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DengXian"/>
                <w:b/>
              </w:rPr>
            </w:pPr>
            <w:r>
              <w:rPr>
                <w:rFonts w:eastAsia="DengXian"/>
                <w:b/>
              </w:rPr>
              <w:t>Proposal 3.1-1-v1: XXX …</w:t>
            </w:r>
          </w:p>
          <w:p w14:paraId="4E125231" w14:textId="366CED59" w:rsidR="009E765E" w:rsidRDefault="00C0597A">
            <w:pPr>
              <w:numPr>
                <w:ilvl w:val="0"/>
                <w:numId w:val="11"/>
              </w:numPr>
              <w:snapToGrid/>
              <w:spacing w:after="0" w:line="240" w:lineRule="auto"/>
              <w:jc w:val="left"/>
              <w:rPr>
                <w:rFonts w:eastAsia="SimSun"/>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DengXian"/>
          <w:lang w:eastAsia="zh-CN"/>
        </w:rPr>
      </w:pPr>
    </w:p>
    <w:p w14:paraId="583F161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073E3B1C" w14:textId="7DB9BFCF"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C40D53">
        <w:rPr>
          <w:rFonts w:ascii="Times New Roman" w:eastAsia="DengXian" w:hAnsi="Times New Roman" w:hint="eastAsia"/>
          <w:b/>
          <w:bCs/>
          <w:iCs/>
          <w:sz w:val="24"/>
          <w:szCs w:val="28"/>
          <w:lang w:eastAsia="zh-CN"/>
        </w:rPr>
        <w:t>Monday</w:t>
      </w:r>
      <w:r>
        <w:rPr>
          <w:rFonts w:ascii="Times New Roman" w:eastAsia="DengXian" w:hAnsi="Times New Roman" w:hint="eastAsia"/>
          <w:b/>
          <w:bCs/>
          <w:iCs/>
          <w:sz w:val="24"/>
          <w:szCs w:val="28"/>
          <w:lang w:eastAsia="zh-CN"/>
        </w:rPr>
        <w:t xml:space="preserve"> online</w:t>
      </w:r>
    </w:p>
    <w:p w14:paraId="796E45BC" w14:textId="77777777" w:rsidR="009E765E" w:rsidRDefault="009E765E">
      <w:pPr>
        <w:rPr>
          <w:rFonts w:eastAsia="DengXian"/>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63F91A5C"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667533AE"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TableGrid"/>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Huawei</w:t>
            </w:r>
          </w:p>
        </w:tc>
        <w:tc>
          <w:tcPr>
            <w:tcW w:w="8195" w:type="dxa"/>
          </w:tcPr>
          <w:p w14:paraId="4C3FFD6D"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ListParagraph"/>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ListParagraph"/>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w:lastRenderedPageBreak/>
                <m:t xml:space="preserve">Area efficiency = </m:t>
              </m:r>
              <m:f>
                <m:fPr>
                  <m:ctrlPr>
                    <w:rPr>
                      <w:rFonts w:ascii="Cambria Math" w:eastAsia="SimSun" w:hAnsi="Cambria Math"/>
                      <w:iCs/>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iCs/>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w:r w:rsidR="00C0597A" w:rsidRPr="004D6E7D">
              <w:rPr>
                <w:rFonts w:eastAsia="SimSun"/>
                <w:iCs/>
                <w:lang w:eastAsia="zh-CN"/>
              </w:rPr>
              <w:t xml:space="preserve"> ;</w:t>
            </w:r>
          </w:p>
          <w:p w14:paraId="0ED0670E" w14:textId="77777777" w:rsidR="009E765E" w:rsidRPr="004D6E7D" w:rsidRDefault="009E765E" w:rsidP="0009724D">
            <w:pPr>
              <w:pStyle w:val="ListParagraph"/>
              <w:numPr>
                <w:ilvl w:val="255"/>
                <w:numId w:val="0"/>
              </w:numPr>
              <w:spacing w:after="0" w:line="240" w:lineRule="auto"/>
              <w:jc w:val="center"/>
              <w:rPr>
                <w:rFonts w:eastAsia="SimSun"/>
                <w:iCs/>
                <w:lang w:eastAsia="zh-CN"/>
              </w:rPr>
            </w:pPr>
          </w:p>
          <w:p w14:paraId="6C0E3B4E" w14:textId="1152D920"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Throughput=</m:t>
              </m:r>
              <m:f>
                <m:fPr>
                  <m:ctrlPr>
                    <w:rPr>
                      <w:rFonts w:ascii="Cambria Math" w:eastAsia="SimSun"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C0597A" w:rsidRPr="004D6E7D">
              <w:rPr>
                <w:rFonts w:eastAsia="SimSun"/>
                <w:iCs/>
                <w:lang w:eastAsia="zh-CN"/>
              </w:rPr>
              <w:t xml:space="preserve"> ;</w:t>
            </w:r>
          </w:p>
          <w:p w14:paraId="56F1966E" w14:textId="5D5758EC" w:rsidR="009E765E" w:rsidRPr="004D6E7D" w:rsidRDefault="004D6E7D" w:rsidP="0009724D">
            <w:pPr>
              <w:pStyle w:val="ListParagraph"/>
              <w:numPr>
                <w:ilvl w:val="255"/>
                <w:numId w:val="0"/>
              </w:numPr>
              <w:spacing w:after="0" w:line="240" w:lineRule="auto"/>
              <w:jc w:val="center"/>
              <w:rPr>
                <w:rFonts w:eastAsia="SimSun"/>
                <w:iCs/>
                <w:lang w:eastAsia="zh-CN"/>
              </w:rPr>
            </w:pPr>
            <m:oMath>
              <m:r>
                <m:rPr>
                  <m:sty m:val="p"/>
                </m:rPr>
                <w:rPr>
                  <w:rFonts w:ascii="Cambria Math" w:eastAsia="SimSun" w:hAnsi="Cambria Math"/>
                  <w:lang w:eastAsia="zh-CN"/>
                </w:rPr>
                <m:t>Area=</m:t>
              </m:r>
              <m:d>
                <m:dPr>
                  <m:ctrlPr>
                    <w:rPr>
                      <w:rFonts w:ascii="Cambria Math" w:eastAsia="SimSun" w:hAnsi="Cambria Math"/>
                      <w:iCs/>
                      <w:lang w:eastAsia="zh-CN"/>
                    </w:rPr>
                  </m:ctrlPr>
                </m:dPr>
                <m:e>
                  <m:r>
                    <m:rPr>
                      <m:sty m:val="p"/>
                    </m:rPr>
                    <w:rPr>
                      <w:rFonts w:ascii="Cambria Math" w:eastAsia="SimSun" w:hAnsi="Cambria Math"/>
                      <w:lang w:eastAsia="zh-CN"/>
                    </w:rPr>
                    <m:t>3M+N+4×p+α×Z×⌈</m:t>
                  </m:r>
                  <m:func>
                    <m:funcPr>
                      <m:ctrlPr>
                        <w:rPr>
                          <w:rFonts w:ascii="Cambria Math" w:eastAsia="SimSun" w:hAnsi="Cambria Math"/>
                          <w:iCs/>
                          <w:lang w:eastAsia="zh-CN"/>
                        </w:rPr>
                      </m:ctrlPr>
                    </m:funcPr>
                    <m:fName>
                      <m:r>
                        <m:rPr>
                          <m:sty m:val="p"/>
                        </m:rPr>
                        <w:rPr>
                          <w:rFonts w:ascii="Cambria Math" w:eastAsia="SimSun" w:hAnsi="Cambria Math"/>
                          <w:lang w:eastAsia="zh-CN"/>
                        </w:rPr>
                        <m:t>log</m:t>
                      </m:r>
                    </m:fName>
                    <m:e>
                      <m:d>
                        <m:dPr>
                          <m:ctrlPr>
                            <w:rPr>
                              <w:rFonts w:ascii="Cambria Math" w:eastAsia="SimSun" w:hAnsi="Cambria Math"/>
                              <w:iCs/>
                              <w:lang w:eastAsia="zh-CN"/>
                            </w:rPr>
                          </m:ctrlPr>
                        </m:dPr>
                        <m:e>
                          <m:r>
                            <m:rPr>
                              <m:sty m:val="p"/>
                            </m:rPr>
                            <w:rPr>
                              <w:rFonts w:ascii="Cambria Math" w:eastAsia="SimSun" w:hAnsi="Cambria Math"/>
                              <w:lang w:eastAsia="zh-CN"/>
                            </w:rPr>
                            <m:t>Z</m:t>
                          </m:r>
                        </m:e>
                      </m:d>
                    </m:e>
                  </m:func>
                  <m:r>
                    <m:rPr>
                      <m:sty m:val="p"/>
                    </m:rPr>
                    <w:rPr>
                      <w:rFonts w:ascii="Cambria Math" w:eastAsia="SimSun" w:hAnsi="Cambria Math"/>
                      <w:lang w:eastAsia="zh-CN"/>
                    </w:rPr>
                    <m:t>⌉</m:t>
                  </m:r>
                </m:e>
              </m:d>
              <m:r>
                <m:rPr>
                  <m:sty m:val="p"/>
                </m:rPr>
                <w:rPr>
                  <w:rFonts w:ascii="Cambria Math" w:eastAsia="SimSun" w:hAnsi="Cambria Math"/>
                </w:rPr>
                <m:t>×D</m:t>
              </m:r>
            </m:oMath>
            <w:r w:rsidR="00C0597A" w:rsidRPr="004D6E7D">
              <w:rPr>
                <w:rFonts w:eastAsia="SimSun"/>
                <w:iCs/>
                <w:lang w:eastAsia="zh-CN"/>
              </w:rPr>
              <w:t>；</w:t>
            </w:r>
          </w:p>
          <w:p w14:paraId="4741C623" w14:textId="77777777" w:rsidR="009E765E" w:rsidRPr="004D6E7D" w:rsidRDefault="00C0597A" w:rsidP="0009724D">
            <w:pPr>
              <w:pStyle w:val="ListParagraph"/>
              <w:numPr>
                <w:ilvl w:val="255"/>
                <w:numId w:val="0"/>
              </w:numPr>
              <w:spacing w:after="0" w:line="240" w:lineRule="auto"/>
              <w:rPr>
                <w:rFonts w:eastAsia="SimSun"/>
                <w:iCs/>
                <w:lang w:eastAsia="zh-CN"/>
              </w:rPr>
            </w:pPr>
            <w:r w:rsidRPr="004D6E7D">
              <w:rPr>
                <w:rFonts w:eastAsia="SimSun"/>
                <w:iCs/>
                <w:lang w:eastAsia="zh-CN"/>
              </w:rPr>
              <w:t xml:space="preserve">Where: </w:t>
            </w:r>
          </w:p>
          <w:p w14:paraId="415B153D"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K the coded block size (information bits);</w:t>
            </w:r>
          </w:p>
          <w:p w14:paraId="5E4AADE9" w14:textId="1539BF97"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f</m:t>
              </m:r>
            </m:oMath>
            <w:r w:rsidR="00C0597A" w:rsidRPr="004D6E7D">
              <w:rPr>
                <w:rFonts w:eastAsia="SimSun"/>
                <w:iCs/>
                <w:lang w:eastAsia="zh-CN"/>
              </w:rPr>
              <w:t xml:space="preserve"> is the operating frequency;</w:t>
            </w:r>
          </w:p>
          <w:p w14:paraId="71FE9AEF" w14:textId="02FA86F8"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T</m:t>
              </m:r>
            </m:oMath>
            <w:r w:rsidR="00C0597A" w:rsidRPr="004D6E7D">
              <w:rPr>
                <w:rFonts w:eastAsia="SimSun"/>
                <w:iCs/>
                <w:lang w:eastAsia="zh-CN"/>
              </w:rPr>
              <w:t xml:space="preserve"> is the decoding latency for one code block;</w:t>
            </w:r>
          </w:p>
          <w:p w14:paraId="4F8AB41D" w14:textId="27C37C52"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decoders;</w:t>
            </w:r>
          </w:p>
          <w:p w14:paraId="172CAEF4" w14:textId="3A08CD1F"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I</m:t>
              </m:r>
            </m:oMath>
            <w:r w:rsidR="00C0597A" w:rsidRPr="004D6E7D">
              <w:rPr>
                <w:rFonts w:eastAsia="SimSun"/>
                <w:iCs/>
                <w:lang w:eastAsia="zh-CN"/>
              </w:rPr>
              <w:t xml:space="preserve"> is the maximum number of iterations;</w:t>
            </w:r>
          </w:p>
          <w:p w14:paraId="28408821" w14:textId="41A566D6" w:rsidR="009E765E" w:rsidRPr="004D6E7D" w:rsidRDefault="00000000"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4D6E7D">
              <w:rPr>
                <w:rFonts w:eastAsia="SimSun"/>
                <w:iCs/>
                <w:lang w:eastAsia="zh-CN"/>
              </w:rPr>
              <w:t xml:space="preserve"> is the decoding time per iteration;</w:t>
            </w:r>
          </w:p>
          <w:p w14:paraId="7BD1EA6E" w14:textId="66705B93"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E</m:t>
              </m:r>
            </m:oMath>
            <w:r w:rsidR="00C0597A" w:rsidRPr="004D6E7D">
              <w:rPr>
                <w:rFonts w:eastAsia="SimSun"/>
                <w:iCs/>
                <w:lang w:eastAsia="zh-CN"/>
              </w:rPr>
              <w:t xml:space="preserve"> is the number of ‘1’ in the LDPC lifted parity-check matrix;</w:t>
            </w:r>
          </w:p>
          <w:p w14:paraId="3F1B71CD" w14:textId="6E31ADC1"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p</m:t>
              </m:r>
            </m:oMath>
            <w:r w:rsidR="00C0597A" w:rsidRPr="004D6E7D">
              <w:rPr>
                <w:rFonts w:eastAsia="SimSun"/>
                <w:iCs/>
                <w:lang w:eastAsia="zh-CN"/>
              </w:rPr>
              <w:t xml:space="preserve"> is the number of edges that can be processed in parallel;</w:t>
            </w:r>
          </w:p>
          <w:p w14:paraId="1AE9986C" w14:textId="76F307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m</m:t>
              </m:r>
            </m:oMath>
            <w:r w:rsidR="00C0597A" w:rsidRPr="004D6E7D">
              <w:rPr>
                <w:rFonts w:eastAsia="SimSun"/>
                <w:iCs/>
                <w:lang w:eastAsia="zh-CN"/>
              </w:rPr>
              <w:t xml:space="preserve"> is the number of rows in the LDPC base graph;</w:t>
            </w:r>
          </w:p>
          <w:p w14:paraId="0E891DA3" w14:textId="0B3D1CB9"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d</m:t>
              </m:r>
            </m:oMath>
            <w:r w:rsidR="00C0597A" w:rsidRPr="004D6E7D">
              <w:rPr>
                <w:rFonts w:eastAsia="SimSun"/>
                <w:iCs/>
                <w:lang w:eastAsia="zh-CN"/>
              </w:rPr>
              <w:t xml:space="preserve"> is the number of orthogonal rows processed in parallel;</w:t>
            </w:r>
          </w:p>
          <w:p w14:paraId="3D42A4BF" w14:textId="71DF1EC7" w:rsidR="009E765E" w:rsidRPr="004D6E7D" w:rsidRDefault="00000000"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4D6E7D">
              <w:rPr>
                <w:rFonts w:eastAsia="SimSun"/>
                <w:iCs/>
                <w:lang w:eastAsia="zh-CN"/>
              </w:rPr>
              <w:t xml:space="preserve"> is the waiting time to process a previous row before starting a new row;</w:t>
            </w:r>
          </w:p>
          <w:p w14:paraId="25A1CA1F"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 xml:space="preserve">M is the number of check nodes; </w:t>
            </w:r>
          </w:p>
          <w:p w14:paraId="4AD3C035" w14:textId="77777777" w:rsidR="009E765E" w:rsidRPr="004D6E7D" w:rsidRDefault="00C0597A"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w:r w:rsidRPr="004D6E7D">
              <w:rPr>
                <w:rFonts w:eastAsia="SimSun"/>
                <w:iCs/>
                <w:lang w:eastAsia="zh-CN"/>
              </w:rPr>
              <w:t>N is the number of variable nodes;</w:t>
            </w:r>
          </w:p>
          <w:p w14:paraId="5D06E649" w14:textId="52F695CE" w:rsidR="009E765E" w:rsidRPr="004D6E7D" w:rsidRDefault="004D6E7D" w:rsidP="0009724D">
            <w:pPr>
              <w:pStyle w:val="ListParagraph"/>
              <w:numPr>
                <w:ilvl w:val="0"/>
                <w:numId w:val="13"/>
              </w:numPr>
              <w:tabs>
                <w:tab w:val="clear" w:pos="720"/>
              </w:tabs>
              <w:autoSpaceDE w:val="0"/>
              <w:autoSpaceDN w:val="0"/>
              <w:adjustRightInd w:val="0"/>
              <w:spacing w:after="0" w:line="240" w:lineRule="auto"/>
              <w:ind w:firstLineChars="0"/>
              <w:contextualSpacing/>
              <w:rPr>
                <w:rFonts w:eastAsia="SimSun"/>
                <w:iCs/>
                <w:lang w:eastAsia="zh-CN"/>
              </w:rPr>
            </w:pPr>
            <m:oMath>
              <m:r>
                <m:rPr>
                  <m:sty m:val="p"/>
                </m:rPr>
                <w:rPr>
                  <w:rFonts w:ascii="Cambria Math" w:eastAsia="SimSun" w:hAnsi="Cambria Math"/>
                  <w:lang w:eastAsia="zh-CN"/>
                </w:rPr>
                <m:t>b=p/Z</m:t>
              </m:r>
            </m:oMath>
            <w:r w:rsidR="00C0597A" w:rsidRPr="004D6E7D">
              <w:rPr>
                <w:rFonts w:eastAsia="SimSun"/>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SimSun"/>
                <w:iCs/>
                <w:lang w:eastAsia="zh-TW"/>
              </w:rPr>
            </w:pPr>
            <w:r w:rsidRPr="004D6E7D">
              <w:rPr>
                <w:rFonts w:eastAsia="SimSun"/>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SimSun"/>
                <w:iCs/>
                <w:lang w:eastAsia="zh-CN"/>
              </w:rPr>
            </w:pPr>
            <w:r w:rsidRPr="004D6E7D">
              <w:rPr>
                <w:rFonts w:eastAsia="SimSun"/>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SimSun"/>
                <w:iCs/>
                <w:lang w:eastAsia="zh-CN"/>
              </w:rPr>
            </w:pPr>
            <w:r w:rsidRPr="004D6E7D">
              <w:rPr>
                <w:rFonts w:eastAsia="SimSun"/>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vivo</w:t>
            </w:r>
          </w:p>
        </w:tc>
        <w:tc>
          <w:tcPr>
            <w:tcW w:w="8195" w:type="dxa"/>
          </w:tcPr>
          <w:p w14:paraId="1D18140B" w14:textId="77777777" w:rsidR="009E765E" w:rsidRPr="004D6E7D" w:rsidRDefault="00C0597A" w:rsidP="0009724D">
            <w:pPr>
              <w:pStyle w:val="Caption"/>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000000" w:rsidP="0009724D">
            <w:pPr>
              <w:pStyle w:val="BodyText"/>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BodyText"/>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Caption"/>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SJTU</w:t>
            </w:r>
            <w:r w:rsidR="00C0597A" w:rsidRPr="004D6E7D">
              <w:rPr>
                <w:rFonts w:eastAsia="SimSun"/>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DengXian"/>
                <w:iCs/>
                <w:lang w:val="en-US" w:eastAsia="zh-CN"/>
              </w:rPr>
            </w:pPr>
            <w:r w:rsidRPr="004D6E7D">
              <w:rPr>
                <w:rFonts w:eastAsia="DengXian"/>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000000"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denotes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value,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complexity.</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MediaTek</w:t>
            </w:r>
          </w:p>
        </w:tc>
        <w:tc>
          <w:tcPr>
            <w:tcW w:w="8195" w:type="dxa"/>
          </w:tcPr>
          <w:p w14:paraId="396168F7" w14:textId="0F24E717" w:rsidR="009E765E" w:rsidRPr="004D6E7D" w:rsidRDefault="00C0597A" w:rsidP="0009724D">
            <w:pPr>
              <w:pStyle w:val="Caption"/>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ListParagraph"/>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ListParagraph"/>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ListParagraph"/>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iterations to achieve target BLER at reference SNRs</w:t>
            </w:r>
          </w:p>
          <w:p w14:paraId="70E89F86" w14:textId="77777777" w:rsidR="009E765E" w:rsidRPr="004D6E7D" w:rsidRDefault="00C0597A" w:rsidP="00FC3EBB">
            <w:pPr>
              <w:pStyle w:val="ListParagraph"/>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ListParagraph"/>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000000" w:rsidP="00FC3EBB">
            <w:pPr>
              <w:pStyle w:val="ListParagraph"/>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Caption"/>
              <w:spacing w:after="0"/>
              <w:jc w:val="both"/>
              <w:rPr>
                <w:b w:val="0"/>
                <w:bCs w:val="0"/>
                <w:iCs/>
              </w:rPr>
            </w:pPr>
          </w:p>
          <w:p w14:paraId="67DE34AC" w14:textId="45089EF2" w:rsidR="009E765E" w:rsidRPr="0009724D" w:rsidRDefault="00C0597A" w:rsidP="0009724D">
            <w:pPr>
              <w:pStyle w:val="Caption"/>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000000" w:rsidP="00FC3EBB">
            <w:pPr>
              <w:pStyle w:val="ListParagraph"/>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ListParagraph"/>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Chip area=logic area+storage area</w:t>
            </w:r>
          </w:p>
          <w:p w14:paraId="657280AE" w14:textId="645CD0FF"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Logic area :</w:t>
            </w:r>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M=number of block processed in layer block decoder</w:t>
            </w:r>
          </w:p>
          <w:p w14:paraId="475D4163"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c:number of columns in BG</w:t>
            </w:r>
          </w:p>
          <w:p w14:paraId="72D070D4" w14:textId="77777777" w:rsidR="009E765E" w:rsidRPr="004D6E7D"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r:number of rows in BG</w:t>
            </w:r>
          </w:p>
          <w:p w14:paraId="37EEB717" w14:textId="29B2DF48" w:rsidR="009E765E" w:rsidRPr="005078E1" w:rsidRDefault="00C0597A" w:rsidP="00FC3EBB">
            <w:pPr>
              <w:pStyle w:val="ListParagraph"/>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e:number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lastRenderedPageBreak/>
              <w:t>AccelerComm,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ListParagraph"/>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ListParagraph"/>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ListParagraph"/>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NormalWeb"/>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DengXian"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DengXian" w:hAnsi="Times New Roman" w:cs="Times New Roman"/>
                <w:iCs/>
                <w:color w:val="000000"/>
                <w:kern w:val="24"/>
                <w:sz w:val="20"/>
                <w:szCs w:val="20"/>
                <w:lang w:val="en-GB"/>
              </w:rPr>
              <w:t>decoders or blocks to be processed simultaneously</w:t>
            </w:r>
          </w:p>
          <w:p w14:paraId="48ACB1E9" w14:textId="0BDAB902" w:rsidR="009E765E" w:rsidRPr="004D6E7D" w:rsidRDefault="00000000"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SimSun"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DengXian"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DengXian" w:hAnsi="Times New Roman" w:cs="Times New Roman"/>
                <w:iCs/>
                <w:color w:val="000000"/>
                <w:kern w:val="24"/>
                <w:sz w:val="20"/>
                <w:szCs w:val="20"/>
                <w:lang w:val="en-GB"/>
              </w:rPr>
              <w:t xml:space="preserve"> in </w:t>
            </w:r>
            <w:r w:rsidR="00C0597A" w:rsidRPr="004D6E7D">
              <w:rPr>
                <w:rFonts w:ascii="Times New Roman" w:eastAsia="DengXian" w:hAnsi="Times New Roman" w:cs="Times New Roman"/>
                <w:iCs/>
                <w:color w:val="000000"/>
                <w:kern w:val="24"/>
                <w:sz w:val="20"/>
                <w:szCs w:val="20"/>
              </w:rPr>
              <w:t xml:space="preserve">LDPC </w:t>
            </w:r>
            <w:r w:rsidR="00C0597A" w:rsidRPr="004D6E7D">
              <w:rPr>
                <w:rFonts w:ascii="Times New Roman" w:eastAsia="DengXian" w:hAnsi="Times New Roman" w:cs="Times New Roman"/>
                <w:iCs/>
                <w:color w:val="000000"/>
                <w:kern w:val="24"/>
                <w:sz w:val="20"/>
                <w:szCs w:val="20"/>
                <w:lang w:val="en-GB"/>
              </w:rPr>
              <w:t>BG,</w:t>
            </w:r>
          </w:p>
          <w:p w14:paraId="7830D26A" w14:textId="2E5CEF35"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DengXian"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DengXian" w:hAnsi="Times New Roman" w:cs="Times New Roman"/>
                <w:iCs/>
                <w:color w:val="000000"/>
                <w:kern w:val="24"/>
                <w:sz w:val="20"/>
                <w:szCs w:val="20"/>
                <w:lang w:val="en-GB"/>
              </w:rPr>
              <w:t>lifting size,</w:t>
            </w:r>
          </w:p>
          <w:p w14:paraId="040537A7" w14:textId="5C89AC1F" w:rsidR="009E765E" w:rsidRPr="004D6E7D" w:rsidRDefault="004D6E7D" w:rsidP="00844C79">
            <w:pPr>
              <w:pStyle w:val="NormalWeb"/>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SimSun" w:hAnsi="Cambria Math" w:cs="Times New Roman"/>
                  <w:color w:val="353630"/>
                  <w:kern w:val="24"/>
                  <w:sz w:val="20"/>
                  <w:szCs w:val="20"/>
                </w:rPr>
                <m:t>I</m:t>
              </m:r>
            </m:oMath>
            <w:r w:rsidR="00C0597A" w:rsidRPr="004D6E7D">
              <w:rPr>
                <w:rFonts w:ascii="Times New Roman" w:eastAsia="DengXian"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DengXian" w:hAnsi="Times New Roman" w:cs="Times New Roman"/>
                <w:iCs/>
                <w:color w:val="000000"/>
                <w:kern w:val="24"/>
                <w:sz w:val="20"/>
                <w:szCs w:val="20"/>
                <w:lang w:val="en-GB"/>
              </w:rPr>
              <w:t>the number of iterations,</w:t>
            </w:r>
          </w:p>
          <w:p w14:paraId="01721F7B" w14:textId="63072870" w:rsidR="009E765E" w:rsidRPr="00844C79" w:rsidRDefault="00000000"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DengXian"/>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DengXian"/>
                <w:iCs/>
                <w:lang w:val="en-US" w:eastAsia="zh-CN"/>
              </w:rPr>
            </w:pPr>
            <w:r w:rsidRPr="004D6E7D">
              <w:rPr>
                <w:rFonts w:eastAsia="SimSun"/>
                <w:iCs/>
                <w:color w:val="000000"/>
                <w:lang w:val="en-US" w:eastAsia="zh-CN" w:bidi="ar"/>
              </w:rPr>
              <w:t>Jio Platforms</w:t>
            </w:r>
          </w:p>
        </w:tc>
        <w:tc>
          <w:tcPr>
            <w:tcW w:w="8195" w:type="dxa"/>
          </w:tcPr>
          <w:p w14:paraId="3D3AC841" w14:textId="77777777" w:rsidR="009E765E" w:rsidRPr="004D6E7D" w:rsidRDefault="00C0597A" w:rsidP="0009724D">
            <w:pPr>
              <w:spacing w:after="0" w:line="240" w:lineRule="auto"/>
              <w:rPr>
                <w:iCs/>
              </w:rPr>
            </w:pPr>
            <w:r w:rsidRPr="004D6E7D">
              <w:rPr>
                <w:iCs/>
              </w:rPr>
              <w:t>Observation 4: Decoder throughput scaling is fundamentally constrained by the joint scaling of compute parallelism and message-memory bandwidth (including the supported Zc,max), not by compute parallelism alone.</w:t>
            </w:r>
          </w:p>
          <w:p w14:paraId="13212F02" w14:textId="77777777" w:rsidR="009E765E" w:rsidRPr="004D6E7D" w:rsidRDefault="00C0597A" w:rsidP="0009724D">
            <w:pPr>
              <w:spacing w:after="0" w:line="240" w:lineRule="auto"/>
              <w:rPr>
                <w:iCs/>
              </w:rPr>
            </w:pPr>
            <w:r w:rsidRPr="004D6E7D">
              <w:rPr>
                <w:iCs/>
              </w:rPr>
              <w:t>Observation 5: Increasing Zc,max can materially increase decoder area/power due to larger message memory, motivating careful consideration of multi-instance scaling versus Zc,max extension.</w:t>
            </w:r>
          </w:p>
          <w:p w14:paraId="7B152329" w14:textId="77777777" w:rsidR="009E765E" w:rsidRPr="004D6E7D" w:rsidRDefault="00C0597A" w:rsidP="0009724D">
            <w:pPr>
              <w:spacing w:after="0" w:line="240" w:lineRule="auto"/>
              <w:rPr>
                <w:iCs/>
              </w:rPr>
            </w:pPr>
            <w:r w:rsidRPr="004D6E7D">
              <w:rPr>
                <w:iCs/>
              </w:rPr>
              <w:t>Proposal 3: RAN1 to consider and report decoder implementation scalability metrics (e.g., area/power trends vs P, Zc,max, and C) when evaluating candidate LDPC enhancements for 6GR peak throughput.</w:t>
            </w:r>
          </w:p>
          <w:p w14:paraId="74F2C803" w14:textId="77777777" w:rsidR="009E765E" w:rsidRPr="004D6E7D" w:rsidRDefault="009E765E" w:rsidP="0009724D">
            <w:pPr>
              <w:pStyle w:val="ListParagraph"/>
              <w:spacing w:after="0" w:line="240" w:lineRule="auto"/>
              <w:ind w:firstLineChars="0" w:firstLine="0"/>
              <w:jc w:val="left"/>
              <w:rPr>
                <w:rFonts w:eastAsia="DengXian"/>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DengXian"/>
                <w:iCs/>
                <w:lang w:val="en-US" w:eastAsia="zh-CN"/>
              </w:rPr>
            </w:pPr>
            <w:r>
              <w:rPr>
                <w:rFonts w:eastAsia="SimSun"/>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000000" w:rsidP="0009724D">
            <w:pPr>
              <w:pStyle w:val="ListParagraph"/>
              <w:overflowPunct w:val="0"/>
              <w:autoSpaceDE w:val="0"/>
              <w:autoSpaceDN w:val="0"/>
              <w:adjustRightInd w:val="0"/>
              <w:spacing w:after="0" w:line="240" w:lineRule="auto"/>
              <w:ind w:firstLine="400"/>
              <w:textAlignment w:val="baseline"/>
              <w:rPr>
                <w:rFonts w:eastAsia="SimSun"/>
                <w:iCs/>
              </w:rPr>
            </w:pPr>
            <m:oMathPara>
              <m:oMath>
                <m:sSubSup>
                  <m:sSubSupPr>
                    <m:ctrlPr>
                      <w:rPr>
                        <w:rFonts w:ascii="Cambria Math" w:eastAsia="SimSun" w:hAnsi="Cambria Math"/>
                        <w:iCs/>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iCs/>
                      </w:rPr>
                    </m:ctrlPr>
                  </m:fPr>
                  <m:num>
                    <m:r>
                      <m:rPr>
                        <m:sty m:val="p"/>
                      </m:rPr>
                      <w:rPr>
                        <w:rFonts w:ascii="Cambria Math" w:eastAsia="SimSun" w:hAnsi="Cambria Math"/>
                      </w:rPr>
                      <m:t>(#edges in a given BG/</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044B1F28" w14:textId="34D3BAB7" w:rsidR="009E765E" w:rsidRPr="004D6E7D" w:rsidRDefault="00C0597A" w:rsidP="0009724D">
            <w:pPr>
              <w:pStyle w:val="ListParagraph"/>
              <w:overflowPunct w:val="0"/>
              <w:autoSpaceDE w:val="0"/>
              <w:autoSpaceDN w:val="0"/>
              <w:adjustRightInd w:val="0"/>
              <w:spacing w:after="0" w:line="240" w:lineRule="auto"/>
              <w:ind w:firstLineChars="0" w:firstLine="0"/>
              <w:textAlignment w:val="baseline"/>
              <w:rPr>
                <w:rFonts w:eastAsia="SimSun"/>
                <w:iCs/>
              </w:rPr>
            </w:pPr>
            <w:r w:rsidRPr="004D6E7D">
              <w:rPr>
                <w:rFonts w:eastAsia="SimSun"/>
                <w:iCs/>
              </w:rPr>
              <w:t xml:space="preserve">Here,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oMath>
            <w:r w:rsidRPr="004D6E7D">
              <w:rPr>
                <w:rFonts w:eastAsia="SimSun"/>
                <w:iCs/>
              </w:rPr>
              <w:t xml:space="preserve"> and </w:t>
            </w:r>
            <m:oMath>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Pr="004D6E7D">
              <w:rPr>
                <w:rFonts w:eastAsia="SimSun"/>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SimSun"/>
                <w:iCs/>
                <w:color w:val="000000"/>
                <w:lang w:val="en-US" w:eastAsia="zh-CN" w:bidi="ar"/>
              </w:rPr>
            </w:pPr>
            <w:r w:rsidRPr="004D6E7D">
              <w:rPr>
                <w:rFonts w:eastAsia="SimSun"/>
                <w:iCs/>
                <w:color w:val="000000"/>
                <w:lang w:val="en-US" w:eastAsia="zh-CN" w:bidi="ar"/>
              </w:rPr>
              <w:t>CSCN</w:t>
            </w:r>
          </w:p>
        </w:tc>
        <w:tc>
          <w:tcPr>
            <w:tcW w:w="8195" w:type="dxa"/>
          </w:tcPr>
          <w:p w14:paraId="635959EE" w14:textId="77777777" w:rsidR="009E765E" w:rsidRPr="004D6E7D" w:rsidRDefault="00C0597A" w:rsidP="00FC3EBB">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ListParagraph"/>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ListParagraph"/>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TableGrid"/>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DengXian"/>
                <w:highlight w:val="green"/>
                <w:lang w:val="en-US" w:eastAsia="zh-CN"/>
              </w:rPr>
            </w:pPr>
            <w:r>
              <w:rPr>
                <w:rFonts w:eastAsia="DengXian" w:hint="eastAsia"/>
                <w:highlight w:val="green"/>
                <w:lang w:val="en-US" w:eastAsia="zh-CN"/>
              </w:rPr>
              <w:t>Agreement</w:t>
            </w:r>
            <w:r>
              <w:rPr>
                <w:rFonts w:eastAsia="DengXian"/>
                <w:highlight w:val="green"/>
                <w:lang w:val="en-US" w:eastAsia="zh-CN"/>
              </w:rPr>
              <w:t xml:space="preserve"> in RAN#123</w:t>
            </w:r>
          </w:p>
          <w:p w14:paraId="37F8A282" w14:textId="77777777" w:rsidR="009E765E" w:rsidRDefault="00C0597A">
            <w:pPr>
              <w:jc w:val="center"/>
              <w:rPr>
                <w:rFonts w:eastAsia="DengXian" w:cs="Times"/>
                <w:lang w:eastAsia="zh-CN"/>
              </w:rPr>
            </w:pPr>
            <w:r>
              <w:rPr>
                <w:rFonts w:eastAsia="DengXian" w:cs="Times"/>
                <w:lang w:eastAsia="zh-CN"/>
              </w:rPr>
              <w:t>…………………………………………….. omitted……………………………….……………</w:t>
            </w:r>
          </w:p>
          <w:p w14:paraId="587F2566" w14:textId="77777777" w:rsidR="009E765E" w:rsidRDefault="00C0597A">
            <w:pPr>
              <w:rPr>
                <w:rFonts w:eastAsia="DengXian"/>
              </w:rPr>
            </w:pPr>
            <w:r>
              <w:rPr>
                <w:rFonts w:eastAsia="DengXian" w:cs="Times" w:hint="eastAsia"/>
              </w:rPr>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0CAA188"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18A3B254"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5AFD04C6"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37AD0BFA" w14:textId="77777777" w:rsidR="009E765E" w:rsidRDefault="00C0597A" w:rsidP="00FC3EBB">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SimSun"/>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SimSun"/>
          <w:color w:val="000000"/>
          <w:lang w:val="en-US" w:eastAsia="zh-CN" w:bidi="ar"/>
        </w:rPr>
        <w:t xml:space="preserve">Spark NZ, ZTE, vivo, Samsung, Apple, MediaTek, AccelerComm, Orange, Vodafone, </w:t>
      </w:r>
      <w:r w:rsidR="0021540D">
        <w:rPr>
          <w:rFonts w:eastAsia="SimSun"/>
          <w:color w:val="000000"/>
          <w:lang w:val="en-US" w:eastAsia="zh-CN" w:bidi="ar"/>
        </w:rPr>
        <w:t>SJTU</w:t>
      </w:r>
      <w:r>
        <w:rPr>
          <w:rFonts w:eastAsia="SimSun"/>
          <w:color w:val="000000"/>
          <w:lang w:val="en-US" w:eastAsia="zh-CN" w:bidi="ar"/>
        </w:rPr>
        <w:t>, NERC-DTV</w:t>
      </w:r>
      <w:r>
        <w:rPr>
          <w:rFonts w:eastAsia="SimSun" w:hint="eastAsia"/>
          <w:color w:val="000000"/>
          <w:lang w:val="en-US" w:eastAsia="zh-CN" w:bidi="ar"/>
        </w:rPr>
        <w:t>,</w:t>
      </w:r>
      <w:r>
        <w:rPr>
          <w:rFonts w:eastAsia="SimSun"/>
          <w:color w:val="000000"/>
          <w:lang w:val="en-US" w:eastAsia="zh-CN" w:bidi="ar"/>
        </w:rPr>
        <w:t xml:space="preserve"> Jio Platforms</w:t>
      </w:r>
      <w:r>
        <w:rPr>
          <w:bCs/>
          <w:lang w:val="en-US" w:eastAsia="zh-CN"/>
        </w:rPr>
        <w:t xml:space="preserve">) discussed the evaluation methodology for chip area or area efficiency to compare solutions targeting high data. </w:t>
      </w:r>
    </w:p>
    <w:p w14:paraId="71E35EA5" w14:textId="77777777" w:rsidR="009E765E" w:rsidRPr="00C422E5" w:rsidRDefault="00C0597A">
      <w:pPr>
        <w:rPr>
          <w:rFonts w:eastAsiaTheme="minorEastAsia"/>
          <w:bCs/>
          <w:u w:val="single"/>
          <w:lang w:val="fi-FI" w:eastAsia="zh-CN"/>
        </w:rPr>
      </w:pPr>
      <w:r w:rsidRPr="00C422E5">
        <w:rPr>
          <w:rFonts w:eastAsiaTheme="minorEastAsia" w:hint="eastAsia"/>
          <w:bCs/>
          <w:u w:val="single"/>
          <w:lang w:val="fi-FI" w:eastAsia="zh-CN"/>
        </w:rPr>
        <w:t>H</w:t>
      </w:r>
      <w:r w:rsidRPr="00C422E5">
        <w:rPr>
          <w:rFonts w:eastAsiaTheme="minorEastAsia"/>
          <w:bCs/>
          <w:u w:val="single"/>
          <w:lang w:val="fi-FI" w:eastAsia="zh-CN"/>
        </w:rPr>
        <w:t>uawei</w:t>
      </w:r>
    </w:p>
    <w:p w14:paraId="3AB2E204" w14:textId="77777777" w:rsidR="009E765E" w:rsidRPr="00C422E5" w:rsidRDefault="00C0597A">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 xml:space="preserve"> </m:t>
        </m:r>
        <m:r>
          <w:rPr>
            <w:rFonts w:ascii="Cambria Math" w:eastAsia="SimSun" w:hAnsi="Cambria Math"/>
            <w:lang w:eastAsia="zh-CN"/>
          </w:rPr>
          <m:t>efficiency</m:t>
        </m:r>
        <m:r>
          <w:rPr>
            <w:rFonts w:ascii="Cambria Math" w:eastAsia="SimSun" w:hAnsi="Cambria Math"/>
            <w:lang w:val="fi-FI" w:eastAsia="zh-CN"/>
          </w:rPr>
          <m:t xml:space="preserve"> = </m:t>
        </m:r>
        <m:f>
          <m:fPr>
            <m:ctrlPr>
              <w:rPr>
                <w:rFonts w:ascii="Cambria Math" w:eastAsia="SimSun" w:hAnsi="Cambria Math"/>
                <w:i/>
                <w:lang w:eastAsia="zh-CN"/>
              </w:rPr>
            </m:ctrlPr>
          </m:fPr>
          <m:num>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w:rPr>
                <w:rFonts w:ascii="Cambria Math" w:eastAsia="SimSun" w:hAnsi="Cambria Math"/>
                <w:lang w:val="fi-FI" w:eastAsia="zh-CN"/>
              </w:rPr>
              <m:t xml:space="preserve"> </m:t>
            </m:r>
            <m:r>
              <w:rPr>
                <w:rFonts w:ascii="Cambria Math" w:hAnsi="Cambria Math"/>
                <w:lang w:val="fi-FI"/>
              </w:rPr>
              <m:t> (</m:t>
            </m:r>
            <m:r>
              <w:rPr>
                <w:rFonts w:ascii="Cambria Math" w:hAnsi="Cambria Math"/>
              </w:rPr>
              <m:t>bit</m:t>
            </m:r>
            <m:r>
              <w:rPr>
                <w:rFonts w:ascii="Cambria Math" w:hAnsi="Cambria Math"/>
                <w:lang w:val="fi-FI"/>
              </w:rPr>
              <m:t>/</m:t>
            </m:r>
            <m:r>
              <w:rPr>
                <w:rFonts w:ascii="Cambria Math" w:hAnsi="Cambria Math"/>
              </w:rPr>
              <m:t>second</m:t>
            </m:r>
            <m:r>
              <w:rPr>
                <w:rFonts w:ascii="Cambria Math" w:hAnsi="Cambria Math"/>
                <w:lang w:val="fi-FI"/>
              </w:rPr>
              <m:t>)</m:t>
            </m:r>
          </m:num>
          <m:den>
            <m:r>
              <w:rPr>
                <w:rFonts w:ascii="Cambria Math" w:eastAsia="SimSun" w:hAnsi="Cambria Math"/>
                <w:lang w:eastAsia="zh-CN"/>
              </w:rPr>
              <m:t>Area</m:t>
            </m:r>
            <m:r>
              <w:rPr>
                <w:rFonts w:ascii="Cambria Math" w:eastAsia="SimSun" w:hAnsi="Cambria Math"/>
                <w:lang w:val="fi-FI" w:eastAsia="zh-CN"/>
              </w:rPr>
              <m:t xml:space="preserve">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val="fi-FI" w:eastAsia="zh-CN"/>
                  </w:rPr>
                  <m:t>2</m:t>
                </m:r>
              </m:sup>
            </m:sSup>
            <m:r>
              <w:rPr>
                <w:rFonts w:ascii="Cambria Math" w:eastAsia="SimSun" w:hAnsi="Cambria Math"/>
                <w:lang w:val="fi-FI" w:eastAsia="zh-CN"/>
              </w:rPr>
              <m:t xml:space="preserve"> </m:t>
            </m:r>
            <m:r>
              <w:rPr>
                <w:rFonts w:ascii="Cambria Math" w:eastAsia="SimSun" w:hAnsi="Cambria Math"/>
                <w:lang w:eastAsia="zh-CN"/>
              </w:rPr>
              <m:t>or</m:t>
            </m:r>
            <m:r>
              <w:rPr>
                <w:rFonts w:ascii="Cambria Math" w:eastAsia="SimSun" w:hAnsi="Cambria Math"/>
                <w:lang w:val="fi-FI" w:eastAsia="zh-CN"/>
              </w:rPr>
              <m:t xml:space="preserve"> #</m:t>
            </m:r>
            <m:r>
              <w:rPr>
                <w:rFonts w:ascii="Cambria Math" w:eastAsia="SimSun" w:hAnsi="Cambria Math"/>
                <w:lang w:eastAsia="zh-CN"/>
              </w:rPr>
              <m:t>PE</m:t>
            </m:r>
            <m:r>
              <w:rPr>
                <w:rFonts w:ascii="Cambria Math" w:eastAsia="SimSun" w:hAnsi="Cambria Math"/>
                <w:lang w:val="fi-FI" w:eastAsia="zh-CN"/>
              </w:rPr>
              <m:t>)</m:t>
            </m:r>
          </m:den>
        </m:f>
      </m:oMath>
      <w:r w:rsidRPr="00C422E5">
        <w:rPr>
          <w:rFonts w:eastAsia="SimSun" w:hAnsi="Cambria Math" w:hint="eastAsia"/>
          <w:i/>
          <w:lang w:val="fi-FI" w:eastAsia="zh-CN"/>
        </w:rPr>
        <w:t xml:space="preserve"> ;</w:t>
      </w:r>
    </w:p>
    <w:p w14:paraId="7D8336EF" w14:textId="77777777" w:rsidR="009E765E" w:rsidRPr="00C422E5" w:rsidRDefault="00C0597A">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T</m:t>
        </m:r>
        <m:r>
          <w:rPr>
            <w:rFonts w:ascii="Cambria Math" w:eastAsia="SimSun" w:hAnsi="Cambria Math"/>
            <w:lang w:val="fi-FI" w:eastAsia="zh-CN"/>
          </w:rPr>
          <m:t>h</m:t>
        </m:r>
        <m:r>
          <w:rPr>
            <w:rFonts w:ascii="Cambria Math" w:eastAsia="SimSun" w:hAnsi="Cambria Math"/>
            <w:lang w:eastAsia="zh-CN"/>
          </w:rPr>
          <m:t>roug</m:t>
        </m:r>
        <m:r>
          <w:rPr>
            <w:rFonts w:ascii="Cambria Math" w:eastAsia="SimSun" w:hAnsi="Cambria Math"/>
            <w:lang w:val="fi-FI" w:eastAsia="zh-CN"/>
          </w:rPr>
          <m:t>h</m:t>
        </m:r>
        <m:r>
          <w:rPr>
            <w:rFonts w:ascii="Cambria Math" w:eastAsia="SimSun" w:hAnsi="Cambria Math"/>
            <w:lang w:eastAsia="zh-CN"/>
          </w:rPr>
          <m:t>put</m:t>
        </m:r>
        <m:r>
          <m:rPr>
            <m:sty m:val="p"/>
          </m:rPr>
          <w:rPr>
            <w:rFonts w:ascii="Cambria Math" w:eastAsia="SimSun" w:hAnsi="Cambria Math"/>
            <w:lang w:val="fi-FI"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val="fi-FI" w:eastAsia="zh-CN"/>
              </w:rPr>
              <m:t>×</m:t>
            </m:r>
            <m:r>
              <w:rPr>
                <w:rFonts w:ascii="Cambria Math" w:eastAsia="SimSun" w:hAnsi="Cambria Math"/>
                <w:lang w:eastAsia="zh-CN"/>
              </w:rPr>
              <m:t>Z</m:t>
            </m:r>
            <m:r>
              <m:rPr>
                <m:sty m:val="p"/>
              </m:rPr>
              <w:rPr>
                <w:rFonts w:ascii="Cambria Math" w:eastAsia="SimSun" w:hAnsi="Cambria Math"/>
                <w:lang w:val="fi-FI"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val="fi-FI"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iter</m:t>
                </m:r>
              </m:sub>
            </m:sSub>
          </m:den>
        </m:f>
        <m:r>
          <m:rPr>
            <m:sty m:val="p"/>
          </m:rPr>
          <w:rPr>
            <w:rFonts w:ascii="Cambria Math" w:eastAsia="SimSun" w:hAnsi="Cambria Math"/>
            <w:lang w:val="fi-FI"/>
          </w:rPr>
          <m:t>×</m:t>
        </m:r>
        <m:r>
          <w:rPr>
            <w:rFonts w:ascii="Cambria Math" w:eastAsia="SimSun" w:hAnsi="Cambria Math"/>
          </w:rPr>
          <m:t>D</m:t>
        </m:r>
      </m:oMath>
      <w:r w:rsidRPr="00C422E5">
        <w:rPr>
          <w:rFonts w:eastAsia="SimSun" w:hAnsi="Cambria Math" w:hint="eastAsia"/>
          <w:i/>
          <w:lang w:val="fi-FI" w:eastAsia="zh-CN"/>
        </w:rPr>
        <w:t xml:space="preserve"> ;</w:t>
      </w:r>
    </w:p>
    <w:p w14:paraId="65425B1A" w14:textId="77777777" w:rsidR="009E765E" w:rsidRPr="00C422E5" w:rsidRDefault="00C0597A">
      <w:pPr>
        <w:pStyle w:val="ListParagraph"/>
        <w:numPr>
          <w:ilvl w:val="255"/>
          <w:numId w:val="0"/>
        </w:numPr>
        <w:jc w:val="center"/>
        <w:rPr>
          <w:rFonts w:eastAsia="SimSun" w:hAnsi="Cambria Math"/>
          <w:i/>
          <w:lang w:val="fi-FI" w:eastAsia="zh-CN"/>
        </w:rPr>
      </w:pPr>
      <m:oMath>
        <m:r>
          <w:rPr>
            <w:rFonts w:ascii="Cambria Math" w:eastAsia="SimSun" w:hAnsi="Cambria Math"/>
            <w:lang w:eastAsia="zh-CN"/>
          </w:rPr>
          <m:t>Area</m:t>
        </m:r>
        <m:r>
          <w:rPr>
            <w:rFonts w:ascii="Cambria Math" w:eastAsia="SimSun" w:hAnsi="Cambria Math"/>
            <w:lang w:val="fi-FI" w:eastAsia="zh-CN"/>
          </w:rPr>
          <m:t>=</m:t>
        </m:r>
        <m:d>
          <m:dPr>
            <m:ctrlPr>
              <w:rPr>
                <w:rFonts w:ascii="Cambria Math" w:eastAsia="SimSun" w:hAnsi="Cambria Math"/>
                <w:i/>
                <w:lang w:eastAsia="zh-CN"/>
              </w:rPr>
            </m:ctrlPr>
          </m:dPr>
          <m:e>
            <m:r>
              <w:rPr>
                <w:rFonts w:ascii="Cambria Math" w:eastAsia="SimSun" w:hAnsi="Cambria Math"/>
                <w:lang w:val="fi-FI" w:eastAsia="zh-CN"/>
              </w:rPr>
              <m:t>3</m:t>
            </m:r>
            <m:r>
              <w:rPr>
                <w:rFonts w:ascii="Cambria Math" w:eastAsia="SimSun" w:hAnsi="Cambria Math"/>
                <w:lang w:eastAsia="zh-CN"/>
              </w:rPr>
              <m:t>M</m:t>
            </m:r>
            <m:r>
              <w:rPr>
                <w:rFonts w:ascii="Cambria Math" w:eastAsia="SimSun" w:hAnsi="Cambria Math"/>
                <w:lang w:val="fi-FI" w:eastAsia="zh-CN"/>
              </w:rPr>
              <m:t>+</m:t>
            </m:r>
            <m:r>
              <w:rPr>
                <w:rFonts w:ascii="Cambria Math" w:eastAsia="SimSun" w:hAnsi="Cambria Math"/>
                <w:lang w:eastAsia="zh-CN"/>
              </w:rPr>
              <m:t>N</m:t>
            </m:r>
            <m:r>
              <w:rPr>
                <w:rFonts w:ascii="Cambria Math" w:eastAsia="SimSun" w:hAnsi="Cambria Math"/>
                <w:lang w:val="fi-FI" w:eastAsia="zh-CN"/>
              </w:rPr>
              <m:t>+4×</m:t>
            </m:r>
            <m:r>
              <w:rPr>
                <w:rFonts w:ascii="Cambria Math" w:eastAsia="SimSun" w:hAnsi="Cambria Math" w:hint="eastAsia"/>
                <w:lang w:eastAsia="zh-CN"/>
              </w:rPr>
              <m:t>p</m:t>
            </m:r>
            <m:r>
              <w:rPr>
                <w:rFonts w:ascii="Cambria Math" w:eastAsia="SimSun" w:hAnsi="Cambria Math"/>
                <w:lang w:val="fi-FI" w:eastAsia="zh-CN"/>
              </w:rPr>
              <m:t>+</m:t>
            </m:r>
            <m:r>
              <w:rPr>
                <w:rFonts w:ascii="Cambria Math" w:eastAsia="SimSun" w:hAnsi="Cambria Math"/>
                <w:lang w:eastAsia="zh-CN"/>
              </w:rPr>
              <m:t>α</m:t>
            </m:r>
            <m:r>
              <w:rPr>
                <w:rFonts w:ascii="Cambria Math" w:eastAsia="SimSun" w:hAnsi="Cambria Math"/>
                <w:lang w:val="fi-FI" w:eastAsia="zh-CN"/>
              </w:rPr>
              <m:t>×</m:t>
            </m:r>
            <m:r>
              <w:rPr>
                <w:rFonts w:ascii="Cambria Math" w:eastAsia="SimSun" w:hAnsi="Cambria Math"/>
                <w:lang w:eastAsia="zh-CN"/>
              </w:rPr>
              <m:t>Z</m:t>
            </m:r>
            <m:r>
              <w:rPr>
                <w:rFonts w:ascii="Cambria Math" w:eastAsia="SimSun" w:hAnsi="Cambria Math"/>
                <w:lang w:val="fi-FI" w:eastAsia="zh-CN"/>
              </w:rPr>
              <m:t>×⌈</m:t>
            </m:r>
            <m:func>
              <m:funcPr>
                <m:ctrlPr>
                  <w:rPr>
                    <w:rFonts w:ascii="Cambria Math" w:eastAsia="SimSun" w:hAnsi="Cambria Math"/>
                    <w:lang w:eastAsia="zh-CN"/>
                  </w:rPr>
                </m:ctrlPr>
              </m:funcPr>
              <m:fName>
                <m:r>
                  <m:rPr>
                    <m:sty m:val="p"/>
                  </m:rPr>
                  <w:rPr>
                    <w:rFonts w:ascii="Cambria Math" w:eastAsia="SimSun" w:hAnsi="Cambria Math"/>
                    <w:lang w:val="fi-FI" w:eastAsia="zh-CN"/>
                  </w:rPr>
                  <m:t>log</m:t>
                </m:r>
                <m:ctrlPr>
                  <w:rPr>
                    <w:rFonts w:ascii="Cambria Math" w:eastAsia="SimSun" w:hAnsi="Cambria Math"/>
                    <w:i/>
                    <w:lang w:eastAsia="zh-CN"/>
                  </w:rPr>
                </m:ctrlPr>
              </m:fName>
              <m:e>
                <m:d>
                  <m:dPr>
                    <m:ctrlPr>
                      <w:rPr>
                        <w:rFonts w:ascii="Cambria Math" w:eastAsia="SimSun" w:hAnsi="Cambria Math"/>
                        <w:i/>
                        <w:lang w:eastAsia="zh-CN"/>
                      </w:rPr>
                    </m:ctrlPr>
                  </m:dPr>
                  <m:e>
                    <m:r>
                      <w:rPr>
                        <w:rFonts w:ascii="Cambria Math" w:eastAsia="SimSun" w:hAnsi="Cambria Math"/>
                        <w:lang w:eastAsia="zh-CN"/>
                      </w:rPr>
                      <m:t>Z</m:t>
                    </m:r>
                  </m:e>
                </m:d>
              </m:e>
            </m:func>
            <m:r>
              <w:rPr>
                <w:rFonts w:ascii="Cambria Math" w:eastAsia="SimSun" w:hAnsi="Cambria Math"/>
                <w:lang w:val="fi-FI" w:eastAsia="zh-CN"/>
              </w:rPr>
              <m:t>⌉</m:t>
            </m:r>
          </m:e>
        </m:d>
        <m:r>
          <m:rPr>
            <m:sty m:val="p"/>
          </m:rPr>
          <w:rPr>
            <w:rFonts w:ascii="Cambria Math" w:eastAsia="SimSun" w:hAnsi="Cambria Math"/>
            <w:lang w:val="fi-FI"/>
          </w:rPr>
          <m:t>×D</m:t>
        </m:r>
      </m:oMath>
      <w:r w:rsidRPr="00C422E5">
        <w:rPr>
          <w:rFonts w:eastAsia="SimSun" w:hAnsi="Cambria Math" w:hint="eastAsia"/>
          <w:i/>
          <w:lang w:val="fi-FI" w:eastAsia="zh-CN"/>
        </w:rPr>
        <w:t>；</w:t>
      </w:r>
    </w:p>
    <w:p w14:paraId="5E60E8B8" w14:textId="77777777" w:rsidR="009E765E" w:rsidRDefault="00C0597A">
      <w:pPr>
        <w:pStyle w:val="ListParagraph"/>
        <w:numPr>
          <w:ilvl w:val="255"/>
          <w:numId w:val="0"/>
        </w:numPr>
        <w:rPr>
          <w:rFonts w:eastAsia="SimSun" w:hAnsi="Cambria Math"/>
          <w:lang w:eastAsia="zh-CN"/>
        </w:rPr>
      </w:pPr>
      <w:r>
        <w:rPr>
          <w:rFonts w:eastAsia="SimSun" w:hAnsi="Cambria Math" w:hint="eastAsia"/>
          <w:lang w:eastAsia="zh-CN"/>
        </w:rPr>
        <w:t>Where:</w:t>
      </w:r>
      <w:r>
        <w:rPr>
          <w:rFonts w:eastAsia="SimSun" w:hAnsi="Cambria Math"/>
          <w:lang w:eastAsia="zh-CN"/>
        </w:rPr>
        <w:t xml:space="preserve"> </w:t>
      </w:r>
    </w:p>
    <w:p w14:paraId="46CCD26E" w14:textId="6B6DD62F"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w:r>
        <w:rPr>
          <w:rFonts w:eastAsia="SimSun" w:hAnsi="Cambria Math"/>
          <w:iCs/>
          <w:lang w:eastAsia="zh-CN"/>
        </w:rPr>
        <w:t>K</w:t>
      </w:r>
      <w:r>
        <w:rPr>
          <w:rFonts w:eastAsia="SimSun" w:hAnsi="Cambria Math"/>
          <w:lang w:eastAsia="zh-CN"/>
        </w:rPr>
        <w:t xml:space="preserve"> the coded block size (information bits)</w:t>
      </w:r>
    </w:p>
    <w:p w14:paraId="3AB19BE8" w14:textId="6FBEBABD" w:rsidR="009E765E" w:rsidRDefault="00C0597A">
      <w:pPr>
        <w:pStyle w:val="ListParagraph"/>
        <w:numPr>
          <w:ilvl w:val="0"/>
          <w:numId w:val="13"/>
        </w:numPr>
        <w:tabs>
          <w:tab w:val="clear" w:pos="720"/>
        </w:tabs>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f</m:t>
        </m:r>
      </m:oMath>
      <w:r>
        <w:rPr>
          <w:rFonts w:eastAsia="SimSun" w:hAnsi="Cambria Math"/>
          <w:lang w:eastAsia="zh-CN"/>
        </w:rPr>
        <w:t xml:space="preserve"> is the operating </w:t>
      </w:r>
      <w:r w:rsidR="008F5ECF">
        <w:rPr>
          <w:rFonts w:eastAsia="SimSun" w:hAnsi="Cambria Math"/>
          <w:lang w:eastAsia="zh-CN"/>
        </w:rPr>
        <w:t>frequency</w:t>
      </w:r>
    </w:p>
    <w:p w14:paraId="4AB6D3DE" w14:textId="7BCC65E4"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T</m:t>
        </m:r>
      </m:oMath>
      <w:r w:rsidRPr="008F5ECF">
        <w:rPr>
          <w:rFonts w:eastAsia="SimSun" w:hAnsi="Cambria Math"/>
          <w:lang w:eastAsia="zh-CN"/>
        </w:rPr>
        <w:t xml:space="preserve"> is the decoding latency for one code block</w:t>
      </w:r>
    </w:p>
    <w:p w14:paraId="62EADB84" w14:textId="4A336B57"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decoders</w:t>
      </w:r>
    </w:p>
    <w:p w14:paraId="66F4380F" w14:textId="31A9BBED"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I</m:t>
        </m:r>
      </m:oMath>
      <w:r w:rsidRPr="008F5ECF">
        <w:rPr>
          <w:rFonts w:eastAsia="SimSun" w:hAnsi="Cambria Math"/>
          <w:lang w:eastAsia="zh-CN"/>
        </w:rPr>
        <w:t xml:space="preserve"> is the maximum number of iterations</w:t>
      </w:r>
    </w:p>
    <w:p w14:paraId="421780E0" w14:textId="579B4C56" w:rsidR="009E765E" w:rsidRPr="008F5ECF" w:rsidRDefault="00000000"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00C0597A" w:rsidRPr="008F5ECF">
        <w:rPr>
          <w:rFonts w:eastAsia="SimSun" w:hAnsi="Cambria Math"/>
          <w:lang w:eastAsia="zh-CN"/>
        </w:rPr>
        <w:t xml:space="preserve"> is the decoding time per iteration</w:t>
      </w:r>
    </w:p>
    <w:p w14:paraId="61A48B20" w14:textId="6AD9A1C6"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E</m:t>
        </m:r>
      </m:oMath>
      <w:r w:rsidRPr="008F5ECF">
        <w:rPr>
          <w:rFonts w:eastAsia="SimSun" w:hAnsi="Cambria Math"/>
          <w:lang w:eastAsia="zh-CN"/>
        </w:rPr>
        <w:t xml:space="preserve"> is the number of </w:t>
      </w:r>
      <w:r w:rsidRPr="008F5ECF">
        <w:rPr>
          <w:rFonts w:eastAsia="SimSun" w:hAnsi="Cambria Math"/>
          <w:lang w:eastAsia="zh-CN"/>
        </w:rPr>
        <w:t>‘</w:t>
      </w:r>
      <w:r w:rsidRPr="008F5ECF">
        <w:rPr>
          <w:rFonts w:eastAsia="SimSun" w:hAnsi="Cambria Math"/>
          <w:lang w:eastAsia="zh-CN"/>
        </w:rPr>
        <w:t>1</w:t>
      </w:r>
      <w:r w:rsidRPr="008F5ECF">
        <w:rPr>
          <w:rFonts w:eastAsia="SimSun" w:hAnsi="Cambria Math"/>
          <w:lang w:eastAsia="zh-CN"/>
        </w:rPr>
        <w:t>’</w:t>
      </w:r>
      <w:r w:rsidRPr="008F5ECF">
        <w:rPr>
          <w:rFonts w:eastAsia="SimSun" w:hAnsi="Cambria Math"/>
          <w:lang w:eastAsia="zh-CN"/>
        </w:rPr>
        <w:t xml:space="preserve"> in the LDPC lifted parity-check matrix</w:t>
      </w:r>
    </w:p>
    <w:p w14:paraId="007A3879" w14:textId="030ED3A2"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p</m:t>
        </m:r>
      </m:oMath>
      <w:r w:rsidRPr="008F5ECF">
        <w:rPr>
          <w:rFonts w:eastAsia="SimSun" w:hAnsi="Cambria Math"/>
          <w:lang w:eastAsia="zh-CN"/>
        </w:rPr>
        <w:t xml:space="preserve"> is the number of edges that can be processed in parallel</w:t>
      </w:r>
    </w:p>
    <w:p w14:paraId="6BD5385F" w14:textId="3A20246A"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m</m:t>
        </m:r>
      </m:oMath>
      <w:r w:rsidRPr="008F5ECF">
        <w:rPr>
          <w:rFonts w:eastAsia="SimSun" w:hAnsi="Cambria Math"/>
          <w:lang w:eastAsia="zh-CN"/>
        </w:rPr>
        <w:t xml:space="preserve"> is the number of rows in the LDPC base graph</w:t>
      </w:r>
    </w:p>
    <w:p w14:paraId="6DE07A1D" w14:textId="7E21CE3F"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d</m:t>
        </m:r>
      </m:oMath>
      <w:r w:rsidRPr="008F5ECF">
        <w:rPr>
          <w:rFonts w:eastAsia="SimSun" w:hAnsi="Cambria Math"/>
          <w:lang w:eastAsia="zh-CN"/>
        </w:rPr>
        <w:t xml:space="preserve"> is the number of orthogonal rows processed in parallel</w:t>
      </w:r>
    </w:p>
    <w:p w14:paraId="57B99B9A" w14:textId="71F23B9F" w:rsidR="009E765E" w:rsidRPr="008F5ECF" w:rsidRDefault="00000000"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sSub>
          <m:sSubPr>
            <m:ctrlPr>
              <w:rPr>
                <w:rFonts w:ascii="Cambria Math" w:eastAsia="SimSun" w:hAnsi="Cambria Math"/>
                <w:i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00C0597A" w:rsidRPr="008F5ECF">
        <w:rPr>
          <w:rFonts w:eastAsia="SimSun" w:hAnsi="Cambria Math"/>
          <w:lang w:eastAsia="zh-CN"/>
        </w:rPr>
        <w:t xml:space="preserve"> is the waiting time to process a previous row before starting a new row</w:t>
      </w:r>
    </w:p>
    <w:p w14:paraId="5D07DE3E" w14:textId="40A3CF7A"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M</w:t>
      </w:r>
      <w:r w:rsidRPr="008F5ECF">
        <w:rPr>
          <w:rFonts w:eastAsia="SimSun" w:hAnsi="Cambria Math"/>
          <w:lang w:eastAsia="zh-CN"/>
        </w:rPr>
        <w:t xml:space="preserve"> is the number of check nodes</w:t>
      </w:r>
    </w:p>
    <w:p w14:paraId="11E5E869" w14:textId="675B5BC0"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w:r w:rsidRPr="008F5ECF">
        <w:rPr>
          <w:rFonts w:eastAsia="SimSun" w:hAnsi="Cambria Math"/>
          <w:iCs/>
          <w:lang w:eastAsia="zh-CN"/>
        </w:rPr>
        <w:t>N</w:t>
      </w:r>
      <w:r w:rsidRPr="008F5ECF">
        <w:rPr>
          <w:rFonts w:eastAsia="SimSun" w:hAnsi="Cambria Math"/>
          <w:lang w:eastAsia="zh-CN"/>
        </w:rPr>
        <w:t xml:space="preserve"> is the number of variable nodes</w:t>
      </w:r>
    </w:p>
    <w:p w14:paraId="3C11CF99" w14:textId="77777777" w:rsidR="009E765E" w:rsidRPr="008F5ECF" w:rsidRDefault="00C0597A" w:rsidP="00FC3EBB">
      <w:pPr>
        <w:pStyle w:val="ListParagraph"/>
        <w:numPr>
          <w:ilvl w:val="0"/>
          <w:numId w:val="98"/>
        </w:numPr>
        <w:autoSpaceDE w:val="0"/>
        <w:autoSpaceDN w:val="0"/>
        <w:adjustRightInd w:val="0"/>
        <w:spacing w:line="240" w:lineRule="auto"/>
        <w:ind w:firstLineChars="0"/>
        <w:contextualSpacing/>
        <w:rPr>
          <w:rFonts w:eastAsia="SimSun" w:hAnsi="Cambria Math"/>
          <w:lang w:eastAsia="zh-CN"/>
        </w:rPr>
      </w:pPr>
      <m:oMath>
        <m:r>
          <m:rPr>
            <m:sty m:val="p"/>
          </m:rPr>
          <w:rPr>
            <w:rFonts w:ascii="Cambria Math" w:eastAsia="SimSun" w:hAnsi="Cambria Math"/>
            <w:lang w:eastAsia="zh-CN"/>
          </w:rPr>
          <m:t>b=p/Z</m:t>
        </m:r>
      </m:oMath>
      <w:r w:rsidRPr="008F5ECF">
        <w:rPr>
          <w:rFonts w:eastAsia="SimSun"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r w:rsidRPr="008F2EBD">
        <w:rPr>
          <w:rFonts w:eastAsiaTheme="minorEastAsia"/>
          <w:bCs/>
          <w:u w:val="single"/>
          <w:lang w:val="fr-CA" w:eastAsia="zh-CN"/>
        </w:rPr>
        <w:t>vivo:</w:t>
      </w:r>
    </w:p>
    <w:p w14:paraId="28ABFB05" w14:textId="77777777" w:rsidR="009E765E" w:rsidRPr="008F2EBD" w:rsidRDefault="00000000">
      <w:pPr>
        <w:pStyle w:val="BodyText"/>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BodyText"/>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000000">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denotes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3F952E9C"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000000" w:rsidP="00FC3EBB">
      <w:pPr>
        <w:pStyle w:val="ListParagraph"/>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01A73DC7" w14:textId="77777777" w:rsidR="009E765E" w:rsidRDefault="00000000" w:rsidP="00FC3EBB">
      <w:pPr>
        <w:pStyle w:val="ListParagraph"/>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000000" w:rsidP="00FC3EBB">
      <w:pPr>
        <w:pStyle w:val="ListParagraph"/>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ListParagraph"/>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M=number of block processed in layer block decoder</w:t>
      </w:r>
    </w:p>
    <w:p w14:paraId="1A606B00"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ListParagraph"/>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SimSun"/>
          <w:color w:val="000000"/>
          <w:u w:val="single"/>
          <w:lang w:val="en-US" w:eastAsia="zh-CN" w:bidi="ar"/>
        </w:rPr>
      </w:pPr>
      <w:r>
        <w:rPr>
          <w:rFonts w:eastAsia="SimSun"/>
          <w:color w:val="000000"/>
          <w:u w:val="single"/>
          <w:lang w:val="en-US" w:eastAsia="zh-CN" w:bidi="ar"/>
        </w:rPr>
        <w:t xml:space="preserve">AccelerComm, Orange, Vodafone: </w:t>
      </w:r>
      <w:r>
        <w:rPr>
          <w:rFonts w:eastAsia="SimSun"/>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SimSun"/>
          <w:color w:val="000000"/>
          <w:lang w:val="en-US" w:eastAsia="zh-CN" w:bidi="ar"/>
        </w:rPr>
      </w:pPr>
      <w:r>
        <w:rPr>
          <w:rFonts w:eastAsia="SimSun"/>
          <w:color w:val="000000"/>
          <w:u w:val="single"/>
          <w:lang w:val="en-US" w:eastAsia="zh-CN" w:bidi="ar"/>
        </w:rPr>
        <w:t>Spark NZ:</w:t>
      </w:r>
      <w:r>
        <w:rPr>
          <w:rFonts w:eastAsia="SimSun"/>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SimSun"/>
          <w:color w:val="000000"/>
          <w:u w:val="single"/>
          <w:lang w:val="en-US" w:eastAsia="zh-CN" w:bidi="ar"/>
        </w:rPr>
      </w:pPr>
      <w:r>
        <w:rPr>
          <w:rFonts w:eastAsia="SimSun"/>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ListParagraph"/>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edge in a BG and M is the number of edges available to be processed simultaneously, if any, e’ is decoding latency overhead from insufficient row independency in the layer decoding   </w:t>
      </w:r>
    </w:p>
    <w:p w14:paraId="53A9E4E9" w14:textId="77777777" w:rsidR="009E765E" w:rsidRDefault="00C0597A" w:rsidP="00FC3EBB">
      <w:pPr>
        <w:pStyle w:val="ListParagraph"/>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ListParagraph"/>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ListParagraph"/>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ListParagraph"/>
        <w:spacing w:after="0" w:line="240" w:lineRule="auto"/>
        <w:ind w:firstLineChars="0" w:firstLine="0"/>
        <w:jc w:val="left"/>
        <w:rPr>
          <w:rFonts w:eastAsia="DengXian"/>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000000" w:rsidP="00FC3EBB">
      <w:pPr>
        <w:pStyle w:val="ListParagraph"/>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3BB525E1" w14:textId="77777777" w:rsidR="009E765E" w:rsidRDefault="00000000" w:rsidP="00FC3EBB">
      <w:pPr>
        <w:pStyle w:val="ListParagraph"/>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000000">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SimSun"/>
          <w:color w:val="000000"/>
          <w:u w:val="single"/>
          <w:lang w:val="en-US" w:eastAsia="zh-CN" w:bidi="ar"/>
        </w:rPr>
      </w:pPr>
      <w:r>
        <w:rPr>
          <w:rFonts w:eastAsia="SimSun"/>
          <w:color w:val="000000"/>
          <w:u w:val="single"/>
          <w:lang w:val="en-US" w:eastAsia="zh-CN" w:bidi="ar"/>
        </w:rPr>
        <w:t>NTT DOCOMO</w:t>
      </w:r>
    </w:p>
    <w:p w14:paraId="5C7CADA4" w14:textId="77777777" w:rsidR="009E765E" w:rsidRDefault="00C0597A">
      <w:pPr>
        <w:rPr>
          <w:rFonts w:eastAsia="SimSun"/>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NormalWeb"/>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DengXian" w:hAnsi="Times New Roman" w:cs="+mn-cs"/>
          <w:color w:val="000000"/>
          <w:kern w:val="24"/>
          <w:sz w:val="21"/>
          <w:szCs w:val="21"/>
          <w:lang w:val="en-GB"/>
        </w:rPr>
        <w:t>the number of</w:t>
      </w:r>
      <w:r>
        <w:t xml:space="preserve"> </w:t>
      </w:r>
      <w:r>
        <w:rPr>
          <w:rFonts w:ascii="Times New Roman" w:eastAsia="DengXian" w:hAnsi="Times New Roman" w:cs="+mn-cs"/>
          <w:color w:val="000000"/>
          <w:kern w:val="24"/>
          <w:sz w:val="21"/>
          <w:szCs w:val="21"/>
          <w:lang w:val="en-GB"/>
        </w:rPr>
        <w:t>decoders or blocks to be processed simultaneously</w:t>
      </w:r>
    </w:p>
    <w:p w14:paraId="00CDB67A" w14:textId="77777777" w:rsidR="009E765E" w:rsidRDefault="00000000">
      <w:pPr>
        <w:pStyle w:val="NormalWeb"/>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SimSun"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DengXian"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DengXian" w:hAnsi="Times New Roman" w:cs="+mn-cs"/>
          <w:color w:val="000000"/>
          <w:kern w:val="24"/>
          <w:sz w:val="21"/>
          <w:szCs w:val="21"/>
          <w:lang w:val="en-GB"/>
        </w:rPr>
        <w:t xml:space="preserve"> in </w:t>
      </w:r>
      <w:r w:rsidR="00C0597A">
        <w:rPr>
          <w:rFonts w:ascii="Times New Roman" w:eastAsia="DengXian" w:hAnsi="Times New Roman" w:cs="+mn-cs"/>
          <w:color w:val="000000"/>
          <w:kern w:val="24"/>
          <w:sz w:val="21"/>
          <w:szCs w:val="21"/>
        </w:rPr>
        <w:t xml:space="preserve">LDPC </w:t>
      </w:r>
      <w:r w:rsidR="00C0597A">
        <w:rPr>
          <w:rFonts w:ascii="Times New Roman" w:eastAsia="DengXian" w:hAnsi="Times New Roman" w:cs="+mn-cs"/>
          <w:color w:val="000000"/>
          <w:kern w:val="24"/>
          <w:sz w:val="21"/>
          <w:szCs w:val="21"/>
          <w:lang w:val="en-GB"/>
        </w:rPr>
        <w:t>BG,</w:t>
      </w:r>
    </w:p>
    <w:p w14:paraId="5821861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DengXian"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DengXian" w:hAnsi="Times New Roman" w:cs="+mn-cs"/>
          <w:color w:val="000000"/>
          <w:kern w:val="24"/>
          <w:sz w:val="21"/>
          <w:szCs w:val="21"/>
          <w:lang w:val="en-GB"/>
        </w:rPr>
        <w:t>lifting size,</w:t>
      </w:r>
    </w:p>
    <w:p w14:paraId="1921D136" w14:textId="77777777" w:rsidR="009E765E" w:rsidRDefault="00C0597A">
      <w:pPr>
        <w:pStyle w:val="NormalWeb"/>
        <w:kinsoku w:val="0"/>
        <w:overflowPunct w:val="0"/>
        <w:spacing w:before="0" w:beforeAutospacing="0" w:after="0" w:afterAutospacing="0" w:line="259" w:lineRule="auto"/>
        <w:textAlignment w:val="baseline"/>
      </w:pPr>
      <m:oMath>
        <m:r>
          <w:rPr>
            <w:rFonts w:ascii="Cambria Math" w:eastAsia="SimSun" w:hAnsi="Cambria Math" w:cs="+mn-cs"/>
            <w:color w:val="353630"/>
            <w:kern w:val="24"/>
            <w:sz w:val="21"/>
            <w:szCs w:val="21"/>
          </w:rPr>
          <m:t>I</m:t>
        </m:r>
      </m:oMath>
      <w:r>
        <w:rPr>
          <w:rFonts w:ascii="Times New Roman" w:eastAsia="DengXian"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DengXian" w:hAnsi="Times New Roman" w:cs="+mn-cs"/>
          <w:color w:val="000000"/>
          <w:kern w:val="24"/>
          <w:sz w:val="21"/>
          <w:szCs w:val="21"/>
          <w:lang w:val="en-GB"/>
        </w:rPr>
        <w:t>the number of iterations,</w:t>
      </w:r>
    </w:p>
    <w:p w14:paraId="4163C894" w14:textId="77777777" w:rsidR="009E765E" w:rsidRDefault="00000000">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SimSun"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DengXian"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000000">
      <w:pPr>
        <w:pStyle w:val="ListParagraph"/>
        <w:overflowPunct w:val="0"/>
        <w:autoSpaceDE w:val="0"/>
        <w:autoSpaceDN w:val="0"/>
        <w:adjustRightInd w:val="0"/>
        <w:spacing w:after="180" w:line="240" w:lineRule="auto"/>
        <w:ind w:firstLine="400"/>
        <w:textAlignment w:val="baseline"/>
        <w:rPr>
          <w:rFonts w:eastAsia="SimSun"/>
        </w:rPr>
      </w:pPr>
      <m:oMathPara>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iter</m:t>
              </m:r>
            </m:sub>
            <m:sup>
              <m:r>
                <w:rPr>
                  <w:rFonts w:ascii="Cambria Math" w:eastAsia="SimSun" w:hAnsi="Cambria Math"/>
                </w:rPr>
                <m:t>normalized</m:t>
              </m:r>
            </m:sup>
          </m:sSubSup>
          <m:r>
            <w:rPr>
              <w:rFonts w:ascii="Cambria Math" w:eastAsia="SimSun" w:hAnsi="Cambria Math"/>
            </w:rPr>
            <m:t xml:space="preserve">= </m:t>
          </m:r>
          <m:f>
            <m:fPr>
              <m:ctrlPr>
                <w:rPr>
                  <w:rFonts w:ascii="Cambria Math" w:eastAsia="SimSun" w:hAnsi="Cambria Math"/>
                  <w:i/>
                </w:rPr>
              </m:ctrlPr>
            </m:fPr>
            <m:num>
              <m:r>
                <w:rPr>
                  <w:rFonts w:ascii="Cambria Math" w:eastAsia="SimSun" w:hAnsi="Cambria Math"/>
                </w:rPr>
                <m:t>(</m:t>
              </m:r>
              <m:r>
                <m:rPr>
                  <m:sty m:val="p"/>
                </m:rPr>
                <w:rPr>
                  <w:rFonts w:ascii="Cambria Math" w:eastAsia="SimSun" w:hAnsi="Cambria Math"/>
                </w:rPr>
                <m:t>#edges in a given BG/</m:t>
              </m:r>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m:t>
              </m:r>
              <m:r>
                <w:rPr>
                  <w:rFonts w:ascii="Cambria Math" w:eastAsia="SimSun" w:hAnsi="Cambria Math"/>
                </w:rPr>
                <m:t>)×</m:t>
              </m:r>
              <m:r>
                <m:rPr>
                  <m:sty m:val="p"/>
                </m:rPr>
                <w:rPr>
                  <w:rFonts w:ascii="Cambria Math" w:eastAsia="SimSun" w:hAnsi="Cambria Math"/>
                </w:rPr>
                <m:t>#iterations</m:t>
              </m:r>
            </m:num>
            <m:den>
              <m:r>
                <m:rPr>
                  <m:sty m:val="p"/>
                </m:rPr>
                <w:rPr>
                  <w:rFonts w:ascii="Cambria Math" w:eastAsia="SimSun" w:hAnsi="Cambria Math"/>
                </w:rPr>
                <m:t>(#edges in NR BG 1 at the same rate)/</m:t>
              </m:r>
              <m:sSubSup>
                <m:sSubSupPr>
                  <m:ctrlPr>
                    <w:rPr>
                      <w:rFonts w:ascii="Cambria Math" w:eastAsia="SimSun" w:hAnsi="Cambria Math"/>
                      <w:iCs/>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12493018" w14:textId="77777777" w:rsidR="009E765E" w:rsidRDefault="00C0597A">
      <w:pPr>
        <w:pStyle w:val="ListParagraph"/>
        <w:overflowPunct w:val="0"/>
        <w:autoSpaceDE w:val="0"/>
        <w:autoSpaceDN w:val="0"/>
        <w:adjustRightInd w:val="0"/>
        <w:spacing w:after="180" w:line="240" w:lineRule="auto"/>
        <w:ind w:firstLineChars="0" w:firstLine="0"/>
        <w:textAlignment w:val="baseline"/>
        <w:rPr>
          <w:rFonts w:eastAsia="SimSun"/>
        </w:rPr>
      </w:pPr>
      <w:r>
        <w:rPr>
          <w:rFonts w:eastAsia="SimSun"/>
          <w:szCs w:val="22"/>
        </w:rPr>
        <w:t xml:space="preserve">Here, </w:t>
      </w: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Pr>
          <w:rFonts w:eastAsia="SimSun"/>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SimSun"/>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ListParagraph"/>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SimSun"/>
          <w:color w:val="000000"/>
          <w:u w:val="single"/>
          <w:lang w:val="en-US" w:eastAsia="zh-CN" w:bidi="ar"/>
        </w:rPr>
      </w:pPr>
      <w:r>
        <w:rPr>
          <w:rFonts w:eastAsia="SimSun"/>
          <w:color w:val="000000"/>
          <w:u w:val="single"/>
          <w:lang w:val="en-US" w:eastAsia="zh-CN" w:bidi="ar"/>
        </w:rPr>
        <w:t>CSCN:</w:t>
      </w:r>
    </w:p>
    <w:p w14:paraId="4673B667" w14:textId="77777777" w:rsidR="009E765E" w:rsidRDefault="00C0597A">
      <w:pPr>
        <w:tabs>
          <w:tab w:val="left" w:pos="840"/>
        </w:tabs>
        <w:jc w:val="left"/>
        <w:rPr>
          <w:rFonts w:eastAsia="DengXian"/>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TableGrid"/>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Heading4"/>
        <w:spacing w:after="156"/>
        <w:rPr>
          <w:b/>
          <w:szCs w:val="22"/>
          <w:lang w:eastAsia="zh-CN"/>
        </w:rPr>
      </w:pPr>
      <w:r>
        <w:rPr>
          <w:b/>
          <w:szCs w:val="22"/>
          <w:lang w:eastAsia="zh-CN"/>
        </w:rPr>
        <w:t>Round 1</w:t>
      </w:r>
    </w:p>
    <w:p w14:paraId="5992CB10" w14:textId="77777777" w:rsidR="009E765E" w:rsidRDefault="00C0597A">
      <w:pPr>
        <w:pStyle w:val="Heading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SimSun"/>
          <w:b/>
          <w:bCs/>
          <w:lang w:eastAsia="zh-CN"/>
        </w:rPr>
        <w:t xml:space="preserve">Proposal </w:t>
      </w:r>
      <w:r>
        <w:rPr>
          <w:rFonts w:hint="eastAsia"/>
          <w:b/>
          <w:bCs/>
        </w:rPr>
        <w:t>3.</w:t>
      </w:r>
      <w:r>
        <w:rPr>
          <w:b/>
          <w:bCs/>
        </w:rPr>
        <w:t>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SimSun" w:hAnsi="Cambria Math"/>
            <w:lang w:eastAsia="zh-CN"/>
          </w:rPr>
          <m:t>Area efficiency=</m:t>
        </m:r>
        <m:f>
          <m:fPr>
            <m:ctrlPr>
              <w:rPr>
                <w:rFonts w:ascii="Cambria Math" w:eastAsia="SimSun" w:hAnsi="Cambria Math"/>
                <w:i/>
                <w:lang w:eastAsia="zh-CN"/>
              </w:rPr>
            </m:ctrlPr>
          </m:fPr>
          <m:num>
            <m:r>
              <w:rPr>
                <w:rFonts w:ascii="Cambria Math" w:eastAsia="SimSun" w:hAnsi="Cambria Math"/>
                <w:lang w:eastAsia="zh-CN"/>
              </w:rPr>
              <m:t>Throughput</m:t>
            </m:r>
          </m:num>
          <m:den>
            <m:r>
              <w:rPr>
                <w:rFonts w:ascii="Cambria Math" w:eastAsia="SimSun"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SimSun"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Memory area depends on number of variable nodes and number of edges in the lifted parity cbeck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CR_min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4AB7187D"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Generally agree with the simplified formulation for chip area estimation. Given that there is no definition of Throughput, we suggest to only agree with the chip area formula, or clarify </w:t>
            </w:r>
            <w:r>
              <w:rPr>
                <w:rFonts w:eastAsiaTheme="minorEastAsia"/>
                <w:kern w:val="2"/>
                <w:lang w:val="en-US" w:eastAsia="zh-CN"/>
              </w:rPr>
              <w:lastRenderedPageBreak/>
              <w:t>the throughput formula clearly. Another way forward is to only define the per information bit chip area overheads, i.e., expressed from per Kb perspective, which is consistent with the computational complexity that we already agreed on.</w:t>
            </w:r>
          </w:p>
        </w:tc>
      </w:tr>
      <w:tr w:rsidR="001F45BA" w14:paraId="555339D4" w14:textId="77777777" w:rsidTr="001F45BA">
        <w:tblPrEx>
          <w:jc w:val="left"/>
        </w:tblPrEx>
        <w:tc>
          <w:tcPr>
            <w:tcW w:w="1838" w:type="dxa"/>
          </w:tcPr>
          <w:p w14:paraId="4A6CC54F" w14:textId="6BB6A584"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49DA4343" w14:textId="62AEF2C0" w:rsidR="001F45BA" w:rsidRDefault="001F45BA" w:rsidP="001F45BA">
            <w:pPr>
              <w:adjustRightInd w:val="0"/>
              <w:spacing w:after="50" w:line="240" w:lineRule="auto"/>
              <w:jc w:val="left"/>
              <w:rPr>
                <w:rFonts w:eastAsiaTheme="minorEastAsia"/>
                <w:kern w:val="2"/>
                <w:lang w:val="en-US" w:eastAsia="zh-CN"/>
              </w:rPr>
            </w:pPr>
            <w:r w:rsidRPr="00B31824">
              <w:rPr>
                <w:rFonts w:eastAsiaTheme="minorEastAsia"/>
                <w:kern w:val="2"/>
                <w:lang w:val="en-US" w:eastAsia="zh-CN"/>
              </w:rPr>
              <w:t>We do not agree with this</w:t>
            </w:r>
            <w:r>
              <w:rPr>
                <w:rFonts w:eastAsiaTheme="minorEastAsia"/>
                <w:kern w:val="2"/>
                <w:lang w:val="en-US" w:eastAsia="zh-CN"/>
              </w:rPr>
              <w:t xml:space="preserve"> because it is subjective and depends on the coefficients which can vary widely between companies</w:t>
            </w:r>
            <w:r w:rsidRPr="00B31824">
              <w:rPr>
                <w:rFonts w:eastAsiaTheme="minorEastAsia"/>
                <w:kern w:val="2"/>
                <w:lang w:val="en-US" w:eastAsia="zh-CN"/>
              </w:rPr>
              <w:t>.</w:t>
            </w:r>
            <w:r>
              <w:rPr>
                <w:rFonts w:eastAsiaTheme="minorEastAsia"/>
                <w:kern w:val="2"/>
                <w:lang w:val="en-US" w:eastAsia="zh-CN"/>
              </w:rPr>
              <w:t xml:space="preserve"> As such, the formula would not give uniform results that could be used for direct comparisons. Furthermore,</w:t>
            </w:r>
            <w:r w:rsidRPr="00B31824">
              <w:rPr>
                <w:rFonts w:eastAsiaTheme="minorEastAsia"/>
                <w:kern w:val="2"/>
                <w:lang w:val="en-US" w:eastAsia="zh-CN"/>
              </w:rPr>
              <w:t xml:space="preserve"> </w:t>
            </w:r>
            <w:r>
              <w:rPr>
                <w:rFonts w:eastAsiaTheme="minorEastAsia"/>
                <w:kern w:val="2"/>
                <w:lang w:val="en-US" w:eastAsia="zh-CN"/>
              </w:rPr>
              <w:t>t</w:t>
            </w:r>
            <w:r w:rsidRPr="00B31824">
              <w:rPr>
                <w:rFonts w:eastAsiaTheme="minorEastAsia"/>
                <w:kern w:val="2"/>
                <w:lang w:val="en-US" w:eastAsia="zh-CN"/>
              </w:rPr>
              <w:t>he chip area also depends on LDPC code density</w:t>
            </w:r>
            <w:r>
              <w:rPr>
                <w:rFonts w:eastAsiaTheme="minorEastAsia"/>
                <w:kern w:val="2"/>
                <w:lang w:val="en-US" w:eastAsia="zh-CN"/>
              </w:rPr>
              <w:t xml:space="preserve">, </w:t>
            </w:r>
            <w:r w:rsidRPr="00B31824">
              <w:rPr>
                <w:rFonts w:eastAsiaTheme="minorEastAsia"/>
                <w:kern w:val="2"/>
                <w:lang w:val="en-US" w:eastAsia="zh-CN"/>
              </w:rPr>
              <w:t>routing complexity</w:t>
            </w:r>
            <w:r>
              <w:rPr>
                <w:rFonts w:eastAsiaTheme="minorEastAsia"/>
                <w:kern w:val="2"/>
                <w:lang w:val="en-US" w:eastAsia="zh-CN"/>
              </w:rPr>
              <w:t>, pipelining overhead due to stalls to resolve dependencies, overhead due to concurrent processing (multiple column or row processing), and other architecture-specific details</w:t>
            </w:r>
            <w:r w:rsidRPr="00B31824">
              <w:rPr>
                <w:rFonts w:eastAsiaTheme="minorEastAsia"/>
                <w:kern w:val="2"/>
                <w:lang w:val="en-US" w:eastAsia="zh-CN"/>
              </w:rPr>
              <w:t xml:space="preserve">. </w:t>
            </w:r>
            <w:r>
              <w:rPr>
                <w:rFonts w:eastAsiaTheme="minorEastAsia"/>
                <w:kern w:val="2"/>
                <w:lang w:val="en-US" w:eastAsia="zh-CN"/>
              </w:rPr>
              <w:t>Finally</w:t>
            </w:r>
            <w:r w:rsidRPr="00B31824">
              <w:rPr>
                <w:rFonts w:eastAsiaTheme="minorEastAsia"/>
                <w:kern w:val="2"/>
                <w:lang w:val="en-US" w:eastAsia="zh-CN"/>
              </w:rPr>
              <w:t xml:space="preserve">, </w:t>
            </w:r>
            <w:r>
              <w:rPr>
                <w:rFonts w:eastAsiaTheme="minorEastAsia"/>
                <w:kern w:val="2"/>
                <w:lang w:val="en-US" w:eastAsia="zh-CN"/>
              </w:rPr>
              <w:t>area efficiency numbers</w:t>
            </w:r>
            <w:r w:rsidRPr="00B31824">
              <w:rPr>
                <w:rFonts w:eastAsiaTheme="minorEastAsia"/>
                <w:kern w:val="2"/>
                <w:lang w:val="en-US" w:eastAsia="zh-CN"/>
              </w:rPr>
              <w:t xml:space="preserve"> are highly dependent on</w:t>
            </w:r>
            <w:r>
              <w:rPr>
                <w:rFonts w:eastAsiaTheme="minorEastAsia"/>
                <w:kern w:val="2"/>
                <w:lang w:val="en-US" w:eastAsia="zh-CN"/>
              </w:rPr>
              <w:t xml:space="preserve"> a particular </w:t>
            </w:r>
            <w:r w:rsidRPr="00B31824">
              <w:rPr>
                <w:rFonts w:eastAsiaTheme="minorEastAsia"/>
                <w:kern w:val="2"/>
                <w:lang w:val="en-US" w:eastAsia="zh-CN"/>
              </w:rPr>
              <w:t>semiconductor node technology, which is beyond the scope of this discussion.</w:t>
            </w:r>
          </w:p>
        </w:tc>
      </w:tr>
      <w:tr w:rsidR="00614551" w14:paraId="7D88B4BB" w14:textId="77777777" w:rsidTr="001F45BA">
        <w:tblPrEx>
          <w:jc w:val="left"/>
        </w:tblPrEx>
        <w:tc>
          <w:tcPr>
            <w:tcW w:w="1838" w:type="dxa"/>
          </w:tcPr>
          <w:p w14:paraId="3AF59C8C" w14:textId="269D7943" w:rsidR="00614551" w:rsidRPr="00614551" w:rsidRDefault="00614551" w:rsidP="001F45BA">
            <w:pPr>
              <w:adjustRightInd w:val="0"/>
              <w:spacing w:after="50" w:line="240" w:lineRule="auto"/>
              <w:jc w:val="left"/>
              <w:rPr>
                <w:rFonts w:eastAsia="MS Mincho"/>
                <w:b/>
                <w:bCs/>
                <w:kern w:val="2"/>
                <w:lang w:val="en-US" w:eastAsia="ja-JP"/>
              </w:rPr>
            </w:pPr>
            <w:r>
              <w:rPr>
                <w:rFonts w:eastAsia="MS Mincho" w:hint="eastAsia"/>
                <w:b/>
                <w:bCs/>
                <w:kern w:val="2"/>
                <w:lang w:val="en-US" w:eastAsia="ja-JP"/>
              </w:rPr>
              <w:t>NTT DOCOMO</w:t>
            </w:r>
          </w:p>
        </w:tc>
        <w:tc>
          <w:tcPr>
            <w:tcW w:w="7665" w:type="dxa"/>
          </w:tcPr>
          <w:p w14:paraId="13C0861C" w14:textId="77777777" w:rsidR="00614551" w:rsidRPr="004B27D8" w:rsidRDefault="00614551" w:rsidP="00614551">
            <w:pPr>
              <w:adjustRightInd w:val="0"/>
              <w:spacing w:after="50" w:line="240" w:lineRule="auto"/>
              <w:jc w:val="left"/>
              <w:rPr>
                <w:rFonts w:eastAsia="MS Mincho"/>
                <w:kern w:val="2"/>
                <w:lang w:val="en-US" w:eastAsia="ja-JP"/>
              </w:rPr>
            </w:pPr>
            <w:r w:rsidRPr="004B27D8">
              <w:rPr>
                <w:rFonts w:eastAsia="MS Mincho"/>
                <w:kern w:val="2"/>
                <w:lang w:val="en-US" w:eastAsia="ja-JP"/>
              </w:rPr>
              <w:t>At present, it is not clear to us that there is a need to examine area efficiency or chip area in such detail. The definition of chip area uses weighting coefficients a, b, c, and d for each factor, but depending on how these coefficients are set, the resulting chip area and area efficiency values may vary significantly, raising the possibility that they may not function well as useful metrics.</w:t>
            </w:r>
          </w:p>
          <w:p w14:paraId="7B837767" w14:textId="5BE59A8A" w:rsidR="00614551" w:rsidRPr="00614551" w:rsidRDefault="00614551" w:rsidP="00614551">
            <w:pPr>
              <w:adjustRightInd w:val="0"/>
              <w:spacing w:after="50" w:line="240" w:lineRule="auto"/>
              <w:jc w:val="left"/>
              <w:rPr>
                <w:rFonts w:eastAsia="MS Mincho"/>
                <w:kern w:val="2"/>
                <w:lang w:val="en-US" w:eastAsia="ja-JP"/>
              </w:rPr>
            </w:pPr>
            <w:r w:rsidRPr="004B27D8">
              <w:rPr>
                <w:rFonts w:eastAsia="MS Mincho"/>
                <w:kern w:val="2"/>
                <w:lang w:val="en-US" w:eastAsia="ja-JP"/>
              </w:rPr>
              <w:t xml:space="preserve">From our perspective, it would be sufficient if we can consider an LDPC code design that can operate by reusing existing NR equipment, or one that ensures the processing units for the new BG and BG1/2 do not become independent. From such a </w:t>
            </w:r>
            <w:r>
              <w:rPr>
                <w:rFonts w:eastAsia="MS Mincho" w:hint="eastAsia"/>
                <w:kern w:val="2"/>
                <w:lang w:val="en-US" w:eastAsia="ja-JP"/>
              </w:rPr>
              <w:t>view</w:t>
            </w:r>
            <w:r w:rsidRPr="004B27D8">
              <w:rPr>
                <w:rFonts w:eastAsia="MS Mincho"/>
                <w:kern w:val="2"/>
                <w:lang w:val="en-US" w:eastAsia="ja-JP"/>
              </w:rPr>
              <w:t>point, we currently do not see the necessity for this level of detailed analysis.</w:t>
            </w:r>
          </w:p>
        </w:tc>
      </w:tr>
      <w:tr w:rsidR="002B227C" w14:paraId="4611833F" w14:textId="77777777" w:rsidTr="001F45BA">
        <w:tblPrEx>
          <w:jc w:val="left"/>
        </w:tblPrEx>
        <w:tc>
          <w:tcPr>
            <w:tcW w:w="1838" w:type="dxa"/>
          </w:tcPr>
          <w:p w14:paraId="39236F74" w14:textId="4D6C6127" w:rsidR="002B227C" w:rsidRDefault="002B227C" w:rsidP="002B227C">
            <w:pPr>
              <w:adjustRightInd w:val="0"/>
              <w:spacing w:after="50" w:line="240" w:lineRule="auto"/>
              <w:jc w:val="left"/>
              <w:rPr>
                <w:rFonts w:eastAsia="MS Mincho" w:hint="eastAsia"/>
                <w:b/>
                <w:bCs/>
                <w:kern w:val="2"/>
                <w:lang w:val="en-US" w:eastAsia="ja-JP"/>
              </w:rPr>
            </w:pPr>
            <w:r>
              <w:rPr>
                <w:rFonts w:eastAsia="MS Mincho"/>
                <w:b/>
                <w:bCs/>
                <w:kern w:val="2"/>
                <w:lang w:val="en-US" w:eastAsia="ja-JP"/>
              </w:rPr>
              <w:t>MTK</w:t>
            </w:r>
          </w:p>
        </w:tc>
        <w:tc>
          <w:tcPr>
            <w:tcW w:w="7665" w:type="dxa"/>
          </w:tcPr>
          <w:p w14:paraId="51D7F29A" w14:textId="77777777" w:rsidR="002B227C" w:rsidRDefault="002B227C" w:rsidP="002B227C">
            <w:pPr>
              <w:adjustRightInd w:val="0"/>
              <w:spacing w:after="50" w:line="240" w:lineRule="auto"/>
              <w:jc w:val="left"/>
              <w:rPr>
                <w:rFonts w:eastAsia="MS Mincho"/>
                <w:kern w:val="2"/>
                <w:lang w:val="en-US" w:eastAsia="ja-JP"/>
              </w:rPr>
            </w:pPr>
            <w:r>
              <w:rPr>
                <w:rFonts w:eastAsia="MS Mincho"/>
                <w:kern w:val="2"/>
                <w:lang w:val="en-US" w:eastAsia="ja-JP"/>
              </w:rPr>
              <w:t xml:space="preserve">Support to capture the Area efficiency model, which is essential to show/compare 6G benefits from 5G design. The details of Tput and Area can be further discussed. The main motivation for such area efficiency model is to compare designs from high level implementing complexity point of view, for example, comparing the designs with CB size=8448 and designs with CB size=8448*2. </w:t>
            </w:r>
          </w:p>
          <w:p w14:paraId="1F777D60" w14:textId="77777777" w:rsidR="002B227C" w:rsidRPr="004B27D8" w:rsidRDefault="002B227C" w:rsidP="002B227C">
            <w:pPr>
              <w:adjustRightInd w:val="0"/>
              <w:spacing w:after="50" w:line="240" w:lineRule="auto"/>
              <w:jc w:val="left"/>
              <w:rPr>
                <w:rFonts w:eastAsia="MS Mincho"/>
                <w:kern w:val="2"/>
                <w:lang w:val="en-US" w:eastAsia="ja-JP"/>
              </w:rPr>
            </w:pP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5C4A43A3" w14:textId="77777777" w:rsidR="000F2188" w:rsidRDefault="000F2188" w:rsidP="000F2188">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598"/>
        <w:gridCol w:w="8030"/>
      </w:tblGrid>
      <w:tr w:rsidR="000F2188" w:rsidRPr="00210723" w14:paraId="322CCF02" w14:textId="77777777" w:rsidTr="00623BC3">
        <w:tc>
          <w:tcPr>
            <w:tcW w:w="1598" w:type="dxa"/>
          </w:tcPr>
          <w:p w14:paraId="37259FC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Nokia</w:t>
            </w:r>
          </w:p>
        </w:tc>
        <w:tc>
          <w:tcPr>
            <w:tcW w:w="8030" w:type="dxa"/>
          </w:tcPr>
          <w:p w14:paraId="396EF8E5" w14:textId="77777777" w:rsidR="000F2188" w:rsidRPr="00210723" w:rsidRDefault="000F2188" w:rsidP="00623BC3">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623BC3">
            <w:pPr>
              <w:pStyle w:val="Caption"/>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If reducing the MaxIts is a design objective for the study of LDPC extension for very high data rate, RAN1 to consider reusing BG1 with optimized puncturing pattern as one candidate for further study.</w:t>
            </w:r>
          </w:p>
        </w:tc>
      </w:tr>
      <w:tr w:rsidR="000F2188" w:rsidRPr="00210723" w14:paraId="07B7021C" w14:textId="77777777" w:rsidTr="00623BC3">
        <w:tc>
          <w:tcPr>
            <w:tcW w:w="1598" w:type="dxa"/>
          </w:tcPr>
          <w:p w14:paraId="7C0E5F08"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Spreadtrum</w:t>
            </w:r>
          </w:p>
        </w:tc>
        <w:tc>
          <w:tcPr>
            <w:tcW w:w="8030" w:type="dxa"/>
          </w:tcPr>
          <w:p w14:paraId="4E60B7E8" w14:textId="77777777" w:rsidR="000F2188" w:rsidRPr="00210723" w:rsidRDefault="000F2188" w:rsidP="00623BC3">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623BC3">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623BC3">
        <w:tc>
          <w:tcPr>
            <w:tcW w:w="1598" w:type="dxa"/>
          </w:tcPr>
          <w:p w14:paraId="12D8990F"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030" w:type="dxa"/>
          </w:tcPr>
          <w:p w14:paraId="1A74805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“1”s in a BG):</w:t>
            </w:r>
          </w:p>
          <w:p w14:paraId="2CB87800"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5G LDPC BG density is a result of careful consideration on performance-complexity tradeoff;</w:t>
            </w:r>
          </w:p>
          <w:p w14:paraId="2AD2C0EC" w14:textId="77777777" w:rsidR="000F2188" w:rsidRPr="00210723" w:rsidRDefault="000F2188" w:rsidP="00FC3EBB">
            <w:pPr>
              <w:pStyle w:val="ListParagraph"/>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lastRenderedPageBreak/>
              <w:t>Given decoding complexity, increasing BG density will reduce the number of decoding iterations, which results in performance degradation.</w:t>
            </w:r>
          </w:p>
          <w:p w14:paraId="723FEA29" w14:textId="77777777" w:rsidR="000F2188" w:rsidRPr="00C71105"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To optimize the density-performance-complexity tradeoff in potential LDPC extension codes, a hybrid row-splitting-and-extension method enables rate-adaptive density optimization while achieving nested codewords.</w:t>
            </w:r>
          </w:p>
          <w:p w14:paraId="19070B3A" w14:textId="77777777" w:rsidR="000F2188" w:rsidRPr="00210723" w:rsidRDefault="000F2188" w:rsidP="00623BC3">
            <w:pPr>
              <w:pStyle w:val="ListParagraph"/>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(i) code rate, and (ii) the convergence speed and performance.</w:t>
            </w:r>
          </w:p>
          <w:p w14:paraId="3E466BF0" w14:textId="77777777" w:rsidR="000F2188" w:rsidRPr="00C71105" w:rsidRDefault="000F2188" w:rsidP="00623BC3">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LDPC codes with no puncturing (or no puncturing in the information column) can bring notable benefit to enable the hard-decision based recovery of the information bits without invoking the iterative decoder at the receiver, when the channel conditions are favorable.</w:t>
            </w:r>
          </w:p>
          <w:p w14:paraId="72D9658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623BC3">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t>Single nested BG across code rates (i.e., the same Kb), to preserve NR-like flexibility;</w:t>
            </w:r>
          </w:p>
          <w:p w14:paraId="6B44F330"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ListParagraph"/>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623BC3">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623BC3">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623BC3">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Z</w:t>
            </w:r>
            <w:r w:rsidRPr="00210723">
              <w:rPr>
                <w:kern w:val="2"/>
                <w:vertAlign w:val="subscript"/>
                <w:lang w:eastAsia="zh-CN"/>
              </w:rPr>
              <w:t>max</w:t>
            </w:r>
            <w:r w:rsidRPr="00210723">
              <w:rPr>
                <w:kern w:val="2"/>
                <w:lang w:eastAsia="zh-CN"/>
              </w:rPr>
              <w:t>=384 as a result of complexity-performance tradeoff consideration;</w:t>
            </w:r>
          </w:p>
          <w:p w14:paraId="7921F98C" w14:textId="77777777" w:rsidR="000F2188" w:rsidRPr="00210723"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almost linearly increases decoding complexity and chip area; </w:t>
            </w:r>
          </w:p>
          <w:p w14:paraId="276F5623" w14:textId="77777777" w:rsidR="000F2188" w:rsidRPr="00C71105" w:rsidRDefault="000F2188" w:rsidP="00FC3EBB">
            <w:pPr>
              <w:pStyle w:val="ListParagraph"/>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Increasing Z</w:t>
            </w:r>
            <w:r w:rsidRPr="00210723">
              <w:rPr>
                <w:kern w:val="2"/>
                <w:vertAlign w:val="subscript"/>
                <w:lang w:eastAsia="zh-CN"/>
              </w:rPr>
              <w:t>max</w:t>
            </w:r>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623BC3">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ListParagraph"/>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623BC3">
        <w:tc>
          <w:tcPr>
            <w:tcW w:w="1598" w:type="dxa"/>
          </w:tcPr>
          <w:p w14:paraId="65B2F12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OPPO</w:t>
            </w:r>
          </w:p>
        </w:tc>
        <w:tc>
          <w:tcPr>
            <w:tcW w:w="8030" w:type="dxa"/>
          </w:tcPr>
          <w:p w14:paraId="1CDAA7AF" w14:textId="77777777" w:rsidR="000F2188" w:rsidRPr="00803693" w:rsidRDefault="000F2188" w:rsidP="00623BC3">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623BC3">
            <w:pPr>
              <w:pStyle w:val="00Text"/>
              <w:snapToGrid w:val="0"/>
              <w:spacing w:after="0" w:line="240" w:lineRule="auto"/>
              <w:rPr>
                <w:sz w:val="20"/>
                <w:szCs w:val="20"/>
              </w:rPr>
            </w:pPr>
            <w:r w:rsidRPr="00210723">
              <w:rPr>
                <w:sz w:val="20"/>
                <w:szCs w:val="20"/>
              </w:rPr>
              <w:t>Observation 2: There exists new LDPC code protograph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623BC3">
        <w:tc>
          <w:tcPr>
            <w:tcW w:w="1598" w:type="dxa"/>
          </w:tcPr>
          <w:p w14:paraId="3AE4B0F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CATT</w:t>
            </w:r>
          </w:p>
        </w:tc>
        <w:tc>
          <w:tcPr>
            <w:tcW w:w="8030" w:type="dxa"/>
          </w:tcPr>
          <w:p w14:paraId="7266563C" w14:textId="77777777" w:rsidR="000F2188" w:rsidRPr="00803693" w:rsidRDefault="000F2188" w:rsidP="00623BC3">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623BC3">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623BC3">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ListParagraph"/>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ListParagraph"/>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623BC3">
        <w:tc>
          <w:tcPr>
            <w:tcW w:w="1598" w:type="dxa"/>
          </w:tcPr>
          <w:p w14:paraId="3236B1F0" w14:textId="5F57AD51"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CMCC</w:t>
            </w:r>
            <w:r w:rsidR="0072458A">
              <w:rPr>
                <w:rFonts w:eastAsia="SimSun" w:hint="eastAsia"/>
                <w:color w:val="000000"/>
                <w:lang w:val="en-US" w:eastAsia="zh-CN" w:bidi="ar"/>
              </w:rPr>
              <w:t xml:space="preserve">, </w:t>
            </w:r>
            <w:r w:rsidR="0072458A" w:rsidRPr="00900CA7">
              <w:rPr>
                <w:rFonts w:eastAsia="SimSun"/>
                <w:color w:val="000000"/>
                <w:lang w:val="en-US" w:eastAsia="zh-CN" w:bidi="ar"/>
              </w:rPr>
              <w:t>Southeast University</w:t>
            </w:r>
          </w:p>
        </w:tc>
        <w:tc>
          <w:tcPr>
            <w:tcW w:w="8030" w:type="dxa"/>
          </w:tcPr>
          <w:p w14:paraId="77550CCA" w14:textId="77777777" w:rsidR="000F2188" w:rsidRPr="00210723" w:rsidRDefault="000F2188" w:rsidP="00623BC3">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623BC3">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New BG design including, decoding parallelism optimization, number of iterations reduction, and etc.</w:t>
            </w:r>
          </w:p>
        </w:tc>
      </w:tr>
      <w:tr w:rsidR="000F2188" w:rsidRPr="00210723" w14:paraId="43B50986" w14:textId="77777777" w:rsidTr="00623BC3">
        <w:tc>
          <w:tcPr>
            <w:tcW w:w="1598" w:type="dxa"/>
          </w:tcPr>
          <w:p w14:paraId="7D17C900" w14:textId="77777777" w:rsidR="000F2188" w:rsidRPr="00803693" w:rsidRDefault="000F2188" w:rsidP="00623BC3">
            <w:pPr>
              <w:spacing w:after="0" w:line="240" w:lineRule="auto"/>
              <w:jc w:val="left"/>
              <w:textAlignment w:val="top"/>
              <w:rPr>
                <w:rFonts w:eastAsia="DengXian"/>
                <w:lang w:val="en-US" w:eastAsia="zh-CN"/>
              </w:rPr>
            </w:pPr>
            <w:r w:rsidRPr="00803693">
              <w:rPr>
                <w:rFonts w:eastAsia="SimSun"/>
                <w:color w:val="000000"/>
                <w:lang w:val="en-US" w:eastAsia="zh-CN" w:bidi="ar"/>
              </w:rPr>
              <w:t>Xiaomi</w:t>
            </w:r>
          </w:p>
        </w:tc>
        <w:tc>
          <w:tcPr>
            <w:tcW w:w="8030" w:type="dxa"/>
          </w:tcPr>
          <w:p w14:paraId="14870368" w14:textId="77777777" w:rsidR="000F2188" w:rsidRPr="00803693" w:rsidRDefault="000F2188" w:rsidP="00623BC3">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623BC3">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tradeoff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623BC3">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623BC3">
            <w:pPr>
              <w:spacing w:after="0" w:line="240" w:lineRule="auto"/>
              <w:rPr>
                <w:rFonts w:eastAsiaTheme="minorEastAsia"/>
              </w:rPr>
            </w:pPr>
            <w:r w:rsidRPr="00803693">
              <w:rPr>
                <w:rFonts w:eastAsiaTheme="minorEastAsia"/>
              </w:rPr>
              <w:t>Note: Applicability of the potential channel code will be further discussed.</w:t>
            </w:r>
          </w:p>
        </w:tc>
      </w:tr>
      <w:tr w:rsidR="000F2188" w:rsidRPr="00210723" w14:paraId="27DC7DDC" w14:textId="77777777" w:rsidTr="00623BC3">
        <w:tc>
          <w:tcPr>
            <w:tcW w:w="1598" w:type="dxa"/>
          </w:tcPr>
          <w:p w14:paraId="133B30AD"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623BC3">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lastRenderedPageBreak/>
              <w:t>Increasing the number of systematic columns improves performance and accelerates convergence.</w:t>
            </w:r>
          </w:p>
          <w:p w14:paraId="6699970C"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color w:val="000000"/>
                <w:lang w:val="en-US"/>
              </w:rPr>
            </w:pPr>
            <w:r w:rsidRPr="00210723">
              <w:rPr>
                <w:rFonts w:eastAsia="SimSun"/>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SimSun"/>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SimSun"/>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SimSun"/>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SimSun"/>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623BC3">
            <w:pPr>
              <w:pStyle w:val="YJ-Proposal"/>
              <w:snapToGrid w:val="0"/>
              <w:spacing w:beforeLines="0" w:afterLines="0" w:after="0" w:line="240" w:lineRule="auto"/>
              <w:jc w:val="both"/>
              <w:rPr>
                <w:rFonts w:eastAsia="SimSun"/>
                <w:b w:val="0"/>
                <w:bCs w:val="0"/>
                <w:i w:val="0"/>
                <w:iCs w:val="0"/>
                <w:lang w:val="en-US" w:eastAsia="zh-CN" w:bidi="ar"/>
              </w:rPr>
            </w:pPr>
            <w:r w:rsidRPr="00210723">
              <w:rPr>
                <w:b w:val="0"/>
                <w:bCs w:val="0"/>
                <w:i w:val="0"/>
                <w:iCs w:val="0"/>
              </w:rPr>
              <w:t>LDPC code with reduced decoding iterations (</w:t>
            </w:r>
            <w:r w:rsidRPr="00210723">
              <w:rPr>
                <w:rFonts w:eastAsia="SimSun"/>
                <w:b w:val="0"/>
                <w:bCs w:val="0"/>
                <w:i w:val="0"/>
                <w:iCs w:val="0"/>
                <w:lang w:val="en-US" w:eastAsia="zh-CN"/>
              </w:rPr>
              <w:t>fast convergence LDPC with edge reduction</w:t>
            </w:r>
            <w:r w:rsidRPr="00210723">
              <w:rPr>
                <w:b w:val="0"/>
                <w:bCs w:val="0"/>
                <w:i w:val="0"/>
                <w:iCs w:val="0"/>
              </w:rPr>
              <w:t>) should be studied</w:t>
            </w:r>
            <w:r w:rsidRPr="00210723">
              <w:rPr>
                <w:rFonts w:eastAsia="SimSun"/>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With a decoding parallelism of 384, the new LDPC decoder designed for Zmax=192 can also support the decoding of 5G LDPC codes with Zmax=384.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SimSun"/>
                <w:b w:val="0"/>
                <w:bCs w:val="0"/>
                <w:i w:val="0"/>
                <w:iCs w:val="0"/>
                <w:lang w:val="en-US" w:eastAsia="zh-CN" w:bidi="ar"/>
              </w:rPr>
              <w:t xml:space="preserve">The increase on chip area is negligible, since the decoder hardware can be shared between LDPC codes with Zmax=384 (5G LDPC) and Zmax=192 (new LDPC). </w:t>
            </w:r>
          </w:p>
          <w:p w14:paraId="02050A3A" w14:textId="77777777" w:rsidR="000F2188" w:rsidRPr="0080369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623BC3">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623BC3">
        <w:tc>
          <w:tcPr>
            <w:tcW w:w="1598" w:type="dxa"/>
          </w:tcPr>
          <w:p w14:paraId="50D51A3E"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vivo</w:t>
            </w:r>
          </w:p>
        </w:tc>
        <w:tc>
          <w:tcPr>
            <w:tcW w:w="8030" w:type="dxa"/>
          </w:tcPr>
          <w:p w14:paraId="1A5C94A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623BC3">
            <w:pPr>
              <w:pStyle w:val="Caption"/>
              <w:spacing w:after="0"/>
              <w:jc w:val="left"/>
              <w:rPr>
                <w:b w:val="0"/>
                <w:bCs w:val="0"/>
                <w:lang w:eastAsia="zh-CN"/>
              </w:rPr>
            </w:pPr>
            <w:r w:rsidRPr="00210723">
              <w:rPr>
                <w:b w:val="0"/>
                <w:bCs w:val="0"/>
              </w:rPr>
              <w:lastRenderedPageBreak/>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A BG designed for quick convergence may not have punctured columns, which reduces the maximum code rate compared to BG1 if Kb and 4Z parity check bits in the HRC region are same as BG1.</w:t>
            </w:r>
          </w:p>
          <w:p w14:paraId="195C0E13" w14:textId="77777777" w:rsidR="000F2188" w:rsidRPr="00210723" w:rsidRDefault="000F2188" w:rsidP="00623BC3">
            <w:pPr>
              <w:pStyle w:val="Caption"/>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Consider Kb=44 for the new BG, which makes the maximum code rates same as BG1 without punctured columns if the core parity check matrix (i.e., the B matrix in the BG) is same as BG1.</w:t>
            </w:r>
          </w:p>
          <w:p w14:paraId="7B94BA3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623BC3">
            <w:pPr>
              <w:pStyle w:val="Caption"/>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623BC3">
        <w:tc>
          <w:tcPr>
            <w:tcW w:w="1598" w:type="dxa"/>
          </w:tcPr>
          <w:p w14:paraId="0D7164D7"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LGE</w:t>
            </w:r>
          </w:p>
        </w:tc>
        <w:tc>
          <w:tcPr>
            <w:tcW w:w="8030" w:type="dxa"/>
          </w:tcPr>
          <w:p w14:paraId="52363BE9"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623BC3">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623BC3">
        <w:tc>
          <w:tcPr>
            <w:tcW w:w="1598" w:type="dxa"/>
          </w:tcPr>
          <w:p w14:paraId="151C8794"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SJTU</w:t>
            </w:r>
            <w:r w:rsidRPr="00210723">
              <w:rPr>
                <w:rFonts w:eastAsia="SimSun"/>
                <w:color w:val="000000"/>
                <w:lang w:val="en-US" w:eastAsia="zh-CN" w:bidi="ar"/>
              </w:rPr>
              <w:t>, NERC-DTV</w:t>
            </w:r>
          </w:p>
        </w:tc>
        <w:tc>
          <w:tcPr>
            <w:tcW w:w="8030" w:type="dxa"/>
          </w:tcPr>
          <w:p w14:paraId="0289F144"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623BC3">
            <w:pPr>
              <w:spacing w:after="0" w:line="240" w:lineRule="auto"/>
              <w:rPr>
                <w:rFonts w:eastAsia="DengXian"/>
                <w:lang w:eastAsia="zh-CN"/>
              </w:rPr>
            </w:pPr>
            <w:r w:rsidRPr="00210723">
              <w:rPr>
                <w:rFonts w:eastAsia="DengXian"/>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1: For the 6G LDPC extension, designing a base graph with a core matrix larger than that of NR BG1 (i.e., &gt; 4x26) should be considered as a primary direction. This approach provides a 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DengXian"/>
                <w:lang w:val="en-US" w:eastAsia="zh-CN"/>
              </w:rPr>
            </w:pPr>
            <w:r w:rsidRPr="00210723">
              <w:rPr>
                <w:rFonts w:eastAsia="DengXian"/>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lastRenderedPageBreak/>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623BC3">
            <w:pPr>
              <w:spacing w:after="0" w:line="240" w:lineRule="auto"/>
              <w:rPr>
                <w:rFonts w:eastAsia="DengXian"/>
                <w:lang w:val="en-US" w:eastAsia="zh-CN"/>
              </w:rPr>
            </w:pPr>
            <w:r w:rsidRPr="00210723">
              <w:rPr>
                <w:rFonts w:eastAsia="DengXian"/>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623BC3">
        <w:tc>
          <w:tcPr>
            <w:tcW w:w="1598" w:type="dxa"/>
          </w:tcPr>
          <w:p w14:paraId="6AB60EF5"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NEC</w:t>
            </w:r>
          </w:p>
        </w:tc>
        <w:tc>
          <w:tcPr>
            <w:tcW w:w="8030" w:type="dxa"/>
          </w:tcPr>
          <w:p w14:paraId="6568BAC6" w14:textId="77777777" w:rsidR="000F2188" w:rsidRPr="00210723" w:rsidRDefault="000F2188" w:rsidP="00623BC3">
            <w:pPr>
              <w:spacing w:after="0" w:line="240" w:lineRule="auto"/>
              <w:rPr>
                <w:lang w:eastAsia="en-GB"/>
              </w:rPr>
            </w:pPr>
            <w:r w:rsidRPr="00210723">
              <w:rPr>
                <w:lang w:eastAsia="en-GB"/>
              </w:rPr>
              <w:t>Proposal 1: For 6G LDPC extensions, study larger lifting sizes such as Zc = 512, 768, or 1024 while maintaining the Quasi-Cyclic (QC-LDPC) framework to allow for the maximum reuse of mature 5G decoder architectures.</w:t>
            </w:r>
          </w:p>
          <w:p w14:paraId="7DD21BBD" w14:textId="77777777" w:rsidR="000F2188" w:rsidRPr="00210723" w:rsidRDefault="000F2188" w:rsidP="00623BC3">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623BC3">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623BC3">
            <w:pPr>
              <w:spacing w:after="0" w:line="240" w:lineRule="auto"/>
            </w:pPr>
            <w:r w:rsidRPr="00210723">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623BC3">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623BC3">
        <w:tc>
          <w:tcPr>
            <w:tcW w:w="1598" w:type="dxa"/>
          </w:tcPr>
          <w:p w14:paraId="516808E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Samsung</w:t>
            </w:r>
          </w:p>
        </w:tc>
        <w:tc>
          <w:tcPr>
            <w:tcW w:w="8030" w:type="dxa"/>
          </w:tcPr>
          <w:p w14:paraId="1F29D811"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623BC3">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623BC3">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623BC3">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Protograph-based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623BC3">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623BC3">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623BC3">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lastRenderedPageBreak/>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623BC3">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623BC3">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623BC3">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623BC3">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623BC3">
            <w:pPr>
              <w:spacing w:after="0" w:line="240" w:lineRule="auto"/>
              <w:rPr>
                <w:rFonts w:eastAsia="Malgun Gothic"/>
                <w:lang w:val="en-US" w:eastAsia="ko-KR"/>
              </w:rPr>
            </w:pPr>
            <w:r w:rsidRPr="00210723">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623BC3">
        <w:tc>
          <w:tcPr>
            <w:tcW w:w="1598" w:type="dxa"/>
          </w:tcPr>
          <w:p w14:paraId="61775A09"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NVIDIA</w:t>
            </w:r>
          </w:p>
        </w:tc>
        <w:tc>
          <w:tcPr>
            <w:tcW w:w="8030" w:type="dxa"/>
          </w:tcPr>
          <w:p w14:paraId="3AC5FC0A"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623BC3">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623BC3">
        <w:tc>
          <w:tcPr>
            <w:tcW w:w="1598" w:type="dxa"/>
          </w:tcPr>
          <w:p w14:paraId="14FCA6B8"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Apple</w:t>
            </w:r>
          </w:p>
        </w:tc>
        <w:tc>
          <w:tcPr>
            <w:tcW w:w="8030" w:type="dxa"/>
          </w:tcPr>
          <w:p w14:paraId="3B9496E8" w14:textId="77777777" w:rsidR="000F2188" w:rsidRPr="00210723" w:rsidRDefault="000F2188" w:rsidP="00623BC3">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623BC3">
            <w:pPr>
              <w:spacing w:after="0" w:line="240" w:lineRule="auto"/>
              <w:rPr>
                <w:rFonts w:eastAsiaTheme="minorEastAsia"/>
                <w:lang w:eastAsia="zh-CN"/>
              </w:rPr>
            </w:pPr>
            <w:r w:rsidRPr="00210723">
              <w:rPr>
                <w:u w:val="single"/>
              </w:rPr>
              <w:t>Observation 13</w:t>
            </w:r>
            <w:r w:rsidRPr="00210723">
              <w:t>: We emphasize that we are not proposing to standardize five base graphs simultaneously. Rather, since the LDPC codes BG3, BG4, BG5, BG6, and BG7 each offer advantages in different operating regimes, our intent is to carefully analyze and compare the trade-offs associated with each code.</w:t>
            </w:r>
          </w:p>
          <w:p w14:paraId="6EA8D085" w14:textId="77777777" w:rsidR="000F2188" w:rsidRPr="00210723" w:rsidRDefault="000F2188" w:rsidP="00623BC3">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623BC3">
            <w:pPr>
              <w:spacing w:after="0" w:line="240" w:lineRule="auto"/>
            </w:pPr>
          </w:p>
          <w:p w14:paraId="0B5E9EE6" w14:textId="77777777" w:rsidR="000F2188" w:rsidRPr="00210723" w:rsidRDefault="000F2188" w:rsidP="00623BC3">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623BC3">
            <w:pPr>
              <w:spacing w:after="0" w:line="240" w:lineRule="auto"/>
            </w:pPr>
          </w:p>
          <w:p w14:paraId="2454DF29" w14:textId="77777777" w:rsidR="000F2188" w:rsidRPr="00210723" w:rsidRDefault="000F2188" w:rsidP="00623BC3">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w:t>
            </w:r>
            <w:r w:rsidRPr="00210723">
              <w:lastRenderedPageBreak/>
              <w:t xml:space="preserve">primary objective compared to 5G-NR, and where moderate decoder parallelism associated with Z = 256 (as opposed to Z = 384) is acceptable. </w:t>
            </w:r>
          </w:p>
          <w:p w14:paraId="6701E5A2" w14:textId="77777777" w:rsidR="000F2188" w:rsidRPr="00210723" w:rsidRDefault="000F2188" w:rsidP="00623BC3">
            <w:pPr>
              <w:keepNext/>
              <w:spacing w:after="0" w:line="240" w:lineRule="auto"/>
            </w:pPr>
          </w:p>
          <w:p w14:paraId="4ED36B77" w14:textId="77777777" w:rsidR="000F2188" w:rsidRPr="00803693" w:rsidRDefault="000F2188" w:rsidP="00623BC3">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623BC3">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623BC3">
        <w:tc>
          <w:tcPr>
            <w:tcW w:w="1598" w:type="dxa"/>
          </w:tcPr>
          <w:p w14:paraId="078EE1D0"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Fujitsu</w:t>
            </w:r>
          </w:p>
        </w:tc>
        <w:tc>
          <w:tcPr>
            <w:tcW w:w="8030" w:type="dxa"/>
          </w:tcPr>
          <w:p w14:paraId="0F799E24" w14:textId="77777777" w:rsidR="000F2188" w:rsidRPr="00210723" w:rsidRDefault="000F2188" w:rsidP="00623BC3">
            <w:pPr>
              <w:spacing w:after="0" w:line="240" w:lineRule="auto"/>
            </w:pPr>
            <w:r w:rsidRPr="00210723">
              <w:t xml:space="preserve">Proposal 1: </w:t>
            </w:r>
          </w:p>
          <w:p w14:paraId="47B479AF"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For 6G LDPC code extension, the following directions can be considered for higher throughput with acceptable performance-complexity tradeoff:</w:t>
            </w:r>
          </w:p>
          <w:p w14:paraId="71AD07A9" w14:textId="77777777" w:rsidR="000F2188" w:rsidRPr="00210723" w:rsidRDefault="000F2188" w:rsidP="00FC3EBB">
            <w:pPr>
              <w:pStyle w:val="ListParagraph"/>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ListParagraph"/>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623BC3">
            <w:pPr>
              <w:spacing w:after="0" w:line="240" w:lineRule="auto"/>
            </w:pPr>
            <w:r w:rsidRPr="00210723">
              <w:t>Proposal 2:</w:t>
            </w:r>
          </w:p>
          <w:p w14:paraId="038413A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623BC3">
            <w:pPr>
              <w:spacing w:after="0" w:line="240" w:lineRule="auto"/>
            </w:pPr>
            <w:r w:rsidRPr="00210723">
              <w:t>Observation 1:</w:t>
            </w:r>
          </w:p>
          <w:p w14:paraId="7AC7FA12"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623BC3">
            <w:pPr>
              <w:spacing w:after="0" w:line="240" w:lineRule="auto"/>
            </w:pPr>
            <w:r w:rsidRPr="00210723">
              <w:t>Observation 2:</w:t>
            </w:r>
          </w:p>
          <w:p w14:paraId="531DD2F2"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Compared with 5G BG1 with legacy LS, 5G BG1 with double LS can achieve slightly better performance-complexity tradeoffs.</w:t>
            </w:r>
          </w:p>
          <w:p w14:paraId="3A3264FB" w14:textId="77777777" w:rsidR="000F2188" w:rsidRPr="00210723" w:rsidRDefault="000F2188" w:rsidP="00623BC3">
            <w:pPr>
              <w:spacing w:after="0" w:line="240" w:lineRule="auto"/>
            </w:pPr>
            <w:r w:rsidRPr="00210723">
              <w:t>Observation 3:</w:t>
            </w:r>
          </w:p>
          <w:p w14:paraId="3A58CD92"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623BC3">
            <w:pPr>
              <w:spacing w:after="0" w:line="240" w:lineRule="auto"/>
            </w:pPr>
            <w:r w:rsidRPr="00210723">
              <w:t>Observation 4:</w:t>
            </w:r>
          </w:p>
          <w:p w14:paraId="704372DD"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623BC3">
            <w:pPr>
              <w:spacing w:after="0" w:line="240" w:lineRule="auto"/>
            </w:pPr>
            <w:r w:rsidRPr="00210723">
              <w:t>Observation 5:</w:t>
            </w:r>
          </w:p>
          <w:p w14:paraId="51A0F31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Compared with 5G BG1, the proposed BG-A with better row-orthogonality can achieve better performance-complexity tradeoffs.</w:t>
            </w:r>
          </w:p>
          <w:p w14:paraId="269A7E24" w14:textId="77777777" w:rsidR="000F2188" w:rsidRPr="00210723" w:rsidRDefault="000F2188" w:rsidP="00623BC3">
            <w:pPr>
              <w:spacing w:after="0" w:line="240" w:lineRule="auto"/>
            </w:pPr>
            <w:r w:rsidRPr="00210723">
              <w:t xml:space="preserve">Observation 6: </w:t>
            </w:r>
          </w:p>
          <w:p w14:paraId="0FE5FB2E" w14:textId="77777777" w:rsidR="000F2188" w:rsidRPr="00210723" w:rsidRDefault="000F2188" w:rsidP="00FC3EBB">
            <w:pPr>
              <w:pStyle w:val="ListParagraph"/>
              <w:widowControl w:val="0"/>
              <w:numPr>
                <w:ilvl w:val="0"/>
                <w:numId w:val="38"/>
              </w:numPr>
              <w:spacing w:after="0" w:line="240" w:lineRule="auto"/>
              <w:ind w:firstLineChars="0"/>
              <w:contextualSpacing/>
            </w:pPr>
            <w:r w:rsidRPr="00210723">
              <w:t>For 5G BG1 decoding, two punctured VNs have significant impacts on slowing convergency speed at high CRs but less/no impacts at mediate/low CRs as their degrees increase.</w:t>
            </w:r>
          </w:p>
          <w:p w14:paraId="04E1CDDC" w14:textId="77777777" w:rsidR="000F2188" w:rsidRPr="00210723" w:rsidRDefault="000F2188" w:rsidP="00623BC3">
            <w:pPr>
              <w:tabs>
                <w:tab w:val="left" w:pos="720"/>
              </w:tabs>
              <w:spacing w:after="0" w:line="240" w:lineRule="auto"/>
            </w:pPr>
            <w:r w:rsidRPr="00210723">
              <w:t>Observation 7:</w:t>
            </w:r>
          </w:p>
          <w:p w14:paraId="65A32299"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For 5G BG1 decoding at mediate/low CRs, the room to achieve faster convergency speed is quite limited.</w:t>
            </w:r>
          </w:p>
          <w:p w14:paraId="644B8195" w14:textId="77777777" w:rsidR="000F2188" w:rsidRPr="00210723" w:rsidRDefault="000F2188" w:rsidP="00623BC3">
            <w:pPr>
              <w:spacing w:after="0" w:line="240" w:lineRule="auto"/>
            </w:pPr>
            <w:r w:rsidRPr="00210723">
              <w:t>Observation 8:</w:t>
            </w:r>
          </w:p>
          <w:p w14:paraId="3FB71CBA"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623BC3">
            <w:pPr>
              <w:spacing w:after="0" w:line="240" w:lineRule="auto"/>
            </w:pPr>
            <w:r w:rsidRPr="00210723">
              <w:t>Observation 9:</w:t>
            </w:r>
          </w:p>
          <w:p w14:paraId="1DDD49AF" w14:textId="77777777" w:rsidR="000F2188" w:rsidRPr="00210723" w:rsidRDefault="000F2188" w:rsidP="00FC3EBB">
            <w:pPr>
              <w:pStyle w:val="ListParagraph"/>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623BC3">
            <w:pPr>
              <w:spacing w:after="0" w:line="240" w:lineRule="auto"/>
            </w:pPr>
            <w:r w:rsidRPr="00210723">
              <w:t>Observation 10:</w:t>
            </w:r>
          </w:p>
          <w:p w14:paraId="15A80136" w14:textId="77777777" w:rsidR="000F2188" w:rsidRPr="003725D4" w:rsidRDefault="000F2188" w:rsidP="00FC3EBB">
            <w:pPr>
              <w:pStyle w:val="ListParagraph"/>
              <w:widowControl w:val="0"/>
              <w:numPr>
                <w:ilvl w:val="0"/>
                <w:numId w:val="92"/>
              </w:numPr>
              <w:tabs>
                <w:tab w:val="left" w:pos="1440"/>
              </w:tabs>
              <w:spacing w:after="0" w:line="240" w:lineRule="auto"/>
              <w:ind w:firstLineChars="0"/>
              <w:contextualSpacing/>
            </w:pPr>
            <w:r w:rsidRPr="00210723">
              <w:t>Compared with 5G BG1, the proposed BG-B without default punctured VNs can achieve slightly better performance-complexity tradeoffs for high CRs and high MCS index.</w:t>
            </w:r>
          </w:p>
          <w:p w14:paraId="69431F79" w14:textId="77777777" w:rsidR="000F2188" w:rsidRPr="00210723" w:rsidRDefault="000F2188" w:rsidP="00623BC3">
            <w:pPr>
              <w:spacing w:after="0" w:line="240" w:lineRule="auto"/>
            </w:pPr>
            <w:r w:rsidRPr="00210723">
              <w:t>Proposal 3:</w:t>
            </w:r>
          </w:p>
          <w:p w14:paraId="4F1B6143" w14:textId="77777777" w:rsidR="000F2188" w:rsidRPr="00803693" w:rsidRDefault="000F2188" w:rsidP="00FC3EBB">
            <w:pPr>
              <w:pStyle w:val="ListParagraph"/>
              <w:widowControl w:val="0"/>
              <w:numPr>
                <w:ilvl w:val="0"/>
                <w:numId w:val="92"/>
              </w:numPr>
              <w:tabs>
                <w:tab w:val="left" w:pos="1440"/>
              </w:tabs>
              <w:spacing w:after="0" w:line="240" w:lineRule="auto"/>
              <w:ind w:firstLineChars="0"/>
              <w:contextualSpacing/>
            </w:pPr>
            <w:r w:rsidRPr="00210723">
              <w:t>For LDPC extension for higher throughput with acceptable performance-complexity tradeoffs, RAN1 considers introducing a larger BG with better row orthogonality, e.g., the proposed BG-A.</w:t>
            </w:r>
          </w:p>
        </w:tc>
      </w:tr>
      <w:tr w:rsidR="000F2188" w:rsidRPr="00210723" w14:paraId="5910A788" w14:textId="77777777" w:rsidTr="00623BC3">
        <w:tc>
          <w:tcPr>
            <w:tcW w:w="1598" w:type="dxa"/>
          </w:tcPr>
          <w:p w14:paraId="0C4FBCC1"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Ericsson</w:t>
            </w:r>
          </w:p>
        </w:tc>
        <w:tc>
          <w:tcPr>
            <w:tcW w:w="8030" w:type="dxa"/>
          </w:tcPr>
          <w:p w14:paraId="6A08F2DB"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lastRenderedPageBreak/>
              <w:t>For 6G Polar code, for control information within NR range (larger than 11 bits), reuse of NR Polar code design is supported.</w:t>
            </w:r>
          </w:p>
          <w:p w14:paraId="61C7315E"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623BC3">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BG3 offers gains of 0 dB, 0.25 dB, 0.5 dB, 0.1 dB over BG1 at rates (8,682.5/1024), (8, 797/1024), (8, 885/1024), (8, 948/1024), respectively, at ten decoding iterations and comparable computation complexity, for target CB-BLER of 1E-4,</w:t>
            </w:r>
          </w:p>
          <w:p w14:paraId="3C89FFD5"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623BC3">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623BC3">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usage is configurable/under gNB control and is allowed for the case when the UE peak data rate is &gt; 20 Gbps.</w:t>
            </w:r>
          </w:p>
          <w:p w14:paraId="2BB5C8D5" w14:textId="77777777" w:rsidR="000F2188" w:rsidRPr="00210723" w:rsidRDefault="000F2188" w:rsidP="00623BC3">
            <w:pPr>
              <w:pStyle w:val="Proposal"/>
              <w:overflowPunct/>
              <w:autoSpaceDE/>
              <w:autoSpaceDN/>
              <w:adjustRightInd/>
              <w:snapToGrid w:val="0"/>
              <w:spacing w:after="0"/>
              <w:jc w:val="both"/>
              <w:textAlignment w:val="auto"/>
              <w:rPr>
                <w:b w:val="0"/>
                <w:bCs w:val="0"/>
              </w:rPr>
            </w:pPr>
            <w:r w:rsidRPr="00210723">
              <w:rPr>
                <w:b w:val="0"/>
                <w:bCs w:val="0"/>
              </w:rPr>
              <w:t>New BG3 (if introduced) is used for scheduling a transport block on a carrier when the TB size of the TB exceeds a TB size threshold of 1.5 Mbits.</w:t>
            </w:r>
          </w:p>
          <w:p w14:paraId="77E64C79" w14:textId="77777777" w:rsidR="000F2188" w:rsidRPr="00210723" w:rsidRDefault="000F2188" w:rsidP="00623BC3">
            <w:pPr>
              <w:pStyle w:val="Proposal"/>
              <w:numPr>
                <w:ilvl w:val="0"/>
                <w:numId w:val="0"/>
              </w:numPr>
              <w:snapToGrid w:val="0"/>
              <w:spacing w:after="0"/>
              <w:ind w:left="1304" w:hanging="1304"/>
              <w:rPr>
                <w:b w:val="0"/>
                <w:bCs w:val="0"/>
              </w:rPr>
            </w:pPr>
          </w:p>
        </w:tc>
      </w:tr>
      <w:tr w:rsidR="000F2188" w:rsidRPr="00210723" w14:paraId="404BA8FE" w14:textId="77777777" w:rsidTr="00623BC3">
        <w:tc>
          <w:tcPr>
            <w:tcW w:w="1598" w:type="dxa"/>
          </w:tcPr>
          <w:p w14:paraId="6EF7E3B2"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Intel</w:t>
            </w:r>
          </w:p>
        </w:tc>
        <w:tc>
          <w:tcPr>
            <w:tcW w:w="8030" w:type="dxa"/>
          </w:tcPr>
          <w:p w14:paraId="36E714F5" w14:textId="77777777" w:rsidR="000F2188" w:rsidRPr="00210723" w:rsidRDefault="000F2188" w:rsidP="00623BC3">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623BC3">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623BC3">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623BC3">
            <w:pPr>
              <w:spacing w:after="0" w:line="240" w:lineRule="auto"/>
              <w:rPr>
                <w:rFonts w:eastAsia="DengXian"/>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DengXian"/>
              </w:rPr>
              <w:t>for data rates beyond NR range</w:t>
            </w:r>
            <w:r w:rsidRPr="00210723">
              <w:rPr>
                <w:rFonts w:eastAsia="DengXian"/>
                <w:lang w:eastAsia="zh-CN"/>
              </w:rPr>
              <w:t xml:space="preserve"> with Scheme 1 as the primary option and Scheme 2 as an optional alternative.</w:t>
            </w:r>
          </w:p>
          <w:p w14:paraId="01DAF861"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623BC3">
            <w:pPr>
              <w:pStyle w:val="ListParagraph"/>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623BC3">
            <w:pPr>
              <w:spacing w:after="0" w:line="240" w:lineRule="auto"/>
              <w:rPr>
                <w:lang w:val="en-US" w:eastAsia="zh-CN"/>
              </w:rPr>
            </w:pPr>
            <w:r w:rsidRPr="00210723">
              <w:rPr>
                <w:lang w:val="en-US" w:eastAsia="zh-CN"/>
              </w:rPr>
              <w:t xml:space="preserve">Proposal 3: Define a TBS threshold, above which LDPC extension for data rate beyond NR range can be applied. </w:t>
            </w:r>
          </w:p>
        </w:tc>
      </w:tr>
      <w:tr w:rsidR="000F2188" w:rsidRPr="00210723" w14:paraId="02030C68" w14:textId="77777777" w:rsidTr="00623BC3">
        <w:tc>
          <w:tcPr>
            <w:tcW w:w="1598" w:type="dxa"/>
          </w:tcPr>
          <w:p w14:paraId="319EF8B5"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030" w:type="dxa"/>
          </w:tcPr>
          <w:p w14:paraId="3AB808D4" w14:textId="77777777" w:rsidR="000F2188" w:rsidRPr="00210723" w:rsidRDefault="000F2188" w:rsidP="00623BC3">
            <w:pPr>
              <w:pStyle w:val="Caption"/>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623BC3">
            <w:pPr>
              <w:pStyle w:val="Caption"/>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623BC3">
            <w:pPr>
              <w:pStyle w:val="Caption"/>
              <w:spacing w:after="0"/>
              <w:jc w:val="left"/>
              <w:rPr>
                <w:b w:val="0"/>
                <w:bCs w:val="0"/>
              </w:rPr>
            </w:pPr>
            <w:r w:rsidRPr="00210723">
              <w:rPr>
                <w:b w:val="0"/>
                <w:bCs w:val="0"/>
              </w:rPr>
              <w:lastRenderedPageBreak/>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623BC3">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623BC3">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ListParagraph"/>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ListParagraph"/>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623BC3">
        <w:tc>
          <w:tcPr>
            <w:tcW w:w="1598" w:type="dxa"/>
          </w:tcPr>
          <w:p w14:paraId="49FF9FD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ETRI, ESA, Thales</w:t>
            </w:r>
          </w:p>
        </w:tc>
        <w:tc>
          <w:tcPr>
            <w:tcW w:w="8030" w:type="dxa"/>
          </w:tcPr>
          <w:p w14:paraId="6EA4AFF6" w14:textId="77777777" w:rsidR="000F2188" w:rsidRPr="00210723" w:rsidRDefault="000F2188" w:rsidP="00623BC3">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623BC3">
            <w:pPr>
              <w:pStyle w:val="maintext"/>
              <w:snapToGrid w:val="0"/>
              <w:spacing w:before="0" w:after="0" w:line="240" w:lineRule="auto"/>
              <w:ind w:leftChars="1" w:left="514" w:hangingChars="256" w:hanging="512"/>
              <w:rPr>
                <w:rFonts w:eastAsiaTheme="minorEastAsia"/>
                <w:lang w:val="en-US" w:eastAsia="zh-CN"/>
              </w:rPr>
            </w:pPr>
            <w:r w:rsidRPr="00210723">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623BC3">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623BC3">
        <w:tc>
          <w:tcPr>
            <w:tcW w:w="1598" w:type="dxa"/>
          </w:tcPr>
          <w:p w14:paraId="29E7D55D"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AccelerComm, Orange, Vodafone</w:t>
            </w:r>
          </w:p>
        </w:tc>
        <w:tc>
          <w:tcPr>
            <w:tcW w:w="8030" w:type="dxa"/>
          </w:tcPr>
          <w:p w14:paraId="3DF10B88" w14:textId="77777777" w:rsidR="000F2188" w:rsidRPr="00210723" w:rsidRDefault="000F2188" w:rsidP="00623BC3">
            <w:pPr>
              <w:spacing w:after="0" w:line="240" w:lineRule="auto"/>
            </w:pPr>
            <w:r w:rsidRPr="00210723">
              <w:t>Observation 3: A 5G NR LDPC decoder is capable of achieving a throughput of 36 Gbps.</w:t>
            </w:r>
          </w:p>
          <w:p w14:paraId="63542377" w14:textId="77777777" w:rsidR="000F2188" w:rsidRPr="00210723" w:rsidRDefault="000F2188" w:rsidP="00623BC3">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623BC3">
            <w:pPr>
              <w:spacing w:after="0" w:line="240" w:lineRule="auto"/>
            </w:pPr>
            <w:r w:rsidRPr="00210723">
              <w:t>Observation 5: Increasing the parallelism P of an LDPC decoder implementation only achieves a proportionally increased peak throughput if the maximum lifting size Z</w:t>
            </w:r>
            <w:r w:rsidRPr="00210723">
              <w:rPr>
                <w:vertAlign w:val="subscript"/>
              </w:rPr>
              <w:t>max</w:t>
            </w:r>
            <w:r w:rsidRPr="00210723">
              <w:t xml:space="preserve"> is also increased proportionately. </w:t>
            </w:r>
          </w:p>
          <w:p w14:paraId="3E5A0C94" w14:textId="77777777" w:rsidR="000F2188" w:rsidRPr="00210723" w:rsidRDefault="000F2188" w:rsidP="00623BC3">
            <w:pPr>
              <w:spacing w:after="0" w:line="240" w:lineRule="auto"/>
            </w:pPr>
            <w:r w:rsidRPr="00210723">
              <w:t>Observation 6: Increasing the parallelism P and maximum lifting size Z</w:t>
            </w:r>
            <w:r w:rsidRPr="00210723">
              <w:rPr>
                <w:vertAlign w:val="subscript"/>
              </w:rPr>
              <w:t>max</w:t>
            </w:r>
            <w:r w:rsidRPr="00210723">
              <w:t xml:space="preserve"> of an LDPC decoder by the same proportion will also increase its chip area by that proportion. </w:t>
            </w:r>
          </w:p>
          <w:p w14:paraId="1FA15931" w14:textId="77777777" w:rsidR="000F2188" w:rsidRPr="00210723" w:rsidRDefault="000F2188" w:rsidP="00623BC3">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623BC3">
            <w:pPr>
              <w:spacing w:after="0" w:line="240" w:lineRule="auto"/>
            </w:pPr>
            <w:r w:rsidRPr="00210723">
              <w:t>Observation 8: The 6GR peak throughput requirement of 36 Gbps can be met by C=1 instance of a 5G NR LDPC decoder using a row-parallel architecture and Z</w:t>
            </w:r>
            <w:r w:rsidRPr="00210723">
              <w:rPr>
                <w:vertAlign w:val="subscript"/>
              </w:rPr>
              <w:t>max</w:t>
            </w:r>
            <w:r w:rsidRPr="00210723">
              <w:t>=384.</w:t>
            </w:r>
          </w:p>
          <w:p w14:paraId="497EB1C5" w14:textId="77777777" w:rsidR="000F2188" w:rsidRPr="00210723" w:rsidRDefault="000F2188" w:rsidP="00623BC3">
            <w:pPr>
              <w:spacing w:after="0" w:line="240" w:lineRule="auto"/>
            </w:pPr>
            <w:r w:rsidRPr="00210723">
              <w:t>Observation 9: Increasing the maximum lifting size Z</w:t>
            </w:r>
            <w:r w:rsidRPr="00210723">
              <w:rPr>
                <w:vertAlign w:val="subscript"/>
              </w:rPr>
              <w:t>max</w:t>
            </w:r>
            <w:r w:rsidRPr="00210723">
              <w:t xml:space="preserve"> enables support for longer information block lengths K, where improved BLER performance is achieved.</w:t>
            </w:r>
          </w:p>
          <w:p w14:paraId="1C76B972" w14:textId="77777777" w:rsidR="000F2188" w:rsidRPr="00210723" w:rsidRDefault="000F2188" w:rsidP="00623BC3">
            <w:pPr>
              <w:spacing w:after="0" w:line="240" w:lineRule="auto"/>
            </w:pPr>
            <w:r w:rsidRPr="00210723">
              <w:t>Observation 10: At information block lengths within the range supported by the baseline maximum lifting size of Z</w:t>
            </w:r>
            <w:r w:rsidRPr="00210723">
              <w:rPr>
                <w:vertAlign w:val="subscript"/>
              </w:rPr>
              <w:t>max</w:t>
            </w:r>
            <w:r w:rsidRPr="00210723">
              <w:t>=384, multiple instances of a baseline LDPC decoder implementation achieves a significantly higher throughput than a single instance of an LDPC decoder implementation having a proportionately increased Z</w:t>
            </w:r>
            <w:r w:rsidRPr="00210723">
              <w:rPr>
                <w:vertAlign w:val="subscript"/>
              </w:rPr>
              <w:t>max</w:t>
            </w:r>
            <w:r w:rsidRPr="00210723">
              <w:t xml:space="preserve"> and parallelism P.</w:t>
            </w:r>
          </w:p>
          <w:p w14:paraId="11B50CF4" w14:textId="77777777" w:rsidR="000F2188" w:rsidRPr="00210723" w:rsidRDefault="000F2188" w:rsidP="00623BC3">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623BC3">
            <w:pPr>
              <w:spacing w:after="0" w:line="240" w:lineRule="auto"/>
            </w:pPr>
            <w:r w:rsidRPr="00210723">
              <w:t>Proposal 1: Do not increase the maximum lifting size of the 5G NR LDPC code above Z</w:t>
            </w:r>
            <w:r w:rsidRPr="00210723">
              <w:rPr>
                <w:vertAlign w:val="subscript"/>
              </w:rPr>
              <w:t>max</w:t>
            </w:r>
            <w:r w:rsidRPr="00210723">
              <w:t xml:space="preserve">=384, unless this is deemed to be necessary for achieving BLER performance improvement. </w:t>
            </w:r>
          </w:p>
          <w:p w14:paraId="52C65CE9" w14:textId="77777777" w:rsidR="000F2188" w:rsidRPr="003725D4" w:rsidRDefault="000F2188" w:rsidP="00623BC3">
            <w:pPr>
              <w:spacing w:after="0" w:line="240" w:lineRule="auto"/>
              <w:rPr>
                <w:rFonts w:eastAsiaTheme="minorEastAsia"/>
                <w:lang w:eastAsia="zh-CN"/>
              </w:rPr>
            </w:pPr>
            <w:r w:rsidRPr="00210723">
              <w:t>Observation 12: The addition of support for a new BG3 to a 5G NR LDPC decoder will increase the RAM area if BG3 has more rows, more columns, more edges or uses a greater Zmax than BG1.</w:t>
            </w:r>
          </w:p>
          <w:p w14:paraId="1EE749D0" w14:textId="77777777" w:rsidR="000F2188" w:rsidRPr="00210723" w:rsidRDefault="000F2188" w:rsidP="00623BC3">
            <w:pPr>
              <w:spacing w:after="0" w:line="240" w:lineRule="auto"/>
            </w:pPr>
            <w:r w:rsidRPr="00210723">
              <w:lastRenderedPageBreak/>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623BC3">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623BC3">
            <w:pPr>
              <w:spacing w:after="0" w:line="240" w:lineRule="auto"/>
            </w:pPr>
            <w:r w:rsidRPr="00210723">
              <w:t>Proposal 2: Limit the number of rows, columns, edges and Zmax used by BG3, such that they do not exceed those of BG1.</w:t>
            </w:r>
          </w:p>
          <w:p w14:paraId="2F87F28F" w14:textId="77777777" w:rsidR="000F2188" w:rsidRPr="00803693" w:rsidRDefault="000F2188" w:rsidP="00623BC3">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623BC3">
        <w:tc>
          <w:tcPr>
            <w:tcW w:w="1598" w:type="dxa"/>
          </w:tcPr>
          <w:p w14:paraId="4850FDEB"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C-DOT</w:t>
            </w:r>
          </w:p>
        </w:tc>
        <w:tc>
          <w:tcPr>
            <w:tcW w:w="8030" w:type="dxa"/>
          </w:tcPr>
          <w:p w14:paraId="662A0C57" w14:textId="77777777" w:rsidR="000F2188" w:rsidRPr="00210723" w:rsidRDefault="000F2188" w:rsidP="00623BC3">
            <w:pPr>
              <w:pStyle w:val="NoSpacing"/>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NoSpacing"/>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Reverse decoder is observed to perform marginally better for certain values of (Q</w:t>
            </w:r>
            <w:r w:rsidRPr="00210723">
              <w:rPr>
                <w:rFonts w:ascii="Times New Roman" w:eastAsia="Times New Roman" w:hAnsi="Times New Roman"/>
                <w:sz w:val="20"/>
                <w:szCs w:val="20"/>
                <w:vertAlign w:val="subscript"/>
                <w:lang w:val="en-GB"/>
              </w:rPr>
              <w:t>m</w:t>
            </w:r>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dB.</w:t>
            </w:r>
          </w:p>
          <w:p w14:paraId="2213C5F4" w14:textId="77777777" w:rsidR="000F2188" w:rsidRPr="00210723" w:rsidRDefault="000F2188" w:rsidP="00623BC3">
            <w:pPr>
              <w:pStyle w:val="NoSpacing"/>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NoSpacing"/>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Consider extending BG1 using max lifting factor of Z</w:t>
            </w:r>
            <w:r w:rsidRPr="00210723">
              <w:rPr>
                <w:rFonts w:ascii="Times New Roman" w:eastAsia="Times New Roman" w:hAnsi="Times New Roman"/>
                <w:sz w:val="20"/>
                <w:szCs w:val="20"/>
                <w:vertAlign w:val="subscript"/>
                <w:lang w:val="en-GB"/>
              </w:rPr>
              <w:t>c</w:t>
            </w:r>
            <w:r w:rsidRPr="00210723">
              <w:rPr>
                <w:rFonts w:ascii="Times New Roman" w:eastAsia="Times New Roman" w:hAnsi="Times New Roman"/>
                <w:sz w:val="20"/>
                <w:szCs w:val="20"/>
                <w:lang w:val="en-GB"/>
              </w:rPr>
              <w:t>=768. The new V(i,j) table can be obtained using equation 1.</w:t>
            </w:r>
          </w:p>
          <w:p w14:paraId="2430589B" w14:textId="77777777" w:rsidR="000F2188" w:rsidRPr="00210723" w:rsidRDefault="000F2188" w:rsidP="00FC3EBB">
            <w:pPr>
              <w:pStyle w:val="NoSpacing"/>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Reverse layered decoding is offering a performance gain of up to 0.6 dB. Consider Reverse layered decoding for 6GR.</w:t>
            </w:r>
          </w:p>
        </w:tc>
      </w:tr>
      <w:tr w:rsidR="000F2188" w:rsidRPr="00210723" w14:paraId="397F2A49" w14:textId="77777777" w:rsidTr="00623BC3">
        <w:tc>
          <w:tcPr>
            <w:tcW w:w="1598" w:type="dxa"/>
          </w:tcPr>
          <w:p w14:paraId="0FC61C86"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Lenovo</w:t>
            </w:r>
          </w:p>
        </w:tc>
        <w:tc>
          <w:tcPr>
            <w:tcW w:w="8030" w:type="dxa"/>
          </w:tcPr>
          <w:p w14:paraId="3E40E878" w14:textId="77777777" w:rsidR="000F2188" w:rsidRPr="00210723" w:rsidRDefault="000F2188" w:rsidP="00623BC3">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623BC3">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623BC3">
            <w:pPr>
              <w:spacing w:after="0" w:line="240" w:lineRule="auto"/>
            </w:pPr>
            <w:r w:rsidRPr="00210723">
              <w:t>Proposal 2: RAN1 to study the degree of scalability of the lifting size increase.</w:t>
            </w:r>
          </w:p>
          <w:p w14:paraId="66A860BF" w14:textId="77777777" w:rsidR="000F2188" w:rsidRPr="003725D4" w:rsidRDefault="000F2188" w:rsidP="00623BC3">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623BC3">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623BC3">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623BC3">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623BC3">
            <w:pPr>
              <w:spacing w:after="0" w:line="240" w:lineRule="auto"/>
              <w:rPr>
                <w:rFonts w:eastAsiaTheme="minorEastAsia"/>
                <w:lang w:eastAsia="zh-CN"/>
              </w:rPr>
            </w:pPr>
            <w:r w:rsidRPr="00210723">
              <w:t xml:space="preserve">Proposal 4: Analize and study application of new LDPC base graph to different block sizes and coding rates, taking into account existing 5G NR base graphs and their application. </w:t>
            </w:r>
          </w:p>
        </w:tc>
      </w:tr>
      <w:tr w:rsidR="000F2188" w:rsidRPr="00210723" w14:paraId="42A5B393" w14:textId="77777777" w:rsidTr="00623BC3">
        <w:tc>
          <w:tcPr>
            <w:tcW w:w="1598" w:type="dxa"/>
          </w:tcPr>
          <w:p w14:paraId="5E8607A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t>Verizon, CMCC, China Telecom, China Unicom, Samsung, ZTE, Sanechips, Apple, Qualcomm, MediaTek, Meta</w:t>
            </w:r>
          </w:p>
        </w:tc>
        <w:tc>
          <w:tcPr>
            <w:tcW w:w="8030" w:type="dxa"/>
          </w:tcPr>
          <w:p w14:paraId="56DFDF3D"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Observation 1: To improve performance-complexity tradeoff for 6G use cases, there is a clear driver to design a new 6GR LDPC BG for both uplink and downlink:</w:t>
            </w:r>
          </w:p>
          <w:p w14:paraId="65841DF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623BC3">
            <w:pPr>
              <w:pStyle w:val="ListParagraph"/>
              <w:spacing w:after="0" w:line="240" w:lineRule="auto"/>
              <w:ind w:firstLineChars="0" w:firstLine="0"/>
              <w:jc w:val="left"/>
              <w:rPr>
                <w:rFonts w:eastAsia="DengXian"/>
                <w:lang w:val="en-US" w:eastAsia="zh-CN"/>
              </w:rPr>
            </w:pPr>
            <w:r w:rsidRPr="00210723">
              <w:rPr>
                <w:rFonts w:eastAsia="DengXian"/>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623BC3">
        <w:trPr>
          <w:trHeight w:val="1905"/>
        </w:trPr>
        <w:tc>
          <w:tcPr>
            <w:tcW w:w="1598" w:type="dxa"/>
          </w:tcPr>
          <w:p w14:paraId="69E6E6AA"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lastRenderedPageBreak/>
              <w:t>NTT DOCOMO</w:t>
            </w:r>
          </w:p>
        </w:tc>
        <w:tc>
          <w:tcPr>
            <w:tcW w:w="8030" w:type="dxa"/>
          </w:tcPr>
          <w:p w14:paraId="5A2C06E9" w14:textId="77777777" w:rsidR="000F2188" w:rsidRPr="00210723" w:rsidRDefault="000F2188" w:rsidP="00623BC3">
            <w:pPr>
              <w:spacing w:after="0" w:line="240" w:lineRule="auto"/>
            </w:pPr>
            <w:r w:rsidRPr="00210723">
              <w:t>Proposal 1</w:t>
            </w:r>
          </w:p>
          <w:p w14:paraId="6611FBD9"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ListParagraph"/>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623BC3">
            <w:pPr>
              <w:spacing w:after="0" w:line="240" w:lineRule="auto"/>
            </w:pPr>
            <w:r w:rsidRPr="00210723">
              <w:t>Proposal 2</w:t>
            </w:r>
          </w:p>
          <w:p w14:paraId="1794530F"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TableGrid"/>
              <w:tblW w:w="0" w:type="auto"/>
              <w:tblLook w:val="04A0" w:firstRow="1" w:lastRow="0" w:firstColumn="1" w:lastColumn="0" w:noHBand="0" w:noVBand="1"/>
            </w:tblPr>
            <w:tblGrid>
              <w:gridCol w:w="7804"/>
            </w:tblGrid>
            <w:tr w:rsidR="000F2188" w:rsidRPr="00210723" w14:paraId="04DDE98B" w14:textId="77777777" w:rsidTr="00623BC3">
              <w:tc>
                <w:tcPr>
                  <w:tcW w:w="9962" w:type="dxa"/>
                </w:tcPr>
                <w:p w14:paraId="30432D1C" w14:textId="77777777" w:rsidR="000F2188" w:rsidRPr="00210723" w:rsidRDefault="000F2188" w:rsidP="00623BC3">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ListParagraph"/>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03E4C4F8" w14:textId="77777777" w:rsidR="000F2188" w:rsidRPr="00210723" w:rsidRDefault="000F2188" w:rsidP="00FC3EBB">
                  <w:pPr>
                    <w:pStyle w:val="ListParagraph"/>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623BC3">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623BC3">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623BC3">
            <w:pPr>
              <w:pStyle w:val="ListParagraph"/>
              <w:spacing w:after="0" w:line="240" w:lineRule="auto"/>
              <w:ind w:firstLineChars="0" w:firstLine="0"/>
              <w:jc w:val="left"/>
              <w:rPr>
                <w:rFonts w:eastAsia="DengXian"/>
                <w:lang w:eastAsia="zh-CN"/>
              </w:rPr>
            </w:pPr>
          </w:p>
          <w:p w14:paraId="6DE4C70D" w14:textId="77777777" w:rsidR="000F2188" w:rsidRPr="00210723" w:rsidRDefault="000F2188" w:rsidP="00623BC3">
            <w:pPr>
              <w:spacing w:after="0" w:line="240" w:lineRule="auto"/>
            </w:pPr>
            <w:r w:rsidRPr="00210723">
              <w:t>Proposal 3</w:t>
            </w:r>
          </w:p>
          <w:p w14:paraId="7CB526EB" w14:textId="77777777" w:rsidR="000F2188" w:rsidRPr="003725D4" w:rsidRDefault="000F2188" w:rsidP="00623BC3">
            <w:pPr>
              <w:pStyle w:val="ListParagraph"/>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623BC3">
            <w:pPr>
              <w:spacing w:after="0" w:line="240" w:lineRule="auto"/>
            </w:pPr>
            <w:r w:rsidRPr="00210723">
              <w:t>Observation 1</w:t>
            </w:r>
          </w:p>
          <w:p w14:paraId="253C2899" w14:textId="77777777" w:rsidR="000F2188" w:rsidRPr="003725D4" w:rsidRDefault="000F2188" w:rsidP="00FC3EBB">
            <w:pPr>
              <w:pStyle w:val="ListParagraph"/>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623BC3">
            <w:pPr>
              <w:spacing w:after="0" w:line="240" w:lineRule="auto"/>
            </w:pPr>
            <w:r w:rsidRPr="00210723">
              <w:t>Proposal 4</w:t>
            </w:r>
          </w:p>
          <w:p w14:paraId="43BA5BCC"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ListParagraph"/>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623BC3">
            <w:pPr>
              <w:spacing w:after="0" w:line="240" w:lineRule="auto"/>
            </w:pPr>
            <w:r w:rsidRPr="00210723">
              <w:t>Proposal 5</w:t>
            </w:r>
          </w:p>
          <w:p w14:paraId="5242D0F5"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623BC3">
            <w:pPr>
              <w:spacing w:after="0" w:line="240" w:lineRule="auto"/>
            </w:pPr>
            <w:r w:rsidRPr="00210723">
              <w:t>Proposal 7</w:t>
            </w:r>
          </w:p>
          <w:p w14:paraId="1FA92CC3" w14:textId="77777777" w:rsidR="000F2188" w:rsidRPr="00210723" w:rsidRDefault="000F2188" w:rsidP="00FC3EBB">
            <w:pPr>
              <w:pStyle w:val="ListParagraph"/>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ListParagraph"/>
              <w:numPr>
                <w:ilvl w:val="2"/>
                <w:numId w:val="18"/>
              </w:numPr>
              <w:spacing w:after="0" w:line="240" w:lineRule="auto"/>
              <w:ind w:firstLineChars="0"/>
              <w:rPr>
                <w:lang w:val="en-US"/>
              </w:rPr>
            </w:pPr>
            <w:r w:rsidRPr="00210723">
              <w:rPr>
                <w:lang w:val="en-US"/>
              </w:rPr>
              <w:t>Option 6: Reduce the number of edges in LDPC BG</w:t>
            </w:r>
          </w:p>
          <w:p w14:paraId="41065112"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623BC3">
            <w:pPr>
              <w:spacing w:after="0" w:line="240" w:lineRule="auto"/>
            </w:pPr>
            <w:r w:rsidRPr="00210723">
              <w:t>Proposal 8</w:t>
            </w:r>
          </w:p>
          <w:p w14:paraId="621B74A3" w14:textId="77777777" w:rsidR="000F2188" w:rsidRPr="003725D4" w:rsidRDefault="000F2188" w:rsidP="00FC3EBB">
            <w:pPr>
              <w:pStyle w:val="ListParagraph"/>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623BC3">
            <w:pPr>
              <w:spacing w:after="0" w:line="240" w:lineRule="auto"/>
            </w:pPr>
            <w:r w:rsidRPr="00210723">
              <w:lastRenderedPageBreak/>
              <w:t>Observation 2</w:t>
            </w:r>
          </w:p>
          <w:p w14:paraId="5B2FE8E8"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ListParagraph"/>
              <w:numPr>
                <w:ilvl w:val="1"/>
                <w:numId w:val="18"/>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623BC3">
            <w:pPr>
              <w:spacing w:after="0" w:line="240" w:lineRule="auto"/>
            </w:pPr>
            <w:r w:rsidRPr="00210723">
              <w:t>Observation 3</w:t>
            </w:r>
          </w:p>
          <w:p w14:paraId="521B83D8" w14:textId="77777777" w:rsidR="000F2188" w:rsidRPr="00210723" w:rsidRDefault="000F2188" w:rsidP="00FC3EBB">
            <w:pPr>
              <w:pStyle w:val="ListParagraph"/>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ListParagraph"/>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623BC3">
            <w:pPr>
              <w:spacing w:after="0" w:line="240" w:lineRule="auto"/>
            </w:pPr>
            <w:r w:rsidRPr="00210723">
              <w:t>Proposal 9</w:t>
            </w:r>
          </w:p>
          <w:p w14:paraId="10CBA4F7" w14:textId="77777777" w:rsidR="000F2188" w:rsidRPr="00210723" w:rsidRDefault="000F2188" w:rsidP="00FC3EBB">
            <w:pPr>
              <w:pStyle w:val="ListParagraph"/>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ListParagraph"/>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ListParagraph"/>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623BC3">
        <w:tc>
          <w:tcPr>
            <w:tcW w:w="1598" w:type="dxa"/>
          </w:tcPr>
          <w:p w14:paraId="3B902A33"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Jio Platforms</w:t>
            </w:r>
          </w:p>
        </w:tc>
        <w:tc>
          <w:tcPr>
            <w:tcW w:w="8030" w:type="dxa"/>
          </w:tcPr>
          <w:p w14:paraId="24AFAE3C" w14:textId="77777777" w:rsidR="000F2188" w:rsidRPr="00210723" w:rsidRDefault="000F2188" w:rsidP="00623BC3">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623BC3">
            <w:pPr>
              <w:spacing w:after="0" w:line="240" w:lineRule="auto"/>
            </w:pPr>
            <w:r w:rsidRPr="00210723">
              <w:t>Observation 2: The NR QC‑LDPC design range (Zc,max = 384) limits the code block systematic payload (Kb·Zc), which can increase transport-block segmentation overhead and decoding latency for very large payloads. This motivates parallelism-oriented extension directions such as increasing Zc,max and/or introducing a base-graph structure that enables efficient parallel/layered processing.</w:t>
            </w:r>
          </w:p>
          <w:p w14:paraId="0269E324" w14:textId="77777777" w:rsidR="000F2188" w:rsidRPr="00210723" w:rsidRDefault="000F2188" w:rsidP="00623BC3">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623BC3">
            <w:pPr>
              <w:spacing w:after="0" w:line="240" w:lineRule="auto"/>
            </w:pPr>
            <w:r w:rsidRPr="00210723">
              <w:t>Observation 3: For very large payloads, the number of code blocks per transport block can become a significant contributor to latency, overhead, and implementation cost; hence, code-block size limits (Kb·Zc) are not only a ‘coding’ issue but also a system-level throughput issue.</w:t>
            </w:r>
          </w:p>
          <w:p w14:paraId="10EAAD25" w14:textId="77777777" w:rsidR="000F2188" w:rsidRPr="003725D4" w:rsidRDefault="000F2188" w:rsidP="00623BC3">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623BC3">
            <w:pPr>
              <w:spacing w:after="0" w:line="240" w:lineRule="auto"/>
            </w:pPr>
            <w:r w:rsidRPr="00210723">
              <w:t>Observation 5: Increasing Zc,max can materially increase decoder area/power due to larger message memory, motivating careful consideration of multi-instance scaling versus Zc,max extension.</w:t>
            </w:r>
          </w:p>
          <w:p w14:paraId="440D97E3" w14:textId="77777777" w:rsidR="000F2188" w:rsidRPr="00210723" w:rsidRDefault="000F2188" w:rsidP="00623BC3">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623BC3">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623BC3">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623BC3">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puncture-aware decoding methods (e.g., puncture-weighted LLR initialization and/or prioritized processing of punctured layers).</w:t>
            </w:r>
          </w:p>
          <w:p w14:paraId="0C363EC6" w14:textId="77777777" w:rsidR="000F2188" w:rsidRPr="00210723" w:rsidRDefault="000F2188" w:rsidP="00623BC3">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623BC3">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623BC3">
            <w:pPr>
              <w:spacing w:after="0" w:line="240" w:lineRule="auto"/>
            </w:pPr>
            <w:r w:rsidRPr="00210723">
              <w:lastRenderedPageBreak/>
              <w:t>Proposal 6: Agreement on schedule enhancements to accelerate convergence at low iteration budgets (e.g., static ordering / informed scheduling).</w:t>
            </w:r>
          </w:p>
          <w:p w14:paraId="68B87836" w14:textId="77777777" w:rsidR="000F2188" w:rsidRPr="00210723" w:rsidRDefault="000F2188" w:rsidP="00623BC3">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623BC3">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623BC3">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623BC3">
            <w:pPr>
              <w:spacing w:after="0" w:line="240" w:lineRule="auto"/>
            </w:pPr>
            <w:r w:rsidRPr="00210723">
              <w:t>Observation 11: Error-floor robustness and low-code-rate behavior may become significant for 6GR scenarios with very low target error rates; these aspects are not fully captured by BLER=1e‑2 evaluations.</w:t>
            </w:r>
          </w:p>
          <w:p w14:paraId="29B0DD7D" w14:textId="77777777" w:rsidR="000F2188" w:rsidRPr="003725D4" w:rsidRDefault="000F2188" w:rsidP="00623BC3">
            <w:pPr>
              <w:spacing w:after="0" w:line="240" w:lineRule="auto"/>
              <w:rPr>
                <w:rFonts w:eastAsiaTheme="minorEastAsia"/>
                <w:lang w:eastAsia="zh-CN"/>
              </w:rPr>
            </w:pPr>
            <w:r w:rsidRPr="00210723">
              <w:t>Proposal 9: RAN1 to include low-error-rate targets and error-floor related analysis/mitigation as explicit study items for 6GR LDPC (including potential BG2-related improvements).</w:t>
            </w:r>
          </w:p>
        </w:tc>
      </w:tr>
      <w:tr w:rsidR="000F2188" w:rsidRPr="00210723" w14:paraId="319F1617" w14:textId="77777777" w:rsidTr="00623BC3">
        <w:tc>
          <w:tcPr>
            <w:tcW w:w="1598" w:type="dxa"/>
          </w:tcPr>
          <w:p w14:paraId="55FF2294" w14:textId="77777777" w:rsidR="000F2188" w:rsidRPr="00210723" w:rsidRDefault="000F2188" w:rsidP="00623BC3">
            <w:pPr>
              <w:spacing w:after="0" w:line="240" w:lineRule="auto"/>
              <w:jc w:val="left"/>
              <w:textAlignment w:val="top"/>
              <w:rPr>
                <w:rFonts w:eastAsia="DengXian"/>
                <w:lang w:val="en-US" w:eastAsia="zh-CN"/>
              </w:rPr>
            </w:pPr>
            <w:r w:rsidRPr="00210723">
              <w:rPr>
                <w:rFonts w:eastAsia="SimSun"/>
                <w:color w:val="000000"/>
                <w:lang w:val="en-US" w:eastAsia="zh-CN" w:bidi="ar"/>
              </w:rPr>
              <w:lastRenderedPageBreak/>
              <w:t>AT&amp;T</w:t>
            </w:r>
          </w:p>
        </w:tc>
        <w:tc>
          <w:tcPr>
            <w:tcW w:w="8030" w:type="dxa"/>
          </w:tcPr>
          <w:p w14:paraId="37DE6DBF"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1</w:t>
            </w:r>
            <w:r w:rsidRPr="00210723">
              <w:rPr>
                <w:rFonts w:eastAsia="DengXian"/>
                <w:lang w:eastAsia="zh-CN"/>
              </w:rPr>
              <w:tab/>
              <w:t>Discussion on target peak data rates for 6GR is not a RAN WG1 related issue, and it should be discussed in RAN plenary meetings.</w:t>
            </w:r>
          </w:p>
          <w:p w14:paraId="6B24FF7E"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2</w:t>
            </w:r>
            <w:r w:rsidRPr="00210723">
              <w:rPr>
                <w:rFonts w:eastAsia="DengXian"/>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3</w:t>
            </w:r>
            <w:r w:rsidRPr="00210723">
              <w:rPr>
                <w:rFonts w:eastAsia="DengXian"/>
                <w:lang w:eastAsia="zh-CN"/>
              </w:rPr>
              <w:tab/>
              <w:t>Precise characterization of “NR range” notion used in the agreement for channel coding is to be provided in RAN1#123.</w:t>
            </w:r>
          </w:p>
          <w:p w14:paraId="5EE745BF"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4</w:t>
            </w:r>
            <w:r w:rsidRPr="00210723">
              <w:rPr>
                <w:rFonts w:eastAsia="DengXian"/>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5</w:t>
            </w:r>
            <w:r w:rsidRPr="00210723">
              <w:rPr>
                <w:rFonts w:eastAsia="DengXian"/>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623BC3">
            <w:pPr>
              <w:pStyle w:val="ListParagraph"/>
              <w:spacing w:after="0" w:line="240" w:lineRule="auto"/>
              <w:ind w:firstLineChars="0" w:firstLine="0"/>
              <w:jc w:val="left"/>
              <w:rPr>
                <w:rFonts w:eastAsia="DengXian"/>
                <w:lang w:eastAsia="zh-CN"/>
              </w:rPr>
            </w:pPr>
            <w:r w:rsidRPr="00210723">
              <w:rPr>
                <w:rFonts w:eastAsia="DengXian"/>
                <w:lang w:eastAsia="zh-CN"/>
              </w:rPr>
              <w:t>Proposal 6</w:t>
            </w:r>
            <w:r w:rsidRPr="00210723">
              <w:rPr>
                <w:rFonts w:eastAsia="DengXian"/>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623BC3">
        <w:tc>
          <w:tcPr>
            <w:tcW w:w="1598" w:type="dxa"/>
          </w:tcPr>
          <w:p w14:paraId="3F1F494C" w14:textId="77777777" w:rsidR="000F2188" w:rsidRPr="00210723" w:rsidRDefault="000F2188" w:rsidP="00623BC3">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030" w:type="dxa"/>
          </w:tcPr>
          <w:p w14:paraId="2E4BB364"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2</w:t>
            </w:r>
            <w:r w:rsidRPr="00210723">
              <w:rPr>
                <w:rFonts w:eastAsia="SimSun"/>
                <w:b w:val="0"/>
                <w:bCs w:val="0"/>
              </w:rPr>
              <w:fldChar w:fldCharType="end"/>
            </w:r>
            <w:r w:rsidRPr="00210723">
              <w:rPr>
                <w:rFonts w:eastAsia="SimSun"/>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623BC3">
            <w:pPr>
              <w:overflowPunct w:val="0"/>
              <w:autoSpaceDE w:val="0"/>
              <w:autoSpaceDN w:val="0"/>
              <w:adjustRightInd w:val="0"/>
              <w:spacing w:after="0" w:line="240" w:lineRule="auto"/>
              <w:jc w:val="left"/>
              <w:textAlignment w:val="baseline"/>
              <w:rPr>
                <w:rFonts w:eastAsia="SimSun"/>
              </w:rPr>
            </w:pPr>
            <w:r w:rsidRPr="00210723">
              <w:rPr>
                <w:rFonts w:eastAsia="SimSun"/>
              </w:rPr>
              <w:t xml:space="preserve">Observation </w:t>
            </w:r>
            <w:r w:rsidRPr="00210723">
              <w:rPr>
                <w:rFonts w:eastAsia="SimSun"/>
              </w:rPr>
              <w:fldChar w:fldCharType="begin"/>
            </w:r>
            <w:r w:rsidRPr="00210723">
              <w:rPr>
                <w:rFonts w:eastAsia="SimSun"/>
              </w:rPr>
              <w:instrText xml:space="preserve"> SEQ Observation \* ARABIC </w:instrText>
            </w:r>
            <w:r w:rsidRPr="00210723">
              <w:rPr>
                <w:rFonts w:eastAsia="SimSun"/>
              </w:rPr>
              <w:fldChar w:fldCharType="separate"/>
            </w:r>
            <w:r w:rsidRPr="00210723">
              <w:rPr>
                <w:rFonts w:eastAsia="SimSun"/>
              </w:rPr>
              <w:t>3</w:t>
            </w:r>
            <w:r w:rsidRPr="00210723">
              <w:rPr>
                <w:rFonts w:eastAsia="SimSun"/>
              </w:rPr>
              <w:fldChar w:fldCharType="end"/>
            </w:r>
            <w:r w:rsidRPr="00210723">
              <w:rPr>
                <w:rFonts w:eastAsia="SimSun"/>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623BC3">
            <w:pPr>
              <w:pStyle w:val="Caption"/>
              <w:spacing w:after="0"/>
              <w:jc w:val="left"/>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1</w:t>
            </w:r>
            <w:r w:rsidRPr="00210723">
              <w:rPr>
                <w:rFonts w:eastAsia="SimSun"/>
                <w:b w:val="0"/>
                <w:bCs w:val="0"/>
              </w:rPr>
              <w:fldChar w:fldCharType="end"/>
            </w:r>
            <w:r w:rsidRPr="00210723">
              <w:rPr>
                <w:rFonts w:eastAsia="SimSun"/>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5</w:t>
            </w:r>
            <w:r w:rsidRPr="00210723">
              <w:rPr>
                <w:rFonts w:eastAsia="SimSun"/>
                <w:b w:val="0"/>
                <w:bCs w:val="0"/>
              </w:rPr>
              <w:fldChar w:fldCharType="end"/>
            </w:r>
            <w:r w:rsidRPr="00210723">
              <w:rPr>
                <w:rFonts w:eastAsia="SimSun"/>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6</w:t>
            </w:r>
            <w:r w:rsidRPr="00210723">
              <w:rPr>
                <w:rFonts w:eastAsia="SimSun"/>
                <w:b w:val="0"/>
                <w:bCs w:val="0"/>
              </w:rPr>
              <w:fldChar w:fldCharType="end"/>
            </w:r>
            <w:r w:rsidRPr="00210723">
              <w:rPr>
                <w:rFonts w:eastAsia="SimSun"/>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623BC3">
            <w:pPr>
              <w:spacing w:after="0" w:line="240" w:lineRule="auto"/>
              <w:rPr>
                <w:rFonts w:eastAsia="SimSun"/>
              </w:rPr>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2</w:t>
            </w:r>
            <w:r w:rsidRPr="00210723">
              <w:rPr>
                <w:rFonts w:eastAsia="SimSun"/>
              </w:rPr>
              <w:fldChar w:fldCharType="end"/>
            </w:r>
            <w:r w:rsidRPr="00210723">
              <w:rPr>
                <w:rFonts w:eastAsia="SimSun"/>
              </w:rPr>
              <w:t xml:space="preserve">: For 6G LDPC code design, study QC-LDPC designs with double edges connecting a pair of variable and check node in the base graph. </w:t>
            </w:r>
          </w:p>
          <w:p w14:paraId="67D6C216" w14:textId="77777777" w:rsidR="000F2188" w:rsidRPr="00210723" w:rsidRDefault="000F2188" w:rsidP="00623BC3">
            <w:pPr>
              <w:pStyle w:val="Caption"/>
              <w:spacing w:after="0"/>
              <w:jc w:val="both"/>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8</w:t>
            </w:r>
            <w:r w:rsidRPr="00210723">
              <w:rPr>
                <w:rFonts w:eastAsia="SimSun"/>
                <w:b w:val="0"/>
                <w:bCs w:val="0"/>
              </w:rPr>
              <w:fldChar w:fldCharType="end"/>
            </w:r>
            <w:r w:rsidRPr="00210723">
              <w:rPr>
                <w:rFonts w:eastAsia="SimSun"/>
                <w:b w:val="0"/>
                <w:bCs w:val="0"/>
              </w:rPr>
              <w:t xml:space="preserve">: NR LDPC code is not fully systematic. </w:t>
            </w:r>
          </w:p>
          <w:p w14:paraId="34E0AE71" w14:textId="77777777" w:rsidR="000F2188" w:rsidRPr="00803693" w:rsidRDefault="000F2188" w:rsidP="00623BC3">
            <w:pPr>
              <w:pStyle w:val="Caption"/>
              <w:spacing w:after="0"/>
              <w:jc w:val="both"/>
              <w:rPr>
                <w:rFonts w:eastAsia="SimSun"/>
                <w:b w:val="0"/>
                <w:bCs w:val="0"/>
              </w:rPr>
            </w:pPr>
            <w:r w:rsidRPr="00210723">
              <w:rPr>
                <w:rFonts w:eastAsia="SimSun"/>
                <w:b w:val="0"/>
                <w:bCs w:val="0"/>
              </w:rPr>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4</w:t>
            </w:r>
            <w:r w:rsidRPr="00210723">
              <w:rPr>
                <w:rFonts w:eastAsia="SimSun"/>
                <w:b w:val="0"/>
                <w:bCs w:val="0"/>
              </w:rPr>
              <w:fldChar w:fldCharType="end"/>
            </w:r>
            <w:r w:rsidRPr="00210723">
              <w:rPr>
                <w:rFonts w:eastAsia="SimSun"/>
                <w:b w:val="0"/>
                <w:bCs w:val="0"/>
              </w:rPr>
              <w:t>: Study (fully) systematic LDPC codes in the 6GR.</w:t>
            </w:r>
          </w:p>
          <w:p w14:paraId="2A9106D5" w14:textId="77777777" w:rsidR="000F2188" w:rsidRPr="00210723" w:rsidRDefault="000F2188" w:rsidP="00623BC3">
            <w:pPr>
              <w:pStyle w:val="Caption"/>
              <w:spacing w:after="0"/>
              <w:jc w:val="left"/>
              <w:rPr>
                <w:rFonts w:eastAsia="SimSun"/>
                <w:b w:val="0"/>
                <w:bCs w:val="0"/>
              </w:rPr>
            </w:pPr>
            <w:r w:rsidRPr="00210723">
              <w:rPr>
                <w:rFonts w:eastAsia="SimSun"/>
                <w:b w:val="0"/>
                <w:bCs w:val="0"/>
              </w:rPr>
              <w:t xml:space="preserve">Observation </w:t>
            </w:r>
            <w:r w:rsidRPr="00210723">
              <w:rPr>
                <w:rFonts w:eastAsia="SimSun"/>
                <w:b w:val="0"/>
                <w:bCs w:val="0"/>
              </w:rPr>
              <w:fldChar w:fldCharType="begin"/>
            </w:r>
            <w:r w:rsidRPr="00210723">
              <w:rPr>
                <w:rFonts w:eastAsia="SimSun"/>
                <w:b w:val="0"/>
                <w:bCs w:val="0"/>
              </w:rPr>
              <w:instrText xml:space="preserve"> SEQ Observation \* ARABIC </w:instrText>
            </w:r>
            <w:r w:rsidRPr="00210723">
              <w:rPr>
                <w:rFonts w:eastAsia="SimSun"/>
                <w:b w:val="0"/>
                <w:bCs w:val="0"/>
              </w:rPr>
              <w:fldChar w:fldCharType="separate"/>
            </w:r>
            <w:r w:rsidRPr="00210723">
              <w:rPr>
                <w:rFonts w:eastAsia="SimSun"/>
                <w:b w:val="0"/>
                <w:bCs w:val="0"/>
              </w:rPr>
              <w:t>9</w:t>
            </w:r>
            <w:r w:rsidRPr="00210723">
              <w:rPr>
                <w:rFonts w:eastAsia="SimSun"/>
                <w:b w:val="0"/>
                <w:bCs w:val="0"/>
              </w:rPr>
              <w:fldChar w:fldCharType="end"/>
            </w:r>
            <w:r w:rsidRPr="00210723">
              <w:rPr>
                <w:rFonts w:eastAsia="SimSun"/>
                <w:b w:val="0"/>
                <w:bCs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sidRPr="00210723">
              <w:rPr>
                <w:rFonts w:eastAsia="SimSun"/>
                <w:b w:val="0"/>
                <w:bCs w:val="0"/>
              </w:rPr>
              <w:t xml:space="preserve"> (while reusing existing 5G BGs) could deliver significant area reduction for the LDPC encoder and decoder, without requiring hardware change at the gNB.  </w:t>
            </w:r>
          </w:p>
          <w:p w14:paraId="18BFF4CB" w14:textId="77777777" w:rsidR="000F2188" w:rsidRPr="00803693" w:rsidRDefault="000F2188" w:rsidP="00623BC3">
            <w:pPr>
              <w:spacing w:after="0" w:line="240" w:lineRule="auto"/>
              <w:jc w:val="left"/>
            </w:pPr>
            <w:r w:rsidRPr="00210723">
              <w:rPr>
                <w:rFonts w:eastAsia="SimSun"/>
              </w:rPr>
              <w:t xml:space="preserve">Proposal </w:t>
            </w:r>
            <w:r w:rsidRPr="00210723">
              <w:rPr>
                <w:rFonts w:eastAsia="SimSun"/>
              </w:rPr>
              <w:fldChar w:fldCharType="begin"/>
            </w:r>
            <w:r w:rsidRPr="00210723">
              <w:rPr>
                <w:rFonts w:eastAsia="SimSun"/>
              </w:rPr>
              <w:instrText xml:space="preserve"> SEQ Proposal \* ARABIC </w:instrText>
            </w:r>
            <w:r w:rsidRPr="00210723">
              <w:rPr>
                <w:rFonts w:eastAsia="SimSun"/>
              </w:rPr>
              <w:fldChar w:fldCharType="separate"/>
            </w:r>
            <w:r w:rsidRPr="00210723">
              <w:rPr>
                <w:rFonts w:eastAsia="SimSun"/>
              </w:rPr>
              <w:t>6</w:t>
            </w:r>
            <w:r w:rsidRPr="00210723">
              <w:rPr>
                <w:rFonts w:eastAsia="SimSun"/>
              </w:rPr>
              <w:fldChar w:fldCharType="end"/>
            </w:r>
            <w:r w:rsidRPr="00210723">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sidRPr="00210723">
              <w:rPr>
                <w:rFonts w:eastAsia="SimSun"/>
              </w:rPr>
              <w:t xml:space="preserve">, for improved area efficiency and reduced cost at the UE. </w:t>
            </w:r>
          </w:p>
          <w:p w14:paraId="171EDA4D" w14:textId="77777777" w:rsidR="000F2188" w:rsidRPr="00803693" w:rsidRDefault="000F2188" w:rsidP="00623BC3">
            <w:pPr>
              <w:pStyle w:val="Caption"/>
              <w:spacing w:after="0"/>
              <w:jc w:val="both"/>
              <w:rPr>
                <w:rFonts w:eastAsia="SimSun"/>
                <w:b w:val="0"/>
                <w:bCs w:val="0"/>
              </w:rPr>
            </w:pPr>
            <w:r w:rsidRPr="00210723">
              <w:rPr>
                <w:rFonts w:eastAsia="SimSun"/>
                <w:b w:val="0"/>
                <w:bCs w:val="0"/>
              </w:rPr>
              <w:lastRenderedPageBreak/>
              <w:t xml:space="preserve">Proposal </w:t>
            </w:r>
            <w:r w:rsidRPr="00210723">
              <w:rPr>
                <w:rFonts w:eastAsia="SimSun"/>
                <w:b w:val="0"/>
                <w:bCs w:val="0"/>
              </w:rPr>
              <w:fldChar w:fldCharType="begin"/>
            </w:r>
            <w:r w:rsidRPr="00210723">
              <w:rPr>
                <w:rFonts w:eastAsia="SimSun"/>
                <w:b w:val="0"/>
                <w:bCs w:val="0"/>
              </w:rPr>
              <w:instrText xml:space="preserve"> SEQ Proposal \* ARABIC </w:instrText>
            </w:r>
            <w:r w:rsidRPr="00210723">
              <w:rPr>
                <w:rFonts w:eastAsia="SimSun"/>
                <w:b w:val="0"/>
                <w:bCs w:val="0"/>
              </w:rPr>
              <w:fldChar w:fldCharType="separate"/>
            </w:r>
            <w:r w:rsidRPr="00210723">
              <w:rPr>
                <w:rFonts w:eastAsia="SimSun"/>
                <w:b w:val="0"/>
                <w:bCs w:val="0"/>
              </w:rPr>
              <w:t>7</w:t>
            </w:r>
            <w:r w:rsidRPr="00210723">
              <w:rPr>
                <w:rFonts w:eastAsia="SimSun"/>
                <w:b w:val="0"/>
                <w:bCs w:val="0"/>
              </w:rPr>
              <w:fldChar w:fldCharType="end"/>
            </w:r>
            <w:r w:rsidRPr="00210723">
              <w:rPr>
                <w:rFonts w:eastAsia="SimSun"/>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623BC3">
        <w:tc>
          <w:tcPr>
            <w:tcW w:w="1598" w:type="dxa"/>
          </w:tcPr>
          <w:p w14:paraId="245B4FF4" w14:textId="77777777" w:rsidR="000F2188" w:rsidRPr="00210723" w:rsidRDefault="000F2188" w:rsidP="00623BC3">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8030" w:type="dxa"/>
          </w:tcPr>
          <w:p w14:paraId="5E17122A" w14:textId="77777777" w:rsidR="000F2188" w:rsidRPr="00210723" w:rsidRDefault="000F2188" w:rsidP="00623BC3">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623BC3">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623BC3">
        <w:tc>
          <w:tcPr>
            <w:tcW w:w="1598" w:type="dxa"/>
          </w:tcPr>
          <w:p w14:paraId="5A069862" w14:textId="77777777" w:rsidR="000F2188" w:rsidRPr="00210723" w:rsidRDefault="000F2188" w:rsidP="00623BC3">
            <w:pPr>
              <w:spacing w:after="0" w:line="240" w:lineRule="auto"/>
              <w:jc w:val="left"/>
              <w:textAlignment w:val="top"/>
              <w:rPr>
                <w:rFonts w:eastAsia="SimSun"/>
                <w:color w:val="000000"/>
                <w:lang w:val="en-US" w:eastAsia="zh-CN" w:bidi="ar"/>
              </w:rPr>
            </w:pPr>
            <w:r w:rsidRPr="00210723">
              <w:rPr>
                <w:rFonts w:eastAsia="SimSun"/>
                <w:color w:val="000000"/>
                <w:lang w:val="en-US" w:eastAsia="zh-CN" w:bidi="ar"/>
              </w:rPr>
              <w:t>Vodafone, Orange, AccelerComm, Deutsche Telekom, AT&amp;T, British Telecom</w:t>
            </w:r>
          </w:p>
        </w:tc>
        <w:tc>
          <w:tcPr>
            <w:tcW w:w="8030" w:type="dxa"/>
          </w:tcPr>
          <w:p w14:paraId="4A10D466" w14:textId="77777777" w:rsidR="000F2188" w:rsidRPr="00210723" w:rsidRDefault="000F2188" w:rsidP="00623BC3">
            <w:pPr>
              <w:spacing w:after="0" w:line="240" w:lineRule="auto"/>
              <w:rPr>
                <w:rFonts w:eastAsia="SimSun"/>
                <w:lang w:eastAsia="zh-TW"/>
              </w:rPr>
            </w:pPr>
            <w:r w:rsidRPr="00210723">
              <w:rPr>
                <w:rFonts w:eastAsia="SimSun"/>
                <w:lang w:eastAsia="zh-TW"/>
              </w:rPr>
              <w:t xml:space="preserve">Proposal 1: Agree the following working assumption taking the peak data rate values agreed in RAN#110:    </w:t>
            </w:r>
          </w:p>
          <w:p w14:paraId="02B11D02" w14:textId="77777777" w:rsidR="000F2188" w:rsidRPr="00210723" w:rsidRDefault="000F2188" w:rsidP="00623BC3">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ListParagraph"/>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performance-complexity tradeoff for both NW side and UE side</w:t>
            </w:r>
            <w:r w:rsidRPr="00210723">
              <w:rPr>
                <w:rFonts w:eastAsiaTheme="minorEastAsia"/>
                <w:lang w:eastAsia="zh-CN"/>
              </w:rPr>
              <w:t xml:space="preserve">, </w:t>
            </w:r>
          </w:p>
          <w:p w14:paraId="5E2F8E1C" w14:textId="77777777" w:rsidR="000F2188" w:rsidRPr="00210723" w:rsidRDefault="000F2188" w:rsidP="00FC3EBB">
            <w:pPr>
              <w:pStyle w:val="ListParagraph"/>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623BC3">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623BC3">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623BC3">
            <w:pPr>
              <w:spacing w:after="0" w:line="240" w:lineRule="auto"/>
              <w:rPr>
                <w:rFonts w:eastAsia="SimSun"/>
                <w:lang w:eastAsia="zh-TW"/>
              </w:rPr>
            </w:pPr>
            <w:r w:rsidRPr="00210723">
              <w:rPr>
                <w:rFonts w:eastAsia="SimSun"/>
                <w:lang w:eastAsia="zh-TW"/>
              </w:rPr>
              <w:t>Observation 2: For eMBB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623BC3">
            <w:pPr>
              <w:spacing w:after="0" w:line="240" w:lineRule="auto"/>
              <w:rPr>
                <w:rFonts w:eastAsia="SimSun"/>
                <w:lang w:eastAsia="zh-CN"/>
              </w:rPr>
            </w:pPr>
            <w:r w:rsidRPr="00210723">
              <w:rPr>
                <w:rFonts w:eastAsia="SimSun"/>
                <w:lang w:eastAsia="zh-TW"/>
              </w:rPr>
              <w:t>Observation 3: 5G NR LDPC code can operate at high data rate a throughput of 36 Gbps with reasonable complexity.</w:t>
            </w:r>
          </w:p>
          <w:p w14:paraId="09E77B2C" w14:textId="77777777" w:rsidR="000F2188" w:rsidRPr="00210723" w:rsidRDefault="000F2188" w:rsidP="00623BC3">
            <w:pPr>
              <w:spacing w:after="0" w:line="240" w:lineRule="auto"/>
              <w:rPr>
                <w:rFonts w:eastAsia="SimSun"/>
                <w:lang w:val="en-US" w:eastAsia="zh-TW"/>
              </w:rPr>
            </w:pPr>
            <w:r w:rsidRPr="00210723">
              <w:rPr>
                <w:rFonts w:eastAsia="SimSun"/>
                <w:lang w:eastAsia="zh-TW"/>
              </w:rPr>
              <w:t xml:space="preserve">Observation 4: Modifications of NR LDPC channel coding for data channels are not justified for typical nor for ambitious eMBB scenarios. </w:t>
            </w:r>
          </w:p>
          <w:p w14:paraId="106D0541" w14:textId="77777777" w:rsidR="000F2188" w:rsidRPr="00803693" w:rsidRDefault="000F2188" w:rsidP="00623BC3">
            <w:pPr>
              <w:spacing w:after="0" w:line="240" w:lineRule="auto"/>
            </w:pPr>
            <w:r w:rsidRPr="00210723">
              <w:rPr>
                <w:rFonts w:eastAsia="SimSun"/>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623BC3">
        <w:tc>
          <w:tcPr>
            <w:tcW w:w="1598" w:type="dxa"/>
          </w:tcPr>
          <w:p w14:paraId="63F3E1C7" w14:textId="77777777" w:rsidR="000F2188" w:rsidRPr="00210723" w:rsidRDefault="000F2188" w:rsidP="00623BC3">
            <w:pPr>
              <w:spacing w:after="0" w:line="240" w:lineRule="auto"/>
              <w:textAlignment w:val="top"/>
              <w:rPr>
                <w:rFonts w:eastAsia="SimSun"/>
                <w:color w:val="000000"/>
                <w:lang w:val="en-US" w:eastAsia="zh-CN" w:bidi="ar"/>
              </w:rPr>
            </w:pPr>
            <w:r w:rsidRPr="00210723">
              <w:rPr>
                <w:rFonts w:eastAsia="SimSun"/>
                <w:color w:val="000000"/>
                <w:lang w:val="en-US" w:eastAsia="zh-CN" w:bidi="ar"/>
              </w:rPr>
              <w:t>CSCN</w:t>
            </w:r>
          </w:p>
        </w:tc>
        <w:tc>
          <w:tcPr>
            <w:tcW w:w="8030" w:type="dxa"/>
          </w:tcPr>
          <w:p w14:paraId="1E296D1B"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In the extension of LDPC codes, attention must be paid to the tradeoff between throughput and complexity. However, considerations should not be limited to area efficiency alone; energy efficiency and time complexity(latency) must also be taken into account.</w:t>
            </w:r>
          </w:p>
          <w:p w14:paraId="472F1B86"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The most significant manifestation of the tradeoff between high-throughput and high-reliability scenarios is the tradeoff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Under an elevated size </w:t>
            </w:r>
            <m:oMath>
              <m:r>
                <m:rPr>
                  <m:sty m:val="p"/>
                </m:rPr>
                <w:rPr>
                  <w:rFonts w:ascii="Cambria Math" w:eastAsia="SimSun" w:hAnsi="Cambria Math"/>
                  <w:lang w:eastAsia="zh-CN"/>
                </w:rPr>
                <m:t>Z</m:t>
              </m:r>
            </m:oMath>
            <w:r w:rsidRPr="00210723">
              <w:rPr>
                <w:kern w:val="2"/>
                <w:lang w:eastAsia="zh-CN"/>
              </w:rPr>
              <w:t>=256 with a fixed systematic column number</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kern w:val="2"/>
                <w:lang w:eastAsia="zh-CN"/>
              </w:rPr>
              <w:t>=22, when only the row and column degrees of BG are modified without puncturing, the performance gap between BG with 8 iterations and 5G NR’s BG1 at 20 iterations is only 0.3 dB. Similarly, the performance gap between BG with 6 iterations (without puncturing) and 5G NR BG1 at 8 iterations is 0.1 dB, and between BG with 4 iterations (without puncturing) and 5G NR BG1 at 6 iterations is also 0.1 dB.</w:t>
            </w:r>
          </w:p>
          <w:p w14:paraId="3A81D14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lastRenderedPageBreak/>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The maximum lifting size of </w:t>
            </w:r>
            <m:oMath>
              <m:r>
                <m:rPr>
                  <m:sty m:val="p"/>
                </m:rPr>
                <w:rPr>
                  <w:rFonts w:ascii="Cambria Math" w:eastAsia="SimSun" w:hAnsi="Cambria Math"/>
                  <w:lang w:eastAsia="zh-CN"/>
                </w:rPr>
                <m:t>Z</m:t>
              </m:r>
            </m:oMath>
            <w:r w:rsidRPr="00210723">
              <w:rPr>
                <w:lang w:eastAsia="zh-CN"/>
              </w:rPr>
              <w:t>=384 is already sufficient, and further increasing the lifting size yields minimal gain.</w:t>
            </w:r>
          </w:p>
          <w:p w14:paraId="3C8A7D78"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623BC3">
            <w:pPr>
              <w:pStyle w:val="ListParagraph"/>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(2i-1)-th and 2i-th rows (where i &gt; 2 and i is an integer).</w:t>
            </w:r>
          </w:p>
          <w:p w14:paraId="25D04193"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210723">
              <w:rPr>
                <w:rFonts w:eastAsia="SimSun"/>
                <w:lang w:eastAsia="zh-CN"/>
              </w:rPr>
              <w:t>=</w:t>
            </w:r>
            <w:r w:rsidRPr="00210723">
              <w:rPr>
                <w:lang w:eastAsia="zh-CN"/>
              </w:rPr>
              <w:t>44.</w:t>
            </w:r>
          </w:p>
          <w:p w14:paraId="6D96E4C1"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lastRenderedPageBreak/>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newly designed BGs with added punctured columns can be employed to further enable higher code rates.</w:t>
            </w:r>
          </w:p>
          <w:p w14:paraId="53473DC6"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dB.</w:t>
            </w:r>
          </w:p>
          <w:p w14:paraId="6F19A720" w14:textId="77777777" w:rsidR="000F2188" w:rsidRPr="003725D4" w:rsidRDefault="000F2188" w:rsidP="00FC3EBB">
            <w:pPr>
              <w:pStyle w:val="ListParagraph"/>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ListParagraph"/>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DengXian"/>
          <w:lang w:val="en-US" w:eastAsia="zh-CN"/>
        </w:rPr>
      </w:pPr>
      <w:r>
        <w:rPr>
          <w:rFonts w:eastAsia="DengXian" w:hint="eastAsia"/>
          <w:lang w:val="en-US" w:eastAsia="zh-CN"/>
        </w:rPr>
        <w:t>In</w:t>
      </w:r>
      <w:r>
        <w:rPr>
          <w:rFonts w:eastAsia="DengXian"/>
          <w:lang w:val="en-US" w:eastAsia="zh-CN"/>
        </w:rPr>
        <w:t xml:space="preserve"> RAN1#124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 throughput and other purposes are summarized as below.</w:t>
      </w:r>
    </w:p>
    <w:p w14:paraId="110250E3" w14:textId="77777777" w:rsidR="00D46418" w:rsidRDefault="00D46418" w:rsidP="00D46418">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DengXian"/>
          <w:u w:val="single"/>
          <w:lang w:val="en-US" w:eastAsia="zh-CN"/>
        </w:rPr>
      </w:pPr>
      <w:r w:rsidRPr="00BF5B64">
        <w:rPr>
          <w:rFonts w:eastAsia="DengXian"/>
          <w:bCs/>
          <w:u w:val="single"/>
          <w:lang w:val="en-US" w:eastAsia="zh-CN"/>
        </w:rPr>
        <w:t>Solution to h</w:t>
      </w:r>
      <w:r w:rsidRPr="00BF5B64">
        <w:rPr>
          <w:rFonts w:eastAsia="DengXian" w:hint="eastAsia"/>
          <w:bCs/>
          <w:u w:val="single"/>
          <w:lang w:val="en-US" w:eastAsia="zh-CN"/>
        </w:rPr>
        <w:t>igh throughput LDPC codes</w:t>
      </w:r>
    </w:p>
    <w:p w14:paraId="2CE8FB0E" w14:textId="77777777" w:rsidR="00D46418" w:rsidRPr="0071321B" w:rsidRDefault="00D46418" w:rsidP="00FC3EBB">
      <w:pPr>
        <w:pStyle w:val="ListParagraph"/>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 xml:space="preserve">Option 1: </w:t>
      </w:r>
      <w:r w:rsidRPr="0071321B">
        <w:rPr>
          <w:rFonts w:eastAsia="SimSun"/>
          <w:color w:val="000000"/>
          <w:lang w:val="en-US" w:eastAsia="zh-CN" w:bidi="ar"/>
        </w:rPr>
        <w:t>implementation-based</w:t>
      </w:r>
      <w:r w:rsidRPr="0071321B">
        <w:rPr>
          <w:rFonts w:eastAsia="SimSun" w:hint="eastAsia"/>
          <w:color w:val="000000"/>
          <w:lang w:val="en-US" w:eastAsia="zh-CN" w:bidi="ar"/>
        </w:rPr>
        <w:t xml:space="preserve"> solution</w:t>
      </w:r>
    </w:p>
    <w:p w14:paraId="00F425C0" w14:textId="77777777" w:rsidR="00D46418" w:rsidRPr="0023533F" w:rsidRDefault="00D46418" w:rsidP="00FC3EBB">
      <w:pPr>
        <w:pStyle w:val="ListParagraph"/>
        <w:numPr>
          <w:ilvl w:val="1"/>
          <w:numId w:val="47"/>
        </w:numPr>
        <w:ind w:firstLineChars="0"/>
        <w:jc w:val="left"/>
        <w:rPr>
          <w:rFonts w:eastAsia="DengXian"/>
          <w:lang w:val="en-US" w:eastAsia="zh-CN"/>
        </w:rPr>
      </w:pPr>
      <w:r>
        <w:rPr>
          <w:rFonts w:eastAsia="SimSun"/>
          <w:color w:val="000000"/>
          <w:lang w:val="en-US" w:eastAsia="zh-CN" w:bidi="ar"/>
        </w:rPr>
        <w:t>3 sources (Spreadtrum,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ListParagraph"/>
        <w:numPr>
          <w:ilvl w:val="1"/>
          <w:numId w:val="47"/>
        </w:numPr>
        <w:ind w:firstLineChars="0"/>
        <w:rPr>
          <w:rFonts w:eastAsia="SimSun"/>
          <w:color w:val="000000"/>
          <w:lang w:val="en-US" w:eastAsia="zh-CN" w:bidi="ar"/>
        </w:rPr>
      </w:pPr>
      <w:r>
        <w:rPr>
          <w:rFonts w:eastAsia="SimSun"/>
          <w:color w:val="000000"/>
          <w:lang w:val="en-US" w:eastAsia="zh-CN" w:bidi="ar"/>
        </w:rPr>
        <w:t>Meanwhile, 3 sources (ZTE,</w:t>
      </w:r>
      <w:r w:rsidRPr="007F7EE9">
        <w:rPr>
          <w:rFonts w:eastAsia="DengXian"/>
          <w:lang w:val="en-US" w:eastAsia="zh-CN"/>
        </w:rPr>
        <w:t xml:space="preserve"> </w:t>
      </w:r>
      <w:r>
        <w:rPr>
          <w:rFonts w:eastAsia="DengXian"/>
          <w:lang w:val="en-US" w:eastAsia="zh-CN"/>
        </w:rPr>
        <w:t>NVIDIA, CSCN)</w:t>
      </w:r>
      <w:r>
        <w:rPr>
          <w:rFonts w:eastAsia="SimSun"/>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DengXian"/>
          <w:b/>
          <w:lang w:val="en-US" w:eastAsia="zh-CN"/>
        </w:rPr>
      </w:pPr>
    </w:p>
    <w:p w14:paraId="4FFE1312" w14:textId="77777777" w:rsidR="00D46418" w:rsidRDefault="00D46418" w:rsidP="00FC3EBB">
      <w:pPr>
        <w:pStyle w:val="ListParagraph"/>
        <w:numPr>
          <w:ilvl w:val="0"/>
          <w:numId w:val="46"/>
        </w:numPr>
        <w:ind w:firstLineChars="0"/>
        <w:jc w:val="left"/>
        <w:rPr>
          <w:rFonts w:eastAsia="SimSun"/>
          <w:color w:val="000000"/>
          <w:lang w:val="en-US" w:eastAsia="zh-CN" w:bidi="ar"/>
        </w:rPr>
      </w:pPr>
      <w:r w:rsidRPr="0071321B">
        <w:rPr>
          <w:rFonts w:eastAsia="SimSun" w:hint="eastAsia"/>
          <w:color w:val="000000"/>
          <w:lang w:val="en-US" w:eastAsia="zh-CN" w:bidi="ar"/>
        </w:rPr>
        <w:t>Option 2: fast convergence</w:t>
      </w:r>
      <w:r w:rsidRPr="0071321B">
        <w:rPr>
          <w:rFonts w:eastAsia="SimSun"/>
          <w:color w:val="000000"/>
          <w:lang w:val="en-US" w:eastAsia="zh-CN" w:bidi="ar"/>
        </w:rPr>
        <w:t xml:space="preserve"> LDPC codes </w:t>
      </w:r>
      <w:r w:rsidRPr="0071321B">
        <w:rPr>
          <w:rFonts w:eastAsia="SimSun" w:hint="eastAsia"/>
          <w:color w:val="000000"/>
          <w:lang w:val="en-US" w:eastAsia="zh-CN" w:bidi="ar"/>
        </w:rPr>
        <w:t>(</w:t>
      </w:r>
      <w:r w:rsidRPr="0071321B">
        <w:rPr>
          <w:rFonts w:eastAsia="SimSun"/>
          <w:color w:val="000000"/>
          <w:lang w:val="en-US" w:eastAsia="zh-CN" w:bidi="ar"/>
        </w:rPr>
        <w:t xml:space="preserve">e.g., </w:t>
      </w:r>
      <w:r w:rsidRPr="0071321B">
        <w:rPr>
          <w:rFonts w:eastAsia="SimSun" w:hint="eastAsia"/>
          <w:color w:val="000000"/>
          <w:lang w:val="en-US" w:eastAsia="zh-CN" w:bidi="ar"/>
        </w:rPr>
        <w:t>less iteration times)</w:t>
      </w:r>
    </w:p>
    <w:p w14:paraId="612E8030" w14:textId="14B2641D" w:rsidR="00D46418" w:rsidRDefault="0072458A"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20</w:t>
      </w:r>
      <w:r w:rsidR="00D46418" w:rsidRPr="009260C6">
        <w:rPr>
          <w:rFonts w:eastAsia="SimSun"/>
          <w:color w:val="000000"/>
          <w:lang w:val="en-US" w:eastAsia="zh-CN" w:bidi="ar"/>
        </w:rPr>
        <w:t xml:space="preserve"> sources </w:t>
      </w:r>
      <w:r w:rsidR="007A3CF2">
        <w:rPr>
          <w:rFonts w:eastAsia="SimSun" w:hint="eastAsia"/>
          <w:color w:val="000000"/>
          <w:lang w:val="en-US" w:eastAsia="zh-CN" w:bidi="ar"/>
        </w:rPr>
        <w:t>(</w:t>
      </w:r>
      <w:r w:rsidR="007A3CF2" w:rsidRPr="007A3CF2">
        <w:rPr>
          <w:rFonts w:eastAsia="SimSun"/>
          <w:color w:val="000000"/>
          <w:lang w:val="en-US" w:eastAsia="zh-CN" w:bidi="ar"/>
        </w:rPr>
        <w:t>Nokia, Spreadtrum, Huawei, OPPO(*), vivo, LGE, SJTU, NERC-DTV, NVIDIA, Fujitsu, ETRI, ESA, Thales,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7A3CF2" w:rsidRPr="007A3CF2">
        <w:rPr>
          <w:rFonts w:eastAsia="SimSun"/>
          <w:color w:val="000000"/>
          <w:lang w:val="en-US" w:eastAsia="zh-CN" w:bidi="ar"/>
        </w:rPr>
        <w:t>, ZTE, Apple, MediaTek, Qualcomm, CSCN</w:t>
      </w:r>
      <w:r w:rsidR="00D46418">
        <w:rPr>
          <w:rFonts w:eastAsia="SimSun"/>
          <w:color w:val="000000"/>
          <w:lang w:val="en-US" w:eastAsia="zh-CN" w:bidi="ar"/>
        </w:rPr>
        <w:t>) discussed fast convergence LDPC codes, i.e., achieve comparable/same performance as 5G NR with less iteration times, wherein several companies think this is a direct and effective approach to improve throughput, and it can also enhance energy efficiency.</w:t>
      </w:r>
    </w:p>
    <w:p w14:paraId="5A1C6F93" w14:textId="77777777" w:rsidR="00D24E3F" w:rsidRPr="00D32D05" w:rsidRDefault="00D24E3F" w:rsidP="00D46418">
      <w:pPr>
        <w:pStyle w:val="ListParagraph"/>
        <w:ind w:left="840" w:firstLineChars="0" w:firstLine="0"/>
        <w:rPr>
          <w:rFonts w:eastAsia="SimSun"/>
          <w:color w:val="000000"/>
          <w:lang w:val="en-US" w:eastAsia="zh-CN" w:bidi="ar"/>
        </w:rPr>
      </w:pPr>
    </w:p>
    <w:p w14:paraId="11E37C57" w14:textId="77777777" w:rsidR="00D46418" w:rsidRPr="0048481E" w:rsidRDefault="00D46418" w:rsidP="00FC3EBB">
      <w:pPr>
        <w:pStyle w:val="ListParagraph"/>
        <w:numPr>
          <w:ilvl w:val="0"/>
          <w:numId w:val="46"/>
        </w:numPr>
        <w:ind w:firstLineChars="0"/>
        <w:jc w:val="left"/>
        <w:rPr>
          <w:rFonts w:eastAsia="SimSun"/>
          <w:color w:val="000000"/>
          <w:lang w:val="en-US" w:eastAsia="zh-CN" w:bidi="ar"/>
        </w:rPr>
      </w:pPr>
      <w:r w:rsidRPr="0048481E">
        <w:rPr>
          <w:rFonts w:eastAsia="SimSun" w:hint="eastAsia"/>
          <w:color w:val="000000"/>
          <w:lang w:val="en-US" w:eastAsia="zh-CN" w:bidi="ar"/>
        </w:rPr>
        <w:t>Option 3: increase</w:t>
      </w:r>
      <w:r w:rsidRPr="0048481E">
        <w:rPr>
          <w:rFonts w:eastAsia="SimSun"/>
          <w:color w:val="000000"/>
          <w:lang w:val="en-US" w:eastAsia="zh-CN" w:bidi="ar"/>
        </w:rPr>
        <w:t xml:space="preserve"> the maximum lifting size</w:t>
      </w:r>
    </w:p>
    <w:p w14:paraId="5F25D72B" w14:textId="56F1DF53" w:rsidR="00D46418" w:rsidRPr="0048481E" w:rsidRDefault="00621A9E"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lastRenderedPageBreak/>
        <w:t>1</w:t>
      </w:r>
      <w:r w:rsidR="00F2206E">
        <w:rPr>
          <w:rFonts w:eastAsia="SimSun" w:hint="eastAsia"/>
          <w:color w:val="000000"/>
          <w:lang w:val="en-US" w:eastAsia="zh-CN" w:bidi="ar"/>
        </w:rPr>
        <w:t>3</w:t>
      </w:r>
      <w:r w:rsidR="00D46418">
        <w:rPr>
          <w:rFonts w:eastAsia="SimSun"/>
          <w:color w:val="000000"/>
          <w:lang w:val="en-US" w:eastAsia="zh-CN" w:bidi="ar"/>
        </w:rPr>
        <w:t xml:space="preserve"> sources (</w:t>
      </w:r>
      <w:r w:rsidR="00D46418" w:rsidRPr="0048481E">
        <w:rPr>
          <w:rFonts w:eastAsia="SimSun"/>
          <w:color w:val="000000"/>
          <w:lang w:val="en-US" w:eastAsia="zh-CN" w:bidi="ar"/>
        </w:rPr>
        <w:t>OPPO, CATT, CMCC,</w:t>
      </w:r>
      <w:r w:rsidR="00D46418">
        <w:rPr>
          <w:rFonts w:eastAsia="SimSun"/>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w:t>
      </w:r>
      <w:r w:rsidR="00F2206E">
        <w:rPr>
          <w:rFonts w:eastAsia="SimSun"/>
          <w:color w:val="000000"/>
          <w:lang w:val="en-US" w:eastAsia="zh-CN" w:bidi="ar"/>
        </w:rPr>
        <w:t xml:space="preserve"> </w:t>
      </w:r>
      <w:r w:rsidR="00D46418">
        <w:rPr>
          <w:rFonts w:eastAsia="SimSun"/>
          <w:color w:val="000000"/>
          <w:lang w:val="en-US" w:eastAsia="zh-CN" w:bidi="ar"/>
        </w:rPr>
        <w:t xml:space="preserve">SJTU (*), NERC-DTV (*), NEC, NVIDIA, Fujitsu, Ericsson, Intel, C-DOT, Lenovo) considered to increase lifting size for high throughput. Meanwhile, </w:t>
      </w:r>
      <w:r w:rsidR="005656D6">
        <w:rPr>
          <w:rFonts w:eastAsia="SimSun" w:hint="eastAsia"/>
          <w:color w:val="000000"/>
          <w:lang w:val="en-US" w:eastAsia="zh-CN" w:bidi="ar"/>
        </w:rPr>
        <w:t>2</w:t>
      </w:r>
      <w:r w:rsidR="00D46418">
        <w:rPr>
          <w:rFonts w:eastAsia="SimSun"/>
          <w:color w:val="000000"/>
          <w:lang w:val="en-US" w:eastAsia="zh-CN" w:bidi="ar"/>
        </w:rPr>
        <w:t xml:space="preserve"> sources (OPPO, </w:t>
      </w:r>
      <w:r w:rsidR="00D46418">
        <w:rPr>
          <w:rFonts w:eastAsia="DengXian"/>
          <w:lang w:val="en-US" w:eastAsia="zh-CN"/>
        </w:rPr>
        <w:t>CATT</w:t>
      </w:r>
      <w:r w:rsidR="00D46418">
        <w:rPr>
          <w:rFonts w:eastAsia="SimSun"/>
          <w:color w:val="000000"/>
          <w:lang w:val="en-US" w:eastAsia="zh-CN" w:bidi="ar"/>
        </w:rPr>
        <w:t>) observed increasing maximum lifting size also provide slightly better performance.</w:t>
      </w:r>
    </w:p>
    <w:p w14:paraId="49BC63FD" w14:textId="6E93B589" w:rsidR="00D46418" w:rsidRDefault="00D46418" w:rsidP="00FC3EBB">
      <w:pPr>
        <w:pStyle w:val="ListParagraph"/>
        <w:numPr>
          <w:ilvl w:val="1"/>
          <w:numId w:val="47"/>
        </w:numPr>
        <w:ind w:firstLineChars="0"/>
        <w:rPr>
          <w:rFonts w:eastAsia="SimSun"/>
          <w:color w:val="000000"/>
          <w:lang w:val="en-US" w:eastAsia="zh-CN" w:bidi="ar"/>
        </w:rPr>
      </w:pPr>
      <w:r>
        <w:rPr>
          <w:rFonts w:eastAsia="SimSun"/>
          <w:color w:val="000000"/>
          <w:lang w:val="en-US" w:eastAsia="zh-CN" w:bidi="ar"/>
        </w:rPr>
        <w:t xml:space="preserve">However, </w:t>
      </w:r>
      <w:r w:rsidR="00621A9E">
        <w:rPr>
          <w:rFonts w:eastAsia="SimSun" w:hint="eastAsia"/>
          <w:color w:val="000000"/>
          <w:lang w:val="en-US" w:eastAsia="zh-CN" w:bidi="ar"/>
        </w:rPr>
        <w:t>8</w:t>
      </w:r>
      <w:r>
        <w:rPr>
          <w:rFonts w:eastAsia="SimSun"/>
          <w:color w:val="000000"/>
          <w:lang w:val="en-US" w:eastAsia="zh-CN" w:bidi="ar"/>
        </w:rPr>
        <w:t xml:space="preserve"> sources (</w:t>
      </w:r>
      <w:r w:rsidR="00621A9E" w:rsidRPr="00621A9E">
        <w:rPr>
          <w:rFonts w:eastAsia="SimSun"/>
          <w:color w:val="000000"/>
          <w:lang w:val="en-US" w:eastAsia="zh-CN" w:bidi="ar"/>
        </w:rPr>
        <w:t>Huawei, AccelerComm, Orange, Vodafone, ZTE, MediaTek,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 xml:space="preserve">further increasing lifting size is unnecessary, where </w:t>
      </w:r>
      <w:r w:rsidR="00621A9E">
        <w:rPr>
          <w:rFonts w:eastAsia="SimSun" w:hint="eastAsia"/>
          <w:color w:val="000000"/>
          <w:lang w:val="en-US" w:eastAsia="zh-CN" w:bidi="ar"/>
        </w:rPr>
        <w:t>7</w:t>
      </w:r>
      <w:r>
        <w:rPr>
          <w:rFonts w:eastAsia="SimSun"/>
          <w:color w:val="000000"/>
          <w:lang w:val="en-US" w:eastAsia="zh-CN" w:bidi="ar"/>
        </w:rPr>
        <w:t xml:space="preserve"> sources (</w:t>
      </w:r>
      <w:r w:rsidR="00621A9E" w:rsidRPr="00621A9E">
        <w:rPr>
          <w:rFonts w:eastAsia="SimSun"/>
          <w:color w:val="000000"/>
          <w:lang w:val="en-US" w:eastAsia="zh-CN" w:bidi="ar"/>
        </w:rPr>
        <w:t>Huawei, AccelerComm, Orange, Vodafone, ZTE, CSCN, Jio Platforms</w:t>
      </w:r>
      <w:r>
        <w:rPr>
          <w:rFonts w:eastAsia="SimSun"/>
          <w:color w:val="000000"/>
          <w:lang w:val="en-US" w:eastAsia="zh-CN" w:bidi="ar"/>
        </w:rPr>
        <w:t xml:space="preserve">) </w:t>
      </w:r>
      <w:r w:rsidR="00B34D86">
        <w:rPr>
          <w:rFonts w:eastAsia="SimSun"/>
          <w:color w:val="000000"/>
          <w:lang w:val="en-US" w:eastAsia="zh-CN" w:bidi="ar"/>
        </w:rPr>
        <w:t>observed</w:t>
      </w:r>
      <w:r w:rsidR="00B34D86">
        <w:rPr>
          <w:rFonts w:eastAsia="SimSun" w:hint="eastAsia"/>
          <w:color w:val="000000"/>
          <w:lang w:val="en-US" w:eastAsia="zh-CN" w:bidi="ar"/>
        </w:rPr>
        <w:t xml:space="preserve"> </w:t>
      </w:r>
      <w:r>
        <w:rPr>
          <w:rFonts w:eastAsia="SimSun"/>
          <w:color w:val="000000"/>
          <w:lang w:val="en-US" w:eastAsia="zh-CN" w:bidi="ar"/>
        </w:rPr>
        <w:t>increasing lifting size increase</w:t>
      </w:r>
      <w:r>
        <w:rPr>
          <w:rFonts w:eastAsia="SimSun" w:hint="eastAsia"/>
          <w:color w:val="000000"/>
          <w:lang w:val="en-US" w:eastAsia="zh-CN" w:bidi="ar"/>
        </w:rPr>
        <w:t>s</w:t>
      </w:r>
      <w:r>
        <w:rPr>
          <w:rFonts w:eastAsia="SimSun"/>
          <w:color w:val="000000"/>
          <w:lang w:val="en-US" w:eastAsia="zh-CN" w:bidi="ar"/>
        </w:rPr>
        <w:t xml:space="preserve"> chip area and reduces chip area efficiency.</w:t>
      </w:r>
    </w:p>
    <w:p w14:paraId="5B54B2CE" w14:textId="39B08810" w:rsidR="00D46418" w:rsidRDefault="00F646B4"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ListParagraph"/>
        <w:ind w:left="840" w:firstLineChars="0" w:firstLine="0"/>
        <w:rPr>
          <w:rFonts w:eastAsia="SimSun"/>
          <w:color w:val="000000"/>
          <w:lang w:val="en-US" w:eastAsia="zh-CN" w:bidi="ar"/>
        </w:rPr>
      </w:pPr>
    </w:p>
    <w:p w14:paraId="5B5C7721" w14:textId="77777777" w:rsidR="00D46418" w:rsidRPr="00023376" w:rsidRDefault="00D46418" w:rsidP="00FC3EBB">
      <w:pPr>
        <w:pStyle w:val="ListParagraph"/>
        <w:numPr>
          <w:ilvl w:val="0"/>
          <w:numId w:val="46"/>
        </w:numPr>
        <w:ind w:firstLineChars="0"/>
        <w:jc w:val="left"/>
        <w:rPr>
          <w:rFonts w:eastAsia="SimSun"/>
          <w:color w:val="000000"/>
          <w:lang w:val="en-US" w:eastAsia="zh-CN" w:bidi="ar"/>
        </w:rPr>
      </w:pPr>
      <w:r w:rsidRPr="00023376">
        <w:rPr>
          <w:rFonts w:eastAsia="SimSun" w:hint="eastAsia"/>
          <w:color w:val="000000"/>
          <w:lang w:val="en-US" w:eastAsia="zh-CN" w:bidi="ar"/>
        </w:rPr>
        <w:t xml:space="preserve">Option </w:t>
      </w:r>
      <w:r>
        <w:rPr>
          <w:rFonts w:eastAsia="SimSun"/>
          <w:color w:val="000000"/>
          <w:lang w:val="en-US" w:eastAsia="zh-CN" w:bidi="ar"/>
        </w:rPr>
        <w:t>4</w:t>
      </w:r>
      <w:r w:rsidRPr="00023376">
        <w:rPr>
          <w:rFonts w:eastAsia="SimSun" w:hint="eastAsia"/>
          <w:color w:val="000000"/>
          <w:lang w:val="en-US" w:eastAsia="zh-CN" w:bidi="ar"/>
        </w:rPr>
        <w:t xml:space="preserve">: </w:t>
      </w:r>
      <w:r>
        <w:rPr>
          <w:rFonts w:eastAsia="SimSun"/>
          <w:color w:val="000000"/>
          <w:lang w:val="en-US" w:eastAsia="zh-CN" w:bidi="ar"/>
        </w:rPr>
        <w:t>row</w:t>
      </w:r>
      <w:r w:rsidRPr="00023376">
        <w:rPr>
          <w:rFonts w:eastAsia="SimSun" w:hint="eastAsia"/>
          <w:color w:val="000000"/>
          <w:lang w:val="en-US" w:eastAsia="zh-CN" w:bidi="ar"/>
        </w:rPr>
        <w:t xml:space="preserve"> </w:t>
      </w:r>
      <w:r w:rsidRPr="00023376">
        <w:rPr>
          <w:rFonts w:eastAsia="SimSun"/>
          <w:color w:val="000000"/>
          <w:lang w:val="en-US" w:eastAsia="zh-CN" w:bidi="ar"/>
        </w:rPr>
        <w:t>orthogonality</w:t>
      </w:r>
    </w:p>
    <w:p w14:paraId="05531538" w14:textId="798A074E" w:rsidR="00D46418" w:rsidRPr="00023376" w:rsidRDefault="00F2206E"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9</w:t>
      </w:r>
      <w:r w:rsidR="00D46418">
        <w:rPr>
          <w:rFonts w:eastAsia="SimSun"/>
          <w:color w:val="000000"/>
          <w:lang w:val="en-US" w:eastAsia="zh-CN" w:bidi="ar"/>
        </w:rPr>
        <w:t xml:space="preserve"> sources</w:t>
      </w:r>
      <w:r w:rsidR="00D46418" w:rsidRPr="00023376">
        <w:rPr>
          <w:rFonts w:eastAsia="SimSun"/>
          <w:color w:val="000000"/>
          <w:lang w:val="en-US" w:eastAsia="zh-CN" w:bidi="ar"/>
        </w:rPr>
        <w:t xml:space="preserve"> </w:t>
      </w:r>
      <w:r w:rsidR="00D46418">
        <w:rPr>
          <w:rFonts w:eastAsia="SimSun"/>
          <w:color w:val="000000"/>
          <w:lang w:val="en-US" w:eastAsia="zh-CN" w:bidi="ar"/>
        </w:rPr>
        <w:t>(</w:t>
      </w:r>
      <w:r w:rsidR="00110801" w:rsidRPr="00110801">
        <w:rPr>
          <w:rFonts w:eastAsia="SimSun"/>
          <w:color w:val="000000"/>
          <w:lang w:val="en-US" w:eastAsia="zh-CN" w:bidi="ar"/>
        </w:rPr>
        <w:t>Huawei, NVIDIA, Fujitsu, CMCC</w:t>
      </w:r>
      <w:r>
        <w:rPr>
          <w:rFonts w:eastAsia="SimSun" w:hint="eastAsia"/>
          <w:color w:val="000000"/>
          <w:lang w:val="en-US" w:eastAsia="zh-CN" w:bidi="ar"/>
        </w:rPr>
        <w:t xml:space="preserve">, </w:t>
      </w:r>
      <w:r w:rsidRPr="00900CA7">
        <w:rPr>
          <w:rFonts w:eastAsia="SimSun"/>
          <w:color w:val="000000"/>
          <w:lang w:val="en-US" w:eastAsia="zh-CN" w:bidi="ar"/>
        </w:rPr>
        <w:t>Southeast University</w:t>
      </w:r>
      <w:r w:rsidR="00110801" w:rsidRPr="00110801">
        <w:rPr>
          <w:rFonts w:eastAsia="SimSun"/>
          <w:color w:val="000000"/>
          <w:lang w:val="en-US" w:eastAsia="zh-CN" w:bidi="ar"/>
        </w:rPr>
        <w:t>, Samsung, ZTE, MediaTek, CSCN</w:t>
      </w:r>
      <w:r w:rsidR="00D46418">
        <w:rPr>
          <w:rFonts w:eastAsia="SimSun"/>
          <w:color w:val="000000"/>
          <w:lang w:val="en-US" w:eastAsia="zh-CN" w:bidi="ar"/>
        </w:rPr>
        <w:t xml:space="preserve">) discussed row </w:t>
      </w:r>
      <w:r w:rsidR="00D46418" w:rsidRPr="00023376">
        <w:rPr>
          <w:rFonts w:eastAsia="SimSun"/>
          <w:color w:val="000000"/>
          <w:lang w:val="en-US" w:eastAsia="zh-CN" w:bidi="ar"/>
        </w:rPr>
        <w:t>orthogonality</w:t>
      </w:r>
      <w:r w:rsidR="00D46418">
        <w:rPr>
          <w:rFonts w:eastAsia="SimSun"/>
          <w:color w:val="000000"/>
          <w:lang w:val="en-US" w:eastAsia="zh-CN" w:bidi="ar"/>
        </w:rPr>
        <w:t xml:space="preserve">, for example, </w:t>
      </w:r>
      <w:r w:rsidR="006F5287">
        <w:rPr>
          <w:rFonts w:eastAsia="SimSun"/>
          <w:color w:val="000000"/>
          <w:lang w:val="en-US" w:eastAsia="zh-CN" w:bidi="ar"/>
        </w:rPr>
        <w:t>assisting</w:t>
      </w:r>
      <w:r w:rsidR="00D46418">
        <w:rPr>
          <w:rFonts w:eastAsia="SimSun"/>
          <w:color w:val="000000"/>
          <w:lang w:val="en-US" w:eastAsia="zh-CN" w:bidi="ar"/>
        </w:rPr>
        <w:t xml:space="preserve"> multi-block processin</w:t>
      </w:r>
      <w:r w:rsidR="00D46418" w:rsidRPr="006F5287">
        <w:rPr>
          <w:rFonts w:eastAsia="SimSun"/>
          <w:lang w:val="en-US" w:eastAsia="zh-CN" w:bidi="ar"/>
        </w:rPr>
        <w:t xml:space="preserve">g. </w:t>
      </w:r>
      <w:r w:rsidR="00B34D86" w:rsidRPr="006F5287">
        <w:rPr>
          <w:rFonts w:eastAsia="SimSun" w:hint="eastAsia"/>
          <w:lang w:val="en-US" w:eastAsia="zh-CN" w:bidi="ar"/>
        </w:rPr>
        <w:t>2</w:t>
      </w:r>
      <w:r w:rsidR="00D46418" w:rsidRPr="006F5287">
        <w:rPr>
          <w:rFonts w:eastAsia="SimSun"/>
          <w:lang w:val="en-US" w:eastAsia="zh-CN" w:bidi="ar"/>
        </w:rPr>
        <w:t xml:space="preserve"> sources </w:t>
      </w:r>
      <w:r w:rsidR="00B34D86" w:rsidRPr="006F5287">
        <w:rPr>
          <w:rFonts w:eastAsia="DengXian"/>
          <w:bCs/>
          <w:lang w:val="en-US" w:eastAsia="zh-CN"/>
        </w:rPr>
        <w:t>(</w:t>
      </w:r>
      <w:r w:rsidR="00D46418" w:rsidRPr="006F5287">
        <w:rPr>
          <w:rFonts w:eastAsia="SimSun"/>
          <w:lang w:val="en-US" w:eastAsia="zh-CN" w:bidi="ar"/>
        </w:rPr>
        <w:t>H</w:t>
      </w:r>
      <w:r w:rsidR="00D46418" w:rsidRPr="006F5287">
        <w:rPr>
          <w:rFonts w:eastAsia="SimSun" w:hint="eastAsia"/>
          <w:lang w:val="en-US" w:eastAsia="zh-CN" w:bidi="ar"/>
        </w:rPr>
        <w:t>uaw</w:t>
      </w:r>
      <w:r w:rsidR="00D46418" w:rsidRPr="006F5287">
        <w:rPr>
          <w:rFonts w:eastAsia="SimSun"/>
          <w:lang w:val="en-US" w:eastAsia="zh-CN" w:bidi="ar"/>
        </w:rPr>
        <w:t>ei, ZTE</w:t>
      </w:r>
      <w:r w:rsidR="00B34D86" w:rsidRPr="006F5287">
        <w:rPr>
          <w:rFonts w:eastAsia="DengXian"/>
          <w:bCs/>
          <w:lang w:val="en-US" w:eastAsia="zh-CN"/>
        </w:rPr>
        <w:t>)</w:t>
      </w:r>
      <w:r w:rsidR="00D46418" w:rsidRPr="006F5287">
        <w:rPr>
          <w:rFonts w:eastAsia="SimSun"/>
          <w:lang w:val="en-US" w:eastAsia="zh-CN" w:bidi="ar"/>
        </w:rPr>
        <w:t xml:space="preserve"> observed that row splitting and extension can reduce decoding complexity and enable higher </w:t>
      </w:r>
      <w:r w:rsidR="00D46418" w:rsidRPr="006F5287">
        <w:rPr>
          <w:rFonts w:eastAsia="DengXian"/>
          <w:bCs/>
          <w:lang w:val="en-US" w:eastAsia="zh-CN"/>
        </w:rPr>
        <w:t xml:space="preserve">orthogonality. </w:t>
      </w:r>
      <w:r w:rsidR="00F646B4" w:rsidRPr="006F5287">
        <w:rPr>
          <w:rFonts w:eastAsia="DengXian" w:hint="eastAsia"/>
          <w:bCs/>
          <w:lang w:val="en-US" w:eastAsia="zh-CN"/>
        </w:rPr>
        <w:t>1</w:t>
      </w:r>
      <w:r w:rsidR="00D46418" w:rsidRPr="006F5287">
        <w:rPr>
          <w:rFonts w:eastAsia="DengXian"/>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SimSun"/>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ListParagraph"/>
        <w:ind w:left="420" w:firstLineChars="0" w:firstLine="0"/>
        <w:jc w:val="left"/>
        <w:rPr>
          <w:rFonts w:eastAsia="DengXian"/>
          <w:lang w:val="en-US" w:eastAsia="zh-CN"/>
        </w:rPr>
      </w:pPr>
    </w:p>
    <w:p w14:paraId="410AD856" w14:textId="77777777" w:rsidR="00D46418" w:rsidRPr="000515DB" w:rsidRDefault="00D46418" w:rsidP="00FC3EBB">
      <w:pPr>
        <w:pStyle w:val="ListParagraph"/>
        <w:numPr>
          <w:ilvl w:val="0"/>
          <w:numId w:val="46"/>
        </w:numPr>
        <w:ind w:firstLineChars="0"/>
        <w:jc w:val="left"/>
        <w:rPr>
          <w:rFonts w:eastAsia="SimSun"/>
          <w:color w:val="000000"/>
          <w:lang w:val="en-US" w:eastAsia="zh-CN" w:bidi="ar"/>
        </w:rPr>
      </w:pPr>
      <w:r w:rsidRPr="000515DB">
        <w:rPr>
          <w:rFonts w:eastAsia="SimSun" w:hint="eastAsia"/>
          <w:color w:val="000000"/>
          <w:lang w:val="en-US" w:eastAsia="zh-CN" w:bidi="ar"/>
        </w:rPr>
        <w:t xml:space="preserve">Option </w:t>
      </w:r>
      <w:r>
        <w:rPr>
          <w:rFonts w:eastAsia="SimSun"/>
          <w:color w:val="000000"/>
          <w:lang w:val="en-US" w:eastAsia="zh-CN" w:bidi="ar"/>
        </w:rPr>
        <w:t>5</w:t>
      </w:r>
      <w:r w:rsidRPr="000515DB">
        <w:rPr>
          <w:rFonts w:eastAsia="SimSun" w:hint="eastAsia"/>
          <w:color w:val="000000"/>
          <w:lang w:val="en-US" w:eastAsia="zh-CN" w:bidi="ar"/>
        </w:rPr>
        <w:t>: reduce cycle per iteration</w:t>
      </w:r>
    </w:p>
    <w:p w14:paraId="581A24AC" w14:textId="0A69CD9C" w:rsidR="00D46418" w:rsidRDefault="009E33A7" w:rsidP="00FC3EBB">
      <w:pPr>
        <w:pStyle w:val="ListParagraph"/>
        <w:numPr>
          <w:ilvl w:val="1"/>
          <w:numId w:val="47"/>
        </w:numPr>
        <w:ind w:firstLineChars="0"/>
        <w:rPr>
          <w:rFonts w:eastAsia="SimSun"/>
          <w:color w:val="000000"/>
          <w:lang w:val="en-US" w:eastAsia="zh-CN" w:bidi="ar"/>
        </w:rPr>
      </w:pPr>
      <w:r>
        <w:rPr>
          <w:rFonts w:eastAsia="SimSun" w:hint="eastAsia"/>
          <w:color w:val="000000"/>
          <w:lang w:val="en-US" w:eastAsia="zh-CN" w:bidi="ar"/>
        </w:rPr>
        <w:t>8</w:t>
      </w:r>
      <w:r w:rsidR="00D46418">
        <w:rPr>
          <w:rFonts w:eastAsia="SimSun"/>
          <w:color w:val="000000"/>
          <w:lang w:val="en-US" w:eastAsia="zh-CN" w:bidi="ar"/>
        </w:rPr>
        <w:t xml:space="preserve"> </w:t>
      </w:r>
      <w:r w:rsidR="00D46418">
        <w:rPr>
          <w:rFonts w:eastAsia="SimSun" w:hint="eastAsia"/>
          <w:color w:val="000000"/>
          <w:lang w:val="en-US" w:eastAsia="zh-CN" w:bidi="ar"/>
        </w:rPr>
        <w:t>source</w:t>
      </w:r>
      <w:r w:rsidR="00D46418">
        <w:rPr>
          <w:rFonts w:eastAsia="SimSun"/>
          <w:color w:val="000000"/>
          <w:lang w:val="en-US" w:eastAsia="zh-CN" w:bidi="ar"/>
        </w:rPr>
        <w:t>s (</w:t>
      </w:r>
      <w:r w:rsidRPr="009E33A7">
        <w:rPr>
          <w:rFonts w:eastAsia="SimSun"/>
          <w:color w:val="000000"/>
          <w:lang w:val="en-US" w:eastAsia="zh-CN" w:bidi="ar"/>
        </w:rPr>
        <w:t>Huawei, SJTU (*), NERC-DTV (*), NVIDIA, ZTE, MediaTek, NTT DOCOMO, CSCN</w:t>
      </w:r>
      <w:r w:rsidR="00D46418">
        <w:rPr>
          <w:rFonts w:eastAsia="SimSun"/>
          <w:color w:val="000000"/>
          <w:lang w:val="en-US" w:eastAsia="zh-CN" w:bidi="ar"/>
        </w:rPr>
        <w:t>) discussed to reduce the decoding cycle per iteration to improve throughput.</w:t>
      </w:r>
    </w:p>
    <w:p w14:paraId="7DFDB49F" w14:textId="77777777" w:rsidR="00D46418" w:rsidRDefault="00D46418" w:rsidP="00D46418">
      <w:pPr>
        <w:ind w:left="420"/>
        <w:rPr>
          <w:rFonts w:eastAsia="SimSun"/>
          <w:color w:val="000000"/>
          <w:lang w:val="en-US" w:eastAsia="zh-CN" w:bidi="ar"/>
        </w:rPr>
      </w:pPr>
    </w:p>
    <w:p w14:paraId="09072550" w14:textId="5F3746D9" w:rsidR="00D46418" w:rsidRDefault="00D46418" w:rsidP="00D46418">
      <w:pPr>
        <w:ind w:left="420"/>
        <w:rPr>
          <w:rFonts w:eastAsia="SimSun"/>
          <w:color w:val="000000"/>
          <w:lang w:val="en-US" w:eastAsia="zh-CN" w:bidi="ar"/>
        </w:rPr>
      </w:pPr>
      <w:r>
        <w:rPr>
          <w:rFonts w:eastAsia="SimSun"/>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SimSun"/>
          <w:color w:val="000000"/>
          <w:lang w:val="en-US" w:eastAsia="zh-CN" w:bidi="ar"/>
        </w:rPr>
      </w:pPr>
    </w:p>
    <w:p w14:paraId="12A299C7"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LDPC code structure</w:t>
      </w:r>
    </w:p>
    <w:p w14:paraId="02F21CDF" w14:textId="0B20F170" w:rsidR="00D46418" w:rsidRPr="00371103" w:rsidRDefault="00D46418" w:rsidP="00D46418">
      <w:pPr>
        <w:tabs>
          <w:tab w:val="left" w:pos="840"/>
        </w:tabs>
        <w:rPr>
          <w:rFonts w:eastAsia="DengXian"/>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xml:space="preserve"> </w:t>
      </w:r>
      <w:r w:rsidR="00806AAA">
        <w:rPr>
          <w:rFonts w:eastAsia="DengXian"/>
          <w:bCs/>
          <w:lang w:val="en-US" w:eastAsia="zh-CN"/>
        </w:rPr>
        <w:t>shown</w:t>
      </w:r>
      <w:r>
        <w:rPr>
          <w:rFonts w:eastAsia="DengXian"/>
          <w:bCs/>
          <w:lang w:val="en-US" w:eastAsia="zh-CN"/>
        </w:rPr>
        <w:t xml:space="preserve"> below, wherein </w:t>
      </w:r>
      <w:r w:rsidRPr="006D1841">
        <w:rPr>
          <w:rFonts w:eastAsia="DengXian"/>
          <w:bCs/>
          <w:lang w:val="en-US" w:eastAsia="zh-CN"/>
        </w:rPr>
        <w:t xml:space="preserve">A contains systematic </w:t>
      </w:r>
      <w:r>
        <w:rPr>
          <w:rFonts w:eastAsia="DengXian"/>
          <w:bCs/>
          <w:lang w:val="en-US" w:eastAsia="zh-CN"/>
        </w:rPr>
        <w:t xml:space="preserve">columns; in </w:t>
      </w:r>
      <w:r>
        <w:rPr>
          <w:rFonts w:eastAsia="DengXian" w:hint="eastAsia"/>
          <w:bCs/>
          <w:lang w:val="en-US" w:eastAsia="zh-CN"/>
        </w:rPr>
        <w:t>B</w:t>
      </w:r>
      <w:r>
        <w:rPr>
          <w:rFonts w:eastAsia="DengXian"/>
          <w:bCs/>
          <w:lang w:val="en-US" w:eastAsia="zh-CN"/>
        </w:rPr>
        <w:t>,</w:t>
      </w:r>
      <w:r w:rsidRPr="006D1841">
        <w:rPr>
          <w:rFonts w:eastAsia="DengXian"/>
          <w:bCs/>
          <w:lang w:val="en-US" w:eastAsia="zh-CN"/>
        </w:rPr>
        <w:t xml:space="preserve"> </w:t>
      </w:r>
      <w:r>
        <w:rPr>
          <w:rFonts w:eastAsia="DengXian"/>
          <w:bCs/>
          <w:lang w:val="en-US" w:eastAsia="zh-CN"/>
        </w:rPr>
        <w:t xml:space="preserve">the </w:t>
      </w:r>
      <w:r w:rsidRPr="00371103">
        <w:rPr>
          <w:rFonts w:eastAsia="DengXian"/>
          <w:lang w:val="en-US" w:eastAsia="zh-CN"/>
        </w:rPr>
        <w:t xml:space="preserve">columns the </w:t>
      </w:r>
      <w:r>
        <w:rPr>
          <w:rFonts w:eastAsia="DengXian"/>
          <w:lang w:val="en-US" w:eastAsia="zh-CN"/>
        </w:rPr>
        <w:t>degree</w:t>
      </w:r>
      <w:r w:rsidRPr="00371103">
        <w:rPr>
          <w:rFonts w:eastAsia="DengXian"/>
          <w:lang w:val="en-US" w:eastAsia="zh-CN"/>
        </w:rPr>
        <w:t xml:space="preserve">-three column </w:t>
      </w:r>
      <w:r>
        <w:rPr>
          <w:rFonts w:eastAsia="DengXian"/>
          <w:lang w:val="en-US" w:eastAsia="zh-CN"/>
        </w:rPr>
        <w:t>follows</w:t>
      </w:r>
      <w:r w:rsidRPr="00371103">
        <w:rPr>
          <w:rFonts w:eastAsia="DengXian"/>
          <w:lang w:val="en-US" w:eastAsia="zh-CN"/>
        </w:rPr>
        <w:t xml:space="preserve"> a dual diagonal structure</w:t>
      </w:r>
      <w:r>
        <w:rPr>
          <w:rFonts w:eastAsia="DengXian"/>
          <w:lang w:val="en-US" w:eastAsia="zh-CN"/>
        </w:rPr>
        <w:t xml:space="preserve">; </w:t>
      </w:r>
      <w:r w:rsidRPr="00371103">
        <w:rPr>
          <w:rFonts w:eastAsia="DengXian"/>
          <w:lang w:val="en-US" w:eastAsia="zh-CN"/>
        </w:rPr>
        <w:t>C is a zero matrix</w:t>
      </w:r>
      <w:r>
        <w:rPr>
          <w:rFonts w:eastAsia="DengXian"/>
          <w:lang w:val="en-US" w:eastAsia="zh-CN"/>
        </w:rPr>
        <w:t xml:space="preserve">; </w:t>
      </w:r>
      <w:r w:rsidRPr="00371103">
        <w:rPr>
          <w:rFonts w:eastAsia="DengXian"/>
          <w:lang w:val="en-US" w:eastAsia="zh-CN"/>
        </w:rPr>
        <w:t>E is an identity matrix</w:t>
      </w:r>
      <w:r>
        <w:rPr>
          <w:rFonts w:eastAsia="DengXian"/>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TW"/>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DengXian"/>
          <w:bCs/>
          <w:lang w:val="en-US" w:eastAsia="zh-CN"/>
        </w:rPr>
      </w:pPr>
      <w:r>
        <w:rPr>
          <w:rFonts w:eastAsia="DengXian" w:hint="eastAsia"/>
          <w:bCs/>
          <w:lang w:val="en-US" w:eastAsia="zh-CN"/>
        </w:rPr>
        <w:t>I</w:t>
      </w:r>
      <w:r>
        <w:rPr>
          <w:rFonts w:eastAsia="DengXian"/>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ListParagraph"/>
        <w:numPr>
          <w:ilvl w:val="0"/>
          <w:numId w:val="48"/>
        </w:numPr>
        <w:ind w:firstLineChars="0"/>
        <w:jc w:val="left"/>
        <w:rPr>
          <w:rFonts w:eastAsia="DengXian"/>
          <w:lang w:val="en-US" w:eastAsia="zh-CN"/>
        </w:rPr>
      </w:pPr>
      <w:r w:rsidRPr="003A622B">
        <w:rPr>
          <w:rFonts w:eastAsia="DengXian"/>
          <w:lang w:val="en-US" w:eastAsia="zh-CN"/>
        </w:rPr>
        <w:t>Q</w:t>
      </w:r>
      <w:r>
        <w:rPr>
          <w:rFonts w:eastAsia="DengXian"/>
          <w:lang w:val="en-US" w:eastAsia="zh-CN"/>
        </w:rPr>
        <w:t>uasi-cycling</w:t>
      </w:r>
      <w:r w:rsidRPr="003A622B">
        <w:rPr>
          <w:rFonts w:eastAsia="DengXian"/>
          <w:lang w:val="en-US" w:eastAsia="zh-CN"/>
        </w:rPr>
        <w:t xml:space="preserve"> </w:t>
      </w:r>
      <w:r>
        <w:rPr>
          <w:rFonts w:eastAsia="DengXian"/>
          <w:lang w:val="en-US" w:eastAsia="zh-CN"/>
        </w:rPr>
        <w:t>LDPC codes</w:t>
      </w:r>
      <w:r w:rsidRPr="003A622B">
        <w:rPr>
          <w:rFonts w:eastAsia="DengXian"/>
          <w:lang w:val="en-US" w:eastAsia="zh-CN"/>
        </w:rPr>
        <w:t>:</w:t>
      </w:r>
      <w:r>
        <w:rPr>
          <w:rFonts w:eastAsia="DengXian"/>
          <w:lang w:val="en-US" w:eastAsia="zh-CN"/>
        </w:rPr>
        <w:t xml:space="preserve"> </w:t>
      </w:r>
    </w:p>
    <w:p w14:paraId="60EB7328" w14:textId="2704DC95" w:rsidR="00D46418" w:rsidRPr="00F4700F" w:rsidRDefault="006C3952" w:rsidP="00FC3EBB">
      <w:pPr>
        <w:pStyle w:val="ListParagraph"/>
        <w:numPr>
          <w:ilvl w:val="1"/>
          <w:numId w:val="48"/>
        </w:numPr>
        <w:ind w:firstLineChars="0"/>
        <w:rPr>
          <w:rFonts w:eastAsia="SimSun"/>
          <w:color w:val="000000"/>
          <w:lang w:val="en-US" w:eastAsia="zh-CN" w:bidi="ar"/>
        </w:rPr>
      </w:pPr>
      <w:r>
        <w:rPr>
          <w:rFonts w:eastAsia="SimSun" w:hint="eastAsia"/>
          <w:color w:val="000000"/>
          <w:lang w:val="en-US" w:eastAsia="zh-CN" w:bidi="ar"/>
        </w:rPr>
        <w:t>23</w:t>
      </w:r>
      <w:r w:rsidR="00D46418">
        <w:rPr>
          <w:rFonts w:eastAsia="SimSun"/>
          <w:color w:val="000000"/>
          <w:lang w:val="en-US" w:eastAsia="zh-CN" w:bidi="ar"/>
        </w:rPr>
        <w:t xml:space="preserve"> sources (</w:t>
      </w:r>
      <w:r w:rsidRPr="006C3952">
        <w:rPr>
          <w:rFonts w:eastAsia="SimSun"/>
          <w:color w:val="000000"/>
          <w:lang w:val="en-US" w:eastAsia="zh-CN" w:bidi="ar"/>
        </w:rPr>
        <w:t>Nokia, Huawei, OPPO (*), CATT (*), vivo (*), LGE (*), SJTU, NERC-DTV, NEC, Fujitsu (*), Ericsson (*), ETRI (*), ESA (*), Thales (*), C-DOT, Lenovo (*), Samsung, ZTE (*), Apple (*), MediaTek, NTT DOCOMO (*), Qualcomm, CSCN</w:t>
      </w:r>
      <w:r w:rsidR="00D46418">
        <w:rPr>
          <w:rFonts w:eastAsia="SimSun"/>
          <w:color w:val="000000"/>
          <w:lang w:val="en-US" w:eastAsia="zh-CN" w:bidi="ar"/>
        </w:rPr>
        <w:t>) proposed to consider QC-LDPC for 6G.</w:t>
      </w:r>
    </w:p>
    <w:p w14:paraId="43ADB733" w14:textId="77777777" w:rsidR="00D46418" w:rsidRDefault="00D46418" w:rsidP="00FC3EBB">
      <w:pPr>
        <w:pStyle w:val="ListParagraph"/>
        <w:numPr>
          <w:ilvl w:val="0"/>
          <w:numId w:val="48"/>
        </w:numPr>
        <w:ind w:firstLineChars="0"/>
        <w:rPr>
          <w:rFonts w:eastAsia="DengXian"/>
          <w:lang w:val="en-US" w:eastAsia="zh-CN"/>
        </w:rPr>
      </w:pPr>
      <w:r>
        <w:rPr>
          <w:rFonts w:eastAsia="DengXian"/>
          <w:bCs/>
          <w:lang w:val="en-US" w:eastAsia="zh-CN"/>
        </w:rPr>
        <w:t>S</w:t>
      </w:r>
      <w:r w:rsidRPr="003A622B">
        <w:rPr>
          <w:rFonts w:eastAsia="DengXian"/>
          <w:bCs/>
          <w:lang w:val="en-US" w:eastAsia="zh-CN"/>
        </w:rPr>
        <w:t>ub-matric</w:t>
      </w:r>
      <w:r>
        <w:rPr>
          <w:rFonts w:eastAsia="DengXian"/>
          <w:bCs/>
          <w:lang w:val="en-US" w:eastAsia="zh-CN"/>
        </w:rPr>
        <w:t xml:space="preserve"> B: </w:t>
      </w:r>
      <w:r>
        <w:rPr>
          <w:rFonts w:eastAsia="DengXian"/>
          <w:lang w:val="en-US" w:eastAsia="zh-CN"/>
        </w:rPr>
        <w:t>Whether to use dual-diagonal structure</w:t>
      </w:r>
    </w:p>
    <w:p w14:paraId="7A59E80E" w14:textId="53FCB0D8" w:rsidR="00D46418" w:rsidRPr="00B17F2B" w:rsidRDefault="00B81710" w:rsidP="00FC3EBB">
      <w:pPr>
        <w:pStyle w:val="ListParagraph"/>
        <w:numPr>
          <w:ilvl w:val="1"/>
          <w:numId w:val="48"/>
        </w:numPr>
        <w:ind w:firstLineChars="0"/>
        <w:rPr>
          <w:rFonts w:eastAsia="SimSun"/>
          <w:color w:val="000000"/>
          <w:lang w:val="en-US" w:eastAsia="zh-CN" w:bidi="ar"/>
        </w:rPr>
      </w:pPr>
      <w:r>
        <w:rPr>
          <w:rFonts w:eastAsia="SimSun" w:hint="eastAsia"/>
          <w:color w:val="000000"/>
          <w:lang w:val="en-US" w:eastAsia="zh-CN" w:bidi="ar"/>
        </w:rPr>
        <w:t>15</w:t>
      </w:r>
      <w:r w:rsidR="00D46418">
        <w:rPr>
          <w:rFonts w:eastAsia="SimSun"/>
          <w:color w:val="000000"/>
          <w:lang w:val="en-US" w:eastAsia="zh-CN" w:bidi="ar"/>
        </w:rPr>
        <w:t xml:space="preserve"> sources (</w:t>
      </w:r>
      <w:r w:rsidRPr="00B81710">
        <w:rPr>
          <w:rFonts w:eastAsia="SimSun"/>
          <w:color w:val="000000"/>
          <w:lang w:val="en-US" w:eastAsia="zh-CN" w:bidi="ar"/>
        </w:rPr>
        <w:t>Nokia, Huawei, CATT(*), vivo, LGE(*), SJTU(*), NERC-DTV(*), Fujitsu(*), Ericsson(*), C-DOT, Lenovo(*), Samsung, ZTE(*), MediaTek, NTT DOCOMO(*)</w:t>
      </w:r>
      <w:r w:rsidR="00D46418">
        <w:rPr>
          <w:rFonts w:eastAsia="SimSun"/>
          <w:color w:val="000000"/>
          <w:lang w:val="en-US" w:eastAsia="zh-CN" w:bidi="ar"/>
        </w:rPr>
        <w:t xml:space="preserve">) proposed </w:t>
      </w:r>
      <w:r w:rsidR="00D46418" w:rsidRPr="00F4700F">
        <w:rPr>
          <w:rFonts w:eastAsia="SimSun"/>
          <w:color w:val="000000"/>
          <w:lang w:val="en-US" w:eastAsia="zh-CN" w:bidi="ar"/>
        </w:rPr>
        <w:t xml:space="preserve">dual-diagonal structure, wherein </w:t>
      </w:r>
      <w:r w:rsidR="00D46418">
        <w:rPr>
          <w:rFonts w:eastAsia="SimSun"/>
          <w:color w:val="000000"/>
          <w:lang w:val="en-US" w:eastAsia="zh-CN" w:bidi="ar"/>
        </w:rPr>
        <w:t>Samsung</w:t>
      </w:r>
      <w:r w:rsidR="00D46418" w:rsidRPr="00B17F2B">
        <w:rPr>
          <w:rFonts w:eastAsia="SimSun"/>
          <w:color w:val="000000"/>
          <w:lang w:val="en-US" w:eastAsia="zh-CN" w:bidi="ar"/>
        </w:rPr>
        <w:t xml:space="preserve"> propose</w:t>
      </w:r>
      <w:r w:rsidR="00D46418">
        <w:rPr>
          <w:rFonts w:eastAsia="SimSun"/>
          <w:color w:val="000000"/>
          <w:lang w:val="en-US" w:eastAsia="zh-CN" w:bidi="ar"/>
        </w:rPr>
        <w:t>d PCM values of</w:t>
      </w:r>
      <w:r w:rsidR="00D46418" w:rsidRPr="00B17F2B">
        <w:rPr>
          <w:rFonts w:eastAsia="SimSun"/>
          <w:color w:val="000000"/>
          <w:lang w:val="en-US" w:eastAsia="zh-CN" w:bidi="ar"/>
        </w:rPr>
        <w:t xml:space="preserve"> </w:t>
      </w:r>
      <w:r w:rsidR="00D46418" w:rsidRPr="00F4700F">
        <w:rPr>
          <w:rFonts w:eastAsia="SimSun"/>
          <w:color w:val="000000"/>
          <w:lang w:val="en-US" w:eastAsia="zh-CN" w:bidi="ar"/>
        </w:rPr>
        <w:t>(</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c</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instead of (</w:t>
      </w:r>
      <m:oMath>
        <m:r>
          <w:rPr>
            <w:rFonts w:ascii="Cambria Math" w:eastAsia="SimSun" w:hAnsi="Cambria Math"/>
            <w:color w:val="000000"/>
            <w:lang w:val="en-US" w:eastAsia="zh-CN" w:bidi="ar"/>
          </w:rPr>
          <m:t>a</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b</m:t>
        </m:r>
        <m:r>
          <m:rPr>
            <m:sty m:val="p"/>
          </m:rPr>
          <w:rPr>
            <w:rFonts w:ascii="Cambria Math" w:eastAsia="SimSun" w:hAnsi="Cambria Math"/>
            <w:color w:val="000000"/>
            <w:lang w:val="en-US" w:eastAsia="zh-CN" w:bidi="ar"/>
          </w:rPr>
          <m:t xml:space="preserve">, </m:t>
        </m:r>
        <m:r>
          <w:rPr>
            <w:rFonts w:ascii="Cambria Math" w:eastAsia="SimSun" w:hAnsi="Cambria Math"/>
            <w:color w:val="000000"/>
            <w:lang w:val="en-US" w:eastAsia="zh-CN" w:bidi="ar"/>
          </w:rPr>
          <m:t>a</m:t>
        </m:r>
      </m:oMath>
      <w:r w:rsidR="00D46418" w:rsidRPr="00F4700F">
        <w:rPr>
          <w:rFonts w:eastAsia="SimSun" w:hint="eastAsia"/>
          <w:color w:val="000000"/>
          <w:lang w:val="en-US" w:eastAsia="zh-CN" w:bidi="ar"/>
        </w:rPr>
        <w:t>)</w:t>
      </w:r>
      <w:r w:rsidR="00D46418" w:rsidRPr="00F4700F">
        <w:rPr>
          <w:rFonts w:eastAsia="SimSun"/>
          <w:color w:val="000000"/>
          <w:lang w:val="en-US" w:eastAsia="zh-CN" w:bidi="ar"/>
        </w:rPr>
        <w:t xml:space="preserve"> for the degree-3 column block.</w:t>
      </w:r>
      <w:r w:rsidR="00D46418">
        <w:rPr>
          <w:rFonts w:eastAsia="SimSun"/>
          <w:color w:val="000000"/>
          <w:lang w:val="en-US" w:eastAsia="zh-CN" w:bidi="ar"/>
        </w:rPr>
        <w:t xml:space="preserve"> </w:t>
      </w:r>
      <w:r w:rsidR="00D46418">
        <w:rPr>
          <w:rFonts w:eastAsia="SimSun" w:hint="eastAsia"/>
          <w:color w:val="000000"/>
          <w:lang w:val="en-US" w:eastAsia="zh-CN" w:bidi="ar"/>
        </w:rPr>
        <w:t>Me</w:t>
      </w:r>
      <w:r w:rsidR="00D46418">
        <w:rPr>
          <w:rFonts w:eastAsia="SimSun"/>
          <w:color w:val="000000"/>
          <w:lang w:val="en-US" w:eastAsia="zh-CN" w:bidi="ar"/>
        </w:rPr>
        <w:t>anwhile, new structure</w:t>
      </w:r>
      <w:r w:rsidR="002A33EE">
        <w:rPr>
          <w:rFonts w:eastAsia="SimSun" w:hint="eastAsia"/>
          <w:color w:val="000000"/>
          <w:lang w:val="en-US" w:eastAsia="zh-CN" w:bidi="ar"/>
        </w:rPr>
        <w:t>s are also observed based on companies</w:t>
      </w:r>
      <w:r w:rsidR="002A33EE">
        <w:rPr>
          <w:rFonts w:eastAsia="SimSun"/>
          <w:color w:val="000000"/>
          <w:lang w:val="en-US" w:eastAsia="zh-CN" w:bidi="ar"/>
        </w:rPr>
        <w:t>’</w:t>
      </w:r>
      <w:r w:rsidR="002A33EE">
        <w:rPr>
          <w:rFonts w:eastAsia="SimSun" w:hint="eastAsia"/>
          <w:color w:val="000000"/>
          <w:lang w:val="en-US" w:eastAsia="zh-CN" w:bidi="ar"/>
        </w:rPr>
        <w:t xml:space="preserve"> design.</w:t>
      </w:r>
    </w:p>
    <w:p w14:paraId="66285AB1" w14:textId="77777777" w:rsidR="00D46418" w:rsidRPr="00CB3E79" w:rsidRDefault="00D46418" w:rsidP="00FC3EBB">
      <w:pPr>
        <w:pStyle w:val="ListParagraph"/>
        <w:numPr>
          <w:ilvl w:val="0"/>
          <w:numId w:val="48"/>
        </w:numPr>
        <w:ind w:firstLineChars="0"/>
        <w:rPr>
          <w:rFonts w:eastAsia="DengXian"/>
          <w:lang w:val="en-US" w:eastAsia="zh-CN"/>
        </w:rPr>
      </w:pPr>
      <w:r w:rsidRPr="00CB3E79">
        <w:rPr>
          <w:rFonts w:eastAsia="DengXian"/>
          <w:lang w:val="en-US" w:eastAsia="zh-CN"/>
        </w:rPr>
        <w:t xml:space="preserve">Sub-matric E: identity matrix or </w:t>
      </w:r>
      <w:r w:rsidRPr="00CB3E79">
        <w:t>lower triangle</w:t>
      </w:r>
    </w:p>
    <w:p w14:paraId="352C3103" w14:textId="581F2631" w:rsidR="00D46418" w:rsidRPr="002F0A53" w:rsidRDefault="002F0A53" w:rsidP="00FC3EBB">
      <w:pPr>
        <w:pStyle w:val="ListParagraph"/>
        <w:numPr>
          <w:ilvl w:val="1"/>
          <w:numId w:val="48"/>
        </w:numPr>
        <w:ind w:firstLineChars="0"/>
        <w:rPr>
          <w:rFonts w:eastAsia="DengXian"/>
          <w:lang w:val="en-US" w:eastAsia="zh-CN"/>
        </w:rPr>
      </w:pPr>
      <w:r>
        <w:rPr>
          <w:rFonts w:eastAsiaTheme="minorEastAsia" w:hint="eastAsia"/>
          <w:lang w:eastAsia="zh-CN"/>
        </w:rPr>
        <w:lastRenderedPageBreak/>
        <w:t>A</w:t>
      </w:r>
      <w:r w:rsidRPr="00CB3E79">
        <w:t>ccording to the BG</w:t>
      </w:r>
      <w:r w:rsidRPr="00CB3E79">
        <w:rPr>
          <w:rFonts w:eastAsia="SimSun"/>
          <w:lang w:eastAsia="zh-CN"/>
        </w:rPr>
        <w:t>/PCMs reported by companies</w:t>
      </w:r>
      <w:r>
        <w:rPr>
          <w:rFonts w:eastAsia="SimSun" w:hint="eastAsia"/>
          <w:lang w:eastAsia="zh-CN"/>
        </w:rPr>
        <w:t xml:space="preserve">, </w:t>
      </w:r>
      <w:r w:rsidR="00D46418" w:rsidRPr="002F0A53">
        <w:rPr>
          <w:rFonts w:eastAsia="SimSun"/>
          <w:color w:val="000000"/>
          <w:lang w:val="en-US" w:eastAsia="zh-CN" w:bidi="ar"/>
        </w:rPr>
        <w:t xml:space="preserve">the sub-matric E is </w:t>
      </w:r>
      <w:r w:rsidR="00D46418" w:rsidRPr="002F0A53">
        <w:rPr>
          <w:rFonts w:eastAsia="DengXian"/>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ListParagraph"/>
        <w:ind w:left="420" w:firstLineChars="0" w:firstLine="0"/>
        <w:jc w:val="left"/>
        <w:rPr>
          <w:rFonts w:eastAsia="DengXian"/>
          <w:lang w:val="en-US" w:eastAsia="zh-CN"/>
        </w:rPr>
      </w:pPr>
    </w:p>
    <w:p w14:paraId="5501CA17" w14:textId="77777777" w:rsidR="00D46418" w:rsidRPr="0020651B"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N</w:t>
      </w:r>
      <w:r>
        <w:rPr>
          <w:rFonts w:eastAsia="DengXian"/>
          <w:b/>
          <w:bCs/>
          <w:lang w:val="en-US" w:eastAsia="zh-CN"/>
        </w:rPr>
        <w:t>umber of LDPC BGs</w:t>
      </w:r>
    </w:p>
    <w:p w14:paraId="40B2C9EB" w14:textId="4EC8CAE9" w:rsidR="00D46418" w:rsidRPr="004B2B06" w:rsidRDefault="00D46418" w:rsidP="00FC3EBB">
      <w:pPr>
        <w:pStyle w:val="ListParagraph"/>
        <w:numPr>
          <w:ilvl w:val="0"/>
          <w:numId w:val="48"/>
        </w:numPr>
        <w:ind w:firstLineChars="0"/>
        <w:rPr>
          <w:rFonts w:eastAsia="DengXian"/>
          <w:lang w:val="en-US" w:eastAsia="zh-CN"/>
        </w:rPr>
      </w:pPr>
      <w:r w:rsidRPr="004B2B06">
        <w:rPr>
          <w:rFonts w:eastAsia="DengXian"/>
          <w:lang w:val="en-US" w:eastAsia="zh-CN"/>
        </w:rPr>
        <w:t xml:space="preserve">One BG: </w:t>
      </w:r>
      <w:r w:rsidR="00BD09A7">
        <w:rPr>
          <w:rFonts w:eastAsia="DengXian" w:hint="eastAsia"/>
          <w:lang w:val="en-US" w:eastAsia="zh-CN"/>
        </w:rPr>
        <w:t>15</w:t>
      </w:r>
      <w:r w:rsidRPr="004B2B06">
        <w:rPr>
          <w:rFonts w:eastAsia="DengXian"/>
          <w:lang w:val="en-US" w:eastAsia="zh-CN"/>
        </w:rPr>
        <w:t xml:space="preserve"> sources (</w:t>
      </w:r>
      <w:r w:rsidR="00BD09A7" w:rsidRPr="00BD09A7">
        <w:rPr>
          <w:rFonts w:eastAsia="DengXian"/>
          <w:lang w:val="en-US" w:eastAsia="zh-CN"/>
        </w:rPr>
        <w:t>Huawei, CATT, vivo, LGE, SJTU, NERC-DTV, NVIDIA, Fujitsu, Ericsson, ETRI, ESA, Thales, Samsung, ZTE, Qualcomm</w:t>
      </w:r>
      <w:r w:rsidRPr="004B2B06">
        <w:rPr>
          <w:rFonts w:eastAsia="DengXian"/>
          <w:lang w:val="en-US" w:eastAsia="zh-CN"/>
        </w:rPr>
        <w:t>) proposed one BG for high data rate</w:t>
      </w:r>
      <w:r w:rsidRPr="00353C6B">
        <w:rPr>
          <w:rFonts w:eastAsia="DengXian"/>
          <w:lang w:val="en-US" w:eastAsia="zh-CN"/>
        </w:rPr>
        <w:t xml:space="preserve">, </w:t>
      </w:r>
      <w:r w:rsidR="00FC15EE">
        <w:rPr>
          <w:rFonts w:eastAsia="DengXian" w:hint="eastAsia"/>
          <w:lang w:val="en-US" w:eastAsia="zh-CN"/>
        </w:rPr>
        <w:t>[</w:t>
      </w:r>
      <w:r w:rsidRPr="00353C6B">
        <w:rPr>
          <w:rFonts w:eastAsia="DengXian"/>
          <w:lang w:val="en-US" w:eastAsia="zh-CN"/>
        </w:rPr>
        <w:t>where 1 source (MediaTek) proposed to consider entire BG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Pr="00353C6B">
        <w:rPr>
          <w:rFonts w:eastAsia="DengXian"/>
          <w:lang w:val="en-US" w:eastAsia="zh-CN"/>
        </w:rPr>
        <w:t>) for high code rates (e.g., 948/1024 and 885/1024) and a submatrix associated with selected information blocks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Pr="00353C6B">
        <w:rPr>
          <w:rFonts w:eastAsia="DengXian"/>
          <w:lang w:val="en-US" w:eastAsia="zh-CN"/>
        </w:rPr>
        <w:t>) for other low code rates.</w:t>
      </w:r>
      <w:r w:rsidR="00FC15EE">
        <w:rPr>
          <w:rFonts w:eastAsia="DengXian" w:hint="eastAsia"/>
          <w:lang w:val="en-US" w:eastAsia="zh-CN"/>
        </w:rPr>
        <w:t>]</w:t>
      </w:r>
    </w:p>
    <w:p w14:paraId="25F915FD" w14:textId="1E15D0AA" w:rsidR="00D46418" w:rsidRPr="00B73638" w:rsidRDefault="00D46418" w:rsidP="00FC3EBB">
      <w:pPr>
        <w:pStyle w:val="ListParagraph"/>
        <w:numPr>
          <w:ilvl w:val="0"/>
          <w:numId w:val="48"/>
        </w:numPr>
        <w:ind w:firstLineChars="0"/>
        <w:jc w:val="left"/>
        <w:rPr>
          <w:rFonts w:eastAsia="DengXian"/>
          <w:lang w:val="en-US" w:eastAsia="zh-CN"/>
        </w:rPr>
      </w:pPr>
      <w:r w:rsidRPr="00B73638">
        <w:rPr>
          <w:rFonts w:eastAsia="DengXian"/>
          <w:lang w:val="en-US" w:eastAsia="zh-CN"/>
        </w:rPr>
        <w:t xml:space="preserve">Two BGs: </w:t>
      </w:r>
      <w:r w:rsidR="00BD09A7" w:rsidRPr="00B73638">
        <w:rPr>
          <w:rFonts w:eastAsia="DengXian" w:hint="eastAsia"/>
          <w:lang w:val="en-US" w:eastAsia="zh-CN"/>
        </w:rPr>
        <w:t>2</w:t>
      </w:r>
      <w:r w:rsidRPr="00B73638">
        <w:rPr>
          <w:rFonts w:eastAsia="DengXian"/>
          <w:lang w:val="en-US" w:eastAsia="zh-CN"/>
        </w:rPr>
        <w:t xml:space="preserve"> sources (Apple, </w:t>
      </w:r>
      <w:r w:rsidR="00435522">
        <w:rPr>
          <w:rFonts w:eastAsia="DengXian" w:hint="eastAsia"/>
          <w:lang w:val="en-US" w:eastAsia="zh-CN"/>
        </w:rPr>
        <w:t>[</w:t>
      </w:r>
      <w:r w:rsidRPr="00B73638">
        <w:rPr>
          <w:rFonts w:eastAsia="SimSun"/>
          <w:lang w:val="en-US" w:eastAsia="zh-CN" w:bidi="ar"/>
        </w:rPr>
        <w:t>MediaTek</w:t>
      </w:r>
      <w:r w:rsidR="00435522">
        <w:rPr>
          <w:rFonts w:eastAsia="SimSun" w:hint="eastAsia"/>
          <w:lang w:val="en-US" w:eastAsia="zh-CN" w:bidi="ar"/>
        </w:rPr>
        <w:t>]</w:t>
      </w:r>
      <w:r w:rsidRPr="00B73638">
        <w:rPr>
          <w:rFonts w:eastAsia="SimSun"/>
          <w:lang w:val="en-US" w:eastAsia="zh-CN" w:bidi="ar"/>
        </w:rPr>
        <w:t>) consider</w:t>
      </w:r>
      <w:r w:rsidR="00EF5098">
        <w:rPr>
          <w:rFonts w:eastAsia="SimSun" w:hint="eastAsia"/>
          <w:lang w:val="en-US" w:eastAsia="zh-CN" w:bidi="ar"/>
        </w:rPr>
        <w:t>ed</w:t>
      </w:r>
      <w:r w:rsidRPr="00B73638">
        <w:rPr>
          <w:rFonts w:eastAsia="SimSun"/>
          <w:lang w:val="en-US" w:eastAsia="zh-CN" w:bidi="ar"/>
        </w:rPr>
        <w:t xml:space="preserve"> </w:t>
      </w:r>
      <w:r w:rsidRPr="00B73638">
        <w:rPr>
          <w:rFonts w:eastAsia="DengXian"/>
          <w:lang w:val="en-US" w:eastAsia="zh-CN"/>
        </w:rPr>
        <w:t>different BG size</w:t>
      </w:r>
      <w:r w:rsidRPr="00B73638">
        <w:rPr>
          <w:rFonts w:eastAsia="DengXian" w:hint="eastAsia"/>
          <w:lang w:val="en-US" w:eastAsia="zh-CN"/>
        </w:rPr>
        <w:t>s</w:t>
      </w:r>
      <w:r w:rsidRPr="00B73638">
        <w:rPr>
          <w:rFonts w:eastAsia="DengXian"/>
          <w:lang w:val="en-US" w:eastAsia="zh-CN"/>
        </w:rPr>
        <w:t xml:space="preserve"> for different code rate regions. </w:t>
      </w:r>
    </w:p>
    <w:p w14:paraId="5FCD47AD" w14:textId="77777777" w:rsidR="00D46418" w:rsidRPr="00B73638" w:rsidRDefault="00D46418" w:rsidP="00FC3EBB">
      <w:pPr>
        <w:pStyle w:val="ListParagraph"/>
        <w:numPr>
          <w:ilvl w:val="0"/>
          <w:numId w:val="48"/>
        </w:numPr>
        <w:tabs>
          <w:tab w:val="left" w:pos="840"/>
        </w:tabs>
        <w:ind w:firstLineChars="0"/>
        <w:jc w:val="left"/>
        <w:rPr>
          <w:rFonts w:eastAsia="DengXian"/>
          <w:lang w:val="en-US" w:eastAsia="zh-CN"/>
        </w:rPr>
      </w:pPr>
      <w:r w:rsidRPr="00B73638">
        <w:rPr>
          <w:rFonts w:eastAsia="SimSun"/>
          <w:iCs/>
          <w:lang w:val="en-US" w:eastAsia="zh-CN" w:bidi="ar"/>
        </w:rPr>
        <w:t>Different BG sizes for different scenario: 1 source (CSCN</w:t>
      </w:r>
      <w:r w:rsidRPr="00B73638">
        <w:rPr>
          <w:rFonts w:eastAsia="SimSun" w:hint="eastAsia"/>
          <w:iCs/>
          <w:lang w:val="en-US" w:eastAsia="zh-CN" w:bidi="ar"/>
        </w:rPr>
        <w:t>)</w:t>
      </w:r>
      <w:r w:rsidRPr="00B73638">
        <w:rPr>
          <w:rFonts w:eastAsia="SimSun"/>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DengXian"/>
          <w:lang w:val="en-US" w:eastAsia="zh-CN"/>
        </w:rPr>
      </w:pPr>
    </w:p>
    <w:p w14:paraId="7A01EA0B" w14:textId="40C951C1" w:rsidR="00D46418" w:rsidRPr="00A204FC" w:rsidRDefault="00D46418" w:rsidP="00FC3EBB">
      <w:pPr>
        <w:numPr>
          <w:ilvl w:val="0"/>
          <w:numId w:val="45"/>
        </w:numPr>
        <w:tabs>
          <w:tab w:val="left" w:pos="840"/>
        </w:tabs>
        <w:jc w:val="left"/>
        <w:rPr>
          <w:rFonts w:eastAsia="DengXian"/>
          <w:b/>
          <w:bCs/>
          <w:lang w:val="en-US" w:eastAsia="zh-CN"/>
        </w:rPr>
      </w:pPr>
      <w:r w:rsidRPr="00A204FC">
        <w:rPr>
          <w:rFonts w:eastAsia="DengXian"/>
          <w:b/>
          <w:bCs/>
          <w:lang w:val="en-US" w:eastAsia="zh-CN"/>
        </w:rPr>
        <w:t>Max</w:t>
      </w:r>
      <w:r w:rsidR="000309AD">
        <w:rPr>
          <w:rFonts w:eastAsia="DengXian" w:hint="eastAsia"/>
          <w:b/>
          <w:bCs/>
          <w:lang w:val="en-US" w:eastAsia="zh-CN"/>
        </w:rPr>
        <w:t>imum</w:t>
      </w:r>
      <w:r w:rsidRPr="00A204FC">
        <w:rPr>
          <w:rFonts w:eastAsia="DengXian"/>
          <w:b/>
          <w:bCs/>
          <w:lang w:val="en-US" w:eastAsia="zh-CN"/>
        </w:rPr>
        <w:t xml:space="preserve"> </w:t>
      </w:r>
      <w:r>
        <w:rPr>
          <w:rFonts w:eastAsia="DengXian"/>
          <w:b/>
          <w:bCs/>
          <w:lang w:val="en-US" w:eastAsia="zh-CN"/>
        </w:rPr>
        <w:t>CB</w:t>
      </w:r>
      <w:r w:rsidRPr="00A204FC">
        <w:rPr>
          <w:rFonts w:eastAsia="DengXian" w:hint="eastAsia"/>
          <w:b/>
          <w:bCs/>
          <w:lang w:val="en-US" w:eastAsia="zh-CN"/>
        </w:rPr>
        <w:t xml:space="preserve"> size</w:t>
      </w:r>
    </w:p>
    <w:p w14:paraId="367CA4AD" w14:textId="7CF68F97" w:rsidR="00D46418" w:rsidRPr="00A204FC" w:rsidRDefault="00D46418" w:rsidP="00FC3EBB">
      <w:pPr>
        <w:pStyle w:val="ListParagraph"/>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sidR="009E0369">
        <w:rPr>
          <w:rFonts w:eastAsia="DengXian" w:hint="eastAsia"/>
          <w:bCs/>
          <w:lang w:val="en-US" w:eastAsia="zh-CN"/>
        </w:rPr>
        <w:t>14</w:t>
      </w:r>
      <w:r>
        <w:rPr>
          <w:rFonts w:eastAsia="DengXian"/>
          <w:bCs/>
          <w:lang w:val="en-US" w:eastAsia="zh-CN"/>
        </w:rPr>
        <w:t xml:space="preserve"> sources (</w:t>
      </w:r>
      <w:r w:rsidR="009E0369" w:rsidRPr="009E0369">
        <w:rPr>
          <w:rFonts w:eastAsia="DengXian"/>
          <w:bCs/>
          <w:lang w:val="en-US" w:eastAsia="zh-CN"/>
        </w:rPr>
        <w:t>Huawei(*), LGE(*), Fujitsu(*), Ericsson, ETRI(*), ESA(*), Thales(*),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66C66447" w14:textId="3260E6AB" w:rsidR="00D46418" w:rsidRPr="002525CB" w:rsidRDefault="00D46418" w:rsidP="00FC3EBB">
      <w:pPr>
        <w:pStyle w:val="ListParagraph"/>
        <w:numPr>
          <w:ilvl w:val="0"/>
          <w:numId w:val="48"/>
        </w:numPr>
        <w:tabs>
          <w:tab w:val="left" w:pos="840"/>
        </w:tabs>
        <w:ind w:firstLineChars="0"/>
        <w:jc w:val="left"/>
        <w:rPr>
          <w:rFonts w:eastAsia="DengXian"/>
          <w:bCs/>
          <w:lang w:val="en-US" w:eastAsia="zh-CN"/>
        </w:rPr>
      </w:pPr>
      <w:r w:rsidRPr="002525CB">
        <w:rPr>
          <w:rFonts w:eastAsia="DengXian" w:hint="eastAsia"/>
          <w:bCs/>
          <w:lang w:val="en-US" w:eastAsia="zh-CN"/>
        </w:rPr>
        <w:t>8</w:t>
      </w:r>
      <w:r w:rsidRPr="002525CB">
        <w:rPr>
          <w:rFonts w:eastAsia="DengXian"/>
          <w:bCs/>
          <w:lang w:val="en-US" w:eastAsia="zh-CN"/>
        </w:rPr>
        <w:t xml:space="preserve">480: </w:t>
      </w:r>
      <w:r w:rsidR="00EF2DAF">
        <w:rPr>
          <w:rFonts w:eastAsia="DengXian" w:hint="eastAsia"/>
          <w:bCs/>
          <w:lang w:val="en-US" w:eastAsia="zh-CN"/>
        </w:rPr>
        <w:t>3 sources (</w:t>
      </w:r>
      <w:r w:rsidRPr="002525CB">
        <w:rPr>
          <w:rFonts w:eastAsia="SimSun"/>
          <w:color w:val="000000"/>
          <w:lang w:val="en-US" w:eastAsia="zh-CN" w:bidi="ar"/>
        </w:rPr>
        <w:t>ETRI</w:t>
      </w:r>
      <w:r>
        <w:rPr>
          <w:rFonts w:eastAsia="SimSun"/>
          <w:color w:val="000000"/>
          <w:lang w:val="en-US" w:eastAsia="zh-CN" w:bidi="ar"/>
        </w:rPr>
        <w:t xml:space="preserve"> </w:t>
      </w:r>
      <w:r w:rsidRPr="002525CB">
        <w:rPr>
          <w:rFonts w:eastAsia="SimSun"/>
          <w:color w:val="000000"/>
          <w:lang w:val="en-US" w:eastAsia="zh-CN" w:bidi="ar"/>
        </w:rPr>
        <w:t>(*), ESA</w:t>
      </w:r>
      <w:r>
        <w:rPr>
          <w:rFonts w:eastAsia="SimSun"/>
          <w:color w:val="000000"/>
          <w:lang w:val="en-US" w:eastAsia="zh-CN" w:bidi="ar"/>
        </w:rPr>
        <w:t xml:space="preserve"> </w:t>
      </w:r>
      <w:r w:rsidRPr="002525CB">
        <w:rPr>
          <w:rFonts w:eastAsia="SimSun"/>
          <w:color w:val="000000"/>
          <w:lang w:val="en-US" w:eastAsia="zh-CN" w:bidi="ar"/>
        </w:rPr>
        <w:t>(*), Thales</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6401D30E" w14:textId="118456B7" w:rsidR="00D46418" w:rsidRPr="002525CB" w:rsidRDefault="00D46418" w:rsidP="00FC3EBB">
      <w:pPr>
        <w:pStyle w:val="ListParagraph"/>
        <w:numPr>
          <w:ilvl w:val="0"/>
          <w:numId w:val="48"/>
        </w:numPr>
        <w:ind w:firstLineChars="0"/>
        <w:jc w:val="left"/>
        <w:rPr>
          <w:rFonts w:eastAsia="DengXian"/>
          <w:bCs/>
          <w:lang w:val="en-US" w:eastAsia="zh-CN"/>
        </w:rPr>
      </w:pPr>
      <w:r w:rsidRPr="002525CB">
        <w:rPr>
          <w:rFonts w:eastAsia="SimSun"/>
          <w:color w:val="000000"/>
          <w:lang w:val="en-US" w:eastAsia="zh-CN" w:bidi="ar"/>
        </w:rPr>
        <w:t xml:space="preserve">5808: </w:t>
      </w:r>
      <w:r w:rsidR="00EF2DAF">
        <w:rPr>
          <w:rFonts w:eastAsia="DengXian" w:hint="eastAsia"/>
          <w:bCs/>
          <w:lang w:val="en-US" w:eastAsia="zh-CN"/>
        </w:rPr>
        <w:t>2 sources (</w:t>
      </w:r>
      <w:r>
        <w:rPr>
          <w:rFonts w:eastAsia="SimSun"/>
          <w:color w:val="000000"/>
          <w:lang w:val="en-US" w:eastAsia="zh-CN" w:bidi="ar"/>
        </w:rPr>
        <w:t xml:space="preserve">SJTU </w:t>
      </w:r>
      <w:r w:rsidRPr="002525CB">
        <w:rPr>
          <w:rFonts w:eastAsia="SimSun"/>
          <w:color w:val="000000"/>
          <w:lang w:val="en-US" w:eastAsia="zh-CN" w:bidi="ar"/>
        </w:rPr>
        <w:t>(*), NERC-DTV</w:t>
      </w:r>
      <w:r>
        <w:rPr>
          <w:rFonts w:eastAsia="SimSun"/>
          <w:color w:val="000000"/>
          <w:lang w:val="en-US" w:eastAsia="zh-CN" w:bidi="ar"/>
        </w:rPr>
        <w:t xml:space="preserve"> </w:t>
      </w:r>
      <w:r w:rsidRPr="002525CB">
        <w:rPr>
          <w:rFonts w:eastAsia="SimSun"/>
          <w:color w:val="000000"/>
          <w:lang w:val="en-US" w:eastAsia="zh-CN" w:bidi="ar"/>
        </w:rPr>
        <w:t>(*)</w:t>
      </w:r>
      <w:r w:rsidR="00EF2DAF">
        <w:rPr>
          <w:rFonts w:eastAsia="SimSun" w:hint="eastAsia"/>
          <w:color w:val="000000"/>
          <w:lang w:val="en-US" w:eastAsia="zh-CN" w:bidi="ar"/>
        </w:rPr>
        <w:t>)</w:t>
      </w:r>
    </w:p>
    <w:p w14:paraId="350AA311" w14:textId="1F8A6E7F" w:rsidR="00D46418" w:rsidRPr="008F2EBD" w:rsidRDefault="00D46418" w:rsidP="00FC3EBB">
      <w:pPr>
        <w:pStyle w:val="ListParagraph"/>
        <w:numPr>
          <w:ilvl w:val="0"/>
          <w:numId w:val="48"/>
        </w:numPr>
        <w:ind w:firstLineChars="0"/>
        <w:jc w:val="left"/>
        <w:rPr>
          <w:rFonts w:eastAsia="DengXian"/>
          <w:bCs/>
          <w:lang w:val="fr-CA" w:eastAsia="zh-CN"/>
        </w:rPr>
      </w:pPr>
      <w:r w:rsidRPr="008F2EBD">
        <w:rPr>
          <w:rFonts w:eastAsia="DengXian"/>
          <w:bCs/>
          <w:lang w:val="fr-CA" w:eastAsia="zh-CN"/>
        </w:rPr>
        <w:t xml:space="preserve">16896: </w:t>
      </w:r>
      <w:r w:rsidR="00EF2DAF" w:rsidRPr="008F2EBD">
        <w:rPr>
          <w:rFonts w:eastAsia="DengXian" w:hint="eastAsia"/>
          <w:bCs/>
          <w:lang w:val="fr-CA" w:eastAsia="zh-CN"/>
        </w:rPr>
        <w:t>5 sources (</w:t>
      </w:r>
      <w:r w:rsidRPr="008F2EBD">
        <w:rPr>
          <w:rFonts w:eastAsia="DengXian"/>
          <w:bCs/>
          <w:lang w:val="fr-CA" w:eastAsia="zh-CN"/>
        </w:rPr>
        <w:t xml:space="preserve">CATT </w:t>
      </w:r>
      <w:r w:rsidRPr="008F2EBD">
        <w:rPr>
          <w:rFonts w:eastAsia="SimSun"/>
          <w:color w:val="000000"/>
          <w:lang w:val="fr-CA" w:eastAsia="zh-CN" w:bidi="ar"/>
        </w:rPr>
        <w:t>(*)</w:t>
      </w:r>
      <w:r w:rsidRPr="008F2EBD">
        <w:rPr>
          <w:rFonts w:eastAsia="DengXian"/>
          <w:lang w:val="fr-CA" w:eastAsia="zh-CN"/>
        </w:rPr>
        <w:t xml:space="preserve">, vivo </w:t>
      </w:r>
      <w:r w:rsidRPr="008F2EBD">
        <w:rPr>
          <w:rFonts w:eastAsia="SimSun"/>
          <w:color w:val="000000"/>
          <w:lang w:val="fr-CA" w:eastAsia="zh-CN" w:bidi="ar"/>
        </w:rPr>
        <w:t>(*)</w:t>
      </w:r>
      <w:r w:rsidRPr="008F2EBD">
        <w:rPr>
          <w:rFonts w:eastAsia="DengXian"/>
          <w:lang w:val="fr-CA" w:eastAsia="zh-CN"/>
        </w:rPr>
        <w:t xml:space="preserve">, </w:t>
      </w:r>
      <w:r w:rsidRPr="008F2EBD">
        <w:rPr>
          <w:rFonts w:eastAsia="DengXian"/>
          <w:bCs/>
          <w:lang w:val="fr-CA" w:eastAsia="zh-CN"/>
        </w:rPr>
        <w:t xml:space="preserve">Fujitsu </w:t>
      </w:r>
      <w:r w:rsidRPr="008F2EBD">
        <w:rPr>
          <w:rFonts w:eastAsia="SimSun"/>
          <w:color w:val="000000"/>
          <w:lang w:val="fr-CA" w:eastAsia="zh-CN" w:bidi="ar"/>
        </w:rPr>
        <w:t>(*)</w:t>
      </w:r>
      <w:r w:rsidRPr="008F2EBD">
        <w:rPr>
          <w:rFonts w:eastAsia="DengXian"/>
          <w:lang w:val="fr-CA" w:eastAsia="zh-CN"/>
        </w:rPr>
        <w:t xml:space="preserve">, </w:t>
      </w:r>
      <w:r w:rsidRPr="008F2EBD">
        <w:rPr>
          <w:rFonts w:eastAsia="SimSun"/>
          <w:color w:val="000000"/>
          <w:lang w:val="fr-CA" w:eastAsia="zh-CN" w:bidi="ar"/>
        </w:rPr>
        <w:t>C-DOT, CSCN (*)</w:t>
      </w:r>
      <w:r w:rsidR="00EF2DAF" w:rsidRPr="008F2EBD">
        <w:rPr>
          <w:rFonts w:eastAsia="SimSun" w:hint="eastAsia"/>
          <w:color w:val="000000"/>
          <w:lang w:val="fr-CA" w:eastAsia="zh-CN" w:bidi="ar"/>
        </w:rPr>
        <w:t>)</w:t>
      </w:r>
    </w:p>
    <w:p w14:paraId="741E9AFD" w14:textId="77777777" w:rsidR="00D46418" w:rsidRPr="00A204FC" w:rsidRDefault="00D46418" w:rsidP="00FC3EBB">
      <w:pPr>
        <w:pStyle w:val="ListParagraph"/>
        <w:numPr>
          <w:ilvl w:val="0"/>
          <w:numId w:val="48"/>
        </w:numPr>
        <w:ind w:firstLineChars="0"/>
        <w:rPr>
          <w:rFonts w:eastAsia="DengXian"/>
          <w:b/>
          <w:bCs/>
          <w:lang w:val="en-US" w:eastAsia="zh-CN"/>
        </w:rPr>
      </w:pPr>
      <w:r w:rsidRPr="002525CB">
        <w:rPr>
          <w:rFonts w:eastAsia="DengXian"/>
          <w:bCs/>
          <w:lang w:val="en-US" w:eastAsia="zh-CN"/>
        </w:rPr>
        <w:t xml:space="preserve">Others: 1 </w:t>
      </w:r>
      <w:r w:rsidRPr="002525CB">
        <w:rPr>
          <w:rFonts w:eastAsia="DengXian" w:hint="eastAsia"/>
          <w:bCs/>
          <w:lang w:val="en-US" w:eastAsia="zh-CN"/>
        </w:rPr>
        <w:t>s</w:t>
      </w:r>
      <w:r w:rsidRPr="002525CB">
        <w:rPr>
          <w:rFonts w:eastAsia="DengXian"/>
          <w:bCs/>
          <w:lang w:val="en-US" w:eastAsia="zh-CN"/>
        </w:rPr>
        <w:t>ource (Lenovo</w:t>
      </w:r>
      <w:r>
        <w:rPr>
          <w:rFonts w:eastAsia="DengXian"/>
          <w:bCs/>
          <w:lang w:val="en-US" w:eastAsia="zh-CN"/>
        </w:rPr>
        <w:t xml:space="preserve"> </w:t>
      </w:r>
      <w:r w:rsidRPr="002525CB">
        <w:rPr>
          <w:rFonts w:eastAsia="SimSun"/>
          <w:color w:val="000000"/>
          <w:lang w:val="en-US" w:eastAsia="zh-CN" w:bidi="ar"/>
        </w:rPr>
        <w:t>(*)</w:t>
      </w:r>
      <w:r w:rsidRPr="002525CB">
        <w:rPr>
          <w:rFonts w:eastAsia="DengXian"/>
          <w:bCs/>
          <w:lang w:val="en-US" w:eastAsia="zh-CN"/>
        </w:rPr>
        <w:t xml:space="preserve">) </w:t>
      </w:r>
      <w:r w:rsidRPr="002525CB">
        <w:rPr>
          <w:rFonts w:eastAsia="DengXian"/>
          <w:bCs/>
          <w:lang w:eastAsia="zh-CN"/>
        </w:rPr>
        <w:t xml:space="preserve">proposed the code block size exceeds </w:t>
      </w:r>
      <w:r w:rsidRPr="002525CB">
        <w:rPr>
          <w:rFonts w:eastAsia="DengXian"/>
          <w:bCs/>
          <w:i/>
          <w:iCs/>
          <w:lang w:eastAsia="zh-CN"/>
        </w:rPr>
        <w:t>X</w:t>
      </w:r>
      <w:r w:rsidRPr="002525CB">
        <w:rPr>
          <w:rFonts w:eastAsia="DengXian"/>
          <w:bCs/>
          <w:lang w:eastAsia="zh-CN"/>
        </w:rPr>
        <w:t xml:space="preserve"> bits (e.g., 8448 bits as in current threshold existent for BG1) and for code rates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r>
          <w:rPr>
            <w:rFonts w:ascii="Cambria Math" w:eastAsia="DengXian" w:hAnsi="Cambria Math"/>
            <w:lang w:eastAsia="zh-CN"/>
          </w:rPr>
          <m:t>≤R≤</m:t>
        </m:r>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oMath>
      <w:r w:rsidRPr="00A204FC">
        <w:rPr>
          <w:rFonts w:eastAsia="DengXian"/>
          <w:bCs/>
          <w:lang w:eastAsia="zh-CN"/>
        </w:rPr>
        <w:t xml:space="preserve">, where </w:t>
      </w:r>
      <w:r w:rsidRPr="00A204FC">
        <w:rPr>
          <w:rFonts w:eastAsia="DengXian"/>
          <w:bCs/>
          <w:i/>
          <w:iCs/>
          <w:lang w:eastAsia="zh-CN"/>
        </w:rPr>
        <w:t>X</w:t>
      </w:r>
      <w:r w:rsidRPr="00A204FC">
        <w:rPr>
          <w:rFonts w:eastAsia="DengXian"/>
          <w:bCs/>
          <w:lang w:eastAsia="zh-CN"/>
        </w:rPr>
        <w:t xml:space="preserve">,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1</m:t>
            </m:r>
          </m:sub>
        </m:sSub>
      </m:oMath>
      <w:r w:rsidRPr="00A204FC">
        <w:rPr>
          <w:rFonts w:eastAsia="DengXian"/>
          <w:bCs/>
          <w:lang w:eastAsia="zh-CN"/>
        </w:rPr>
        <w:t xml:space="preserve"> and </w:t>
      </w:r>
      <m:oMath>
        <m:sSub>
          <m:sSubPr>
            <m:ctrlPr>
              <w:rPr>
                <w:rFonts w:ascii="Cambria Math" w:eastAsia="DengXian" w:hAnsi="Cambria Math"/>
                <w:bCs/>
                <w:i/>
                <w:lang w:eastAsia="zh-CN"/>
              </w:rPr>
            </m:ctrlPr>
          </m:sSubPr>
          <m:e>
            <m:r>
              <w:rPr>
                <w:rFonts w:ascii="Cambria Math" w:eastAsia="DengXian" w:hAnsi="Cambria Math"/>
                <w:lang w:eastAsia="zh-CN"/>
              </w:rPr>
              <m:t>X</m:t>
            </m:r>
          </m:e>
          <m:sub>
            <m:r>
              <w:rPr>
                <w:rFonts w:ascii="Cambria Math" w:eastAsia="DengXian" w:hAnsi="Cambria Math"/>
                <w:lang w:eastAsia="zh-CN"/>
              </w:rPr>
              <m:t>2</m:t>
            </m:r>
          </m:sub>
        </m:sSub>
        <m:r>
          <w:rPr>
            <w:rFonts w:ascii="Cambria Math" w:eastAsia="DengXian" w:hAnsi="Cambria Math"/>
            <w:lang w:eastAsia="zh-CN"/>
          </w:rPr>
          <m:t xml:space="preserve"> </m:t>
        </m:r>
      </m:oMath>
      <w:r w:rsidRPr="00A204FC">
        <w:rPr>
          <w:rFonts w:eastAsia="DengXian"/>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DengXian"/>
          <w:b/>
          <w:bCs/>
          <w:lang w:val="en-US" w:eastAsia="zh-CN"/>
        </w:rPr>
      </w:pPr>
    </w:p>
    <w:p w14:paraId="34589E0B" w14:textId="77777777" w:rsidR="00D46418" w:rsidRPr="008B137E" w:rsidRDefault="00000000" w:rsidP="00FC3EBB">
      <w:pPr>
        <w:numPr>
          <w:ilvl w:val="0"/>
          <w:numId w:val="45"/>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D46418" w:rsidRPr="008B137E">
        <w:rPr>
          <w:rFonts w:eastAsia="DengXian" w:hint="eastAsia"/>
          <w:b/>
          <w:iCs/>
          <w:lang w:val="en-US" w:eastAsia="zh-CN" w:bidi="ar"/>
        </w:rPr>
        <w:t>:</w:t>
      </w:r>
      <w:r w:rsidR="00D46418" w:rsidRPr="008B137E">
        <w:rPr>
          <w:rFonts w:eastAsia="DengXian"/>
          <w:b/>
          <w:iCs/>
          <w:lang w:val="en-US" w:eastAsia="zh-CN" w:bidi="ar"/>
        </w:rPr>
        <w:t xml:space="preserve"> the number of systematic columns</w:t>
      </w:r>
    </w:p>
    <w:p w14:paraId="46B3D713" w14:textId="6D673FDC" w:rsidR="00D46418" w:rsidRPr="00073D7D" w:rsidRDefault="00000000" w:rsidP="00FC3EBB">
      <w:pPr>
        <w:pStyle w:val="ListParagraph"/>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=22</m:t>
        </m:r>
      </m:oMath>
      <w:r w:rsidR="00D46418" w:rsidRPr="00073D7D">
        <w:rPr>
          <w:rFonts w:eastAsia="DengXian"/>
          <w:bCs/>
          <w:lang w:val="en-US" w:eastAsia="zh-CN"/>
        </w:rPr>
        <w:t xml:space="preserve">: </w:t>
      </w:r>
      <w:r w:rsidR="00B040E9">
        <w:rPr>
          <w:rFonts w:eastAsia="DengXian" w:hint="eastAsia"/>
          <w:bCs/>
          <w:lang w:val="en-US" w:eastAsia="zh-CN"/>
        </w:rPr>
        <w:t>9</w:t>
      </w:r>
      <w:r w:rsidR="00D46418" w:rsidRPr="00073D7D">
        <w:rPr>
          <w:rFonts w:eastAsia="DengXian"/>
          <w:bCs/>
          <w:lang w:val="en-US" w:eastAsia="zh-CN"/>
        </w:rPr>
        <w:t xml:space="preserve"> sources (</w:t>
      </w:r>
      <w:r w:rsidR="00B040E9" w:rsidRPr="00B040E9">
        <w:rPr>
          <w:rFonts w:eastAsia="DengXian"/>
          <w:bCs/>
          <w:lang w:val="en-US" w:eastAsia="zh-CN"/>
        </w:rPr>
        <w:t>Nokia, CATT, LGE, Ericsson, C-DOT, Apple (*), MediaTek, NTT DOCOMO (*), Qualcomm (*)</w:t>
      </w:r>
      <w:r w:rsidR="00D46418" w:rsidRPr="00073D7D">
        <w:rPr>
          <w:rFonts w:eastAsia="DengXian"/>
          <w:bCs/>
          <w:lang w:val="en-US" w:eastAsia="zh-CN"/>
        </w:rPr>
        <w:t xml:space="preserve">) considered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sidR="00D46418" w:rsidRPr="00073D7D">
        <w:rPr>
          <w:rFonts w:eastAsia="DengXian"/>
          <w:iCs/>
          <w:lang w:val="en-US" w:eastAsia="zh-CN" w:bidi="ar"/>
        </w:rPr>
        <w:t xml:space="preserve"> as 5G </w:t>
      </w:r>
      <w:r w:rsidR="00D46418" w:rsidRPr="00073D7D">
        <w:rPr>
          <w:rFonts w:eastAsia="DengXian"/>
          <w:bCs/>
          <w:lang w:val="en-US" w:eastAsia="zh-CN"/>
        </w:rPr>
        <w:t xml:space="preserve">LDPC </w:t>
      </w:r>
      <w:r w:rsidR="00D46418" w:rsidRPr="00073D7D">
        <w:rPr>
          <w:rFonts w:eastAsia="DengXian"/>
          <w:iCs/>
          <w:lang w:val="en-US" w:eastAsia="zh-CN" w:bidi="ar"/>
        </w:rPr>
        <w:t>BG1.</w:t>
      </w:r>
    </w:p>
    <w:p w14:paraId="7C4ECDE3" w14:textId="77777777" w:rsidR="00D46418" w:rsidRPr="008F2EBD" w:rsidRDefault="00000000" w:rsidP="00FC3EBB">
      <w:pPr>
        <w:pStyle w:val="ListParagraph"/>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=33</m:t>
        </m:r>
      </m:oMath>
      <w:r w:rsidR="00D46418" w:rsidRPr="008F2EBD">
        <w:rPr>
          <w:rFonts w:eastAsia="DengXian"/>
          <w:bCs/>
          <w:lang w:val="fr-CA" w:eastAsia="zh-CN"/>
        </w:rPr>
        <w:t>: 3 sources (</w:t>
      </w:r>
      <w:r w:rsidR="00D46418" w:rsidRPr="008F2EBD">
        <w:rPr>
          <w:rFonts w:eastAsia="SimSun"/>
          <w:lang w:val="fr-CA" w:eastAsia="zh-CN" w:bidi="ar"/>
        </w:rPr>
        <w:t>SJTU, NERC-DTV</w:t>
      </w:r>
      <w:r w:rsidR="00D46418" w:rsidRPr="008F2EBD">
        <w:rPr>
          <w:rFonts w:eastAsia="DengXian"/>
          <w:bCs/>
          <w:lang w:val="fr-CA" w:eastAsia="zh-CN"/>
        </w:rPr>
        <w:t xml:space="preserve">, Apple </w:t>
      </w:r>
      <w:r w:rsidR="00D46418" w:rsidRPr="008F2EBD">
        <w:rPr>
          <w:rFonts w:eastAsia="SimSun"/>
          <w:color w:val="000000"/>
          <w:lang w:val="fr-CA" w:eastAsia="zh-CN" w:bidi="ar"/>
        </w:rPr>
        <w:t>(*)</w:t>
      </w:r>
      <w:r w:rsidR="00D46418" w:rsidRPr="008F2EBD">
        <w:rPr>
          <w:rFonts w:eastAsia="DengXian"/>
          <w:bCs/>
          <w:lang w:val="fr-CA" w:eastAsia="zh-CN"/>
        </w:rPr>
        <w:t>)</w:t>
      </w:r>
    </w:p>
    <w:p w14:paraId="763D836F" w14:textId="77777777" w:rsidR="00D46418" w:rsidRPr="008F2EBD" w:rsidRDefault="00000000" w:rsidP="00FC3EBB">
      <w:pPr>
        <w:pStyle w:val="ListParagraph"/>
        <w:numPr>
          <w:ilvl w:val="0"/>
          <w:numId w:val="48"/>
        </w:numPr>
        <w:ind w:firstLineChars="0"/>
        <w:rPr>
          <w:rFonts w:eastAsia="DengXian"/>
          <w:bCs/>
          <w:lang w:val="fr-CA"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fr-CA" w:eastAsia="zh-CN" w:bidi="ar"/>
          </w:rPr>
          <m:t>=40</m:t>
        </m:r>
      </m:oMath>
      <w:r w:rsidR="00D46418" w:rsidRPr="008F2EBD">
        <w:rPr>
          <w:rFonts w:eastAsia="DengXian"/>
          <w:bCs/>
          <w:lang w:val="fr-CA" w:eastAsia="zh-CN"/>
        </w:rPr>
        <w:t>: 3 sources (</w:t>
      </w:r>
      <w:r w:rsidR="00D46418" w:rsidRPr="008F2EBD">
        <w:rPr>
          <w:rFonts w:eastAsia="SimSun"/>
          <w:lang w:val="fr-CA" w:eastAsia="zh-CN" w:bidi="ar"/>
        </w:rPr>
        <w:t xml:space="preserve">ETRI </w:t>
      </w:r>
      <w:r w:rsidR="00D46418" w:rsidRPr="008F2EBD">
        <w:rPr>
          <w:rFonts w:eastAsia="SimSun"/>
          <w:color w:val="000000"/>
          <w:lang w:val="fr-CA" w:eastAsia="zh-CN" w:bidi="ar"/>
        </w:rPr>
        <w:t>(*)</w:t>
      </w:r>
      <w:r w:rsidR="00D46418" w:rsidRPr="008F2EBD">
        <w:rPr>
          <w:rFonts w:eastAsia="SimSun"/>
          <w:lang w:val="fr-CA" w:eastAsia="zh-CN" w:bidi="ar"/>
        </w:rPr>
        <w:t xml:space="preserve">, ESA </w:t>
      </w:r>
      <w:r w:rsidR="00D46418" w:rsidRPr="008F2EBD">
        <w:rPr>
          <w:rFonts w:eastAsia="SimSun"/>
          <w:color w:val="000000"/>
          <w:lang w:val="fr-CA" w:eastAsia="zh-CN" w:bidi="ar"/>
        </w:rPr>
        <w:t>(*)</w:t>
      </w:r>
      <w:r w:rsidR="00D46418" w:rsidRPr="008F2EBD">
        <w:rPr>
          <w:rFonts w:eastAsia="SimSun"/>
          <w:lang w:val="fr-CA" w:eastAsia="zh-CN" w:bidi="ar"/>
        </w:rPr>
        <w:t xml:space="preserve">, Thales </w:t>
      </w:r>
      <w:r w:rsidR="00D46418" w:rsidRPr="008F2EBD">
        <w:rPr>
          <w:rFonts w:eastAsia="SimSun"/>
          <w:color w:val="000000"/>
          <w:lang w:val="fr-CA" w:eastAsia="zh-CN" w:bidi="ar"/>
        </w:rPr>
        <w:t>(*)</w:t>
      </w:r>
      <w:r w:rsidR="00D46418" w:rsidRPr="008F2EBD">
        <w:rPr>
          <w:rFonts w:eastAsia="SimSun"/>
          <w:lang w:val="fr-CA" w:eastAsia="zh-CN" w:bidi="ar"/>
        </w:rPr>
        <w:t>)</w:t>
      </w:r>
    </w:p>
    <w:p w14:paraId="30E830D6" w14:textId="79E428ED" w:rsidR="00D46418" w:rsidRPr="00073D7D" w:rsidRDefault="00000000" w:rsidP="00FC3EBB">
      <w:pPr>
        <w:pStyle w:val="ListParagraph"/>
        <w:numPr>
          <w:ilvl w:val="0"/>
          <w:numId w:val="48"/>
        </w:numPr>
        <w:ind w:firstLineChars="0"/>
        <w:rPr>
          <w:rFonts w:eastAsia="DengXian"/>
          <w:bCs/>
          <w:lang w:val="en-US" w:eastAsia="zh-CN"/>
        </w:rPr>
      </w:pP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DengXian"/>
          <w:bCs/>
          <w:lang w:val="en-US" w:eastAsia="zh-CN"/>
        </w:rPr>
        <w:t xml:space="preserve">: </w:t>
      </w:r>
      <w:r w:rsidR="00A134AF">
        <w:rPr>
          <w:rFonts w:eastAsia="DengXian" w:hint="eastAsia"/>
          <w:bCs/>
          <w:lang w:val="en-US" w:eastAsia="zh-CN"/>
        </w:rPr>
        <w:t>10</w:t>
      </w:r>
      <w:r w:rsidR="00D46418" w:rsidRPr="00073D7D">
        <w:rPr>
          <w:rFonts w:eastAsia="DengXian"/>
          <w:bCs/>
          <w:lang w:val="en-US" w:eastAsia="zh-CN"/>
        </w:rPr>
        <w:t xml:space="preserve"> sources (</w:t>
      </w:r>
      <w:r w:rsidR="00A134AF" w:rsidRPr="00A134AF">
        <w:rPr>
          <w:rFonts w:eastAsia="DengXian"/>
          <w:bCs/>
          <w:lang w:val="en-US" w:eastAsia="zh-CN"/>
        </w:rPr>
        <w:t>Huawei (22</w:t>
      </w:r>
      <w:r w:rsidR="00A134AF" w:rsidRPr="00A134AF">
        <w:rPr>
          <w:rFonts w:eastAsia="DengXian" w:hint="eastAsia"/>
          <w:bCs/>
          <w:lang w:val="en-US" w:eastAsia="zh-CN"/>
        </w:rPr>
        <w:t>≤</w:t>
      </w:r>
      <w:r w:rsidR="00A134AF" w:rsidRPr="00A134AF">
        <w:rPr>
          <w:rFonts w:ascii="Cambria Math" w:eastAsia="SimSun" w:hAnsi="Cambria Math"/>
          <w:i/>
          <w:lang w:val="en-US" w:eastAsia="zh-CN" w:bidi="ar"/>
        </w:rPr>
        <w:t xml:space="preserve"> </w:t>
      </w:r>
      <m:oMath>
        <m:r>
          <w:rPr>
            <w:rFonts w:ascii="Cambria Math" w:eastAsia="SimSun" w:hAnsi="Cambria Math"/>
            <w:lang w:val="en-US" w:eastAsia="zh-CN" w:bidi="ar"/>
          </w:rPr>
          <m:t>K</m:t>
        </m:r>
      </m:oMath>
      <w:r w:rsidR="00A134AF" w:rsidRPr="00A134AF">
        <w:rPr>
          <w:rFonts w:eastAsia="DengXian" w:hint="eastAsia"/>
          <w:bCs/>
          <w:lang w:val="en-US" w:eastAsia="zh-CN"/>
        </w:rPr>
        <w:t>≤</w:t>
      </w:r>
      <w:r w:rsidR="00A134AF" w:rsidRPr="00A134AF">
        <w:rPr>
          <w:rFonts w:eastAsia="DengXian"/>
          <w:bCs/>
          <w:lang w:val="en-US" w:eastAsia="zh-CN"/>
        </w:rPr>
        <w:t>44), OPPO (*), CATT (*), vivo, Fujitsu, Samsung (*), ZTE, Apple (*), MediaTek, CSCN</w:t>
      </w:r>
      <w:r w:rsidR="00D46418" w:rsidRPr="00073D7D">
        <w:rPr>
          <w:rFonts w:eastAsia="SimSun"/>
          <w:lang w:val="en-US" w:eastAsia="zh-CN" w:bidi="ar"/>
        </w:rPr>
        <w:t xml:space="preserve">) suggested to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w:rPr>
            <w:rFonts w:ascii="Cambria Math" w:eastAsia="SimSun" w:hAnsi="Cambria Math"/>
            <w:lang w:val="en-US" w:eastAsia="zh-CN" w:bidi="ar"/>
          </w:rPr>
          <m:t>=44</m:t>
        </m:r>
      </m:oMath>
      <w:r w:rsidR="00D46418" w:rsidRPr="00073D7D">
        <w:rPr>
          <w:rFonts w:eastAsia="SimSun"/>
          <w:iCs/>
          <w:lang w:val="en-US" w:eastAsia="zh-CN" w:bidi="ar"/>
        </w:rPr>
        <w:t xml:space="preserve">, where 2 sources (Huawei, ZTE) observed this design can </w:t>
      </w:r>
      <w:r w:rsidR="00D46418" w:rsidRPr="00073D7D">
        <w:rPr>
          <w:rFonts w:eastAsia="DengXian"/>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ListParagraph"/>
        <w:ind w:left="420" w:firstLineChars="0" w:firstLine="0"/>
        <w:jc w:val="left"/>
        <w:rPr>
          <w:rFonts w:eastAsia="DengXian"/>
          <w:bCs/>
          <w:lang w:val="en-US" w:eastAsia="zh-CN"/>
        </w:rPr>
      </w:pPr>
    </w:p>
    <w:p w14:paraId="4576476C" w14:textId="77777777" w:rsidR="00D46418" w:rsidRDefault="00D46418" w:rsidP="00FC3EBB">
      <w:pPr>
        <w:numPr>
          <w:ilvl w:val="0"/>
          <w:numId w:val="45"/>
        </w:numPr>
        <w:tabs>
          <w:tab w:val="left" w:pos="840"/>
        </w:tabs>
        <w:jc w:val="left"/>
        <w:rPr>
          <w:rFonts w:eastAsia="DengXian"/>
          <w:b/>
          <w:bCs/>
          <w:lang w:val="en-US" w:eastAsia="zh-CN"/>
        </w:rPr>
      </w:pPr>
      <w:r w:rsidRPr="001C63E0">
        <w:rPr>
          <w:rFonts w:eastAsia="DengXian" w:hint="eastAsia"/>
          <w:b/>
          <w:bCs/>
          <w:lang w:val="en-US" w:eastAsia="zh-CN"/>
        </w:rPr>
        <w:t>Mother code rate</w:t>
      </w:r>
    </w:p>
    <w:p w14:paraId="659EE59B" w14:textId="77777777" w:rsidR="00D46418" w:rsidRPr="008D1BC2" w:rsidRDefault="00D46418" w:rsidP="00D46418">
      <w:pPr>
        <w:tabs>
          <w:tab w:val="left" w:pos="840"/>
        </w:tabs>
        <w:jc w:val="left"/>
        <w:rPr>
          <w:rFonts w:eastAsia="DengXian"/>
          <w:bCs/>
          <w:lang w:val="en-US" w:eastAsia="zh-CN"/>
        </w:rPr>
      </w:pPr>
      <w:r w:rsidRPr="008D1BC2">
        <w:rPr>
          <w:rFonts w:eastAsia="DengXian" w:hint="eastAsia"/>
          <w:bCs/>
          <w:lang w:val="en-US" w:eastAsia="zh-CN"/>
        </w:rPr>
        <w:t>T</w:t>
      </w:r>
      <w:r w:rsidRPr="008D1BC2">
        <w:rPr>
          <w:rFonts w:eastAsia="DengXian"/>
          <w:bCs/>
          <w:lang w:val="en-US" w:eastAsia="zh-CN"/>
        </w:rPr>
        <w:t>he mother code rate reported by companies are summarized as below.</w:t>
      </w:r>
    </w:p>
    <w:p w14:paraId="1BDB5051" w14:textId="4BE281FF"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hint="eastAsia"/>
          <w:bCs/>
          <w:lang w:val="en-US" w:eastAsia="zh-CN"/>
        </w:rPr>
        <w:t xml:space="preserve">1/3: </w:t>
      </w:r>
      <w:r w:rsidR="00810355">
        <w:rPr>
          <w:rFonts w:eastAsia="DengXian" w:hint="eastAsia"/>
          <w:bCs/>
          <w:lang w:val="en-US" w:eastAsia="zh-CN"/>
        </w:rPr>
        <w:t>5</w:t>
      </w:r>
      <w:r>
        <w:rPr>
          <w:rFonts w:eastAsia="DengXian"/>
          <w:bCs/>
          <w:lang w:val="en-US" w:eastAsia="zh-CN"/>
        </w:rPr>
        <w:t xml:space="preserve"> sources (</w:t>
      </w:r>
      <w:r>
        <w:rPr>
          <w:rFonts w:eastAsia="DengXian" w:hint="eastAsia"/>
          <w:bCs/>
          <w:lang w:val="en-US" w:eastAsia="zh-CN"/>
        </w:rPr>
        <w:t>Nokia, CATT, SJTU, NERC-DTV, C-DOT</w:t>
      </w:r>
      <w:r>
        <w:rPr>
          <w:rFonts w:eastAsia="DengXian"/>
          <w:bCs/>
          <w:lang w:val="en-US" w:eastAsia="zh-CN"/>
        </w:rPr>
        <w:t>) reported a mother code rate of 1/3</w:t>
      </w:r>
      <w:r>
        <w:rPr>
          <w:rFonts w:eastAsia="DengXian" w:hint="eastAsia"/>
          <w:bCs/>
          <w:lang w:val="en-US" w:eastAsia="zh-CN"/>
        </w:rPr>
        <w:t xml:space="preserve"> </w:t>
      </w:r>
    </w:p>
    <w:p w14:paraId="47A4E135" w14:textId="1E904DF3"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1/2: </w:t>
      </w:r>
      <w:r w:rsidR="00810355">
        <w:rPr>
          <w:rFonts w:eastAsia="DengXian" w:hint="eastAsia"/>
          <w:bCs/>
          <w:lang w:val="en-US" w:eastAsia="zh-CN"/>
        </w:rPr>
        <w:t>2</w:t>
      </w:r>
      <w:r>
        <w:rPr>
          <w:rFonts w:eastAsia="DengXian"/>
          <w:bCs/>
          <w:lang w:val="en-US" w:eastAsia="zh-CN"/>
        </w:rPr>
        <w:t xml:space="preserve"> sources (ZTE </w:t>
      </w:r>
      <w:r>
        <w:rPr>
          <w:rFonts w:eastAsia="SimSun"/>
          <w:color w:val="000000"/>
          <w:lang w:val="en-US" w:eastAsia="zh-CN" w:bidi="ar"/>
        </w:rPr>
        <w:t>(*)</w:t>
      </w:r>
      <w:r>
        <w:rPr>
          <w:rFonts w:eastAsia="DengXian"/>
          <w:bCs/>
          <w:lang w:val="en-US" w:eastAsia="zh-CN"/>
        </w:rPr>
        <w:t>, Fujitsu) reported a mother code rate of 1/2</w:t>
      </w:r>
    </w:p>
    <w:p w14:paraId="1B60876C" w14:textId="460C66E4"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hint="eastAsia"/>
          <w:bCs/>
          <w:lang w:val="en-US" w:eastAsia="zh-CN"/>
        </w:rPr>
        <w:t>2/3:</w:t>
      </w:r>
      <w:r>
        <w:rPr>
          <w:rFonts w:eastAsia="DengXian"/>
          <w:bCs/>
          <w:lang w:val="en-US" w:eastAsia="zh-CN"/>
        </w:rPr>
        <w:t xml:space="preserve"> </w:t>
      </w:r>
      <w:r w:rsidR="00810355">
        <w:rPr>
          <w:rFonts w:eastAsia="DengXian" w:hint="eastAsia"/>
          <w:bCs/>
          <w:lang w:val="en-US" w:eastAsia="zh-CN"/>
        </w:rPr>
        <w:t>4</w:t>
      </w:r>
      <w:r>
        <w:rPr>
          <w:rFonts w:eastAsia="DengXian"/>
          <w:bCs/>
          <w:lang w:val="en-US" w:eastAsia="zh-CN"/>
        </w:rPr>
        <w:t xml:space="preserve"> sources (Huawei (*), Apple </w:t>
      </w:r>
      <w:r>
        <w:rPr>
          <w:rFonts w:eastAsia="SimSun"/>
          <w:color w:val="000000"/>
          <w:lang w:val="en-US" w:eastAsia="zh-CN" w:bidi="ar"/>
        </w:rPr>
        <w:t>(*)</w:t>
      </w:r>
      <w:r>
        <w:rPr>
          <w:rFonts w:eastAsia="DengXian"/>
          <w:bCs/>
          <w:lang w:val="en-US" w:eastAsia="zh-CN"/>
        </w:rPr>
        <w:t xml:space="preserve">, Qualcomm </w:t>
      </w:r>
      <w:r>
        <w:rPr>
          <w:rFonts w:eastAsia="SimSun"/>
          <w:color w:val="000000"/>
          <w:lang w:val="en-US" w:eastAsia="zh-CN" w:bidi="ar"/>
        </w:rPr>
        <w:t>(*)</w:t>
      </w:r>
      <w:r>
        <w:rPr>
          <w:rFonts w:eastAsia="DengXian"/>
          <w:bCs/>
          <w:lang w:val="en-US" w:eastAsia="zh-CN"/>
        </w:rPr>
        <w:t xml:space="preserve">, CSCN </w:t>
      </w:r>
      <w:r>
        <w:rPr>
          <w:rFonts w:eastAsia="SimSun"/>
          <w:color w:val="000000"/>
          <w:lang w:val="en-US" w:eastAsia="zh-CN" w:bidi="ar"/>
        </w:rPr>
        <w:t>(*)</w:t>
      </w:r>
      <w:r>
        <w:rPr>
          <w:rFonts w:eastAsia="DengXian"/>
          <w:bCs/>
          <w:lang w:val="en-US" w:eastAsia="zh-CN"/>
        </w:rPr>
        <w:t xml:space="preserve">) reported a mother code rate of 2/3 </w:t>
      </w:r>
    </w:p>
    <w:p w14:paraId="6137F38E" w14:textId="77777777"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44/ (98-2)=11/24:</w:t>
      </w:r>
      <w:r w:rsidRPr="008D1BC2">
        <w:rPr>
          <w:rFonts w:eastAsia="DengXian"/>
          <w:bCs/>
          <w:lang w:val="en-US" w:eastAsia="zh-CN"/>
        </w:rPr>
        <w:t xml:space="preserve"> </w:t>
      </w:r>
      <w:r>
        <w:rPr>
          <w:rFonts w:eastAsia="DengXian"/>
          <w:bCs/>
          <w:lang w:val="en-US" w:eastAsia="zh-CN"/>
        </w:rPr>
        <w:t>OPPO</w:t>
      </w:r>
      <w:r>
        <w:rPr>
          <w:rFonts w:eastAsia="DengXian" w:hint="eastAsia"/>
          <w:bCs/>
          <w:lang w:val="en-US" w:eastAsia="zh-CN"/>
        </w:rPr>
        <w:t xml:space="preserve"> </w:t>
      </w:r>
      <w:r>
        <w:rPr>
          <w:rFonts w:eastAsia="SimSun"/>
          <w:color w:val="000000"/>
          <w:lang w:val="en-US" w:eastAsia="zh-CN" w:bidi="ar"/>
        </w:rPr>
        <w:t>(*)</w:t>
      </w:r>
    </w:p>
    <w:p w14:paraId="3A8766B4" w14:textId="435359DB" w:rsidR="00D46418" w:rsidRPr="00711CF9" w:rsidRDefault="00D46418" w:rsidP="00FC3EBB">
      <w:pPr>
        <w:pStyle w:val="ListParagraph"/>
        <w:numPr>
          <w:ilvl w:val="0"/>
          <w:numId w:val="49"/>
        </w:numPr>
        <w:tabs>
          <w:tab w:val="left" w:pos="840"/>
        </w:tabs>
        <w:ind w:firstLineChars="0"/>
        <w:jc w:val="left"/>
        <w:rPr>
          <w:rFonts w:eastAsia="DengXian"/>
          <w:b/>
          <w:bCs/>
          <w:lang w:val="en-US" w:eastAsia="zh-CN"/>
        </w:rPr>
      </w:pPr>
      <w:r w:rsidRPr="00711CF9">
        <w:rPr>
          <w:rFonts w:eastAsia="DengXian"/>
          <w:bCs/>
          <w:lang w:val="en-US" w:eastAsia="zh-CN"/>
        </w:rPr>
        <w:t>44/97</w:t>
      </w:r>
      <w:r w:rsidR="001F17F6">
        <w:rPr>
          <w:rFonts w:eastAsia="DengXian" w:hint="eastAsia"/>
          <w:bCs/>
          <w:lang w:val="en-US" w:eastAsia="zh-CN"/>
        </w:rPr>
        <w:t>:</w:t>
      </w:r>
      <w:r w:rsidR="001F17F6" w:rsidRPr="001F17F6">
        <w:rPr>
          <w:rFonts w:eastAsia="DengXian" w:hint="eastAsia"/>
          <w:bCs/>
          <w:lang w:val="en-US" w:eastAsia="zh-CN"/>
        </w:rPr>
        <w:t xml:space="preserve"> </w:t>
      </w:r>
      <w:r w:rsidR="001F17F6" w:rsidRPr="00711CF9">
        <w:rPr>
          <w:rFonts w:eastAsia="DengXian" w:hint="eastAsia"/>
          <w:bCs/>
          <w:lang w:val="en-US" w:eastAsia="zh-CN"/>
        </w:rPr>
        <w:t>v</w:t>
      </w:r>
      <w:r w:rsidR="001F17F6" w:rsidRPr="00711CF9">
        <w:rPr>
          <w:rFonts w:eastAsia="DengXian"/>
          <w:bCs/>
          <w:lang w:val="en-US" w:eastAsia="zh-CN"/>
        </w:rPr>
        <w:t xml:space="preserve">ivo </w:t>
      </w:r>
      <w:r w:rsidR="001F17F6" w:rsidRPr="00711CF9">
        <w:rPr>
          <w:rFonts w:eastAsia="SimSun"/>
          <w:color w:val="000000"/>
          <w:lang w:val="en-US" w:eastAsia="zh-CN" w:bidi="ar"/>
        </w:rPr>
        <w:t>(*)</w:t>
      </w:r>
      <w:r w:rsidR="001F17F6" w:rsidRPr="00711CF9">
        <w:rPr>
          <w:rFonts w:eastAsia="DengXian"/>
          <w:bCs/>
          <w:lang w:val="en-US" w:eastAsia="zh-CN"/>
        </w:rPr>
        <w:t>:</w:t>
      </w:r>
    </w:p>
    <w:p w14:paraId="777BD23E" w14:textId="6FAAF083"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lastRenderedPageBreak/>
        <w:t xml:space="preserve">44/67: Samsung </w:t>
      </w:r>
      <w:r>
        <w:rPr>
          <w:rFonts w:eastAsia="SimSun"/>
          <w:color w:val="000000"/>
          <w:lang w:val="en-US" w:eastAsia="zh-CN" w:bidi="ar"/>
        </w:rPr>
        <w:t>(*)</w:t>
      </w:r>
    </w:p>
    <w:p w14:paraId="643D7FF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hint="eastAsia"/>
          <w:bCs/>
          <w:lang w:val="en-US" w:eastAsia="zh-CN"/>
        </w:rPr>
        <w:t>A</w:t>
      </w:r>
      <w:r>
        <w:rPr>
          <w:rFonts w:eastAsia="DengXian"/>
          <w:bCs/>
          <w:lang w:val="en-US" w:eastAsia="zh-CN"/>
        </w:rPr>
        <w:t xml:space="preserve">pple </w:t>
      </w:r>
      <w:r>
        <w:rPr>
          <w:rFonts w:eastAsia="SimSun"/>
          <w:color w:val="000000"/>
          <w:lang w:val="en-US" w:eastAsia="zh-CN" w:bidi="ar"/>
        </w:rPr>
        <w:t>(*)</w:t>
      </w:r>
      <w:r>
        <w:rPr>
          <w:rFonts w:eastAsia="DengXian"/>
          <w:bCs/>
          <w:lang w:val="en-US" w:eastAsia="zh-CN"/>
        </w:rPr>
        <w:t>: 33/(33+18-1)=33/50 for BG4, 33/(33+17)=33/50 for BG5,</w:t>
      </w:r>
    </w:p>
    <w:p w14:paraId="2663393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bCs/>
          <w:lang w:val="en-US" w:eastAsia="zh-CN"/>
        </w:rPr>
        <w:t>22/(36-2)=11/17:</w:t>
      </w:r>
      <w:r w:rsidRPr="008D1BC2">
        <w:rPr>
          <w:rFonts w:eastAsia="DengXian"/>
          <w:bCs/>
          <w:lang w:val="en-US" w:eastAsia="zh-CN"/>
        </w:rPr>
        <w:t xml:space="preserve"> </w:t>
      </w:r>
      <w:r>
        <w:rPr>
          <w:rFonts w:eastAsia="DengXian"/>
          <w:bCs/>
          <w:lang w:val="en-US" w:eastAsia="zh-CN"/>
        </w:rPr>
        <w:t>Ericsson</w:t>
      </w:r>
    </w:p>
    <w:p w14:paraId="4796D0F1"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DengXian"/>
          <w:bCs/>
          <w:lang w:val="en-US" w:eastAsia="zh-CN"/>
        </w:rPr>
        <w:t>22/(26+22-1)=22/47 for kb22, and 44/(44+22-2)=11/16 for kb44: MediaTek</w:t>
      </w:r>
      <w:r>
        <w:rPr>
          <w:rFonts w:eastAsia="DengXian" w:hint="eastAsia"/>
          <w:bCs/>
          <w:lang w:val="en-US" w:eastAsia="zh-CN"/>
        </w:rPr>
        <w:t xml:space="preserve"> </w:t>
      </w:r>
      <w:r>
        <w:rPr>
          <w:rFonts w:eastAsia="DengXian"/>
          <w:bCs/>
          <w:lang w:val="en-US" w:eastAsia="zh-CN"/>
        </w:rPr>
        <w:t>(*)</w:t>
      </w:r>
    </w:p>
    <w:p w14:paraId="7FDA7ED8"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rFonts w:eastAsia="SimSun"/>
          <w:color w:val="000000"/>
          <w:lang w:val="en-US" w:eastAsia="zh-CN" w:bidi="ar"/>
        </w:rPr>
        <w:t>0/(62-1)=40/61: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7C4127BD" w14:textId="77777777" w:rsidR="00D46418" w:rsidRDefault="00D46418" w:rsidP="00FC3EBB">
      <w:pPr>
        <w:pStyle w:val="ListParagraph"/>
        <w:numPr>
          <w:ilvl w:val="0"/>
          <w:numId w:val="49"/>
        </w:numPr>
        <w:tabs>
          <w:tab w:val="left" w:pos="840"/>
        </w:tabs>
        <w:ind w:firstLineChars="0"/>
        <w:jc w:val="left"/>
        <w:rPr>
          <w:rFonts w:eastAsia="DengXian"/>
          <w:bCs/>
          <w:lang w:val="en-US" w:eastAsia="zh-CN"/>
        </w:rPr>
      </w:pPr>
      <w:r>
        <w:rPr>
          <w:iCs/>
          <w:lang w:eastAsia="zh-TW"/>
        </w:rPr>
        <w:t>22/(34-2)=11/16: NTT DOCOMO</w:t>
      </w:r>
      <w:r>
        <w:rPr>
          <w:rFonts w:eastAsiaTheme="minorEastAsia" w:hint="eastAsia"/>
          <w:iCs/>
          <w:lang w:eastAsia="zh-CN"/>
        </w:rPr>
        <w:t xml:space="preserve"> </w:t>
      </w:r>
      <w:r>
        <w:rPr>
          <w:rFonts w:eastAsia="SimSun"/>
          <w:color w:val="000000"/>
          <w:lang w:val="en-US" w:eastAsia="zh-CN" w:bidi="ar"/>
        </w:rPr>
        <w:t>(*)</w:t>
      </w:r>
    </w:p>
    <w:p w14:paraId="6A9E86DA" w14:textId="77777777" w:rsidR="00D46418" w:rsidRDefault="00D46418" w:rsidP="00FC3EBB">
      <w:pPr>
        <w:pStyle w:val="ListParagraph"/>
        <w:numPr>
          <w:ilvl w:val="0"/>
          <w:numId w:val="49"/>
        </w:numPr>
        <w:tabs>
          <w:tab w:val="left" w:pos="840"/>
        </w:tabs>
        <w:ind w:firstLineChars="0"/>
        <w:jc w:val="left"/>
        <w:rPr>
          <w:rFonts w:eastAsia="DengXian"/>
          <w:b/>
          <w:bCs/>
          <w:lang w:val="en-US" w:eastAsia="zh-CN"/>
        </w:rPr>
      </w:pPr>
      <w:r>
        <w:rPr>
          <w:rFonts w:eastAsia="DengXian"/>
          <w:bCs/>
          <w:lang w:val="en-US" w:eastAsia="zh-CN"/>
        </w:rPr>
        <w:t xml:space="preserve">LGE </w:t>
      </w:r>
      <w:r>
        <w:rPr>
          <w:rFonts w:eastAsia="SimSun"/>
          <w:color w:val="000000"/>
          <w:lang w:val="en-US" w:eastAsia="zh-CN" w:bidi="ar"/>
        </w:rPr>
        <w:t>(*)</w:t>
      </w:r>
      <w:r>
        <w:rPr>
          <w:rFonts w:eastAsia="DengXian"/>
          <w:bCs/>
          <w:lang w:val="en-US" w:eastAsia="zh-CN"/>
        </w:rPr>
        <w:t>: 22/(36-2)=11/17</w:t>
      </w:r>
    </w:p>
    <w:p w14:paraId="5EA84983" w14:textId="77777777" w:rsidR="00D46418" w:rsidRDefault="00D46418" w:rsidP="00FC3EBB">
      <w:pPr>
        <w:numPr>
          <w:ilvl w:val="0"/>
          <w:numId w:val="45"/>
        </w:numPr>
        <w:tabs>
          <w:tab w:val="left" w:pos="840"/>
        </w:tabs>
        <w:jc w:val="left"/>
        <w:rPr>
          <w:rFonts w:eastAsia="DengXian"/>
          <w:b/>
          <w:bCs/>
          <w:lang w:val="en-US" w:eastAsia="zh-CN"/>
        </w:rPr>
      </w:pPr>
      <w:r>
        <w:rPr>
          <w:rFonts w:eastAsia="DengXian" w:hint="eastAsia"/>
          <w:b/>
          <w:bCs/>
          <w:lang w:val="en-US" w:eastAsia="zh-CN"/>
        </w:rPr>
        <w:t>lifting size</w:t>
      </w:r>
    </w:p>
    <w:p w14:paraId="79190B24" w14:textId="24233520" w:rsidR="00D46418" w:rsidRDefault="002631BA" w:rsidP="00FC3EBB">
      <w:pPr>
        <w:pStyle w:val="ListParagraph"/>
        <w:numPr>
          <w:ilvl w:val="0"/>
          <w:numId w:val="48"/>
        </w:numPr>
        <w:ind w:firstLineChars="0"/>
        <w:rPr>
          <w:rFonts w:eastAsia="DengXian"/>
          <w:bCs/>
          <w:lang w:val="en-US" w:eastAsia="zh-CN"/>
        </w:rPr>
      </w:pPr>
      <w:r>
        <w:rPr>
          <w:rFonts w:eastAsia="DengXian" w:hint="eastAsia"/>
          <w:bCs/>
          <w:lang w:val="en-US" w:eastAsia="zh-CN"/>
        </w:rPr>
        <w:t>N</w:t>
      </w:r>
      <w:r w:rsidR="00D46418" w:rsidRPr="004D0CD2">
        <w:rPr>
          <w:rFonts w:eastAsia="DengXian"/>
          <w:bCs/>
          <w:lang w:val="en-US" w:eastAsia="zh-CN"/>
        </w:rPr>
        <w:t>o larger than</w:t>
      </w:r>
      <w:r w:rsidR="00D46418">
        <w:rPr>
          <w:rFonts w:eastAsia="DengXian"/>
          <w:bCs/>
          <w:lang w:val="en-US" w:eastAsia="zh-CN"/>
        </w:rPr>
        <w:t xml:space="preserve"> 5</w:t>
      </w:r>
      <w:r w:rsidR="00D46418">
        <w:rPr>
          <w:rFonts w:eastAsia="DengXian" w:hint="eastAsia"/>
          <w:bCs/>
          <w:lang w:val="en-US" w:eastAsia="zh-CN"/>
        </w:rPr>
        <w:t>G</w:t>
      </w:r>
      <w:r w:rsidR="00D46418" w:rsidRPr="004D0CD2">
        <w:rPr>
          <w:rFonts w:eastAsia="DengXian"/>
          <w:bCs/>
          <w:lang w:val="en-US" w:eastAsia="zh-CN"/>
        </w:rPr>
        <w:t xml:space="preserve"> NR</w:t>
      </w:r>
      <w:r w:rsidR="00D46418">
        <w:rPr>
          <w:rFonts w:eastAsia="DengXian"/>
          <w:bCs/>
          <w:lang w:val="en-US" w:eastAsia="zh-CN"/>
        </w:rPr>
        <w:t xml:space="preserve"> </w:t>
      </w:r>
      <w:r w:rsidR="00D46418" w:rsidRPr="004D0CD2">
        <w:rPr>
          <w:rFonts w:eastAsia="DengXian"/>
          <w:bCs/>
          <w:lang w:val="en-US" w:eastAsia="zh-CN"/>
        </w:rPr>
        <w:t>(</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rsidRPr="004D0CD2">
        <w:rPr>
          <w:rFonts w:eastAsia="DengXian"/>
          <w:bCs/>
          <w:lang w:val="en-US" w:eastAsia="zh-CN"/>
        </w:rPr>
        <w:t>≤384):</w:t>
      </w:r>
      <w:r w:rsidR="00D46418">
        <w:rPr>
          <w:rFonts w:eastAsia="DengXian"/>
          <w:bCs/>
          <w:lang w:val="en-US" w:eastAsia="zh-CN"/>
        </w:rPr>
        <w:t xml:space="preserve"> </w:t>
      </w:r>
      <w:r w:rsidR="001F17F6">
        <w:rPr>
          <w:rFonts w:eastAsia="DengXian" w:hint="eastAsia"/>
          <w:bCs/>
          <w:lang w:val="en-US" w:eastAsia="zh-CN"/>
        </w:rPr>
        <w:t>13</w:t>
      </w:r>
      <w:r w:rsidR="00D46418">
        <w:rPr>
          <w:rFonts w:eastAsia="DengXian"/>
          <w:bCs/>
          <w:lang w:val="en-US" w:eastAsia="zh-CN"/>
        </w:rPr>
        <w:t xml:space="preserve"> sources (</w:t>
      </w:r>
      <w:r w:rsidR="001F17F6" w:rsidRPr="001F17F6">
        <w:rPr>
          <w:rFonts w:eastAsia="DengXian"/>
          <w:bCs/>
          <w:lang w:val="en-US" w:eastAsia="zh-CN"/>
        </w:rPr>
        <w:t>Nokia, Huawei, vivo(*), LGE(*), SJTU(*), NERC-DTV(*), Samsung(*), ZTE, Apple(*), NTT DOCOMO(*), Qualcomm(*), CSCN, Fujitsu MediaTek(*)</w:t>
      </w:r>
      <w:r w:rsidR="00D46418">
        <w:rPr>
          <w:rFonts w:eastAsia="SimSun"/>
          <w:color w:val="000000"/>
          <w:lang w:val="en-US" w:eastAsia="zh-CN" w:bidi="ar"/>
        </w:rPr>
        <w:t xml:space="preserve">) proposed lifting size no larger than 5G NR, where </w:t>
      </w:r>
      <w:r w:rsidR="001F17F6">
        <w:rPr>
          <w:rFonts w:eastAsia="SimSun" w:hint="eastAsia"/>
          <w:color w:val="000000"/>
          <w:lang w:val="en-US" w:eastAsia="zh-CN" w:bidi="ar"/>
        </w:rPr>
        <w:t>3</w:t>
      </w:r>
      <w:r w:rsidR="00D46418">
        <w:rPr>
          <w:rFonts w:eastAsia="SimSun"/>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000000"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w:t>
      </w:r>
      <w:r w:rsidR="00D46418">
        <w:rPr>
          <w:rFonts w:eastAsia="DengXian" w:hint="eastAsia"/>
          <w:bCs/>
          <w:lang w:val="en-US" w:eastAsia="zh-CN"/>
        </w:rPr>
        <w:t>1</w:t>
      </w:r>
      <w:r w:rsidR="00D46418">
        <w:rPr>
          <w:rFonts w:eastAsia="DengXian"/>
          <w:bCs/>
          <w:lang w:val="en-US" w:eastAsia="zh-CN"/>
        </w:rPr>
        <w:t xml:space="preserve">92: Huawei (*), ZTE </w:t>
      </w:r>
      <w:r w:rsidR="00D46418">
        <w:rPr>
          <w:rFonts w:eastAsia="SimSun"/>
          <w:color w:val="000000"/>
          <w:lang w:val="en-US" w:eastAsia="zh-CN" w:bidi="ar"/>
        </w:rPr>
        <w:t>(*)</w:t>
      </w:r>
      <w:r w:rsidR="00D46418">
        <w:rPr>
          <w:rFonts w:eastAsia="DengXian"/>
          <w:bCs/>
          <w:lang w:val="en-US" w:eastAsia="zh-CN"/>
        </w:rPr>
        <w:t xml:space="preserve">, vivo </w:t>
      </w:r>
      <w:r w:rsidR="00D46418">
        <w:rPr>
          <w:rFonts w:eastAsia="SimSun"/>
          <w:color w:val="000000"/>
          <w:lang w:val="en-US" w:eastAsia="zh-CN" w:bidi="ar"/>
        </w:rPr>
        <w:t>(*)</w:t>
      </w:r>
      <w:r w:rsidR="00D46418">
        <w:rPr>
          <w:rFonts w:eastAsia="DengXian"/>
          <w:bCs/>
          <w:lang w:val="en-US" w:eastAsia="zh-CN"/>
        </w:rPr>
        <w:t xml:space="preserve">, Samsung </w:t>
      </w:r>
      <w:r w:rsidR="00D46418">
        <w:rPr>
          <w:rFonts w:eastAsia="SimSun"/>
          <w:color w:val="000000"/>
          <w:lang w:val="en-US" w:eastAsia="zh-CN" w:bidi="ar"/>
        </w:rPr>
        <w:t>(*)</w:t>
      </w:r>
    </w:p>
    <w:p w14:paraId="712E3FAE" w14:textId="77777777" w:rsidR="00D46418" w:rsidRDefault="00000000"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=192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=44 and </w:t>
      </w: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 xml:space="preserve">=384 for </w:t>
      </w:r>
      <m:oMath>
        <m:sSub>
          <m:sSubPr>
            <m:ctrlPr>
              <w:rPr>
                <w:rFonts w:ascii="Cambria Math" w:eastAsia="DengXian" w:hAnsi="Cambria Math"/>
                <w:bCs/>
                <w:i/>
                <w:iCs/>
                <w:lang w:val="en-US" w:eastAsia="zh-CN"/>
              </w:rPr>
            </m:ctrlPr>
          </m:sSubPr>
          <m:e>
            <m:r>
              <w:rPr>
                <w:rFonts w:ascii="Cambria Math" w:eastAsia="DengXian" w:hAnsi="Cambria Math"/>
                <w:lang w:val="en-US" w:eastAsia="zh-CN"/>
              </w:rPr>
              <m:t>K</m:t>
            </m:r>
          </m:e>
          <m:sub>
            <m:r>
              <w:rPr>
                <w:rFonts w:ascii="Cambria Math" w:eastAsia="DengXian" w:hAnsi="Cambria Math"/>
                <w:lang w:val="en-US" w:eastAsia="zh-CN"/>
              </w:rPr>
              <m:t>b</m:t>
            </m:r>
          </m:sub>
        </m:sSub>
      </m:oMath>
      <w:r w:rsidR="00D46418">
        <w:t xml:space="preserve">=22: </w:t>
      </w:r>
      <w:r w:rsidR="00D46418">
        <w:rPr>
          <w:rFonts w:eastAsia="DengXian"/>
          <w:bCs/>
          <w:lang w:val="en-US" w:eastAsia="zh-CN"/>
        </w:rPr>
        <w:t>MediaTek</w:t>
      </w:r>
    </w:p>
    <w:p w14:paraId="164DDA9E" w14:textId="77777777" w:rsidR="00D46418" w:rsidRDefault="00000000" w:rsidP="00FC3EBB">
      <w:pPr>
        <w:pStyle w:val="ListParagraph"/>
        <w:numPr>
          <w:ilvl w:val="1"/>
          <w:numId w:val="48"/>
        </w:numPr>
        <w:ind w:firstLineChars="0"/>
        <w:jc w:val="left"/>
        <w:rPr>
          <w:rFonts w:eastAsia="DengXian"/>
          <w:bCs/>
          <w:lang w:val="en-US" w:eastAsia="zh-CN"/>
        </w:rPr>
      </w:pPr>
      <m:oMath>
        <m:sSub>
          <m:sSubPr>
            <m:ctrlPr>
              <w:rPr>
                <w:rFonts w:ascii="Cambria Math" w:eastAsia="DengXian" w:hAnsi="Cambria Math"/>
                <w:bCs/>
                <w:i/>
                <w:iCs/>
                <w:lang w:val="en-US" w:eastAsia="zh-CN"/>
              </w:rPr>
            </m:ctrlPr>
          </m:sSubPr>
          <m:e>
            <m:r>
              <w:rPr>
                <w:rFonts w:ascii="Cambria Math" w:eastAsia="DengXian" w:hAnsi="Cambria Math"/>
                <w:lang w:val="en-US" w:eastAsia="zh-CN"/>
              </w:rPr>
              <m:t>Z</m:t>
            </m:r>
          </m:e>
          <m:sub>
            <m:r>
              <w:rPr>
                <w:rFonts w:ascii="Cambria Math" w:eastAsia="DengXian" w:hAnsi="Cambria Math"/>
                <w:lang w:val="en-US" w:eastAsia="zh-CN"/>
              </w:rPr>
              <m:t>max</m:t>
            </m:r>
          </m:sub>
        </m:sSub>
      </m:oMath>
      <w:r w:rsidR="00D46418">
        <w:t>=212 or 424</w:t>
      </w:r>
    </w:p>
    <w:p w14:paraId="43C8A229" w14:textId="221024BD" w:rsidR="00D46418" w:rsidRDefault="00D46418" w:rsidP="00FC3EBB">
      <w:pPr>
        <w:pStyle w:val="ListParagraph"/>
        <w:numPr>
          <w:ilvl w:val="0"/>
          <w:numId w:val="48"/>
        </w:numPr>
        <w:ind w:firstLineChars="0"/>
        <w:jc w:val="left"/>
        <w:rPr>
          <w:rFonts w:eastAsia="DengXian"/>
          <w:bCs/>
          <w:lang w:val="en-US" w:eastAsia="zh-CN"/>
        </w:rPr>
      </w:pPr>
      <w:r>
        <w:rPr>
          <w:rFonts w:eastAsia="DengXian"/>
          <w:bCs/>
          <w:lang w:val="en-US" w:eastAsia="zh-CN"/>
        </w:rPr>
        <w:t xml:space="preserve">Larger than NR: </w:t>
      </w:r>
      <w:r w:rsidR="00780F53">
        <w:rPr>
          <w:rFonts w:eastAsia="DengXian" w:hint="eastAsia"/>
          <w:bCs/>
          <w:lang w:val="en-US" w:eastAsia="zh-CN"/>
        </w:rPr>
        <w:t>5</w:t>
      </w:r>
      <w:r>
        <w:rPr>
          <w:rFonts w:eastAsia="DengXian"/>
          <w:bCs/>
          <w:lang w:val="en-US" w:eastAsia="zh-CN"/>
        </w:rPr>
        <w:t xml:space="preserve"> sources (</w:t>
      </w:r>
      <w:r w:rsidR="00780F53" w:rsidRPr="00780F53">
        <w:rPr>
          <w:rFonts w:eastAsia="DengXian"/>
          <w:bCs/>
          <w:lang w:val="en-US" w:eastAsia="zh-CN"/>
        </w:rPr>
        <w:t>OPPO, CATT, NEC, Ericsson, C-DOT</w:t>
      </w:r>
      <w:r>
        <w:rPr>
          <w:rFonts w:eastAsia="SimSun"/>
          <w:color w:val="000000"/>
          <w:lang w:val="en-US" w:eastAsia="zh-CN" w:bidi="ar"/>
        </w:rPr>
        <w:t>) reported a larger maximum lifting size than 5G NR, which are summarized as below.</w:t>
      </w:r>
    </w:p>
    <w:p w14:paraId="0301D2AB" w14:textId="7DB6E9C0" w:rsidR="00D46418" w:rsidRDefault="00AA1422" w:rsidP="00FC3EBB">
      <w:pPr>
        <w:pStyle w:val="ListParagraph"/>
        <w:numPr>
          <w:ilvl w:val="1"/>
          <w:numId w:val="48"/>
        </w:numPr>
        <w:ind w:firstLineChars="0"/>
        <w:jc w:val="left"/>
        <w:rPr>
          <w:rFonts w:eastAsia="DengXian"/>
          <w:bCs/>
          <w:lang w:val="en-US" w:eastAsia="zh-CN"/>
        </w:rPr>
      </w:pPr>
      <w:r>
        <w:rPr>
          <w:rFonts w:eastAsia="DengXian"/>
          <w:bCs/>
          <w:lang w:val="en-US" w:eastAsia="zh-CN"/>
        </w:rPr>
        <w:t>768 or 1536</w:t>
      </w:r>
      <w:r>
        <w:rPr>
          <w:rFonts w:eastAsia="DengXian" w:hint="eastAsia"/>
          <w:bCs/>
          <w:lang w:val="en-US" w:eastAsia="zh-CN"/>
        </w:rPr>
        <w:t>:</w:t>
      </w:r>
      <w:r>
        <w:rPr>
          <w:rFonts w:eastAsia="DengXian"/>
          <w:bCs/>
          <w:lang w:val="en-US" w:eastAsia="zh-CN"/>
        </w:rPr>
        <w:t xml:space="preserve"> </w:t>
      </w:r>
      <w:r w:rsidR="00D46418">
        <w:rPr>
          <w:rFonts w:eastAsia="DengXian" w:hint="eastAsia"/>
          <w:bCs/>
          <w:lang w:val="en-US" w:eastAsia="zh-CN"/>
        </w:rPr>
        <w:t>O</w:t>
      </w:r>
      <w:r w:rsidR="00D46418">
        <w:rPr>
          <w:rFonts w:eastAsia="DengXian"/>
          <w:bCs/>
          <w:lang w:val="en-US" w:eastAsia="zh-CN"/>
        </w:rPr>
        <w:t>PPO</w:t>
      </w:r>
    </w:p>
    <w:p w14:paraId="77FBA071" w14:textId="7D7B4A93" w:rsidR="00D46418" w:rsidRDefault="00AA1422" w:rsidP="00FC3EBB">
      <w:pPr>
        <w:pStyle w:val="ListParagraph"/>
        <w:numPr>
          <w:ilvl w:val="1"/>
          <w:numId w:val="48"/>
        </w:numPr>
        <w:ind w:firstLineChars="0"/>
        <w:jc w:val="left"/>
        <w:rPr>
          <w:rFonts w:eastAsia="DengXian"/>
          <w:bCs/>
          <w:lang w:val="en-US" w:eastAsia="zh-CN"/>
        </w:rPr>
      </w:pPr>
      <w:r>
        <w:rPr>
          <w:rFonts w:eastAsia="DengXian"/>
          <w:bCs/>
          <w:lang w:val="en-US" w:eastAsia="zh-CN"/>
        </w:rPr>
        <w:t>768</w:t>
      </w:r>
      <w:r>
        <w:rPr>
          <w:rFonts w:eastAsia="DengXian" w:hint="eastAsia"/>
          <w:bCs/>
          <w:lang w:val="en-US" w:eastAsia="zh-CN"/>
        </w:rPr>
        <w:t xml:space="preserve">: </w:t>
      </w:r>
      <w:r w:rsidR="00D46418">
        <w:rPr>
          <w:rFonts w:eastAsia="DengXian"/>
          <w:bCs/>
          <w:lang w:val="en-US" w:eastAsia="zh-CN"/>
        </w:rPr>
        <w:t xml:space="preserve">CATT </w:t>
      </w:r>
      <w:r w:rsidR="00D46418">
        <w:rPr>
          <w:rFonts w:eastAsia="SimSun"/>
          <w:color w:val="000000"/>
          <w:lang w:val="en-US" w:eastAsia="zh-CN" w:bidi="ar"/>
        </w:rPr>
        <w:t>(*)</w:t>
      </w:r>
      <w:r w:rsidR="00D46418">
        <w:rPr>
          <w:rFonts w:eastAsia="DengXian"/>
          <w:bCs/>
          <w:lang w:val="en-US" w:eastAsia="zh-CN"/>
        </w:rPr>
        <w:t xml:space="preserve">, </w:t>
      </w:r>
      <w:r w:rsidR="00D46418">
        <w:rPr>
          <w:rFonts w:eastAsia="SimSun"/>
          <w:color w:val="000000"/>
          <w:lang w:val="en-US" w:eastAsia="zh-CN" w:bidi="ar"/>
        </w:rPr>
        <w:t>C-DOT</w:t>
      </w:r>
      <w:r w:rsidR="00D46418">
        <w:rPr>
          <w:rFonts w:eastAsia="DengXian"/>
          <w:bCs/>
          <w:lang w:val="en-US" w:eastAsia="zh-CN"/>
        </w:rPr>
        <w:t xml:space="preserve">: </w:t>
      </w:r>
    </w:p>
    <w:p w14:paraId="0B470358" w14:textId="1DE12744" w:rsidR="00D46418" w:rsidRDefault="00AA1422" w:rsidP="00FC3EBB">
      <w:pPr>
        <w:pStyle w:val="ListParagraph"/>
        <w:numPr>
          <w:ilvl w:val="1"/>
          <w:numId w:val="48"/>
        </w:numPr>
        <w:ind w:firstLineChars="0"/>
        <w:jc w:val="left"/>
        <w:rPr>
          <w:rFonts w:eastAsia="DengXian"/>
          <w:bCs/>
          <w:lang w:val="en-US" w:eastAsia="zh-CN"/>
        </w:rPr>
      </w:pPr>
      <w:r>
        <w:rPr>
          <w:szCs w:val="24"/>
          <w:lang w:eastAsia="en-GB"/>
        </w:rPr>
        <w:t>512, 768, or 1024</w:t>
      </w:r>
      <w:r>
        <w:rPr>
          <w:rFonts w:eastAsiaTheme="minorEastAsia" w:hint="eastAsia"/>
          <w:szCs w:val="24"/>
          <w:lang w:eastAsia="zh-CN"/>
        </w:rPr>
        <w:t xml:space="preserve">: </w:t>
      </w:r>
      <w:r w:rsidR="00D46418">
        <w:rPr>
          <w:rFonts w:eastAsia="DengXian"/>
          <w:bCs/>
          <w:lang w:val="en-US" w:eastAsia="zh-CN"/>
        </w:rPr>
        <w:t>NEC</w:t>
      </w:r>
    </w:p>
    <w:p w14:paraId="3E580DED" w14:textId="77777777" w:rsidR="00D46418" w:rsidRDefault="00D46418" w:rsidP="00D46418">
      <w:pPr>
        <w:tabs>
          <w:tab w:val="left" w:pos="840"/>
        </w:tabs>
        <w:jc w:val="left"/>
        <w:rPr>
          <w:rFonts w:eastAsia="DengXian"/>
          <w:b/>
          <w:bCs/>
          <w:lang w:val="en-US" w:eastAsia="zh-CN"/>
        </w:rPr>
      </w:pPr>
    </w:p>
    <w:p w14:paraId="531B1776" w14:textId="77777777" w:rsidR="00D46418" w:rsidRDefault="00D46418" w:rsidP="00FC3EBB">
      <w:pPr>
        <w:numPr>
          <w:ilvl w:val="0"/>
          <w:numId w:val="45"/>
        </w:numPr>
        <w:tabs>
          <w:tab w:val="left" w:pos="840"/>
        </w:tabs>
        <w:jc w:val="left"/>
        <w:rPr>
          <w:rFonts w:eastAsia="DengXian"/>
          <w:b/>
          <w:bCs/>
          <w:lang w:val="en-US" w:eastAsia="zh-CN"/>
        </w:rPr>
      </w:pPr>
      <w:r w:rsidRPr="006269C5">
        <w:rPr>
          <w:rFonts w:eastAsia="DengXian" w:hint="eastAsia"/>
          <w:b/>
          <w:bCs/>
          <w:lang w:val="en-US" w:eastAsia="zh-CN"/>
        </w:rPr>
        <w:t>Puncture on LDPC codes</w:t>
      </w:r>
    </w:p>
    <w:p w14:paraId="515FE5F4" w14:textId="77777777" w:rsidR="00D46418" w:rsidRPr="00D10509" w:rsidRDefault="00D46418" w:rsidP="00D46418">
      <w:pPr>
        <w:jc w:val="left"/>
        <w:rPr>
          <w:rFonts w:eastAsia="DengXian"/>
          <w:bCs/>
          <w:lang w:val="en-US" w:eastAsia="zh-CN"/>
        </w:rPr>
      </w:pPr>
      <w:r>
        <w:rPr>
          <w:rFonts w:eastAsia="DengXian" w:hint="eastAsia"/>
          <w:bCs/>
          <w:lang w:val="en-US" w:eastAsia="zh-CN"/>
        </w:rPr>
        <w:t>T</w:t>
      </w:r>
      <w:r>
        <w:rPr>
          <w:rFonts w:eastAsia="DengXian"/>
          <w:bCs/>
          <w:lang w:val="en-US" w:eastAsia="zh-CN"/>
        </w:rPr>
        <w:t xml:space="preserve">he number (0,1,2) and position (information column or parity check column) of puncturing nodes have impact on </w:t>
      </w:r>
      <w:r>
        <w:rPr>
          <w:rFonts w:eastAsia="DengXian" w:hint="eastAsia"/>
          <w:bCs/>
          <w:lang w:val="en-US" w:eastAsia="zh-CN"/>
        </w:rPr>
        <w:t>LDPC</w:t>
      </w:r>
      <w:r>
        <w:rPr>
          <w:rFonts w:eastAsia="DengXian"/>
          <w:bCs/>
          <w:lang w:val="en-US" w:eastAsia="zh-CN"/>
        </w:rPr>
        <w:t xml:space="preserve"> code performance. Companies’ views are summarized as below.</w:t>
      </w:r>
    </w:p>
    <w:p w14:paraId="6705A48B" w14:textId="76C98B9F" w:rsidR="00D46418" w:rsidRDefault="00D46418" w:rsidP="00FC3EBB">
      <w:pPr>
        <w:pStyle w:val="ListParagraph"/>
        <w:numPr>
          <w:ilvl w:val="0"/>
          <w:numId w:val="48"/>
        </w:numPr>
        <w:ind w:firstLineChars="0"/>
        <w:jc w:val="left"/>
        <w:rPr>
          <w:rFonts w:eastAsia="DengXian"/>
          <w:bCs/>
          <w:lang w:val="en-US" w:eastAsia="zh-CN"/>
        </w:rPr>
      </w:pPr>
      <w:r w:rsidRPr="006269C5">
        <w:rPr>
          <w:rFonts w:eastAsia="DengXian"/>
          <w:bCs/>
          <w:lang w:val="en-US" w:eastAsia="zh-CN"/>
        </w:rPr>
        <w:t xml:space="preserve">Systematic code: </w:t>
      </w:r>
      <w:r w:rsidR="00641503">
        <w:rPr>
          <w:rFonts w:eastAsia="DengXian" w:hint="eastAsia"/>
          <w:bCs/>
          <w:lang w:val="en-US" w:eastAsia="zh-CN"/>
        </w:rPr>
        <w:t xml:space="preserve">12 </w:t>
      </w:r>
      <w:r>
        <w:rPr>
          <w:rFonts w:eastAsia="DengXian"/>
          <w:bCs/>
          <w:lang w:val="en-US" w:eastAsia="zh-CN"/>
        </w:rPr>
        <w:t>sources (</w:t>
      </w:r>
      <w:r w:rsidR="00641503" w:rsidRPr="00641503">
        <w:rPr>
          <w:rFonts w:eastAsia="DengXian"/>
          <w:bCs/>
          <w:lang w:val="en-US" w:eastAsia="zh-CN"/>
        </w:rPr>
        <w:t>Huawei, CATT (*), vivo, NVIDIA, ETRI (*), ESA (*), Thales (*), Samsung (*), ZTE, Apple (*), Qualcomm, CSCN</w:t>
      </w:r>
      <w:r w:rsidRPr="0027488C">
        <w:rPr>
          <w:rFonts w:eastAsia="DengXian"/>
          <w:bCs/>
          <w:lang w:val="en-US" w:eastAsia="zh-CN"/>
        </w:rPr>
        <w:t>)</w:t>
      </w:r>
      <w:r>
        <w:rPr>
          <w:rFonts w:eastAsia="DengXian"/>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ListParagraph"/>
        <w:numPr>
          <w:ilvl w:val="1"/>
          <w:numId w:val="48"/>
        </w:numPr>
        <w:ind w:firstLineChars="0"/>
        <w:jc w:val="left"/>
        <w:rPr>
          <w:rFonts w:eastAsia="SimSun"/>
          <w:lang w:val="en-US" w:eastAsia="zh-CN" w:bidi="ar"/>
        </w:rPr>
      </w:pPr>
      <w:r w:rsidRPr="00641503">
        <w:rPr>
          <w:rFonts w:eastAsia="SimSun"/>
          <w:lang w:val="en-US" w:eastAsia="zh-CN" w:bidi="ar"/>
        </w:rPr>
        <w:t>N</w:t>
      </w:r>
      <w:r w:rsidRPr="00641503">
        <w:rPr>
          <w:rFonts w:eastAsia="SimSun" w:hint="eastAsia"/>
          <w:lang w:val="en-US" w:eastAsia="zh-CN" w:bidi="ar"/>
        </w:rPr>
        <w:t>o puncturing:</w:t>
      </w:r>
      <w:r>
        <w:rPr>
          <w:rFonts w:eastAsia="SimSun" w:hint="eastAsia"/>
          <w:lang w:val="en-US" w:eastAsia="zh-CN" w:bidi="ar"/>
        </w:rPr>
        <w:t xml:space="preserve"> </w:t>
      </w:r>
      <w:r w:rsidRPr="00641503">
        <w:rPr>
          <w:rFonts w:eastAsia="DengXian"/>
          <w:bCs/>
          <w:lang w:val="en-US" w:eastAsia="zh-CN"/>
        </w:rPr>
        <w:t>Huawei, CATT (*), vivo, NVIDIA, Samsung (*), ZTE, Apple (*), Qualcomm, CSCN</w:t>
      </w:r>
    </w:p>
    <w:p w14:paraId="2B29E2E2" w14:textId="6DF7FFCD" w:rsidR="00641503" w:rsidRPr="00E24240" w:rsidRDefault="00641503" w:rsidP="00FC3EBB">
      <w:pPr>
        <w:pStyle w:val="ListParagraph"/>
        <w:numPr>
          <w:ilvl w:val="1"/>
          <w:numId w:val="48"/>
        </w:numPr>
        <w:ind w:firstLineChars="0"/>
        <w:jc w:val="left"/>
        <w:rPr>
          <w:rFonts w:eastAsia="DengXian"/>
          <w:bCs/>
          <w:lang w:val="en-US" w:eastAsia="zh-CN"/>
        </w:rPr>
      </w:pPr>
      <w:r>
        <w:rPr>
          <w:rFonts w:eastAsia="SimSun"/>
          <w:lang w:val="en-US" w:eastAsia="zh-CN" w:bidi="ar"/>
        </w:rPr>
        <w:t>P</w:t>
      </w:r>
      <w:r>
        <w:rPr>
          <w:rFonts w:eastAsia="SimSun" w:hint="eastAsia"/>
          <w:lang w:val="en-US" w:eastAsia="zh-CN" w:bidi="ar"/>
        </w:rPr>
        <w:t xml:space="preserve">uncture </w:t>
      </w:r>
      <w:r w:rsidRPr="00891057">
        <w:rPr>
          <w:rFonts w:eastAsia="SimSun"/>
          <w:lang w:val="en-US" w:eastAsia="zh-CN" w:bidi="ar"/>
        </w:rPr>
        <w:t xml:space="preserve">1 parity check column: </w:t>
      </w:r>
      <w:r>
        <w:rPr>
          <w:rFonts w:eastAsia="DengXian" w:hint="eastAsia"/>
          <w:bCs/>
          <w:lang w:val="en-US" w:eastAsia="zh-CN"/>
        </w:rPr>
        <w:t>4</w:t>
      </w:r>
      <w:r>
        <w:rPr>
          <w:rFonts w:eastAsia="DengXian"/>
          <w:bCs/>
          <w:lang w:val="en-US" w:eastAsia="zh-CN"/>
        </w:rPr>
        <w:t xml:space="preserve"> sources (</w:t>
      </w:r>
      <w:r w:rsidRPr="00891057">
        <w:rPr>
          <w:rFonts w:eastAsia="SimSun"/>
          <w:lang w:val="en-US" w:eastAsia="zh-CN" w:bidi="ar"/>
        </w:rPr>
        <w:t>ETRI</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ESA</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Thales</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Qualcomm</w:t>
      </w:r>
      <w:r>
        <w:rPr>
          <w:rFonts w:eastAsia="SimSun"/>
          <w:lang w:val="en-US" w:eastAsia="zh-CN" w:bidi="ar"/>
        </w:rPr>
        <w:t xml:space="preserve"> </w:t>
      </w:r>
      <w:r>
        <w:rPr>
          <w:rFonts w:eastAsia="SimSun"/>
          <w:color w:val="000000"/>
          <w:lang w:val="en-US" w:eastAsia="zh-CN" w:bidi="ar"/>
        </w:rPr>
        <w:t>(*)</w:t>
      </w:r>
      <w:r w:rsidRPr="00891057">
        <w:rPr>
          <w:rFonts w:eastAsia="SimSun"/>
          <w:lang w:val="en-US" w:eastAsia="zh-CN" w:bidi="ar"/>
        </w:rPr>
        <w:t xml:space="preserve"> (double edged</w:t>
      </w:r>
      <w:r w:rsidR="00E10E06" w:rsidRPr="00891057">
        <w:rPr>
          <w:rFonts w:eastAsia="SimSun"/>
          <w:lang w:val="en-US" w:eastAsia="zh-CN" w:bidi="ar"/>
        </w:rPr>
        <w:t>)</w:t>
      </w:r>
      <w:r w:rsidR="00E10E06">
        <w:rPr>
          <w:rFonts w:eastAsia="SimSun"/>
          <w:lang w:val="en-US" w:eastAsia="zh-CN" w:bidi="ar"/>
        </w:rPr>
        <w:t>,</w:t>
      </w:r>
      <w:r w:rsidR="00E10E06">
        <w:rPr>
          <w:rFonts w:eastAsia="SimSun" w:hint="eastAsia"/>
          <w:lang w:val="en-US" w:eastAsia="zh-CN" w:bidi="ar"/>
        </w:rPr>
        <w:t xml:space="preserve"> </w:t>
      </w:r>
      <w:r w:rsidRPr="00891057">
        <w:rPr>
          <w:rFonts w:eastAsia="SimSun"/>
          <w:lang w:val="en-US" w:eastAsia="zh-CN" w:bidi="ar"/>
        </w:rPr>
        <w:t xml:space="preserve">where </w:t>
      </w:r>
      <w:r>
        <w:rPr>
          <w:rFonts w:eastAsia="SimSun" w:hint="eastAsia"/>
          <w:lang w:val="en-US" w:eastAsia="zh-CN" w:bidi="ar"/>
        </w:rPr>
        <w:t>1 source (</w:t>
      </w:r>
      <w:r w:rsidRPr="00891057">
        <w:rPr>
          <w:rFonts w:eastAsia="SimSun"/>
          <w:lang w:val="en-US" w:eastAsia="zh-CN" w:bidi="ar"/>
        </w:rPr>
        <w:t>Qualcomm</w:t>
      </w:r>
      <w:r>
        <w:rPr>
          <w:rFonts w:eastAsia="SimSun" w:hint="eastAsia"/>
          <w:lang w:val="en-US" w:eastAsia="zh-CN" w:bidi="ar"/>
        </w:rPr>
        <w:t>)</w:t>
      </w:r>
      <w:r w:rsidRPr="00891057">
        <w:rPr>
          <w:rFonts w:eastAsia="SimSun"/>
          <w:lang w:val="en-US" w:eastAsia="zh-CN" w:bidi="ar"/>
        </w:rPr>
        <w:t xml:space="preserve"> observed that punctur</w:t>
      </w:r>
      <w:r>
        <w:rPr>
          <w:rFonts w:eastAsia="SimSun"/>
          <w:lang w:val="en-US" w:eastAsia="zh-CN" w:bidi="ar"/>
        </w:rPr>
        <w:t>ing on</w:t>
      </w:r>
      <w:r w:rsidRPr="00891057">
        <w:rPr>
          <w:rFonts w:eastAsia="SimSun"/>
          <w:lang w:val="en-US" w:eastAsia="zh-CN" w:bidi="ar"/>
        </w:rPr>
        <w:t xml:space="preserve"> single </w:t>
      </w:r>
      <w:r>
        <w:rPr>
          <w:rFonts w:eastAsia="SimSun"/>
          <w:lang w:val="en-US" w:eastAsia="zh-CN" w:bidi="ar"/>
        </w:rPr>
        <w:t xml:space="preserve">double-edge </w:t>
      </w:r>
      <w:r w:rsidRPr="00891057">
        <w:rPr>
          <w:rFonts w:eastAsia="SimSun"/>
          <w:lang w:val="en-US" w:eastAsia="zh-CN" w:bidi="ar"/>
        </w:rPr>
        <w:t xml:space="preserve">column </w:t>
      </w:r>
      <w:r>
        <w:rPr>
          <w:rFonts w:eastAsia="SimSun"/>
          <w:lang w:val="en-US" w:eastAsia="zh-CN" w:bidi="ar"/>
        </w:rPr>
        <w:t xml:space="preserve">allows </w:t>
      </w:r>
      <w:r w:rsidRPr="00891057">
        <w:rPr>
          <w:rFonts w:eastAsia="SimSun"/>
          <w:lang w:val="en-US" w:eastAsia="zh-CN" w:bidi="ar"/>
        </w:rPr>
        <w:t>faster converge</w:t>
      </w:r>
      <w:r>
        <w:rPr>
          <w:rFonts w:eastAsia="SimSun"/>
          <w:lang w:val="en-US" w:eastAsia="zh-CN" w:bidi="ar"/>
        </w:rPr>
        <w:t>nce and</w:t>
      </w:r>
      <w:r w:rsidRPr="00891057">
        <w:rPr>
          <w:rFonts w:eastAsia="SimSun"/>
          <w:lang w:val="en-US" w:eastAsia="zh-CN" w:bidi="ar"/>
        </w:rPr>
        <w:t xml:space="preserve"> increas</w:t>
      </w:r>
      <w:r>
        <w:rPr>
          <w:rFonts w:eastAsia="SimSun"/>
          <w:lang w:val="en-US" w:eastAsia="zh-CN" w:bidi="ar"/>
        </w:rPr>
        <w:t>es</w:t>
      </w:r>
      <w:r w:rsidRPr="00891057">
        <w:rPr>
          <w:rFonts w:eastAsia="SimSun"/>
          <w:lang w:val="en-US" w:eastAsia="zh-CN" w:bidi="ar"/>
        </w:rPr>
        <w:t xml:space="preserve"> the total degree of the punctured node and therefore improves the performance.</w:t>
      </w:r>
    </w:p>
    <w:p w14:paraId="5E865FB5" w14:textId="5D0077A6" w:rsidR="00D46418" w:rsidRDefault="00D46418"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1 </w:t>
      </w:r>
      <w:r w:rsidR="0096483C">
        <w:rPr>
          <w:rFonts w:eastAsia="SimSun"/>
          <w:color w:val="000000"/>
          <w:lang w:val="en-US" w:eastAsia="zh-CN" w:bidi="ar"/>
        </w:rPr>
        <w:t>information</w:t>
      </w:r>
      <w:r w:rsidR="00E24240" w:rsidRPr="00891057">
        <w:rPr>
          <w:rFonts w:eastAsia="SimSun"/>
          <w:lang w:val="en-US" w:eastAsia="zh-CN" w:bidi="ar"/>
        </w:rPr>
        <w:t xml:space="preserve"> </w:t>
      </w:r>
      <w:r>
        <w:rPr>
          <w:rFonts w:eastAsia="DengXian"/>
          <w:bCs/>
          <w:lang w:val="en-US" w:eastAsia="zh-CN"/>
        </w:rPr>
        <w:t xml:space="preserve">column: </w:t>
      </w:r>
      <w:r w:rsidR="0096483C">
        <w:rPr>
          <w:rFonts w:eastAsia="DengXian" w:hint="eastAsia"/>
          <w:bCs/>
          <w:lang w:val="en-US" w:eastAsia="zh-CN"/>
        </w:rPr>
        <w:t>5</w:t>
      </w:r>
      <w:r>
        <w:rPr>
          <w:rFonts w:eastAsia="DengXian"/>
          <w:bCs/>
          <w:lang w:val="en-US" w:eastAsia="zh-CN"/>
        </w:rPr>
        <w:t xml:space="preserve"> sources (</w:t>
      </w:r>
      <w:r w:rsidR="005E49B8" w:rsidRPr="005E49B8">
        <w:rPr>
          <w:rFonts w:eastAsia="SimSun"/>
          <w:color w:val="000000"/>
          <w:lang w:val="en-US" w:eastAsia="zh-CN" w:bidi="ar"/>
        </w:rPr>
        <w:t>SJTU (*), NERC-DTV (*), NVIDIA, Apple (*), MediaTek (*)</w:t>
      </w:r>
      <w:r>
        <w:rPr>
          <w:rFonts w:eastAsia="SimSun" w:hint="eastAsia"/>
          <w:lang w:val="en-US" w:eastAsia="zh-CN" w:bidi="ar"/>
        </w:rPr>
        <w:t>)</w:t>
      </w:r>
      <w:r>
        <w:rPr>
          <w:rFonts w:eastAsia="SimSun"/>
          <w:lang w:val="en-US" w:eastAsia="zh-CN" w:bidi="ar"/>
        </w:rPr>
        <w:t xml:space="preserve"> </w:t>
      </w:r>
      <w:r>
        <w:rPr>
          <w:rFonts w:eastAsia="SimSun" w:hint="eastAsia"/>
          <w:lang w:val="en-US" w:eastAsia="zh-CN" w:bidi="ar"/>
        </w:rPr>
        <w:t>pr</w:t>
      </w:r>
      <w:r>
        <w:rPr>
          <w:rFonts w:eastAsia="SimSun"/>
          <w:lang w:val="en-US" w:eastAsia="zh-CN" w:bidi="ar"/>
        </w:rPr>
        <w:t xml:space="preserve">oposed to puncture 1 column. </w:t>
      </w:r>
    </w:p>
    <w:p w14:paraId="64127C37" w14:textId="60BA86B3" w:rsidR="00D46418" w:rsidRPr="00D10509" w:rsidRDefault="00D46418" w:rsidP="00FC3EBB">
      <w:pPr>
        <w:pStyle w:val="ListParagraph"/>
        <w:numPr>
          <w:ilvl w:val="1"/>
          <w:numId w:val="48"/>
        </w:numPr>
        <w:ind w:firstLineChars="0"/>
        <w:jc w:val="left"/>
        <w:rPr>
          <w:rFonts w:eastAsia="DengXian"/>
          <w:bCs/>
          <w:lang w:val="en-US" w:eastAsia="zh-CN"/>
        </w:rPr>
      </w:pPr>
      <w:r>
        <w:rPr>
          <w:rFonts w:eastAsia="SimSun"/>
          <w:color w:val="000000"/>
          <w:lang w:val="en-US" w:eastAsia="zh-CN" w:bidi="ar"/>
        </w:rPr>
        <w:t xml:space="preserve">The first information column: </w:t>
      </w:r>
      <w:r w:rsidR="001F3E8A">
        <w:rPr>
          <w:rFonts w:eastAsia="DengXian" w:hint="eastAsia"/>
          <w:bCs/>
          <w:lang w:val="en-US" w:eastAsia="zh-CN"/>
        </w:rPr>
        <w:t>2</w:t>
      </w:r>
      <w:r w:rsidR="001F3E8A">
        <w:rPr>
          <w:rFonts w:eastAsia="DengXian"/>
          <w:bCs/>
          <w:lang w:val="en-US" w:eastAsia="zh-CN"/>
        </w:rPr>
        <w:t xml:space="preserve"> sources (</w:t>
      </w:r>
      <w:r>
        <w:rPr>
          <w:rFonts w:eastAsia="SimSun"/>
          <w:color w:val="000000"/>
          <w:lang w:val="en-US" w:eastAsia="zh-CN" w:bidi="ar"/>
        </w:rPr>
        <w:t xml:space="preserve">Apple (*), MediaTek </w:t>
      </w:r>
      <w:r>
        <w:rPr>
          <w:rFonts w:eastAsia="DengXian"/>
          <w:bCs/>
          <w:lang w:val="en-US" w:eastAsia="zh-CN"/>
        </w:rPr>
        <w:t>(*)</w:t>
      </w:r>
      <w:r>
        <w:rPr>
          <w:rFonts w:eastAsia="SimSun"/>
          <w:color w:val="000000"/>
          <w:lang w:val="en-US" w:eastAsia="zh-CN" w:bidi="ar"/>
        </w:rPr>
        <w:t xml:space="preserve"> (for kb=22)</w:t>
      </w:r>
      <w:r w:rsidR="001F3E8A">
        <w:rPr>
          <w:rFonts w:eastAsia="SimSun" w:hint="eastAsia"/>
          <w:color w:val="000000"/>
          <w:lang w:val="en-US" w:eastAsia="zh-CN" w:bidi="ar"/>
        </w:rPr>
        <w:t>)</w:t>
      </w:r>
    </w:p>
    <w:p w14:paraId="625AD6D7" w14:textId="2149EEC5" w:rsidR="00A75E2E" w:rsidRPr="00A75E2E" w:rsidRDefault="00A75E2E"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w:t>
      </w:r>
      <w:r>
        <w:rPr>
          <w:rFonts w:eastAsia="DengXian"/>
          <w:bCs/>
          <w:lang w:val="en-US" w:eastAsia="zh-CN"/>
        </w:rPr>
        <w:t xml:space="preserve">first information column and first check column: </w:t>
      </w:r>
      <w:r>
        <w:rPr>
          <w:rFonts w:eastAsia="DengXian" w:hint="eastAsia"/>
          <w:bCs/>
          <w:lang w:val="en-US" w:eastAsia="zh-CN"/>
        </w:rPr>
        <w:t>2</w:t>
      </w:r>
      <w:r>
        <w:rPr>
          <w:rFonts w:eastAsia="DengXian"/>
          <w:bCs/>
          <w:lang w:val="en-US" w:eastAsia="zh-CN"/>
        </w:rPr>
        <w:t xml:space="preserve"> sources (Nokia (*), LGE </w:t>
      </w:r>
      <w:r>
        <w:rPr>
          <w:rFonts w:eastAsia="SimSun"/>
          <w:color w:val="000000"/>
          <w:lang w:val="en-US" w:eastAsia="zh-CN" w:bidi="ar"/>
        </w:rPr>
        <w:t>(*)</w:t>
      </w:r>
      <w:r w:rsidR="007C1E75">
        <w:rPr>
          <w:rFonts w:eastAsia="SimSun" w:hint="eastAsia"/>
          <w:color w:val="000000"/>
          <w:lang w:val="en-US" w:eastAsia="zh-CN" w:bidi="ar"/>
        </w:rPr>
        <w:t xml:space="preserve"> </w:t>
      </w:r>
      <w:r>
        <w:rPr>
          <w:rFonts w:eastAsia="SimSun" w:hint="eastAsia"/>
          <w:color w:val="000000"/>
          <w:lang w:val="en-US" w:eastAsia="zh-CN" w:bidi="ar"/>
        </w:rPr>
        <w:t>)</w:t>
      </w:r>
      <w:r>
        <w:rPr>
          <w:rFonts w:eastAsia="DengXian"/>
          <w:bCs/>
          <w:lang w:val="en-US" w:eastAsia="zh-CN"/>
        </w:rPr>
        <w:t>, wherein 1 source (Nokia (*)) observed that</w:t>
      </w:r>
      <w:r>
        <w:rPr>
          <w:rFonts w:eastAsia="DengXian" w:hint="eastAsia"/>
          <w:bCs/>
          <w:lang w:val="en-US" w:eastAsia="zh-CN"/>
        </w:rPr>
        <w:t xml:space="preserve"> </w:t>
      </w:r>
      <w:r>
        <w:rPr>
          <w:rFonts w:eastAsia="DengXian"/>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ListParagraph"/>
        <w:numPr>
          <w:ilvl w:val="0"/>
          <w:numId w:val="48"/>
        </w:numPr>
        <w:ind w:firstLineChars="0"/>
        <w:jc w:val="left"/>
        <w:rPr>
          <w:rFonts w:eastAsia="DengXian"/>
          <w:bCs/>
          <w:lang w:val="en-US" w:eastAsia="zh-CN"/>
        </w:rPr>
      </w:pPr>
      <w:r>
        <w:rPr>
          <w:rFonts w:eastAsia="DengXian" w:hint="eastAsia"/>
          <w:bCs/>
          <w:lang w:val="en-US" w:eastAsia="zh-CN"/>
        </w:rPr>
        <w:t xml:space="preserve">Puncture 2 </w:t>
      </w:r>
      <w:r w:rsidR="00A75E2E">
        <w:rPr>
          <w:rFonts w:eastAsia="DengXian"/>
          <w:bCs/>
          <w:lang w:val="en-US" w:eastAsia="zh-CN"/>
        </w:rPr>
        <w:t xml:space="preserve">information </w:t>
      </w:r>
      <w:r>
        <w:rPr>
          <w:rFonts w:eastAsia="DengXian"/>
          <w:bCs/>
          <w:lang w:val="en-US" w:eastAsia="zh-CN"/>
        </w:rPr>
        <w:t>columns</w:t>
      </w:r>
      <w:r w:rsidR="008E4A1A">
        <w:rPr>
          <w:rFonts w:eastAsia="DengXian" w:hint="eastAsia"/>
          <w:bCs/>
          <w:lang w:val="en-US" w:eastAsia="zh-CN"/>
        </w:rPr>
        <w:t>: 8 sources (</w:t>
      </w:r>
      <w:r w:rsidR="008E4A1A" w:rsidRPr="008E4A1A">
        <w:rPr>
          <w:rFonts w:eastAsia="DengXian"/>
          <w:bCs/>
          <w:lang w:val="en-US" w:eastAsia="zh-CN"/>
        </w:rPr>
        <w:t>OPPO (*) (after pre-lifted), Fujitsu, Ericsson, C-DOT, MediaTek (*) (for kb=44), NTT DOCOMO (*)</w:t>
      </w:r>
      <w:r w:rsidR="008E4A1A">
        <w:rPr>
          <w:rFonts w:eastAsia="DengXian" w:hint="eastAsia"/>
          <w:bCs/>
          <w:lang w:val="en-US" w:eastAsia="zh-CN"/>
        </w:rPr>
        <w:t>)</w:t>
      </w:r>
    </w:p>
    <w:p w14:paraId="73499F57"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NR d</w:t>
      </w:r>
      <w:r>
        <w:rPr>
          <w:rFonts w:eastAsia="DengXian" w:hint="eastAsia"/>
          <w:b/>
          <w:bCs/>
          <w:lang w:val="en-US" w:eastAsia="zh-CN"/>
        </w:rPr>
        <w:t>ata</w:t>
      </w:r>
      <w:r>
        <w:rPr>
          <w:rFonts w:eastAsia="DengXian"/>
          <w:b/>
          <w:bCs/>
          <w:lang w:val="en-US" w:eastAsia="zh-CN"/>
        </w:rPr>
        <w:t xml:space="preserve"> rate range</w:t>
      </w:r>
    </w:p>
    <w:p w14:paraId="6A72B20E" w14:textId="77777777" w:rsidR="00D46418" w:rsidRDefault="00D46418" w:rsidP="004C6764">
      <w:pPr>
        <w:tabs>
          <w:tab w:val="left" w:pos="840"/>
        </w:tabs>
        <w:rPr>
          <w:rFonts w:eastAsia="DengXian"/>
          <w:bCs/>
          <w:lang w:val="en-US" w:eastAsia="zh-CN"/>
        </w:rPr>
      </w:pPr>
      <w:r w:rsidRPr="00005833">
        <w:rPr>
          <w:rFonts w:eastAsia="DengXian"/>
          <w:bCs/>
          <w:lang w:val="en-US" w:eastAsia="zh-CN"/>
        </w:rPr>
        <w:lastRenderedPageBreak/>
        <w:t xml:space="preserve">In </w:t>
      </w:r>
      <w:r w:rsidRPr="00005833">
        <w:rPr>
          <w:rFonts w:eastAsia="DengXian" w:hint="eastAsia"/>
          <w:bCs/>
          <w:lang w:val="en-US" w:eastAsia="zh-CN"/>
        </w:rPr>
        <w:t>RAN</w:t>
      </w:r>
      <w:r>
        <w:rPr>
          <w:rFonts w:eastAsia="DengXian"/>
          <w:bCs/>
          <w:lang w:val="en-US" w:eastAsia="zh-CN"/>
        </w:rPr>
        <w:t>1#</w:t>
      </w:r>
      <w:r w:rsidRPr="00005833">
        <w:rPr>
          <w:rFonts w:eastAsia="DengXian"/>
          <w:bCs/>
          <w:lang w:val="en-US" w:eastAsia="zh-CN"/>
        </w:rPr>
        <w:t xml:space="preserve">124 meeting, </w:t>
      </w:r>
      <w:r>
        <w:rPr>
          <w:rFonts w:eastAsia="DengXian"/>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ListParagraph"/>
        <w:numPr>
          <w:ilvl w:val="0"/>
          <w:numId w:val="48"/>
        </w:numPr>
        <w:ind w:firstLineChars="0"/>
        <w:rPr>
          <w:rFonts w:eastAsia="DengXian"/>
          <w:bCs/>
          <w:lang w:val="en-US" w:eastAsia="zh-CN"/>
        </w:rPr>
      </w:pPr>
      <w:r w:rsidRPr="00005833">
        <w:rPr>
          <w:rFonts w:eastAsia="DengXian"/>
          <w:bCs/>
          <w:lang w:val="en-US" w:eastAsia="zh-CN"/>
        </w:rPr>
        <w:t>Up to 20Gbps</w:t>
      </w:r>
      <w:r>
        <w:rPr>
          <w:rFonts w:eastAsia="DengXian"/>
          <w:bCs/>
          <w:lang w:val="en-US" w:eastAsia="zh-CN"/>
        </w:rPr>
        <w:t xml:space="preserve"> for DL and 10 Gbps for uplink</w:t>
      </w:r>
      <w:r w:rsidRPr="00005833">
        <w:rPr>
          <w:rFonts w:eastAsia="DengXian"/>
          <w:bCs/>
          <w:lang w:val="en-US" w:eastAsia="zh-CN"/>
        </w:rPr>
        <w:t xml:space="preserve">: </w:t>
      </w:r>
      <w:r w:rsidR="0086032B">
        <w:rPr>
          <w:rFonts w:eastAsia="DengXian" w:hint="eastAsia"/>
          <w:bCs/>
          <w:lang w:val="en-US" w:eastAsia="zh-CN"/>
        </w:rPr>
        <w:t>3</w:t>
      </w:r>
      <w:r w:rsidR="0086032B">
        <w:rPr>
          <w:rFonts w:eastAsia="DengXian"/>
          <w:bCs/>
          <w:lang w:val="en-US" w:eastAsia="zh-CN"/>
        </w:rPr>
        <w:t xml:space="preserve"> sources (</w:t>
      </w:r>
      <w:r w:rsidRPr="00005833">
        <w:rPr>
          <w:rFonts w:eastAsia="DengXian"/>
          <w:bCs/>
          <w:lang w:val="en-US" w:eastAsia="zh-CN"/>
        </w:rPr>
        <w:t>Nokia, Ericsson, AT&amp;T</w:t>
      </w:r>
      <w:r w:rsidR="0086032B">
        <w:rPr>
          <w:rFonts w:eastAsia="DengXian" w:hint="eastAsia"/>
          <w:bCs/>
          <w:lang w:val="en-US" w:eastAsia="zh-CN"/>
        </w:rPr>
        <w:t>)</w:t>
      </w:r>
    </w:p>
    <w:p w14:paraId="3C71432D" w14:textId="2E9E91EF" w:rsidR="00D46418" w:rsidRPr="00005833" w:rsidRDefault="00D46418" w:rsidP="00FC3EBB">
      <w:pPr>
        <w:pStyle w:val="ListParagraph"/>
        <w:numPr>
          <w:ilvl w:val="0"/>
          <w:numId w:val="48"/>
        </w:numPr>
        <w:tabs>
          <w:tab w:val="left" w:pos="840"/>
        </w:tabs>
        <w:ind w:firstLineChars="0"/>
        <w:rPr>
          <w:rFonts w:eastAsia="DengXian"/>
          <w:bCs/>
          <w:lang w:val="en-US" w:eastAsia="zh-CN"/>
        </w:rPr>
      </w:pPr>
      <w:r>
        <w:rPr>
          <w:rFonts w:eastAsia="DengXian"/>
          <w:bCs/>
          <w:lang w:val="en-US" w:eastAsia="zh-CN"/>
        </w:rPr>
        <w:t xml:space="preserve">Maximum data rate in 5G deployment: </w:t>
      </w:r>
      <w:r w:rsidR="0086032B">
        <w:rPr>
          <w:rFonts w:eastAsia="DengXian" w:hint="eastAsia"/>
          <w:bCs/>
          <w:lang w:val="en-US" w:eastAsia="zh-CN"/>
        </w:rPr>
        <w:t>9</w:t>
      </w:r>
      <w:r w:rsidR="0086032B">
        <w:rPr>
          <w:rFonts w:eastAsia="DengXian"/>
          <w:bCs/>
          <w:lang w:val="en-US" w:eastAsia="zh-CN"/>
        </w:rPr>
        <w:t xml:space="preserve"> sources (</w:t>
      </w:r>
      <w:r w:rsidRPr="00005833">
        <w:rPr>
          <w:rFonts w:eastAsia="DengXian"/>
          <w:bCs/>
          <w:lang w:val="en-US" w:eastAsia="zh-CN"/>
        </w:rPr>
        <w:t>Verizon,</w:t>
      </w:r>
      <w:r>
        <w:rPr>
          <w:rFonts w:eastAsia="DengXian"/>
          <w:bCs/>
          <w:lang w:val="en-US" w:eastAsia="zh-CN"/>
        </w:rPr>
        <w:t xml:space="preserve"> </w:t>
      </w:r>
      <w:r w:rsidRPr="00005833">
        <w:rPr>
          <w:rFonts w:eastAsia="DengXian"/>
          <w:bCs/>
          <w:lang w:val="en-US" w:eastAsia="zh-CN"/>
        </w:rPr>
        <w:t>CMCC,</w:t>
      </w:r>
      <w:r>
        <w:rPr>
          <w:rFonts w:eastAsia="DengXian"/>
          <w:bCs/>
          <w:lang w:val="en-US" w:eastAsia="zh-CN"/>
        </w:rPr>
        <w:t xml:space="preserve"> </w:t>
      </w:r>
      <w:r w:rsidRPr="00005833">
        <w:rPr>
          <w:rFonts w:eastAsia="DengXian"/>
          <w:bCs/>
          <w:lang w:val="en-US" w:eastAsia="zh-CN"/>
        </w:rPr>
        <w:t>China Telecom,</w:t>
      </w:r>
      <w:r>
        <w:rPr>
          <w:rFonts w:eastAsia="DengXian"/>
          <w:bCs/>
          <w:lang w:val="en-US" w:eastAsia="zh-CN"/>
        </w:rPr>
        <w:t xml:space="preserve"> C</w:t>
      </w:r>
      <w:r w:rsidRPr="00005833">
        <w:rPr>
          <w:rFonts w:eastAsia="DengXian"/>
          <w:bCs/>
          <w:lang w:val="en-US" w:eastAsia="zh-CN"/>
        </w:rPr>
        <w:t>hina Unicom,</w:t>
      </w:r>
      <w:r>
        <w:rPr>
          <w:rFonts w:eastAsia="DengXian"/>
          <w:bCs/>
          <w:lang w:val="en-US" w:eastAsia="zh-CN"/>
        </w:rPr>
        <w:t xml:space="preserve"> </w:t>
      </w:r>
      <w:r w:rsidRPr="00005833">
        <w:rPr>
          <w:rFonts w:eastAsia="DengXian"/>
          <w:bCs/>
          <w:lang w:val="en-US" w:eastAsia="zh-CN"/>
        </w:rPr>
        <w:t xml:space="preserve">Samsung, ZTE, </w:t>
      </w:r>
    </w:p>
    <w:p w14:paraId="602AEF09" w14:textId="14514994" w:rsidR="00D46418" w:rsidRDefault="00D46418" w:rsidP="00D46418">
      <w:pPr>
        <w:pStyle w:val="ListParagraph"/>
        <w:tabs>
          <w:tab w:val="left" w:pos="840"/>
        </w:tabs>
        <w:ind w:left="420" w:firstLineChars="0" w:firstLine="0"/>
        <w:rPr>
          <w:rFonts w:eastAsia="DengXian"/>
          <w:bCs/>
          <w:lang w:val="en-US" w:eastAsia="zh-CN"/>
        </w:rPr>
      </w:pPr>
      <w:r w:rsidRPr="00005833">
        <w:rPr>
          <w:rFonts w:eastAsia="DengXian"/>
          <w:bCs/>
          <w:lang w:val="en-US" w:eastAsia="zh-CN"/>
        </w:rPr>
        <w:t xml:space="preserve">Qualcomm, MediaTek, </w:t>
      </w:r>
      <w:r w:rsidRPr="00B0621A">
        <w:rPr>
          <w:rFonts w:eastAsia="DengXian"/>
          <w:bCs/>
          <w:lang w:val="en-US" w:eastAsia="zh-CN"/>
        </w:rPr>
        <w:t>Meta</w:t>
      </w:r>
      <w:r w:rsidR="0086032B">
        <w:rPr>
          <w:rFonts w:eastAsia="DengXian" w:hint="eastAsia"/>
          <w:bCs/>
          <w:lang w:val="en-US" w:eastAsia="zh-CN"/>
        </w:rPr>
        <w:t>)</w:t>
      </w:r>
    </w:p>
    <w:p w14:paraId="6A21165E" w14:textId="4D241D1D" w:rsidR="00D46418" w:rsidRDefault="00D46418" w:rsidP="00FC3EBB">
      <w:pPr>
        <w:pStyle w:val="ListParagraph"/>
        <w:numPr>
          <w:ilvl w:val="0"/>
          <w:numId w:val="48"/>
        </w:numPr>
        <w:tabs>
          <w:tab w:val="left" w:pos="840"/>
          <w:tab w:val="left" w:pos="1260"/>
        </w:tabs>
        <w:ind w:firstLineChars="0"/>
        <w:jc w:val="left"/>
        <w:rPr>
          <w:rFonts w:eastAsia="DengXian"/>
          <w:bCs/>
          <w:lang w:val="en-US" w:eastAsia="zh-CN"/>
        </w:rPr>
      </w:pPr>
      <w:r>
        <w:rPr>
          <w:rFonts w:eastAsia="DengXian"/>
          <w:bCs/>
          <w:lang w:val="en-US" w:eastAsia="zh-CN"/>
        </w:rPr>
        <w:t xml:space="preserve">Define a TBS threshold for within/beyond NR data rate range: </w:t>
      </w:r>
      <w:r w:rsidR="0086032B">
        <w:rPr>
          <w:rFonts w:eastAsia="DengXian" w:hint="eastAsia"/>
          <w:bCs/>
          <w:lang w:val="en-US" w:eastAsia="zh-CN"/>
        </w:rPr>
        <w:t>3</w:t>
      </w:r>
      <w:r w:rsidR="0086032B">
        <w:rPr>
          <w:rFonts w:eastAsia="DengXian"/>
          <w:bCs/>
          <w:lang w:val="en-US" w:eastAsia="zh-CN"/>
        </w:rPr>
        <w:t xml:space="preserve"> sources (</w:t>
      </w:r>
      <w:r>
        <w:rPr>
          <w:rFonts w:eastAsia="DengXian"/>
          <w:bCs/>
          <w:lang w:val="en-US" w:eastAsia="zh-CN"/>
        </w:rPr>
        <w:t xml:space="preserve">Nokia, Ericsson, </w:t>
      </w:r>
      <w:r>
        <w:rPr>
          <w:rFonts w:eastAsia="SimSun"/>
          <w:color w:val="000000"/>
          <w:lang w:val="en-US" w:eastAsia="zh-CN" w:bidi="ar"/>
        </w:rPr>
        <w:t>Intel</w:t>
      </w:r>
      <w:r w:rsidR="0086032B">
        <w:rPr>
          <w:rFonts w:eastAsia="SimSun" w:hint="eastAsia"/>
          <w:color w:val="000000"/>
          <w:lang w:val="en-US" w:eastAsia="zh-CN" w:bidi="ar"/>
        </w:rPr>
        <w:t>)</w:t>
      </w:r>
    </w:p>
    <w:p w14:paraId="1263F5C8" w14:textId="3914776D" w:rsidR="00D46418" w:rsidRPr="00C953D2" w:rsidRDefault="00D46418" w:rsidP="00FC3EBB">
      <w:pPr>
        <w:pStyle w:val="ListParagraph"/>
        <w:numPr>
          <w:ilvl w:val="0"/>
          <w:numId w:val="48"/>
        </w:numPr>
        <w:tabs>
          <w:tab w:val="left" w:pos="840"/>
          <w:tab w:val="left" w:pos="1260"/>
        </w:tabs>
        <w:ind w:firstLineChars="0"/>
        <w:jc w:val="left"/>
        <w:rPr>
          <w:rFonts w:eastAsia="DengXian"/>
          <w:b/>
          <w:bCs/>
          <w:lang w:val="en-US" w:eastAsia="zh-CN"/>
        </w:rPr>
      </w:pPr>
      <w:r>
        <w:rPr>
          <w:lang w:val="en-US" w:eastAsia="zh-CN"/>
        </w:rPr>
        <w:t xml:space="preserve">Further confirm the definition of NR range and 6GR range: </w:t>
      </w:r>
      <w:r w:rsidR="002177A1">
        <w:rPr>
          <w:rFonts w:eastAsia="DengXian" w:hint="eastAsia"/>
          <w:bCs/>
          <w:lang w:val="en-US" w:eastAsia="zh-CN"/>
        </w:rPr>
        <w:t>1</w:t>
      </w:r>
      <w:r w:rsidR="002177A1">
        <w:rPr>
          <w:rFonts w:eastAsia="DengXian"/>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DengXian"/>
          <w:lang w:val="en-US" w:eastAsia="zh-CN"/>
        </w:rPr>
      </w:pPr>
      <w:r w:rsidRPr="005E7C67">
        <w:rPr>
          <w:rFonts w:eastAsia="DengXian"/>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DengXian" w:hint="eastAsia"/>
          <w:lang w:val="en-US" w:eastAsia="zh-CN"/>
        </w:rPr>
        <w:t>s</w:t>
      </w:r>
      <w:r w:rsidRPr="005E7C67">
        <w:rPr>
          <w:rFonts w:eastAsia="DengXian"/>
          <w:lang w:val="en-US" w:eastAsia="zh-CN"/>
        </w:rPr>
        <w:t xml:space="preserve"> prioritizing the discussion about </w:t>
      </w:r>
      <w:r w:rsidR="004F0720">
        <w:rPr>
          <w:rFonts w:eastAsia="DengXian" w:hint="eastAsia"/>
          <w:lang w:val="en-US" w:eastAsia="zh-CN"/>
        </w:rPr>
        <w:t>LDPC design</w:t>
      </w:r>
      <w:r w:rsidRPr="005E7C67">
        <w:rPr>
          <w:rFonts w:eastAsia="DengXian"/>
          <w:lang w:val="en-US" w:eastAsia="zh-CN"/>
        </w:rPr>
        <w:t>.</w:t>
      </w:r>
    </w:p>
    <w:p w14:paraId="5A5C3625" w14:textId="77777777" w:rsidR="00D46418" w:rsidRPr="0088655D" w:rsidRDefault="00D46418" w:rsidP="00D46418">
      <w:pPr>
        <w:tabs>
          <w:tab w:val="left" w:pos="840"/>
          <w:tab w:val="left" w:pos="1260"/>
        </w:tabs>
        <w:jc w:val="left"/>
        <w:rPr>
          <w:rFonts w:eastAsia="DengXian"/>
          <w:b/>
          <w:bCs/>
          <w:lang w:val="en-US" w:eastAsia="zh-CN"/>
        </w:rPr>
      </w:pPr>
    </w:p>
    <w:p w14:paraId="1E961EA2" w14:textId="77777777" w:rsidR="00D46418" w:rsidRDefault="00D46418" w:rsidP="00FC3EBB">
      <w:pPr>
        <w:numPr>
          <w:ilvl w:val="0"/>
          <w:numId w:val="45"/>
        </w:numPr>
        <w:tabs>
          <w:tab w:val="left" w:pos="840"/>
        </w:tabs>
        <w:jc w:val="left"/>
        <w:rPr>
          <w:rFonts w:eastAsia="DengXian"/>
          <w:b/>
          <w:bCs/>
          <w:lang w:val="en-US" w:eastAsia="zh-CN"/>
        </w:rPr>
      </w:pPr>
      <w:r w:rsidRPr="00C953D2">
        <w:rPr>
          <w:rFonts w:eastAsia="DengXian"/>
          <w:b/>
          <w:bCs/>
          <w:lang w:val="en-US" w:eastAsia="zh-CN"/>
        </w:rPr>
        <w:t>Working assumption regarding the upper bound of the target data rate for the LDPC code extension</w:t>
      </w:r>
    </w:p>
    <w:p w14:paraId="0021E3A1" w14:textId="456DECAE" w:rsidR="00D46418" w:rsidRDefault="00D46418" w:rsidP="00D46418">
      <w:r w:rsidRPr="00C953D2">
        <w:rPr>
          <w:rFonts w:eastAsia="DengXian" w:hint="eastAsia"/>
          <w:bCs/>
          <w:lang w:val="en-US" w:eastAsia="zh-CN"/>
        </w:rPr>
        <w:t>I</w:t>
      </w:r>
      <w:r w:rsidRPr="00C953D2">
        <w:rPr>
          <w:rFonts w:eastAsia="DengXian"/>
          <w:bCs/>
          <w:lang w:val="en-US" w:eastAsia="zh-CN"/>
        </w:rPr>
        <w:t>n RAN#1</w:t>
      </w:r>
      <w:r>
        <w:rPr>
          <w:rFonts w:eastAsia="DengXian"/>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DengXian"/>
          <w:lang w:val="en-US" w:eastAsia="zh-CN"/>
        </w:rPr>
        <w:t xml:space="preserve">Xiaomi, NTT DOCOMO, </w:t>
      </w:r>
      <w:r>
        <w:rPr>
          <w:rFonts w:eastAsia="SimSun"/>
          <w:color w:val="000000"/>
          <w:lang w:val="en-US" w:eastAsia="zh-CN" w:bidi="ar"/>
        </w:rPr>
        <w:t>Vodafone, Orange, AccelerComm,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DengXian"/>
          <w:lang w:val="en-US" w:eastAsia="zh-CN"/>
        </w:rPr>
      </w:pPr>
      <w:r w:rsidRPr="005E7C67">
        <w:rPr>
          <w:rFonts w:eastAsia="DengXian"/>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DengXian"/>
          <w:b/>
          <w:bCs/>
          <w:lang w:val="en-US" w:eastAsia="zh-CN"/>
        </w:rPr>
      </w:pPr>
    </w:p>
    <w:p w14:paraId="3472148D" w14:textId="77777777" w:rsidR="00D46418" w:rsidRDefault="00D46418" w:rsidP="00FC3EBB">
      <w:pPr>
        <w:numPr>
          <w:ilvl w:val="0"/>
          <w:numId w:val="45"/>
        </w:numPr>
        <w:tabs>
          <w:tab w:val="left" w:pos="840"/>
        </w:tabs>
        <w:jc w:val="left"/>
        <w:rPr>
          <w:rFonts w:eastAsia="DengXian"/>
          <w:b/>
          <w:bCs/>
          <w:lang w:val="en-US" w:eastAsia="zh-CN"/>
        </w:rPr>
      </w:pPr>
      <w:r>
        <w:rPr>
          <w:rFonts w:eastAsia="DengXian"/>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DengXian"/>
          <w:lang w:val="en-US" w:eastAsia="zh-CN"/>
        </w:rPr>
      </w:pPr>
      <w:r w:rsidRPr="00947714">
        <w:rPr>
          <w:rFonts w:eastAsia="DengXian" w:hint="eastAsia"/>
          <w:lang w:val="en-US" w:eastAsia="zh-CN"/>
        </w:rPr>
        <w:t>13</w:t>
      </w:r>
      <w:r w:rsidR="00D46418" w:rsidRPr="00947714">
        <w:rPr>
          <w:rFonts w:eastAsia="DengXian"/>
          <w:lang w:val="en-US" w:eastAsia="zh-CN"/>
        </w:rPr>
        <w:t xml:space="preserve"> sources (</w:t>
      </w:r>
      <w:r w:rsidRPr="00947714">
        <w:rPr>
          <w:rFonts w:eastAsia="DengXian"/>
          <w:lang w:val="en-US" w:eastAsia="zh-CN"/>
        </w:rPr>
        <w:t>Huawei, vivo, Ericsson, AccelerComm, Orange, Vodafone, Samsung, ZTE, MediaTek, Qualcomm, Deutsche Telekom, AT&amp;T, British Telecom</w:t>
      </w:r>
      <w:r w:rsidR="00D46418" w:rsidRPr="00947714">
        <w:rPr>
          <w:rFonts w:eastAsia="DengXian"/>
          <w:lang w:val="en-US" w:eastAsia="zh-CN"/>
        </w:rPr>
        <w:t xml:space="preserve">) discussed the potential implementation overhead for both 5G and 6G LDPC codes, where </w:t>
      </w:r>
      <w:r>
        <w:rPr>
          <w:rFonts w:eastAsia="DengXian" w:hint="eastAsia"/>
          <w:lang w:val="en-US" w:eastAsia="zh-CN"/>
        </w:rPr>
        <w:t>5</w:t>
      </w:r>
      <w:r w:rsidR="00D46418" w:rsidRPr="00947714">
        <w:rPr>
          <w:rFonts w:eastAsia="DengXian"/>
          <w:lang w:val="en-US" w:eastAsia="zh-CN"/>
        </w:rPr>
        <w:t xml:space="preserve"> sources (</w:t>
      </w:r>
      <w:r w:rsidRPr="00947714">
        <w:rPr>
          <w:rFonts w:eastAsia="DengXian"/>
          <w:lang w:val="en-US" w:eastAsia="zh-CN"/>
        </w:rPr>
        <w:t>Huawei, Samsung, ZTE, MediaTek, Qualcomm</w:t>
      </w:r>
      <w:r w:rsidR="00D46418" w:rsidRPr="00947714">
        <w:rPr>
          <w:rFonts w:eastAsia="DengXian"/>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DengXian"/>
          <w:b/>
          <w:bCs/>
          <w:lang w:val="en-US" w:eastAsia="zh-CN"/>
        </w:rPr>
      </w:pPr>
    </w:p>
    <w:p w14:paraId="51D75E2D" w14:textId="77777777" w:rsidR="00D46418" w:rsidRDefault="00D46418" w:rsidP="00D46418">
      <w:pPr>
        <w:jc w:val="left"/>
        <w:rPr>
          <w:rFonts w:eastAsia="DengXian"/>
          <w:b/>
          <w:u w:val="single"/>
          <w:lang w:val="en-US" w:eastAsia="zh-CN"/>
        </w:rPr>
      </w:pPr>
      <w:r>
        <w:rPr>
          <w:rFonts w:eastAsia="DengXian"/>
          <w:b/>
          <w:u w:val="single"/>
          <w:lang w:val="en-US" w:eastAsia="zh-CN"/>
        </w:rPr>
        <w:t>Other motivations than high throughput</w:t>
      </w:r>
    </w:p>
    <w:p w14:paraId="4E44BFC2" w14:textId="77777777" w:rsidR="00D46418" w:rsidRDefault="00D46418" w:rsidP="00D46418">
      <w:pPr>
        <w:jc w:val="left"/>
        <w:rPr>
          <w:rFonts w:eastAsia="DengXian"/>
          <w:lang w:eastAsia="zh-CN"/>
        </w:rPr>
      </w:pPr>
      <w:r>
        <w:rPr>
          <w:rFonts w:eastAsia="DengXian" w:hint="eastAsia"/>
          <w:lang w:eastAsia="zh-CN"/>
        </w:rPr>
        <w:t>I</w:t>
      </w:r>
      <w:r>
        <w:rPr>
          <w:rFonts w:eastAsia="DengXian"/>
          <w:lang w:eastAsia="zh-CN"/>
        </w:rPr>
        <w:t>n addition to high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3E7D6665"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bCs/>
          <w:lang w:val="en-US" w:eastAsia="zh-CN"/>
        </w:rPr>
        <w:t>Enhancements for short block lengths: NEC</w:t>
      </w:r>
    </w:p>
    <w:p w14:paraId="6BCE0043"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bCs/>
          <w:lang w:val="en-US" w:eastAsia="zh-CN"/>
        </w:rPr>
        <w:t xml:space="preserve">Error floor enhancement: </w:t>
      </w:r>
      <w:r w:rsidRPr="0064262A">
        <w:rPr>
          <w:rFonts w:eastAsia="SimSun"/>
          <w:bCs/>
          <w:color w:val="000000"/>
          <w:lang w:val="en-US" w:eastAsia="zh-CN" w:bidi="ar"/>
        </w:rPr>
        <w:t>ETRI, ESA, Thales, Jio Platforms</w:t>
      </w:r>
    </w:p>
    <w:p w14:paraId="58ED06CB" w14:textId="77777777" w:rsidR="00D46418" w:rsidRPr="0064262A" w:rsidRDefault="00D46418" w:rsidP="00FC3EBB">
      <w:pPr>
        <w:pStyle w:val="ListParagraph"/>
        <w:numPr>
          <w:ilvl w:val="0"/>
          <w:numId w:val="50"/>
        </w:numPr>
        <w:ind w:firstLineChars="0"/>
        <w:rPr>
          <w:rFonts w:eastAsia="DengXian"/>
          <w:bCs/>
          <w:lang w:val="en-US" w:eastAsia="zh-CN"/>
        </w:rPr>
      </w:pPr>
      <w:r w:rsidRPr="0064262A">
        <w:rPr>
          <w:rFonts w:eastAsia="DengXian"/>
          <w:bCs/>
          <w:lang w:val="en-US" w:eastAsia="zh-CN"/>
        </w:rPr>
        <w:t xml:space="preserve">Low code rate enhancement: </w:t>
      </w:r>
      <w:r w:rsidRPr="0064262A">
        <w:rPr>
          <w:rFonts w:eastAsia="SimSun"/>
          <w:bCs/>
          <w:color w:val="000000"/>
          <w:lang w:val="en-US" w:eastAsia="zh-CN" w:bidi="ar"/>
        </w:rPr>
        <w:t>ETRI, ESA, Thales, Jio Platforms</w:t>
      </w:r>
    </w:p>
    <w:p w14:paraId="182A8EB6" w14:textId="77777777" w:rsidR="00D46418" w:rsidRPr="0064262A" w:rsidRDefault="00D46418" w:rsidP="00FC3EBB">
      <w:pPr>
        <w:pStyle w:val="ListParagraph"/>
        <w:numPr>
          <w:ilvl w:val="0"/>
          <w:numId w:val="50"/>
        </w:numPr>
        <w:spacing w:before="120"/>
        <w:ind w:firstLineChars="0"/>
        <w:jc w:val="left"/>
        <w:rPr>
          <w:rFonts w:eastAsiaTheme="minorEastAsia"/>
          <w:bCs/>
          <w:szCs w:val="21"/>
          <w:lang w:eastAsia="zh-CN"/>
        </w:rPr>
      </w:pPr>
      <w:r w:rsidRPr="0064262A">
        <w:rPr>
          <w:rFonts w:eastAsia="DengXian" w:hint="eastAsia"/>
          <w:bCs/>
          <w:lang w:val="en-US" w:eastAsia="zh-CN"/>
        </w:rPr>
        <w:t>H</w:t>
      </w:r>
      <w:r w:rsidRPr="0064262A">
        <w:rPr>
          <w:rFonts w:eastAsia="DengXian"/>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SimSun"/>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rFonts w:eastAsia="DengXian" w:hint="eastAsia"/>
          <w:bCs/>
          <w:lang w:val="en-US" w:eastAsia="zh-CN"/>
        </w:rPr>
        <w:t>S</w:t>
      </w:r>
      <w:r w:rsidRPr="0064262A">
        <w:rPr>
          <w:rFonts w:eastAsia="DengXian"/>
          <w:bCs/>
          <w:lang w:val="en-US" w:eastAsia="zh-CN"/>
        </w:rPr>
        <w:t xml:space="preserve">tudy LDPC enhancement with encoding-side considerations: </w:t>
      </w:r>
      <w:r w:rsidRPr="0064262A">
        <w:rPr>
          <w:rFonts w:eastAsia="SimSun"/>
          <w:bCs/>
          <w:color w:val="000000"/>
          <w:lang w:val="en-US" w:eastAsia="zh-CN" w:bidi="ar"/>
        </w:rPr>
        <w:t>Jio Platforms</w:t>
      </w:r>
    </w:p>
    <w:p w14:paraId="40FAC811"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bCs/>
        </w:rPr>
        <w:t xml:space="preserve">Area-efficient LDPC design and TB segmentation for IoT: </w:t>
      </w:r>
      <w:r w:rsidRPr="0064262A">
        <w:rPr>
          <w:rFonts w:eastAsia="DengXian" w:hint="eastAsia"/>
          <w:bCs/>
          <w:lang w:val="en-US" w:eastAsia="zh-CN"/>
        </w:rPr>
        <w:t>Q</w:t>
      </w:r>
      <w:r w:rsidRPr="0064262A">
        <w:rPr>
          <w:rFonts w:eastAsia="DengXian"/>
          <w:bCs/>
          <w:lang w:val="en-US" w:eastAsia="zh-CN"/>
        </w:rPr>
        <w:t>ualcomm</w:t>
      </w:r>
    </w:p>
    <w:p w14:paraId="6FDA16EE" w14:textId="77777777" w:rsidR="00D46418" w:rsidRPr="0064262A" w:rsidRDefault="00D46418" w:rsidP="00FC3EBB">
      <w:pPr>
        <w:pStyle w:val="ListParagraph"/>
        <w:numPr>
          <w:ilvl w:val="0"/>
          <w:numId w:val="50"/>
        </w:numPr>
        <w:tabs>
          <w:tab w:val="left" w:pos="840"/>
        </w:tabs>
        <w:ind w:firstLineChars="0"/>
        <w:jc w:val="left"/>
        <w:rPr>
          <w:rFonts w:eastAsia="DengXian"/>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ListParagraph"/>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DengXian"/>
          <w:bCs/>
          <w:lang w:val="en-US" w:eastAsia="zh-CN"/>
        </w:rPr>
      </w:pPr>
      <w:r>
        <w:rPr>
          <w:rFonts w:eastAsiaTheme="minorEastAsia" w:hint="eastAsia"/>
          <w:lang w:val="en-US" w:eastAsia="zh-CN"/>
        </w:rPr>
        <w:lastRenderedPageBreak/>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DengXian"/>
          <w:bCs/>
          <w:lang w:val="en-US" w:eastAsia="zh-CN"/>
        </w:rPr>
        <w:t>16896</w:t>
      </w:r>
      <w:r w:rsidR="00932E95">
        <w:rPr>
          <w:rFonts w:eastAsia="DengXian"/>
          <w:bCs/>
          <w:lang w:val="en-US" w:eastAsia="zh-CN"/>
        </w:rPr>
        <w:t>)</w:t>
      </w:r>
      <w:r w:rsidR="00D02FCB">
        <w:rPr>
          <w:rFonts w:eastAsia="DengXian"/>
          <w:bCs/>
          <w:lang w:val="en-US" w:eastAsia="zh-CN"/>
        </w:rPr>
        <w:t xml:space="preserve"> </w:t>
      </w:r>
      <w:r w:rsidR="009457C3">
        <w:rPr>
          <w:rFonts w:eastAsia="DengXian"/>
          <w:bCs/>
          <w:lang w:val="en-US" w:eastAsia="zh-CN"/>
        </w:rPr>
        <w:t xml:space="preserve">considering </w:t>
      </w:r>
      <w:r w:rsidR="00D02FCB">
        <w:rPr>
          <w:rFonts w:eastAsia="DengXian"/>
          <w:bCs/>
          <w:lang w:val="en-US" w:eastAsia="zh-CN"/>
        </w:rPr>
        <w:t xml:space="preserve">better performance TB performance with </w:t>
      </w:r>
      <w:r w:rsidR="009457C3">
        <w:rPr>
          <w:rFonts w:eastAsia="DengXian"/>
          <w:bCs/>
          <w:lang w:val="en-US" w:eastAsia="zh-CN"/>
        </w:rPr>
        <w:t xml:space="preserve">the </w:t>
      </w:r>
      <w:r w:rsidR="00D02FCB">
        <w:rPr>
          <w:rFonts w:eastAsia="DengXian"/>
          <w:bCs/>
          <w:lang w:val="en-US" w:eastAsia="zh-CN"/>
        </w:rPr>
        <w:t xml:space="preserve">larger code block size. </w:t>
      </w:r>
      <w:r w:rsidR="00745786">
        <w:rPr>
          <w:rFonts w:eastAsia="DengXian" w:hint="eastAsia"/>
          <w:bCs/>
          <w:lang w:val="en-US" w:eastAsia="zh-CN"/>
        </w:rPr>
        <w:t>To move forward</w:t>
      </w:r>
      <w:r w:rsidR="009457C3">
        <w:rPr>
          <w:rFonts w:eastAsia="DengXian"/>
          <w:bCs/>
          <w:lang w:val="en-US" w:eastAsia="zh-CN"/>
        </w:rPr>
        <w:t>, FL propose</w:t>
      </w:r>
      <w:r w:rsidR="009D5CEB">
        <w:rPr>
          <w:rFonts w:eastAsia="DengXian" w:hint="eastAsia"/>
          <w:bCs/>
          <w:lang w:val="en-US" w:eastAsia="zh-CN"/>
        </w:rPr>
        <w:t>s</w:t>
      </w:r>
      <w:r w:rsidR="009457C3">
        <w:rPr>
          <w:rFonts w:eastAsia="DengXian"/>
          <w:bCs/>
          <w:lang w:val="en-US" w:eastAsia="zh-CN"/>
        </w:rPr>
        <w:t xml:space="preserve"> down</w:t>
      </w:r>
      <w:r w:rsidR="00EC0C89">
        <w:rPr>
          <w:rFonts w:eastAsia="DengXian" w:hint="eastAsia"/>
          <w:bCs/>
          <w:lang w:val="en-US" w:eastAsia="zh-CN"/>
        </w:rPr>
        <w:t>-</w:t>
      </w:r>
      <w:r w:rsidR="009457C3">
        <w:rPr>
          <w:rFonts w:eastAsia="DengXian"/>
          <w:bCs/>
          <w:lang w:val="en-US" w:eastAsia="zh-CN"/>
        </w:rPr>
        <w:t>select</w:t>
      </w:r>
      <w:r w:rsidR="00EC0C89">
        <w:rPr>
          <w:rFonts w:eastAsia="DengXian" w:hint="eastAsia"/>
          <w:bCs/>
          <w:lang w:val="en-US" w:eastAsia="zh-CN"/>
        </w:rPr>
        <w:t>ing</w:t>
      </w:r>
      <w:r w:rsidR="009457C3">
        <w:rPr>
          <w:rFonts w:eastAsia="DengXian"/>
          <w:bCs/>
          <w:lang w:val="en-US" w:eastAsia="zh-CN"/>
        </w:rPr>
        <w:t xml:space="preserve"> between these two values.</w:t>
      </w:r>
    </w:p>
    <w:p w14:paraId="3E8C91A6" w14:textId="77777777" w:rsidR="009457C3" w:rsidRPr="008B137E" w:rsidRDefault="00000000" w:rsidP="00FC3EBB">
      <w:pPr>
        <w:numPr>
          <w:ilvl w:val="0"/>
          <w:numId w:val="90"/>
        </w:numPr>
        <w:tabs>
          <w:tab w:val="left" w:pos="840"/>
        </w:tabs>
        <w:jc w:val="left"/>
        <w:rPr>
          <w:rFonts w:eastAsia="DengXian"/>
          <w:b/>
          <w:bCs/>
          <w:lang w:val="en-US" w:eastAsia="zh-CN"/>
        </w:rPr>
      </w:pPr>
      <m:oMath>
        <m:sSub>
          <m:sSubPr>
            <m:ctrlPr>
              <w:rPr>
                <w:rFonts w:ascii="Cambria Math" w:eastAsia="SimSun" w:hAnsi="Cambria Math"/>
                <w:b/>
                <w:i/>
                <w:iCs/>
                <w:lang w:val="en-US" w:eastAsia="zh-CN" w:bidi="ar"/>
              </w:rPr>
            </m:ctrlPr>
          </m:sSubPr>
          <m:e>
            <m:r>
              <m:rPr>
                <m:sty m:val="bi"/>
              </m:rPr>
              <w:rPr>
                <w:rFonts w:ascii="Cambria Math" w:eastAsia="SimSun" w:hAnsi="Cambria Math"/>
                <w:lang w:val="en-US" w:eastAsia="zh-CN" w:bidi="ar"/>
              </w:rPr>
              <m:t>K</m:t>
            </m:r>
          </m:e>
          <m:sub>
            <m:r>
              <m:rPr>
                <m:sty m:val="bi"/>
              </m:rPr>
              <w:rPr>
                <w:rFonts w:ascii="Cambria Math" w:eastAsia="SimSun" w:hAnsi="Cambria Math"/>
                <w:lang w:val="en-US" w:eastAsia="zh-CN" w:bidi="ar"/>
              </w:rPr>
              <m:t>b</m:t>
            </m:r>
          </m:sub>
        </m:sSub>
      </m:oMath>
      <w:r w:rsidR="009457C3" w:rsidRPr="008B137E">
        <w:rPr>
          <w:rFonts w:eastAsia="DengXian" w:hint="eastAsia"/>
          <w:b/>
          <w:iCs/>
          <w:lang w:val="en-US" w:eastAsia="zh-CN" w:bidi="ar"/>
        </w:rPr>
        <w:t>:</w:t>
      </w:r>
      <w:r w:rsidR="009457C3" w:rsidRPr="008B137E">
        <w:rPr>
          <w:rFonts w:eastAsia="DengXian"/>
          <w:b/>
          <w:iCs/>
          <w:lang w:val="en-US" w:eastAsia="zh-CN" w:bidi="ar"/>
        </w:rPr>
        <w:t xml:space="preserve"> the number of systematic columns</w:t>
      </w:r>
    </w:p>
    <w:p w14:paraId="4C7DA040" w14:textId="259E61E9" w:rsidR="00574B22" w:rsidRPr="00574B22" w:rsidRDefault="009457C3" w:rsidP="00574B22">
      <w:pPr>
        <w:rPr>
          <w:rFonts w:eastAsia="DengXian"/>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SimSun" w:hAnsi="Cambria Math"/>
                <w:i/>
                <w:iCs/>
                <w:lang w:val="en-US" w:eastAsia="zh-CN" w:bidi="ar"/>
              </w:rPr>
            </m:ctrlPr>
          </m:sSubPr>
          <m:e>
            <m:r>
              <w:rPr>
                <w:rFonts w:ascii="Cambria Math" w:eastAsia="SimSun" w:hAnsi="Cambria Math"/>
                <w:lang w:val="en-US" w:eastAsia="zh-CN" w:bidi="ar"/>
              </w:rPr>
              <m:t>K</m:t>
            </m:r>
          </m:e>
          <m:sub>
            <m:r>
              <w:rPr>
                <w:rFonts w:ascii="Cambria Math" w:eastAsia="SimSun"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DengXian" w:hint="eastAsia"/>
          <w:bCs/>
          <w:lang w:val="en-US" w:eastAsia="zh-CN"/>
        </w:rPr>
        <w:t>To move forward,</w:t>
      </w:r>
      <w:r>
        <w:rPr>
          <w:rFonts w:eastAsia="DengXian"/>
          <w:bCs/>
          <w:lang w:val="en-US" w:eastAsia="zh-CN"/>
        </w:rPr>
        <w:t xml:space="preserve"> FL propose</w:t>
      </w:r>
      <w:r w:rsidR="00EC0C89">
        <w:rPr>
          <w:rFonts w:eastAsia="DengXian" w:hint="eastAsia"/>
          <w:bCs/>
          <w:lang w:val="en-US" w:eastAsia="zh-CN"/>
        </w:rPr>
        <w:t>s</w:t>
      </w:r>
      <w:r>
        <w:rPr>
          <w:rFonts w:eastAsia="DengXian"/>
          <w:bCs/>
          <w:lang w:val="en-US" w:eastAsia="zh-CN"/>
        </w:rPr>
        <w:t xml:space="preserve"> down</w:t>
      </w:r>
      <w:r w:rsidR="00EC0C89">
        <w:rPr>
          <w:rFonts w:eastAsia="DengXian" w:hint="eastAsia"/>
          <w:bCs/>
          <w:lang w:val="en-US" w:eastAsia="zh-CN"/>
        </w:rPr>
        <w:t>-</w:t>
      </w:r>
      <w:r>
        <w:rPr>
          <w:rFonts w:eastAsia="DengXian"/>
          <w:bCs/>
          <w:lang w:val="en-US" w:eastAsia="zh-CN"/>
        </w:rPr>
        <w:t>select</w:t>
      </w:r>
      <w:r w:rsidR="00EC0C89">
        <w:rPr>
          <w:rFonts w:eastAsia="DengXian" w:hint="eastAsia"/>
          <w:bCs/>
          <w:lang w:val="en-US" w:eastAsia="zh-CN"/>
        </w:rPr>
        <w:t>ing</w:t>
      </w:r>
      <w:r>
        <w:rPr>
          <w:rFonts w:eastAsia="DengXian"/>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DengXian"/>
          <w:b/>
          <w:bCs/>
          <w:lang w:val="en-US" w:eastAsia="zh-CN"/>
        </w:rPr>
      </w:pPr>
      <w:r>
        <w:rPr>
          <w:rFonts w:eastAsia="DengXian"/>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DengXian"/>
          <w:b/>
          <w:bCs/>
          <w:lang w:val="en-US" w:eastAsia="zh-CN"/>
        </w:rPr>
      </w:pPr>
      <w:r>
        <w:rPr>
          <w:rFonts w:eastAsia="DengXian"/>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DengXian"/>
          <w:bCs/>
          <w:lang w:val="en-US" w:eastAsia="zh-CN"/>
        </w:rPr>
        <w:t xml:space="preserve">Companies discussed the impact of </w:t>
      </w:r>
      <w:r w:rsidR="00B064F2">
        <w:rPr>
          <w:rFonts w:eastAsia="DengXian" w:hint="eastAsia"/>
          <w:bCs/>
          <w:lang w:val="en-US" w:eastAsia="zh-CN"/>
        </w:rPr>
        <w:t xml:space="preserve">the </w:t>
      </w:r>
      <w:r>
        <w:rPr>
          <w:rFonts w:eastAsia="DengXian"/>
          <w:bCs/>
          <w:lang w:val="en-US" w:eastAsia="zh-CN"/>
        </w:rPr>
        <w:t xml:space="preserve">number and position of puncturing nodes on LDPC performance. </w:t>
      </w:r>
      <w:r w:rsidR="00D6007A">
        <w:rPr>
          <w:rFonts w:eastAsia="DengXian" w:hint="eastAsia"/>
          <w:bCs/>
          <w:lang w:val="en-US" w:eastAsia="zh-CN"/>
        </w:rPr>
        <w:t>12</w:t>
      </w:r>
      <w:r w:rsidRPr="00574B22">
        <w:rPr>
          <w:rFonts w:eastAsia="DengXian"/>
          <w:bCs/>
          <w:lang w:val="en-US" w:eastAsia="zh-CN"/>
        </w:rPr>
        <w:t xml:space="preserve"> sources proposed systematic LDPC code considering fast</w:t>
      </w:r>
      <w:r>
        <w:rPr>
          <w:rFonts w:eastAsia="DengXian"/>
          <w:bCs/>
          <w:lang w:val="en-US" w:eastAsia="zh-CN"/>
        </w:rPr>
        <w:t>er</w:t>
      </w:r>
      <w:r w:rsidRPr="00574B22">
        <w:rPr>
          <w:rFonts w:eastAsia="DengXian"/>
          <w:bCs/>
          <w:lang w:val="en-US" w:eastAsia="zh-CN"/>
        </w:rPr>
        <w:t xml:space="preserve"> convergence and </w:t>
      </w:r>
      <w:r w:rsidR="00B064F2" w:rsidRPr="00574B22">
        <w:rPr>
          <w:rFonts w:eastAsia="DengXian"/>
          <w:bCs/>
          <w:lang w:val="en-US" w:eastAsia="zh-CN"/>
        </w:rPr>
        <w:t>hard decision</w:t>
      </w:r>
      <w:r w:rsidRPr="00574B22">
        <w:rPr>
          <w:rFonts w:eastAsia="DengXian"/>
          <w:bCs/>
          <w:lang w:val="en-US" w:eastAsia="zh-CN"/>
        </w:rPr>
        <w:t xml:space="preserve"> in case of good channel condition.</w:t>
      </w:r>
      <w:r>
        <w:rPr>
          <w:rFonts w:eastAsia="DengXian"/>
          <w:bCs/>
          <w:lang w:val="en-US" w:eastAsia="zh-CN"/>
        </w:rPr>
        <w:t xml:space="preserve"> </w:t>
      </w:r>
      <w:r w:rsidR="004353FA">
        <w:rPr>
          <w:rFonts w:eastAsia="DengXian"/>
          <w:bCs/>
          <w:lang w:val="en-US" w:eastAsia="zh-CN"/>
        </w:rPr>
        <w:t>In addition</w:t>
      </w:r>
      <w:r>
        <w:rPr>
          <w:rFonts w:eastAsia="DengXian"/>
          <w:bCs/>
          <w:lang w:val="en-US" w:eastAsia="zh-CN"/>
        </w:rPr>
        <w:t xml:space="preserve">, </w:t>
      </w:r>
      <w:r w:rsidR="00446950">
        <w:rPr>
          <w:rFonts w:eastAsia="DengXian" w:hint="eastAsia"/>
          <w:bCs/>
          <w:lang w:val="en-US" w:eastAsia="zh-CN"/>
        </w:rPr>
        <w:t>5</w:t>
      </w:r>
      <w:r>
        <w:rPr>
          <w:rFonts w:eastAsia="DengXian"/>
          <w:bCs/>
          <w:lang w:val="en-US" w:eastAsia="zh-CN"/>
        </w:rPr>
        <w:t xml:space="preserve"> sources proposed puncturing 1</w:t>
      </w:r>
      <w:r w:rsidR="00446950">
        <w:rPr>
          <w:rFonts w:eastAsia="DengXian" w:hint="eastAsia"/>
          <w:bCs/>
          <w:lang w:val="en-US" w:eastAsia="zh-CN"/>
        </w:rPr>
        <w:t xml:space="preserve"> information</w:t>
      </w:r>
      <w:r>
        <w:rPr>
          <w:rFonts w:eastAsia="DengXian"/>
          <w:bCs/>
          <w:lang w:val="en-US" w:eastAsia="zh-CN"/>
        </w:rPr>
        <w:t xml:space="preserve"> column with better </w:t>
      </w:r>
      <w:r w:rsidRPr="00574B22">
        <w:rPr>
          <w:rFonts w:eastAsia="DengXian"/>
          <w:bCs/>
          <w:lang w:val="en-US" w:eastAsia="zh-CN"/>
        </w:rPr>
        <w:t>convergence</w:t>
      </w:r>
      <w:r>
        <w:rPr>
          <w:rFonts w:eastAsia="DengXian"/>
          <w:bCs/>
          <w:lang w:val="en-US" w:eastAsia="zh-CN"/>
        </w:rPr>
        <w:t xml:space="preserve"> than NR,</w:t>
      </w:r>
      <w:r w:rsidR="004353FA">
        <w:rPr>
          <w:rFonts w:eastAsia="DengXian"/>
          <w:bCs/>
          <w:lang w:val="en-US" w:eastAsia="zh-CN"/>
        </w:rPr>
        <w:t xml:space="preserve"> </w:t>
      </w:r>
      <w:r w:rsidR="00446950">
        <w:rPr>
          <w:rFonts w:eastAsia="DengXian" w:hint="eastAsia"/>
          <w:bCs/>
          <w:lang w:val="en-US" w:eastAsia="zh-CN"/>
        </w:rPr>
        <w:t>2</w:t>
      </w:r>
      <w:r>
        <w:rPr>
          <w:rFonts w:eastAsia="DengXian"/>
          <w:bCs/>
          <w:lang w:val="en-US" w:eastAsia="zh-CN"/>
        </w:rPr>
        <w:t xml:space="preserve"> sources </w:t>
      </w:r>
      <w:r w:rsidR="00B064F2">
        <w:rPr>
          <w:rFonts w:eastAsia="DengXian"/>
          <w:bCs/>
          <w:lang w:val="en-US" w:eastAsia="zh-CN"/>
        </w:rPr>
        <w:t>proposed</w:t>
      </w:r>
      <w:r>
        <w:rPr>
          <w:rFonts w:eastAsia="DengXian"/>
          <w:bCs/>
          <w:lang w:val="en-US" w:eastAsia="zh-CN"/>
        </w:rPr>
        <w:t xml:space="preserve"> </w:t>
      </w:r>
      <w:r w:rsidR="00446950">
        <w:rPr>
          <w:rFonts w:eastAsia="DengXian" w:hint="eastAsia"/>
          <w:bCs/>
          <w:lang w:val="en-US" w:eastAsia="zh-CN"/>
        </w:rPr>
        <w:t xml:space="preserve">puncturing one </w:t>
      </w:r>
      <w:r w:rsidR="00446950">
        <w:rPr>
          <w:rFonts w:eastAsia="DengXian"/>
          <w:bCs/>
          <w:lang w:val="en-US" w:eastAsia="zh-CN"/>
        </w:rPr>
        <w:t>information</w:t>
      </w:r>
      <w:r w:rsidR="00446950">
        <w:rPr>
          <w:rFonts w:eastAsia="DengXian" w:hint="eastAsia"/>
          <w:bCs/>
          <w:lang w:val="en-US" w:eastAsia="zh-CN"/>
        </w:rPr>
        <w:t xml:space="preserve"> column and 1 parity </w:t>
      </w:r>
      <w:r w:rsidR="00446950">
        <w:rPr>
          <w:rFonts w:eastAsia="DengXian"/>
          <w:bCs/>
          <w:lang w:val="en-US" w:eastAsia="zh-CN"/>
        </w:rPr>
        <w:t>check</w:t>
      </w:r>
      <w:r w:rsidR="00446950">
        <w:rPr>
          <w:rFonts w:eastAsia="DengXian" w:hint="eastAsia"/>
          <w:bCs/>
          <w:lang w:val="en-US" w:eastAsia="zh-CN"/>
        </w:rPr>
        <w:t xml:space="preserve"> column, and 8 sources suggested puncturing two information columns</w:t>
      </w:r>
      <w:r>
        <w:rPr>
          <w:rFonts w:eastAsia="DengXian"/>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DengXian"/>
          <w:b/>
          <w:bCs/>
          <w:lang w:val="en-US" w:eastAsia="zh-CN"/>
        </w:rPr>
      </w:pPr>
      <w:r>
        <w:rPr>
          <w:rFonts w:eastAsia="DengXian"/>
          <w:b/>
          <w:iCs/>
          <w:lang w:val="en-US" w:eastAsia="zh-CN" w:bidi="ar"/>
        </w:rPr>
        <w:t>Structure of LDPC codes</w:t>
      </w:r>
    </w:p>
    <w:p w14:paraId="70E21B59" w14:textId="693FA061" w:rsidR="00A6760B" w:rsidRPr="00B064F2" w:rsidRDefault="004353FA" w:rsidP="00B064F2">
      <w:pPr>
        <w:tabs>
          <w:tab w:val="left" w:pos="840"/>
        </w:tabs>
        <w:jc w:val="left"/>
        <w:rPr>
          <w:rFonts w:eastAsia="DengXian"/>
          <w:b/>
          <w:bCs/>
          <w:lang w:val="en-US" w:eastAsia="zh-CN"/>
        </w:rPr>
      </w:pPr>
      <w:r>
        <w:rPr>
          <w:rFonts w:eastAsia="DengXian"/>
          <w:bCs/>
          <w:lang w:val="en-US" w:eastAsia="zh-CN"/>
        </w:rPr>
        <w:t xml:space="preserve">For 5G NR BG1 </w:t>
      </w:r>
      <w:r>
        <w:rPr>
          <w:rFonts w:eastAsia="DengXian" w:hint="eastAsia"/>
          <w:bCs/>
          <w:lang w:val="en-US" w:eastAsia="zh-CN"/>
        </w:rPr>
        <w:t>and</w:t>
      </w:r>
      <w:r>
        <w:rPr>
          <w:rFonts w:eastAsia="DengXian"/>
          <w:bCs/>
          <w:lang w:val="en-US" w:eastAsia="zh-CN"/>
        </w:rPr>
        <w:t xml:space="preserve"> BG2, the </w:t>
      </w:r>
      <w:r w:rsidRPr="003A622B">
        <w:rPr>
          <w:rFonts w:eastAsia="DengXian"/>
          <w:bCs/>
          <w:lang w:val="en-US" w:eastAsia="zh-CN"/>
        </w:rPr>
        <w:t>parity check matrix consists of five sub-matrices (A, B, C, D, E)</w:t>
      </w:r>
      <w:r>
        <w:rPr>
          <w:rFonts w:eastAsia="DengXian"/>
          <w:bCs/>
          <w:lang w:val="en-US" w:eastAsia="zh-CN"/>
        </w:rPr>
        <w:t>. For the study of 6G LDPC extension, similar structure can be considered.</w:t>
      </w:r>
    </w:p>
    <w:p w14:paraId="617D33F2" w14:textId="5323C3D2" w:rsidR="009E765E" w:rsidRDefault="00C0597A">
      <w:pPr>
        <w:pStyle w:val="Heading4"/>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rFonts w:eastAsia="SimSun"/>
          <w:b/>
          <w:bCs/>
          <w:lang w:eastAsia="zh-CN"/>
        </w:rPr>
        <w:t xml:space="preserve"> For the maximum code block size of LDPC extension, down</w:t>
      </w:r>
      <w:r w:rsidR="004353FA">
        <w:rPr>
          <w:rFonts w:eastAsia="SimSun"/>
          <w:b/>
          <w:bCs/>
          <w:lang w:eastAsia="zh-CN"/>
        </w:rPr>
        <w:t>-</w:t>
      </w:r>
      <w:r>
        <w:rPr>
          <w:rFonts w:eastAsia="SimSun"/>
          <w:b/>
          <w:bCs/>
          <w:lang w:eastAsia="zh-CN"/>
        </w:rPr>
        <w:t>select from the following values</w:t>
      </w:r>
    </w:p>
    <w:p w14:paraId="362DDAE6"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E66D62" w:rsidRPr="00C17D69" w14:paraId="2F001D9F" w14:textId="77777777" w:rsidTr="00E66D62">
        <w:tblPrEx>
          <w:jc w:val="left"/>
        </w:tblPrEx>
        <w:tc>
          <w:tcPr>
            <w:tcW w:w="1838" w:type="dxa"/>
          </w:tcPr>
          <w:p w14:paraId="17D2F67D"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46C88B" w14:textId="77777777" w:rsidR="00E66D62" w:rsidRPr="00996D7D" w:rsidRDefault="00E66D62" w:rsidP="00131E3B">
            <w:pPr>
              <w:adjustRightInd w:val="0"/>
              <w:spacing w:after="50" w:line="240" w:lineRule="auto"/>
              <w:jc w:val="left"/>
              <w:rPr>
                <w:rFonts w:eastAsiaTheme="minorEastAsia"/>
                <w:kern w:val="2"/>
                <w:lang w:val="en-US" w:eastAsia="zh-CN"/>
              </w:rPr>
            </w:pPr>
            <w:r w:rsidRPr="00996D7D">
              <w:rPr>
                <w:rFonts w:eastAsiaTheme="minorEastAsia"/>
                <w:kern w:val="2"/>
                <w:lang w:val="en-US" w:eastAsia="zh-CN"/>
              </w:rPr>
              <w:t>The definition of CB size is actually influenced by multiple factors and needs to be analyzed across several dimensions:</w:t>
            </w:r>
          </w:p>
          <w:p w14:paraId="1D8839A4" w14:textId="77777777" w:rsidR="00E66D62" w:rsidRPr="00C17D69" w:rsidRDefault="00E66D62" w:rsidP="00E66D62">
            <w:pPr>
              <w:pStyle w:val="ListParagraph"/>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The choice between Option 1 and Option 2 should first depend on the discussion of Kb size. Option 2 is only necessary when Kb = 44.</w:t>
            </w:r>
          </w:p>
          <w:p w14:paraId="0E180473" w14:textId="77777777" w:rsidR="00E66D62" w:rsidRPr="00C17D69" w:rsidRDefault="00E66D62" w:rsidP="00E66D62">
            <w:pPr>
              <w:pStyle w:val="ListParagraph"/>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sidRPr="00C17D69">
              <w:rPr>
                <w:rFonts w:eastAsiaTheme="minorEastAsia" w:hint="eastAsia"/>
                <w:lang w:val="en-US" w:eastAsia="zh-CN"/>
              </w:rPr>
              <w:t>o</w:t>
            </w:r>
            <w:r w:rsidRPr="00C17D69">
              <w:rPr>
                <w:rFonts w:eastAsiaTheme="minorEastAsia"/>
                <w:lang w:val="en-US" w:eastAsia="zh-CN"/>
              </w:rPr>
              <w:t xml:space="preserve">ther than the core matrix), a codeword structure close to 5G NR, and the adoption of ZTE's proposed 5G/6G-compatible implementation </w:t>
            </w:r>
            <w:r w:rsidRPr="00C17D69">
              <w:rPr>
                <w:rFonts w:eastAsiaTheme="minorEastAsia"/>
                <w:lang w:val="en-US" w:eastAsia="zh-CN"/>
              </w:rPr>
              <w:lastRenderedPageBreak/>
              <w:t>method. If these prerequisites are not met, Option 1 no longer holds a clear advantage in hardware compatibility and chip area efficiency.</w:t>
            </w:r>
          </w:p>
          <w:p w14:paraId="4A6F6846" w14:textId="77777777" w:rsidR="00E66D62" w:rsidRPr="00C17D69" w:rsidRDefault="00E66D62" w:rsidP="00E66D62">
            <w:pPr>
              <w:pStyle w:val="ListParagraph"/>
              <w:numPr>
                <w:ilvl w:val="1"/>
                <w:numId w:val="44"/>
              </w:numPr>
              <w:tabs>
                <w:tab w:val="left" w:pos="840"/>
              </w:tabs>
              <w:ind w:left="976" w:firstLineChars="0"/>
              <w:rPr>
                <w:rFonts w:eastAsiaTheme="minorEastAsia"/>
                <w:kern w:val="2"/>
                <w:lang w:val="en-US" w:eastAsia="zh-CN"/>
              </w:rPr>
            </w:pPr>
            <w:r w:rsidRPr="00C17D69">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1F45BA" w:rsidRPr="00C17D69" w14:paraId="2C94BEA2" w14:textId="77777777" w:rsidTr="001F45BA">
        <w:tblPrEx>
          <w:jc w:val="left"/>
        </w:tblPrEx>
        <w:tc>
          <w:tcPr>
            <w:tcW w:w="1838" w:type="dxa"/>
          </w:tcPr>
          <w:p w14:paraId="43846106" w14:textId="6F05C1A1" w:rsidR="001F45BA" w:rsidRDefault="001F45BA" w:rsidP="001F45B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01E0EA9A" w14:textId="5C2C105D" w:rsidR="001F45BA" w:rsidRPr="001F45BA" w:rsidRDefault="001F45BA" w:rsidP="001F45BA">
            <w:pPr>
              <w:tabs>
                <w:tab w:val="left" w:pos="840"/>
              </w:tabs>
              <w:rPr>
                <w:rFonts w:eastAsiaTheme="minorEastAsia"/>
                <w:kern w:val="2"/>
                <w:lang w:val="en-US" w:eastAsia="zh-CN"/>
              </w:rPr>
            </w:pPr>
            <w:r w:rsidRPr="001F45BA">
              <w:rPr>
                <w:rFonts w:eastAsiaTheme="minorEastAsia"/>
                <w:kern w:val="2"/>
                <w:lang w:val="en-US" w:eastAsia="zh-CN"/>
              </w:rPr>
              <w:t>We prefer Option 1 for maximum compatibility with 5G NR</w:t>
            </w:r>
          </w:p>
        </w:tc>
      </w:tr>
      <w:tr w:rsidR="003E2545" w:rsidRPr="00C17D69" w14:paraId="4AEE3F16" w14:textId="77777777" w:rsidTr="001F45BA">
        <w:tblPrEx>
          <w:jc w:val="left"/>
        </w:tblPrEx>
        <w:tc>
          <w:tcPr>
            <w:tcW w:w="1838" w:type="dxa"/>
          </w:tcPr>
          <w:p w14:paraId="2F9589B1" w14:textId="5CCD7E93" w:rsidR="003E2545" w:rsidRPr="003E2545" w:rsidRDefault="003E2545" w:rsidP="003E2545">
            <w:pPr>
              <w:adjustRightInd w:val="0"/>
              <w:spacing w:after="50" w:line="240" w:lineRule="auto"/>
              <w:jc w:val="left"/>
              <w:rPr>
                <w:rFonts w:eastAsiaTheme="minorEastAsia"/>
                <w:b/>
                <w:bCs/>
                <w:kern w:val="2"/>
                <w:lang w:eastAsia="zh-CN"/>
              </w:rPr>
            </w:pPr>
            <w:r>
              <w:rPr>
                <w:rFonts w:eastAsia="Malgun Gothic" w:hint="eastAsia"/>
                <w:b/>
                <w:bCs/>
                <w:kern w:val="2"/>
                <w:lang w:val="en-US" w:eastAsia="ko-KR"/>
              </w:rPr>
              <w:t>ETRI/ESA/Thales</w:t>
            </w:r>
          </w:p>
        </w:tc>
        <w:tc>
          <w:tcPr>
            <w:tcW w:w="7665" w:type="dxa"/>
          </w:tcPr>
          <w:p w14:paraId="527DC30A" w14:textId="77777777" w:rsidR="003E2545" w:rsidRDefault="003E2545" w:rsidP="003E2545">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ETRI/ESA/TAS support two options. </w:t>
            </w:r>
          </w:p>
          <w:p w14:paraId="3DB03737" w14:textId="77777777" w:rsidR="003E2545" w:rsidRDefault="003E2545" w:rsidP="003E2545">
            <w:pPr>
              <w:adjustRightInd w:val="0"/>
              <w:spacing w:after="50" w:line="240" w:lineRule="auto"/>
              <w:jc w:val="left"/>
              <w:rPr>
                <w:rFonts w:eastAsia="Malgun Gothic"/>
                <w:kern w:val="2"/>
                <w:lang w:val="en-US" w:eastAsia="ko-KR"/>
              </w:rPr>
            </w:pPr>
          </w:p>
          <w:p w14:paraId="2C4317FE" w14:textId="77777777" w:rsidR="003E2545" w:rsidRDefault="003E2545" w:rsidP="003E2545">
            <w:pPr>
              <w:adjustRightInd w:val="0"/>
              <w:spacing w:after="50" w:line="240" w:lineRule="auto"/>
              <w:jc w:val="left"/>
              <w:rPr>
                <w:rFonts w:eastAsia="Malgun Gothic"/>
                <w:kern w:val="2"/>
                <w:lang w:val="en-US" w:eastAsia="ko-KR"/>
              </w:rPr>
            </w:pPr>
            <w:r>
              <w:rPr>
                <w:rFonts w:eastAsia="Malgun Gothic" w:hint="eastAsia"/>
                <w:kern w:val="2"/>
                <w:lang w:val="en-US" w:eastAsia="ko-KR"/>
              </w:rPr>
              <w:t>Please check the ETRI/ESA/Thales opinion and delete the 8480 bits option if it will be fine.</w:t>
            </w:r>
          </w:p>
          <w:p w14:paraId="24FC2B0A" w14:textId="77777777" w:rsidR="003E2545" w:rsidRDefault="003E2545" w:rsidP="003E2545">
            <w:pPr>
              <w:adjustRightInd w:val="0"/>
              <w:spacing w:after="50" w:line="240" w:lineRule="auto"/>
              <w:jc w:val="left"/>
              <w:rPr>
                <w:rFonts w:eastAsia="Malgun Gothic"/>
                <w:kern w:val="2"/>
                <w:lang w:val="en-US" w:eastAsia="ko-KR"/>
              </w:rPr>
            </w:pPr>
          </w:p>
          <w:p w14:paraId="790BE836" w14:textId="77777777" w:rsidR="003E2545" w:rsidRPr="00A204FC" w:rsidRDefault="003E2545" w:rsidP="003E2545">
            <w:pPr>
              <w:pStyle w:val="ListParagraph"/>
              <w:numPr>
                <w:ilvl w:val="0"/>
                <w:numId w:val="48"/>
              </w:numPr>
              <w:ind w:firstLineChars="0"/>
              <w:rPr>
                <w:rFonts w:eastAsia="DengXian"/>
                <w:bCs/>
                <w:lang w:val="en-US" w:eastAsia="zh-CN"/>
              </w:rPr>
            </w:pPr>
            <w:r w:rsidRPr="00A204FC">
              <w:rPr>
                <w:rFonts w:eastAsia="DengXian" w:hint="eastAsia"/>
                <w:bCs/>
                <w:lang w:val="en-US" w:eastAsia="zh-CN"/>
              </w:rPr>
              <w:t>8</w:t>
            </w:r>
            <w:r w:rsidRPr="00A204FC">
              <w:rPr>
                <w:rFonts w:eastAsia="DengXian"/>
                <w:bCs/>
                <w:lang w:val="en-US" w:eastAsia="zh-CN"/>
              </w:rPr>
              <w:t xml:space="preserve">448: </w:t>
            </w:r>
            <w:r>
              <w:rPr>
                <w:rFonts w:eastAsia="DengXian" w:hint="eastAsia"/>
                <w:bCs/>
                <w:lang w:val="en-US" w:eastAsia="zh-CN"/>
              </w:rPr>
              <w:t>14</w:t>
            </w:r>
            <w:r>
              <w:rPr>
                <w:rFonts w:eastAsia="DengXian"/>
                <w:bCs/>
                <w:lang w:val="en-US" w:eastAsia="zh-CN"/>
              </w:rPr>
              <w:t xml:space="preserve"> sources (</w:t>
            </w:r>
            <w:r w:rsidRPr="009E0369">
              <w:rPr>
                <w:rFonts w:eastAsia="DengXian"/>
                <w:bCs/>
                <w:lang w:val="en-US" w:eastAsia="zh-CN"/>
              </w:rPr>
              <w:t xml:space="preserve">Huawei(*), LGE(*), Fujitsu(*), Ericsson, </w:t>
            </w:r>
            <w:r w:rsidRPr="00A5787D">
              <w:rPr>
                <w:rFonts w:eastAsia="DengXian"/>
                <w:bCs/>
                <w:highlight w:val="yellow"/>
                <w:lang w:val="en-US" w:eastAsia="zh-CN"/>
              </w:rPr>
              <w:t>ETRI(*), ESA(*), Thales(*),</w:t>
            </w:r>
            <w:r w:rsidRPr="009E0369">
              <w:rPr>
                <w:rFonts w:eastAsia="DengXian"/>
                <w:bCs/>
                <w:lang w:val="en-US" w:eastAsia="zh-CN"/>
              </w:rPr>
              <w:t xml:space="preserve"> Samsung(*), ZTE, Apple(*), MediaTek, NTT DOCOMO(*), Qualcomm, Nokia(*)</w:t>
            </w:r>
            <w:r>
              <w:rPr>
                <w:rFonts w:eastAsia="DengXian"/>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DengXian"/>
                <w:bCs/>
                <w:lang w:val="en-US" w:eastAsia="zh-CN"/>
              </w:rPr>
              <w:t>, hardware utilization in efficiency, etc., while providing negligible performance improvement</w:t>
            </w:r>
          </w:p>
          <w:p w14:paraId="58D847B1" w14:textId="77777777" w:rsidR="003E2545" w:rsidRPr="00A5787D" w:rsidRDefault="003E2545" w:rsidP="003E2545">
            <w:pPr>
              <w:pStyle w:val="ListParagraph"/>
              <w:numPr>
                <w:ilvl w:val="0"/>
                <w:numId w:val="48"/>
              </w:numPr>
              <w:tabs>
                <w:tab w:val="left" w:pos="840"/>
              </w:tabs>
              <w:ind w:firstLineChars="0"/>
              <w:jc w:val="left"/>
              <w:rPr>
                <w:rFonts w:eastAsia="DengXian"/>
                <w:bCs/>
                <w:strike/>
                <w:highlight w:val="yellow"/>
                <w:lang w:val="en-US" w:eastAsia="zh-CN"/>
              </w:rPr>
            </w:pPr>
            <w:r w:rsidRPr="00A5787D">
              <w:rPr>
                <w:rFonts w:eastAsia="DengXian" w:hint="eastAsia"/>
                <w:bCs/>
                <w:strike/>
                <w:highlight w:val="yellow"/>
                <w:lang w:val="en-US" w:eastAsia="zh-CN"/>
              </w:rPr>
              <w:t>8</w:t>
            </w:r>
            <w:r w:rsidRPr="00A5787D">
              <w:rPr>
                <w:rFonts w:eastAsia="DengXian"/>
                <w:bCs/>
                <w:strike/>
                <w:highlight w:val="yellow"/>
                <w:lang w:val="en-US" w:eastAsia="zh-CN"/>
              </w:rPr>
              <w:t xml:space="preserve">480: </w:t>
            </w:r>
            <w:r w:rsidRPr="00A5787D">
              <w:rPr>
                <w:rFonts w:eastAsia="DengXian" w:hint="eastAsia"/>
                <w:bCs/>
                <w:strike/>
                <w:highlight w:val="yellow"/>
                <w:lang w:val="en-US" w:eastAsia="zh-CN"/>
              </w:rPr>
              <w:t>3 sources (</w:t>
            </w:r>
            <w:r w:rsidRPr="00A5787D">
              <w:rPr>
                <w:rFonts w:eastAsia="SimSun"/>
                <w:strike/>
                <w:color w:val="000000"/>
                <w:highlight w:val="yellow"/>
                <w:lang w:val="en-US" w:eastAsia="zh-CN" w:bidi="ar"/>
              </w:rPr>
              <w:t>ETRI (*), ESA (*), Thales (*)</w:t>
            </w:r>
            <w:r w:rsidRPr="00A5787D">
              <w:rPr>
                <w:rFonts w:eastAsia="SimSun" w:hint="eastAsia"/>
                <w:strike/>
                <w:color w:val="000000"/>
                <w:highlight w:val="yellow"/>
                <w:lang w:val="en-US" w:eastAsia="zh-CN" w:bidi="ar"/>
              </w:rPr>
              <w:t>)</w:t>
            </w:r>
          </w:p>
          <w:p w14:paraId="7C4336AD" w14:textId="77777777" w:rsidR="003E2545" w:rsidRPr="00A5787D" w:rsidRDefault="003E2545" w:rsidP="003E2545">
            <w:pPr>
              <w:adjustRightInd w:val="0"/>
              <w:spacing w:after="50" w:line="240" w:lineRule="auto"/>
              <w:jc w:val="left"/>
              <w:rPr>
                <w:rFonts w:eastAsia="Malgun Gothic"/>
                <w:kern w:val="2"/>
                <w:lang w:val="en-US" w:eastAsia="ko-KR"/>
              </w:rPr>
            </w:pPr>
          </w:p>
          <w:p w14:paraId="16D02A2A" w14:textId="77777777" w:rsidR="003E2545" w:rsidRPr="001F45BA" w:rsidRDefault="003E2545" w:rsidP="003E2545">
            <w:pPr>
              <w:tabs>
                <w:tab w:val="left" w:pos="840"/>
              </w:tabs>
              <w:rPr>
                <w:rFonts w:eastAsiaTheme="minorEastAsia"/>
                <w:kern w:val="2"/>
                <w:lang w:val="en-US" w:eastAsia="zh-CN"/>
              </w:rPr>
            </w:pPr>
          </w:p>
        </w:tc>
      </w:tr>
      <w:tr w:rsidR="00614551" w:rsidRPr="00C17D69" w14:paraId="44508364" w14:textId="77777777" w:rsidTr="001F45BA">
        <w:tblPrEx>
          <w:jc w:val="left"/>
        </w:tblPrEx>
        <w:tc>
          <w:tcPr>
            <w:tcW w:w="1838" w:type="dxa"/>
          </w:tcPr>
          <w:p w14:paraId="30DDDDAD" w14:textId="12975079" w:rsidR="00614551" w:rsidRDefault="00614551" w:rsidP="00614551">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51F6F158" w14:textId="17722CC9" w:rsidR="00614551" w:rsidRPr="00582700" w:rsidRDefault="00614551" w:rsidP="00614551">
            <w:pPr>
              <w:adjustRightInd w:val="0"/>
              <w:spacing w:after="50" w:line="240" w:lineRule="auto"/>
              <w:jc w:val="left"/>
              <w:rPr>
                <w:rFonts w:eastAsiaTheme="minorEastAsia"/>
                <w:kern w:val="2"/>
                <w:lang w:val="en-US" w:eastAsia="zh-CN"/>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Theme="minorEastAsia"/>
                <w:kern w:val="2"/>
                <w:lang w:val="en-US" w:eastAsia="zh-CN"/>
              </w:rPr>
              <w:t>We believe that we are not yet at the phase where a down‑selection of the technical details of new BG should be conducted. First, we need to analyze each option</w:t>
            </w:r>
            <w:r>
              <w:rPr>
                <w:rFonts w:eastAsia="MS Mincho" w:hint="eastAsia"/>
                <w:kern w:val="2"/>
                <w:lang w:val="en-US" w:eastAsia="ja-JP"/>
              </w:rPr>
              <w:t xml:space="preserve"> (</w:t>
            </w:r>
            <w:r w:rsidRPr="00582700">
              <w:rPr>
                <w:rFonts w:eastAsiaTheme="minorEastAsia"/>
                <w:kern w:val="2"/>
                <w:lang w:val="en-US" w:eastAsia="zh-CN"/>
              </w:rPr>
              <w:t>including their pros and cons</w:t>
            </w:r>
            <w:r>
              <w:rPr>
                <w:rFonts w:eastAsia="MS Mincho" w:hint="eastAsia"/>
                <w:kern w:val="2"/>
                <w:lang w:val="en-US" w:eastAsia="ja-JP"/>
              </w:rPr>
              <w:t xml:space="preserve">) </w:t>
            </w:r>
            <w:r w:rsidRPr="00582700">
              <w:rPr>
                <w:rFonts w:eastAsiaTheme="minorEastAsia"/>
                <w:kern w:val="2"/>
                <w:lang w:val="en-US" w:eastAsia="zh-CN"/>
              </w:rPr>
              <w:t>and have sufficient discussion before performing any down‑selection.</w:t>
            </w:r>
          </w:p>
          <w:p w14:paraId="0995B070" w14:textId="77777777" w:rsidR="00614551" w:rsidRPr="00582700" w:rsidRDefault="00614551" w:rsidP="00614551">
            <w:pPr>
              <w:adjustRightInd w:val="0"/>
              <w:spacing w:after="50" w:line="240" w:lineRule="auto"/>
              <w:jc w:val="left"/>
              <w:rPr>
                <w:rFonts w:eastAsiaTheme="minorEastAsia"/>
                <w:kern w:val="2"/>
                <w:lang w:val="en-US" w:eastAsia="zh-CN"/>
              </w:rPr>
            </w:pPr>
            <w:r w:rsidRPr="00582700">
              <w:rPr>
                <w:rFonts w:eastAsiaTheme="minorEastAsia"/>
                <w:kern w:val="2"/>
                <w:lang w:val="en-US" w:eastAsia="zh-CN"/>
              </w:rPr>
              <w:t xml:space="preserve">In addition, we consider it difficult to discuss the technical details of new BG independently from the discussion of applicability </w:t>
            </w:r>
            <w:r>
              <w:rPr>
                <w:rFonts w:eastAsia="MS Mincho" w:hint="eastAsia"/>
                <w:kern w:val="2"/>
                <w:lang w:val="en-US" w:eastAsia="ja-JP"/>
              </w:rPr>
              <w:t>of new BG</w:t>
            </w:r>
            <w:r w:rsidRPr="00582700">
              <w:rPr>
                <w:rFonts w:eastAsiaTheme="minorEastAsia"/>
                <w:kern w:val="2"/>
                <w:lang w:val="en-US" w:eastAsia="zh-CN"/>
              </w:rPr>
              <w:t xml:space="preserve">. Depending on what scope of applicability is assumed for new BG, the set of options that can/should/must be applied will differ. Therefore, we recommend that the discussion on the technical details of new BG and the discussion on </w:t>
            </w:r>
            <w:r>
              <w:rPr>
                <w:rFonts w:eastAsia="MS Mincho" w:hint="eastAsia"/>
                <w:kern w:val="2"/>
                <w:lang w:val="en-US" w:eastAsia="ja-JP"/>
              </w:rPr>
              <w:t>new BG</w:t>
            </w:r>
            <w:r w:rsidRPr="00582700">
              <w:rPr>
                <w:rFonts w:eastAsiaTheme="minorEastAsia"/>
                <w:kern w:val="2"/>
                <w:lang w:val="en-US" w:eastAsia="zh-CN"/>
              </w:rPr>
              <w:t xml:space="preserve"> applicability be linked to some extent and, if possible, carried out in parallel.</w:t>
            </w:r>
          </w:p>
          <w:p w14:paraId="4E9E68A4" w14:textId="77777777" w:rsidR="00614551" w:rsidRDefault="00614551" w:rsidP="00614551">
            <w:pPr>
              <w:adjustRightInd w:val="0"/>
              <w:spacing w:after="50" w:line="240" w:lineRule="auto"/>
              <w:jc w:val="left"/>
              <w:rPr>
                <w:rFonts w:eastAsia="MS Mincho"/>
                <w:kern w:val="2"/>
                <w:lang w:val="en-US" w:eastAsia="ja-JP"/>
              </w:rPr>
            </w:pPr>
            <w:r w:rsidRPr="00582700">
              <w:rPr>
                <w:rFonts w:eastAsiaTheme="minorEastAsia"/>
                <w:kern w:val="2"/>
                <w:lang w:val="en-US" w:eastAsia="zh-CN"/>
              </w:rPr>
              <w:t>Our initial a</w:t>
            </w:r>
            <w:r>
              <w:rPr>
                <w:rFonts w:eastAsia="MS Mincho" w:hint="eastAsia"/>
                <w:kern w:val="2"/>
                <w:lang w:val="en-US" w:eastAsia="ja-JP"/>
              </w:rPr>
              <w:t>nalysis</w:t>
            </w:r>
            <w:r w:rsidRPr="00582700">
              <w:rPr>
                <w:rFonts w:eastAsiaTheme="minorEastAsia"/>
                <w:kern w:val="2"/>
                <w:lang w:val="en-US" w:eastAsia="zh-CN"/>
              </w:rPr>
              <w:t xml:space="preserve"> of the pros and cons of each option is as follows.</w:t>
            </w:r>
          </w:p>
          <w:p w14:paraId="2E213F02" w14:textId="77777777" w:rsidR="00614551" w:rsidRDefault="00614551" w:rsidP="00614551">
            <w:pPr>
              <w:pStyle w:val="ListParagraph"/>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1</w:t>
            </w:r>
          </w:p>
          <w:p w14:paraId="4C7B0AFD" w14:textId="77777777" w:rsidR="00614551"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 xml:space="preserve">There </w:t>
            </w:r>
            <w:r>
              <w:rPr>
                <w:rFonts w:eastAsia="MS Mincho" w:hint="eastAsia"/>
                <w:kern w:val="2"/>
                <w:lang w:val="en-US" w:eastAsia="ja-JP"/>
              </w:rPr>
              <w:t>can be</w:t>
            </w:r>
            <w:r w:rsidRPr="00A55B4F">
              <w:rPr>
                <w:rFonts w:eastAsia="MS Mincho"/>
                <w:kern w:val="2"/>
                <w:lang w:val="en-US" w:eastAsia="ja-JP"/>
              </w:rPr>
              <w:t xml:space="preserve"> no increase in implementation complexity </w:t>
            </w:r>
            <w:r>
              <w:rPr>
                <w:rFonts w:eastAsia="MS Mincho" w:hint="eastAsia"/>
                <w:kern w:val="2"/>
                <w:lang w:val="en-US" w:eastAsia="ja-JP"/>
              </w:rPr>
              <w:t xml:space="preserve">(e.g., </w:t>
            </w:r>
            <w:r w:rsidRPr="00A55B4F">
              <w:rPr>
                <w:rFonts w:eastAsia="MS Mincho"/>
                <w:kern w:val="2"/>
                <w:lang w:val="en-US" w:eastAsia="ja-JP"/>
              </w:rPr>
              <w:t>memory</w:t>
            </w:r>
            <w:r>
              <w:rPr>
                <w:rFonts w:eastAsia="MS Mincho" w:hint="eastAsia"/>
                <w:kern w:val="2"/>
                <w:lang w:val="en-US" w:eastAsia="ja-JP"/>
              </w:rPr>
              <w:t>)</w:t>
            </w:r>
          </w:p>
          <w:p w14:paraId="27616EE4" w14:textId="77777777" w:rsidR="00614551" w:rsidRPr="00582700"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Cons.: N</w:t>
            </w:r>
            <w:r w:rsidRPr="00A55B4F">
              <w:rPr>
                <w:rFonts w:eastAsia="MS Mincho"/>
                <w:kern w:val="2"/>
                <w:lang w:val="en-US" w:eastAsia="ja-JP"/>
              </w:rPr>
              <w:t>o coding gain is achieved</w:t>
            </w:r>
          </w:p>
          <w:p w14:paraId="5FE7F8A4" w14:textId="77777777" w:rsidR="00614551" w:rsidRDefault="00614551" w:rsidP="00614551">
            <w:pPr>
              <w:pStyle w:val="ListParagraph"/>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2</w:t>
            </w:r>
          </w:p>
          <w:p w14:paraId="613AA748" w14:textId="77777777" w:rsidR="00614551"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Coding gain can be obtained</w:t>
            </w:r>
          </w:p>
          <w:p w14:paraId="22307117" w14:textId="77777777" w:rsidR="00614551"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sidRPr="00A55B4F">
              <w:rPr>
                <w:rFonts w:eastAsia="MS Mincho"/>
                <w:kern w:val="2"/>
                <w:lang w:val="en-US" w:eastAsia="ja-JP"/>
              </w:rPr>
              <w:t>There is a possibility that implementation complexity</w:t>
            </w:r>
            <w:r>
              <w:rPr>
                <w:rFonts w:eastAsia="MS Mincho" w:hint="eastAsia"/>
                <w:kern w:val="2"/>
                <w:lang w:val="en-US" w:eastAsia="ja-JP"/>
              </w:rPr>
              <w:t xml:space="preserve"> (e.g., memory) </w:t>
            </w:r>
            <w:r w:rsidRPr="00A55B4F">
              <w:rPr>
                <w:rFonts w:eastAsia="MS Mincho"/>
                <w:kern w:val="2"/>
                <w:lang w:val="en-US" w:eastAsia="ja-JP"/>
              </w:rPr>
              <w:t>will increase</w:t>
            </w:r>
          </w:p>
          <w:p w14:paraId="4A8DFDDA" w14:textId="376F4377" w:rsidR="00614551" w:rsidRDefault="00614551" w:rsidP="00614551">
            <w:pPr>
              <w:adjustRightInd w:val="0"/>
              <w:spacing w:after="50" w:line="240" w:lineRule="auto"/>
              <w:jc w:val="left"/>
              <w:rPr>
                <w:rFonts w:eastAsia="Malgun Gothic"/>
                <w:kern w:val="2"/>
                <w:lang w:val="en-US" w:eastAsia="ko-KR"/>
              </w:rPr>
            </w:pPr>
            <w:r w:rsidRPr="00A55B4F">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sidRPr="00A55B4F">
              <w:rPr>
                <w:rFonts w:eastAsia="MS Mincho"/>
                <w:kern w:val="2"/>
                <w:lang w:val="en-US" w:eastAsia="ja-JP"/>
              </w:rPr>
              <w:t xml:space="preserve"> that requires more memory than what is assumed in the existing</w:t>
            </w:r>
            <w:r>
              <w:rPr>
                <w:rFonts w:eastAsia="MS Mincho" w:hint="eastAsia"/>
                <w:kern w:val="2"/>
                <w:lang w:val="en-US" w:eastAsia="ja-JP"/>
              </w:rPr>
              <w:t xml:space="preserve"> NR</w:t>
            </w:r>
            <w:r w:rsidRPr="00A55B4F">
              <w:rPr>
                <w:rFonts w:eastAsia="MS Mincho"/>
                <w:kern w:val="2"/>
                <w:lang w:val="en-US" w:eastAsia="ja-JP"/>
              </w:rPr>
              <w:t xml:space="preserve"> design</w:t>
            </w:r>
            <w:r>
              <w:rPr>
                <w:rFonts w:eastAsia="MS Mincho" w:hint="eastAsia"/>
                <w:kern w:val="2"/>
                <w:lang w:val="en-US" w:eastAsia="ja-JP"/>
              </w:rPr>
              <w:t>)</w:t>
            </w:r>
            <w:r w:rsidRPr="00A55B4F">
              <w:rPr>
                <w:rFonts w:eastAsia="MS Mincho"/>
                <w:kern w:val="2"/>
                <w:lang w:val="en-US" w:eastAsia="ja-JP"/>
              </w:rPr>
              <w:t>. Considering compatibility with NR equipment, Option</w:t>
            </w:r>
            <w:r w:rsidRPr="00A55B4F">
              <w:rPr>
                <w:rFonts w:eastAsia="MS Mincho"/>
                <w:kern w:val="2"/>
                <w:lang w:val="en-US" w:eastAsia="ja-JP"/>
              </w:rPr>
              <w:noBreakHyphen/>
              <w:t>1 is, at this stage, the highest</w:t>
            </w:r>
            <w:r w:rsidRPr="00A55B4F">
              <w:rPr>
                <w:rFonts w:eastAsia="MS Mincho"/>
                <w:kern w:val="2"/>
                <w:lang w:val="en-US" w:eastAsia="ja-JP"/>
              </w:rPr>
              <w:noBreakHyphen/>
              <w:t>priority option for us.</w:t>
            </w:r>
          </w:p>
        </w:tc>
      </w:tr>
      <w:tr w:rsidR="00405C3D" w:rsidRPr="00C17D69" w14:paraId="6992F5D4" w14:textId="77777777" w:rsidTr="001F45BA">
        <w:tblPrEx>
          <w:jc w:val="left"/>
        </w:tblPrEx>
        <w:tc>
          <w:tcPr>
            <w:tcW w:w="1838" w:type="dxa"/>
          </w:tcPr>
          <w:p w14:paraId="4A0697C5" w14:textId="12ECF034" w:rsidR="00405C3D" w:rsidRPr="00405C3D" w:rsidRDefault="00405C3D" w:rsidP="00405C3D">
            <w:pPr>
              <w:adjustRightInd w:val="0"/>
              <w:spacing w:after="50" w:line="240" w:lineRule="auto"/>
              <w:jc w:val="left"/>
              <w:rPr>
                <w:rFonts w:eastAsia="Malgun Gothic"/>
                <w:b/>
                <w:bCs/>
                <w:kern w:val="2"/>
                <w:lang w:val="en-US" w:eastAsia="ko-KR"/>
              </w:rPr>
            </w:pPr>
            <w:r>
              <w:rPr>
                <w:rFonts w:ascii="Batang" w:eastAsia="Batang" w:hAnsi="Batang" w:cs="Batang" w:hint="eastAsia"/>
                <w:b/>
                <w:bCs/>
                <w:kern w:val="2"/>
                <w:lang w:val="en-US" w:eastAsia="ko-KR"/>
              </w:rPr>
              <w:t>L</w:t>
            </w:r>
            <w:r>
              <w:rPr>
                <w:rFonts w:ascii="Batang" w:eastAsia="Batang" w:hAnsi="Batang" w:cs="Batang"/>
                <w:b/>
                <w:bCs/>
                <w:kern w:val="2"/>
                <w:lang w:val="en-US" w:eastAsia="ko-KR"/>
              </w:rPr>
              <w:t>GE</w:t>
            </w:r>
          </w:p>
        </w:tc>
        <w:tc>
          <w:tcPr>
            <w:tcW w:w="7665" w:type="dxa"/>
          </w:tcPr>
          <w:p w14:paraId="79F93C80" w14:textId="26C7C2D3" w:rsidR="00405C3D" w:rsidRPr="00E64BD9" w:rsidRDefault="00405C3D" w:rsidP="00405C3D">
            <w:pPr>
              <w:adjustRightInd w:val="0"/>
              <w:spacing w:after="50" w:line="240" w:lineRule="auto"/>
              <w:jc w:val="left"/>
              <w:rPr>
                <w:rFonts w:eastAsiaTheme="minorEastAsia"/>
                <w:kern w:val="2"/>
                <w:lang w:val="en-US" w:eastAsia="zh-CN"/>
              </w:rPr>
            </w:pPr>
            <w:r>
              <w:rPr>
                <w:rFonts w:eastAsia="Malgun Gothic"/>
                <w:kern w:val="2"/>
                <w:lang w:val="en-US" w:eastAsia="ko-KR"/>
              </w:rPr>
              <w:t>Keep the same maximum CB size as that of NR</w:t>
            </w:r>
          </w:p>
        </w:tc>
      </w:tr>
      <w:tr w:rsidR="005068E2" w:rsidRPr="00C17D69" w14:paraId="2F1CA360" w14:textId="77777777" w:rsidTr="001F45BA">
        <w:tblPrEx>
          <w:jc w:val="left"/>
        </w:tblPrEx>
        <w:tc>
          <w:tcPr>
            <w:tcW w:w="1838" w:type="dxa"/>
          </w:tcPr>
          <w:p w14:paraId="5E7B51BA" w14:textId="30BB224B" w:rsidR="005068E2" w:rsidRDefault="005068E2" w:rsidP="005068E2">
            <w:pPr>
              <w:adjustRightInd w:val="0"/>
              <w:spacing w:after="50" w:line="240" w:lineRule="auto"/>
              <w:jc w:val="left"/>
              <w:rPr>
                <w:rFonts w:ascii="Batang" w:eastAsia="Batang" w:hAnsi="Batang" w:cs="Batang" w:hint="eastAsia"/>
                <w:b/>
                <w:bCs/>
                <w:kern w:val="2"/>
                <w:lang w:val="en-US" w:eastAsia="ko-KR"/>
              </w:rPr>
            </w:pPr>
            <w:r>
              <w:rPr>
                <w:rFonts w:eastAsia="MS Mincho"/>
                <w:b/>
                <w:bCs/>
                <w:kern w:val="2"/>
                <w:lang w:val="en-US" w:eastAsia="ja-JP"/>
              </w:rPr>
              <w:t>MTK</w:t>
            </w:r>
          </w:p>
        </w:tc>
        <w:tc>
          <w:tcPr>
            <w:tcW w:w="7665" w:type="dxa"/>
          </w:tcPr>
          <w:p w14:paraId="3BFB3492" w14:textId="161F5750" w:rsidR="005068E2" w:rsidRDefault="005068E2" w:rsidP="005068E2">
            <w:pPr>
              <w:adjustRightInd w:val="0"/>
              <w:spacing w:after="50" w:line="240" w:lineRule="auto"/>
              <w:jc w:val="left"/>
              <w:rPr>
                <w:rFonts w:eastAsia="Malgun Gothic"/>
                <w:kern w:val="2"/>
                <w:lang w:val="en-US" w:eastAsia="ko-KR"/>
              </w:rPr>
            </w:pPr>
            <w:r>
              <w:rPr>
                <w:rFonts w:eastAsiaTheme="minorEastAsia"/>
                <w:kern w:val="2"/>
                <w:lang w:val="en-US" w:eastAsia="zh-CN"/>
              </w:rPr>
              <w:t xml:space="preserve">Ok with the proposal. Support option 1 as the preference. Option 2 requires more than doubling implementation complexity to option1, which should be shown from Proposal 3.1-1-v1. In fact, the comparison of there two options of this proposal should take the area efficiency model in the Proposal 3.1-1v1 into account. </w:t>
            </w:r>
          </w:p>
        </w:tc>
      </w:tr>
    </w:tbl>
    <w:p w14:paraId="72FB0790" w14:textId="77777777" w:rsidR="009E765E" w:rsidRPr="00E66D62" w:rsidRDefault="009E765E">
      <w:pPr>
        <w:adjustRightInd w:val="0"/>
        <w:spacing w:afterLines="50" w:after="156" w:line="240" w:lineRule="auto"/>
        <w:jc w:val="left"/>
        <w:rPr>
          <w:rFonts w:eastAsiaTheme="minorEastAsia"/>
          <w:b/>
          <w:bCs/>
          <w:lang w:val="en-US"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Heading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-2-v1</w:t>
      </w:r>
      <w:r>
        <w:rPr>
          <w:rFonts w:eastAsia="SimSun" w:hint="eastAsia"/>
          <w:b/>
          <w:bCs/>
          <w:lang w:eastAsia="zh-CN"/>
        </w:rPr>
        <w:t>:</w:t>
      </w:r>
      <w:r>
        <w:rPr>
          <w:rFonts w:eastAsia="SimSun"/>
          <w:b/>
          <w:bCs/>
          <w:lang w:eastAsia="zh-CN"/>
        </w:rPr>
        <w:t xml:space="preserve"> For the number of systematic columns of LDPC extension, down</w:t>
      </w:r>
      <w:r w:rsidR="004353FA">
        <w:rPr>
          <w:rFonts w:eastAsia="SimSun"/>
          <w:b/>
          <w:bCs/>
          <w:lang w:eastAsia="zh-CN"/>
        </w:rPr>
        <w:t>-</w:t>
      </w:r>
      <w:r>
        <w:rPr>
          <w:rFonts w:eastAsia="SimSun"/>
          <w:b/>
          <w:bCs/>
          <w:lang w:eastAsia="zh-CN"/>
        </w:rPr>
        <w:t>select from the following values</w:t>
      </w:r>
    </w:p>
    <w:p w14:paraId="1586CDB8"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 xml:space="preserve">AccelerComm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E66D62" w14:paraId="70D31BEB" w14:textId="77777777" w:rsidTr="00E66D62">
        <w:tblPrEx>
          <w:jc w:val="left"/>
        </w:tblPrEx>
        <w:tc>
          <w:tcPr>
            <w:tcW w:w="1838" w:type="dxa"/>
          </w:tcPr>
          <w:p w14:paraId="3B225834"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2F9E8EA5" w14:textId="77777777" w:rsidR="00E66D62" w:rsidRDefault="00E66D62" w:rsidP="00131E3B">
            <w:pPr>
              <w:adjustRightInd w:val="0"/>
              <w:spacing w:after="50" w:line="240" w:lineRule="auto"/>
              <w:jc w:val="left"/>
              <w:rPr>
                <w:rFonts w:eastAsiaTheme="minorEastAsia"/>
                <w:kern w:val="2"/>
                <w:lang w:val="en-US" w:eastAsia="zh-CN"/>
              </w:rPr>
            </w:pPr>
            <w:r w:rsidRPr="00C17D69">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67268C" w14:paraId="0FDA8CEC" w14:textId="77777777" w:rsidTr="0067268C">
        <w:tblPrEx>
          <w:jc w:val="left"/>
        </w:tblPrEx>
        <w:tc>
          <w:tcPr>
            <w:tcW w:w="1838" w:type="dxa"/>
          </w:tcPr>
          <w:p w14:paraId="7352839C" w14:textId="1632F4A0"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F8FEF42" w14:textId="3C0BC57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614551" w14:paraId="42A08017" w14:textId="77777777" w:rsidTr="0067268C">
        <w:tblPrEx>
          <w:jc w:val="left"/>
        </w:tblPrEx>
        <w:tc>
          <w:tcPr>
            <w:tcW w:w="1838" w:type="dxa"/>
          </w:tcPr>
          <w:p w14:paraId="5307F2EC" w14:textId="43FA2C78" w:rsidR="00614551" w:rsidRDefault="00614551" w:rsidP="00614551">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6F88E31D" w14:textId="41545A8B" w:rsidR="00614551" w:rsidRPr="00582700" w:rsidRDefault="00614551" w:rsidP="00614551">
            <w:pPr>
              <w:adjustRightInd w:val="0"/>
              <w:spacing w:after="50" w:line="240" w:lineRule="auto"/>
              <w:jc w:val="left"/>
              <w:rPr>
                <w:rFonts w:eastAsia="MS Mincho"/>
                <w:kern w:val="2"/>
                <w:lang w:val="en-US" w:eastAsia="ja-JP"/>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MS Mincho"/>
                <w:kern w:val="2"/>
                <w:lang w:val="en-US" w:eastAsia="ja-JP"/>
              </w:rPr>
              <w:t>Our view on this down</w:t>
            </w:r>
            <w:r w:rsidRPr="00582700">
              <w:rPr>
                <w:rFonts w:eastAsia="MS Mincho"/>
                <w:kern w:val="2"/>
                <w:lang w:val="en-US" w:eastAsia="ja-JP"/>
              </w:rPr>
              <w:noBreakHyphen/>
              <w:t>selection is the same as the one we expressed for Proposal 3.2</w:t>
            </w:r>
            <w:r w:rsidRPr="00582700">
              <w:rPr>
                <w:rFonts w:eastAsia="MS Mincho"/>
                <w:kern w:val="2"/>
                <w:lang w:val="en-US" w:eastAsia="ja-JP"/>
              </w:rPr>
              <w:noBreakHyphen/>
              <w:t>1</w:t>
            </w:r>
            <w:r w:rsidRPr="00582700">
              <w:rPr>
                <w:rFonts w:eastAsia="MS Mincho"/>
                <w:kern w:val="2"/>
                <w:lang w:val="en-US" w:eastAsia="ja-JP"/>
              </w:rPr>
              <w:noBreakHyphen/>
              <w:t>v1</w:t>
            </w:r>
            <w:r>
              <w:rPr>
                <w:rFonts w:eastAsia="MS Mincho" w:hint="eastAsia"/>
                <w:kern w:val="2"/>
                <w:lang w:val="en-US" w:eastAsia="ja-JP"/>
              </w:rPr>
              <w:t>.</w:t>
            </w:r>
          </w:p>
          <w:p w14:paraId="717DC279" w14:textId="77777777" w:rsidR="00614551" w:rsidRDefault="00614551" w:rsidP="00614551">
            <w:pPr>
              <w:adjustRightInd w:val="0"/>
              <w:spacing w:after="50" w:line="240" w:lineRule="auto"/>
              <w:jc w:val="left"/>
              <w:rPr>
                <w:rFonts w:eastAsia="MS Mincho"/>
                <w:kern w:val="2"/>
                <w:lang w:val="en-US" w:eastAsia="ja-JP"/>
              </w:rPr>
            </w:pPr>
            <w:r w:rsidRPr="00582700">
              <w:rPr>
                <w:rFonts w:eastAsiaTheme="minorEastAsia"/>
                <w:kern w:val="2"/>
                <w:lang w:val="en-US" w:eastAsia="zh-CN"/>
              </w:rPr>
              <w:t>Our initial assessment of the pros and cons of each option is as follows.</w:t>
            </w:r>
          </w:p>
          <w:p w14:paraId="009A8E60" w14:textId="77777777" w:rsidR="00614551" w:rsidRDefault="00614551" w:rsidP="00614551">
            <w:pPr>
              <w:pStyle w:val="ListParagraph"/>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1</w:t>
            </w:r>
          </w:p>
          <w:p w14:paraId="4454BA70" w14:textId="77777777" w:rsidR="00614551"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It may be closer to the NR design and thus easier to ensure compatibility</w:t>
            </w:r>
            <w:r>
              <w:rPr>
                <w:rFonts w:eastAsia="MS Mincho" w:hint="eastAsia"/>
                <w:kern w:val="2"/>
                <w:lang w:val="en-US" w:eastAsia="ja-JP"/>
              </w:rPr>
              <w:t xml:space="preserve"> with NR</w:t>
            </w:r>
          </w:p>
          <w:p w14:paraId="0181320F" w14:textId="77777777" w:rsidR="00614551" w:rsidRPr="00582700"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Cons.: </w:t>
            </w:r>
            <w:r w:rsidRPr="00A55B4F">
              <w:rPr>
                <w:rFonts w:eastAsia="MS Mincho"/>
                <w:kern w:val="2"/>
                <w:lang w:val="en-US" w:eastAsia="ja-JP"/>
              </w:rPr>
              <w:t>It may be more difficult to benefit from early termination</w:t>
            </w:r>
          </w:p>
          <w:p w14:paraId="546A2072" w14:textId="77777777" w:rsidR="00614551" w:rsidRDefault="00614551" w:rsidP="00614551">
            <w:pPr>
              <w:pStyle w:val="ListParagraph"/>
              <w:numPr>
                <w:ilvl w:val="0"/>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Option 2</w:t>
            </w:r>
          </w:p>
          <w:p w14:paraId="066B9BB2" w14:textId="77777777" w:rsidR="00614551"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Pr>
                <w:rFonts w:eastAsia="MS Mincho" w:hint="eastAsia"/>
                <w:kern w:val="2"/>
                <w:lang w:val="en-US" w:eastAsia="ja-JP"/>
              </w:rPr>
              <w:t xml:space="preserve">Pros.: </w:t>
            </w:r>
            <w:r w:rsidRPr="00A55B4F">
              <w:rPr>
                <w:rFonts w:eastAsia="MS Mincho"/>
                <w:kern w:val="2"/>
                <w:lang w:val="en-US" w:eastAsia="ja-JP"/>
              </w:rPr>
              <w:t>It may be easier to benefit from early termination</w:t>
            </w:r>
          </w:p>
          <w:p w14:paraId="6940B847" w14:textId="77777777" w:rsidR="00614551" w:rsidRDefault="00614551" w:rsidP="00614551">
            <w:pPr>
              <w:pStyle w:val="ListParagraph"/>
              <w:numPr>
                <w:ilvl w:val="1"/>
                <w:numId w:val="107"/>
              </w:numPr>
              <w:adjustRightInd w:val="0"/>
              <w:spacing w:after="50" w:line="240" w:lineRule="auto"/>
              <w:ind w:firstLineChars="0"/>
              <w:jc w:val="left"/>
              <w:rPr>
                <w:rFonts w:eastAsia="MS Mincho"/>
                <w:kern w:val="2"/>
                <w:lang w:val="en-US" w:eastAsia="ja-JP"/>
              </w:rPr>
            </w:pPr>
            <w:r w:rsidRPr="00582700">
              <w:rPr>
                <w:rFonts w:eastAsia="MS Mincho" w:hint="eastAsia"/>
                <w:kern w:val="2"/>
                <w:lang w:val="en-US" w:eastAsia="ja-JP"/>
              </w:rPr>
              <w:t>Cons.:</w:t>
            </w:r>
            <w:r>
              <w:rPr>
                <w:rFonts w:eastAsia="MS Mincho" w:hint="eastAsia"/>
                <w:kern w:val="2"/>
                <w:lang w:val="en-US" w:eastAsia="ja-JP"/>
              </w:rPr>
              <w:t xml:space="preserve"> </w:t>
            </w:r>
            <w:r w:rsidRPr="00A55B4F">
              <w:rPr>
                <w:rFonts w:eastAsia="MS Mincho"/>
                <w:kern w:val="2"/>
                <w:lang w:val="en-US" w:eastAsia="ja-JP"/>
              </w:rPr>
              <w:t>It may require significant changes to the number of edges and their placement compared with the NR design</w:t>
            </w:r>
          </w:p>
          <w:p w14:paraId="72FF2E4F" w14:textId="72EA79F8" w:rsidR="00614551" w:rsidRDefault="00614551" w:rsidP="00614551">
            <w:pPr>
              <w:adjustRightInd w:val="0"/>
              <w:spacing w:after="50" w:line="240" w:lineRule="auto"/>
              <w:jc w:val="left"/>
              <w:rPr>
                <w:rFonts w:eastAsiaTheme="minorEastAsia"/>
                <w:kern w:val="2"/>
                <w:lang w:val="en-US" w:eastAsia="zh-CN"/>
              </w:rPr>
            </w:pPr>
            <w:r w:rsidRPr="00A55B4F">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sidRPr="00A55B4F">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w:t>
            </w:r>
            <w:r w:rsidRPr="00A55B4F">
              <w:rPr>
                <w:rFonts w:eastAsia="MS Mincho"/>
                <w:kern w:val="2"/>
                <w:lang w:val="en-US" w:eastAsia="ja-JP"/>
              </w:rPr>
              <w:t>. Considering compatibility with NR equipment, Option‑1 is, at this stage, the highest‑priority option for us.</w:t>
            </w:r>
          </w:p>
        </w:tc>
      </w:tr>
      <w:tr w:rsidR="00405C3D" w14:paraId="7F36C37C" w14:textId="77777777" w:rsidTr="0067268C">
        <w:tblPrEx>
          <w:jc w:val="left"/>
        </w:tblPrEx>
        <w:tc>
          <w:tcPr>
            <w:tcW w:w="1838" w:type="dxa"/>
          </w:tcPr>
          <w:p w14:paraId="3C289ACB" w14:textId="7D26EADE" w:rsidR="00405C3D" w:rsidRDefault="00405C3D" w:rsidP="00405C3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7CC7272C" w14:textId="590D4CC5" w:rsidR="00405C3D" w:rsidRPr="00E64BD9" w:rsidRDefault="00405C3D" w:rsidP="00405C3D">
            <w:pPr>
              <w:adjustRightInd w:val="0"/>
              <w:spacing w:after="50" w:line="240" w:lineRule="auto"/>
              <w:jc w:val="left"/>
              <w:rPr>
                <w:rFonts w:eastAsiaTheme="minorEastAsia"/>
                <w:kern w:val="2"/>
                <w:lang w:val="en-US" w:eastAsia="zh-CN"/>
              </w:rPr>
            </w:pPr>
            <w:r>
              <w:rPr>
                <w:rFonts w:eastAsia="Malgun Gothic"/>
                <w:kern w:val="2"/>
                <w:lang w:val="en-US" w:eastAsia="ko-KR"/>
              </w:rPr>
              <w:t>It is preferred to keep the same parity check matrix dimension after lifting as that of NR BG1. That is, (Kb, Zmax) = (22, 384) or (44, 192)</w:t>
            </w:r>
          </w:p>
        </w:tc>
      </w:tr>
    </w:tbl>
    <w:p w14:paraId="50836FCA" w14:textId="77777777" w:rsidR="009E765E" w:rsidRPr="00E66D62"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-3-v1</w:t>
      </w:r>
      <w:r>
        <w:rPr>
          <w:rFonts w:eastAsia="SimSun" w:hint="eastAsia"/>
          <w:b/>
          <w:bCs/>
          <w:lang w:eastAsia="zh-CN"/>
        </w:rPr>
        <w:t>:</w:t>
      </w:r>
      <w:r>
        <w:rPr>
          <w:rFonts w:eastAsia="SimSun"/>
          <w:b/>
          <w:bCs/>
          <w:lang w:eastAsia="zh-CN"/>
        </w:rPr>
        <w:t xml:space="preserve"> For the study of LDPC extension, the mother code rate R is no </w:t>
      </w:r>
      <w:r w:rsidR="002F7BEE">
        <w:rPr>
          <w:rFonts w:eastAsia="SimSun"/>
          <w:b/>
          <w:bCs/>
          <w:lang w:eastAsia="zh-CN"/>
        </w:rPr>
        <w:t>smaller</w:t>
      </w:r>
      <w:r w:rsidR="002F7BEE">
        <w:rPr>
          <w:rFonts w:eastAsia="SimSun" w:hint="eastAsia"/>
          <w:b/>
          <w:bCs/>
          <w:lang w:eastAsia="zh-CN"/>
        </w:rPr>
        <w:t xml:space="preserve"> </w:t>
      </w:r>
      <w:r>
        <w:rPr>
          <w:rFonts w:eastAsia="SimSun"/>
          <w:b/>
          <w:bCs/>
          <w:lang w:eastAsia="zh-CN"/>
        </w:rPr>
        <w:t>than 1/3.</w:t>
      </w:r>
    </w:p>
    <w:p w14:paraId="3AEF9096"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hint="eastAsia"/>
          <w:b/>
          <w:lang w:val="en-US" w:eastAsia="zh-CN"/>
        </w:rPr>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All of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lastRenderedPageBreak/>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436589" w14:textId="77777777" w:rsidTr="0033062F">
        <w:tblPrEx>
          <w:jc w:val="left"/>
        </w:tblPrEx>
        <w:tc>
          <w:tcPr>
            <w:tcW w:w="1838" w:type="dxa"/>
          </w:tcPr>
          <w:p w14:paraId="0AF49EAE" w14:textId="77777777" w:rsidR="0033062F" w:rsidRDefault="0033062F" w:rsidP="00ED1E60">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65781ED3"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E66D62" w14:paraId="3B395F7D" w14:textId="77777777" w:rsidTr="00E66D62">
        <w:tblPrEx>
          <w:jc w:val="left"/>
        </w:tblPrEx>
        <w:tc>
          <w:tcPr>
            <w:tcW w:w="1838" w:type="dxa"/>
          </w:tcPr>
          <w:p w14:paraId="66D04076"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E45EA46" w14:textId="77777777" w:rsidR="00E66D62" w:rsidRDefault="00E66D62" w:rsidP="00131E3B">
            <w:pPr>
              <w:adjustRightInd w:val="0"/>
              <w:spacing w:after="50" w:line="240" w:lineRule="auto"/>
              <w:jc w:val="left"/>
              <w:rPr>
                <w:rFonts w:eastAsiaTheme="minorEastAsia"/>
                <w:kern w:val="2"/>
                <w:lang w:val="en-US" w:eastAsia="zh-CN"/>
              </w:rPr>
            </w:pPr>
            <w:r>
              <w:t xml:space="preserve">The selection of the mother code rate </w:t>
            </w:r>
            <w:r>
              <w:rPr>
                <w:rFonts w:eastAsia="SimSun"/>
                <w:b/>
                <w:bCs/>
                <w:lang w:eastAsia="zh-CN"/>
              </w:rPr>
              <w:t>R</w:t>
            </w:r>
            <w:r>
              <w:t xml:space="preserve"> offers significant flexibility. However, it should be emphasized that in subsequent performance comparisons, higher code rates (</w:t>
            </w:r>
            <w:r>
              <w:rPr>
                <w:rFonts w:eastAsia="SimSun"/>
                <w:b/>
                <w:bCs/>
                <w:lang w:eastAsia="zh-CN"/>
              </w:rPr>
              <w:t>R</w:t>
            </w:r>
            <w:r>
              <w:t>≥ 1/2) should carry greater weight than lower code rates (1/3 ≤</w:t>
            </w:r>
            <w:r>
              <w:rPr>
                <w:rFonts w:eastAsia="SimSun"/>
                <w:b/>
                <w:bCs/>
                <w:lang w:eastAsia="zh-CN"/>
              </w:rPr>
              <w:t>R</w:t>
            </w:r>
            <w:r>
              <w:t xml:space="preserve"> ≤ 1/2).</w:t>
            </w:r>
          </w:p>
        </w:tc>
      </w:tr>
      <w:tr w:rsidR="0067268C" w14:paraId="355540CF" w14:textId="77777777" w:rsidTr="0067268C">
        <w:tblPrEx>
          <w:jc w:val="left"/>
        </w:tblPrEx>
        <w:tc>
          <w:tcPr>
            <w:tcW w:w="1838" w:type="dxa"/>
          </w:tcPr>
          <w:p w14:paraId="086DA54D" w14:textId="19106734"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716B1D70" w14:textId="33F2C2A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purpose of LDPC extension for </w:t>
            </w:r>
            <w:r w:rsidRPr="00D13205">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3E2545" w14:paraId="57F76F49" w14:textId="77777777" w:rsidTr="0067268C">
        <w:tblPrEx>
          <w:jc w:val="left"/>
        </w:tblPrEx>
        <w:tc>
          <w:tcPr>
            <w:tcW w:w="1838" w:type="dxa"/>
          </w:tcPr>
          <w:p w14:paraId="437BFDBC" w14:textId="7382736C" w:rsidR="003E2545" w:rsidRDefault="003E2545" w:rsidP="003E2545">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6E92FBE7" w14:textId="77777777" w:rsidR="003E2545" w:rsidRDefault="003E2545" w:rsidP="003E2545">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For the objective of LDPC extension for high throughput, we support the moder code rate no smaller than 1/3. </w:t>
            </w:r>
          </w:p>
          <w:p w14:paraId="17D6CEEC" w14:textId="77777777" w:rsidR="003E2545" w:rsidRPr="00AA143A" w:rsidRDefault="003E2545" w:rsidP="003E2545">
            <w:pPr>
              <w:adjustRightInd w:val="0"/>
              <w:spacing w:after="50" w:line="240" w:lineRule="auto"/>
              <w:jc w:val="left"/>
              <w:rPr>
                <w:rFonts w:eastAsia="Malgun Gothic"/>
                <w:kern w:val="2"/>
                <w:lang w:val="en-US" w:eastAsia="ko-KR"/>
              </w:rPr>
            </w:pPr>
          </w:p>
          <w:p w14:paraId="26CCECE8" w14:textId="77777777" w:rsidR="003E2545" w:rsidRDefault="003E2545" w:rsidP="003E2545">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Please change 0 to 40 like below  </w:t>
            </w:r>
          </w:p>
          <w:p w14:paraId="1EA94A76" w14:textId="77777777" w:rsidR="003E2545" w:rsidRDefault="003E2545" w:rsidP="003E2545">
            <w:pPr>
              <w:pStyle w:val="ListParagraph"/>
              <w:numPr>
                <w:ilvl w:val="0"/>
                <w:numId w:val="49"/>
              </w:numPr>
              <w:tabs>
                <w:tab w:val="left" w:pos="840"/>
              </w:tabs>
              <w:ind w:firstLineChars="0"/>
              <w:jc w:val="left"/>
              <w:rPr>
                <w:rFonts w:eastAsia="DengXian"/>
                <w:bCs/>
                <w:lang w:val="en-US" w:eastAsia="zh-CN"/>
              </w:rPr>
            </w:pPr>
            <w:r w:rsidRPr="007850CF">
              <w:rPr>
                <w:rFonts w:eastAsia="Malgun Gothic" w:hint="eastAsia"/>
                <w:color w:val="000000"/>
                <w:highlight w:val="yellow"/>
                <w:lang w:val="en-US" w:eastAsia="ko-KR" w:bidi="ar"/>
              </w:rPr>
              <w:t>40</w:t>
            </w:r>
            <w:r>
              <w:rPr>
                <w:rFonts w:eastAsia="SimSun"/>
                <w:color w:val="000000"/>
                <w:lang w:val="en-US" w:eastAsia="zh-CN" w:bidi="ar"/>
              </w:rPr>
              <w:t>/(62-1)=40/61:</w:t>
            </w:r>
            <w:r w:rsidRPr="008D1BC2">
              <w:rPr>
                <w:rFonts w:eastAsia="SimSun"/>
                <w:color w:val="000000"/>
                <w:lang w:val="en-US" w:eastAsia="zh-CN" w:bidi="ar"/>
              </w:rPr>
              <w:t xml:space="preserve"> </w:t>
            </w:r>
            <w:r>
              <w:rPr>
                <w:rFonts w:eastAsia="SimSun"/>
                <w:color w:val="000000"/>
                <w:lang w:val="en-US" w:eastAsia="zh-CN" w:bidi="ar"/>
              </w:rPr>
              <w:t>ETRI</w:t>
            </w:r>
            <w:r>
              <w:rPr>
                <w:rFonts w:eastAsia="SimSun" w:hint="eastAsia"/>
                <w:color w:val="000000"/>
                <w:lang w:val="en-US" w:eastAsia="zh-CN" w:bidi="ar"/>
              </w:rPr>
              <w:t xml:space="preserve"> </w:t>
            </w:r>
            <w:r>
              <w:rPr>
                <w:rFonts w:eastAsia="SimSun"/>
                <w:color w:val="000000"/>
                <w:lang w:val="en-US" w:eastAsia="zh-CN" w:bidi="ar"/>
              </w:rPr>
              <w:t>(*), ESA</w:t>
            </w:r>
            <w:r>
              <w:rPr>
                <w:rFonts w:eastAsia="SimSun" w:hint="eastAsia"/>
                <w:color w:val="000000"/>
                <w:lang w:val="en-US" w:eastAsia="zh-CN" w:bidi="ar"/>
              </w:rPr>
              <w:t xml:space="preserve"> </w:t>
            </w:r>
            <w:r>
              <w:rPr>
                <w:rFonts w:eastAsia="SimSun"/>
                <w:color w:val="000000"/>
                <w:lang w:val="en-US" w:eastAsia="zh-CN" w:bidi="ar"/>
              </w:rPr>
              <w:t>(*), Thales</w:t>
            </w:r>
            <w:r>
              <w:rPr>
                <w:rFonts w:eastAsia="SimSun" w:hint="eastAsia"/>
                <w:color w:val="000000"/>
                <w:lang w:val="en-US" w:eastAsia="zh-CN" w:bidi="ar"/>
              </w:rPr>
              <w:t xml:space="preserve"> </w:t>
            </w:r>
            <w:r>
              <w:rPr>
                <w:rFonts w:eastAsia="SimSun"/>
                <w:color w:val="000000"/>
                <w:lang w:val="en-US" w:eastAsia="zh-CN" w:bidi="ar"/>
              </w:rPr>
              <w:t>(*)</w:t>
            </w:r>
          </w:p>
          <w:p w14:paraId="06C1E83F" w14:textId="5F9A63F6" w:rsidR="003E2545" w:rsidRPr="00614551" w:rsidRDefault="003E2545" w:rsidP="003E2545">
            <w:pPr>
              <w:adjustRightInd w:val="0"/>
              <w:spacing w:after="50" w:line="240" w:lineRule="auto"/>
              <w:jc w:val="left"/>
              <w:rPr>
                <w:rFonts w:eastAsia="MS Mincho"/>
                <w:kern w:val="2"/>
                <w:lang w:val="en-US" w:eastAsia="ja-JP"/>
              </w:rPr>
            </w:pPr>
            <w:r>
              <w:rPr>
                <w:rFonts w:eastAsia="Malgun Gothic" w:hint="eastAsia"/>
                <w:kern w:val="2"/>
                <w:lang w:val="en-US" w:eastAsia="ko-KR"/>
              </w:rPr>
              <w:t xml:space="preserve"> </w:t>
            </w:r>
          </w:p>
        </w:tc>
      </w:tr>
      <w:tr w:rsidR="00614551" w14:paraId="40241344" w14:textId="77777777" w:rsidTr="0067268C">
        <w:tblPrEx>
          <w:jc w:val="left"/>
        </w:tblPrEx>
        <w:tc>
          <w:tcPr>
            <w:tcW w:w="1838" w:type="dxa"/>
          </w:tcPr>
          <w:p w14:paraId="1D85CE65" w14:textId="1D490F0C" w:rsidR="00614551" w:rsidRDefault="00614551" w:rsidP="00614551">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314BB323" w14:textId="16D30113" w:rsidR="00614551" w:rsidRDefault="00614551" w:rsidP="00614551">
            <w:pPr>
              <w:adjustRightInd w:val="0"/>
              <w:spacing w:after="50" w:line="240" w:lineRule="auto"/>
              <w:jc w:val="left"/>
              <w:rPr>
                <w:rFonts w:eastAsia="Malgun Gothic"/>
                <w:kern w:val="2"/>
                <w:lang w:val="en-US" w:eastAsia="ko-KR"/>
              </w:rPr>
            </w:pPr>
            <w:r w:rsidRPr="00C57842">
              <w:rPr>
                <w:rFonts w:eastAsiaTheme="minorEastAsia"/>
                <w:kern w:val="2"/>
                <w:lang w:val="en-US" w:eastAsia="zh-CN"/>
              </w:rPr>
              <w:t>The LDPC extensions currently under study target</w:t>
            </w:r>
            <w:r>
              <w:rPr>
                <w:rFonts w:eastAsia="MS Mincho" w:hint="eastAsia"/>
                <w:kern w:val="2"/>
                <w:lang w:val="en-US" w:eastAsia="ja-JP"/>
              </w:rPr>
              <w:t xml:space="preserve"> the</w:t>
            </w:r>
            <w:r w:rsidRPr="00C57842">
              <w:rPr>
                <w:rFonts w:eastAsiaTheme="minorEastAsia"/>
                <w:kern w:val="2"/>
                <w:lang w:val="en-US" w:eastAsia="zh-CN"/>
              </w:rPr>
              <w:t xml:space="preserve"> data</w:t>
            </w:r>
            <w:r>
              <w:rPr>
                <w:rFonts w:eastAsia="MS Mincho" w:hint="eastAsia"/>
                <w:kern w:val="2"/>
                <w:lang w:val="en-US" w:eastAsia="ja-JP"/>
              </w:rPr>
              <w:t xml:space="preserve"> </w:t>
            </w:r>
            <w:r w:rsidRPr="00C57842">
              <w:rPr>
                <w:rFonts w:eastAsiaTheme="minorEastAsia"/>
                <w:kern w:val="2"/>
                <w:lang w:val="en-US" w:eastAsia="zh-CN"/>
              </w:rPr>
              <w:t xml:space="preserve">rate range </w:t>
            </w:r>
            <w:r>
              <w:rPr>
                <w:rFonts w:eastAsia="MS Mincho" w:hint="eastAsia"/>
                <w:kern w:val="2"/>
                <w:lang w:val="en-US" w:eastAsia="ja-JP"/>
              </w:rPr>
              <w:t>beyond</w:t>
            </w:r>
            <w:r w:rsidRPr="00C57842">
              <w:rPr>
                <w:rFonts w:eastAsiaTheme="minorEastAsia"/>
                <w:kern w:val="2"/>
                <w:lang w:val="en-US" w:eastAsia="zh-CN"/>
              </w:rPr>
              <w:t xml:space="preserve"> NR. To achieve such high data rate, it is expected that</w:t>
            </w:r>
            <w:r>
              <w:rPr>
                <w:rFonts w:eastAsia="MS Mincho" w:hint="eastAsia"/>
                <w:kern w:val="2"/>
                <w:lang w:val="en-US" w:eastAsia="ja-JP"/>
              </w:rPr>
              <w:t xml:space="preserve"> data</w:t>
            </w:r>
            <w:r w:rsidRPr="00C57842">
              <w:rPr>
                <w:rFonts w:eastAsiaTheme="minorEastAsia"/>
                <w:kern w:val="2"/>
                <w:lang w:val="en-US" w:eastAsia="zh-CN"/>
              </w:rPr>
              <w:t xml:space="preserve"> transmission</w:t>
            </w:r>
            <w:r>
              <w:rPr>
                <w:rFonts w:eastAsia="MS Mincho" w:hint="eastAsia"/>
                <w:kern w:val="2"/>
                <w:lang w:val="en-US" w:eastAsia="ja-JP"/>
              </w:rPr>
              <w:t>/reception</w:t>
            </w:r>
            <w:r w:rsidRPr="00C57842">
              <w:rPr>
                <w:rFonts w:eastAsiaTheme="minorEastAsia"/>
                <w:kern w:val="2"/>
                <w:lang w:val="en-US" w:eastAsia="zh-CN"/>
              </w:rPr>
              <w:t xml:space="preserve"> will operate at high code rates. Therefore, we believe that there is no need to consider the low</w:t>
            </w:r>
            <w:r>
              <w:rPr>
                <w:rFonts w:eastAsia="MS Mincho" w:hint="eastAsia"/>
                <w:kern w:val="2"/>
                <w:lang w:val="en-US" w:eastAsia="ja-JP"/>
              </w:rPr>
              <w:t>/</w:t>
            </w:r>
            <w:r w:rsidRPr="00C57842">
              <w:rPr>
                <w:rFonts w:eastAsiaTheme="minorEastAsia"/>
                <w:kern w:val="2"/>
                <w:lang w:val="en-US" w:eastAsia="zh-CN"/>
              </w:rPr>
              <w:t>medium code</w:t>
            </w:r>
            <w:r>
              <w:rPr>
                <w:rFonts w:eastAsia="MS Mincho" w:hint="eastAsia"/>
                <w:kern w:val="2"/>
                <w:lang w:val="en-US" w:eastAsia="ja-JP"/>
              </w:rPr>
              <w:t xml:space="preserve"> </w:t>
            </w:r>
            <w:r w:rsidRPr="00C57842">
              <w:rPr>
                <w:rFonts w:eastAsiaTheme="minorEastAsia"/>
                <w:kern w:val="2"/>
                <w:lang w:val="en-US" w:eastAsia="zh-CN"/>
              </w:rPr>
              <w:t>rate region in the</w:t>
            </w:r>
            <w:r>
              <w:rPr>
                <w:rFonts w:eastAsia="MS Mincho" w:hint="eastAsia"/>
                <w:kern w:val="2"/>
                <w:lang w:val="en-US" w:eastAsia="ja-JP"/>
              </w:rPr>
              <w:t xml:space="preserve"> LDPC</w:t>
            </w:r>
            <w:r w:rsidRPr="00C57842">
              <w:rPr>
                <w:rFonts w:eastAsiaTheme="minorEastAsia"/>
                <w:kern w:val="2"/>
                <w:lang w:val="en-US" w:eastAsia="zh-CN"/>
              </w:rPr>
              <w:t xml:space="preserve"> design or its evaluation. The threshold code</w:t>
            </w:r>
            <w:r>
              <w:rPr>
                <w:rFonts w:eastAsia="MS Mincho" w:hint="eastAsia"/>
                <w:kern w:val="2"/>
                <w:lang w:val="en-US" w:eastAsia="ja-JP"/>
              </w:rPr>
              <w:t xml:space="preserve"> </w:t>
            </w:r>
            <w:r w:rsidRPr="00C57842">
              <w:rPr>
                <w:rFonts w:eastAsiaTheme="minorEastAsia"/>
                <w:kern w:val="2"/>
                <w:lang w:val="en-US" w:eastAsia="zh-CN"/>
              </w:rPr>
              <w:t xml:space="preserve">rate R that should or should not be considered will need to be discussed </w:t>
            </w:r>
            <w:r>
              <w:rPr>
                <w:rFonts w:eastAsia="MS Mincho" w:hint="eastAsia"/>
                <w:kern w:val="2"/>
                <w:lang w:val="en-US" w:eastAsia="ja-JP"/>
              </w:rPr>
              <w:t>further</w:t>
            </w:r>
            <w:r w:rsidRPr="00C57842">
              <w:rPr>
                <w:rFonts w:eastAsiaTheme="minorEastAsia"/>
                <w:kern w:val="2"/>
                <w:lang w:val="en-US" w:eastAsia="zh-CN"/>
              </w:rPr>
              <w:t>.</w:t>
            </w:r>
          </w:p>
        </w:tc>
      </w:tr>
      <w:tr w:rsidR="00405C3D" w14:paraId="5237CD1A" w14:textId="77777777" w:rsidTr="0067268C">
        <w:tblPrEx>
          <w:jc w:val="left"/>
        </w:tblPrEx>
        <w:tc>
          <w:tcPr>
            <w:tcW w:w="1838" w:type="dxa"/>
          </w:tcPr>
          <w:p w14:paraId="719181CE" w14:textId="09F24E05" w:rsidR="00405C3D" w:rsidRDefault="00405C3D" w:rsidP="00405C3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762DB2F8" w14:textId="2FA7DEDF" w:rsidR="00405C3D" w:rsidRPr="00C57842" w:rsidRDefault="00405C3D" w:rsidP="00405C3D">
            <w:pPr>
              <w:adjustRightInd w:val="0"/>
              <w:spacing w:after="50" w:line="240" w:lineRule="auto"/>
              <w:jc w:val="left"/>
              <w:rPr>
                <w:rFonts w:eastAsiaTheme="minorEastAsia"/>
                <w:kern w:val="2"/>
                <w:lang w:val="en-US" w:eastAsia="zh-CN"/>
              </w:rPr>
            </w:pPr>
            <w:r>
              <w:rPr>
                <w:rFonts w:eastAsia="Malgun Gothic"/>
                <w:kern w:val="2"/>
                <w:lang w:val="en-US" w:eastAsia="ko-KR"/>
              </w:rPr>
              <w:t>Considering practical scenario, it is reasonable to focus on higher code rate for LDPC extension study.</w:t>
            </w:r>
          </w:p>
        </w:tc>
      </w:tr>
      <w:tr w:rsidR="005068E2" w14:paraId="190DE68F" w14:textId="77777777" w:rsidTr="0067268C">
        <w:tblPrEx>
          <w:jc w:val="left"/>
        </w:tblPrEx>
        <w:tc>
          <w:tcPr>
            <w:tcW w:w="1838" w:type="dxa"/>
          </w:tcPr>
          <w:p w14:paraId="23B9DB48" w14:textId="1D0CA8CF" w:rsidR="005068E2" w:rsidRDefault="005068E2" w:rsidP="00405C3D">
            <w:pPr>
              <w:adjustRightInd w:val="0"/>
              <w:spacing w:after="50" w:line="240" w:lineRule="auto"/>
              <w:jc w:val="left"/>
              <w:rPr>
                <w:rFonts w:eastAsia="Malgun Gothic" w:hint="eastAsia"/>
                <w:b/>
                <w:bCs/>
                <w:kern w:val="2"/>
                <w:lang w:val="en-US" w:eastAsia="ko-KR"/>
              </w:rPr>
            </w:pPr>
            <w:r>
              <w:rPr>
                <w:rFonts w:eastAsia="Malgun Gothic"/>
                <w:b/>
                <w:bCs/>
                <w:kern w:val="2"/>
                <w:lang w:val="en-US" w:eastAsia="ko-KR"/>
              </w:rPr>
              <w:t>MTK</w:t>
            </w:r>
          </w:p>
        </w:tc>
        <w:tc>
          <w:tcPr>
            <w:tcW w:w="7665" w:type="dxa"/>
          </w:tcPr>
          <w:p w14:paraId="2C1E14BA" w14:textId="02AAA45A" w:rsidR="005068E2" w:rsidRDefault="005068E2" w:rsidP="00405C3D">
            <w:pPr>
              <w:adjustRightInd w:val="0"/>
              <w:spacing w:after="50" w:line="240" w:lineRule="auto"/>
              <w:jc w:val="left"/>
              <w:rPr>
                <w:rFonts w:eastAsia="Malgun Gothic"/>
                <w:kern w:val="2"/>
                <w:lang w:val="en-US" w:eastAsia="ko-KR"/>
              </w:rPr>
            </w:pPr>
            <w:r>
              <w:rPr>
                <w:rFonts w:eastAsia="Malgun Gothic"/>
                <w:kern w:val="2"/>
                <w:lang w:val="en-US" w:eastAsia="ko-KR"/>
              </w:rPr>
              <w:t xml:space="preserve">At this stage, we only evaluate the lowest R to be R=2/3. Therefore, suggest to delay this discussion after finalizing the evaluation. </w:t>
            </w:r>
          </w:p>
        </w:tc>
      </w:tr>
    </w:tbl>
    <w:p w14:paraId="0C4CCF4B" w14:textId="47A1DC73" w:rsidR="009E765E" w:rsidRPr="00E66D62"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-4-v1</w:t>
      </w:r>
      <w:r>
        <w:rPr>
          <w:rFonts w:eastAsia="SimSun" w:hint="eastAsia"/>
          <w:b/>
          <w:bCs/>
          <w:lang w:eastAsia="zh-CN"/>
        </w:rPr>
        <w:t>:</w:t>
      </w:r>
      <w:r>
        <w:rPr>
          <w:rFonts w:eastAsia="SimSun"/>
          <w:b/>
          <w:bCs/>
          <w:lang w:eastAsia="zh-CN"/>
        </w:rPr>
        <w:t xml:space="preserve"> For the study of LDPC extension, </w:t>
      </w:r>
      <w:r w:rsidR="00EA2C47">
        <w:rPr>
          <w:rFonts w:eastAsia="SimSun"/>
          <w:b/>
          <w:bCs/>
          <w:lang w:eastAsia="zh-CN"/>
        </w:rPr>
        <w:t>considering the following options</w:t>
      </w:r>
    </w:p>
    <w:p w14:paraId="5BCFE628" w14:textId="536BEF5D" w:rsidR="00A46563" w:rsidRDefault="00EA2C47"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ListParagraph"/>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A46563" w14:paraId="6B347E04" w14:textId="77777777" w:rsidTr="00FB268B">
        <w:trPr>
          <w:jc w:val="center"/>
        </w:trPr>
        <w:tc>
          <w:tcPr>
            <w:tcW w:w="1838" w:type="dxa"/>
            <w:shd w:val="clear" w:color="auto" w:fill="D9D9D9" w:themeFill="background1" w:themeFillShade="D9"/>
          </w:tcPr>
          <w:p w14:paraId="6B85AB3D" w14:textId="77777777" w:rsidR="00A46563" w:rsidRDefault="00A46563"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6CEDE3EC" w14:textId="77777777" w:rsidTr="00FB268B">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FB268B">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E66D62" w14:paraId="231E9651" w14:textId="77777777" w:rsidTr="00E66D62">
        <w:tblPrEx>
          <w:jc w:val="left"/>
        </w:tblPrEx>
        <w:tc>
          <w:tcPr>
            <w:tcW w:w="1838" w:type="dxa"/>
          </w:tcPr>
          <w:p w14:paraId="65A5267F"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BC2D020"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 xml:space="preserve">Based on preliminary performance comparisons from various companies, Option 1 demonstrates clear advantages in low-iteration scenarios (maximum iterations </w:t>
            </w:r>
            <w:r w:rsidRPr="00F26C7D">
              <w:rPr>
                <w:rFonts w:eastAsiaTheme="minorEastAsia" w:hint="eastAsia"/>
                <w:kern w:val="2"/>
                <w:lang w:val="en-US" w:eastAsia="zh-CN"/>
              </w:rPr>
              <w:t>≤</w:t>
            </w:r>
            <w:r w:rsidRPr="00F26C7D">
              <w:rPr>
                <w:rFonts w:eastAsiaTheme="minorEastAsia"/>
                <w:kern w:val="2"/>
                <w:lang w:val="en-US" w:eastAsia="zh-CN"/>
              </w:rPr>
              <w:t>8), while several companies using Option 4 show significant performance superiority in high-iteration scenarios (maximum iterations &gt;10).</w:t>
            </w:r>
          </w:p>
          <w:p w14:paraId="4BB70403" w14:textId="77777777" w:rsidR="00E66D62" w:rsidRPr="00F26C7D" w:rsidRDefault="00E66D62" w:rsidP="00131E3B">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Therefore:</w:t>
            </w:r>
          </w:p>
          <w:p w14:paraId="4721BD42" w14:textId="77777777" w:rsidR="00E66D62" w:rsidRPr="00F26C7D" w:rsidRDefault="00E66D62" w:rsidP="00E66D62">
            <w:pPr>
              <w:pStyle w:val="ListParagraph"/>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high-throughput scenarios, Option 1 should be adopted</w:t>
            </w:r>
          </w:p>
          <w:p w14:paraId="74666278" w14:textId="77777777" w:rsidR="00E66D62" w:rsidRPr="00F26C7D" w:rsidRDefault="00E66D62" w:rsidP="00E66D62">
            <w:pPr>
              <w:pStyle w:val="ListParagraph"/>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high-reliability scenarios, Option 4 should be employed</w:t>
            </w:r>
          </w:p>
          <w:p w14:paraId="16DC791A" w14:textId="77777777" w:rsidR="00E66D62" w:rsidRDefault="00E66D62" w:rsidP="00131E3B">
            <w:pPr>
              <w:adjustRightInd w:val="0"/>
              <w:spacing w:after="50" w:line="240" w:lineRule="auto"/>
              <w:jc w:val="left"/>
              <w:rPr>
                <w:rFonts w:eastAsiaTheme="minorEastAsia"/>
                <w:kern w:val="2"/>
                <w:lang w:val="en-US" w:eastAsia="zh-CN"/>
              </w:rPr>
            </w:pPr>
            <w:r>
              <w:lastRenderedPageBreak/>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67268C" w14:paraId="012BDAD5" w14:textId="77777777" w:rsidTr="0067268C">
        <w:tblPrEx>
          <w:jc w:val="left"/>
        </w:tblPrEx>
        <w:tc>
          <w:tcPr>
            <w:tcW w:w="1838" w:type="dxa"/>
          </w:tcPr>
          <w:p w14:paraId="34C3436C" w14:textId="2F557947"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Apple</w:t>
            </w:r>
          </w:p>
        </w:tc>
        <w:tc>
          <w:tcPr>
            <w:tcW w:w="7665" w:type="dxa"/>
          </w:tcPr>
          <w:p w14:paraId="663E5ABC" w14:textId="6468D6C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3E2545" w14:paraId="558DD1A4" w14:textId="77777777" w:rsidTr="0067268C">
        <w:tblPrEx>
          <w:jc w:val="left"/>
        </w:tblPrEx>
        <w:tc>
          <w:tcPr>
            <w:tcW w:w="1838" w:type="dxa"/>
          </w:tcPr>
          <w:p w14:paraId="5495C665" w14:textId="00327792" w:rsidR="003E2545" w:rsidRDefault="003E2545" w:rsidP="003E2545">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ETRI/ESA/Thales</w:t>
            </w:r>
          </w:p>
        </w:tc>
        <w:tc>
          <w:tcPr>
            <w:tcW w:w="7665" w:type="dxa"/>
          </w:tcPr>
          <w:p w14:paraId="10E8FF10" w14:textId="1E266EA9" w:rsidR="003E2545" w:rsidRDefault="003E2545" w:rsidP="003E2545">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support the suggested options. </w:t>
            </w:r>
          </w:p>
        </w:tc>
      </w:tr>
      <w:tr w:rsidR="00614551" w14:paraId="36D615C7" w14:textId="77777777" w:rsidTr="0067268C">
        <w:tblPrEx>
          <w:jc w:val="left"/>
        </w:tblPrEx>
        <w:tc>
          <w:tcPr>
            <w:tcW w:w="1838" w:type="dxa"/>
          </w:tcPr>
          <w:p w14:paraId="30F29A99" w14:textId="25167EE7" w:rsidR="00614551" w:rsidRDefault="00614551" w:rsidP="00614551">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6B0F2F5E" w14:textId="655D837E" w:rsidR="00614551" w:rsidRPr="00582700" w:rsidRDefault="00614551" w:rsidP="00614551">
            <w:pPr>
              <w:adjustRightInd w:val="0"/>
              <w:spacing w:after="50" w:line="240" w:lineRule="auto"/>
              <w:jc w:val="left"/>
              <w:rPr>
                <w:rFonts w:eastAsia="MS Mincho"/>
                <w:kern w:val="2"/>
                <w:lang w:val="en-US" w:eastAsia="ja-JP"/>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MS Mincho"/>
                <w:kern w:val="2"/>
                <w:lang w:val="en-US" w:eastAsia="ja-JP"/>
              </w:rPr>
              <w:t>Our view on this down</w:t>
            </w:r>
            <w:r w:rsidRPr="00582700">
              <w:rPr>
                <w:rFonts w:eastAsia="MS Mincho"/>
                <w:kern w:val="2"/>
                <w:lang w:val="en-US" w:eastAsia="ja-JP"/>
              </w:rPr>
              <w:noBreakHyphen/>
              <w:t>selection is the same as the one we expressed for Proposal 3.2</w:t>
            </w:r>
            <w:r w:rsidRPr="00582700">
              <w:rPr>
                <w:rFonts w:eastAsia="MS Mincho"/>
                <w:kern w:val="2"/>
                <w:lang w:val="en-US" w:eastAsia="ja-JP"/>
              </w:rPr>
              <w:noBreakHyphen/>
              <w:t>1</w:t>
            </w:r>
            <w:r w:rsidRPr="00582700">
              <w:rPr>
                <w:rFonts w:eastAsia="MS Mincho"/>
                <w:kern w:val="2"/>
                <w:lang w:val="en-US" w:eastAsia="ja-JP"/>
              </w:rPr>
              <w:noBreakHyphen/>
              <w:t>v1</w:t>
            </w:r>
            <w:r>
              <w:rPr>
                <w:rFonts w:eastAsia="MS Mincho" w:hint="eastAsia"/>
                <w:kern w:val="2"/>
                <w:lang w:val="en-US" w:eastAsia="ja-JP"/>
              </w:rPr>
              <w:t>.</w:t>
            </w:r>
          </w:p>
          <w:p w14:paraId="6621B97E" w14:textId="409925FB" w:rsidR="00614551" w:rsidRDefault="00614551" w:rsidP="00614551">
            <w:pPr>
              <w:adjustRightInd w:val="0"/>
              <w:spacing w:after="50" w:line="240" w:lineRule="auto"/>
              <w:jc w:val="left"/>
              <w:rPr>
                <w:rFonts w:eastAsia="Malgun Gothic"/>
                <w:kern w:val="2"/>
                <w:lang w:val="en-US" w:eastAsia="ko-KR"/>
              </w:rPr>
            </w:pPr>
            <w:r w:rsidRPr="005E4F4D">
              <w:rPr>
                <w:rFonts w:eastAsia="MS Mincho"/>
                <w:kern w:val="2"/>
                <w:lang w:val="en-US" w:eastAsia="ja-JP"/>
              </w:rPr>
              <w:t xml:space="preserve">Reducing the number of punctured columns may increase the </w:t>
            </w:r>
            <w:r>
              <w:rPr>
                <w:rFonts w:eastAsia="MS Mincho" w:hint="eastAsia"/>
                <w:kern w:val="2"/>
                <w:lang w:val="en-US" w:eastAsia="ja-JP"/>
              </w:rPr>
              <w:t>probability</w:t>
            </w:r>
            <w:r w:rsidRPr="005E4F4D">
              <w:rPr>
                <w:rFonts w:eastAsia="MS Mincho"/>
                <w:kern w:val="2"/>
                <w:lang w:val="en-US" w:eastAsia="ja-JP"/>
              </w:rPr>
              <w:t xml:space="preserve"> of benefiting from early termination</w:t>
            </w:r>
            <w:r>
              <w:rPr>
                <w:rFonts w:eastAsia="MS Mincho" w:hint="eastAsia"/>
                <w:kern w:val="2"/>
                <w:lang w:val="en-US" w:eastAsia="ja-JP"/>
              </w:rPr>
              <w:t>. H</w:t>
            </w:r>
            <w:r w:rsidRPr="005E4F4D">
              <w:rPr>
                <w:rFonts w:eastAsia="MS Mincho"/>
                <w:kern w:val="2"/>
                <w:lang w:val="en-US" w:eastAsia="ja-JP"/>
              </w:rPr>
              <w:t xml:space="preserve">owever, it may also require significant changes to the number of edges and their placement compared with the NR design. </w:t>
            </w:r>
            <w:r w:rsidRPr="00A55B4F">
              <w:rPr>
                <w:rFonts w:eastAsia="MS Mincho"/>
                <w:kern w:val="2"/>
                <w:lang w:val="en-US" w:eastAsia="ja-JP"/>
              </w:rPr>
              <w:t>We would like to avoid a design that makes it difficult to leverage existing NR equipment</w:t>
            </w:r>
            <w:r>
              <w:rPr>
                <w:rFonts w:eastAsia="MS Mincho" w:hint="eastAsia"/>
                <w:kern w:val="2"/>
                <w:lang w:val="en-US" w:eastAsia="ja-JP"/>
              </w:rPr>
              <w:t xml:space="preserve"> (e.g., new BG design</w:t>
            </w:r>
            <w:r w:rsidRPr="00A55B4F">
              <w:rPr>
                <w:rFonts w:eastAsia="MS Mincho"/>
                <w:kern w:val="2"/>
                <w:lang w:val="en-US" w:eastAsia="ja-JP"/>
              </w:rPr>
              <w:t xml:space="preserve"> that requires a larger number of rows/row weights or columns/column weights than those in NR</w:t>
            </w:r>
            <w:r>
              <w:rPr>
                <w:rFonts w:eastAsia="MS Mincho" w:hint="eastAsia"/>
                <w:kern w:val="2"/>
                <w:lang w:val="en-US" w:eastAsia="ja-JP"/>
              </w:rPr>
              <w:t xml:space="preserve"> BG design). W</w:t>
            </w:r>
            <w:r w:rsidRPr="005E4F4D">
              <w:rPr>
                <w:rFonts w:eastAsia="MS Mincho"/>
                <w:kern w:val="2"/>
                <w:lang w:val="en-US" w:eastAsia="ja-JP"/>
              </w:rPr>
              <w:t>e believe that, regardless of which option is considered, it is preferable to ensure that the numbers of rows/row weights and columns/column weights remain within those of the NR design.</w:t>
            </w:r>
          </w:p>
        </w:tc>
      </w:tr>
      <w:tr w:rsidR="00405C3D" w14:paraId="72E30FB6" w14:textId="77777777" w:rsidTr="0067268C">
        <w:tblPrEx>
          <w:jc w:val="left"/>
        </w:tblPrEx>
        <w:tc>
          <w:tcPr>
            <w:tcW w:w="1838" w:type="dxa"/>
          </w:tcPr>
          <w:p w14:paraId="4B6C1782" w14:textId="6EAA6CDB" w:rsidR="00405C3D" w:rsidRDefault="00405C3D" w:rsidP="00405C3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0CCEC187" w14:textId="0DC50D2E" w:rsidR="00405C3D" w:rsidRPr="00E64BD9" w:rsidRDefault="00405C3D" w:rsidP="00405C3D">
            <w:pPr>
              <w:adjustRightInd w:val="0"/>
              <w:spacing w:after="50" w:line="240" w:lineRule="auto"/>
              <w:jc w:val="left"/>
              <w:rPr>
                <w:rFonts w:eastAsiaTheme="minorEastAsia"/>
                <w:kern w:val="2"/>
                <w:lang w:val="en-US" w:eastAsia="zh-CN"/>
              </w:rPr>
            </w:pPr>
            <w:r>
              <w:rPr>
                <w:rFonts w:eastAsia="Malgun Gothic"/>
                <w:kern w:val="2"/>
                <w:lang w:val="en-US" w:eastAsia="ko-KR"/>
              </w:rPr>
              <w:t>Generally OK. For larger Kb value, there may be more options. At this stage, it is better not to preclude other options.</w:t>
            </w:r>
          </w:p>
        </w:tc>
      </w:tr>
      <w:tr w:rsidR="005068E2" w14:paraId="538B7427" w14:textId="77777777" w:rsidTr="0067268C">
        <w:tblPrEx>
          <w:jc w:val="left"/>
        </w:tblPrEx>
        <w:tc>
          <w:tcPr>
            <w:tcW w:w="1838" w:type="dxa"/>
          </w:tcPr>
          <w:p w14:paraId="78971F73" w14:textId="094B430B" w:rsidR="005068E2" w:rsidRDefault="005068E2" w:rsidP="005068E2">
            <w:pPr>
              <w:adjustRightInd w:val="0"/>
              <w:spacing w:after="50" w:line="240" w:lineRule="auto"/>
              <w:jc w:val="left"/>
              <w:rPr>
                <w:rFonts w:eastAsia="Malgun Gothic" w:hint="eastAsia"/>
                <w:b/>
                <w:bCs/>
                <w:kern w:val="2"/>
                <w:lang w:val="en-US" w:eastAsia="ko-KR"/>
              </w:rPr>
            </w:pPr>
            <w:r>
              <w:rPr>
                <w:rFonts w:eastAsia="MS Mincho"/>
                <w:b/>
                <w:bCs/>
                <w:kern w:val="2"/>
                <w:lang w:val="en-US" w:eastAsia="ja-JP"/>
              </w:rPr>
              <w:t>MTK</w:t>
            </w:r>
          </w:p>
        </w:tc>
        <w:tc>
          <w:tcPr>
            <w:tcW w:w="7665" w:type="dxa"/>
          </w:tcPr>
          <w:p w14:paraId="589E7F6E" w14:textId="2757B352" w:rsidR="005068E2" w:rsidRDefault="005068E2" w:rsidP="005068E2">
            <w:pPr>
              <w:adjustRightInd w:val="0"/>
              <w:spacing w:after="50" w:line="240" w:lineRule="auto"/>
              <w:jc w:val="left"/>
              <w:rPr>
                <w:rFonts w:eastAsia="Malgun Gothic"/>
                <w:kern w:val="2"/>
                <w:lang w:val="en-US" w:eastAsia="ko-KR"/>
              </w:rPr>
            </w:pPr>
            <w:r>
              <w:rPr>
                <w:rFonts w:eastAsiaTheme="minorEastAsia"/>
                <w:kern w:val="2"/>
                <w:lang w:val="en-US" w:eastAsia="zh-CN"/>
              </w:rPr>
              <w:t>Suggest to delay the discussion after proposal 3.2-3-v1 discussion. In particular, whether to puncture one column or two columns might depend on Kb size, e.g., puncture 1 columns for Kb=22, puncture 2 columns for kb=44.</w:t>
            </w:r>
          </w:p>
        </w:tc>
      </w:tr>
    </w:tbl>
    <w:p w14:paraId="27930E81" w14:textId="77777777" w:rsidR="00A46563" w:rsidRPr="00E66D62"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3.2</w:t>
      </w:r>
      <w:r>
        <w:rPr>
          <w:rFonts w:eastAsia="SimSun"/>
          <w:b/>
          <w:bCs/>
          <w:lang w:eastAsia="zh-CN"/>
        </w:rPr>
        <w:t>-</w:t>
      </w:r>
      <w:r w:rsidR="00A46563">
        <w:rPr>
          <w:rFonts w:eastAsia="SimSun"/>
          <w:b/>
          <w:bCs/>
          <w:lang w:eastAsia="zh-CN"/>
        </w:rPr>
        <w:t>5</w:t>
      </w:r>
      <w:r>
        <w:rPr>
          <w:rFonts w:eastAsia="SimSun"/>
          <w:b/>
          <w:bCs/>
          <w:lang w:eastAsia="zh-CN"/>
        </w:rPr>
        <w:t>-v1</w:t>
      </w:r>
      <w:r>
        <w:rPr>
          <w:rFonts w:eastAsia="SimSun" w:hint="eastAsia"/>
          <w:b/>
          <w:bCs/>
          <w:lang w:eastAsia="zh-CN"/>
        </w:rPr>
        <w:t>:</w:t>
      </w:r>
      <w:r>
        <w:rPr>
          <w:rFonts w:eastAsia="SimSun"/>
          <w:b/>
          <w:bCs/>
          <w:lang w:eastAsia="zh-CN"/>
        </w:rPr>
        <w:t xml:space="preserve"> For the ba</w:t>
      </w:r>
      <w:r>
        <w:rPr>
          <w:rFonts w:eastAsia="SimSun" w:hint="eastAsia"/>
          <w:b/>
          <w:bCs/>
          <w:lang w:eastAsia="zh-CN"/>
        </w:rPr>
        <w:t>se</w:t>
      </w:r>
      <w:r>
        <w:rPr>
          <w:rFonts w:eastAsia="SimSun"/>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TW"/>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ListParagraph"/>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ListParagraph"/>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DengXian"/>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E66D62" w14:paraId="3F8D887A" w14:textId="77777777" w:rsidTr="00E66D62">
        <w:tblPrEx>
          <w:jc w:val="left"/>
        </w:tblPrEx>
        <w:tc>
          <w:tcPr>
            <w:tcW w:w="1838" w:type="dxa"/>
          </w:tcPr>
          <w:p w14:paraId="68DA2007"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0B9CDD" w14:textId="77777777" w:rsidR="00E66D62" w:rsidRDefault="00E66D62" w:rsidP="00131E3B">
            <w:pPr>
              <w:adjustRightInd w:val="0"/>
              <w:spacing w:after="50" w:line="240" w:lineRule="auto"/>
              <w:jc w:val="left"/>
              <w:rPr>
                <w:rFonts w:eastAsiaTheme="minorEastAsia"/>
                <w:kern w:val="2"/>
                <w:lang w:val="en-US" w:eastAsia="zh-CN"/>
              </w:rPr>
            </w:pPr>
            <w:r w:rsidRPr="00814F5E">
              <w:rPr>
                <w:rFonts w:eastAsiaTheme="minorEastAsia"/>
                <w:kern w:val="2"/>
                <w:lang w:val="en-US" w:eastAsia="zh-CN"/>
              </w:rPr>
              <w:t>E must be at least a row-orthogonal lower triangular matrix; otherwise, it could lead to uncontrollable impacts on encoding.</w:t>
            </w:r>
            <w:r>
              <w:rPr>
                <w:rFonts w:eastAsiaTheme="minorEastAsia"/>
                <w:kern w:val="2"/>
                <w:lang w:val="en-US" w:eastAsia="zh-CN"/>
              </w:rPr>
              <w:t xml:space="preserve"> </w:t>
            </w:r>
          </w:p>
        </w:tc>
      </w:tr>
      <w:tr w:rsidR="0067268C" w14:paraId="0F372755" w14:textId="77777777" w:rsidTr="0067268C">
        <w:tblPrEx>
          <w:jc w:val="left"/>
        </w:tblPrEx>
        <w:tc>
          <w:tcPr>
            <w:tcW w:w="1838" w:type="dxa"/>
          </w:tcPr>
          <w:p w14:paraId="378CE2B1" w14:textId="4FBA217C"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32E17AF7" w14:textId="16426E23"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3E2545" w14:paraId="3970C5F0" w14:textId="77777777" w:rsidTr="0067268C">
        <w:tblPrEx>
          <w:jc w:val="left"/>
        </w:tblPrEx>
        <w:tc>
          <w:tcPr>
            <w:tcW w:w="1838" w:type="dxa"/>
          </w:tcPr>
          <w:p w14:paraId="69BB7F1E" w14:textId="53CFBEEB" w:rsidR="003E2545" w:rsidRDefault="003E2545" w:rsidP="003E2545">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lastRenderedPageBreak/>
              <w:t>ETRI/ESA/Thales</w:t>
            </w:r>
          </w:p>
        </w:tc>
        <w:tc>
          <w:tcPr>
            <w:tcW w:w="7665" w:type="dxa"/>
          </w:tcPr>
          <w:p w14:paraId="59089609" w14:textId="63DC2153" w:rsidR="003E2545" w:rsidRDefault="003E2545" w:rsidP="003E2545">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t>
            </w:r>
          </w:p>
        </w:tc>
      </w:tr>
      <w:tr w:rsidR="00614551" w14:paraId="6DF94145" w14:textId="77777777" w:rsidTr="0067268C">
        <w:tblPrEx>
          <w:jc w:val="left"/>
        </w:tblPrEx>
        <w:tc>
          <w:tcPr>
            <w:tcW w:w="1838" w:type="dxa"/>
          </w:tcPr>
          <w:p w14:paraId="56CA1504" w14:textId="37004B22" w:rsidR="00614551" w:rsidRDefault="00614551" w:rsidP="00614551">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tcPr>
          <w:p w14:paraId="21950BFA" w14:textId="214F305E" w:rsidR="00614551" w:rsidRDefault="00614551" w:rsidP="00614551">
            <w:pPr>
              <w:adjustRightInd w:val="0"/>
              <w:spacing w:after="50" w:line="240" w:lineRule="auto"/>
              <w:jc w:val="left"/>
              <w:rPr>
                <w:rFonts w:eastAsia="Malgun Gothic"/>
                <w:kern w:val="2"/>
                <w:lang w:val="en-US" w:eastAsia="ko-KR"/>
              </w:rPr>
            </w:pPr>
            <w:r w:rsidRPr="00C57842">
              <w:rPr>
                <w:rFonts w:eastAsiaTheme="minorEastAsia"/>
                <w:kern w:val="2"/>
                <w:lang w:val="en-US" w:eastAsia="zh-CN"/>
              </w:rPr>
              <w:t>Considering the ease of encoding processing and the compatibility with existing NR equipment, we believe it is reasonable to maintain a design similar to NR LDPC. That said, the design details are still under discussion, and not all proposed BG options include all of the sub‑matrices A, B, C, D, and E. For example, in the case of a BG composed only of a core matrix, it may not necessarily include the C, D, or E sub‑matrices. Therefore, we recommend adding “if any” when discussing C, D, and E.</w:t>
            </w:r>
          </w:p>
        </w:tc>
      </w:tr>
      <w:tr w:rsidR="00405C3D" w14:paraId="53206485" w14:textId="77777777" w:rsidTr="0067268C">
        <w:tblPrEx>
          <w:jc w:val="left"/>
        </w:tblPrEx>
        <w:tc>
          <w:tcPr>
            <w:tcW w:w="1838" w:type="dxa"/>
          </w:tcPr>
          <w:p w14:paraId="5C0292DB" w14:textId="06538DFF" w:rsidR="00405C3D" w:rsidRDefault="00405C3D" w:rsidP="00405C3D">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9C8B04D" w14:textId="4E7B2955" w:rsidR="00405C3D" w:rsidRPr="00C57842" w:rsidRDefault="00405C3D" w:rsidP="00405C3D">
            <w:pPr>
              <w:adjustRightInd w:val="0"/>
              <w:spacing w:after="50" w:line="240" w:lineRule="auto"/>
              <w:jc w:val="left"/>
              <w:rPr>
                <w:rFonts w:eastAsiaTheme="minorEastAsia"/>
                <w:kern w:val="2"/>
                <w:lang w:val="en-US" w:eastAsia="zh-CN"/>
              </w:rPr>
            </w:pPr>
            <w:r>
              <w:rPr>
                <w:rFonts w:eastAsia="Malgun Gothic"/>
                <w:kern w:val="2"/>
                <w:lang w:val="en-US" w:eastAsia="ko-KR"/>
              </w:rPr>
              <w:t>Submatrix B should be designed for low encoding complexity. So, dual diagonal structure in submatrix B is a good candidate. However, other structure to get low encoding complexity can be considered.</w:t>
            </w:r>
          </w:p>
        </w:tc>
      </w:tr>
    </w:tbl>
    <w:p w14:paraId="0C57FA18" w14:textId="77777777" w:rsidR="009E765E" w:rsidRPr="00E66D62"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0F0B886B"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SimSun"/>
                <w:b w:val="0"/>
                <w:bCs w:val="0"/>
                <w:i w:val="0"/>
                <w:iCs w:val="0"/>
                <w:lang w:val="en-US" w:eastAsia="zh-CN" w:bidi="ar"/>
              </w:rPr>
            </w:pPr>
            <w:r w:rsidRPr="00FA1B1D">
              <w:rPr>
                <w:rFonts w:eastAsia="SimSun"/>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SimSun"/>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SimSun"/>
                <w:b w:val="0"/>
                <w:bCs w:val="0"/>
                <w:i w:val="0"/>
                <w:iCs w:val="0"/>
                <w:lang w:val="en-US" w:eastAsia="zh-CN" w:bidi="ar"/>
              </w:rPr>
              <w:t xml:space="preserve">Compared to the scheme without CBG, CBG-based HARQ can increase </w:t>
            </w:r>
            <w:r w:rsidRPr="00FA1B1D">
              <w:rPr>
                <w:rFonts w:eastAsia="SimSun"/>
                <w:b w:val="0"/>
                <w:bCs w:val="0"/>
                <w:i w:val="0"/>
                <w:iCs w:val="0"/>
                <w:lang w:eastAsia="zh-CN"/>
              </w:rPr>
              <w:t>UE</w:t>
            </w:r>
            <w:r w:rsidRPr="00FA1B1D">
              <w:rPr>
                <w:rFonts w:eastAsia="SimSun"/>
                <w:b w:val="0"/>
                <w:bCs w:val="0"/>
                <w:i w:val="0"/>
                <w:iCs w:val="0"/>
              </w:rPr>
              <w:t xml:space="preserve"> </w:t>
            </w:r>
            <w:r w:rsidRPr="00FA1B1D">
              <w:rPr>
                <w:rFonts w:eastAsia="SimSun"/>
                <w:b w:val="0"/>
                <w:bCs w:val="0"/>
                <w:i w:val="0"/>
                <w:iCs w:val="0"/>
                <w:lang w:eastAsia="zh-CN"/>
              </w:rPr>
              <w:t>capacity</w:t>
            </w:r>
            <w:r w:rsidRPr="00FA1B1D">
              <w:rPr>
                <w:rFonts w:eastAsia="SimSun"/>
                <w:b w:val="0"/>
                <w:bCs w:val="0"/>
                <w:i w:val="0"/>
                <w:iCs w:val="0"/>
              </w:rPr>
              <w:t xml:space="preserve"> by approximately 10%</w:t>
            </w:r>
            <w:r w:rsidRPr="00FA1B1D">
              <w:rPr>
                <w:rFonts w:eastAsia="SimSun"/>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SimSun"/>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3"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3"/>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interleaver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r w:rsidRPr="00FA1B1D">
              <w:rPr>
                <w:b w:val="0"/>
                <w:bCs w:val="0"/>
                <w:i w:val="0"/>
                <w:iCs w:val="0"/>
              </w:rPr>
              <w:t>Qm*N</w:t>
            </w:r>
            <w:r w:rsidRPr="00FA1B1D">
              <w:rPr>
                <w:b w:val="0"/>
                <w:bCs w:val="0"/>
                <w:i w:val="0"/>
                <w:iCs w:val="0"/>
                <w:vertAlign w:val="subscript"/>
              </w:rPr>
              <w:t>L</w:t>
            </w:r>
            <w:r w:rsidRPr="00FA1B1D">
              <w:rPr>
                <w:b w:val="0"/>
                <w:bCs w:val="0"/>
                <w:i w:val="0"/>
                <w:iCs w:val="0"/>
              </w:rPr>
              <w:t xml:space="preserve"> bits wherein Qm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4"/>
            <w:r w:rsidRPr="00FA1B1D">
              <w:rPr>
                <w:rFonts w:eastAsia="Malgun Gothic"/>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w:t>
            </w:r>
            <w:r w:rsidRPr="00FA1B1D">
              <w:rPr>
                <w:b w:val="0"/>
                <w:bCs w:val="0"/>
                <w:i w:val="0"/>
                <w:iCs w:val="0"/>
                <w:lang w:val="en-US" w:eastAsia="zh-CN"/>
              </w:rPr>
              <w:lastRenderedPageBreak/>
              <w:t>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DengXian"/>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vivo</w:t>
            </w:r>
          </w:p>
        </w:tc>
        <w:tc>
          <w:tcPr>
            <w:tcW w:w="7932" w:type="dxa"/>
          </w:tcPr>
          <w:p w14:paraId="2684185F" w14:textId="77777777" w:rsidR="009E765E" w:rsidRPr="00FA1B1D" w:rsidRDefault="00C0597A" w:rsidP="00F5642F">
            <w:pPr>
              <w:pStyle w:val="Caption"/>
              <w:spacing w:after="0"/>
              <w:jc w:val="left"/>
              <w:rPr>
                <w:b w:val="0"/>
                <w:bCs w:val="0"/>
                <w:lang w:eastAsia="zh-CN"/>
              </w:rPr>
            </w:pPr>
            <w:bookmarkStart w:id="25"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5"/>
          </w:p>
          <w:p w14:paraId="6060CBDF" w14:textId="4B1D151B" w:rsidR="009E765E" w:rsidRPr="00FA1B1D" w:rsidRDefault="00C0597A" w:rsidP="00F5642F">
            <w:pPr>
              <w:pStyle w:val="Caption"/>
              <w:spacing w:after="0"/>
              <w:jc w:val="left"/>
              <w:rPr>
                <w:b w:val="0"/>
                <w:bCs w:val="0"/>
                <w:lang w:eastAsia="zh-CN"/>
              </w:rPr>
            </w:pPr>
            <w:bookmarkStart w:id="26"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26"/>
          </w:p>
          <w:p w14:paraId="7C7A1E26" w14:textId="77777777" w:rsidR="009E765E" w:rsidRPr="00FA1B1D" w:rsidRDefault="00C0597A" w:rsidP="00F5642F">
            <w:pPr>
              <w:pStyle w:val="Caption"/>
              <w:spacing w:after="0"/>
              <w:jc w:val="left"/>
              <w:rPr>
                <w:b w:val="0"/>
                <w:bCs w:val="0"/>
                <w:lang w:eastAsia="zh-CN"/>
              </w:rPr>
            </w:pPr>
            <w:bookmarkStart w:id="27" w:name="_Ref210116465"/>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cross-codeblock interleaver design, e.g., MGCM can better leverage the unequal sub-channel capacity of QAM modulated symbols, by jointly modulating multiple different (e.g., code rates/schemes) coded blocks.</w:t>
            </w:r>
            <w:bookmarkEnd w:id="27"/>
            <w:r w:rsidRPr="00FA1B1D">
              <w:rPr>
                <w:b w:val="0"/>
                <w:bCs w:val="0"/>
                <w:lang w:eastAsia="zh-CN"/>
              </w:rPr>
              <w:t xml:space="preserve"> </w:t>
            </w:r>
          </w:p>
          <w:p w14:paraId="73E38679" w14:textId="77777777" w:rsidR="009E765E" w:rsidRPr="00FA1B1D" w:rsidRDefault="00C0597A" w:rsidP="00F5642F">
            <w:pPr>
              <w:pStyle w:val="Caption"/>
              <w:spacing w:after="0"/>
              <w:jc w:val="left"/>
              <w:rPr>
                <w:b w:val="0"/>
                <w:bCs w:val="0"/>
                <w:lang w:eastAsia="zh-CN"/>
              </w:rPr>
            </w:pPr>
            <w:bookmarkStart w:id="28" w:name="_Ref210116524"/>
            <w:bookmarkStart w:id="29"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cross-codeblock interleaver design, e.g., MGCM, to better leverage the unbalanced capacity of different bit subchannels in QAM modulated symbols</w:t>
            </w:r>
            <w:bookmarkEnd w:id="28"/>
            <w:r w:rsidRPr="00FA1B1D">
              <w:rPr>
                <w:b w:val="0"/>
                <w:bCs w:val="0"/>
                <w:lang w:eastAsia="zh-CN"/>
              </w:rPr>
              <w:t>.</w:t>
            </w:r>
            <w:bookmarkEnd w:id="29"/>
          </w:p>
          <w:p w14:paraId="01E475FB" w14:textId="1E5201D5" w:rsidR="009E765E" w:rsidRPr="00FA1B1D" w:rsidRDefault="00C0597A" w:rsidP="00F5642F">
            <w:pPr>
              <w:pStyle w:val="Caption"/>
              <w:spacing w:after="0"/>
              <w:jc w:val="left"/>
              <w:rPr>
                <w:b w:val="0"/>
                <w:bCs w:val="0"/>
                <w:lang w:eastAsia="zh-CN"/>
              </w:rPr>
            </w:pPr>
            <w:bookmarkStart w:id="30"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0"/>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Observation 3: Inter-CB outer coding with outer LDPC codes shows large performance gain compared to 5G NR for high speed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DengXian"/>
                <w:lang w:val="en-US" w:eastAsia="zh-CN"/>
              </w:rPr>
            </w:pPr>
            <w:r>
              <w:rPr>
                <w:rFonts w:eastAsia="SimSun"/>
                <w:color w:val="000000"/>
                <w:lang w:val="en-US" w:eastAsia="zh-CN" w:bidi="ar"/>
              </w:rPr>
              <w:t>InterDigital</w:t>
            </w:r>
          </w:p>
        </w:tc>
        <w:tc>
          <w:tcPr>
            <w:tcW w:w="7932" w:type="dxa"/>
          </w:tcPr>
          <w:p w14:paraId="0493A1CC" w14:textId="77777777" w:rsidR="009E765E" w:rsidRPr="00FA1B1D" w:rsidRDefault="00C0597A" w:rsidP="00F5642F">
            <w:pPr>
              <w:spacing w:after="0" w:line="240" w:lineRule="auto"/>
            </w:pPr>
            <w:r w:rsidRPr="00FA1B1D">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ListParagraph"/>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ListParagraph"/>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ListParagraph"/>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lastRenderedPageBreak/>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Proposal 5: Evaluate optimized interleaver designs and refined bit-to-symbol mapping to support enhancements of LDPC data channel coding for higher order modulation schemes (e.g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DengXian"/>
                <w:lang w:val="en-US" w:eastAsia="zh-CN"/>
              </w:rPr>
            </w:pPr>
            <w:r w:rsidRPr="00FA1B1D">
              <w:rPr>
                <w:rFonts w:eastAsia="SimSun"/>
                <w:color w:val="000000"/>
                <w:lang w:val="en-US" w:eastAsia="zh-CN" w:bidi="ar"/>
              </w:rPr>
              <w:t>Jio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4AFEC2F7" w14:textId="77777777" w:rsidR="009E765E" w:rsidRPr="00FA1B1D" w:rsidRDefault="00C0597A" w:rsidP="00F5642F">
            <w:pPr>
              <w:pStyle w:val="Caption"/>
              <w:spacing w:after="0"/>
              <w:jc w:val="left"/>
              <w:rPr>
                <w:rFonts w:eastAsia="SimSun"/>
                <w:b w:val="0"/>
                <w:bCs w:val="0"/>
              </w:rPr>
            </w:pPr>
            <w:bookmarkStart w:id="31" w:name="_Ref220675020"/>
            <w:bookmarkStart w:id="32" w:name="_Ref210381195"/>
            <w:r w:rsidRPr="00FA1B1D">
              <w:rPr>
                <w:rFonts w:eastAsia="SimSun"/>
                <w:b w:val="0"/>
                <w:bCs w:val="0"/>
              </w:rPr>
              <w:t xml:space="preserve">Proposal </w:t>
            </w:r>
            <w:r w:rsidRPr="00FA1B1D">
              <w:rPr>
                <w:rFonts w:eastAsia="SimSun"/>
                <w:b w:val="0"/>
                <w:bCs w:val="0"/>
              </w:rPr>
              <w:fldChar w:fldCharType="begin"/>
            </w:r>
            <w:r w:rsidRPr="00FA1B1D">
              <w:rPr>
                <w:rFonts w:eastAsia="SimSun"/>
                <w:b w:val="0"/>
                <w:bCs w:val="0"/>
              </w:rPr>
              <w:instrText xml:space="preserve"> SEQ Proposal \* ARABIC </w:instrText>
            </w:r>
            <w:r w:rsidRPr="00FA1B1D">
              <w:rPr>
                <w:rFonts w:eastAsia="SimSun"/>
                <w:b w:val="0"/>
                <w:bCs w:val="0"/>
              </w:rPr>
              <w:fldChar w:fldCharType="separate"/>
            </w:r>
            <w:r w:rsidRPr="00FA1B1D">
              <w:rPr>
                <w:rFonts w:eastAsia="SimSun"/>
                <w:b w:val="0"/>
                <w:bCs w:val="0"/>
              </w:rPr>
              <w:t>3</w:t>
            </w:r>
            <w:r w:rsidRPr="00FA1B1D">
              <w:rPr>
                <w:rFonts w:eastAsia="SimSun"/>
                <w:b w:val="0"/>
                <w:bCs w:val="0"/>
              </w:rPr>
              <w:fldChar w:fldCharType="end"/>
            </w:r>
            <w:r w:rsidRPr="00FA1B1D">
              <w:rPr>
                <w:rFonts w:eastAsia="SimSun"/>
                <w:b w:val="0"/>
                <w:bCs w:val="0"/>
              </w:rPr>
              <w:t>: Study LDPC code enhancements optimized for higher order modulation (including the SBPM bit mapping) in 6GR.</w:t>
            </w:r>
            <w:bookmarkEnd w:id="31"/>
            <w:r w:rsidRPr="00FA1B1D">
              <w:rPr>
                <w:rFonts w:eastAsia="SimSun"/>
                <w:b w:val="0"/>
                <w:bCs w:val="0"/>
              </w:rPr>
              <w:t xml:space="preserve"> </w:t>
            </w:r>
            <w:bookmarkEnd w:id="32"/>
          </w:p>
        </w:tc>
      </w:tr>
    </w:tbl>
    <w:p w14:paraId="691F80AD" w14:textId="77777777" w:rsidR="009E765E" w:rsidRDefault="009E765E">
      <w:pPr>
        <w:rPr>
          <w:lang w:eastAsia="zh-CN"/>
        </w:rPr>
      </w:pPr>
    </w:p>
    <w:p w14:paraId="78985BBD"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vivo, LGE, NEC, InterDigital, Lenovo, ZTE, Apple, Jio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ListParagraph"/>
        <w:numPr>
          <w:ilvl w:val="0"/>
          <w:numId w:val="102"/>
        </w:numPr>
        <w:ind w:firstLineChars="0"/>
        <w:rPr>
          <w:rFonts w:eastAsia="DengXian"/>
          <w:lang w:val="en-US" w:eastAsia="zh-CN"/>
        </w:rPr>
      </w:pPr>
      <w:r w:rsidRPr="001E3A1D">
        <w:rPr>
          <w:rFonts w:eastAsia="DengXian"/>
          <w:lang w:val="en-US" w:eastAsia="zh-CN"/>
        </w:rPr>
        <w:t>6</w:t>
      </w:r>
      <w:r w:rsidR="00DF58F6" w:rsidRPr="001E3A1D">
        <w:rPr>
          <w:rFonts w:eastAsia="DengXian"/>
          <w:lang w:val="en-US" w:eastAsia="zh-CN"/>
        </w:rPr>
        <w:t xml:space="preserve"> sources</w:t>
      </w:r>
      <w:r w:rsidR="00DF58F6" w:rsidRPr="001E3A1D">
        <w:rPr>
          <w:rFonts w:eastAsia="DengXian" w:hint="eastAsia"/>
          <w:lang w:val="en-US" w:eastAsia="zh-CN"/>
        </w:rPr>
        <w:t xml:space="preserve"> (</w:t>
      </w:r>
      <w:r w:rsidR="007F6C04" w:rsidRPr="001E3A1D">
        <w:rPr>
          <w:rFonts w:eastAsia="DengXian"/>
          <w:lang w:val="en-US" w:eastAsia="zh-CN"/>
        </w:rPr>
        <w:t>LGE, InterDigital, KT Corp., ZTE, Apple, Jio Platforms</w:t>
      </w:r>
      <w:r w:rsidR="00DF58F6" w:rsidRPr="001E3A1D">
        <w:rPr>
          <w:rFonts w:eastAsia="DengXian" w:hint="eastAsia"/>
          <w:lang w:val="en-US" w:eastAsia="zh-CN"/>
        </w:rPr>
        <w:t xml:space="preserve">) </w:t>
      </w:r>
      <w:r w:rsidR="00DF58F6" w:rsidRPr="001E3A1D">
        <w:rPr>
          <w:rFonts w:eastAsia="DengXian"/>
          <w:lang w:val="en-US" w:eastAsia="zh-CN"/>
        </w:rPr>
        <w:t>discussed inter-CB coding and observed</w:t>
      </w:r>
      <w:r w:rsidR="00DF58F6" w:rsidRPr="001E3A1D">
        <w:rPr>
          <w:rFonts w:eastAsia="DengXian"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DengXian"/>
          <w:lang w:val="en-US" w:eastAsia="zh-CN"/>
        </w:rPr>
        <w:t xml:space="preserve">In this case, inter-CB coding is proposed by companies to improve </w:t>
      </w:r>
      <w:r w:rsidR="003E3018" w:rsidRPr="001E3A1D">
        <w:rPr>
          <w:rFonts w:eastAsia="DengXian"/>
          <w:lang w:val="en-US" w:eastAsia="zh-CN"/>
        </w:rPr>
        <w:t>performance</w:t>
      </w:r>
      <w:r w:rsidR="00DF58F6" w:rsidRPr="001E3A1D">
        <w:rPr>
          <w:rFonts w:eastAsia="DengXian" w:hint="eastAsia"/>
          <w:lang w:val="en-US" w:eastAsia="zh-CN"/>
        </w:rPr>
        <w:t>.</w:t>
      </w:r>
      <w:r w:rsidR="00DF58F6" w:rsidRPr="001E3A1D">
        <w:rPr>
          <w:rFonts w:eastAsia="DengXian"/>
          <w:lang w:val="en-US" w:eastAsia="zh-CN"/>
        </w:rPr>
        <w:t xml:space="preserve"> </w:t>
      </w:r>
    </w:p>
    <w:p w14:paraId="2568E0FD" w14:textId="6F522308" w:rsidR="00DF58F6" w:rsidRPr="001E3A1D" w:rsidRDefault="00DF58F6" w:rsidP="00FC3EBB">
      <w:pPr>
        <w:pStyle w:val="ListParagraph"/>
        <w:numPr>
          <w:ilvl w:val="0"/>
          <w:numId w:val="102"/>
        </w:numPr>
        <w:tabs>
          <w:tab w:val="left" w:pos="420"/>
        </w:tabs>
        <w:ind w:firstLineChars="0"/>
        <w:rPr>
          <w:rFonts w:eastAsia="DengXian"/>
          <w:lang w:val="en-US" w:eastAsia="zh-CN"/>
        </w:rPr>
      </w:pPr>
      <w:r w:rsidRPr="001E3A1D">
        <w:rPr>
          <w:rFonts w:eastAsia="DengXian"/>
          <w:lang w:val="en-US" w:eastAsia="zh-CN"/>
        </w:rPr>
        <w:t>5</w:t>
      </w:r>
      <w:r w:rsidRPr="001E3A1D">
        <w:rPr>
          <w:rFonts w:eastAsia="DengXian" w:hint="eastAsia"/>
          <w:lang w:val="en-US" w:eastAsia="zh-CN"/>
        </w:rPr>
        <w:t xml:space="preserve"> sources (</w:t>
      </w:r>
      <w:r w:rsidR="00812D7F" w:rsidRPr="001E3A1D">
        <w:rPr>
          <w:rFonts w:eastAsia="DengXian"/>
          <w:lang w:val="en-US" w:eastAsia="zh-CN"/>
        </w:rPr>
        <w:t>vivo, NEC, Lenovo, ZTE, Qualcomm</w:t>
      </w:r>
      <w:r w:rsidRPr="001E3A1D">
        <w:rPr>
          <w:rFonts w:eastAsia="DengXian" w:hint="eastAsia"/>
          <w:lang w:val="en-US" w:eastAsia="zh-CN"/>
        </w:rPr>
        <w:t>) discussed to enhance the bit interleaver to further improve the performance by exploiting the bit reliability within modulation symbol</w:t>
      </w:r>
      <w:r w:rsidR="001B7F46" w:rsidRPr="001E3A1D">
        <w:rPr>
          <w:rFonts w:eastAsia="DengXian"/>
          <w:lang w:val="en-US" w:eastAsia="zh-CN"/>
        </w:rPr>
        <w:t>,</w:t>
      </w:r>
      <w:r w:rsidRPr="001E3A1D">
        <w:rPr>
          <w:rFonts w:eastAsia="DengXian" w:hint="eastAsia"/>
          <w:lang w:val="en-US" w:eastAsia="zh-CN"/>
        </w:rPr>
        <w:t xml:space="preserve"> frequency diversity gain</w:t>
      </w:r>
      <w:r w:rsidR="001B7F46" w:rsidRPr="001E3A1D">
        <w:rPr>
          <w:rFonts w:eastAsia="DengXian"/>
          <w:lang w:val="en-US" w:eastAsia="zh-CN"/>
        </w:rPr>
        <w:t xml:space="preserve"> or </w:t>
      </w:r>
      <w:r w:rsidR="001B7F46" w:rsidRPr="001E3A1D">
        <w:rPr>
          <w:sz w:val="21"/>
          <w:szCs w:val="21"/>
          <w:lang w:val="en-US" w:eastAsia="zh-CN"/>
        </w:rPr>
        <w:t>inter-layer quality imbalance</w:t>
      </w:r>
      <w:r w:rsidRPr="001E3A1D">
        <w:rPr>
          <w:rFonts w:eastAsia="DengXian" w:hint="eastAsia"/>
          <w:lang w:val="en-US" w:eastAsia="zh-CN"/>
        </w:rPr>
        <w:t xml:space="preserve">. </w:t>
      </w:r>
    </w:p>
    <w:p w14:paraId="4A3705E3" w14:textId="53CFE868" w:rsidR="009E765E" w:rsidRPr="001E3A1D" w:rsidRDefault="001B7F46" w:rsidP="00FC3EBB">
      <w:pPr>
        <w:pStyle w:val="ListParagraph"/>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ListParagraph"/>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lastRenderedPageBreak/>
        <w:t>Channel type</w:t>
      </w:r>
    </w:p>
    <w:p w14:paraId="794ACF6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FC3EBB">
      <w:pPr>
        <w:pStyle w:val="ListParagraph"/>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ListParagraph"/>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87DA1" w14:paraId="3951F3A1" w14:textId="77777777" w:rsidTr="00FB268B">
        <w:trPr>
          <w:jc w:val="center"/>
        </w:trPr>
        <w:tc>
          <w:tcPr>
            <w:tcW w:w="1838" w:type="dxa"/>
            <w:shd w:val="clear" w:color="auto" w:fill="D9D9D9" w:themeFill="background1" w:themeFillShade="D9"/>
          </w:tcPr>
          <w:p w14:paraId="1918ED84" w14:textId="77777777" w:rsidR="00287DA1" w:rsidRDefault="00287DA1" w:rsidP="00FB268B">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FB268B">
            <w:pPr>
              <w:adjustRightInd w:val="0"/>
              <w:spacing w:after="50" w:line="240" w:lineRule="auto"/>
              <w:jc w:val="left"/>
              <w:rPr>
                <w:rFonts w:eastAsia="SimSun"/>
                <w:kern w:val="2"/>
                <w:lang w:val="en-US" w:eastAsia="zh-CN"/>
              </w:rPr>
            </w:pPr>
            <w:r>
              <w:rPr>
                <w:b/>
                <w:bCs/>
                <w:kern w:val="2"/>
                <w:lang w:val="en-US"/>
              </w:rPr>
              <w:t>Comments</w:t>
            </w:r>
          </w:p>
        </w:tc>
      </w:tr>
      <w:tr w:rsidR="0027009C" w14:paraId="4AB1BFE4" w14:textId="77777777" w:rsidTr="00FB268B">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E66D62" w14:paraId="3A52B299" w14:textId="77777777" w:rsidTr="00131E3B">
        <w:trPr>
          <w:jc w:val="center"/>
        </w:trPr>
        <w:tc>
          <w:tcPr>
            <w:tcW w:w="1838" w:type="dxa"/>
            <w:shd w:val="clear" w:color="auto" w:fill="FFFFFF" w:themeFill="background1"/>
          </w:tcPr>
          <w:p w14:paraId="71886221" w14:textId="77777777" w:rsidR="00E66D62" w:rsidRDefault="00E66D62" w:rsidP="00131E3B">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1829702C"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08C0F5E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6DA6F91B" w14:textId="77777777" w:rsidR="00E66D62" w:rsidRPr="000169F0" w:rsidRDefault="00E66D62" w:rsidP="00131E3B">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This raises critical implementation questions, such as:</w:t>
            </w:r>
          </w:p>
          <w:p w14:paraId="39AF7E9D" w14:textId="77777777" w:rsidR="00E66D62" w:rsidRPr="000169F0" w:rsidRDefault="00E66D62" w:rsidP="00E66D62">
            <w:pPr>
              <w:pStyle w:val="ListParagraph"/>
              <w:numPr>
                <w:ilvl w:val="0"/>
                <w:numId w:val="89"/>
              </w:numPr>
              <w:adjustRightInd w:val="0"/>
              <w:spacing w:line="259" w:lineRule="auto"/>
              <w:ind w:left="760" w:firstLineChars="0"/>
              <w:rPr>
                <w:rFonts w:eastAsiaTheme="minorEastAsia"/>
                <w:bCs/>
                <w:lang w:val="en-US" w:eastAsia="zh-CN"/>
              </w:rPr>
            </w:pPr>
            <w:r w:rsidRPr="000169F0">
              <w:rPr>
                <w:rFonts w:eastAsiaTheme="minorEastAsia"/>
                <w:bCs/>
                <w:lang w:val="en-US" w:eastAsia="zh-CN"/>
              </w:rPr>
              <w:t>Whether further reduction of the LDPC maximum iteration count is necessary</w:t>
            </w:r>
          </w:p>
          <w:p w14:paraId="1C9925FA" w14:textId="77777777" w:rsidR="00E66D62" w:rsidRDefault="00E66D62" w:rsidP="00E66D62">
            <w:pPr>
              <w:pStyle w:val="ListParagraph"/>
              <w:numPr>
                <w:ilvl w:val="0"/>
                <w:numId w:val="89"/>
              </w:numPr>
              <w:adjustRightInd w:val="0"/>
              <w:spacing w:line="259" w:lineRule="auto"/>
              <w:ind w:left="760" w:firstLineChars="0"/>
              <w:rPr>
                <w:rFonts w:eastAsiaTheme="minorEastAsia"/>
                <w:kern w:val="2"/>
                <w:lang w:val="en-US" w:eastAsia="zh-CN"/>
              </w:rPr>
            </w:pPr>
            <w:r w:rsidRPr="000169F0">
              <w:rPr>
                <w:rFonts w:eastAsiaTheme="minorEastAsia"/>
                <w:bCs/>
                <w:lang w:val="en-US" w:eastAsia="zh-CN"/>
              </w:rPr>
              <w:t>Whether increasing the CB (Code Block) size for LDPC is justified</w:t>
            </w:r>
          </w:p>
        </w:tc>
      </w:tr>
      <w:tr w:rsidR="0067268C" w14:paraId="3B578867" w14:textId="77777777" w:rsidTr="00FB268B">
        <w:trPr>
          <w:jc w:val="center"/>
        </w:trPr>
        <w:tc>
          <w:tcPr>
            <w:tcW w:w="1838" w:type="dxa"/>
            <w:shd w:val="clear" w:color="auto" w:fill="FFFFFF" w:themeFill="background1"/>
          </w:tcPr>
          <w:p w14:paraId="201B698B" w14:textId="70A12C41" w:rsidR="0067268C" w:rsidRPr="00E66D62"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shd w:val="clear" w:color="auto" w:fill="FFFFFF" w:themeFill="background1"/>
          </w:tcPr>
          <w:p w14:paraId="56ACB98F" w14:textId="3A261254"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614551" w14:paraId="7C426F2D" w14:textId="77777777" w:rsidTr="00FB268B">
        <w:trPr>
          <w:jc w:val="center"/>
        </w:trPr>
        <w:tc>
          <w:tcPr>
            <w:tcW w:w="1838" w:type="dxa"/>
            <w:shd w:val="clear" w:color="auto" w:fill="FFFFFF" w:themeFill="background1"/>
          </w:tcPr>
          <w:p w14:paraId="0E43077B" w14:textId="33020D6F" w:rsidR="00614551" w:rsidRDefault="00614551" w:rsidP="00614551">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shd w:val="clear" w:color="auto" w:fill="FFFFFF" w:themeFill="background1"/>
          </w:tcPr>
          <w:p w14:paraId="3C82AD62" w14:textId="70CA305D" w:rsidR="00614551" w:rsidRDefault="00614551" w:rsidP="00614551">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data channel coding chain extensions, at first, clear motivation and justification are needed. Currently, it is not clear for us.</w:t>
            </w:r>
          </w:p>
        </w:tc>
      </w:tr>
      <w:tr w:rsidR="00DD5DC5" w14:paraId="58489AA7" w14:textId="77777777" w:rsidTr="00FB268B">
        <w:trPr>
          <w:jc w:val="center"/>
        </w:trPr>
        <w:tc>
          <w:tcPr>
            <w:tcW w:w="1838" w:type="dxa"/>
            <w:shd w:val="clear" w:color="auto" w:fill="FFFFFF" w:themeFill="background1"/>
          </w:tcPr>
          <w:p w14:paraId="78EDE55B" w14:textId="692845F1" w:rsidR="00DD5DC5" w:rsidRDefault="00DD5DC5" w:rsidP="00DD5DC5">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5984D768" w14:textId="49101D12" w:rsidR="00DD5DC5" w:rsidRDefault="00DD5DC5" w:rsidP="00DD5DC5">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 For evaluation assumptions, fading channels should be considered for evaluation.</w:t>
            </w:r>
          </w:p>
        </w:tc>
      </w:tr>
      <w:tr w:rsidR="0064233B" w14:paraId="0C4331A4" w14:textId="77777777" w:rsidTr="00FB268B">
        <w:trPr>
          <w:jc w:val="center"/>
        </w:trPr>
        <w:tc>
          <w:tcPr>
            <w:tcW w:w="1838" w:type="dxa"/>
            <w:shd w:val="clear" w:color="auto" w:fill="FFFFFF" w:themeFill="background1"/>
          </w:tcPr>
          <w:p w14:paraId="7C284464" w14:textId="7209B40F" w:rsidR="0064233B" w:rsidRDefault="0064233B" w:rsidP="0064233B">
            <w:pPr>
              <w:adjustRightInd w:val="0"/>
              <w:spacing w:after="50" w:line="240" w:lineRule="auto"/>
              <w:jc w:val="left"/>
              <w:rPr>
                <w:rFonts w:eastAsia="Malgun Gothic"/>
                <w:b/>
                <w:bCs/>
                <w:kern w:val="2"/>
                <w:lang w:val="en-US" w:eastAsia="ko-KR"/>
              </w:rPr>
            </w:pPr>
            <w:r>
              <w:rPr>
                <w:rFonts w:eastAsia="Malgun Gothic"/>
                <w:b/>
                <w:bCs/>
                <w:kern w:val="2"/>
                <w:lang w:val="en-US" w:eastAsia="ko-KR"/>
              </w:rPr>
              <w:t>Interdigital</w:t>
            </w:r>
          </w:p>
        </w:tc>
        <w:tc>
          <w:tcPr>
            <w:tcW w:w="7665" w:type="dxa"/>
            <w:shd w:val="clear" w:color="auto" w:fill="FFFFFF" w:themeFill="background1"/>
          </w:tcPr>
          <w:p w14:paraId="2FD4A824" w14:textId="6293590C" w:rsidR="0064233B" w:rsidRPr="0064233B" w:rsidRDefault="0064233B" w:rsidP="0064233B">
            <w:pPr>
              <w:adjustRightInd w:val="0"/>
              <w:spacing w:after="50" w:line="240" w:lineRule="auto"/>
              <w:jc w:val="left"/>
              <w:rPr>
                <w:rFonts w:eastAsia="Malgun Gothic"/>
                <w:kern w:val="2"/>
                <w:lang w:val="en-US" w:eastAsia="ko-KR"/>
              </w:rPr>
            </w:pPr>
            <w:r w:rsidRPr="0064233B">
              <w:rPr>
                <w:rFonts w:eastAsiaTheme="minorEastAsia"/>
                <w:kern w:val="2"/>
                <w:lang w:val="en-US" w:eastAsia="zh-CN"/>
              </w:rPr>
              <w:t xml:space="preserve">We are generally supportive of the proposal. However, given that we are writing a new spec for 6GR, we do not really see expected spec impact as a critical aspect at this stage. Performance evaluations are more important at this stage. </w:t>
            </w: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FD9D2D5"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127A2D31"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Spreadtrum</w:t>
            </w:r>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Proposal 3: If the final maximum DCI payload size exceeds 164 bits, the D-CRC interleaver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3"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3"/>
          <w:p w14:paraId="6B2FA789" w14:textId="77777777" w:rsidR="009E765E" w:rsidRPr="00261C20" w:rsidRDefault="00C0597A" w:rsidP="00261C20">
            <w:pPr>
              <w:adjustRightInd w:val="0"/>
              <w:spacing w:after="0" w:line="240" w:lineRule="auto"/>
              <w:rPr>
                <w:rFonts w:eastAsia="DengXian"/>
                <w:lang w:eastAsia="zh-CN"/>
              </w:rPr>
            </w:pPr>
            <w:r w:rsidRPr="00261C20">
              <w:rPr>
                <w:lang w:eastAsia="zh-CN"/>
              </w:rPr>
              <w:t>Option 1: Longer DCRC interleaver to support a larger K</w:t>
            </w:r>
            <w:r w:rsidRPr="00261C20">
              <w:rPr>
                <w:vertAlign w:val="subscript"/>
                <w:lang w:eastAsia="zh-CN"/>
              </w:rPr>
              <w:t>max</w:t>
            </w:r>
          </w:p>
          <w:p w14:paraId="1E3B166D" w14:textId="77777777" w:rsidR="009E765E" w:rsidRPr="00261C20" w:rsidRDefault="00C0597A" w:rsidP="00261C20">
            <w:pPr>
              <w:spacing w:after="0" w:line="240" w:lineRule="auto"/>
            </w:pPr>
            <w:bookmarkStart w:id="34" w:name="OLE_LINK21"/>
            <w:r w:rsidRPr="00261C20">
              <w:rPr>
                <w:lang w:eastAsia="zh-CN"/>
              </w:rPr>
              <w:t>Option 2: Scalable DCRC interleaver generation to support arbitrarily large K</w:t>
            </w:r>
            <w:r w:rsidRPr="00261C20">
              <w:rPr>
                <w:vertAlign w:val="subscript"/>
                <w:lang w:eastAsia="zh-CN"/>
              </w:rPr>
              <w:t>max</w:t>
            </w:r>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5" w:name="OLE_LINK18"/>
            <w:bookmarkEnd w:id="34"/>
            <w:r>
              <w:rPr>
                <w:rFonts w:eastAsiaTheme="minorEastAsia" w:hint="eastAsia"/>
                <w:lang w:eastAsia="zh-CN"/>
              </w:rPr>
              <w:t xml:space="preserve">Observation: </w:t>
            </w:r>
            <w:r w:rsidR="00C0597A" w:rsidRPr="00261C20">
              <w:rPr>
                <w:lang w:eastAsia="zh-CN"/>
              </w:rPr>
              <w:t>For potential larger DCI payload size, there exist scalable DCRC interleaver generation procedures that can ensure the same NR sequence for the existing DCI payload size region, and also provide future-proof (support arbitrary large Kmax in 6G and beyond).</w:t>
            </w:r>
            <w:bookmarkEnd w:id="35"/>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lastRenderedPageBreak/>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6" w:name="OLE_LINK187"/>
            <w:bookmarkStart w:id="37" w:name="OLE_LINK110"/>
            <w:bookmarkStart w:id="38"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39" w:name="OLE_LINK145"/>
            <w:bookmarkStart w:id="40" w:name="OLE_LINK588"/>
            <w:bookmarkStart w:id="41" w:name="OLE_LINK174"/>
            <w:bookmarkStart w:id="42" w:name="OLE_LINK589"/>
          </w:p>
          <w:p w14:paraId="39CD8BF1" w14:textId="77777777" w:rsidR="009E765E" w:rsidRPr="00261C20" w:rsidRDefault="00C0597A" w:rsidP="00261C20">
            <w:pPr>
              <w:spacing w:after="0" w:line="240" w:lineRule="auto"/>
              <w:rPr>
                <w:rFonts w:eastAsiaTheme="minorEastAsia"/>
                <w:lang w:eastAsia="zh-CN"/>
              </w:rPr>
            </w:pPr>
            <w:bookmarkStart w:id="43" w:name="OLE_LINK179"/>
            <w:bookmarkStart w:id="44" w:name="OLE_LINK106"/>
            <w:bookmarkStart w:id="45" w:name="OLE_LINK176"/>
            <w:bookmarkStart w:id="46" w:name="OLE_LINK105"/>
            <w:bookmarkEnd w:id="36"/>
            <w:bookmarkEnd w:id="37"/>
            <w:bookmarkEnd w:id="38"/>
            <w:bookmarkEnd w:id="39"/>
            <w:bookmarkEnd w:id="40"/>
            <w:bookmarkEnd w:id="41"/>
            <w:bookmarkEnd w:id="42"/>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7" w:name="OLE_LINK107"/>
            <w:bookmarkStart w:id="48" w:name="OLE_LINK108"/>
            <w:bookmarkStart w:id="49" w:name="OLE_LINK180"/>
            <w:bookmarkStart w:id="50" w:name="_Hlk212837494"/>
            <w:bookmarkEnd w:id="43"/>
            <w:bookmarkEnd w:id="44"/>
            <w:bookmarkEnd w:id="45"/>
            <w:bookmarkEnd w:id="46"/>
            <w:r w:rsidRPr="00261C20">
              <w:rPr>
                <w:rFonts w:eastAsiaTheme="minorEastAsia"/>
                <w:lang w:eastAsia="zh-CN"/>
              </w:rPr>
              <w:t>Observation 10: Under favorable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1" w:name="OLE_LINK181"/>
            <w:bookmarkStart w:id="52" w:name="OLE_LINK182"/>
            <w:bookmarkStart w:id="53" w:name="OLE_LINK183"/>
            <w:bookmarkEnd w:id="47"/>
            <w:bookmarkEnd w:id="48"/>
            <w:bookmarkEnd w:id="49"/>
            <w:bookmarkEnd w:id="50"/>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1"/>
            <w:bookmarkEnd w:id="52"/>
            <w:bookmarkEnd w:id="53"/>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ListParagraph"/>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ListParagraph"/>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DengXian"/>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vivo</w:t>
            </w:r>
          </w:p>
        </w:tc>
        <w:tc>
          <w:tcPr>
            <w:tcW w:w="8195" w:type="dxa"/>
          </w:tcPr>
          <w:p w14:paraId="7EF0532E" w14:textId="77777777" w:rsidR="009E765E" w:rsidRPr="00261C20" w:rsidRDefault="00C0597A" w:rsidP="00261C20">
            <w:pPr>
              <w:pStyle w:val="Caption"/>
              <w:spacing w:after="0"/>
              <w:jc w:val="left"/>
              <w:rPr>
                <w:b w:val="0"/>
                <w:bCs w:val="0"/>
                <w:lang w:eastAsia="zh-CN"/>
              </w:rPr>
            </w:pPr>
            <w:bookmarkStart w:id="54"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4"/>
          </w:p>
          <w:p w14:paraId="64B40DB6" w14:textId="77777777" w:rsidR="009E765E" w:rsidRPr="00261C20" w:rsidRDefault="00C0597A" w:rsidP="00261C20">
            <w:pPr>
              <w:pStyle w:val="Caption"/>
              <w:spacing w:after="0"/>
              <w:jc w:val="left"/>
              <w:rPr>
                <w:b w:val="0"/>
                <w:bCs w:val="0"/>
                <w:lang w:eastAsia="zh-CN"/>
              </w:rPr>
            </w:pPr>
            <w:bookmarkStart w:id="55" w:name="_Ref220687084"/>
            <w:bookmarkStart w:id="56"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5"/>
            <w:r w:rsidRPr="00261C20">
              <w:rPr>
                <w:b w:val="0"/>
                <w:bCs w:val="0"/>
                <w:lang w:eastAsia="zh-CN"/>
              </w:rPr>
              <w:t xml:space="preserve"> </w:t>
            </w:r>
            <w:bookmarkEnd w:id="56"/>
          </w:p>
          <w:p w14:paraId="6A7EDEA6" w14:textId="77777777" w:rsidR="009E765E" w:rsidRPr="00261C20" w:rsidRDefault="00C0597A" w:rsidP="00261C20">
            <w:pPr>
              <w:pStyle w:val="Caption"/>
              <w:spacing w:after="0"/>
              <w:jc w:val="left"/>
              <w:rPr>
                <w:b w:val="0"/>
                <w:bCs w:val="0"/>
                <w:lang w:eastAsia="zh-CN"/>
              </w:rPr>
            </w:pPr>
            <w:bookmarkStart w:id="57"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7"/>
          </w:p>
          <w:p w14:paraId="203076D9" w14:textId="77777777" w:rsidR="009E765E" w:rsidRPr="00261C20" w:rsidRDefault="00C0597A" w:rsidP="00FC3EBB">
            <w:pPr>
              <w:pStyle w:val="BodyText"/>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BodyText"/>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lastRenderedPageBreak/>
              <w:t>Early termination does not always happen, and thus PDCCH decoding timeline cannot be shortened for accommodating the worst-case decoding latency.</w:t>
            </w:r>
          </w:p>
          <w:p w14:paraId="4CBDAFCC" w14:textId="77777777" w:rsidR="009E765E" w:rsidRPr="00261C20" w:rsidRDefault="00C0597A" w:rsidP="00261C20">
            <w:pPr>
              <w:pStyle w:val="Caption"/>
              <w:spacing w:after="0"/>
              <w:jc w:val="left"/>
              <w:rPr>
                <w:b w:val="0"/>
                <w:bCs w:val="0"/>
                <w:lang w:eastAsia="zh-CN"/>
              </w:rPr>
            </w:pPr>
            <w:bookmarkStart w:id="58" w:name="_Ref210116470"/>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8"/>
            <w:r w:rsidRPr="00261C20">
              <w:rPr>
                <w:b w:val="0"/>
                <w:bCs w:val="0"/>
                <w:lang w:eastAsia="zh-CN"/>
              </w:rPr>
              <w:t xml:space="preserve"> </w:t>
            </w:r>
          </w:p>
          <w:p w14:paraId="240DF1C3" w14:textId="77777777" w:rsidR="009E765E" w:rsidRPr="00261C20" w:rsidRDefault="00C0597A" w:rsidP="00261C20">
            <w:pPr>
              <w:pStyle w:val="Caption"/>
              <w:spacing w:after="0"/>
              <w:jc w:val="left"/>
              <w:rPr>
                <w:b w:val="0"/>
                <w:bCs w:val="0"/>
                <w:lang w:eastAsia="zh-CN"/>
              </w:rPr>
            </w:pPr>
            <w:bookmarkStart w:id="59"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59"/>
          </w:p>
          <w:p w14:paraId="460098B6" w14:textId="77777777" w:rsidR="009E765E" w:rsidRPr="00261C20" w:rsidRDefault="00C0597A" w:rsidP="00261C20">
            <w:pPr>
              <w:pStyle w:val="Caption"/>
              <w:spacing w:after="0"/>
              <w:jc w:val="left"/>
              <w:rPr>
                <w:b w:val="0"/>
                <w:bCs w:val="0"/>
                <w:lang w:eastAsia="zh-CN"/>
              </w:rPr>
            </w:pPr>
            <w:bookmarkStart w:id="60" w:name="_Ref213339886"/>
            <w:bookmarkStart w:id="61"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0"/>
          </w:p>
          <w:p w14:paraId="3B72EAA9" w14:textId="50CEB5E7" w:rsidR="009E765E" w:rsidRPr="00261C20" w:rsidRDefault="00C0597A" w:rsidP="00B70D71">
            <w:pPr>
              <w:pStyle w:val="Caption"/>
              <w:spacing w:after="0"/>
              <w:jc w:val="left"/>
              <w:rPr>
                <w:b w:val="0"/>
                <w:bCs w:val="0"/>
                <w:lang w:eastAsia="zh-CN"/>
              </w:rPr>
            </w:pPr>
            <w:bookmarkStart w:id="62" w:name="_Ref210116527"/>
            <w:bookmarkEnd w:id="61"/>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2"/>
          </w:p>
          <w:p w14:paraId="42A12724" w14:textId="77777777" w:rsidR="009E765E" w:rsidRPr="00261C20" w:rsidRDefault="00C0597A" w:rsidP="00261C20">
            <w:pPr>
              <w:pStyle w:val="Caption"/>
              <w:spacing w:after="0"/>
              <w:jc w:val="left"/>
              <w:rPr>
                <w:b w:val="0"/>
                <w:bCs w:val="0"/>
                <w:lang w:eastAsia="zh-CN"/>
              </w:rPr>
            </w:pPr>
            <w:bookmarkStart w:id="63"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3"/>
            <w:r w:rsidRPr="00261C20">
              <w:rPr>
                <w:b w:val="0"/>
                <w:bCs w:val="0"/>
                <w:lang w:eastAsia="zh-CN"/>
              </w:rPr>
              <w:t xml:space="preserve"> </w:t>
            </w:r>
          </w:p>
          <w:p w14:paraId="3B677070" w14:textId="77777777" w:rsidR="009E765E" w:rsidRPr="00261C20" w:rsidRDefault="00C0597A" w:rsidP="0060256C">
            <w:pPr>
              <w:pStyle w:val="Caption"/>
              <w:spacing w:after="0"/>
              <w:jc w:val="both"/>
              <w:rPr>
                <w:b w:val="0"/>
                <w:bCs w:val="0"/>
                <w:lang w:eastAsia="zh-CN"/>
              </w:rPr>
            </w:pPr>
            <w:bookmarkStart w:id="64"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4"/>
          </w:p>
          <w:p w14:paraId="0A5142CC" w14:textId="77777777" w:rsidR="009E765E" w:rsidRPr="00261C20"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1: Reuse the D-CRC interleaver proposed in R15 if payload size is extended up to 200 bits</w:t>
            </w:r>
          </w:p>
          <w:p w14:paraId="6A7C31DF" w14:textId="77777777" w:rsidR="009E765E" w:rsidRPr="00261C20"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2: Design a new D-CRC interleaver for the payload size of more than 200 bits</w:t>
            </w:r>
          </w:p>
          <w:p w14:paraId="115C546D" w14:textId="6989F79F" w:rsidR="009E765E" w:rsidRPr="0060256C" w:rsidRDefault="00C0597A" w:rsidP="00FC3EBB">
            <w:pPr>
              <w:pStyle w:val="BodyText"/>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Option 3: No D-CRC interleaver</w:t>
            </w:r>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A direct extension of the existing D-CRC interleaver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Study a new, scalable polar code construction for DCI that is decoupled from the interleaver-based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The effectiveness of the D-CRC ET mechanism scales poorly with payload size. As DCI payloads expand, the computational complexity savings by the NR interleaver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(uncoded) vector is forcibly frozen (set to zero).</w:t>
            </w:r>
          </w:p>
          <w:p w14:paraId="5E7E1BE0" w14:textId="04F1E581" w:rsidR="009E765E" w:rsidRPr="00261C20" w:rsidRDefault="00C0597A" w:rsidP="00261C20">
            <w:pPr>
              <w:spacing w:after="0" w:line="240" w:lineRule="auto"/>
            </w:pPr>
            <w:r w:rsidRPr="00261C20">
              <w:rPr>
                <w:u w:val="single"/>
              </w:rPr>
              <w:lastRenderedPageBreak/>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NormalWeb"/>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ListParagraph"/>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5" w:name="_Toc220675904"/>
            <w:bookmarkStart w:id="66" w:name="_Toc216858330"/>
            <w:r w:rsidRPr="00261C20">
              <w:rPr>
                <w:b w:val="0"/>
                <w:bCs w:val="0"/>
              </w:rPr>
              <w:t>The NR polar coding scheme is quite flexible and can be reused or adapted for potential control channel extension needs, e.g. removing distributed CRC interleaver for PDCCH enables extending DCI payload size to larger than 140 bits (if needed).</w:t>
            </w:r>
            <w:bookmarkEnd w:id="65"/>
            <w:bookmarkEnd w:id="66"/>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7" w:name="_Toc210391746"/>
            <w:bookmarkStart w:id="68" w:name="_Toc210315421"/>
            <w:bookmarkStart w:id="69" w:name="_Toc210315485"/>
            <w:bookmarkStart w:id="70" w:name="_Toc210392148"/>
            <w:bookmarkStart w:id="71" w:name="_Toc210392319"/>
            <w:bookmarkStart w:id="72" w:name="_Toc210391977"/>
            <w:bookmarkStart w:id="73" w:name="_Toc210392315"/>
            <w:bookmarkStart w:id="74" w:name="_Toc210392029"/>
            <w:bookmarkStart w:id="75" w:name="_Toc210391939"/>
            <w:bookmarkStart w:id="76" w:name="_Toc210313300"/>
            <w:bookmarkStart w:id="77" w:name="_Toc210391894"/>
            <w:bookmarkStart w:id="78" w:name="_Toc210391866"/>
            <w:bookmarkStart w:id="79" w:name="_Toc210392030"/>
            <w:bookmarkStart w:id="80" w:name="_Toc210392316"/>
            <w:bookmarkStart w:id="81" w:name="_Toc210391893"/>
            <w:bookmarkStart w:id="82" w:name="_Toc210391976"/>
            <w:bookmarkStart w:id="83" w:name="_Toc210392317"/>
            <w:bookmarkStart w:id="84" w:name="_Toc210392028"/>
            <w:bookmarkStart w:id="85" w:name="_Toc210391787"/>
            <w:bookmarkStart w:id="86" w:name="_Toc210391745"/>
            <w:bookmarkStart w:id="87" w:name="_Toc210391864"/>
            <w:bookmarkStart w:id="88" w:name="_Toc210313225"/>
            <w:bookmarkStart w:id="89" w:name="_Toc210391975"/>
            <w:bookmarkStart w:id="90" w:name="_Toc210313337"/>
            <w:bookmarkStart w:id="91" w:name="_Toc210391863"/>
            <w:bookmarkStart w:id="92" w:name="_Toc210313262"/>
            <w:bookmarkStart w:id="93" w:name="_Toc210314626"/>
            <w:bookmarkStart w:id="94" w:name="_Toc210391865"/>
            <w:bookmarkStart w:id="95" w:name="_Toc210392031"/>
            <w:bookmarkStart w:id="96" w:name="_Toc210391748"/>
            <w:bookmarkStart w:id="97" w:name="_Toc210315483"/>
            <w:bookmarkStart w:id="98" w:name="_Toc210392314"/>
            <w:bookmarkStart w:id="99" w:name="_Toc210392150"/>
            <w:bookmarkStart w:id="100" w:name="_Toc210391938"/>
            <w:bookmarkStart w:id="101" w:name="_Toc210391790"/>
            <w:bookmarkStart w:id="102" w:name="_Toc210391940"/>
            <w:bookmarkStart w:id="103" w:name="_Toc210315484"/>
            <w:bookmarkStart w:id="104" w:name="_Toc210392146"/>
            <w:bookmarkStart w:id="105" w:name="_Toc210315422"/>
            <w:bookmarkStart w:id="106" w:name="_Toc210392147"/>
            <w:bookmarkStart w:id="107" w:name="_Toc210315318"/>
            <w:bookmarkStart w:id="108" w:name="_Toc210391788"/>
            <w:bookmarkStart w:id="109" w:name="_Toc210315356"/>
            <w:bookmarkStart w:id="110" w:name="_Toc210391974"/>
            <w:bookmarkStart w:id="111" w:name="_Toc210391892"/>
            <w:bookmarkStart w:id="112" w:name="_Toc210391895"/>
            <w:bookmarkStart w:id="113" w:name="_Toc210391789"/>
            <w:bookmarkStart w:id="114" w:name="_Toc210392145"/>
            <w:bookmarkStart w:id="115" w:name="_Toc210391747"/>
            <w:bookmarkStart w:id="116" w:name="_Toc210315423"/>
            <w:bookmarkStart w:id="117" w:name="_Toc210391941"/>
            <w:bookmarkStart w:id="118" w:name="_Toc210314380"/>
            <w:bookmarkStart w:id="119" w:name="_Toc216858331"/>
            <w:bookmarkStart w:id="120" w:name="_Toc220675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261C20">
              <w:rPr>
                <w:b w:val="0"/>
                <w:bCs w:val="0"/>
              </w:rPr>
              <w:t xml:space="preserve">Regarding polar code extension for downlink control channels, DCI payload size extension beyond NR range </w:t>
            </w:r>
            <w:bookmarkEnd w:id="119"/>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0"/>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1" w:name="_Toc220675906"/>
            <w:r w:rsidRPr="00261C20">
              <w:rPr>
                <w:b w:val="0"/>
                <w:bCs w:val="0"/>
              </w:rPr>
              <w:t>Option 1: Single DCI with maximum payload size (e.g. ~224 bits) larger than NR and DL Polar mother code length of 512</w:t>
            </w:r>
            <w:bookmarkEnd w:id="121"/>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7"/>
            <w:r w:rsidRPr="00261C20">
              <w:rPr>
                <w:b w:val="0"/>
                <w:bCs w:val="0"/>
              </w:rPr>
              <w:t>Option 2: Single DCI with payload (e.g. ~224 bits) larger than NR and DL Polar mother code length of 1024</w:t>
            </w:r>
            <w:bookmarkEnd w:id="122"/>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8"/>
            <w:r w:rsidRPr="00261C20">
              <w:rPr>
                <w:b w:val="0"/>
                <w:bCs w:val="0"/>
              </w:rPr>
              <w:t>Option 3: Single DCI with payload (e.g. ~224 bits) larger than NR segmented into multiple segments (e.g. 2 segments of maximum DL Polar mother code length of 512 each).</w:t>
            </w:r>
            <w:bookmarkEnd w:id="123"/>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8195" w:type="dxa"/>
          </w:tcPr>
          <w:p w14:paraId="619A2EC7" w14:textId="4A29A0E1" w:rsidR="009E765E" w:rsidRPr="0060256C" w:rsidRDefault="00C0597A" w:rsidP="0060256C">
            <w:pPr>
              <w:pStyle w:val="Caption"/>
              <w:spacing w:after="0"/>
              <w:jc w:val="left"/>
              <w:rPr>
                <w:b w:val="0"/>
                <w:bCs w:val="0"/>
              </w:rPr>
            </w:pPr>
            <w:bookmarkStart w:id="124" w:name="_Ref205934731"/>
            <w:bookmarkStart w:id="125"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4"/>
            <w:bookmarkEnd w:id="125"/>
          </w:p>
          <w:p w14:paraId="1A5D3EA7" w14:textId="6E1A7963" w:rsidR="009E765E" w:rsidRPr="0060256C" w:rsidRDefault="00C0597A" w:rsidP="0060256C">
            <w:pPr>
              <w:pStyle w:val="Caption"/>
              <w:spacing w:after="0"/>
              <w:jc w:val="left"/>
              <w:rPr>
                <w:b w:val="0"/>
                <w:bCs w:val="0"/>
              </w:rPr>
            </w:pPr>
            <w:bookmarkStart w:id="126"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6"/>
          </w:p>
          <w:p w14:paraId="5D0E20BC" w14:textId="08AFCF84" w:rsidR="009E765E" w:rsidRPr="0060256C" w:rsidRDefault="00C0597A" w:rsidP="0060256C">
            <w:pPr>
              <w:pStyle w:val="Caption"/>
              <w:spacing w:after="0"/>
              <w:jc w:val="left"/>
              <w:rPr>
                <w:b w:val="0"/>
                <w:bCs w:val="0"/>
              </w:rPr>
            </w:pPr>
            <w:bookmarkStart w:id="127"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7"/>
            <w:r w:rsidRPr="00261C20">
              <w:rPr>
                <w:b w:val="0"/>
                <w:bCs w:val="0"/>
              </w:rPr>
              <w:t>.</w:t>
            </w:r>
          </w:p>
          <w:p w14:paraId="27E8533F" w14:textId="58E5AE2A" w:rsidR="009E765E" w:rsidRPr="0060256C" w:rsidRDefault="00C0597A" w:rsidP="0060256C">
            <w:pPr>
              <w:pStyle w:val="Caption"/>
              <w:spacing w:after="0"/>
              <w:jc w:val="left"/>
              <w:rPr>
                <w:b w:val="0"/>
                <w:bCs w:val="0"/>
              </w:rPr>
            </w:pPr>
            <w:bookmarkStart w:id="128"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8"/>
          </w:p>
          <w:p w14:paraId="16CE52A2" w14:textId="77777777" w:rsidR="009E765E" w:rsidRPr="00261C20" w:rsidRDefault="00C0597A" w:rsidP="00261C20">
            <w:pPr>
              <w:spacing w:after="0" w:line="240" w:lineRule="auto"/>
            </w:pPr>
            <w:r w:rsidRPr="00261C20">
              <w:lastRenderedPageBreak/>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ListParagraph"/>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t>Proposal: Consider following metric and methodology to facilitate early termination rate evaluation</w:t>
            </w:r>
          </w:p>
          <w:p w14:paraId="1423DB6B" w14:textId="4D6AFF53" w:rsidR="009E765E" w:rsidRPr="00261C20" w:rsidRDefault="00C0597A" w:rsidP="00FC3EBB">
            <w:pPr>
              <w:pStyle w:val="ListParagraph"/>
              <w:numPr>
                <w:ilvl w:val="0"/>
                <w:numId w:val="57"/>
              </w:numPr>
              <w:spacing w:after="0" w:line="240" w:lineRule="auto"/>
              <w:ind w:firstLineChars="0"/>
              <w:contextualSpacing/>
              <w:jc w:val="left"/>
              <w:rPr>
                <w:lang w:val="en-US"/>
              </w:rPr>
            </w:pPr>
            <w:bookmarkStart w:id="129"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ListParagraph"/>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ListParagraph"/>
              <w:numPr>
                <w:ilvl w:val="1"/>
                <w:numId w:val="57"/>
              </w:numPr>
              <w:spacing w:after="0" w:line="240" w:lineRule="auto"/>
              <w:ind w:firstLineChars="0"/>
              <w:contextualSpacing/>
              <w:jc w:val="left"/>
              <w:rPr>
                <w:lang w:val="en-US"/>
              </w:rPr>
            </w:pPr>
            <w:r w:rsidRPr="00261C20">
              <w:rPr>
                <w:lang w:val="en-US"/>
              </w:rPr>
              <w:t>m : number of total data integrity check bits</w:t>
            </w:r>
          </w:p>
          <w:p w14:paraId="01D11433" w14:textId="5F228433" w:rsidR="009E765E" w:rsidRPr="00261C20" w:rsidRDefault="00000000" w:rsidP="00FC3EBB">
            <w:pPr>
              <w:pStyle w:val="ListParagraph"/>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0" w:name="OLE_LINK129"/>
                  <m:r>
                    <m:rPr>
                      <m:sty m:val="p"/>
                    </m:rPr>
                    <w:rPr>
                      <w:rFonts w:ascii="Cambria Math" w:hAnsi="Cambria Math"/>
                    </w:rPr>
                    <m:t>k</m:t>
                  </m:r>
                </m:e>
                <m:sub>
                  <m:r>
                    <m:rPr>
                      <m:sty m:val="p"/>
                    </m:rPr>
                    <w:rPr>
                      <w:rFonts w:ascii="Cambria Math" w:hAnsi="Cambria Math"/>
                    </w:rPr>
                    <m:t>terminate</m:t>
                  </m:r>
                  <w:bookmarkEnd w:id="130"/>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ListParagraph"/>
              <w:numPr>
                <w:ilvl w:val="1"/>
                <w:numId w:val="57"/>
              </w:numPr>
              <w:spacing w:after="0" w:line="240" w:lineRule="auto"/>
              <w:ind w:firstLineChars="0"/>
              <w:contextualSpacing/>
              <w:jc w:val="left"/>
              <w:rPr>
                <w:lang w:val="en-US"/>
              </w:rPr>
            </w:pPr>
            <w:r w:rsidRPr="00261C20">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xml:space="preserve">] is estimated under SCL with the assumption of list size=8 and pure AWGN noise is transmitted. </w:t>
            </w:r>
            <w:bookmarkEnd w:id="129"/>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DengXian"/>
                <w:lang w:val="en-US" w:eastAsia="zh-CN"/>
              </w:rPr>
            </w:pPr>
            <w:r w:rsidRPr="00261C20">
              <w:rPr>
                <w:rFonts w:eastAsia="SimSun"/>
                <w:color w:val="000000"/>
                <w:lang w:val="en-US" w:eastAsia="zh-CN" w:bidi="ar"/>
              </w:rPr>
              <w:lastRenderedPageBreak/>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ListParagraph"/>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1" w:name="_Hlk220350608"/>
            <w:r w:rsidRPr="00261C20">
              <w:rPr>
                <w:lang w:val="en-US"/>
              </w:rPr>
              <w:t>AI 10.5.4.1 and 10.5.4.3</w:t>
            </w:r>
            <w:bookmarkEnd w:id="131"/>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ListParagraph"/>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ListParagraph"/>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ListParagraph"/>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ListParagraph"/>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ListParagraph"/>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ListParagraph"/>
              <w:numPr>
                <w:ilvl w:val="1"/>
                <w:numId w:val="18"/>
              </w:numPr>
              <w:spacing w:after="0" w:line="240" w:lineRule="auto"/>
              <w:ind w:firstLineChars="0"/>
            </w:pPr>
            <w:r w:rsidRPr="00261C20">
              <w:t>Option 1: Remove the distributed CRC interleaver</w:t>
            </w:r>
          </w:p>
          <w:p w14:paraId="3600A6F4" w14:textId="77777777" w:rsidR="009E765E" w:rsidRPr="00261C20" w:rsidRDefault="00C0597A" w:rsidP="00FC3EBB">
            <w:pPr>
              <w:pStyle w:val="ListParagraph"/>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ListParagraph"/>
              <w:numPr>
                <w:ilvl w:val="1"/>
                <w:numId w:val="18"/>
              </w:numPr>
              <w:spacing w:after="0" w:line="240" w:lineRule="auto"/>
              <w:ind w:firstLineChars="0"/>
            </w:pPr>
            <w:r w:rsidRPr="00261C20">
              <w:t>Option 2: Redefine the distributed CRC interleaver pattern</w:t>
            </w:r>
          </w:p>
          <w:p w14:paraId="09BFFC50" w14:textId="77777777" w:rsidR="009E765E" w:rsidRPr="00261C20" w:rsidRDefault="00C0597A" w:rsidP="00FC3EBB">
            <w:pPr>
              <w:pStyle w:val="ListParagraph"/>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ListParagraph"/>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ListParagraph"/>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ListParagraph"/>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ListParagraph"/>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95" w:type="dxa"/>
          </w:tcPr>
          <w:p w14:paraId="16F58F16" w14:textId="79C8A24C" w:rsidR="009E765E" w:rsidRPr="00261C20" w:rsidRDefault="00C0597A" w:rsidP="003E4B46">
            <w:pPr>
              <w:pStyle w:val="Caption"/>
              <w:spacing w:after="0"/>
              <w:jc w:val="left"/>
              <w:rPr>
                <w:rFonts w:eastAsia="SimSun"/>
                <w:b w:val="0"/>
                <w:bCs w:val="0"/>
              </w:rPr>
            </w:pPr>
            <w:r w:rsidRPr="00261C20">
              <w:rPr>
                <w:rFonts w:eastAsia="SimSun"/>
                <w:b w:val="0"/>
                <w:bCs w:val="0"/>
              </w:rPr>
              <w:t xml:space="preserve">Observation </w:t>
            </w:r>
            <w:r w:rsidRPr="00261C20">
              <w:rPr>
                <w:rFonts w:eastAsia="SimSun"/>
                <w:b w:val="0"/>
                <w:bCs w:val="0"/>
              </w:rPr>
              <w:fldChar w:fldCharType="begin"/>
            </w:r>
            <w:r w:rsidRPr="00261C20">
              <w:rPr>
                <w:rFonts w:eastAsia="SimSun"/>
                <w:b w:val="0"/>
                <w:bCs w:val="0"/>
              </w:rPr>
              <w:instrText xml:space="preserve"> SEQ Observation \* ARABIC </w:instrText>
            </w:r>
            <w:r w:rsidRPr="00261C20">
              <w:rPr>
                <w:rFonts w:eastAsia="SimSun"/>
                <w:b w:val="0"/>
                <w:bCs w:val="0"/>
              </w:rPr>
              <w:fldChar w:fldCharType="separate"/>
            </w:r>
            <w:r w:rsidRPr="00261C20">
              <w:rPr>
                <w:rFonts w:eastAsia="SimSun"/>
                <w:b w:val="0"/>
                <w:bCs w:val="0"/>
              </w:rPr>
              <w:t>10</w:t>
            </w:r>
            <w:r w:rsidRPr="00261C20">
              <w:rPr>
                <w:rFonts w:eastAsia="SimSun"/>
                <w:b w:val="0"/>
                <w:bCs w:val="0"/>
              </w:rPr>
              <w:fldChar w:fldCharType="end"/>
            </w:r>
            <w:r w:rsidRPr="00261C20">
              <w:rPr>
                <w:rFonts w:eastAsia="SimSun"/>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SimSun"/>
              </w:rPr>
            </w:pPr>
            <w:bookmarkStart w:id="132" w:name="_Ref220675066"/>
            <w:r w:rsidRPr="00261C20">
              <w:rPr>
                <w:rFonts w:eastAsia="SimSun"/>
              </w:rPr>
              <w:t xml:space="preserve">Proposal </w:t>
            </w:r>
            <w:r w:rsidRPr="00261C20">
              <w:rPr>
                <w:rFonts w:eastAsia="SimSun"/>
              </w:rPr>
              <w:fldChar w:fldCharType="begin"/>
            </w:r>
            <w:r w:rsidRPr="00261C20">
              <w:rPr>
                <w:rFonts w:eastAsia="SimSun"/>
              </w:rPr>
              <w:instrText xml:space="preserve"> SEQ Proposal \* ARABIC </w:instrText>
            </w:r>
            <w:r w:rsidRPr="00261C20">
              <w:rPr>
                <w:rFonts w:eastAsia="SimSun"/>
              </w:rPr>
              <w:fldChar w:fldCharType="separate"/>
            </w:r>
            <w:r w:rsidRPr="00261C20">
              <w:rPr>
                <w:rFonts w:eastAsia="SimSun"/>
              </w:rPr>
              <w:t>8</w:t>
            </w:r>
            <w:r w:rsidRPr="00261C20">
              <w:rPr>
                <w:rFonts w:eastAsia="SimSun"/>
              </w:rPr>
              <w:fldChar w:fldCharType="end"/>
            </w:r>
            <w:r w:rsidRPr="00261C20">
              <w:rPr>
                <w:rFonts w:eastAsia="SimSun"/>
              </w:rPr>
              <w:t>: In 6GR, support reduced CRC size (e.g., 16 bit) for broadcast PDCCH and PBCH for coverage enhancement.</w:t>
            </w:r>
            <w:bookmarkEnd w:id="132"/>
            <w:r w:rsidRPr="00261C20">
              <w:rPr>
                <w:rFonts w:eastAsia="SimSun"/>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SimSun"/>
                <w:color w:val="000000"/>
                <w:lang w:val="en-US" w:eastAsia="zh-CN" w:bidi="ar"/>
              </w:rPr>
            </w:pPr>
            <w:r w:rsidRPr="0060256C">
              <w:rPr>
                <w:rFonts w:eastAsia="SimSun"/>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 xml:space="preserve">-bit vector for polar encoding based on the reliability of the bit-indices. </w:t>
            </w:r>
          </w:p>
        </w:tc>
      </w:tr>
    </w:tbl>
    <w:p w14:paraId="7A195AC0" w14:textId="77777777" w:rsidR="009E765E" w:rsidRDefault="009E765E">
      <w:pPr>
        <w:rPr>
          <w:lang w:eastAsia="zh-CN"/>
        </w:rPr>
      </w:pPr>
    </w:p>
    <w:p w14:paraId="39BB5F60"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ListParagraph"/>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Huawei, OPPO, CMCC</w:t>
      </w:r>
      <w:r w:rsidR="00900CA7">
        <w:rPr>
          <w:rFonts w:eastAsia="SimSun" w:hint="eastAsia"/>
          <w:color w:val="000000"/>
          <w:lang w:val="en-US" w:eastAsia="zh-CN" w:bidi="ar"/>
        </w:rPr>
        <w:t>,</w:t>
      </w:r>
      <w:r w:rsidR="00900CA7" w:rsidRPr="00900CA7">
        <w:t xml:space="preserve"> </w:t>
      </w:r>
      <w:r w:rsidR="00900CA7" w:rsidRPr="00900CA7">
        <w:rPr>
          <w:rFonts w:eastAsia="SimSun"/>
          <w:color w:val="000000"/>
          <w:lang w:val="en-US" w:eastAsia="zh-CN" w:bidi="ar"/>
        </w:rPr>
        <w:t>Southeast University</w:t>
      </w:r>
      <w:r>
        <w:rPr>
          <w:rFonts w:eastAsia="SimSun" w:hint="eastAsia"/>
          <w:color w:val="000000"/>
          <w:lang w:val="en-US" w:eastAsia="zh-CN" w:bidi="ar"/>
        </w:rPr>
        <w:t xml:space="preserve">, ZTE, vivo, Samsung, Apple,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ListParagraph"/>
        <w:widowControl w:val="0"/>
        <w:numPr>
          <w:ilvl w:val="0"/>
          <w:numId w:val="59"/>
        </w:numPr>
        <w:spacing w:line="259" w:lineRule="auto"/>
        <w:ind w:firstLineChars="0" w:hanging="357"/>
        <w:jc w:val="left"/>
      </w:pPr>
      <w:r>
        <w:t>The maximum DCI payload size could be more than 140 bits:</w:t>
      </w:r>
      <w:r>
        <w:rPr>
          <w:rFonts w:eastAsia="SimSun" w:hint="eastAsia"/>
          <w:lang w:val="en-US" w:eastAsia="zh-CN"/>
        </w:rPr>
        <w:t xml:space="preserve"> OPPO,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3B744FF4" w14:textId="77777777" w:rsidR="009E765E" w:rsidRDefault="00C0597A" w:rsidP="00FC3EBB">
      <w:pPr>
        <w:pStyle w:val="ListParagraph"/>
        <w:widowControl w:val="0"/>
        <w:numPr>
          <w:ilvl w:val="1"/>
          <w:numId w:val="60"/>
        </w:numPr>
        <w:spacing w:line="259" w:lineRule="auto"/>
        <w:ind w:firstLineChars="0" w:hanging="357"/>
        <w:jc w:val="left"/>
      </w:pPr>
      <w:r>
        <w:t xml:space="preserve">Indicate TPMI per subband: </w:t>
      </w:r>
      <w:r>
        <w:rPr>
          <w:rFonts w:eastAsia="SimSun" w:hint="eastAsia"/>
          <w:color w:val="000000"/>
          <w:lang w:val="en-US" w:eastAsia="zh-CN" w:bidi="ar"/>
        </w:rPr>
        <w:t>Samsung</w:t>
      </w:r>
    </w:p>
    <w:p w14:paraId="782C0F51" w14:textId="00D67BB2" w:rsidR="009E765E" w:rsidRDefault="00C0597A" w:rsidP="00FC3EBB">
      <w:pPr>
        <w:pStyle w:val="ListParagraph"/>
        <w:widowControl w:val="0"/>
        <w:numPr>
          <w:ilvl w:val="1"/>
          <w:numId w:val="60"/>
        </w:numPr>
        <w:spacing w:line="259" w:lineRule="auto"/>
        <w:ind w:firstLineChars="0" w:hanging="357"/>
        <w:jc w:val="left"/>
      </w:pPr>
      <w:r>
        <w:t xml:space="preserve">Single DCI scheduling multiple UEs/cells/PDSCH: </w:t>
      </w:r>
      <w:r>
        <w:rPr>
          <w:rFonts w:eastAsia="SimSun" w:hint="eastAsia"/>
          <w:lang w:val="en-US" w:eastAsia="zh-CN"/>
        </w:rPr>
        <w:t xml:space="preserve">OPPO, CMCC, </w:t>
      </w:r>
      <w:r w:rsidR="00BA24D6" w:rsidRPr="00900CA7">
        <w:rPr>
          <w:rFonts w:eastAsia="SimSun"/>
          <w:color w:val="000000"/>
          <w:lang w:val="en-US" w:eastAsia="zh-CN" w:bidi="ar"/>
        </w:rPr>
        <w:t>Southeast University</w:t>
      </w:r>
      <w:r w:rsidR="00BA24D6">
        <w:rPr>
          <w:rFonts w:eastAsia="SimSun" w:hint="eastAsia"/>
          <w:color w:val="000000"/>
          <w:lang w:val="en-US" w:eastAsia="zh-CN" w:bidi="ar"/>
        </w:rPr>
        <w:t xml:space="preserve">, </w:t>
      </w:r>
      <w:r>
        <w:rPr>
          <w:rFonts w:eastAsia="SimSun" w:hint="eastAsia"/>
          <w:lang w:val="en-US" w:eastAsia="zh-CN"/>
        </w:rPr>
        <w:t xml:space="preserve">ZTE, </w:t>
      </w:r>
      <w:r>
        <w:rPr>
          <w:rFonts w:eastAsia="SimSun" w:hint="eastAsia"/>
          <w:color w:val="000000"/>
          <w:lang w:val="en-US" w:eastAsia="zh-CN" w:bidi="ar"/>
        </w:rPr>
        <w:t xml:space="preserve">Samsung, Apple, </w:t>
      </w:r>
      <w:r>
        <w:rPr>
          <w:rFonts w:eastAsia="SimSun"/>
          <w:color w:val="000000"/>
          <w:lang w:val="en-US" w:eastAsia="zh-CN" w:bidi="ar"/>
        </w:rPr>
        <w:t>MediaTek</w:t>
      </w:r>
    </w:p>
    <w:p w14:paraId="4D5481CC" w14:textId="1667832F" w:rsidR="009E765E" w:rsidRDefault="00971380" w:rsidP="00FC3EBB">
      <w:pPr>
        <w:pStyle w:val="ListParagraph"/>
        <w:widowControl w:val="0"/>
        <w:numPr>
          <w:ilvl w:val="1"/>
          <w:numId w:val="60"/>
        </w:numPr>
        <w:spacing w:line="259" w:lineRule="auto"/>
        <w:ind w:firstLineChars="0" w:hanging="357"/>
        <w:jc w:val="left"/>
      </w:pPr>
      <w:r>
        <w:rPr>
          <w:rFonts w:eastAsia="SimSun" w:hint="eastAsia"/>
          <w:lang w:val="en-US" w:eastAsia="zh-CN"/>
        </w:rPr>
        <w:t>Multi</w:t>
      </w:r>
      <w:r w:rsidR="00C0597A">
        <w:t xml:space="preserve">-carrier and beam-aware operation: </w:t>
      </w:r>
      <w:r w:rsidR="00C0597A">
        <w:rPr>
          <w:rFonts w:eastAsia="SimSun" w:hint="eastAsia"/>
          <w:lang w:val="en-US" w:eastAsia="zh-CN"/>
        </w:rPr>
        <w:t>Apple</w:t>
      </w:r>
    </w:p>
    <w:p w14:paraId="3E045430" w14:textId="77777777" w:rsidR="009E765E" w:rsidRDefault="00C0597A" w:rsidP="00FC3EBB">
      <w:pPr>
        <w:pStyle w:val="ListParagraph"/>
        <w:widowControl w:val="0"/>
        <w:numPr>
          <w:ilvl w:val="1"/>
          <w:numId w:val="60"/>
        </w:numPr>
        <w:spacing w:line="259" w:lineRule="auto"/>
        <w:ind w:firstLineChars="0" w:hanging="357"/>
        <w:jc w:val="left"/>
      </w:pPr>
      <w:r>
        <w:t>FDRA in DCI is expected to be increased</w:t>
      </w:r>
      <w:r>
        <w:rPr>
          <w:rFonts w:eastAsia="SimSun" w:hint="eastAsia"/>
          <w:lang w:val="en-US" w:eastAsia="zh-CN"/>
        </w:rPr>
        <w:t xml:space="preserve">: </w:t>
      </w:r>
      <w:r>
        <w:rPr>
          <w:rFonts w:eastAsia="SimSun"/>
          <w:color w:val="000000"/>
          <w:lang w:val="en-US" w:eastAsia="zh-CN" w:bidi="ar"/>
        </w:rPr>
        <w:t>MediaTek</w:t>
      </w:r>
    </w:p>
    <w:p w14:paraId="471E908D" w14:textId="77777777" w:rsidR="009E765E" w:rsidRDefault="00C0597A" w:rsidP="00FC3EBB">
      <w:pPr>
        <w:pStyle w:val="ListParagraph"/>
        <w:widowControl w:val="0"/>
        <w:numPr>
          <w:ilvl w:val="0"/>
          <w:numId w:val="59"/>
        </w:numPr>
        <w:spacing w:line="259" w:lineRule="auto"/>
        <w:ind w:firstLineChars="0"/>
        <w:jc w:val="left"/>
      </w:pPr>
      <w:r>
        <w:rPr>
          <w:rFonts w:eastAsia="SimSun" w:hint="eastAsia"/>
          <w:lang w:val="en-US" w:eastAsia="zh-CN"/>
        </w:rPr>
        <w:t>The maximum DCI size in 6GR might be still within the NR payload size range</w:t>
      </w:r>
      <w:r>
        <w:t>: Huawei</w:t>
      </w:r>
    </w:p>
    <w:p w14:paraId="7A9C4643" w14:textId="77777777" w:rsidR="009E765E" w:rsidRDefault="00C0597A" w:rsidP="00FC3EBB">
      <w:pPr>
        <w:pStyle w:val="ListParagraph"/>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SimSun" w:hint="eastAsia"/>
          <w:lang w:val="en-US" w:eastAsia="zh-CN"/>
        </w:rPr>
        <w:t xml:space="preserve">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ListParagraph"/>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xml:space="preserve">, Huawei, OPPO, CMCC, </w:t>
      </w:r>
      <w:r w:rsidR="005B38F3" w:rsidRPr="00900CA7">
        <w:rPr>
          <w:rFonts w:eastAsia="SimSun"/>
          <w:color w:val="000000"/>
          <w:lang w:val="en-US" w:eastAsia="zh-CN" w:bidi="ar"/>
        </w:rPr>
        <w:t>Southeast University</w:t>
      </w:r>
      <w:r w:rsidR="005B38F3">
        <w:rPr>
          <w:rFonts w:eastAsia="SimSun" w:hint="eastAsia"/>
          <w:color w:val="000000"/>
          <w:lang w:val="en-US" w:eastAsia="zh-CN" w:bidi="ar"/>
        </w:rPr>
        <w:t xml:space="preserve">, </w:t>
      </w:r>
      <w:r>
        <w:rPr>
          <w:rFonts w:eastAsia="SimSun" w:hint="eastAsia"/>
          <w:color w:val="000000"/>
          <w:lang w:val="en-US" w:eastAsia="zh-CN" w:bidi="ar"/>
        </w:rPr>
        <w:t xml:space="preserve">ZTE, </w:t>
      </w:r>
      <w:r>
        <w:rPr>
          <w:rFonts w:eastAsiaTheme="minorEastAsia" w:hint="eastAsia"/>
          <w:lang w:val="en-US" w:eastAsia="zh-CN"/>
        </w:rPr>
        <w:t xml:space="preserve">Samsung,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C-DOT</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SimSun"/>
          <w:color w:val="000000"/>
          <w:lang w:val="en-US" w:eastAsia="zh-CN" w:bidi="ar"/>
        </w:rPr>
        <w:t>Southeast University</w:t>
      </w:r>
      <w:r w:rsidR="00951AEE">
        <w:rPr>
          <w:rFonts w:eastAsia="SimSun" w:hint="eastAsia"/>
          <w:color w:val="000000"/>
          <w:lang w:val="en-US" w:eastAsia="zh-CN" w:bidi="ar"/>
        </w:rPr>
        <w:t xml:space="preserve">, </w:t>
      </w:r>
      <w:r>
        <w:rPr>
          <w:rFonts w:eastAsiaTheme="minorEastAsia" w:hint="eastAsia"/>
          <w:lang w:val="en-US" w:eastAsia="zh-CN"/>
        </w:rPr>
        <w:t xml:space="preserve">ZTE, </w:t>
      </w:r>
      <w:r>
        <w:rPr>
          <w:rFonts w:eastAsia="SimSun"/>
          <w:color w:val="000000"/>
          <w:lang w:val="en-US" w:eastAsia="zh-CN" w:bidi="ar"/>
        </w:rPr>
        <w:t>Ericsson</w:t>
      </w:r>
      <w:r>
        <w:rPr>
          <w:rFonts w:eastAsia="SimSun" w:hint="eastAsia"/>
          <w:color w:val="000000"/>
          <w:lang w:val="en-US" w:eastAsia="zh-CN" w:bidi="ar"/>
        </w:rPr>
        <w:t xml:space="preserve">, C-DOT, </w:t>
      </w:r>
      <w:r>
        <w:rPr>
          <w:rFonts w:eastAsia="SimSun"/>
          <w:color w:val="000000"/>
          <w:lang w:val="en-US" w:eastAsia="zh-CN" w:bidi="ar"/>
        </w:rPr>
        <w:t>NTT DOCOMO</w:t>
      </w:r>
    </w:p>
    <w:p w14:paraId="29151936"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Option 2: Remove interleaver:</w:t>
      </w:r>
      <w:r>
        <w:rPr>
          <w:rFonts w:eastAsiaTheme="minorEastAsia" w:hint="eastAsia"/>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xml:space="preserve">, vivo, </w:t>
      </w:r>
      <w:r>
        <w:rPr>
          <w:rFonts w:eastAsiaTheme="minorEastAsia" w:hint="eastAsia"/>
          <w:lang w:val="en-US" w:eastAsia="zh-CN"/>
        </w:rPr>
        <w:t xml:space="preserve">Samsung,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Panasonic</w:t>
      </w:r>
      <w:r>
        <w:rPr>
          <w:rFonts w:eastAsia="SimSun" w:hint="eastAsia"/>
          <w:color w:val="000000"/>
          <w:lang w:val="en-US" w:eastAsia="zh-CN" w:bidi="ar"/>
        </w:rPr>
        <w:t xml:space="preserve">, </w:t>
      </w:r>
      <w:r>
        <w:rPr>
          <w:rFonts w:eastAsia="SimSun"/>
          <w:color w:val="000000"/>
          <w:lang w:val="en-US" w:eastAsia="zh-CN" w:bidi="ar"/>
        </w:rPr>
        <w:t>NTT DOCOMO</w:t>
      </w:r>
    </w:p>
    <w:p w14:paraId="297501AA" w14:textId="58B22C92"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D-CRC interleaver pattern design:</w:t>
      </w:r>
      <w:r>
        <w:rPr>
          <w:rFonts w:eastAsiaTheme="minorEastAsia" w:hint="eastAsia"/>
          <w:lang w:val="en-US" w:eastAsia="zh-CN"/>
        </w:rPr>
        <w:t xml:space="preserve"> Huawei, OPPO, vivo, </w:t>
      </w:r>
      <w:r>
        <w:rPr>
          <w:rFonts w:eastAsia="SimSun"/>
          <w:color w:val="000000"/>
          <w:lang w:val="en-US" w:eastAsia="zh-CN" w:bidi="ar"/>
        </w:rPr>
        <w:t>Fujitsu</w:t>
      </w:r>
      <w:r>
        <w:rPr>
          <w:rFonts w:eastAsia="SimSun" w:hint="eastAsia"/>
          <w:color w:val="000000"/>
          <w:lang w:val="en-US" w:eastAsia="zh-CN" w:bidi="ar"/>
        </w:rPr>
        <w:t xml:space="preserve">, </w:t>
      </w:r>
      <w:r>
        <w:rPr>
          <w:rFonts w:eastAsia="SimSun"/>
          <w:color w:val="000000"/>
          <w:lang w:val="en-US" w:eastAsia="zh-CN" w:bidi="ar"/>
        </w:rPr>
        <w:t>NTT DOCOMO</w:t>
      </w:r>
      <w:r w:rsidR="00F22F88">
        <w:rPr>
          <w:rFonts w:eastAsia="SimSun"/>
          <w:color w:val="000000"/>
          <w:lang w:val="en-US" w:eastAsia="zh-CN" w:bidi="ar"/>
        </w:rPr>
        <w:t>, CATT</w:t>
      </w:r>
    </w:p>
    <w:p w14:paraId="08CD9075" w14:textId="368CD3DD"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Huawei observed that the original D-CRC interleaver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 or</w:t>
      </w:r>
      <w:r>
        <w:rPr>
          <w:rFonts w:eastAsia="DengXian"/>
          <w:lang w:eastAsia="zh-CN"/>
        </w:rPr>
        <w:t xml:space="preserve"> re-define </w:t>
      </w:r>
      <w:r w:rsidR="00FE0E52">
        <w:rPr>
          <w:rFonts w:eastAsia="DengXian" w:hint="eastAsia"/>
          <w:lang w:eastAsia="zh-CN"/>
        </w:rPr>
        <w:t>a</w:t>
      </w:r>
      <w:r>
        <w:rPr>
          <w:rFonts w:eastAsia="DengXian"/>
          <w:lang w:eastAsia="zh-CN"/>
        </w:rPr>
        <w:t xml:space="preserve"> </w:t>
      </w:r>
      <w:r>
        <w:rPr>
          <w:rFonts w:eastAsia="DengXian" w:hint="eastAsia"/>
          <w:lang w:val="en-US" w:eastAsia="zh-CN"/>
        </w:rPr>
        <w:t xml:space="preserve">larger </w:t>
      </w:r>
      <w:r>
        <w:rPr>
          <w:rFonts w:eastAsia="DengXian"/>
          <w:lang w:eastAsia="zh-CN"/>
        </w:rPr>
        <w:t>interleave</w:t>
      </w:r>
      <w:r>
        <w:rPr>
          <w:rFonts w:eastAsiaTheme="minorEastAsia" w:hint="eastAsia"/>
          <w:lang w:val="en-US" w:eastAsia="zh-CN"/>
        </w:rPr>
        <w:t>.</w:t>
      </w:r>
    </w:p>
    <w:p w14:paraId="468A0FBA" w14:textId="1CBC6D30" w:rsidR="000B5C23" w:rsidRDefault="000B5C23" w:rsidP="00FC3EBB">
      <w:pPr>
        <w:pStyle w:val="ListParagraph"/>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ListParagraph"/>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ListParagraph"/>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lastRenderedPageBreak/>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ListParagraph"/>
        <w:numPr>
          <w:ilvl w:val="2"/>
          <w:numId w:val="62"/>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6AC76AFF" w:rsidR="009E765E" w:rsidRDefault="00C0597A" w:rsidP="00FC3EBB">
      <w:pPr>
        <w:pStyle w:val="ListParagraph"/>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Ericsson</w:t>
      </w:r>
    </w:p>
    <w:p w14:paraId="5270E49F" w14:textId="2C6837B2" w:rsidR="009E765E" w:rsidRDefault="00C0597A" w:rsidP="00FC3EBB">
      <w:pPr>
        <w:pStyle w:val="ListParagraph"/>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r>
        <w:rPr>
          <w:rFonts w:eastAsia="SimSun"/>
          <w:color w:val="000000"/>
          <w:lang w:val="en-US" w:eastAsia="zh-CN" w:bidi="ar"/>
        </w:rPr>
        <w:t>Spreadtrum</w:t>
      </w:r>
      <w:r>
        <w:rPr>
          <w:rFonts w:eastAsia="SimSun" w:hint="eastAsia"/>
          <w:color w:val="000000"/>
          <w:lang w:val="en-US" w:eastAsia="zh-CN" w:bidi="ar"/>
        </w:rPr>
        <w:t>, Huawei, CMCC,</w:t>
      </w:r>
      <w:r w:rsidR="00F2206E">
        <w:rPr>
          <w:rFonts w:eastAsia="SimSun" w:hint="eastAsia"/>
          <w:color w:val="000000"/>
          <w:lang w:val="en-US" w:eastAsia="zh-CN" w:bidi="ar"/>
        </w:rPr>
        <w:t xml:space="preserve"> </w:t>
      </w:r>
      <w:r w:rsidR="00F2206E" w:rsidRPr="00900CA7">
        <w:rPr>
          <w:rFonts w:eastAsia="SimSun"/>
          <w:color w:val="000000"/>
          <w:lang w:val="en-US" w:eastAsia="zh-CN" w:bidi="ar"/>
        </w:rPr>
        <w:t>Southeast University</w:t>
      </w:r>
      <w:r w:rsidR="00F2206E">
        <w:rPr>
          <w:rFonts w:eastAsia="SimSun" w:hint="eastAsia"/>
          <w:color w:val="000000"/>
          <w:lang w:val="en-US" w:eastAsia="zh-CN" w:bidi="ar"/>
        </w:rPr>
        <w:t xml:space="preserve">, </w:t>
      </w:r>
      <w:r>
        <w:rPr>
          <w:rFonts w:eastAsia="SimSun"/>
          <w:color w:val="000000"/>
          <w:lang w:val="en-US" w:eastAsia="zh-CN" w:bidi="ar"/>
        </w:rPr>
        <w:t>Ericsson</w:t>
      </w:r>
      <w:r w:rsidR="0067268C">
        <w:rPr>
          <w:rFonts w:eastAsia="SimSun"/>
          <w:color w:val="000000"/>
          <w:lang w:val="en-US" w:eastAsia="zh-CN" w:bidi="ar"/>
        </w:rPr>
        <w:t>, Apple</w:t>
      </w:r>
    </w:p>
    <w:p w14:paraId="4FFF8DD0" w14:textId="77777777" w:rsidR="009E765E" w:rsidRPr="0067268C" w:rsidRDefault="00C0597A" w:rsidP="00FC3EBB">
      <w:pPr>
        <w:pStyle w:val="ListParagraph"/>
        <w:numPr>
          <w:ilvl w:val="2"/>
          <w:numId w:val="6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2DF081FC" w14:textId="7734BD12" w:rsidR="0067268C" w:rsidRPr="0067268C" w:rsidRDefault="0067268C" w:rsidP="0067268C">
      <w:pPr>
        <w:pStyle w:val="ListParagraph"/>
        <w:numPr>
          <w:ilvl w:val="2"/>
          <w:numId w:val="61"/>
        </w:numPr>
        <w:ind w:firstLineChars="0"/>
        <w:rPr>
          <w:rFonts w:eastAsiaTheme="minorEastAsia"/>
          <w:lang w:val="en-US" w:eastAsia="zh-CN"/>
        </w:rPr>
      </w:pPr>
      <w:r>
        <w:rPr>
          <w:rFonts w:eastAsiaTheme="minorEastAsia"/>
          <w:lang w:val="en-US" w:eastAsia="zh-CN"/>
        </w:rPr>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59DCA253"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ListParagraph"/>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SimSun" w:hint="eastAsia"/>
          <w:lang w:val="en-US" w:eastAsia="zh-CN"/>
        </w:rPr>
        <w:t>Huawei, CATT, vivo,</w:t>
      </w:r>
      <w:r>
        <w:rPr>
          <w:rFonts w:eastAsiaTheme="minorEastAsia" w:hint="eastAsia"/>
          <w:lang w:val="en-US" w:eastAsia="zh-CN"/>
        </w:rPr>
        <w:t xml:space="preserve"> Samsung, Apple, </w:t>
      </w:r>
      <w:r>
        <w:rPr>
          <w:rFonts w:eastAsia="SimSun"/>
          <w:color w:val="000000"/>
          <w:lang w:val="en-US" w:eastAsia="zh-CN" w:bidi="ar"/>
        </w:rPr>
        <w:t>MediaTek</w:t>
      </w:r>
      <w:r>
        <w:rPr>
          <w:rFonts w:eastAsia="SimSun"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interleaver pattern</w:t>
      </w:r>
      <w:r>
        <w:rPr>
          <w:rFonts w:eastAsiaTheme="minorEastAsia" w:hint="eastAsia"/>
          <w:lang w:val="en-US" w:eastAsia="zh-CN"/>
        </w:rPr>
        <w:t xml:space="preserve">: </w:t>
      </w:r>
      <w:r>
        <w:rPr>
          <w:rFonts w:eastAsia="SimSun"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56E54CBC" w14:textId="77777777" w:rsidR="009E765E" w:rsidRPr="00F22F88"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ListParagraph"/>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ListParagraph"/>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ListParagraph"/>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ListParagraph"/>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ListParagraph"/>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ListParagraph"/>
        <w:spacing w:line="259" w:lineRule="auto"/>
        <w:ind w:left="1080" w:firstLineChars="0" w:firstLine="0"/>
        <w:rPr>
          <w:rFonts w:eastAsiaTheme="minorEastAsia"/>
          <w:lang w:val="en-US" w:eastAsia="zh-CN"/>
        </w:rPr>
      </w:pPr>
    </w:p>
    <w:p w14:paraId="42A22919" w14:textId="77777777" w:rsidR="009E765E" w:rsidRDefault="00C0597A" w:rsidP="00FC3EBB">
      <w:pPr>
        <w:pStyle w:val="ListParagraph"/>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ListParagraph"/>
        <w:widowControl w:val="0"/>
        <w:numPr>
          <w:ilvl w:val="0"/>
          <w:numId w:val="59"/>
        </w:numPr>
        <w:spacing w:line="259" w:lineRule="auto"/>
        <w:ind w:firstLineChars="0"/>
        <w:jc w:val="left"/>
      </w:pPr>
      <w:r>
        <w:rPr>
          <w:rFonts w:eastAsiaTheme="minorEastAsia" w:hint="eastAsia"/>
          <w:lang w:val="en-US" w:eastAsia="zh-CN"/>
        </w:rPr>
        <w:lastRenderedPageBreak/>
        <w:t>1</w:t>
      </w:r>
      <w:r>
        <w:rPr>
          <w:rFonts w:eastAsiaTheme="minorEastAsia"/>
          <w:lang w:eastAsia="zh-CN"/>
        </w:rPr>
        <w:t xml:space="preserve"> source (MediaTek) discussed higher modulation order</w:t>
      </w:r>
    </w:p>
    <w:p w14:paraId="07E5B255" w14:textId="391B8C63"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ListParagraph"/>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ListParagraph"/>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ListParagraph"/>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ListParagraph"/>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ListParagraph"/>
        <w:numPr>
          <w:ilvl w:val="1"/>
          <w:numId w:val="6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Heading4"/>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Pr>
          <w:rFonts w:eastAsia="SimSun" w:hint="eastAsia"/>
          <w:b/>
          <w:bCs/>
          <w:lang w:eastAsia="zh-CN"/>
        </w:rPr>
        <w:t>1</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maximum mother code length is down</w:t>
      </w:r>
      <w:r w:rsidR="00B1262B">
        <w:rPr>
          <w:rFonts w:eastAsia="SimSun" w:hint="eastAsia"/>
          <w:b/>
          <w:bCs/>
          <w:lang w:eastAsia="zh-CN"/>
        </w:rPr>
        <w:t>-</w:t>
      </w:r>
      <w:r>
        <w:rPr>
          <w:rFonts w:eastAsia="SimSun"/>
          <w:b/>
          <w:bCs/>
          <w:lang w:eastAsia="zh-CN"/>
        </w:rPr>
        <w:t>selected from the following options</w:t>
      </w:r>
    </w:p>
    <w:p w14:paraId="3486E69A" w14:textId="77777777" w:rsidR="003B3E2B" w:rsidRDefault="003B3E2B"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B3E2B" w14:paraId="4146220E" w14:textId="77777777" w:rsidTr="004638E2">
        <w:trPr>
          <w:jc w:val="center"/>
        </w:trPr>
        <w:tc>
          <w:tcPr>
            <w:tcW w:w="1838" w:type="dxa"/>
            <w:shd w:val="clear" w:color="auto" w:fill="D9D9D9" w:themeFill="background1" w:themeFillShade="D9"/>
          </w:tcPr>
          <w:p w14:paraId="129A692C" w14:textId="77777777" w:rsidR="003B3E2B" w:rsidRDefault="003B3E2B" w:rsidP="004638E2">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1A9ED25D" w14:textId="77777777" w:rsidTr="004638E2">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5101CA">
        <w:trPr>
          <w:jc w:val="center"/>
        </w:trPr>
        <w:tc>
          <w:tcPr>
            <w:tcW w:w="1838" w:type="dxa"/>
            <w:shd w:val="clear" w:color="auto" w:fill="FFFFFF" w:themeFill="background1"/>
          </w:tcPr>
          <w:p w14:paraId="2F2EB8A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5101CA">
            <w:pPr>
              <w:adjustRightInd w:val="0"/>
              <w:spacing w:after="50" w:line="240" w:lineRule="auto"/>
              <w:jc w:val="left"/>
              <w:rPr>
                <w:rFonts w:eastAsiaTheme="minorEastAsia"/>
                <w:kern w:val="2"/>
                <w:lang w:val="en-US" w:eastAsia="zh-CN"/>
              </w:rPr>
            </w:pPr>
          </w:p>
          <w:p w14:paraId="289724FD" w14:textId="77777777" w:rsidR="008F2EBD" w:rsidRDefault="008F2EBD" w:rsidP="005101CA">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5101CA">
            <w:pPr>
              <w:tabs>
                <w:tab w:val="left" w:pos="840"/>
              </w:tabs>
              <w:rPr>
                <w:rFonts w:eastAsiaTheme="minorEastAsia"/>
                <w:b/>
                <w:lang w:val="en-US" w:eastAsia="zh-CN"/>
              </w:rPr>
            </w:pPr>
            <w:r>
              <w:rPr>
                <w:rFonts w:eastAsia="SimSun"/>
                <w:b/>
                <w:bCs/>
                <w:lang w:eastAsia="zh-CN"/>
              </w:rPr>
              <w:lastRenderedPageBreak/>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5101CA">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5101CA">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5101CA">
            <w:pPr>
              <w:adjustRightInd w:val="0"/>
              <w:spacing w:after="50" w:line="240" w:lineRule="auto"/>
              <w:jc w:val="left"/>
              <w:rPr>
                <w:rFonts w:eastAsiaTheme="minorEastAsia"/>
                <w:kern w:val="2"/>
                <w:lang w:val="en-US" w:eastAsia="zh-CN"/>
              </w:rPr>
            </w:pPr>
          </w:p>
        </w:tc>
      </w:tr>
      <w:tr w:rsidR="0033062F" w14:paraId="7B5E7878" w14:textId="77777777" w:rsidTr="004638E2">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lastRenderedPageBreak/>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67268C" w14:paraId="5F7C6506" w14:textId="77777777" w:rsidTr="0067268C">
        <w:tblPrEx>
          <w:jc w:val="left"/>
        </w:tblPrEx>
        <w:tc>
          <w:tcPr>
            <w:tcW w:w="1838" w:type="dxa"/>
          </w:tcPr>
          <w:p w14:paraId="1672C06D" w14:textId="44F1A48A"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4B4CE1B9" w14:textId="37C9C94B"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 </w:t>
            </w:r>
          </w:p>
        </w:tc>
      </w:tr>
      <w:tr w:rsidR="006237C6" w14:paraId="33C108BA" w14:textId="77777777" w:rsidTr="0067268C">
        <w:tblPrEx>
          <w:jc w:val="left"/>
        </w:tblPrEx>
        <w:tc>
          <w:tcPr>
            <w:tcW w:w="1838" w:type="dxa"/>
          </w:tcPr>
          <w:p w14:paraId="485DE432" w14:textId="59AADE25" w:rsidR="006237C6" w:rsidRDefault="006237C6" w:rsidP="00614551">
            <w:pPr>
              <w:tabs>
                <w:tab w:val="left" w:pos="1244"/>
              </w:tabs>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r w:rsidR="00614551">
              <w:rPr>
                <w:rFonts w:eastAsiaTheme="minorEastAsia"/>
                <w:b/>
                <w:bCs/>
                <w:kern w:val="2"/>
                <w:lang w:val="en-US" w:eastAsia="zh-CN"/>
              </w:rPr>
              <w:tab/>
            </w:r>
          </w:p>
        </w:tc>
        <w:tc>
          <w:tcPr>
            <w:tcW w:w="7665" w:type="dxa"/>
          </w:tcPr>
          <w:p w14:paraId="55082003" w14:textId="67DA3A9F" w:rsidR="006237C6" w:rsidRDefault="006237C6" w:rsidP="006237C6">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2 and the same 5G polar sequence as UL can be used for DL.</w:t>
            </w:r>
          </w:p>
        </w:tc>
      </w:tr>
      <w:tr w:rsidR="00614551" w14:paraId="2AF2374D" w14:textId="77777777" w:rsidTr="0067268C">
        <w:tblPrEx>
          <w:jc w:val="left"/>
        </w:tblPrEx>
        <w:tc>
          <w:tcPr>
            <w:tcW w:w="1838" w:type="dxa"/>
          </w:tcPr>
          <w:p w14:paraId="7D8A6963" w14:textId="6EB6CB47" w:rsidR="00614551" w:rsidRDefault="00614551" w:rsidP="00614551">
            <w:pPr>
              <w:tabs>
                <w:tab w:val="left" w:pos="1244"/>
              </w:tabs>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75A15BA6" w14:textId="63297D9C" w:rsidR="00614551" w:rsidRDefault="00614551" w:rsidP="00614551">
            <w:pPr>
              <w:adjustRightInd w:val="0"/>
              <w:spacing w:after="50" w:line="240" w:lineRule="auto"/>
              <w:jc w:val="left"/>
              <w:rPr>
                <w:rFonts w:eastAsia="MS Mincho"/>
                <w:kern w:val="2"/>
                <w:lang w:val="en-US" w:eastAsia="ja-JP"/>
              </w:rPr>
            </w:pPr>
            <w:r w:rsidRPr="00E64BD9">
              <w:rPr>
                <w:rFonts w:eastAsiaTheme="minorEastAsia"/>
                <w:kern w:val="2"/>
                <w:lang w:val="en-US" w:eastAsia="zh-CN"/>
              </w:rPr>
              <w:t>Identifying</w:t>
            </w:r>
            <w:r>
              <w:rPr>
                <w:rFonts w:eastAsia="MS Mincho" w:hint="eastAsia"/>
                <w:kern w:val="2"/>
                <w:lang w:val="en-US" w:eastAsia="ja-JP"/>
              </w:rPr>
              <w:t xml:space="preserve"> these options is OK. </w:t>
            </w:r>
            <w:r w:rsidRPr="00582700">
              <w:rPr>
                <w:rFonts w:eastAsiaTheme="minorEastAsia"/>
                <w:kern w:val="2"/>
                <w:lang w:val="en-US" w:eastAsia="zh-CN"/>
              </w:rPr>
              <w:t>We believe that we are not yet at the phase where a</w:t>
            </w:r>
            <w:r>
              <w:rPr>
                <w:rFonts w:eastAsia="MS Mincho" w:hint="eastAsia"/>
                <w:kern w:val="2"/>
                <w:lang w:val="en-US" w:eastAsia="ja-JP"/>
              </w:rPr>
              <w:t xml:space="preserve"> </w:t>
            </w:r>
            <w:r w:rsidRPr="00582700">
              <w:rPr>
                <w:rFonts w:eastAsiaTheme="minorEastAsia"/>
                <w:kern w:val="2"/>
                <w:lang w:val="en-US" w:eastAsia="zh-CN"/>
              </w:rPr>
              <w:t>down‑selection of the technical details of</w:t>
            </w:r>
            <w:r>
              <w:rPr>
                <w:rFonts w:eastAsia="MS Mincho" w:hint="eastAsia"/>
                <w:kern w:val="2"/>
                <w:lang w:val="en-US" w:eastAsia="ja-JP"/>
              </w:rPr>
              <w:t xml:space="preserve"> DCI channel coding </w:t>
            </w:r>
            <w:r w:rsidRPr="00582700">
              <w:rPr>
                <w:rFonts w:eastAsiaTheme="minorEastAsia"/>
                <w:kern w:val="2"/>
                <w:lang w:val="en-US" w:eastAsia="zh-CN"/>
              </w:rPr>
              <w:t>should be conducted. First, we need to analyze each option</w:t>
            </w:r>
            <w:r>
              <w:rPr>
                <w:rFonts w:eastAsia="MS Mincho" w:hint="eastAsia"/>
                <w:kern w:val="2"/>
                <w:lang w:val="en-US" w:eastAsia="ja-JP"/>
              </w:rPr>
              <w:t xml:space="preserve"> (</w:t>
            </w:r>
            <w:r w:rsidRPr="00582700">
              <w:rPr>
                <w:rFonts w:eastAsiaTheme="minorEastAsia"/>
                <w:kern w:val="2"/>
                <w:lang w:val="en-US" w:eastAsia="zh-CN"/>
              </w:rPr>
              <w:t>including their pros and cons</w:t>
            </w:r>
            <w:r>
              <w:rPr>
                <w:rFonts w:eastAsia="MS Mincho" w:hint="eastAsia"/>
                <w:kern w:val="2"/>
                <w:lang w:val="en-US" w:eastAsia="ja-JP"/>
              </w:rPr>
              <w:t xml:space="preserve">) </w:t>
            </w:r>
            <w:r w:rsidRPr="00582700">
              <w:rPr>
                <w:rFonts w:eastAsiaTheme="minorEastAsia"/>
                <w:kern w:val="2"/>
                <w:lang w:val="en-US" w:eastAsia="zh-CN"/>
              </w:rPr>
              <w:t>and have sufficient discussion before performing any down‑selection.</w:t>
            </w:r>
          </w:p>
          <w:p w14:paraId="41F9E5D0" w14:textId="4A45EF0F" w:rsidR="00614551" w:rsidRDefault="00614551" w:rsidP="00614551">
            <w:pPr>
              <w:adjustRightInd w:val="0"/>
              <w:spacing w:after="50" w:line="240" w:lineRule="auto"/>
              <w:jc w:val="left"/>
              <w:rPr>
                <w:rFonts w:eastAsiaTheme="minorEastAsia"/>
                <w:kern w:val="2"/>
                <w:lang w:val="en-US" w:eastAsia="zh-CN"/>
              </w:rPr>
            </w:pPr>
            <w:r w:rsidRPr="00C5170D">
              <w:rPr>
                <w:rFonts w:eastAsia="MS Mincho"/>
                <w:kern w:val="2"/>
                <w:lang w:val="en-US" w:eastAsia="ja-JP"/>
              </w:rPr>
              <w:t>From the perspective of the existing polar encoder</w:t>
            </w:r>
            <w:r>
              <w:rPr>
                <w:rFonts w:eastAsia="MS Mincho" w:hint="eastAsia"/>
                <w:kern w:val="2"/>
                <w:lang w:val="en-US" w:eastAsia="ja-JP"/>
              </w:rPr>
              <w:t>(</w:t>
            </w:r>
            <w:r w:rsidRPr="00C5170D">
              <w:rPr>
                <w:rFonts w:eastAsia="MS Mincho"/>
                <w:kern w:val="2"/>
                <w:lang w:val="en-US" w:eastAsia="ja-JP"/>
              </w:rPr>
              <w:t>/decoder</w:t>
            </w:r>
            <w:r>
              <w:rPr>
                <w:rFonts w:eastAsia="MS Mincho" w:hint="eastAsia"/>
                <w:kern w:val="2"/>
                <w:lang w:val="en-US" w:eastAsia="ja-JP"/>
              </w:rPr>
              <w:t>)</w:t>
            </w:r>
            <w:r w:rsidRPr="00C5170D">
              <w:rPr>
                <w:rFonts w:eastAsia="MS Mincho"/>
                <w:kern w:val="2"/>
                <w:lang w:val="en-US" w:eastAsia="ja-JP"/>
              </w:rPr>
              <w:t xml:space="preserve"> for DCI, a key point for us </w:t>
            </w:r>
            <w:r>
              <w:rPr>
                <w:rFonts w:eastAsia="MS Mincho" w:hint="eastAsia"/>
                <w:kern w:val="2"/>
                <w:lang w:val="en-US" w:eastAsia="ja-JP"/>
              </w:rPr>
              <w:t>can be</w:t>
            </w:r>
            <w:r w:rsidRPr="00C5170D">
              <w:rPr>
                <w:rFonts w:eastAsia="MS Mincho"/>
                <w:kern w:val="2"/>
                <w:lang w:val="en-US" w:eastAsia="ja-JP"/>
              </w:rPr>
              <w:t xml:space="preserve"> whether Option</w:t>
            </w:r>
            <w:r w:rsidRPr="00C5170D">
              <w:rPr>
                <w:rFonts w:eastAsia="MS Mincho"/>
                <w:kern w:val="2"/>
                <w:lang w:val="en-US" w:eastAsia="ja-JP"/>
              </w:rPr>
              <w:noBreakHyphen/>
              <w:t>2 would have a significant impact on the existing polar encoder</w:t>
            </w:r>
            <w:r>
              <w:rPr>
                <w:rFonts w:eastAsia="MS Mincho" w:hint="eastAsia"/>
                <w:kern w:val="2"/>
                <w:lang w:val="en-US" w:eastAsia="ja-JP"/>
              </w:rPr>
              <w:t>(</w:t>
            </w:r>
            <w:r w:rsidRPr="00C5170D">
              <w:rPr>
                <w:rFonts w:eastAsia="MS Mincho"/>
                <w:kern w:val="2"/>
                <w:lang w:val="en-US" w:eastAsia="ja-JP"/>
              </w:rPr>
              <w:t>/decoder</w:t>
            </w:r>
            <w:r>
              <w:rPr>
                <w:rFonts w:eastAsia="MS Mincho" w:hint="eastAsia"/>
                <w:kern w:val="2"/>
                <w:lang w:val="en-US" w:eastAsia="ja-JP"/>
              </w:rPr>
              <w:t>)</w:t>
            </w:r>
            <w:r w:rsidRPr="00C5170D">
              <w:rPr>
                <w:rFonts w:eastAsia="MS Mincho"/>
                <w:kern w:val="2"/>
                <w:lang w:val="en-US" w:eastAsia="ja-JP"/>
              </w:rPr>
              <w:t xml:space="preserve"> for DCI. However, the details of this impact are not clear to us at this moment, and we </w:t>
            </w:r>
            <w:r>
              <w:rPr>
                <w:rFonts w:eastAsia="MS Mincho" w:hint="eastAsia"/>
                <w:kern w:val="2"/>
                <w:lang w:val="en-US" w:eastAsia="ja-JP"/>
              </w:rPr>
              <w:t>think</w:t>
            </w:r>
            <w:r w:rsidRPr="00C5170D">
              <w:rPr>
                <w:rFonts w:eastAsia="MS Mincho"/>
                <w:kern w:val="2"/>
                <w:lang w:val="en-US" w:eastAsia="ja-JP"/>
              </w:rPr>
              <w:t xml:space="preserve"> that further information</w:t>
            </w:r>
            <w:r>
              <w:rPr>
                <w:rFonts w:eastAsia="MS Mincho" w:hint="eastAsia"/>
                <w:kern w:val="2"/>
                <w:lang w:val="en-US" w:eastAsia="ja-JP"/>
              </w:rPr>
              <w:t xml:space="preserve"> about this</w:t>
            </w:r>
            <w:r w:rsidRPr="00C5170D">
              <w:rPr>
                <w:rFonts w:eastAsia="MS Mincho"/>
                <w:kern w:val="2"/>
                <w:lang w:val="en-US" w:eastAsia="ja-JP"/>
              </w:rPr>
              <w:t xml:space="preserve"> is needed.</w:t>
            </w:r>
          </w:p>
        </w:tc>
      </w:tr>
      <w:tr w:rsidR="00522F2E" w14:paraId="721A349F" w14:textId="77777777" w:rsidTr="0067268C">
        <w:tblPrEx>
          <w:jc w:val="left"/>
        </w:tblPrEx>
        <w:tc>
          <w:tcPr>
            <w:tcW w:w="1838" w:type="dxa"/>
          </w:tcPr>
          <w:p w14:paraId="2E1ED484" w14:textId="304F84A1" w:rsidR="00522F2E" w:rsidRDefault="00522F2E" w:rsidP="00522F2E">
            <w:pPr>
              <w:tabs>
                <w:tab w:val="left" w:pos="1244"/>
              </w:tabs>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6FCBA231" w14:textId="759FD6F2" w:rsidR="00522F2E" w:rsidRPr="00E64BD9" w:rsidRDefault="00522F2E" w:rsidP="00522F2E">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light preference to increase mother code size of 1024.</w:t>
            </w:r>
          </w:p>
        </w:tc>
      </w:tr>
    </w:tbl>
    <w:p w14:paraId="46656BDC" w14:textId="77777777" w:rsidR="003B3E2B" w:rsidRDefault="003B3E2B">
      <w:pPr>
        <w:rPr>
          <w:rFonts w:eastAsiaTheme="minorEastAsia"/>
          <w:lang w:eastAsia="zh-CN"/>
        </w:rPr>
      </w:pPr>
    </w:p>
    <w:p w14:paraId="6AA657E6" w14:textId="29ACECA1"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SimSun"/>
          <w:b/>
          <w:bCs/>
          <w:lang w:eastAsia="zh-CN"/>
        </w:rPr>
      </w:pPr>
      <w:r>
        <w:rPr>
          <w:rFonts w:eastAsia="SimSun"/>
          <w:b/>
          <w:bCs/>
          <w:lang w:eastAsia="zh-CN"/>
        </w:rPr>
        <w:t xml:space="preserve">Proposal </w:t>
      </w:r>
      <w:r>
        <w:rPr>
          <w:rFonts w:eastAsiaTheme="minorEastAsia"/>
          <w:b/>
          <w:bCs/>
          <w:lang w:eastAsia="zh-CN"/>
        </w:rPr>
        <w:t>4.1</w:t>
      </w:r>
      <w:r>
        <w:rPr>
          <w:rFonts w:eastAsia="SimSun"/>
          <w:b/>
          <w:bCs/>
          <w:lang w:eastAsia="zh-CN"/>
        </w:rPr>
        <w:t>-</w:t>
      </w:r>
      <w:r w:rsidR="003B3E2B">
        <w:rPr>
          <w:rFonts w:eastAsia="SimSun" w:hint="eastAsia"/>
          <w:b/>
          <w:bCs/>
          <w:lang w:eastAsia="zh-CN"/>
        </w:rPr>
        <w:t>2</w:t>
      </w:r>
      <w:r>
        <w:rPr>
          <w:rFonts w:eastAsia="SimSun"/>
          <w:b/>
          <w:bCs/>
          <w:lang w:eastAsia="zh-CN"/>
        </w:rPr>
        <w:t>-v1</w:t>
      </w:r>
      <w:r>
        <w:rPr>
          <w:rFonts w:eastAsia="SimSun" w:hint="eastAsia"/>
          <w:b/>
          <w:bCs/>
          <w:lang w:eastAsia="zh-CN"/>
        </w:rPr>
        <w:t>:</w:t>
      </w:r>
      <w:r>
        <w:rPr>
          <w:rFonts w:eastAsia="SimSun"/>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2: Remove interleaver</w:t>
      </w:r>
    </w:p>
    <w:p w14:paraId="49C93CDB"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D-CRC interleaver pattern</w:t>
      </w:r>
    </w:p>
    <w:p w14:paraId="483077C6" w14:textId="77777777"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ListParagraph"/>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If it is determined that the maximum payload size is no greater than 200 bits, then the 200-bit D-CRC scheme from the 5G standardisation process should be used as a baseline for comparison. A lot of work was invested into the design of that scheme and there is no need to reinvent it.</w:t>
            </w:r>
          </w:p>
        </w:tc>
      </w:tr>
      <w:tr w:rsidR="008F2EBD" w14:paraId="08CB45D4" w14:textId="77777777" w:rsidTr="005101CA">
        <w:trPr>
          <w:jc w:val="center"/>
        </w:trPr>
        <w:tc>
          <w:tcPr>
            <w:tcW w:w="1838" w:type="dxa"/>
            <w:shd w:val="clear" w:color="auto" w:fill="FFFFFF" w:themeFill="background1"/>
          </w:tcPr>
          <w:p w14:paraId="2FAA51B7"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it should be “No D-CRC interleaver”. Generally not agree with this proposal, because it is too early to dive into the details of the Polar code design before the necessity is justified.</w:t>
            </w:r>
          </w:p>
        </w:tc>
      </w:tr>
      <w:tr w:rsidR="0067268C" w14:paraId="0CF16C1D" w14:textId="77777777" w:rsidTr="0067268C">
        <w:tblPrEx>
          <w:jc w:val="left"/>
        </w:tblPrEx>
        <w:tc>
          <w:tcPr>
            <w:tcW w:w="1838" w:type="dxa"/>
          </w:tcPr>
          <w:p w14:paraId="56B3374F" w14:textId="4AD6097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45DC8E9" w14:textId="076983AA"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 </w:t>
            </w:r>
          </w:p>
        </w:tc>
      </w:tr>
      <w:tr w:rsidR="00C358CF" w14:paraId="6B8E0727" w14:textId="77777777" w:rsidTr="0067268C">
        <w:tblPrEx>
          <w:jc w:val="left"/>
        </w:tblPrEx>
        <w:tc>
          <w:tcPr>
            <w:tcW w:w="1838" w:type="dxa"/>
          </w:tcPr>
          <w:p w14:paraId="0CD16EAB" w14:textId="5E7B1561" w:rsidR="00C358CF" w:rsidRDefault="00C358CF" w:rsidP="0067268C">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98F5A74" w14:textId="0E4E1683" w:rsidR="00C358CF" w:rsidRDefault="00C358CF" w:rsidP="0067268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support Option 1.</w:t>
            </w:r>
          </w:p>
        </w:tc>
      </w:tr>
      <w:tr w:rsidR="00614551" w14:paraId="16EE4009" w14:textId="77777777" w:rsidTr="0067268C">
        <w:tblPrEx>
          <w:jc w:val="left"/>
        </w:tblPrEx>
        <w:tc>
          <w:tcPr>
            <w:tcW w:w="1838" w:type="dxa"/>
          </w:tcPr>
          <w:p w14:paraId="5488845E" w14:textId="3C29D946" w:rsidR="00614551" w:rsidRDefault="00614551" w:rsidP="00614551">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tcPr>
          <w:p w14:paraId="144ADC33" w14:textId="2C81309E" w:rsidR="00614551" w:rsidRDefault="00614551" w:rsidP="00614551">
            <w:pPr>
              <w:adjustRightInd w:val="0"/>
              <w:spacing w:after="50" w:line="240" w:lineRule="auto"/>
              <w:jc w:val="left"/>
              <w:rPr>
                <w:rFonts w:eastAsiaTheme="minorEastAsia"/>
                <w:kern w:val="2"/>
                <w:lang w:val="en-US" w:eastAsia="zh-CN"/>
              </w:rPr>
            </w:pPr>
            <w:r w:rsidRPr="00E64BD9">
              <w:rPr>
                <w:rFonts w:eastAsiaTheme="minorEastAsia"/>
                <w:kern w:val="2"/>
                <w:lang w:val="en-US" w:eastAsia="zh-CN"/>
              </w:rPr>
              <w:t>Identifying the options for down‑selection as in th</w:t>
            </w:r>
            <w:r>
              <w:rPr>
                <w:rFonts w:eastAsia="MS Mincho" w:hint="eastAsia"/>
                <w:kern w:val="2"/>
                <w:lang w:val="en-US" w:eastAsia="ja-JP"/>
              </w:rPr>
              <w:t>is</w:t>
            </w:r>
            <w:r w:rsidRPr="00E64BD9">
              <w:rPr>
                <w:rFonts w:eastAsiaTheme="minorEastAsia"/>
                <w:kern w:val="2"/>
                <w:lang w:val="en-US" w:eastAsia="zh-CN"/>
              </w:rPr>
              <w:t xml:space="preserve"> proposal </w:t>
            </w:r>
            <w:r>
              <w:rPr>
                <w:rFonts w:eastAsia="MS Mincho" w:hint="eastAsia"/>
                <w:kern w:val="2"/>
                <w:lang w:val="en-US" w:eastAsia="ja-JP"/>
              </w:rPr>
              <w:t>seems</w:t>
            </w:r>
            <w:r w:rsidRPr="00E64BD9">
              <w:rPr>
                <w:rFonts w:eastAsiaTheme="minorEastAsia"/>
                <w:kern w:val="2"/>
                <w:lang w:val="en-US" w:eastAsia="zh-CN"/>
              </w:rPr>
              <w:t xml:space="preserve"> </w:t>
            </w:r>
            <w:r>
              <w:rPr>
                <w:rFonts w:eastAsia="MS Mincho" w:hint="eastAsia"/>
                <w:kern w:val="2"/>
                <w:lang w:val="en-US" w:eastAsia="ja-JP"/>
              </w:rPr>
              <w:t>OK for us</w:t>
            </w:r>
            <w:r w:rsidRPr="00E64BD9">
              <w:rPr>
                <w:rFonts w:eastAsiaTheme="minorEastAsia"/>
                <w:kern w:val="2"/>
                <w:lang w:val="en-US" w:eastAsia="zh-CN"/>
              </w:rPr>
              <w:t>. However, considering the impact on the specification and implementation, we would prefer to</w:t>
            </w:r>
            <w:r>
              <w:rPr>
                <w:rFonts w:eastAsia="MS Mincho" w:hint="eastAsia"/>
                <w:kern w:val="2"/>
                <w:lang w:val="en-US" w:eastAsia="ja-JP"/>
              </w:rPr>
              <w:t xml:space="preserve"> deprioritize</w:t>
            </w:r>
            <w:r w:rsidRPr="00E64BD9">
              <w:rPr>
                <w:rFonts w:eastAsiaTheme="minorEastAsia"/>
                <w:kern w:val="2"/>
                <w:lang w:val="en-US" w:eastAsia="zh-CN"/>
              </w:rPr>
              <w:t xml:space="preserve"> Option‑6 and Option‑7.</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1651797B"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Nokia</w:t>
            </w:r>
          </w:p>
        </w:tc>
        <w:tc>
          <w:tcPr>
            <w:tcW w:w="7932" w:type="dxa"/>
          </w:tcPr>
          <w:p w14:paraId="2FA77692" w14:textId="0CDBF390" w:rsidR="009E765E" w:rsidRPr="0060256C" w:rsidRDefault="00C0597A" w:rsidP="0060256C">
            <w:pPr>
              <w:pStyle w:val="Caption"/>
              <w:spacing w:after="0"/>
              <w:jc w:val="both"/>
              <w:rPr>
                <w:b w:val="0"/>
                <w:bCs w:val="0"/>
                <w:lang w:eastAsia="zh-CN"/>
              </w:rPr>
            </w:pPr>
            <w:bookmarkStart w:id="133"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NR range of UCI payload is sufficient for 6G needs. Any extension beyond NR range should be well justified, taking into account further inputs from other agenda items.</w:t>
            </w:r>
            <w:bookmarkStart w:id="134" w:name="_Toc220576102"/>
            <w:bookmarkEnd w:id="133"/>
          </w:p>
          <w:p w14:paraId="333B95D8" w14:textId="5F157555" w:rsidR="009E765E" w:rsidRPr="0060256C" w:rsidRDefault="00C0597A" w:rsidP="0060256C">
            <w:pPr>
              <w:pStyle w:val="Caption"/>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For the study of UCI segmentation for UCI payload beyond NR range, the number of segments should be designed by taking into account the code rate and information length as well as the encoding and decoding complexity.</w:t>
            </w:r>
            <w:bookmarkEnd w:id="134"/>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SimSun"/>
                <w:lang w:eastAsia="zh-CN"/>
              </w:rPr>
            </w:pPr>
            <w:bookmarkStart w:id="135"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5"/>
          </w:p>
          <w:tbl>
            <w:tblPr>
              <w:tblStyle w:val="TableGrid"/>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ListParagraph"/>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6" w:name="OLE_LINK97"/>
            <w:bookmarkStart w:id="137" w:name="OLE_LINK98"/>
            <w:bookmarkStart w:id="138"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BodyText"/>
              <w:snapToGrid w:val="0"/>
              <w:spacing w:after="0"/>
              <w:rPr>
                <w:rFonts w:eastAsiaTheme="minorEastAsia"/>
                <w:lang w:eastAsia="zh-CN"/>
              </w:rPr>
            </w:pPr>
            <w:bookmarkStart w:id="139" w:name="OLE_LINK170"/>
            <w:bookmarkStart w:id="140" w:name="OLE_LINK99"/>
            <w:bookmarkStart w:id="141" w:name="OLE_LINK100"/>
            <w:bookmarkEnd w:id="136"/>
            <w:bookmarkEnd w:id="137"/>
            <w:bookmarkEnd w:id="138"/>
            <w:r w:rsidRPr="0060256C">
              <w:rPr>
                <w:rFonts w:eastAsiaTheme="minorEastAsia"/>
                <w:lang w:eastAsia="zh-CN"/>
              </w:rPr>
              <w:lastRenderedPageBreak/>
              <w:t>Observation 5: NR segmentation scheme suffers significant performance loss and is not a robust solution for UCI segmentation.</w:t>
            </w:r>
          </w:p>
          <w:p w14:paraId="6D554B42"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BodyText"/>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r w:rsidRPr="0060256C">
              <w:t>K</w:t>
            </w:r>
            <w:r w:rsidRPr="0060256C">
              <w:rPr>
                <w:vertAlign w:val="subscript"/>
              </w:rPr>
              <w:t>segthr</w:t>
            </w:r>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2" w:name="OLE_LINK171"/>
            <w:bookmarkStart w:id="143" w:name="OLE_LINK172"/>
            <w:bookmarkEnd w:id="139"/>
            <w:bookmarkEnd w:id="140"/>
            <w:bookmarkEnd w:id="141"/>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4" w:name="OLE_LINK158"/>
            <w:bookmarkStart w:id="145" w:name="OLE_LINK159"/>
            <w:bookmarkEnd w:id="142"/>
            <w:bookmarkEnd w:id="143"/>
            <w:r w:rsidRPr="0060256C">
              <w:rPr>
                <w:rFonts w:eastAsiaTheme="minorEastAsia"/>
                <w:lang w:eastAsia="zh-CN"/>
              </w:rPr>
              <w:t xml:space="preserve">Observation 8: </w:t>
            </w:r>
            <w:bookmarkStart w:id="146" w:name="OLE_LINK135"/>
            <w:bookmarkStart w:id="147" w:name="OLE_LINK134"/>
            <w:bookmarkStart w:id="148" w:name="OLE_LINK139"/>
            <w:bookmarkStart w:id="149" w:name="OLE_LINK138"/>
            <w:bookmarkStart w:id="150" w:name="OLE_LINK136"/>
            <w:bookmarkStart w:id="151"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6"/>
            <w:bookmarkEnd w:id="147"/>
            <w:bookmarkEnd w:id="148"/>
            <w:bookmarkEnd w:id="149"/>
          </w:p>
          <w:p w14:paraId="08A48B3F" w14:textId="280B0FFB" w:rsidR="009E765E" w:rsidRPr="0060256C" w:rsidRDefault="00C0597A" w:rsidP="0060256C">
            <w:pPr>
              <w:spacing w:after="0" w:line="240" w:lineRule="auto"/>
              <w:rPr>
                <w:rFonts w:eastAsiaTheme="minorEastAsia"/>
                <w:lang w:eastAsia="zh-CN"/>
              </w:rPr>
            </w:pPr>
            <w:bookmarkStart w:id="152" w:name="OLE_LINK173"/>
            <w:bookmarkStart w:id="153" w:name="OLE_LINK175"/>
            <w:bookmarkEnd w:id="144"/>
            <w:bookmarkEnd w:id="145"/>
            <w:bookmarkEnd w:id="150"/>
            <w:bookmarkEnd w:id="151"/>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2"/>
            <w:bookmarkEnd w:id="153"/>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CMCC</w:t>
            </w:r>
            <w:r w:rsidR="00E311B3">
              <w:rPr>
                <w:rFonts w:eastAsia="SimSun" w:hint="eastAsia"/>
                <w:color w:val="000000"/>
                <w:lang w:val="en-US" w:eastAsia="zh-CN" w:bidi="ar"/>
              </w:rPr>
              <w:t xml:space="preserve">, </w:t>
            </w:r>
            <w:r w:rsidR="00E311B3" w:rsidRPr="00900CA7">
              <w:rPr>
                <w:rFonts w:eastAsia="SimSun"/>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ListParagraph"/>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ListParagraph"/>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ListParagraph"/>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ListParagraph"/>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lastRenderedPageBreak/>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For Cmax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For Cmax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Cmax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tradeoff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vivo</w:t>
            </w:r>
          </w:p>
        </w:tc>
        <w:tc>
          <w:tcPr>
            <w:tcW w:w="7932" w:type="dxa"/>
          </w:tcPr>
          <w:p w14:paraId="5F66F7AF" w14:textId="77777777" w:rsidR="009E765E" w:rsidRPr="0060256C" w:rsidRDefault="00C0597A" w:rsidP="0060256C">
            <w:pPr>
              <w:pStyle w:val="Caption"/>
              <w:spacing w:after="0"/>
              <w:jc w:val="left"/>
              <w:rPr>
                <w:b w:val="0"/>
                <w:bCs w:val="0"/>
                <w:lang w:eastAsia="zh-CN"/>
              </w:rPr>
            </w:pPr>
            <w:bookmarkStart w:id="154"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4"/>
            <w:r w:rsidRPr="0060256C">
              <w:rPr>
                <w:b w:val="0"/>
                <w:bCs w:val="0"/>
                <w:lang w:eastAsia="zh-CN"/>
              </w:rPr>
              <w:t xml:space="preserve"> </w:t>
            </w:r>
          </w:p>
          <w:p w14:paraId="0C38CB92" w14:textId="77777777" w:rsidR="009E765E" w:rsidRPr="0060256C" w:rsidRDefault="00C0597A" w:rsidP="0060256C">
            <w:pPr>
              <w:pStyle w:val="Caption"/>
              <w:spacing w:after="0"/>
              <w:jc w:val="left"/>
              <w:rPr>
                <w:b w:val="0"/>
                <w:bCs w:val="0"/>
                <w:lang w:eastAsia="zh-CN"/>
              </w:rPr>
            </w:pPr>
            <w:bookmarkStart w:id="155"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5"/>
          </w:p>
          <w:p w14:paraId="13752842" w14:textId="20FDE3EA" w:rsidR="009E765E" w:rsidRPr="0069639D" w:rsidRDefault="00C0597A" w:rsidP="0069639D">
            <w:pPr>
              <w:pStyle w:val="Caption"/>
              <w:spacing w:after="0"/>
              <w:jc w:val="left"/>
              <w:rPr>
                <w:b w:val="0"/>
                <w:bCs w:val="0"/>
                <w:lang w:eastAsia="zh-CN"/>
              </w:rPr>
            </w:pPr>
            <w:bookmarkStart w:id="156"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6"/>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lastRenderedPageBreak/>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ListParagraph"/>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ListParagraph"/>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xml:space="preserve">. The number of resource elements and the target BLER have little to no impact </w:t>
            </w:r>
            <w:r w:rsidRPr="0060256C">
              <w:lastRenderedPageBreak/>
              <w:t>on this comparison, provided that both schemes operate in the repetition region of the rate-matching.</w:t>
            </w:r>
          </w:p>
          <w:p w14:paraId="134EF731" w14:textId="77777777" w:rsidR="009E765E" w:rsidRPr="0060256C" w:rsidRDefault="00C0597A" w:rsidP="0060256C">
            <w:pPr>
              <w:pStyle w:val="ListParagraph"/>
              <w:spacing w:after="0" w:line="240" w:lineRule="auto"/>
              <w:ind w:firstLineChars="0" w:firstLine="0"/>
              <w:jc w:val="left"/>
              <w:rPr>
                <w:rFonts w:eastAsia="DengXian"/>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lastRenderedPageBreak/>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ListParagraph"/>
              <w:widowControl w:val="0"/>
              <w:numPr>
                <w:ilvl w:val="0"/>
                <w:numId w:val="68"/>
              </w:numPr>
              <w:spacing w:after="0" w:line="240" w:lineRule="auto"/>
              <w:ind w:firstLineChars="0"/>
              <w:contextualSpacing/>
            </w:pPr>
            <w:r w:rsidRPr="0060256C">
              <w:t>If more than 2 segments are supported in 6G polar code, RAN1 needs to consider performance-complexity tradeoff,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ListParagraph"/>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7" w:name="_Toc220675901"/>
            <w:bookmarkStart w:id="158" w:name="_Toc216858329"/>
            <w:r w:rsidRPr="0060256C">
              <w:rPr>
                <w:b w:val="0"/>
                <w:bCs w:val="0"/>
              </w:rPr>
              <w:t>Regarding polar code extension for uplink control channels,</w:t>
            </w:r>
            <w:bookmarkEnd w:id="157"/>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59" w:name="_Toc220675902"/>
            <w:r w:rsidRPr="0060256C">
              <w:rPr>
                <w:b w:val="0"/>
                <w:bCs w:val="0"/>
              </w:rPr>
              <w:t>Whether the UCI payloads would exceed the NR range (e.g. 1706 bits payload) is unclear and there exist alternate solutions that do not require increase of Polar code complexity.</w:t>
            </w:r>
            <w:bookmarkEnd w:id="158"/>
            <w:bookmarkEnd w:id="159"/>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0" w:name="_Toc220675903"/>
            <w:r w:rsidRPr="0060256C">
              <w:rPr>
                <w:b w:val="0"/>
                <w:bCs w:val="0"/>
              </w:rPr>
              <w:t>For potential L1 UCI payload sizes larger than NR (i.e. &gt; 1706 bits), more than 2 segments and ≤ 6 segments can offer improved BLER performance at the cost of increased decoding complexity and latency.</w:t>
            </w:r>
            <w:bookmarkEnd w:id="160"/>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ListParagraph"/>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DengXian"/>
                <w:lang w:val="en-US" w:eastAsia="zh-CN"/>
              </w:rPr>
            </w:pPr>
            <w:r w:rsidRPr="0060256C">
              <w:rPr>
                <w:rFonts w:eastAsia="SimSun"/>
                <w:color w:val="000000"/>
                <w:lang w:val="en-US" w:eastAsia="zh-CN" w:bidi="ar"/>
              </w:rPr>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DengXian"/>
                <w:lang w:val="en-US" w:eastAsia="zh-CN"/>
              </w:rPr>
            </w:pPr>
            <w:r>
              <w:rPr>
                <w:rFonts w:eastAsia="SimSun"/>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ListParagraph"/>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ListParagraph"/>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ListParagraph"/>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ListParagraph"/>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ListParagraph"/>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ListParagraph"/>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ListParagraph"/>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ListParagraph"/>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ListParagraph"/>
              <w:numPr>
                <w:ilvl w:val="2"/>
                <w:numId w:val="18"/>
              </w:numPr>
              <w:spacing w:after="0" w:line="240" w:lineRule="auto"/>
              <w:ind w:firstLineChars="0"/>
              <w:rPr>
                <w:lang w:val="en-US"/>
              </w:rPr>
            </w:pPr>
            <w:r w:rsidRPr="0060256C">
              <w:rPr>
                <w:lang w:val="en-US"/>
              </w:rPr>
              <w:lastRenderedPageBreak/>
              <w:t>If A=3000 bit, 4-9 segmentations may be appropriate</w:t>
            </w:r>
          </w:p>
          <w:p w14:paraId="0D946CE8" w14:textId="3BE105C2" w:rsidR="009E765E" w:rsidRPr="0069639D" w:rsidRDefault="00C0597A" w:rsidP="00FC3EBB">
            <w:pPr>
              <w:pStyle w:val="ListParagraph"/>
              <w:numPr>
                <w:ilvl w:val="1"/>
                <w:numId w:val="18"/>
              </w:numPr>
              <w:spacing w:after="0" w:line="240" w:lineRule="auto"/>
              <w:ind w:firstLineChars="0"/>
              <w:rPr>
                <w:lang w:val="en-US"/>
              </w:rPr>
            </w:pPr>
            <w:r w:rsidRPr="0060256C">
              <w:rPr>
                <w:lang w:val="en-US"/>
              </w:rPr>
              <w:t>Increasing the number of segmented code blocks may lead to implementation or operational complexity (e.g., larger scale of CB buffers) which could become a concern from an implementation‑feasibility perspective and should be taken into account</w:t>
            </w:r>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ListParagraph"/>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ListParagraph"/>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SimSun"/>
                <w:color w:val="000000"/>
                <w:lang w:val="en-US" w:eastAsia="zh-CN" w:bidi="ar"/>
              </w:rPr>
            </w:pPr>
            <w:r>
              <w:rPr>
                <w:rFonts w:eastAsia="SimSun"/>
                <w:color w:val="000000"/>
                <w:lang w:val="en-US" w:eastAsia="zh-CN" w:bidi="ar"/>
              </w:rPr>
              <w:lastRenderedPageBreak/>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ListParagraph"/>
        <w:numPr>
          <w:ilvl w:val="0"/>
          <w:numId w:val="58"/>
        </w:numPr>
        <w:spacing w:line="259" w:lineRule="auto"/>
        <w:ind w:leftChars="100" w:left="620" w:firstLineChars="0"/>
        <w:rPr>
          <w:rFonts w:eastAsiaTheme="minorEastAsia"/>
          <w:lang w:eastAsia="zh-CN"/>
        </w:rPr>
      </w:pPr>
      <w:r>
        <w:rPr>
          <w:rFonts w:eastAsia="SimSun" w:hint="eastAsia"/>
          <w:lang w:val="en-US" w:eastAsia="zh-CN"/>
        </w:rPr>
        <w:t>7</w:t>
      </w:r>
      <w:r w:rsidR="00C0597A">
        <w:rPr>
          <w:rFonts w:eastAsiaTheme="minorEastAsia"/>
          <w:iCs/>
          <w:lang w:eastAsia="zh-CN"/>
        </w:rPr>
        <w:t xml:space="preserve"> sources </w:t>
      </w:r>
      <w:r w:rsidR="00C0597A">
        <w:rPr>
          <w:rFonts w:eastAsia="SimSun" w:hint="eastAsia"/>
          <w:lang w:val="en-US" w:eastAsia="zh-CN"/>
        </w:rPr>
        <w:t>(</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Samsung, Apple)</w:t>
      </w:r>
      <w:r w:rsidR="00C0597A">
        <w:rPr>
          <w:rFonts w:eastAsia="SimSun"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ListParagraph"/>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SimSun"/>
          <w:color w:val="000000"/>
          <w:lang w:val="en-US" w:eastAsia="zh-CN" w:bidi="ar"/>
        </w:rPr>
        <w:t>Southeast University</w:t>
      </w:r>
      <w:r>
        <w:rPr>
          <w:rFonts w:eastAsia="SimSun" w:hint="eastAsia"/>
          <w:color w:val="000000"/>
          <w:lang w:val="en-US" w:eastAsia="zh-CN" w:bidi="ar"/>
        </w:rPr>
        <w:t xml:space="preserve">, </w:t>
      </w:r>
      <w:r w:rsidR="00C0597A">
        <w:rPr>
          <w:rFonts w:eastAsiaTheme="minorEastAsia" w:hint="eastAsia"/>
          <w:lang w:val="en-US" w:eastAsia="zh-CN"/>
        </w:rPr>
        <w:t>ZTE, LG</w:t>
      </w:r>
      <w:r w:rsidR="00C0597A">
        <w:rPr>
          <w:rFonts w:eastAsia="SimSun"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SimSun"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ListParagraph"/>
        <w:widowControl w:val="0"/>
        <w:numPr>
          <w:ilvl w:val="0"/>
          <w:numId w:val="6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ListParagraph"/>
        <w:widowControl w:val="0"/>
        <w:numPr>
          <w:ilvl w:val="0"/>
          <w:numId w:val="69"/>
        </w:numPr>
        <w:spacing w:line="259" w:lineRule="auto"/>
        <w:ind w:leftChars="280" w:left="920" w:firstLineChars="0"/>
        <w:jc w:val="left"/>
        <w:rPr>
          <w:iCs/>
        </w:rPr>
      </w:pPr>
      <w:r>
        <w:rPr>
          <w:rFonts w:eastAsia="SimSun" w:hint="eastAsia"/>
          <w:lang w:val="en-US" w:eastAsia="zh-CN"/>
        </w:rPr>
        <w:t>Option 2: more than 2 segments for UCI payload size within NR range: CATT, CMCC</w:t>
      </w:r>
      <w:r w:rsidR="00E311B3">
        <w:rPr>
          <w:rFonts w:eastAsia="SimSun" w:hint="eastAsia"/>
          <w:lang w:val="en-US" w:eastAsia="zh-CN"/>
        </w:rPr>
        <w:t xml:space="preserve">, </w:t>
      </w:r>
      <w:r w:rsidR="00E311B3" w:rsidRPr="00900CA7">
        <w:rPr>
          <w:rFonts w:eastAsia="SimSun"/>
          <w:color w:val="000000"/>
          <w:lang w:val="en-US" w:eastAsia="zh-CN" w:bidi="ar"/>
        </w:rPr>
        <w:t>Southeast University</w:t>
      </w:r>
      <w:r>
        <w:rPr>
          <w:rFonts w:eastAsia="SimSun"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ListParagraph"/>
        <w:widowControl w:val="0"/>
        <w:numPr>
          <w:ilvl w:val="1"/>
          <w:numId w:val="103"/>
        </w:numPr>
        <w:spacing w:line="259" w:lineRule="auto"/>
        <w:ind w:firstLineChars="0"/>
        <w:jc w:val="left"/>
        <w:rPr>
          <w:iCs/>
        </w:rPr>
      </w:pPr>
      <w:r>
        <w:rPr>
          <w:rFonts w:eastAsia="SimSun" w:hint="eastAsia"/>
          <w:iCs/>
          <w:lang w:val="en-US" w:eastAsia="zh-CN"/>
        </w:rPr>
        <w:t xml:space="preserve">CATT </w:t>
      </w:r>
      <w:r>
        <w:rPr>
          <w:rFonts w:eastAsia="SimSun"/>
          <w:iCs/>
          <w:lang w:val="en-US" w:eastAsia="zh-CN"/>
        </w:rPr>
        <w:t>observed that</w:t>
      </w:r>
      <w:r>
        <w:rPr>
          <w:rFonts w:eastAsia="SimSun"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SimSun"/>
          <w:iCs/>
          <w:lang w:val="en-US" w:eastAsia="zh-CN"/>
        </w:rPr>
        <w:t>.</w:t>
      </w:r>
    </w:p>
    <w:p w14:paraId="3C840165" w14:textId="75A86A7F" w:rsidR="009E765E" w:rsidRDefault="00C0597A" w:rsidP="00FC3EBB">
      <w:pPr>
        <w:pStyle w:val="ListParagraph"/>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ListParagraph"/>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ListParagraph"/>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ListParagraph"/>
        <w:widowControl w:val="0"/>
        <w:numPr>
          <w:ilvl w:val="0"/>
          <w:numId w:val="69"/>
        </w:numPr>
        <w:spacing w:line="259" w:lineRule="auto"/>
        <w:ind w:leftChars="280" w:left="920" w:firstLineChars="0"/>
        <w:jc w:val="left"/>
        <w:rPr>
          <w:iCs/>
        </w:rPr>
      </w:pPr>
      <w:r>
        <w:rPr>
          <w:rFonts w:eastAsia="SimSun" w:hint="eastAsia"/>
          <w:lang w:val="en-US" w:eastAsia="zh-CN"/>
        </w:rPr>
        <w:t>Option 3: optimize NR segmentation rules: CATT</w:t>
      </w:r>
    </w:p>
    <w:p w14:paraId="2E56FF5A" w14:textId="31861E11" w:rsidR="009E765E" w:rsidRDefault="00C0597A" w:rsidP="00FC3EBB">
      <w:pPr>
        <w:pStyle w:val="ListParagraph"/>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ListParagraph"/>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SimSun"/>
          <w:color w:val="000000"/>
          <w:lang w:val="en-US" w:eastAsia="zh-CN" w:bidi="ar"/>
        </w:rPr>
        <w:t>Nokia, vivo, Ericsson, Lenovo, Samsung, ZTE, Apple, MediaTek, NTT DOCOMO</w:t>
      </w:r>
      <w:r>
        <w:rPr>
          <w:rFonts w:eastAsia="SimSun"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ListParagraph"/>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SimSun" w:hint="eastAsia"/>
          <w:color w:val="000000"/>
          <w:lang w:val="en-US" w:eastAsia="zh-CN" w:bidi="ar"/>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68C558EB" w14:textId="77777777" w:rsidR="009E765E" w:rsidRDefault="00C0597A" w:rsidP="00FC3EBB">
      <w:pPr>
        <w:pStyle w:val="ListParagraph"/>
        <w:widowControl w:val="0"/>
        <w:numPr>
          <w:ilvl w:val="1"/>
          <w:numId w:val="60"/>
        </w:numPr>
        <w:spacing w:line="259" w:lineRule="auto"/>
        <w:ind w:firstLineChars="0"/>
        <w:jc w:val="left"/>
      </w:pPr>
      <w:r>
        <w:t xml:space="preserve">increase the CSI feedback payload size by deployments of wider bandwidths: </w:t>
      </w:r>
      <w:r>
        <w:rPr>
          <w:rFonts w:eastAsia="SimSun" w:hint="eastAsia"/>
          <w:lang w:val="en-US" w:eastAsia="zh-CN"/>
        </w:rPr>
        <w:t xml:space="preserve">Apple, </w:t>
      </w:r>
      <w:r>
        <w:rPr>
          <w:rFonts w:eastAsia="SimSun" w:hint="eastAsia"/>
          <w:color w:val="000000"/>
          <w:lang w:val="en-US" w:eastAsia="zh-CN" w:bidi="ar"/>
        </w:rPr>
        <w:t>Lenovo</w:t>
      </w:r>
    </w:p>
    <w:p w14:paraId="75F12049" w14:textId="77F05777" w:rsidR="009E765E" w:rsidRDefault="00C0597A" w:rsidP="00FC3EBB">
      <w:pPr>
        <w:pStyle w:val="ListParagraph"/>
        <w:widowControl w:val="0"/>
        <w:numPr>
          <w:ilvl w:val="1"/>
          <w:numId w:val="60"/>
        </w:numPr>
        <w:spacing w:line="259" w:lineRule="auto"/>
        <w:ind w:firstLineChars="0"/>
        <w:jc w:val="left"/>
      </w:pPr>
      <w:r>
        <w:t>increase the CSI feedback payload size by MIMO systems with</w:t>
      </w:r>
      <w:bookmarkStart w:id="161" w:name="_Hlk214035182"/>
      <w:r>
        <w:t xml:space="preserve"> more antenna ports:</w:t>
      </w:r>
      <w:bookmarkEnd w:id="161"/>
      <w:r>
        <w:rPr>
          <w:rFonts w:eastAsia="SimSun" w:hint="eastAsia"/>
          <w:lang w:val="en-US" w:eastAsia="zh-CN"/>
        </w:rPr>
        <w:t xml:space="preserve"> </w:t>
      </w:r>
      <w:r>
        <w:rPr>
          <w:rFonts w:eastAsiaTheme="minorEastAsia" w:hint="eastAsia"/>
          <w:lang w:val="en-US" w:eastAsia="zh-CN"/>
        </w:rPr>
        <w:t xml:space="preserve">Samsung, </w:t>
      </w:r>
      <w:r w:rsidR="004613A3">
        <w:rPr>
          <w:rFonts w:eastAsia="SimSun" w:hint="eastAsia"/>
          <w:lang w:val="en-US" w:eastAsia="zh-CN"/>
        </w:rPr>
        <w:t xml:space="preserve">ZTE, </w:t>
      </w:r>
      <w:r>
        <w:rPr>
          <w:rFonts w:eastAsiaTheme="minorEastAsia" w:hint="eastAsia"/>
          <w:lang w:val="en-US" w:eastAsia="zh-CN"/>
        </w:rPr>
        <w:t xml:space="preserve">Apple, </w:t>
      </w:r>
      <w:r>
        <w:rPr>
          <w:rFonts w:eastAsia="SimSun" w:hint="eastAsia"/>
          <w:color w:val="000000"/>
          <w:lang w:val="en-US" w:eastAsia="zh-CN" w:bidi="ar"/>
        </w:rPr>
        <w:t>Lenovo</w:t>
      </w:r>
    </w:p>
    <w:p w14:paraId="3E708675" w14:textId="77777777" w:rsidR="009E765E" w:rsidRDefault="00C0597A" w:rsidP="00FC3EBB">
      <w:pPr>
        <w:pStyle w:val="ListParagraph"/>
        <w:widowControl w:val="0"/>
        <w:numPr>
          <w:ilvl w:val="1"/>
          <w:numId w:val="60"/>
        </w:numPr>
        <w:spacing w:line="259" w:lineRule="auto"/>
        <w:ind w:firstLineChars="0"/>
        <w:jc w:val="left"/>
      </w:pPr>
      <w:r>
        <w:lastRenderedPageBreak/>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ListParagraph"/>
        <w:widowControl w:val="0"/>
        <w:numPr>
          <w:ilvl w:val="0"/>
          <w:numId w:val="59"/>
        </w:numPr>
        <w:spacing w:line="259" w:lineRule="auto"/>
        <w:ind w:firstLineChars="0"/>
        <w:jc w:val="left"/>
      </w:pPr>
      <w:r>
        <w:t xml:space="preserve">depend on other agendas: </w:t>
      </w:r>
      <w:r>
        <w:rPr>
          <w:rFonts w:eastAsia="SimSun"/>
          <w:color w:val="000000"/>
          <w:lang w:val="en-US" w:eastAsia="zh-CN" w:bidi="ar"/>
        </w:rPr>
        <w:t>Nokia</w:t>
      </w:r>
      <w:r>
        <w:rPr>
          <w:rFonts w:eastAsia="SimSun" w:hint="eastAsia"/>
          <w:color w:val="000000"/>
          <w:lang w:val="en-US" w:eastAsia="zh-CN" w:bidi="ar"/>
        </w:rPr>
        <w:t xml:space="preserve">, vivo, </w:t>
      </w:r>
      <w:r>
        <w:rPr>
          <w:rFonts w:eastAsia="SimSun"/>
          <w:color w:val="000000"/>
          <w:lang w:val="en-US" w:eastAsia="zh-CN" w:bidi="ar"/>
        </w:rPr>
        <w:t>Ericsson</w:t>
      </w:r>
      <w:r>
        <w:rPr>
          <w:rFonts w:eastAsia="SimSun" w:hint="eastAsia"/>
          <w:color w:val="000000"/>
          <w:lang w:val="en-US" w:eastAsia="zh-CN" w:bidi="ar"/>
        </w:rPr>
        <w:t xml:space="preserve">, </w:t>
      </w:r>
      <w:r>
        <w:rPr>
          <w:rFonts w:eastAsia="SimSun"/>
          <w:color w:val="000000"/>
          <w:lang w:val="en-US" w:eastAsia="zh-CN" w:bidi="ar"/>
        </w:rPr>
        <w:t>MediaTek</w:t>
      </w:r>
      <w:r>
        <w:rPr>
          <w:rFonts w:eastAsia="SimSun" w:hint="eastAsia"/>
          <w:color w:val="000000"/>
          <w:lang w:val="en-US" w:eastAsia="zh-CN" w:bidi="ar"/>
        </w:rPr>
        <w:t xml:space="preserve">, </w:t>
      </w:r>
      <w:r>
        <w:rPr>
          <w:rFonts w:eastAsia="SimSun"/>
          <w:color w:val="000000"/>
          <w:lang w:val="en-US" w:eastAsia="zh-CN" w:bidi="ar"/>
        </w:rPr>
        <w:t>NTT DOCOMO</w:t>
      </w:r>
    </w:p>
    <w:p w14:paraId="0A6CD7DA" w14:textId="77777777" w:rsidR="009E765E" w:rsidRDefault="009E765E">
      <w:pPr>
        <w:pStyle w:val="ListParagraph"/>
        <w:widowControl w:val="0"/>
        <w:spacing w:line="259" w:lineRule="auto"/>
        <w:ind w:left="420" w:firstLineChars="0" w:firstLine="0"/>
        <w:jc w:val="left"/>
      </w:pPr>
    </w:p>
    <w:p w14:paraId="0CA17F5E" w14:textId="4F20E6A8" w:rsidR="009E765E" w:rsidRPr="0069639D" w:rsidRDefault="00C0597A" w:rsidP="00FC3EBB">
      <w:pPr>
        <w:pStyle w:val="ListParagraph"/>
        <w:numPr>
          <w:ilvl w:val="0"/>
          <w:numId w:val="58"/>
        </w:numPr>
        <w:spacing w:line="259" w:lineRule="auto"/>
        <w:ind w:leftChars="100" w:left="620" w:firstLineChars="0"/>
      </w:pPr>
      <w:r>
        <w:rPr>
          <w:rFonts w:eastAsia="SimSun" w:hint="eastAsia"/>
          <w:lang w:val="en-US" w:eastAsia="zh-CN"/>
        </w:rPr>
        <w:t>7</w:t>
      </w:r>
      <w:r>
        <w:rPr>
          <w:rFonts w:eastAsiaTheme="minorEastAsia"/>
          <w:iCs/>
          <w:lang w:eastAsia="zh-CN"/>
        </w:rPr>
        <w:t xml:space="preserve"> sources </w:t>
      </w:r>
      <w:r>
        <w:rPr>
          <w:rFonts w:eastAsia="SimSun" w:hint="eastAsia"/>
          <w:lang w:val="en-US" w:eastAsia="zh-CN"/>
        </w:rPr>
        <w:t>(</w:t>
      </w:r>
      <w:r w:rsidR="00A736AA" w:rsidRPr="00A736AA">
        <w:rPr>
          <w:rFonts w:eastAsia="SimSun"/>
          <w:lang w:val="en-US" w:eastAsia="zh-CN"/>
        </w:rPr>
        <w:t>CATT, LGE, Ericsson, Lenovo, Samsung, ZTE, Apple</w:t>
      </w:r>
      <w:r>
        <w:rPr>
          <w:rFonts w:eastAsia="SimSun"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ListParagraph"/>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ListParagraph"/>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SimSun" w:hint="eastAsia"/>
          <w:lang w:val="en-US" w:eastAsia="zh-CN"/>
        </w:rPr>
        <w:t>(</w:t>
      </w:r>
      <w:r w:rsidR="005F64AA" w:rsidRPr="005F64AA">
        <w:rPr>
          <w:rFonts w:eastAsia="SimSun"/>
          <w:color w:val="000000"/>
          <w:lang w:val="en-US" w:eastAsia="zh-CN" w:bidi="ar"/>
        </w:rPr>
        <w:t>Nokia, Huawei, CATT, NEC, Fujitsu, Ericsson, Lenovo, ZTE, Apple, MediaTek, NTT DOCOMO</w:t>
      </w:r>
      <w:r>
        <w:rPr>
          <w:rFonts w:eastAsia="SimSun" w:hint="eastAsia"/>
          <w:color w:val="000000"/>
          <w:lang w:val="en-US" w:eastAsia="zh-CN" w:bidi="ar"/>
        </w:rPr>
        <w:t>)</w:t>
      </w:r>
      <w:r>
        <w:rPr>
          <w:rFonts w:eastAsia="SimSun"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ListParagraph"/>
        <w:widowControl w:val="0"/>
        <w:numPr>
          <w:ilvl w:val="0"/>
          <w:numId w:val="59"/>
        </w:numPr>
        <w:spacing w:line="259" w:lineRule="auto"/>
        <w:ind w:leftChars="310" w:left="980" w:firstLineChars="0"/>
      </w:pPr>
      <w:r>
        <w:rPr>
          <w:rFonts w:eastAsia="SimSun"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SimSun"/>
          <w:color w:val="000000"/>
          <w:lang w:val="en-US" w:eastAsia="zh-CN" w:bidi="ar"/>
        </w:rPr>
        <w:t>Nokia, CATT, NEC, Fujitsu, Ericsson, Lenovo, ZTE, Apple, MediaTek, NTT DOCOMO</w:t>
      </w:r>
    </w:p>
    <w:p w14:paraId="6AF8B5C7" w14:textId="35DC7135" w:rsidR="009E765E" w:rsidRPr="00606CF6" w:rsidRDefault="00C0597A" w:rsidP="00FC3EBB">
      <w:pPr>
        <w:pStyle w:val="ListParagraph"/>
        <w:widowControl w:val="0"/>
        <w:numPr>
          <w:ilvl w:val="1"/>
          <w:numId w:val="105"/>
        </w:numPr>
        <w:spacing w:line="259" w:lineRule="auto"/>
        <w:ind w:firstLineChars="0"/>
      </w:pPr>
      <w:r>
        <w:rPr>
          <w:rFonts w:eastAsia="SimSun"/>
          <w:color w:val="000000"/>
          <w:lang w:val="en-US" w:eastAsia="zh-CN" w:bidi="ar"/>
        </w:rPr>
        <w:t>Nokia</w:t>
      </w:r>
      <w:r>
        <w:rPr>
          <w:rFonts w:eastAsia="SimSun" w:hint="eastAsia"/>
          <w:lang w:val="en-US" w:eastAsia="zh-CN"/>
        </w:rPr>
        <w:t xml:space="preserve"> </w:t>
      </w:r>
      <w:r>
        <w:rPr>
          <w:rFonts w:hint="eastAsia"/>
          <w:iCs/>
          <w:lang w:val="en-US" w:eastAsia="zh-CN"/>
        </w:rPr>
        <w:t>observed that</w:t>
      </w:r>
      <w:r>
        <w:rPr>
          <w:rFonts w:eastAsia="SimSun"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brings performance benefits.</w:t>
      </w:r>
      <w:r>
        <w:rPr>
          <w:rFonts w:eastAsia="SimSun" w:hint="eastAsia"/>
          <w:lang w:val="en-US" w:eastAsia="zh-CN"/>
        </w:rPr>
        <w:t xml:space="preserve"> But the number of segments should be designed by </w:t>
      </w:r>
      <w:r w:rsidR="00B21118">
        <w:rPr>
          <w:rFonts w:eastAsia="SimSun" w:hint="eastAsia"/>
          <w:lang w:val="en-US" w:eastAsia="zh-CN"/>
        </w:rPr>
        <w:t xml:space="preserve">considering </w:t>
      </w:r>
      <w:r>
        <w:rPr>
          <w:rFonts w:eastAsia="SimSun" w:hint="eastAsia"/>
          <w:lang w:val="en-US" w:eastAsia="zh-CN"/>
        </w:rPr>
        <w:t>the code rate and information length as well as the encoding and decoding complexity.</w:t>
      </w:r>
    </w:p>
    <w:p w14:paraId="0458E65E" w14:textId="1BB42ED8" w:rsidR="00606CF6" w:rsidRPr="00606CF6" w:rsidRDefault="00606CF6" w:rsidP="00FC3EBB">
      <w:pPr>
        <w:pStyle w:val="ListParagraph"/>
        <w:widowControl w:val="0"/>
        <w:numPr>
          <w:ilvl w:val="1"/>
          <w:numId w:val="105"/>
        </w:numPr>
        <w:spacing w:line="259" w:lineRule="auto"/>
        <w:ind w:firstLineChars="0"/>
      </w:pPr>
      <w:r>
        <w:rPr>
          <w:rFonts w:eastAsia="SimSun"/>
          <w:color w:val="000000"/>
          <w:lang w:val="en-US" w:eastAsia="zh-CN" w:bidi="ar"/>
        </w:rPr>
        <w:t>Ericsson</w:t>
      </w:r>
      <w:r>
        <w:rPr>
          <w:rFonts w:eastAsia="SimSun"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SimSun" w:hint="eastAsia"/>
          <w:lang w:val="en-US" w:eastAsia="zh-CN"/>
        </w:rPr>
        <w:t>.</w:t>
      </w:r>
    </w:p>
    <w:p w14:paraId="626292AC" w14:textId="756B9995" w:rsidR="009E765E" w:rsidRDefault="00C0597A" w:rsidP="00FC3EBB">
      <w:pPr>
        <w:pStyle w:val="ListParagraph"/>
        <w:widowControl w:val="0"/>
        <w:numPr>
          <w:ilvl w:val="1"/>
          <w:numId w:val="105"/>
        </w:numPr>
        <w:spacing w:line="259" w:lineRule="auto"/>
        <w:ind w:firstLineChars="0"/>
      </w:pPr>
      <w:r>
        <w:rPr>
          <w:rFonts w:eastAsia="SimSun" w:hint="eastAsia"/>
          <w:lang w:val="en-US" w:eastAsia="zh-CN"/>
        </w:rPr>
        <w:t xml:space="preserve">ZTE </w:t>
      </w:r>
      <w:r>
        <w:rPr>
          <w:rFonts w:hint="eastAsia"/>
          <w:iCs/>
          <w:lang w:val="en-US" w:eastAsia="zh-CN"/>
        </w:rPr>
        <w:t>observed that</w:t>
      </w:r>
      <w:r>
        <w:rPr>
          <w:rFonts w:eastAsia="SimSun"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r>
        <w:rPr>
          <w:lang w:val="en-US" w:eastAsia="zh-CN"/>
        </w:rPr>
        <w:t>Cmax = 4</w:t>
      </w:r>
      <w:r>
        <w:rPr>
          <w:rFonts w:hint="eastAsia"/>
          <w:lang w:val="en-US" w:eastAsia="zh-CN"/>
        </w:rPr>
        <w:t xml:space="preserve">, </w:t>
      </w:r>
      <w:r>
        <w:rPr>
          <w:lang w:val="en-US" w:eastAsia="zh-CN"/>
        </w:rPr>
        <w:t xml:space="preserve">Cmax = </w:t>
      </w:r>
      <w:r>
        <w:rPr>
          <w:rFonts w:hint="eastAsia"/>
          <w:lang w:val="en-US" w:eastAsia="zh-CN"/>
        </w:rPr>
        <w:t xml:space="preserve">6, </w:t>
      </w:r>
      <w:r w:rsidR="00B1262B">
        <w:rPr>
          <w:rFonts w:eastAsiaTheme="minorEastAsia" w:hint="eastAsia"/>
          <w:lang w:val="en-US" w:eastAsia="zh-CN"/>
        </w:rPr>
        <w:t xml:space="preserve">or </w:t>
      </w:r>
      <w:r>
        <w:rPr>
          <w:lang w:val="en-US" w:eastAsia="zh-CN"/>
        </w:rPr>
        <w:t xml:space="preserve">Cmax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ListParagraph"/>
        <w:widowControl w:val="0"/>
        <w:numPr>
          <w:ilvl w:val="1"/>
          <w:numId w:val="105"/>
        </w:numPr>
        <w:spacing w:line="259" w:lineRule="auto"/>
        <w:ind w:firstLineChars="0"/>
      </w:pPr>
      <w:r>
        <w:rPr>
          <w:rFonts w:eastAsia="SimSun"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SimSun" w:hint="eastAsia"/>
          <w:lang w:val="en-US" w:eastAsia="zh-CN"/>
        </w:rPr>
        <w:t>the impact of increasing the number of segments on receiver complexity must also be addressed.</w:t>
      </w:r>
    </w:p>
    <w:p w14:paraId="7D169602" w14:textId="414B4835" w:rsidR="009E765E" w:rsidRDefault="00C02AC8" w:rsidP="00FC3EBB">
      <w:pPr>
        <w:pStyle w:val="ListParagraph"/>
        <w:widowControl w:val="0"/>
        <w:numPr>
          <w:ilvl w:val="0"/>
          <w:numId w:val="59"/>
        </w:numPr>
        <w:spacing w:line="259" w:lineRule="auto"/>
        <w:ind w:leftChars="310" w:left="980" w:firstLineChars="0"/>
        <w:rPr>
          <w:iCs/>
        </w:rPr>
      </w:pPr>
      <w:r>
        <w:rPr>
          <w:rFonts w:eastAsia="SimSun" w:hint="eastAsia"/>
          <w:color w:val="000000"/>
          <w:lang w:val="en-US" w:eastAsia="zh-CN" w:bidi="ar"/>
        </w:rPr>
        <w:t>For UCI within NR range, t</w:t>
      </w:r>
      <w:r w:rsidR="00C0597A">
        <w:rPr>
          <w:rFonts w:eastAsia="SimSun" w:hint="eastAsia"/>
          <w:color w:val="000000"/>
          <w:lang w:val="en-US" w:eastAsia="zh-CN" w:bidi="ar"/>
        </w:rPr>
        <w:t>he maximum number of segments is 2</w:t>
      </w:r>
      <w:r>
        <w:rPr>
          <w:rFonts w:eastAsia="SimSun" w:hint="eastAsia"/>
          <w:color w:val="000000"/>
          <w:lang w:val="en-US" w:eastAsia="zh-CN" w:bidi="ar"/>
        </w:rPr>
        <w:t>; for UCI</w:t>
      </w:r>
      <w:r w:rsidR="00581C46">
        <w:rPr>
          <w:rFonts w:eastAsia="SimSun"/>
          <w:color w:val="000000"/>
          <w:lang w:val="en-US" w:eastAsia="zh-CN" w:bidi="ar"/>
        </w:rPr>
        <w:t xml:space="preserve"> </w:t>
      </w:r>
      <w:r>
        <w:rPr>
          <w:rFonts w:eastAsia="SimSun" w:hint="eastAsia"/>
          <w:color w:val="000000"/>
          <w:lang w:val="en-US" w:eastAsia="zh-CN" w:bidi="ar"/>
        </w:rPr>
        <w:t xml:space="preserve">beyond NR, </w:t>
      </w:r>
      <w:r w:rsidR="00581C46">
        <w:rPr>
          <w:rFonts w:eastAsia="SimSun"/>
          <w:color w:val="000000"/>
          <w:lang w:val="en-US" w:eastAsia="zh-CN" w:bidi="ar"/>
        </w:rPr>
        <w:t>use</w:t>
      </w:r>
      <w:r w:rsidR="00C0597A">
        <w:rPr>
          <w:rFonts w:eastAsia="SimSun" w:hint="eastAsia"/>
          <w:color w:val="000000"/>
          <w:lang w:val="en-US" w:eastAsia="zh-CN" w:bidi="ar"/>
        </w:rPr>
        <w:t xml:space="preserve"> more segments: Huawei, Lenovo</w:t>
      </w:r>
    </w:p>
    <w:p w14:paraId="6685D08C"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ListParagraph"/>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SimSun" w:hint="eastAsia"/>
          <w:lang w:val="en-US" w:eastAsia="zh-CN"/>
        </w:rPr>
        <w:t>(</w:t>
      </w:r>
      <w:r w:rsidR="00D22816" w:rsidRPr="00D22816">
        <w:rPr>
          <w:rFonts w:eastAsia="SimSun"/>
          <w:lang w:val="en-US" w:eastAsia="zh-CN"/>
        </w:rPr>
        <w:t>Huawei, CATT, CMCC, Southeast University, Ericsson, C-DOT, Lenovo, Samsung, ZTE, Apple, LG</w:t>
      </w:r>
      <w:r>
        <w:rPr>
          <w:rFonts w:eastAsia="SimSun" w:hint="eastAsia"/>
          <w:color w:val="000000"/>
          <w:lang w:val="en-US" w:eastAsia="zh-CN" w:bidi="ar"/>
        </w:rPr>
        <w:t>)</w:t>
      </w:r>
      <w:r>
        <w:rPr>
          <w:rFonts w:eastAsia="SimSun"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ListParagraph"/>
        <w:widowControl w:val="0"/>
        <w:numPr>
          <w:ilvl w:val="0"/>
          <w:numId w:val="59"/>
        </w:numPr>
        <w:spacing w:line="259" w:lineRule="auto"/>
        <w:ind w:leftChars="310" w:left="980" w:firstLineChars="0"/>
        <w:rPr>
          <w:rFonts w:eastAsia="SimSun"/>
          <w:lang w:val="en-US" w:eastAsia="zh-CN"/>
        </w:rPr>
      </w:pPr>
      <w:r>
        <w:rPr>
          <w:rFonts w:eastAsia="SimSun"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CMCC</w:t>
      </w:r>
      <w:r w:rsidR="00127311" w:rsidRPr="00B8042A">
        <w:rPr>
          <w:rFonts w:eastAsia="SimSun" w:hint="eastAsia"/>
          <w:lang w:val="en-US" w:eastAsia="zh-CN"/>
        </w:rPr>
        <w:t>,</w:t>
      </w:r>
      <w:r w:rsidR="00127311" w:rsidRPr="00B8042A">
        <w:rPr>
          <w:rFonts w:eastAsia="SimSun"/>
          <w:lang w:val="en-US" w:eastAsia="zh-CN"/>
        </w:rPr>
        <w:t xml:space="preserve"> Southeast University</w:t>
      </w:r>
      <w:r w:rsidRPr="00B8042A">
        <w:rPr>
          <w:rFonts w:eastAsia="SimSun" w:hint="eastAsia"/>
          <w:lang w:val="en-US" w:eastAsia="zh-CN"/>
        </w:rPr>
        <w:t xml:space="preserve"> observed that </w:t>
      </w:r>
      <w:r w:rsidR="00127311" w:rsidRPr="00B8042A">
        <w:rPr>
          <w:rFonts w:eastAsia="SimSun" w:hint="eastAsia"/>
          <w:lang w:val="en-US" w:eastAsia="zh-CN"/>
        </w:rPr>
        <w:t xml:space="preserve">applying </w:t>
      </w:r>
      <w:r w:rsidRPr="00B8042A">
        <w:rPr>
          <w:rFonts w:eastAsia="SimSun" w:hint="eastAsia"/>
          <w:lang w:val="en-US" w:eastAsia="zh-CN"/>
        </w:rPr>
        <w:t xml:space="preserve">SPC code </w:t>
      </w:r>
      <w:r w:rsidRPr="00B8042A">
        <w:rPr>
          <w:rFonts w:eastAsia="SimSun"/>
          <w:lang w:val="en-US" w:eastAsia="zh-CN"/>
        </w:rPr>
        <w:t xml:space="preserve">across the polar-encoded sub-blocks </w:t>
      </w:r>
      <w:r w:rsidR="00127311" w:rsidRPr="00B8042A">
        <w:rPr>
          <w:rFonts w:eastAsia="SimSun" w:hint="eastAsia"/>
          <w:lang w:val="en-US" w:eastAsia="zh-CN"/>
        </w:rPr>
        <w:t>can</w:t>
      </w:r>
      <w:r w:rsidRPr="00B8042A">
        <w:rPr>
          <w:rFonts w:eastAsia="SimSun"/>
          <w:lang w:val="en-US" w:eastAsia="zh-CN"/>
        </w:rPr>
        <w:t xml:space="preserve"> provide </w:t>
      </w:r>
      <w:r w:rsidR="00A60413" w:rsidRPr="00B8042A">
        <w:rPr>
          <w:rFonts w:eastAsia="SimSun" w:hint="eastAsia"/>
          <w:lang w:val="en-US" w:eastAsia="zh-CN"/>
        </w:rPr>
        <w:t>cam provide up to 5.5dB gain when information size is no larger than 2000</w:t>
      </w:r>
      <w:r w:rsidRPr="00B8042A">
        <w:rPr>
          <w:rFonts w:eastAsia="SimSun" w:hint="eastAsia"/>
          <w:lang w:val="en-US" w:eastAsia="zh-CN"/>
        </w:rPr>
        <w:t>.</w:t>
      </w:r>
    </w:p>
    <w:p w14:paraId="273DC3EF" w14:textId="40DBC001"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lang w:val="en-US" w:eastAsia="zh-CN"/>
        </w:rPr>
        <w:t xml:space="preserve">ZTE observed that for information lengths ranging from </w:t>
      </w:r>
      <w:r w:rsidRPr="00B8042A">
        <w:rPr>
          <w:rFonts w:eastAsia="SimSun" w:hint="eastAsia"/>
          <w:lang w:val="en-US" w:eastAsia="zh-CN"/>
        </w:rPr>
        <w:t xml:space="preserve">1706 </w:t>
      </w:r>
      <w:r w:rsidRPr="00B8042A">
        <w:rPr>
          <w:rFonts w:eastAsia="SimSun"/>
          <w:lang w:val="en-US" w:eastAsia="zh-CN"/>
        </w:rPr>
        <w:t>to</w:t>
      </w:r>
      <w:r w:rsidRPr="00B8042A">
        <w:rPr>
          <w:rFonts w:eastAsia="SimSun" w:hint="eastAsia"/>
          <w:lang w:val="en-US" w:eastAsia="zh-CN"/>
        </w:rPr>
        <w:t xml:space="preserve"> 2000</w:t>
      </w:r>
      <w:r w:rsidRPr="00B8042A">
        <w:rPr>
          <w:rFonts w:eastAsia="SimSun"/>
          <w:lang w:val="en-US" w:eastAsia="zh-CN"/>
        </w:rPr>
        <w:t xml:space="preserve"> bits, BLER gains by increasing the number of segments at a target BLER of 0.01 </w:t>
      </w:r>
      <w:r w:rsidR="001A3C8A" w:rsidRPr="00B8042A">
        <w:rPr>
          <w:rFonts w:eastAsia="SimSun"/>
          <w:lang w:val="en-US" w:eastAsia="zh-CN"/>
        </w:rPr>
        <w:t xml:space="preserve">can be up to </w:t>
      </w:r>
      <w:r w:rsidRPr="00B8042A">
        <w:rPr>
          <w:rFonts w:eastAsia="SimSun" w:hint="eastAsia"/>
          <w:lang w:val="en-US" w:eastAsia="zh-CN"/>
        </w:rPr>
        <w:t>3.25</w:t>
      </w:r>
      <w:r w:rsidRPr="00B8042A">
        <w:rPr>
          <w:rFonts w:eastAsia="SimSun"/>
          <w:lang w:val="en-US" w:eastAsia="zh-CN"/>
        </w:rPr>
        <w:t> dB</w:t>
      </w:r>
    </w:p>
    <w:p w14:paraId="079274C8" w14:textId="502676B7"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Samsung </w:t>
      </w:r>
      <w:r w:rsidRPr="00B8042A">
        <w:rPr>
          <w:rFonts w:eastAsia="SimSun"/>
          <w:lang w:val="en-US" w:eastAsia="zh-CN"/>
        </w:rPr>
        <w:t>observed a rate-dependent</w:t>
      </w:r>
      <w:r w:rsidR="0074219F" w:rsidRPr="00B8042A">
        <w:rPr>
          <w:rFonts w:eastAsia="SimSun"/>
          <w:lang w:val="en-US" w:eastAsia="zh-CN"/>
        </w:rPr>
        <w:t xml:space="preserve"> segmentation scheme</w:t>
      </w:r>
      <w:r w:rsidRPr="00B8042A">
        <w:rPr>
          <w:rFonts w:eastAsia="SimSun"/>
          <w:lang w:val="en-US" w:eastAsia="zh-CN"/>
        </w:rPr>
        <w:t xml:space="preserve"> results in </w:t>
      </w:r>
      <w:r w:rsidR="0074219F" w:rsidRPr="00B8042A">
        <w:rPr>
          <w:rFonts w:eastAsia="SimSun"/>
          <w:lang w:val="en-US" w:eastAsia="zh-CN"/>
        </w:rPr>
        <w:t>better</w:t>
      </w:r>
      <w:r w:rsidRPr="00B8042A">
        <w:rPr>
          <w:rFonts w:eastAsia="SimSun"/>
          <w:lang w:val="en-US" w:eastAsia="zh-CN"/>
        </w:rPr>
        <w:t xml:space="preserve"> error-correction performance particularly in moderate-to-high rate configurations.</w:t>
      </w:r>
    </w:p>
    <w:p w14:paraId="1896BEAD" w14:textId="77777777" w:rsidR="009E765E" w:rsidRPr="00B8042A" w:rsidRDefault="00C0597A" w:rsidP="00FC3EBB">
      <w:pPr>
        <w:pStyle w:val="ListParagraph"/>
        <w:widowControl w:val="0"/>
        <w:numPr>
          <w:ilvl w:val="0"/>
          <w:numId w:val="59"/>
        </w:numPr>
        <w:spacing w:line="259" w:lineRule="auto"/>
        <w:ind w:leftChars="310" w:left="980" w:firstLineChars="0"/>
        <w:rPr>
          <w:rFonts w:eastAsia="SimSun"/>
          <w:lang w:val="en-US" w:eastAsia="zh-CN"/>
        </w:rPr>
      </w:pPr>
      <w:r w:rsidRPr="00B8042A">
        <w:rPr>
          <w:rFonts w:eastAsia="SimSun" w:hint="eastAsia"/>
          <w:lang w:val="en-US" w:eastAsia="zh-CN"/>
        </w:rPr>
        <w:t xml:space="preserve">Apple </w:t>
      </w:r>
      <w:r w:rsidRPr="00B8042A">
        <w:rPr>
          <w:rFonts w:eastAsia="SimSun"/>
          <w:lang w:val="en-US" w:eastAsia="zh-CN"/>
        </w:rPr>
        <w:t xml:space="preserve">observed that </w:t>
      </w:r>
      <w:r w:rsidRPr="00B8042A">
        <w:rPr>
          <w:rFonts w:eastAsia="SimSun"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SimSun"/>
          <w:color w:val="000000"/>
          <w:lang w:val="en-US" w:eastAsia="zh-CN" w:bidi="ar"/>
        </w:rPr>
        <w:t>MediaTek</w:t>
      </w:r>
      <w:r>
        <w:rPr>
          <w:rFonts w:eastAsia="SimSun"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ListParagraph"/>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SimSun" w:hint="eastAsia"/>
          <w:lang w:val="en-US" w:eastAsia="zh-CN"/>
        </w:rPr>
        <w:t>Option 1: CRC length per segment is adaptively determined based on the total segment count: Samsung</w:t>
      </w:r>
    </w:p>
    <w:p w14:paraId="4010642E"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lastRenderedPageBreak/>
        <w:t>Option 2: It does not necessarily require adjusting the CRC size on a per-segment basis: Apple</w:t>
      </w:r>
    </w:p>
    <w:p w14:paraId="4FE00F07" w14:textId="77777777" w:rsidR="009E765E" w:rsidRDefault="00C0597A" w:rsidP="00FC3EBB">
      <w:pPr>
        <w:pStyle w:val="ListParagraph"/>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SimSun" w:hint="eastAsia"/>
          <w:lang w:val="en-US" w:eastAsia="zh-CN"/>
        </w:rPr>
        <w:t xml:space="preserve">: </w:t>
      </w:r>
      <w:r>
        <w:rPr>
          <w:rFonts w:eastAsia="SimSun"/>
          <w:color w:val="000000"/>
          <w:lang w:val="en-US" w:eastAsia="zh-CN" w:bidi="ar"/>
        </w:rPr>
        <w:t>Fujitsu</w:t>
      </w:r>
    </w:p>
    <w:p w14:paraId="61AD62F9"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Heading4"/>
        <w:spacing w:after="156"/>
        <w:rPr>
          <w:b/>
          <w:szCs w:val="22"/>
          <w:lang w:eastAsia="zh-CN"/>
        </w:rPr>
      </w:pPr>
      <w:r>
        <w:rPr>
          <w:b/>
          <w:szCs w:val="22"/>
          <w:lang w:eastAsia="zh-CN"/>
        </w:rPr>
        <w:t>Round 1</w:t>
      </w:r>
    </w:p>
    <w:p w14:paraId="7B7C64EF" w14:textId="77777777" w:rsidR="009E765E" w:rsidRDefault="00C0597A">
      <w:pPr>
        <w:pStyle w:val="Heading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ListParagraph"/>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5101CA">
        <w:trPr>
          <w:jc w:val="center"/>
        </w:trPr>
        <w:tc>
          <w:tcPr>
            <w:tcW w:w="1838" w:type="dxa"/>
            <w:shd w:val="clear" w:color="auto" w:fill="FFFFFF" w:themeFill="background1"/>
          </w:tcPr>
          <w:p w14:paraId="2C4DAFAB"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67268C" w14:paraId="5485CD61" w14:textId="77777777" w:rsidTr="0067268C">
        <w:tblPrEx>
          <w:jc w:val="left"/>
        </w:tblPrEx>
        <w:tc>
          <w:tcPr>
            <w:tcW w:w="1838" w:type="dxa"/>
          </w:tcPr>
          <w:p w14:paraId="17C9FC62" w14:textId="5BF1A6A9"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3AE3E99C" w14:textId="5E8C657F"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1B7C33" w14:paraId="0EFCCAD9" w14:textId="77777777" w:rsidTr="0067268C">
        <w:tblPrEx>
          <w:jc w:val="left"/>
        </w:tblPrEx>
        <w:tc>
          <w:tcPr>
            <w:tcW w:w="1838" w:type="dxa"/>
          </w:tcPr>
          <w:p w14:paraId="78471C80" w14:textId="08450C3C" w:rsidR="001B7C33" w:rsidRDefault="001B7C33" w:rsidP="001B7C3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tcPr>
          <w:p w14:paraId="5BF30C86" w14:textId="77777777" w:rsidR="001B7C33" w:rsidRDefault="001B7C33" w:rsidP="001B7C3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From our </w:t>
            </w:r>
            <w:r>
              <w:rPr>
                <w:rFonts w:eastAsiaTheme="minorEastAsia"/>
                <w:kern w:val="2"/>
                <w:lang w:val="en-US" w:eastAsia="zh-CN"/>
              </w:rPr>
              <w:t>perspective</w:t>
            </w:r>
            <w:r>
              <w:rPr>
                <w:rFonts w:eastAsiaTheme="minorEastAsia" w:hint="eastAsia"/>
                <w:kern w:val="2"/>
                <w:lang w:val="en-US" w:eastAsia="zh-CN"/>
              </w:rPr>
              <w:t>, f</w:t>
            </w:r>
            <w:r w:rsidRPr="0008587B">
              <w:rPr>
                <w:rFonts w:eastAsiaTheme="minorEastAsia"/>
                <w:kern w:val="2"/>
                <w:lang w:val="en-US" w:eastAsia="zh-CN"/>
              </w:rPr>
              <w:t>or the UCI with payload sizes beyond NR range, on top of more segments, further enhancements on polar code design, e.g., the Polar-SPC scheme can be considered, where SPC code is applied across the polar-encoded sub-blocks to provide additional error protection across the sub-blocks.</w:t>
            </w:r>
            <w:r>
              <w:rPr>
                <w:rFonts w:eastAsiaTheme="minorEastAsia" w:hint="eastAsia"/>
                <w:kern w:val="2"/>
                <w:lang w:val="en-US" w:eastAsia="zh-CN"/>
              </w:rPr>
              <w:t xml:space="preserve"> As provided in our contribution, the Polar-SPC codes can </w:t>
            </w:r>
            <w:r w:rsidRPr="0008587B">
              <w:rPr>
                <w:rFonts w:eastAsiaTheme="minorEastAsia"/>
                <w:kern w:val="2"/>
                <w:lang w:val="en-US" w:eastAsia="zh-CN"/>
              </w:rPr>
              <w:t xml:space="preserve">provide </w:t>
            </w:r>
            <w:r w:rsidRPr="00202294">
              <w:rPr>
                <w:rFonts w:eastAsiaTheme="minorEastAsia"/>
                <w:b/>
                <w:bCs/>
                <w:kern w:val="2"/>
                <w:lang w:val="en-US" w:eastAsia="zh-CN"/>
              </w:rPr>
              <w:t>up to 5.5dB gain</w:t>
            </w:r>
            <w:r w:rsidRPr="0008587B">
              <w:rPr>
                <w:rFonts w:eastAsiaTheme="minorEastAsia"/>
                <w:kern w:val="2"/>
                <w:lang w:val="en-US" w:eastAsia="zh-CN"/>
              </w:rPr>
              <w:t xml:space="preserve"> </w:t>
            </w:r>
            <w:r>
              <w:rPr>
                <w:rFonts w:eastAsiaTheme="minorEastAsia" w:hint="eastAsia"/>
                <w:kern w:val="2"/>
                <w:lang w:val="en-US" w:eastAsia="zh-CN"/>
              </w:rPr>
              <w:t xml:space="preserve">compared to 5G NR polar codes when the </w:t>
            </w:r>
            <w:r w:rsidRPr="0008587B">
              <w:rPr>
                <w:rFonts w:eastAsiaTheme="minorEastAsia"/>
                <w:kern w:val="2"/>
                <w:lang w:val="en-US" w:eastAsia="zh-CN"/>
              </w:rPr>
              <w:t>information length ranges from 1200 to 2000bits</w:t>
            </w:r>
            <w:r>
              <w:rPr>
                <w:rFonts w:eastAsiaTheme="minorEastAsia" w:hint="eastAsia"/>
                <w:kern w:val="2"/>
                <w:lang w:val="en-US" w:eastAsia="zh-CN"/>
              </w:rPr>
              <w:t>. So, we suggest modifying the proposal as below.</w:t>
            </w:r>
          </w:p>
          <w:p w14:paraId="16344966" w14:textId="77777777" w:rsidR="001B7C33" w:rsidRDefault="001B7C33" w:rsidP="001B7C33">
            <w:pPr>
              <w:adjustRightInd w:val="0"/>
              <w:spacing w:after="50" w:line="240" w:lineRule="auto"/>
              <w:jc w:val="left"/>
              <w:rPr>
                <w:rFonts w:eastAsiaTheme="minorEastAsia"/>
                <w:kern w:val="2"/>
                <w:lang w:val="en-US" w:eastAsia="zh-CN"/>
              </w:rPr>
            </w:pPr>
          </w:p>
          <w:p w14:paraId="6EF083ED" w14:textId="77777777" w:rsidR="001B7C33" w:rsidRDefault="001B7C33" w:rsidP="001B7C33">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Pr>
                <w:rFonts w:eastAsiaTheme="minorEastAsia" w:hint="eastAsia"/>
                <w:b/>
                <w:bCs/>
                <w:lang w:val="en-US" w:eastAsia="zh-CN"/>
              </w:rPr>
              <w:t>C</w:t>
            </w:r>
            <w:r>
              <w:rPr>
                <w:rFonts w:eastAsiaTheme="minorEastAsia"/>
                <w:b/>
                <w:bCs/>
                <w:lang w:val="en-US" w:eastAsia="zh-CN"/>
              </w:rPr>
              <w:t>.</w:t>
            </w:r>
          </w:p>
          <w:p w14:paraId="1C020BF1" w14:textId="77777777" w:rsidR="001B7C33" w:rsidRDefault="001B7C33" w:rsidP="001B7C33">
            <w:pPr>
              <w:pStyle w:val="ListParagraph"/>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Pr>
                <w:rFonts w:eastAsiaTheme="minorEastAsia" w:hint="eastAsia"/>
                <w:b/>
                <w:bCs/>
                <w:lang w:val="en-US" w:eastAsia="zh-CN"/>
              </w:rPr>
              <w:t>C.</w:t>
            </w:r>
          </w:p>
          <w:p w14:paraId="1590E54F" w14:textId="77777777" w:rsidR="001B7C33" w:rsidRPr="00937586" w:rsidRDefault="001B7C33" w:rsidP="001B7C33">
            <w:pPr>
              <w:pStyle w:val="ListParagraph"/>
              <w:numPr>
                <w:ilvl w:val="0"/>
                <w:numId w:val="70"/>
              </w:numPr>
              <w:spacing w:line="259" w:lineRule="auto"/>
              <w:ind w:firstLineChars="0"/>
              <w:rPr>
                <w:rFonts w:eastAsiaTheme="minorEastAsia"/>
                <w:b/>
                <w:bCs/>
                <w:color w:val="EE0000"/>
                <w:lang w:val="en-US" w:eastAsia="zh-CN"/>
              </w:rPr>
            </w:pPr>
            <w:r w:rsidRPr="00937586">
              <w:rPr>
                <w:rFonts w:eastAsiaTheme="minorEastAsia" w:hint="eastAsia"/>
                <w:b/>
                <w:bCs/>
                <w:color w:val="EE0000"/>
                <w:lang w:val="en-US" w:eastAsia="zh-CN"/>
              </w:rPr>
              <w:t xml:space="preserve">FFS whether to </w:t>
            </w:r>
            <w:r w:rsidRPr="00937586">
              <w:rPr>
                <w:rFonts w:eastAsiaTheme="minorEastAsia"/>
                <w:b/>
                <w:bCs/>
                <w:color w:val="EE0000"/>
                <w:lang w:val="en-US" w:eastAsia="zh-CN"/>
              </w:rPr>
              <w:t xml:space="preserve">provide additional error protection across the </w:t>
            </w:r>
            <w:r w:rsidRPr="00937586">
              <w:rPr>
                <w:rFonts w:eastAsiaTheme="minorEastAsia" w:hint="eastAsia"/>
                <w:b/>
                <w:bCs/>
                <w:color w:val="EE0000"/>
                <w:lang w:val="en-US" w:eastAsia="zh-CN"/>
              </w:rPr>
              <w:t xml:space="preserve">polar-encoded </w:t>
            </w:r>
            <w:r w:rsidRPr="00937586">
              <w:rPr>
                <w:rFonts w:eastAsiaTheme="minorEastAsia"/>
                <w:b/>
                <w:bCs/>
                <w:color w:val="EE0000"/>
                <w:lang w:val="en-US" w:eastAsia="zh-CN"/>
              </w:rPr>
              <w:t>sub-blocks</w:t>
            </w:r>
            <w:r w:rsidRPr="00937586">
              <w:rPr>
                <w:rFonts w:eastAsiaTheme="minorEastAsia" w:hint="eastAsia"/>
                <w:b/>
                <w:bCs/>
                <w:color w:val="EE0000"/>
                <w:lang w:val="en-US" w:eastAsia="zh-CN"/>
              </w:rPr>
              <w:t xml:space="preserve"> via </w:t>
            </w:r>
            <w:r w:rsidRPr="00937586">
              <w:rPr>
                <w:rFonts w:eastAsiaTheme="minorEastAsia"/>
                <w:b/>
                <w:bCs/>
                <w:color w:val="EE0000"/>
                <w:lang w:val="en-US" w:eastAsia="zh-CN"/>
              </w:rPr>
              <w:t>concatenated coding schemes</w:t>
            </w:r>
            <w:r w:rsidRPr="00937586">
              <w:rPr>
                <w:rFonts w:eastAsiaTheme="minorEastAsia" w:hint="eastAsia"/>
                <w:b/>
                <w:bCs/>
                <w:color w:val="EE0000"/>
                <w:lang w:val="en-US" w:eastAsia="zh-CN"/>
              </w:rPr>
              <w:t xml:space="preserve">, e.g., Polar-SPC codes. </w:t>
            </w:r>
          </w:p>
          <w:p w14:paraId="72B9C97C" w14:textId="77777777" w:rsidR="001B7C33" w:rsidRDefault="001B7C33" w:rsidP="001B7C33">
            <w:pPr>
              <w:spacing w:line="259" w:lineRule="auto"/>
              <w:rPr>
                <w:rFonts w:eastAsiaTheme="minorEastAsia"/>
                <w:b/>
                <w:lang w:val="en-US" w:eastAsia="zh-CN"/>
              </w:rPr>
            </w:pPr>
            <w:r>
              <w:rPr>
                <w:rFonts w:eastAsiaTheme="minorEastAsia" w:hint="eastAsia"/>
                <w:b/>
                <w:bCs/>
                <w:lang w:val="en-US" w:eastAsia="zh-CN"/>
              </w:rPr>
              <w:lastRenderedPageBreak/>
              <w:t>Note: The necessity of UCI payload size larger than NR range needs to be confirmed by other agenda(s)</w:t>
            </w:r>
          </w:p>
          <w:p w14:paraId="5B1D52C2" w14:textId="77777777" w:rsidR="001B7C33" w:rsidRDefault="001B7C33" w:rsidP="001B7C33">
            <w:pPr>
              <w:adjustRightInd w:val="0"/>
              <w:spacing w:after="50" w:line="240" w:lineRule="auto"/>
              <w:jc w:val="left"/>
              <w:rPr>
                <w:rFonts w:eastAsiaTheme="minorEastAsia"/>
                <w:kern w:val="2"/>
                <w:lang w:val="en-US" w:eastAsia="zh-CN"/>
              </w:rPr>
            </w:pPr>
          </w:p>
        </w:tc>
      </w:tr>
      <w:tr w:rsidR="00614551" w14:paraId="4E27507D" w14:textId="77777777" w:rsidTr="0067268C">
        <w:tblPrEx>
          <w:jc w:val="left"/>
        </w:tblPrEx>
        <w:tc>
          <w:tcPr>
            <w:tcW w:w="1838" w:type="dxa"/>
          </w:tcPr>
          <w:p w14:paraId="0110403F" w14:textId="61D841CB" w:rsidR="00614551" w:rsidRDefault="00614551" w:rsidP="00614551">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tcPr>
          <w:p w14:paraId="677D54B3" w14:textId="4060E1E9" w:rsidR="00614551" w:rsidRDefault="00614551" w:rsidP="00614551">
            <w:pPr>
              <w:adjustRightInd w:val="0"/>
              <w:spacing w:after="50" w:line="240" w:lineRule="auto"/>
              <w:jc w:val="left"/>
              <w:rPr>
                <w:rFonts w:eastAsiaTheme="minorEastAsia"/>
                <w:kern w:val="2"/>
                <w:lang w:val="en-US" w:eastAsia="zh-CN"/>
              </w:rPr>
            </w:pPr>
            <w:r w:rsidRPr="00483018">
              <w:rPr>
                <w:rFonts w:eastAsiaTheme="minorEastAsia"/>
                <w:kern w:val="2"/>
                <w:lang w:val="en-US" w:eastAsia="zh-CN"/>
              </w:rPr>
              <w:t xml:space="preserve">When increasing the number of </w:t>
            </w:r>
            <w:r>
              <w:rPr>
                <w:rFonts w:eastAsia="MS Mincho" w:hint="eastAsia"/>
                <w:kern w:val="2"/>
                <w:lang w:val="en-US" w:eastAsia="ja-JP"/>
              </w:rPr>
              <w:t>CB</w:t>
            </w:r>
            <w:r w:rsidRPr="00483018">
              <w:rPr>
                <w:rFonts w:eastAsiaTheme="minorEastAsia"/>
                <w:kern w:val="2"/>
                <w:lang w:val="en-US" w:eastAsia="zh-CN"/>
              </w:rPr>
              <w:t xml:space="preserve"> segmentations as the payload size </w:t>
            </w:r>
            <w:r>
              <w:rPr>
                <w:rFonts w:eastAsia="MS Mincho" w:hint="eastAsia"/>
                <w:kern w:val="2"/>
                <w:lang w:val="en-US" w:eastAsia="ja-JP"/>
              </w:rPr>
              <w:t>becomes larger</w:t>
            </w:r>
            <w:r w:rsidRPr="00483018">
              <w:rPr>
                <w:rFonts w:eastAsiaTheme="minorEastAsia"/>
                <w:kern w:val="2"/>
                <w:lang w:val="en-US" w:eastAsia="zh-CN"/>
              </w:rPr>
              <w:t>, it is possible to achieve better error‑rate performance. However, at the same time, we expect that processing and implementation complexity will become more significant due to the need to handle many CBs. If this indeed becomes a real concern for processing or implementation, then we believe it is reasonable to consider defining the</w:t>
            </w:r>
            <w:r>
              <w:rPr>
                <w:rFonts w:eastAsia="MS Mincho" w:hint="eastAsia"/>
                <w:kern w:val="2"/>
                <w:lang w:val="en-US" w:eastAsia="ja-JP"/>
              </w:rPr>
              <w:t xml:space="preserve"> maximum</w:t>
            </w:r>
            <w:r w:rsidRPr="00483018">
              <w:rPr>
                <w:rFonts w:eastAsiaTheme="minorEastAsia"/>
                <w:kern w:val="2"/>
                <w:lang w:val="en-US" w:eastAsia="zh-CN"/>
              </w:rPr>
              <w:t xml:space="preserve"> number of code‑block segments.</w:t>
            </w:r>
            <w:r>
              <w:rPr>
                <w:rFonts w:eastAsia="MS Mincho" w:hint="eastAsia"/>
                <w:kern w:val="2"/>
                <w:lang w:val="en-US" w:eastAsia="ja-JP"/>
              </w:rPr>
              <w:t xml:space="preserve"> </w:t>
            </w:r>
            <w:r w:rsidRPr="00483018">
              <w:rPr>
                <w:rFonts w:eastAsiaTheme="minorEastAsia"/>
                <w:kern w:val="2"/>
                <w:lang w:val="en-US" w:eastAsia="zh-CN"/>
              </w:rPr>
              <w:t>In parallel, it will also be necessary to discuss code‑block segmentation rules that achieve optimal error‑rate performance for a given UCI payload size A and rate‑matching output sequence length E (or coding rate R).</w:t>
            </w:r>
          </w:p>
        </w:tc>
      </w:tr>
      <w:tr w:rsidR="00080798" w14:paraId="1D7D3E1A" w14:textId="77777777" w:rsidTr="0067268C">
        <w:tblPrEx>
          <w:jc w:val="left"/>
        </w:tblPrEx>
        <w:tc>
          <w:tcPr>
            <w:tcW w:w="1838" w:type="dxa"/>
          </w:tcPr>
          <w:p w14:paraId="7C9008CF" w14:textId="22ABA7E5" w:rsidR="00080798" w:rsidRDefault="00080798" w:rsidP="00080798">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3CAEEB14" w14:textId="2E54BF67" w:rsidR="00080798" w:rsidRPr="00483018" w:rsidRDefault="00080798" w:rsidP="00080798">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performance perspective, more segments may provide benefit. However, we should consider the complexity as well. </w:t>
            </w:r>
          </w:p>
        </w:tc>
      </w:tr>
      <w:tr w:rsidR="005068E2" w14:paraId="3CEC9EEF" w14:textId="77777777" w:rsidTr="0067268C">
        <w:tblPrEx>
          <w:jc w:val="left"/>
        </w:tblPrEx>
        <w:tc>
          <w:tcPr>
            <w:tcW w:w="1838" w:type="dxa"/>
          </w:tcPr>
          <w:p w14:paraId="2B53F331" w14:textId="7441F82C" w:rsidR="005068E2" w:rsidRDefault="005068E2" w:rsidP="005068E2">
            <w:pPr>
              <w:adjustRightInd w:val="0"/>
              <w:spacing w:after="50" w:line="240" w:lineRule="auto"/>
              <w:jc w:val="left"/>
              <w:rPr>
                <w:rFonts w:eastAsia="Malgun Gothic" w:hint="eastAsia"/>
                <w:b/>
                <w:bCs/>
                <w:kern w:val="2"/>
                <w:lang w:val="en-US" w:eastAsia="ko-KR"/>
              </w:rPr>
            </w:pPr>
            <w:r>
              <w:rPr>
                <w:rFonts w:eastAsia="MS Mincho"/>
                <w:b/>
                <w:bCs/>
                <w:kern w:val="2"/>
                <w:lang w:val="en-US" w:eastAsia="ja-JP"/>
              </w:rPr>
              <w:t>MTK</w:t>
            </w:r>
          </w:p>
        </w:tc>
        <w:tc>
          <w:tcPr>
            <w:tcW w:w="7665" w:type="dxa"/>
          </w:tcPr>
          <w:p w14:paraId="21DAAA32" w14:textId="77777777" w:rsidR="005068E2" w:rsidRDefault="005068E2" w:rsidP="005068E2">
            <w:pPr>
              <w:adjustRightInd w:val="0"/>
              <w:spacing w:after="50" w:line="240" w:lineRule="auto"/>
              <w:jc w:val="left"/>
              <w:rPr>
                <w:rFonts w:eastAsiaTheme="minorEastAsia"/>
                <w:kern w:val="2"/>
                <w:lang w:val="en-US" w:eastAsia="zh-CN"/>
              </w:rPr>
            </w:pPr>
            <w:r>
              <w:rPr>
                <w:rFonts w:eastAsiaTheme="minorEastAsia"/>
                <w:kern w:val="2"/>
                <w:lang w:val="en-US" w:eastAsia="zh-CN"/>
              </w:rPr>
              <w:t>As shown in our Tdoc, large UCI payload mainly comes from CSI reporting. However, based on our understanding, whether CSI reporting is carried by L1 or L2 is under discussion in other agenda(s). Therefore, we suggest to update he note to be</w:t>
            </w:r>
            <w:r>
              <w:rPr>
                <w:rFonts w:eastAsiaTheme="minorEastAsia"/>
                <w:kern w:val="2"/>
                <w:lang w:val="en-US" w:eastAsia="zh-CN"/>
              </w:rPr>
              <w:br/>
            </w:r>
          </w:p>
          <w:p w14:paraId="5CBFFD87" w14:textId="77777777" w:rsidR="005068E2" w:rsidRDefault="005068E2" w:rsidP="005068E2">
            <w:pPr>
              <w:spacing w:line="252" w:lineRule="auto"/>
              <w:rPr>
                <w:rFonts w:eastAsiaTheme="minorEastAsia"/>
                <w:b/>
                <w:lang w:val="en-US" w:eastAsia="zh-CN"/>
              </w:rPr>
            </w:pPr>
            <w:r>
              <w:rPr>
                <w:rFonts w:eastAsiaTheme="minorEastAsia"/>
                <w:b/>
                <w:bCs/>
                <w:lang w:val="en-US" w:eastAsia="zh-CN"/>
              </w:rPr>
              <w:t xml:space="preserve">Note: The necessity of UCI payload size larger than NR range </w:t>
            </w:r>
            <w:r>
              <w:rPr>
                <w:rFonts w:eastAsiaTheme="minorEastAsia"/>
                <w:b/>
                <w:bCs/>
                <w:color w:val="FF0000"/>
                <w:lang w:val="en-US"/>
              </w:rPr>
              <w:t>on L1 control information</w:t>
            </w:r>
            <w:r>
              <w:rPr>
                <w:rFonts w:eastAsiaTheme="minorEastAsia"/>
                <w:b/>
                <w:bCs/>
                <w:lang w:val="en-US" w:eastAsia="zh-CN"/>
              </w:rPr>
              <w:t xml:space="preserve"> needs to be confirmed by other agenda(s)</w:t>
            </w:r>
          </w:p>
          <w:p w14:paraId="4C6E1B2E" w14:textId="77777777" w:rsidR="005068E2" w:rsidRDefault="005068E2" w:rsidP="005068E2">
            <w:pPr>
              <w:adjustRightInd w:val="0"/>
              <w:spacing w:after="50" w:line="240" w:lineRule="auto"/>
              <w:jc w:val="left"/>
              <w:rPr>
                <w:b/>
                <w:bCs/>
              </w:rPr>
            </w:pPr>
            <w:r>
              <w:rPr>
                <w:rFonts w:eastAsiaTheme="minorEastAsia"/>
                <w:kern w:val="2"/>
                <w:lang w:val="en-US" w:eastAsia="zh-CN"/>
              </w:rPr>
              <w:t>We also agree with LGE’s comment on considering implementation complexity and other aspects. Therefore, we suggest to update the FFS as</w:t>
            </w:r>
            <w:r>
              <w:rPr>
                <w:rFonts w:eastAsiaTheme="minorEastAsia"/>
                <w:kern w:val="2"/>
                <w:lang w:val="en-US" w:eastAsia="zh-CN"/>
              </w:rPr>
              <w:br/>
            </w:r>
          </w:p>
          <w:p w14:paraId="37158635" w14:textId="77777777" w:rsidR="005068E2" w:rsidRDefault="005068E2" w:rsidP="005068E2">
            <w:pPr>
              <w:pStyle w:val="ListParagraph"/>
              <w:numPr>
                <w:ilvl w:val="0"/>
                <w:numId w:val="108"/>
              </w:numPr>
              <w:adjustRightInd w:val="0"/>
              <w:spacing w:after="50" w:line="240" w:lineRule="auto"/>
              <w:ind w:firstLineChars="0"/>
              <w:jc w:val="left"/>
              <w:rPr>
                <w:rFonts w:eastAsiaTheme="minorEastAsia"/>
                <w:kern w:val="2"/>
                <w:lang w:val="en-US" w:eastAsia="zh-CN"/>
              </w:rPr>
            </w:pPr>
            <w:r>
              <w:rPr>
                <w:rFonts w:eastAsiaTheme="minorEastAsia"/>
                <w:b/>
                <w:bCs/>
                <w:lang w:val="en-US" w:eastAsia="zh-CN"/>
              </w:rPr>
              <w:t xml:space="preserve">FFS the details of C </w:t>
            </w:r>
            <w:r>
              <w:rPr>
                <w:rFonts w:eastAsiaTheme="minorEastAsia"/>
                <w:b/>
                <w:bCs/>
                <w:color w:val="FF0000"/>
                <w:lang w:val="en-US" w:eastAsia="zh-CN"/>
              </w:rPr>
              <w:t xml:space="preserve">and the associated </w:t>
            </w:r>
            <w:r>
              <w:rPr>
                <w:b/>
                <w:bCs/>
                <w:color w:val="FF0000"/>
              </w:rPr>
              <w:t>encoding/decoding latency and complexity</w:t>
            </w:r>
          </w:p>
          <w:p w14:paraId="4EA577AA" w14:textId="77777777" w:rsidR="005068E2" w:rsidRDefault="005068E2" w:rsidP="005068E2">
            <w:pPr>
              <w:adjustRightInd w:val="0"/>
              <w:spacing w:after="50" w:line="240" w:lineRule="auto"/>
              <w:jc w:val="left"/>
              <w:rPr>
                <w:rFonts w:eastAsia="Malgun Gothic"/>
                <w:kern w:val="2"/>
                <w:lang w:val="en-US" w:eastAsia="ko-KR"/>
              </w:rPr>
            </w:pP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3FE8FF89"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Nokia</w:t>
            </w:r>
          </w:p>
        </w:tc>
        <w:tc>
          <w:tcPr>
            <w:tcW w:w="8106" w:type="dxa"/>
          </w:tcPr>
          <w:p w14:paraId="780E655A" w14:textId="77777777" w:rsidR="009E765E" w:rsidRPr="0069639D" w:rsidRDefault="00C0597A" w:rsidP="0069639D">
            <w:pPr>
              <w:pStyle w:val="Caption"/>
              <w:spacing w:after="0"/>
              <w:jc w:val="both"/>
              <w:rPr>
                <w:b w:val="0"/>
                <w:bCs w:val="0"/>
              </w:rPr>
            </w:pPr>
            <w:bookmarkStart w:id="162" w:name="_Toc210234226"/>
            <w:bookmarkStart w:id="163"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2"/>
            <w:bookmarkEnd w:id="163"/>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DengXian" w:hint="eastAsia"/>
                <w:b w:val="0"/>
                <w:bCs w:val="0"/>
                <w:i w:val="0"/>
                <w:iCs w:val="0"/>
                <w:lang w:eastAsia="zh-CN"/>
              </w:rPr>
              <w:t xml:space="preserve">Proposal: </w:t>
            </w:r>
            <w:r w:rsidR="00C0597A" w:rsidRPr="0069639D">
              <w:rPr>
                <w:rFonts w:eastAsia="DengXian"/>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4" w:name="OLE_LINK185"/>
            <w:bookmarkStart w:id="165"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6" w:name="OLE_LINK186"/>
            <w:bookmarkEnd w:id="164"/>
            <w:bookmarkEnd w:id="165"/>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6"/>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lastRenderedPageBreak/>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vivo</w:t>
            </w:r>
          </w:p>
        </w:tc>
        <w:tc>
          <w:tcPr>
            <w:tcW w:w="8106" w:type="dxa"/>
          </w:tcPr>
          <w:p w14:paraId="60368403" w14:textId="77777777" w:rsidR="009E765E" w:rsidRPr="0069639D" w:rsidRDefault="00C0597A" w:rsidP="0069639D">
            <w:pPr>
              <w:pStyle w:val="Caption"/>
              <w:spacing w:after="0"/>
              <w:jc w:val="left"/>
              <w:rPr>
                <w:b w:val="0"/>
                <w:bCs w:val="0"/>
                <w:lang w:eastAsia="zh-CN"/>
              </w:rPr>
            </w:pPr>
            <w:bookmarkStart w:id="167"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7"/>
          </w:p>
          <w:p w14:paraId="26735011" w14:textId="77777777" w:rsidR="009E765E" w:rsidRPr="0069639D" w:rsidRDefault="00C0597A" w:rsidP="00FC3EBB">
            <w:pPr>
              <w:pStyle w:val="BodyText"/>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BodyText"/>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Caption"/>
              <w:spacing w:after="0"/>
              <w:jc w:val="left"/>
              <w:rPr>
                <w:b w:val="0"/>
                <w:bCs w:val="0"/>
                <w:lang w:eastAsia="zh-CN"/>
              </w:rPr>
            </w:pPr>
            <w:bookmarkStart w:id="168"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8"/>
          </w:p>
          <w:p w14:paraId="4A32A471" w14:textId="32C9845D" w:rsidR="009E765E" w:rsidRPr="0069639D" w:rsidRDefault="00C0597A" w:rsidP="0022602F">
            <w:pPr>
              <w:pStyle w:val="Caption"/>
              <w:spacing w:after="0"/>
              <w:jc w:val="left"/>
              <w:rPr>
                <w:b w:val="0"/>
                <w:bCs w:val="0"/>
                <w:lang w:eastAsia="zh-CN"/>
              </w:rPr>
            </w:pPr>
            <w:bookmarkStart w:id="169"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69"/>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EURECOM</w:t>
            </w:r>
          </w:p>
        </w:tc>
        <w:tc>
          <w:tcPr>
            <w:tcW w:w="8106" w:type="dxa"/>
          </w:tcPr>
          <w:p w14:paraId="7CCD358F"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Caption"/>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Proposal 4: Perform an impact study to identify justifiable drawbacks of 5G RM codes for 3-11 bit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ListParagraph"/>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0"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0"/>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1" w:name="_Toc216858335"/>
            <w:bookmarkStart w:id="172" w:name="_Toc220675889"/>
            <w:r w:rsidRPr="0069639D">
              <w:rPr>
                <w:b w:val="0"/>
                <w:bCs w:val="0"/>
              </w:rPr>
              <w:t>For channel coding of up to K=11 bits, the corresponding NR channel codes are reused, i.e.</w:t>
            </w:r>
            <w:bookmarkEnd w:id="171"/>
            <w:bookmarkEnd w:id="172"/>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3" w:name="_Toc220675890"/>
            <w:bookmarkStart w:id="174" w:name="_Toc216858336"/>
            <w:r w:rsidRPr="0069639D">
              <w:rPr>
                <w:b w:val="0"/>
                <w:bCs w:val="0"/>
              </w:rPr>
              <w:t>K=1: repetition code</w:t>
            </w:r>
            <w:bookmarkEnd w:id="173"/>
            <w:bookmarkEnd w:id="174"/>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5" w:name="_Toc220675891"/>
            <w:bookmarkStart w:id="176" w:name="_Toc216858337"/>
            <w:r w:rsidRPr="0069639D">
              <w:rPr>
                <w:b w:val="0"/>
                <w:bCs w:val="0"/>
              </w:rPr>
              <w:t>K=2: simplex code</w:t>
            </w:r>
            <w:bookmarkEnd w:id="175"/>
            <w:bookmarkEnd w:id="176"/>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7" w:name="_Toc216858338"/>
            <w:bookmarkStart w:id="178" w:name="_Toc220675892"/>
            <w:r w:rsidRPr="0069639D">
              <w:rPr>
                <w:b w:val="0"/>
                <w:bCs w:val="0"/>
              </w:rPr>
              <w:t>3&lt;=K&lt;=11: LTE/NR Reed-Mueller code</w:t>
            </w:r>
            <w:bookmarkEnd w:id="177"/>
            <w:r w:rsidRPr="0069639D">
              <w:rPr>
                <w:b w:val="0"/>
                <w:bCs w:val="0"/>
              </w:rPr>
              <w:t>.</w:t>
            </w:r>
            <w:bookmarkEnd w:id="178"/>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C-DOT</w:t>
            </w:r>
          </w:p>
        </w:tc>
        <w:tc>
          <w:tcPr>
            <w:tcW w:w="8106" w:type="dxa"/>
          </w:tcPr>
          <w:p w14:paraId="380D0A63" w14:textId="77777777" w:rsidR="009E765E" w:rsidRPr="0069639D" w:rsidRDefault="00C0597A" w:rsidP="0022602F">
            <w:pPr>
              <w:pStyle w:val="NoSpacing"/>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Consider eBCH based SBLC codes for uplink control channels when k is between 3-11 bits.</w:t>
            </w:r>
          </w:p>
          <w:p w14:paraId="28A51F94"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NoSpacing"/>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lastRenderedPageBreak/>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ListParagraph"/>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ListParagraph"/>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ListParagraph"/>
              <w:spacing w:after="0" w:line="240" w:lineRule="auto"/>
              <w:ind w:firstLineChars="0" w:firstLine="0"/>
              <w:jc w:val="left"/>
              <w:rPr>
                <w:rFonts w:eastAsia="DengXian"/>
                <w:lang w:val="en-US" w:eastAsia="zh-CN"/>
              </w:rPr>
            </w:pPr>
            <w:r w:rsidRPr="0069639D">
              <w:rPr>
                <w:rFonts w:eastAsia="MS Mincho"/>
              </w:rPr>
              <w:t>Proposal 4:</w:t>
            </w:r>
            <w:r w:rsidRPr="0069639D">
              <w:t xml:space="preserve"> </w:t>
            </w:r>
            <w:r w:rsidRPr="0069639D">
              <w:rPr>
                <w:rFonts w:eastAsia="MS Mincho"/>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DengXian"/>
                <w:lang w:val="en-US" w:eastAsia="zh-CN"/>
              </w:rPr>
            </w:pPr>
            <w:r w:rsidRPr="0069639D">
              <w:rPr>
                <w:rFonts w:eastAsia="SimSun"/>
                <w:color w:val="000000"/>
                <w:lang w:val="en-US" w:eastAsia="zh-CN" w:bidi="ar"/>
              </w:rPr>
              <w:t>AT&amp;T</w:t>
            </w:r>
          </w:p>
        </w:tc>
        <w:tc>
          <w:tcPr>
            <w:tcW w:w="8106" w:type="dxa"/>
          </w:tcPr>
          <w:p w14:paraId="4109E7D8" w14:textId="4ED376F6" w:rsidR="009E765E" w:rsidRPr="0022602F" w:rsidRDefault="00C0597A" w:rsidP="0069639D">
            <w:pPr>
              <w:pStyle w:val="ListParagraph"/>
              <w:spacing w:after="0" w:line="240" w:lineRule="auto"/>
              <w:ind w:firstLineChars="0" w:firstLine="0"/>
              <w:jc w:val="left"/>
              <w:rPr>
                <w:rFonts w:eastAsiaTheme="minorEastAsia"/>
                <w:lang w:eastAsia="zh-CN"/>
              </w:rPr>
            </w:pPr>
            <w:bookmarkStart w:id="179"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79"/>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DengXian"/>
                <w:lang w:val="en-US" w:eastAsia="zh-CN"/>
              </w:rPr>
            </w:pPr>
            <w:r>
              <w:rPr>
                <w:rFonts w:eastAsia="SimSun"/>
                <w:color w:val="000000"/>
                <w:lang w:val="en-US" w:eastAsia="zh-CN" w:bidi="ar"/>
              </w:rPr>
              <w:t xml:space="preserve">Qualcomm </w:t>
            </w:r>
          </w:p>
        </w:tc>
        <w:tc>
          <w:tcPr>
            <w:tcW w:w="8106" w:type="dxa"/>
          </w:tcPr>
          <w:p w14:paraId="7984B9B2" w14:textId="77777777" w:rsidR="009E765E" w:rsidRPr="0069639D" w:rsidRDefault="00C0597A" w:rsidP="0069639D">
            <w:pPr>
              <w:pStyle w:val="Caption"/>
              <w:spacing w:after="0"/>
              <w:jc w:val="left"/>
              <w:rPr>
                <w:rFonts w:eastAsia="SimSun"/>
                <w:b w:val="0"/>
                <w:bCs w:val="0"/>
              </w:rPr>
            </w:pPr>
            <w:r w:rsidRPr="0069639D">
              <w:rPr>
                <w:rFonts w:eastAsia="SimSun"/>
                <w:b w:val="0"/>
                <w:bCs w:val="0"/>
              </w:rPr>
              <w:t xml:space="preserve">Observation </w:t>
            </w:r>
            <w:r w:rsidRPr="0069639D">
              <w:rPr>
                <w:rFonts w:eastAsia="SimSun"/>
                <w:b w:val="0"/>
                <w:bCs w:val="0"/>
              </w:rPr>
              <w:fldChar w:fldCharType="begin"/>
            </w:r>
            <w:r w:rsidRPr="0069639D">
              <w:rPr>
                <w:rFonts w:eastAsia="SimSun"/>
                <w:b w:val="0"/>
                <w:bCs w:val="0"/>
              </w:rPr>
              <w:instrText xml:space="preserve"> SEQ Observation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Caption"/>
              <w:spacing w:after="0"/>
              <w:jc w:val="left"/>
              <w:rPr>
                <w:rFonts w:eastAsia="SimSun"/>
                <w:b w:val="0"/>
                <w:bCs w:val="0"/>
              </w:rPr>
            </w:pPr>
            <w:bookmarkStart w:id="180" w:name="_Ref210381634"/>
            <w:bookmarkStart w:id="181" w:name="_Ref22067507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9</w:t>
            </w:r>
            <w:r w:rsidRPr="0069639D">
              <w:rPr>
                <w:rFonts w:eastAsia="SimSun"/>
                <w:b w:val="0"/>
                <w:bCs w:val="0"/>
              </w:rPr>
              <w:fldChar w:fldCharType="end"/>
            </w:r>
            <w:r w:rsidRPr="0069639D">
              <w:rPr>
                <w:rFonts w:eastAsia="SimSun"/>
                <w:b w:val="0"/>
                <w:bCs w:val="0"/>
              </w:rPr>
              <w:t>: 6GR shall study new code design (including rate matching) for the small payload sizes for uplink control channel.</w:t>
            </w:r>
            <w:bookmarkEnd w:id="180"/>
            <w:r w:rsidRPr="0069639D">
              <w:rPr>
                <w:rFonts w:eastAsia="SimSun"/>
                <w:b w:val="0"/>
                <w:bCs w:val="0"/>
              </w:rPr>
              <w:t xml:space="preserve"> FFS the maximal payload size K and coded bits N values supported by this new code.</w:t>
            </w:r>
            <w:bookmarkEnd w:id="181"/>
            <w:r w:rsidRPr="0069639D">
              <w:rPr>
                <w:rFonts w:eastAsia="SimSun"/>
                <w:b w:val="0"/>
                <w:bCs w:val="0"/>
              </w:rPr>
              <w:t xml:space="preserve"> </w:t>
            </w:r>
          </w:p>
          <w:p w14:paraId="10638AE1" w14:textId="77777777" w:rsidR="009E765E" w:rsidRPr="0069639D" w:rsidRDefault="00C0597A" w:rsidP="0069639D">
            <w:pPr>
              <w:pStyle w:val="Caption"/>
              <w:spacing w:after="0"/>
              <w:jc w:val="left"/>
              <w:rPr>
                <w:rFonts w:eastAsia="SimSun"/>
                <w:b w:val="0"/>
                <w:bCs w:val="0"/>
              </w:rPr>
            </w:pPr>
            <w:bookmarkStart w:id="182" w:name="_Ref220675078"/>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10</w:t>
            </w:r>
            <w:r w:rsidRPr="0069639D">
              <w:rPr>
                <w:rFonts w:eastAsia="SimSun"/>
                <w:b w:val="0"/>
                <w:bCs w:val="0"/>
              </w:rPr>
              <w:fldChar w:fldCharType="end"/>
            </w:r>
            <w:r w:rsidRPr="0069639D">
              <w:rPr>
                <w:rFonts w:eastAsia="SimSun"/>
                <w:b w:val="0"/>
                <w:bCs w:val="0"/>
              </w:rPr>
              <w:t>: Study source encoding for UCI (especially for HARQ-ACK) in power domain.</w:t>
            </w:r>
            <w:bookmarkEnd w:id="182"/>
            <w:r w:rsidRPr="0069639D">
              <w:rPr>
                <w:rFonts w:eastAsia="SimSun"/>
                <w:b w:val="0"/>
                <w:bCs w:val="0"/>
              </w:rPr>
              <w:t xml:space="preserve"> </w:t>
            </w:r>
          </w:p>
          <w:p w14:paraId="55D385B8" w14:textId="77777777" w:rsidR="009E765E" w:rsidRPr="0069639D" w:rsidRDefault="00C0597A" w:rsidP="0069639D">
            <w:pPr>
              <w:pStyle w:val="Caption"/>
              <w:spacing w:after="0"/>
              <w:jc w:val="left"/>
              <w:rPr>
                <w:rFonts w:eastAsia="SimSun"/>
                <w:b w:val="0"/>
                <w:bCs w:val="0"/>
              </w:rPr>
            </w:pPr>
            <w:bookmarkStart w:id="183" w:name="_Ref220675083"/>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11</w:t>
            </w:r>
            <w:r w:rsidRPr="0069639D">
              <w:rPr>
                <w:rFonts w:eastAsia="SimSun"/>
                <w:b w:val="0"/>
                <w:bCs w:val="0"/>
              </w:rPr>
              <w:fldChar w:fldCharType="end"/>
            </w:r>
            <w:r w:rsidRPr="0069639D">
              <w:rPr>
                <w:rFonts w:eastAsia="SimSun"/>
                <w:b w:val="0"/>
                <w:bCs w:val="0"/>
              </w:rPr>
              <w:t>: Study replacing Reed-Muller channel encoding and QPSK modulation by a look-up-table based joint channel encoding and modulation.</w:t>
            </w:r>
            <w:bookmarkEnd w:id="183"/>
            <w:r w:rsidRPr="0069639D">
              <w:rPr>
                <w:rFonts w:eastAsia="SimSun"/>
                <w:b w:val="0"/>
                <w:bCs w:val="0"/>
              </w:rPr>
              <w:t xml:space="preserve"> </w:t>
            </w:r>
          </w:p>
          <w:p w14:paraId="43B7AAFE" w14:textId="7AAC5B94" w:rsidR="009E765E" w:rsidRPr="0022602F" w:rsidRDefault="00C0597A" w:rsidP="0022602F">
            <w:pPr>
              <w:pStyle w:val="Caption"/>
              <w:keepNext/>
              <w:spacing w:after="0"/>
              <w:jc w:val="both"/>
              <w:rPr>
                <w:rFonts w:eastAsia="SimSun"/>
                <w:b w:val="0"/>
                <w:bCs w:val="0"/>
              </w:rPr>
            </w:pPr>
            <w:r w:rsidRPr="0069639D">
              <w:rPr>
                <w:rFonts w:eastAsia="SimSun"/>
                <w:b w:val="0"/>
                <w:bCs w:val="0"/>
              </w:rPr>
              <w:t xml:space="preserve">Proposal </w:t>
            </w:r>
            <w:r w:rsidRPr="0069639D">
              <w:rPr>
                <w:rFonts w:eastAsia="SimSun"/>
                <w:b w:val="0"/>
                <w:bCs w:val="0"/>
              </w:rPr>
              <w:fldChar w:fldCharType="begin"/>
            </w:r>
            <w:r w:rsidRPr="0069639D">
              <w:rPr>
                <w:rFonts w:eastAsia="SimSun"/>
                <w:b w:val="0"/>
                <w:bCs w:val="0"/>
              </w:rPr>
              <w:instrText xml:space="preserve"> SEQ Proposal \* ARABIC </w:instrText>
            </w:r>
            <w:r w:rsidRPr="0069639D">
              <w:rPr>
                <w:rFonts w:eastAsia="SimSun"/>
                <w:b w:val="0"/>
                <w:bCs w:val="0"/>
              </w:rPr>
              <w:fldChar w:fldCharType="separate"/>
            </w:r>
            <w:r w:rsidRPr="0069639D">
              <w:rPr>
                <w:rFonts w:eastAsia="SimSun"/>
                <w:b w:val="0"/>
                <w:bCs w:val="0"/>
              </w:rPr>
              <w:t>12</w:t>
            </w:r>
            <w:r w:rsidRPr="0069639D">
              <w:rPr>
                <w:rFonts w:eastAsia="SimSun"/>
                <w:b w:val="0"/>
                <w:bCs w:val="0"/>
              </w:rPr>
              <w:fldChar w:fldCharType="end"/>
            </w:r>
            <w:r w:rsidRPr="0069639D">
              <w:rPr>
                <w:rFonts w:eastAsia="SimSun"/>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SimSun"/>
                <w:color w:val="000000"/>
                <w:lang w:val="en-US" w:eastAsia="zh-CN" w:bidi="ar"/>
              </w:rPr>
            </w:pPr>
            <w:r>
              <w:rPr>
                <w:rFonts w:eastAsia="SimSun"/>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SimSun"/>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SimSun"/>
          <w:lang w:val="en-US" w:eastAsia="zh-CN"/>
        </w:rPr>
        <w:t xml:space="preserve"> </w:t>
      </w:r>
    </w:p>
    <w:p w14:paraId="0D943378" w14:textId="6F0AA1E9" w:rsidR="009E765E" w:rsidRPr="00B16AB8" w:rsidRDefault="003853D1" w:rsidP="00FC3EBB">
      <w:pPr>
        <w:pStyle w:val="ListParagraph"/>
        <w:numPr>
          <w:ilvl w:val="0"/>
          <w:numId w:val="72"/>
        </w:numPr>
        <w:ind w:firstLineChars="0"/>
        <w:rPr>
          <w:rFonts w:eastAsiaTheme="minorEastAsia"/>
          <w:lang w:val="en-US" w:eastAsia="zh-CN"/>
        </w:rPr>
      </w:pPr>
      <w:r w:rsidRPr="00B16AB8">
        <w:rPr>
          <w:rFonts w:eastAsia="SimSun" w:hint="eastAsia"/>
          <w:iCs/>
          <w:lang w:val="en-US" w:eastAsia="zh-CN"/>
        </w:rPr>
        <w:t>12</w:t>
      </w:r>
      <w:r w:rsidR="002B1571" w:rsidRPr="00B16AB8">
        <w:rPr>
          <w:rFonts w:eastAsia="SimSun" w:hint="eastAsia"/>
          <w:iCs/>
          <w:lang w:val="en-US" w:eastAsia="zh-CN"/>
        </w:rPr>
        <w:t xml:space="preserve"> sources</w:t>
      </w:r>
      <w:r w:rsidR="00961FCB" w:rsidRPr="00B16AB8">
        <w:rPr>
          <w:rFonts w:eastAsia="SimSun" w:hint="eastAsia"/>
          <w:iCs/>
          <w:lang w:val="en-US" w:eastAsia="zh-CN"/>
        </w:rPr>
        <w:t xml:space="preserve"> </w:t>
      </w:r>
      <w:r w:rsidR="002B1571" w:rsidRPr="00B16AB8">
        <w:rPr>
          <w:rFonts w:eastAsia="SimSun"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SimSun" w:hint="eastAsia"/>
          <w:iCs/>
          <w:lang w:val="en-US" w:eastAsia="zh-CN"/>
        </w:rPr>
        <w:t xml:space="preserve">) discussed that </w:t>
      </w:r>
      <w:r w:rsidR="00C0597A" w:rsidRPr="00B16AB8">
        <w:rPr>
          <w:rFonts w:eastAsia="SimSun" w:hint="eastAsia"/>
          <w:iCs/>
          <w:lang w:val="en-US" w:eastAsia="zh-CN"/>
        </w:rPr>
        <w:t>5G RM codes suffer from error floor</w:t>
      </w:r>
      <w:r w:rsidR="00C0597A" w:rsidRPr="00B16AB8">
        <w:rPr>
          <w:rFonts w:eastAsia="SimSun"/>
          <w:iCs/>
          <w:lang w:eastAsia="zh-CN"/>
        </w:rPr>
        <w:t xml:space="preserve"> </w:t>
      </w:r>
      <w:r w:rsidR="00C0597A" w:rsidRPr="00B16AB8">
        <w:rPr>
          <w:rFonts w:eastAsia="SimSun" w:hint="eastAsia"/>
          <w:iCs/>
          <w:lang w:val="en-US" w:eastAsia="zh-CN"/>
        </w:rPr>
        <w:t xml:space="preserve">(e.g., R&gt;=1/2) </w:t>
      </w:r>
      <w:r w:rsidR="00C0597A" w:rsidRPr="00B16AB8">
        <w:rPr>
          <w:rFonts w:eastAsia="SimSun"/>
          <w:iCs/>
          <w:lang w:eastAsia="zh-CN"/>
        </w:rPr>
        <w:t>and performance degradation</w:t>
      </w:r>
      <w:r w:rsidR="00C0597A" w:rsidRPr="00B16AB8">
        <w:rPr>
          <w:rFonts w:eastAsia="SimSun" w:hint="eastAsia"/>
          <w:iCs/>
          <w:lang w:val="en-US" w:eastAsia="zh-CN"/>
        </w:rPr>
        <w:t xml:space="preserve"> due to</w:t>
      </w:r>
      <w:r w:rsidR="00C0597A" w:rsidRPr="00B16AB8">
        <w:rPr>
          <w:rFonts w:eastAsia="SimSun" w:hint="eastAsia"/>
          <w:lang w:val="en-US" w:eastAsia="zh-CN"/>
        </w:rPr>
        <w:t xml:space="preserve"> </w:t>
      </w:r>
      <w:r w:rsidR="00C0597A" w:rsidRPr="00B16AB8">
        <w:rPr>
          <w:rFonts w:eastAsia="SimSun" w:hint="eastAsia"/>
          <w:iCs/>
          <w:lang w:val="en-US" w:eastAsia="zh-CN"/>
        </w:rPr>
        <w:t xml:space="preserve">rank deficiency, decoding ambiguity, or </w:t>
      </w:r>
      <w:r w:rsidR="00CB0C39" w:rsidRPr="00B16AB8">
        <w:rPr>
          <w:rFonts w:eastAsia="SimSun"/>
          <w:iCs/>
          <w:lang w:val="en-US" w:eastAsia="zh-CN"/>
        </w:rPr>
        <w:t>limited</w:t>
      </w:r>
      <w:r w:rsidR="00C0597A" w:rsidRPr="00B16AB8">
        <w:rPr>
          <w:rFonts w:eastAsia="SimSun" w:hint="eastAsia"/>
          <w:iCs/>
          <w:lang w:val="en-US" w:eastAsia="zh-CN"/>
        </w:rPr>
        <w:t xml:space="preserve"> minimum Hamming distance </w:t>
      </w:r>
    </w:p>
    <w:p w14:paraId="23B93C22" w14:textId="31A4EF0F" w:rsidR="009E765E" w:rsidRPr="00B16AB8" w:rsidRDefault="00EE4D23" w:rsidP="00FC3EBB">
      <w:pPr>
        <w:pStyle w:val="ListParagraph"/>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ListParagraph"/>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ListParagraph"/>
        <w:numPr>
          <w:ilvl w:val="0"/>
          <w:numId w:val="72"/>
        </w:numPr>
        <w:ind w:firstLineChars="0"/>
        <w:rPr>
          <w:rFonts w:eastAsiaTheme="minorEastAsia"/>
          <w:lang w:val="en-US" w:eastAsia="zh-CN"/>
        </w:rPr>
      </w:pPr>
      <w:r>
        <w:rPr>
          <w:rFonts w:eastAsia="SimSun" w:hint="eastAsia"/>
          <w:iCs/>
          <w:lang w:val="en-US" w:eastAsia="zh-CN"/>
        </w:rPr>
        <w:t>1</w:t>
      </w:r>
      <w:r w:rsidR="00570731">
        <w:rPr>
          <w:rFonts w:eastAsia="SimSun" w:hint="eastAsia"/>
          <w:iCs/>
          <w:lang w:val="en-US" w:eastAsia="zh-CN"/>
        </w:rPr>
        <w:t xml:space="preserve"> source (Huawei) discussed the standard </w:t>
      </w:r>
      <w:r w:rsidR="00C0597A">
        <w:rPr>
          <w:rFonts w:eastAsia="SimSun"/>
          <w:iCs/>
          <w:lang w:eastAsia="zh-CN"/>
        </w:rPr>
        <w:t>fragmentation</w:t>
      </w:r>
    </w:p>
    <w:p w14:paraId="18408446" w14:textId="77777777" w:rsidR="009E765E" w:rsidRDefault="00C0597A">
      <w:pPr>
        <w:rPr>
          <w:rFonts w:eastAsia="SimSun"/>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ListParagraph"/>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ListParagraph"/>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ListParagraph"/>
        <w:numPr>
          <w:ilvl w:val="3"/>
          <w:numId w:val="73"/>
        </w:numPr>
        <w:ind w:firstLineChars="0"/>
        <w:rPr>
          <w:lang w:eastAsia="zh-CN"/>
        </w:rPr>
      </w:pPr>
      <w:r>
        <w:rPr>
          <w:rFonts w:eastAsiaTheme="minorEastAsia" w:hint="eastAsia"/>
          <w:lang w:eastAsia="zh-CN"/>
        </w:rPr>
        <w:lastRenderedPageBreak/>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ListParagraph"/>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ListParagraph"/>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ListParagraph"/>
        <w:numPr>
          <w:ilvl w:val="3"/>
          <w:numId w:val="73"/>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C3EBB">
      <w:pPr>
        <w:pStyle w:val="ListParagraph"/>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ListParagraph"/>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ListParagraph"/>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Bose–Chaudhuri–Hocquenghem (eBCH-SBLC) codes</w:t>
      </w:r>
      <w:r w:rsidRPr="001F2013">
        <w:rPr>
          <w:rFonts w:hint="eastAsia"/>
          <w:lang w:val="en-US" w:eastAsia="zh-CN"/>
        </w:rPr>
        <w:t>: C-DOT</w:t>
      </w:r>
    </w:p>
    <w:p w14:paraId="3A0B8198" w14:textId="4A9406D9" w:rsidR="009E765E" w:rsidRPr="001F2013" w:rsidRDefault="00570731" w:rsidP="00FC3EBB">
      <w:pPr>
        <w:pStyle w:val="ListParagraph"/>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the asymptotic performance of the PUCCH employing eBCH-SBLC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ListParagraph"/>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ListParagraph"/>
        <w:numPr>
          <w:ilvl w:val="2"/>
          <w:numId w:val="73"/>
        </w:numPr>
        <w:ind w:firstLineChars="0"/>
        <w:rPr>
          <w:lang w:eastAsia="zh-CN"/>
        </w:rPr>
      </w:pPr>
      <w:r>
        <w:rPr>
          <w:rFonts w:hint="eastAsia"/>
          <w:lang w:eastAsia="zh-CN"/>
        </w:rPr>
        <w:t>Golay-based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ListParagraph"/>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ListParagraph"/>
        <w:numPr>
          <w:ilvl w:val="2"/>
          <w:numId w:val="73"/>
        </w:numPr>
        <w:ind w:firstLineChars="0"/>
        <w:rPr>
          <w:lang w:eastAsia="zh-CN"/>
        </w:rPr>
      </w:pPr>
      <w:r>
        <w:rPr>
          <w:rFonts w:eastAsia="SimSun" w:hint="eastAsia"/>
          <w:iCs/>
          <w:lang w:eastAsia="zh-CN"/>
        </w:rPr>
        <w:t xml:space="preserve">1 source (Huawei) observed that </w:t>
      </w:r>
      <w:r w:rsidR="00C0597A">
        <w:rPr>
          <w:rFonts w:eastAsia="SimSun"/>
          <w:iCs/>
          <w:lang w:eastAsia="zh-CN"/>
        </w:rPr>
        <w:t>modulated polar codewords are treated as sequences of complex-valued symbols, enabling non-coherent detection without DMRS</w:t>
      </w:r>
    </w:p>
    <w:p w14:paraId="7518E4DE" w14:textId="0F1BDAA3" w:rsidR="009E765E" w:rsidRDefault="00C0597A" w:rsidP="00FC3EBB">
      <w:pPr>
        <w:pStyle w:val="ListParagraph"/>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ListParagraph"/>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ListParagraph"/>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ListParagraph"/>
        <w:numPr>
          <w:ilvl w:val="3"/>
          <w:numId w:val="99"/>
        </w:numPr>
        <w:ind w:firstLineChars="0"/>
        <w:rPr>
          <w:lang w:eastAsia="zh-CN"/>
        </w:rPr>
      </w:pPr>
      <w:r w:rsidRPr="001F2013">
        <w:rPr>
          <w:rFonts w:hint="eastAsia"/>
          <w:lang w:val="en-US" w:eastAsia="zh-CN"/>
        </w:rPr>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ListParagraph"/>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r w:rsidR="00656826">
        <w:rPr>
          <w:rFonts w:eastAsia="SimSun"/>
          <w:szCs w:val="22"/>
        </w:rPr>
        <w:t>Gold sequences + QPSK has better performance than RM codes + QPSK</w:t>
      </w:r>
      <w:r w:rsidR="00656826">
        <w:rPr>
          <w:rFonts w:eastAsia="SimSun" w:hint="eastAsia"/>
          <w:szCs w:val="22"/>
          <w:lang w:eastAsia="zh-CN"/>
        </w:rPr>
        <w:t>.</w:t>
      </w:r>
    </w:p>
    <w:p w14:paraId="07D6377F" w14:textId="05C8038E" w:rsidR="009E765E" w:rsidRPr="005B1C04" w:rsidRDefault="00B72578" w:rsidP="00FC3EBB">
      <w:pPr>
        <w:pStyle w:val="ListParagraph"/>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ListParagraph"/>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r w:rsidR="003D75BC">
        <w:rPr>
          <w:rFonts w:eastAsia="SimSun"/>
          <w:szCs w:val="22"/>
        </w:rPr>
        <w:t>Gold sequences + QPSK</w:t>
      </w:r>
      <w:r w:rsidR="003D75BC">
        <w:rPr>
          <w:rFonts w:eastAsia="SimSun" w:hint="eastAsia"/>
          <w:szCs w:val="22"/>
          <w:lang w:eastAsia="zh-CN"/>
        </w:rPr>
        <w:t>.</w:t>
      </w:r>
    </w:p>
    <w:p w14:paraId="237B797B" w14:textId="6982BDD3" w:rsidR="00F13412" w:rsidRPr="00F13412" w:rsidRDefault="001612B4" w:rsidP="00FC3EBB">
      <w:pPr>
        <w:pStyle w:val="ListParagraph"/>
        <w:numPr>
          <w:ilvl w:val="0"/>
          <w:numId w:val="106"/>
        </w:numPr>
        <w:ind w:firstLineChars="0"/>
        <w:rPr>
          <w:rFonts w:eastAsiaTheme="minorEastAsia"/>
          <w:lang w:eastAsia="zh-CN"/>
        </w:rPr>
      </w:pPr>
      <w:r w:rsidRPr="00F13412">
        <w:rPr>
          <w:rFonts w:eastAsiaTheme="minorEastAsia" w:hint="eastAsia"/>
          <w:lang w:val="en-US" w:eastAsia="zh-CN"/>
        </w:rPr>
        <w:lastRenderedPageBreak/>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SimSun"/>
          <w:szCs w:val="22"/>
        </w:rPr>
        <w:t xml:space="preserve">HARQ-ACK </w:t>
      </w:r>
      <w:r w:rsidR="00A64D4F" w:rsidRPr="00F13412">
        <w:rPr>
          <w:rFonts w:eastAsia="SimSun" w:hint="eastAsia"/>
          <w:szCs w:val="22"/>
          <w:lang w:eastAsia="zh-CN"/>
        </w:rPr>
        <w:t>has</w:t>
      </w:r>
      <w:r w:rsidR="00A64D4F" w:rsidRPr="00F13412">
        <w:rPr>
          <w:rFonts w:eastAsia="SimSun"/>
          <w:szCs w:val="22"/>
        </w:rPr>
        <w:t xml:space="preserve"> </w:t>
      </w:r>
      <w:r w:rsidR="00F13412" w:rsidRPr="00F13412">
        <w:rPr>
          <w:rFonts w:eastAsia="SimSun"/>
          <w:szCs w:val="22"/>
        </w:rPr>
        <w:t>asymmetric</w:t>
      </w:r>
      <w:r w:rsidR="00A64D4F" w:rsidRPr="00F13412">
        <w:rPr>
          <w:rFonts w:eastAsia="SimSun"/>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Golay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ListParagraph"/>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SimSun"/>
          <w:lang w:val="en-US" w:eastAsia="zh-CN"/>
        </w:rPr>
      </w:pPr>
    </w:p>
    <w:p w14:paraId="205BDCA0" w14:textId="77777777" w:rsidR="009E765E" w:rsidRDefault="00C0597A">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Heading4"/>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SimSun" w:hint="eastAsia"/>
          <w:iCs/>
          <w:lang w:val="en-US" w:eastAsia="zh-CN"/>
        </w:rPr>
        <w:t xml:space="preserve"> floor</w:t>
      </w:r>
      <w:r w:rsidR="00E86BFE" w:rsidRPr="00E86BFE">
        <w:rPr>
          <w:rFonts w:eastAsia="SimSun"/>
          <w:iCs/>
          <w:lang w:val="en-US" w:eastAsia="zh-CN"/>
        </w:rPr>
        <w:t xml:space="preserve"> </w:t>
      </w:r>
      <w:r w:rsidR="00E86BFE" w:rsidRPr="00E86BFE">
        <w:rPr>
          <w:rFonts w:eastAsia="SimSun"/>
          <w:iCs/>
          <w:lang w:eastAsia="zh-CN"/>
        </w:rPr>
        <w:t>and performance degradation</w:t>
      </w:r>
      <w:r w:rsidR="00E86BFE" w:rsidRPr="00E86BFE">
        <w:rPr>
          <w:rFonts w:eastAsia="SimSun" w:hint="eastAsia"/>
          <w:iCs/>
          <w:lang w:val="en-US" w:eastAsia="zh-CN"/>
        </w:rPr>
        <w:t xml:space="preserve"> due to</w:t>
      </w:r>
      <w:r w:rsidR="00E86BFE" w:rsidRPr="00E86BFE">
        <w:rPr>
          <w:rFonts w:eastAsia="SimSun" w:hint="eastAsia"/>
          <w:lang w:val="en-US" w:eastAsia="zh-CN"/>
        </w:rPr>
        <w:t xml:space="preserve"> </w:t>
      </w:r>
      <w:r w:rsidR="00E86BFE" w:rsidRPr="00E86BFE">
        <w:rPr>
          <w:rFonts w:eastAsia="SimSun" w:hint="eastAsia"/>
          <w:iCs/>
          <w:lang w:val="en-US" w:eastAsia="zh-CN"/>
        </w:rPr>
        <w:t>rank deficienc</w:t>
      </w:r>
      <w:r w:rsidR="00E86BFE" w:rsidRPr="00E86BFE">
        <w:rPr>
          <w:rFonts w:eastAsia="SimSun"/>
          <w:iCs/>
          <w:lang w:val="en-US" w:eastAsia="zh-CN"/>
        </w:rPr>
        <w:t>y</w:t>
      </w:r>
      <w:r w:rsidR="00E86BFE" w:rsidRPr="00E86BFE">
        <w:rPr>
          <w:rFonts w:eastAsia="SimSun" w:hint="eastAsia"/>
          <w:iCs/>
          <w:lang w:val="en-US" w:eastAsia="zh-CN"/>
        </w:rPr>
        <w:t xml:space="preserve"> in certain </w:t>
      </w:r>
      <w:r w:rsidR="00E86BFE" w:rsidRPr="00E86BFE">
        <w:rPr>
          <w:rFonts w:eastAsia="SimSun"/>
          <w:iCs/>
          <w:lang w:val="en-US" w:eastAsia="zh-CN"/>
        </w:rPr>
        <w:t>combinations</w:t>
      </w:r>
      <w:r w:rsidR="00E86BFE" w:rsidRPr="00E86BFE">
        <w:rPr>
          <w:rFonts w:eastAsia="SimSun" w:hint="eastAsia"/>
          <w:iCs/>
          <w:lang w:val="en-US" w:eastAsia="zh-CN"/>
        </w:rPr>
        <w:t xml:space="preserve"> </w:t>
      </w:r>
      <w:r w:rsidR="00E86BFE" w:rsidRPr="00E86BFE">
        <w:rPr>
          <w:rFonts w:eastAsia="SimSun"/>
          <w:iCs/>
          <w:lang w:val="en-US" w:eastAsia="zh-CN"/>
        </w:rPr>
        <w:t>information bit</w:t>
      </w:r>
      <w:r w:rsidR="00E86BFE" w:rsidRPr="00E86BFE">
        <w:rPr>
          <w:rFonts w:eastAsia="SimSun" w:hint="eastAsia"/>
          <w:iCs/>
          <w:lang w:val="en-US" w:eastAsia="zh-CN"/>
        </w:rPr>
        <w:t xml:space="preserve"> lengths</w:t>
      </w:r>
      <w:r w:rsidR="00E86BFE" w:rsidRPr="00E86BFE">
        <w:rPr>
          <w:rFonts w:eastAsia="SimSun"/>
          <w:iCs/>
          <w:lang w:val="en-US" w:eastAsia="zh-CN"/>
        </w:rPr>
        <w:t xml:space="preserve"> and </w:t>
      </w:r>
      <w:r w:rsidR="00E86BFE" w:rsidRPr="00E86BFE">
        <w:rPr>
          <w:rFonts w:eastAsia="SimSun"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Heading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5G RM code</w:t>
      </w:r>
      <w:r w:rsidR="008D7886">
        <w:rPr>
          <w:rFonts w:eastAsia="SimSun" w:hint="eastAsia"/>
          <w:b/>
          <w:iCs/>
          <w:lang w:val="en-US" w:eastAsia="zh-CN"/>
        </w:rPr>
        <w:t>s</w:t>
      </w:r>
      <w:r>
        <w:rPr>
          <w:rFonts w:eastAsia="SimSun" w:hint="eastAsia"/>
          <w:b/>
          <w:iCs/>
          <w:lang w:val="en-US" w:eastAsia="zh-CN"/>
        </w:rPr>
        <w:t xml:space="preserve">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sidR="00EB248D">
        <w:rPr>
          <w:rFonts w:eastAsia="SimSun" w:hint="eastAsia"/>
          <w:b/>
          <w:iCs/>
          <w:lang w:val="en-US" w:eastAsia="zh-CN"/>
        </w:rPr>
        <w:t xml:space="preserve"> in certain </w:t>
      </w:r>
      <w:r w:rsidR="00E86BFE">
        <w:rPr>
          <w:rFonts w:eastAsia="SimSun" w:hint="eastAsia"/>
          <w:b/>
          <w:iCs/>
          <w:lang w:val="en-US" w:eastAsia="zh-CN"/>
        </w:rPr>
        <w:t xml:space="preserve">combinations of </w:t>
      </w:r>
      <w:r w:rsidR="00EB248D" w:rsidRPr="00EB248D">
        <w:rPr>
          <w:rFonts w:eastAsia="SimSun"/>
          <w:b/>
          <w:iCs/>
          <w:lang w:val="en-US" w:eastAsia="zh-CN"/>
        </w:rPr>
        <w:t>information bit</w:t>
      </w:r>
      <w:r w:rsidR="00EB248D">
        <w:rPr>
          <w:rFonts w:eastAsia="SimSun" w:hint="eastAsia"/>
          <w:b/>
          <w:iCs/>
          <w:lang w:val="en-US" w:eastAsia="zh-CN"/>
        </w:rPr>
        <w:t xml:space="preserve"> lengths</w:t>
      </w:r>
      <w:r w:rsidR="00EB248D" w:rsidRPr="00EB248D">
        <w:rPr>
          <w:rFonts w:eastAsia="SimSun"/>
          <w:b/>
          <w:iCs/>
          <w:lang w:val="en-US" w:eastAsia="zh-CN"/>
        </w:rPr>
        <w:t xml:space="preserve"> and </w:t>
      </w:r>
      <w:r w:rsidR="00EB248D">
        <w:rPr>
          <w:rFonts w:eastAsia="SimSun" w:hint="eastAsia"/>
          <w:b/>
          <w:iCs/>
          <w:lang w:val="en-US" w:eastAsia="zh-CN"/>
        </w:rPr>
        <w:t>code rates</w:t>
      </w:r>
      <w:r>
        <w:rPr>
          <w:rFonts w:eastAsia="SimSun"/>
          <w:b/>
          <w:iCs/>
          <w:lang w:val="en-US" w:eastAsia="zh-CN"/>
        </w:rPr>
        <w:t>.</w:t>
      </w:r>
    </w:p>
    <w:p w14:paraId="020D7050" w14:textId="5319F7BC" w:rsidR="009E765E" w:rsidRPr="00E45721" w:rsidRDefault="00EB248D" w:rsidP="00FC3EBB">
      <w:pPr>
        <w:pStyle w:val="ListParagraph"/>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Standard</w:t>
      </w:r>
      <w:r w:rsidR="00C0597A">
        <w:rPr>
          <w:rFonts w:eastAsia="SimSun"/>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5101CA">
        <w:trPr>
          <w:jc w:val="center"/>
        </w:trPr>
        <w:tc>
          <w:tcPr>
            <w:tcW w:w="1838" w:type="dxa"/>
            <w:shd w:val="clear" w:color="auto" w:fill="FFFFFF" w:themeFill="background1"/>
          </w:tcPr>
          <w:p w14:paraId="01D8C1D2"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ood direction for convergence. Regarding the third bullet, we wonder whether this means the region of 3-11 does not share the same coding scheme for the bit range beyond 11, if so, can we make it clearer? In RM region, there is no standard fragmentation issue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ListParagraph"/>
              <w:numPr>
                <w:ilvl w:val="1"/>
                <w:numId w:val="75"/>
              </w:numPr>
              <w:ind w:leftChars="260" w:left="880" w:firstLineChars="0"/>
              <w:rPr>
                <w:rFonts w:eastAsiaTheme="minorEastAsia"/>
                <w:b/>
                <w:lang w:val="en-US" w:eastAsia="zh-CN"/>
              </w:rPr>
            </w:pPr>
            <w:r>
              <w:rPr>
                <w:rFonts w:eastAsia="SimSun" w:hint="eastAsia"/>
                <w:b/>
                <w:iCs/>
                <w:lang w:val="en-US" w:eastAsia="zh-CN"/>
              </w:rPr>
              <w:t>5G RM codes suffer from error floor</w:t>
            </w:r>
            <w:r>
              <w:rPr>
                <w:rFonts w:eastAsia="SimSun"/>
                <w:b/>
                <w:iCs/>
                <w:lang w:val="en-US" w:eastAsia="zh-CN"/>
              </w:rPr>
              <w:t xml:space="preserve"> </w:t>
            </w:r>
            <w:r>
              <w:rPr>
                <w:rFonts w:eastAsia="SimSun"/>
                <w:b/>
                <w:iCs/>
                <w:lang w:eastAsia="zh-CN"/>
              </w:rPr>
              <w:t>and performance degradation</w:t>
            </w:r>
            <w:r>
              <w:rPr>
                <w:rFonts w:eastAsia="SimSun" w:hint="eastAsia"/>
                <w:b/>
                <w:iCs/>
                <w:lang w:val="en-US" w:eastAsia="zh-CN"/>
              </w:rPr>
              <w:t xml:space="preserve"> due to</w:t>
            </w:r>
            <w:r>
              <w:rPr>
                <w:rFonts w:eastAsia="SimSun" w:hint="eastAsia"/>
                <w:b/>
                <w:lang w:val="en-US" w:eastAsia="zh-CN"/>
              </w:rPr>
              <w:t xml:space="preserve"> </w:t>
            </w:r>
            <w:r>
              <w:rPr>
                <w:rFonts w:eastAsia="SimSun" w:hint="eastAsia"/>
                <w:b/>
                <w:iCs/>
                <w:lang w:val="en-US" w:eastAsia="zh-CN"/>
              </w:rPr>
              <w:t>rank deficienc</w:t>
            </w:r>
            <w:r>
              <w:rPr>
                <w:rFonts w:eastAsia="SimSun"/>
                <w:b/>
                <w:iCs/>
                <w:lang w:val="en-US" w:eastAsia="zh-CN"/>
              </w:rPr>
              <w:t>y</w:t>
            </w:r>
            <w:r>
              <w:rPr>
                <w:rFonts w:eastAsia="SimSun" w:hint="eastAsia"/>
                <w:b/>
                <w:iCs/>
                <w:lang w:val="en-US" w:eastAsia="zh-CN"/>
              </w:rPr>
              <w:t xml:space="preserve"> in certain combinations of </w:t>
            </w:r>
            <w:r w:rsidRPr="00EB248D">
              <w:rPr>
                <w:rFonts w:eastAsia="SimSun"/>
                <w:b/>
                <w:iCs/>
                <w:lang w:val="en-US" w:eastAsia="zh-CN"/>
              </w:rPr>
              <w:t>information bit</w:t>
            </w:r>
            <w:r>
              <w:rPr>
                <w:rFonts w:eastAsia="SimSun" w:hint="eastAsia"/>
                <w:b/>
                <w:iCs/>
                <w:lang w:val="en-US" w:eastAsia="zh-CN"/>
              </w:rPr>
              <w:t xml:space="preserve"> lengths</w:t>
            </w:r>
            <w:r w:rsidRPr="00EB248D">
              <w:rPr>
                <w:rFonts w:eastAsia="SimSun"/>
                <w:b/>
                <w:iCs/>
                <w:lang w:val="en-US" w:eastAsia="zh-CN"/>
              </w:rPr>
              <w:t xml:space="preserve"> and </w:t>
            </w:r>
            <w:r>
              <w:rPr>
                <w:rFonts w:eastAsia="SimSun" w:hint="eastAsia"/>
                <w:b/>
                <w:iCs/>
                <w:lang w:val="en-US" w:eastAsia="zh-CN"/>
              </w:rPr>
              <w:t>code rates</w:t>
            </w:r>
            <w:r>
              <w:rPr>
                <w:rFonts w:eastAsia="SimSun"/>
                <w:b/>
                <w:iCs/>
                <w:lang w:val="en-US" w:eastAsia="zh-CN"/>
              </w:rPr>
              <w:t>.</w:t>
            </w:r>
          </w:p>
          <w:p w14:paraId="59BA063B" w14:textId="77777777" w:rsidR="008F2EBD" w:rsidRPr="00E45721" w:rsidRDefault="008F2EBD" w:rsidP="00FC3EBB">
            <w:pPr>
              <w:pStyle w:val="ListParagraph"/>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ListParagraph"/>
              <w:numPr>
                <w:ilvl w:val="1"/>
                <w:numId w:val="75"/>
              </w:numPr>
              <w:ind w:leftChars="260" w:left="880" w:firstLineChars="0"/>
              <w:rPr>
                <w:rFonts w:eastAsiaTheme="minorEastAsia"/>
                <w:b/>
                <w:color w:val="FF0000"/>
                <w:lang w:val="en-US" w:eastAsia="zh-CN"/>
              </w:rPr>
            </w:pPr>
            <w:r>
              <w:rPr>
                <w:rFonts w:eastAsia="SimSun" w:hint="eastAsia"/>
                <w:b/>
                <w:iCs/>
                <w:lang w:val="en-US" w:eastAsia="zh-CN"/>
              </w:rPr>
              <w:t>Standard</w:t>
            </w:r>
            <w:r>
              <w:rPr>
                <w:rFonts w:eastAsia="SimSun"/>
                <w:b/>
                <w:iCs/>
                <w:lang w:eastAsia="zh-CN"/>
              </w:rPr>
              <w:t xml:space="preserve"> fragmentation </w:t>
            </w:r>
            <w:r w:rsidRPr="00082BA5">
              <w:rPr>
                <w:rFonts w:eastAsia="SimSun"/>
                <w:b/>
                <w:iCs/>
                <w:color w:val="FF0000"/>
                <w:lang w:eastAsia="zh-CN"/>
              </w:rPr>
              <w:t>compared with &gt;11 bits UCI coding</w:t>
            </w:r>
          </w:p>
          <w:p w14:paraId="717E46C6" w14:textId="77777777" w:rsidR="008F2EBD" w:rsidRDefault="008F2EBD" w:rsidP="005101CA">
            <w:pPr>
              <w:adjustRightInd w:val="0"/>
              <w:spacing w:after="50" w:line="240" w:lineRule="auto"/>
              <w:jc w:val="left"/>
              <w:rPr>
                <w:rFonts w:eastAsiaTheme="minorEastAsia"/>
                <w:kern w:val="2"/>
                <w:lang w:val="en-US" w:eastAsia="zh-CN"/>
              </w:rPr>
            </w:pPr>
          </w:p>
          <w:p w14:paraId="146E1A36" w14:textId="77777777" w:rsidR="008F2EBD" w:rsidRDefault="008F2EBD" w:rsidP="005101CA">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ED1E60">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lastRenderedPageBreak/>
              <w:t>v</w:t>
            </w:r>
            <w:r>
              <w:rPr>
                <w:rFonts w:eastAsiaTheme="minorEastAsia"/>
                <w:b/>
                <w:bCs/>
                <w:kern w:val="2"/>
                <w:lang w:val="en-US" w:eastAsia="zh-CN"/>
              </w:rPr>
              <w:t>ivo</w:t>
            </w:r>
          </w:p>
        </w:tc>
        <w:tc>
          <w:tcPr>
            <w:tcW w:w="7665" w:type="dxa"/>
          </w:tcPr>
          <w:p w14:paraId="78EDF521" w14:textId="77777777" w:rsidR="0033062F" w:rsidRDefault="0033062F" w:rsidP="00ED1E60">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67268C" w14:paraId="37501EF2" w14:textId="77777777" w:rsidTr="0033062F">
        <w:tblPrEx>
          <w:jc w:val="left"/>
        </w:tblPrEx>
        <w:tc>
          <w:tcPr>
            <w:tcW w:w="1838" w:type="dxa"/>
          </w:tcPr>
          <w:p w14:paraId="40B98CA1" w14:textId="596E3F19" w:rsidR="0067268C" w:rsidRDefault="0067268C" w:rsidP="0067268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tcPr>
          <w:p w14:paraId="2954DA86" w14:textId="1EE5FEE0"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1F5B0B" w14:paraId="5AC0F674" w14:textId="77777777" w:rsidTr="0033062F">
        <w:tblPrEx>
          <w:jc w:val="left"/>
        </w:tblPrEx>
        <w:tc>
          <w:tcPr>
            <w:tcW w:w="1838" w:type="dxa"/>
          </w:tcPr>
          <w:p w14:paraId="62B58EB3" w14:textId="0E6A0ED2" w:rsidR="001F5B0B" w:rsidRDefault="001F5B0B" w:rsidP="001F5B0B">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tcPr>
          <w:p w14:paraId="6A3051DA" w14:textId="15C74451" w:rsidR="001F5B0B" w:rsidRDefault="001F5B0B" w:rsidP="001F5B0B">
            <w:pPr>
              <w:adjustRightInd w:val="0"/>
              <w:spacing w:after="50" w:line="240" w:lineRule="auto"/>
              <w:jc w:val="left"/>
              <w:rPr>
                <w:rFonts w:eastAsiaTheme="minorEastAsia"/>
                <w:kern w:val="2"/>
                <w:lang w:val="en-US" w:eastAsia="zh-CN"/>
              </w:rPr>
            </w:pPr>
            <w:r>
              <w:rPr>
                <w:rFonts w:eastAsiaTheme="minorEastAsia"/>
                <w:kern w:val="2"/>
                <w:lang w:val="en-US" w:eastAsia="zh-CN"/>
              </w:rPr>
              <w:t>In general, we are fine with the observations. We agree with vivo, that standard fragmentation in this payload regime is not an issue. The second bullet is rather generic and could be expanded, reasons for sub-optimal performance include (i) the sub-optimality of the code itself for non-coherent detection, (ii) DM-RS overhead when mapped to PUCCH and (iii) mediocre PAPR of the modulated signal.</w:t>
            </w:r>
          </w:p>
        </w:tc>
      </w:tr>
      <w:tr w:rsidR="00D04D8A" w14:paraId="33FFD26D" w14:textId="77777777" w:rsidTr="0033062F">
        <w:tblPrEx>
          <w:jc w:val="left"/>
        </w:tblPrEx>
        <w:tc>
          <w:tcPr>
            <w:tcW w:w="1838" w:type="dxa"/>
          </w:tcPr>
          <w:p w14:paraId="5AE3E954" w14:textId="77593E7D" w:rsidR="00D04D8A" w:rsidRPr="00D04D8A" w:rsidRDefault="00D04D8A" w:rsidP="00D04D8A">
            <w:pPr>
              <w:adjustRightInd w:val="0"/>
              <w:spacing w:after="50" w:line="240" w:lineRule="auto"/>
              <w:jc w:val="left"/>
              <w:rPr>
                <w:rFonts w:eastAsiaTheme="minorEastAsia"/>
                <w:b/>
                <w:bCs/>
                <w:kern w:val="2"/>
                <w:lang w:eastAsia="zh-CN"/>
              </w:rPr>
            </w:pPr>
            <w:r>
              <w:rPr>
                <w:rFonts w:eastAsiaTheme="minorEastAsia"/>
                <w:kern w:val="2"/>
                <w:lang w:val="en-US" w:eastAsia="zh-CN"/>
              </w:rPr>
              <w:t>Google</w:t>
            </w:r>
          </w:p>
        </w:tc>
        <w:tc>
          <w:tcPr>
            <w:tcW w:w="7665" w:type="dxa"/>
          </w:tcPr>
          <w:p w14:paraId="747B29CF" w14:textId="35BF30E8" w:rsidR="00D04D8A" w:rsidRPr="00D04D8A" w:rsidRDefault="00D04D8A" w:rsidP="00D04D8A">
            <w:pPr>
              <w:adjustRightInd w:val="0"/>
              <w:spacing w:after="50" w:line="240" w:lineRule="auto"/>
              <w:jc w:val="left"/>
              <w:rPr>
                <w:rFonts w:eastAsiaTheme="minorEastAsia"/>
                <w:kern w:val="2"/>
                <w:lang w:val="en-US" w:eastAsia="zh-CN"/>
              </w:rPr>
            </w:pPr>
            <w:r w:rsidRPr="00D04D8A">
              <w:rPr>
                <w:rFonts w:eastAsiaTheme="minorEastAsia"/>
                <w:kern w:val="2"/>
                <w:lang w:val="en-US" w:eastAsia="zh-CN"/>
              </w:rPr>
              <w:t>Support the observation. The 1</w:t>
            </w:r>
            <w:r w:rsidRPr="00D04D8A">
              <w:rPr>
                <w:rFonts w:eastAsiaTheme="minorEastAsia"/>
                <w:kern w:val="2"/>
                <w:vertAlign w:val="superscript"/>
                <w:lang w:val="en-US" w:eastAsia="zh-CN"/>
              </w:rPr>
              <w:t>st</w:t>
            </w:r>
            <w:r w:rsidRPr="00D04D8A">
              <w:rPr>
                <w:rFonts w:eastAsiaTheme="minorEastAsia"/>
                <w:kern w:val="2"/>
                <w:lang w:val="en-US" w:eastAsia="zh-CN"/>
              </w:rPr>
              <w:t xml:space="preserve"> and 2</w:t>
            </w:r>
            <w:r w:rsidRPr="00D04D8A">
              <w:rPr>
                <w:rFonts w:eastAsiaTheme="minorEastAsia"/>
                <w:kern w:val="2"/>
                <w:vertAlign w:val="superscript"/>
                <w:lang w:val="en-US" w:eastAsia="zh-CN"/>
              </w:rPr>
              <w:t>nd</w:t>
            </w:r>
            <w:r w:rsidRPr="00D04D8A">
              <w:rPr>
                <w:rFonts w:eastAsiaTheme="minorEastAsia"/>
                <w:kern w:val="2"/>
                <w:lang w:val="en-US" w:eastAsia="zh-CN"/>
              </w:rPr>
              <w:t xml:space="preserve"> bullet seems overlapped from our perspective. We also think the issue is mainly caused by incorrect bit selection and rate matching, not the 5G RM code itself. Considering that it is only for small code block, a simple update from 5G RM code should be sufficient for 6G.</w:t>
            </w:r>
          </w:p>
        </w:tc>
      </w:tr>
    </w:tbl>
    <w:p w14:paraId="1C6BB3F9"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6AE419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DengXian"/>
                <w:lang w:val="en-US" w:eastAsia="zh-CN"/>
              </w:rPr>
            </w:pPr>
            <w:r w:rsidRPr="0022602F">
              <w:rPr>
                <w:rFonts w:eastAsia="SimSun"/>
                <w:color w:val="000000"/>
                <w:lang w:val="en-US" w:eastAsia="zh-CN" w:bidi="ar"/>
              </w:rPr>
              <w:t>LGE</w:t>
            </w:r>
          </w:p>
        </w:tc>
        <w:tc>
          <w:tcPr>
            <w:tcW w:w="7932" w:type="dxa"/>
          </w:tcPr>
          <w:p w14:paraId="7EB47968" w14:textId="77777777" w:rsidR="009E765E" w:rsidRPr="0022602F" w:rsidRDefault="00C0597A">
            <w:pPr>
              <w:pStyle w:val="ListParagraph"/>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ListParagraph"/>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DengXian"/>
                <w:lang w:val="en-US" w:eastAsia="zh-CN"/>
              </w:rPr>
            </w:pPr>
            <w:r>
              <w:rPr>
                <w:rFonts w:eastAsia="SimSun"/>
                <w:color w:val="000000"/>
                <w:lang w:val="en-US" w:eastAsia="zh-CN" w:bidi="ar"/>
              </w:rPr>
              <w:t xml:space="preserve">Qualcomm </w:t>
            </w:r>
          </w:p>
        </w:tc>
        <w:tc>
          <w:tcPr>
            <w:tcW w:w="7932" w:type="dxa"/>
          </w:tcPr>
          <w:p w14:paraId="6B275838" w14:textId="26189AAE" w:rsidR="009E765E" w:rsidRPr="0022602F" w:rsidRDefault="00C0597A" w:rsidP="0022602F">
            <w:pPr>
              <w:pStyle w:val="Caption"/>
              <w:jc w:val="left"/>
              <w:rPr>
                <w:rFonts w:eastAsia="SimSun"/>
                <w:b w:val="0"/>
                <w:bCs w:val="0"/>
              </w:rPr>
            </w:pPr>
            <w:r w:rsidRPr="0022602F">
              <w:rPr>
                <w:rFonts w:eastAsia="SimSun"/>
                <w:b w:val="0"/>
                <w:bCs w:val="0"/>
              </w:rPr>
              <w:t xml:space="preserve">Observation </w:t>
            </w:r>
            <w:r w:rsidRPr="0022602F">
              <w:rPr>
                <w:rFonts w:eastAsia="SimSun" w:hint="eastAsia"/>
                <w:b w:val="0"/>
                <w:bCs w:val="0"/>
              </w:rPr>
              <w:fldChar w:fldCharType="begin"/>
            </w:r>
            <w:r w:rsidRPr="0022602F">
              <w:rPr>
                <w:rFonts w:eastAsia="SimSun" w:hint="eastAsia"/>
                <w:b w:val="0"/>
                <w:bCs w:val="0"/>
              </w:rPr>
              <w:instrText xml:space="preserve"> SEQ Observation \* ARABIC </w:instrText>
            </w:r>
            <w:r w:rsidRPr="0022602F">
              <w:rPr>
                <w:rFonts w:eastAsia="SimSun" w:hint="eastAsia"/>
                <w:b w:val="0"/>
                <w:bCs w:val="0"/>
              </w:rPr>
              <w:fldChar w:fldCharType="separate"/>
            </w:r>
            <w:r w:rsidRPr="0022602F">
              <w:rPr>
                <w:rFonts w:eastAsia="SimSun"/>
                <w:b w:val="0"/>
                <w:bCs w:val="0"/>
              </w:rPr>
              <w:t>10</w:t>
            </w:r>
            <w:r w:rsidRPr="0022602F">
              <w:rPr>
                <w:rFonts w:eastAsia="SimSun" w:hint="eastAsia"/>
                <w:b w:val="0"/>
                <w:bCs w:val="0"/>
              </w:rPr>
              <w:fldChar w:fldCharType="end"/>
            </w:r>
            <w:r w:rsidRPr="0022602F">
              <w:rPr>
                <w:rFonts w:eastAsia="SimSun"/>
                <w:b w:val="0"/>
                <w:bCs w:val="0"/>
              </w:rPr>
              <w:t>: For broadcast PDCCH, reducing the CRC from 24 bits to 16 bits may provide 1 dB coverage improvement with minimum</w:t>
            </w:r>
            <w:r w:rsidRPr="0022602F">
              <w:rPr>
                <w:rFonts w:eastAsia="SimSun" w:hint="eastAsia"/>
                <w:b w:val="0"/>
                <w:bCs w:val="0"/>
              </w:rPr>
              <w:t xml:space="preserve"> changes</w:t>
            </w:r>
            <w:r w:rsidRPr="0022602F">
              <w:rPr>
                <w:rFonts w:eastAsia="SimSun"/>
                <w:b w:val="0"/>
                <w:bCs w:val="0"/>
              </w:rPr>
              <w:t xml:space="preserve"> at the transmitter. </w:t>
            </w:r>
          </w:p>
          <w:p w14:paraId="70318B81" w14:textId="35222CE6" w:rsidR="009E765E" w:rsidRPr="0022602F" w:rsidRDefault="00C0597A" w:rsidP="0022602F">
            <w:pPr>
              <w:spacing w:after="0" w:line="240" w:lineRule="auto"/>
              <w:jc w:val="left"/>
              <w:rPr>
                <w:rFonts w:eastAsia="SimSun"/>
              </w:rPr>
            </w:pPr>
            <w:r w:rsidRPr="0022602F">
              <w:rPr>
                <w:rFonts w:eastAsia="SimSun"/>
              </w:rPr>
              <w:t>Proposal</w:t>
            </w:r>
            <w:r w:rsidRPr="0022602F">
              <w:rPr>
                <w:rFonts w:eastAsia="SimSun" w:hint="eastAsia"/>
              </w:rPr>
              <w:t xml:space="preserve"> </w:t>
            </w:r>
            <w:r w:rsidRPr="0022602F">
              <w:rPr>
                <w:rFonts w:eastAsia="SimSun" w:hint="eastAsia"/>
              </w:rPr>
              <w:fldChar w:fldCharType="begin"/>
            </w:r>
            <w:r w:rsidRPr="0022602F">
              <w:rPr>
                <w:rFonts w:eastAsia="SimSun" w:hint="eastAsia"/>
              </w:rPr>
              <w:instrText xml:space="preserve"> SEQ Proposal \* ARABIC </w:instrText>
            </w:r>
            <w:r w:rsidRPr="0022602F">
              <w:rPr>
                <w:rFonts w:eastAsia="SimSun" w:hint="eastAsia"/>
              </w:rPr>
              <w:fldChar w:fldCharType="separate"/>
            </w:r>
            <w:r w:rsidRPr="0022602F">
              <w:rPr>
                <w:rFonts w:eastAsia="SimSun"/>
              </w:rPr>
              <w:t>8</w:t>
            </w:r>
            <w:r w:rsidRPr="0022602F">
              <w:rPr>
                <w:rFonts w:eastAsia="SimSun" w:hint="eastAsia"/>
              </w:rPr>
              <w:fldChar w:fldCharType="end"/>
            </w:r>
            <w:r w:rsidRPr="0022602F">
              <w:rPr>
                <w:rFonts w:eastAsia="SimSun"/>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Heading3"/>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7591565A"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DengXian"/>
                <w:lang w:val="en-US" w:eastAsia="zh-CN"/>
              </w:rPr>
            </w:pPr>
            <w:r>
              <w:rPr>
                <w:rFonts w:eastAsia="SimSun"/>
                <w:color w:val="000000"/>
                <w:lang w:val="en-US" w:eastAsia="zh-CN" w:bidi="ar"/>
              </w:rPr>
              <w:t>CATT</w:t>
            </w:r>
          </w:p>
        </w:tc>
        <w:tc>
          <w:tcPr>
            <w:tcW w:w="7932" w:type="dxa"/>
          </w:tcPr>
          <w:p w14:paraId="57DBE34B" w14:textId="0C89A9A2" w:rsidR="009E765E" w:rsidRDefault="00C0597A">
            <w:pPr>
              <w:pStyle w:val="ListParagraph"/>
              <w:spacing w:after="0" w:line="240" w:lineRule="auto"/>
              <w:ind w:firstLineChars="0" w:firstLine="0"/>
              <w:jc w:val="left"/>
              <w:rPr>
                <w:rFonts w:eastAsia="DengXian"/>
                <w:lang w:eastAsia="zh-CN"/>
              </w:rPr>
            </w:pPr>
            <w:r>
              <w:rPr>
                <w:rFonts w:eastAsia="DengXian"/>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DengXian"/>
                <w:lang w:val="en-US" w:eastAsia="zh-CN"/>
              </w:rPr>
            </w:pPr>
            <w:r>
              <w:rPr>
                <w:rFonts w:eastAsia="SimSun"/>
                <w:color w:val="000000"/>
                <w:lang w:val="en-US" w:eastAsia="zh-CN" w:bidi="ar"/>
              </w:rPr>
              <w:t>vivo</w:t>
            </w:r>
          </w:p>
        </w:tc>
        <w:tc>
          <w:tcPr>
            <w:tcW w:w="7932" w:type="dxa"/>
          </w:tcPr>
          <w:p w14:paraId="327C533D" w14:textId="77777777" w:rsidR="009E765E" w:rsidRDefault="00C0597A">
            <w:pPr>
              <w:pStyle w:val="ListParagraph"/>
              <w:autoSpaceDE w:val="0"/>
              <w:autoSpaceDN w:val="0"/>
              <w:adjustRightInd w:val="0"/>
              <w:spacing w:after="0" w:line="240" w:lineRule="auto"/>
              <w:ind w:firstLineChars="0" w:firstLine="0"/>
              <w:rPr>
                <w:bCs/>
                <w:lang w:eastAsia="zh-CN"/>
              </w:rPr>
            </w:pPr>
            <w:bookmarkStart w:id="184"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xml:space="preserve">: In the scenario of UCI multiplexed with UL-SCH, the cross-codeblock interleaver design, e.g., MGCM, can greatly simplify the RE allocation pattern, and meanwhile </w:t>
            </w:r>
            <w:r>
              <w:rPr>
                <w:bCs/>
                <w:lang w:eastAsia="zh-CN"/>
              </w:rPr>
              <w:lastRenderedPageBreak/>
              <w:t>achieve greater throughput (larger than 10% in some simulated scenarios) for UL-SCH or deliver more UCI payload compared to NR baseline.</w:t>
            </w:r>
            <w:bookmarkEnd w:id="184"/>
          </w:p>
          <w:p w14:paraId="0F7FC43A" w14:textId="6BBDE2A1" w:rsidR="009E765E" w:rsidRPr="00A80F95" w:rsidRDefault="00C0597A">
            <w:pPr>
              <w:pStyle w:val="ListParagraph"/>
              <w:autoSpaceDE w:val="0"/>
              <w:autoSpaceDN w:val="0"/>
              <w:adjustRightInd w:val="0"/>
              <w:spacing w:after="0" w:line="240" w:lineRule="auto"/>
              <w:ind w:firstLineChars="0" w:firstLine="0"/>
              <w:rPr>
                <w:rFonts w:eastAsiaTheme="minorEastAsia"/>
                <w:bCs/>
                <w:lang w:eastAsia="zh-CN"/>
              </w:rPr>
            </w:pPr>
            <w:bookmarkStart w:id="185"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cross-codeblock interleaver design, e.g., MGCM, to better leverage the unbalanced capacity of different bit subchannels in QAM modulated symbols.</w:t>
            </w:r>
            <w:bookmarkEnd w:id="185"/>
          </w:p>
        </w:tc>
      </w:tr>
      <w:tr w:rsidR="009E765E" w14:paraId="23412A97" w14:textId="77777777">
        <w:tc>
          <w:tcPr>
            <w:tcW w:w="1696" w:type="dxa"/>
          </w:tcPr>
          <w:p w14:paraId="193B0F39" w14:textId="1D89315D" w:rsidR="009E765E" w:rsidRDefault="0021540D">
            <w:pPr>
              <w:jc w:val="left"/>
              <w:textAlignment w:val="top"/>
              <w:rPr>
                <w:rFonts w:eastAsia="DengXian"/>
                <w:lang w:val="en-US" w:eastAsia="zh-CN"/>
              </w:rPr>
            </w:pPr>
            <w:r>
              <w:rPr>
                <w:rFonts w:eastAsia="SimSun"/>
                <w:color w:val="000000"/>
                <w:lang w:val="en-US" w:eastAsia="zh-CN" w:bidi="ar"/>
              </w:rPr>
              <w:lastRenderedPageBreak/>
              <w:t xml:space="preserve">Qualcomm </w:t>
            </w:r>
          </w:p>
        </w:tc>
        <w:tc>
          <w:tcPr>
            <w:tcW w:w="7932" w:type="dxa"/>
          </w:tcPr>
          <w:p w14:paraId="32F2AF70" w14:textId="6EAC330C" w:rsidR="009E765E" w:rsidRPr="00A80F95" w:rsidRDefault="00C0597A" w:rsidP="00A80F95">
            <w:pPr>
              <w:pStyle w:val="Caption"/>
              <w:keepNext/>
              <w:jc w:val="both"/>
              <w:rPr>
                <w:rFonts w:eastAsia="SimSun"/>
                <w:b w:val="0"/>
                <w:szCs w:val="22"/>
              </w:rPr>
            </w:pPr>
            <w:bookmarkStart w:id="186" w:name="_Ref210381205"/>
            <w:r>
              <w:rPr>
                <w:rFonts w:eastAsia="SimSun"/>
                <w:b w:val="0"/>
                <w:szCs w:val="22"/>
              </w:rPr>
              <w:t>Proposal</w:t>
            </w:r>
            <w:r>
              <w:rPr>
                <w:rFonts w:eastAsia="SimSun" w:hint="eastAsia"/>
                <w:b w:val="0"/>
                <w:szCs w:val="22"/>
              </w:rPr>
              <w:t xml:space="preserve"> </w:t>
            </w:r>
            <w:r>
              <w:rPr>
                <w:rFonts w:eastAsia="SimSun" w:hint="eastAsia"/>
                <w:b w:val="0"/>
                <w:szCs w:val="22"/>
              </w:rPr>
              <w:fldChar w:fldCharType="begin"/>
            </w:r>
            <w:r>
              <w:rPr>
                <w:rFonts w:eastAsia="SimSun" w:hint="eastAsia"/>
                <w:b w:val="0"/>
                <w:szCs w:val="22"/>
              </w:rPr>
              <w:instrText xml:space="preserve"> SEQ Proposal \* ARABIC </w:instrText>
            </w:r>
            <w:r>
              <w:rPr>
                <w:rFonts w:eastAsia="SimSun" w:hint="eastAsia"/>
                <w:b w:val="0"/>
                <w:szCs w:val="22"/>
              </w:rPr>
              <w:fldChar w:fldCharType="separate"/>
            </w:r>
            <w:r>
              <w:rPr>
                <w:rFonts w:eastAsia="SimSun"/>
                <w:b w:val="0"/>
                <w:szCs w:val="22"/>
              </w:rPr>
              <w:t>12</w:t>
            </w:r>
            <w:r>
              <w:rPr>
                <w:rFonts w:eastAsia="SimSun" w:hint="eastAsia"/>
                <w:b w:val="0"/>
                <w:szCs w:val="22"/>
              </w:rPr>
              <w:fldChar w:fldCharType="end"/>
            </w:r>
            <w:r>
              <w:rPr>
                <w:rFonts w:eastAsia="SimSun"/>
                <w:b w:val="0"/>
                <w:szCs w:val="22"/>
              </w:rPr>
              <w:t>: 6GR should study conventional (i.e., non-AI/ML) channel coding designs that facilitate exploitation of side information available at the transmitter/receiver about the source information.</w:t>
            </w:r>
            <w:bookmarkEnd w:id="186"/>
            <w:r>
              <w:rPr>
                <w:rFonts w:eastAsia="SimSun"/>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SimSun"/>
                <w:color w:val="000000"/>
                <w:lang w:val="en-US" w:eastAsia="zh-CN" w:bidi="ar"/>
              </w:rPr>
            </w:pPr>
            <w:r>
              <w:rPr>
                <w:rFonts w:eastAsia="SimSun"/>
                <w:color w:val="000000"/>
                <w:lang w:val="en-US" w:eastAsia="zh-CN" w:bidi="ar"/>
              </w:rPr>
              <w:t>Fraunhofer IIS, Fraunhofer HHI</w:t>
            </w:r>
          </w:p>
        </w:tc>
        <w:tc>
          <w:tcPr>
            <w:tcW w:w="7932" w:type="dxa"/>
          </w:tcPr>
          <w:p w14:paraId="554FAE6E"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ListParagraph"/>
              <w:spacing w:after="0" w:line="240" w:lineRule="auto"/>
              <w:ind w:firstLineChars="0" w:firstLine="0"/>
              <w:jc w:val="left"/>
              <w:rPr>
                <w:rFonts w:eastAsia="DengXian"/>
                <w:lang w:val="en-US" w:eastAsia="zh-CN"/>
              </w:rPr>
            </w:pPr>
            <w:r>
              <w:rPr>
                <w:rFonts w:eastAsia="DengXian"/>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DengXian" w:hAnsi="Cambria Math"/>
                  <w:lang w:val="en-US" w:eastAsia="zh-CN"/>
                </w:rPr>
                <m:t>N</m:t>
              </m:r>
            </m:oMath>
            <w:r>
              <w:rPr>
                <w:rFonts w:eastAsia="DengXian"/>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SimSun"/>
                <w:color w:val="000000"/>
                <w:lang w:val="en-US" w:eastAsia="zh-CN" w:bidi="ar"/>
              </w:rPr>
            </w:pPr>
            <w:r w:rsidRPr="00A80F95">
              <w:rPr>
                <w:rFonts w:eastAsia="SimSun"/>
                <w:color w:val="000000"/>
                <w:lang w:val="en-US" w:eastAsia="zh-CN" w:bidi="ar"/>
              </w:rPr>
              <w:t>CSCN</w:t>
            </w:r>
          </w:p>
        </w:tc>
        <w:tc>
          <w:tcPr>
            <w:tcW w:w="7932" w:type="dxa"/>
          </w:tcPr>
          <w:p w14:paraId="445EE8BE" w14:textId="77777777" w:rsidR="009E765E" w:rsidRPr="00A80F95" w:rsidRDefault="00C0597A" w:rsidP="00FC3EBB">
            <w:pPr>
              <w:pStyle w:val="ListParagraph"/>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ListParagraph"/>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 xml:space="preserve">ross-codeblock interleaver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ListParagraph"/>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SimSun" w:hint="eastAsia"/>
          <w:lang w:eastAsia="zh-CN"/>
        </w:rPr>
        <w:t>Qualcomm</w:t>
      </w:r>
      <w:r>
        <w:rPr>
          <w:rFonts w:eastAsia="SimSun" w:hint="eastAsia"/>
          <w:lang w:eastAsia="zh-CN"/>
        </w:rPr>
        <w:t>)</w:t>
      </w:r>
      <w:r w:rsidR="00363953">
        <w:rPr>
          <w:rFonts w:eastAsia="SimSun" w:hint="eastAsia"/>
          <w:lang w:eastAsia="zh-CN"/>
        </w:rPr>
        <w:t xml:space="preserve"> discussed c</w:t>
      </w:r>
      <w:r w:rsidR="00C0597A">
        <w:rPr>
          <w:rFonts w:eastAsia="SimSun"/>
        </w:rPr>
        <w:t>onventional</w:t>
      </w:r>
      <w:r w:rsidR="00C0597A">
        <w:rPr>
          <w:rFonts w:eastAsia="SimSun"/>
          <w:lang w:eastAsia="zh-CN"/>
        </w:rPr>
        <w:t xml:space="preserve"> </w:t>
      </w:r>
      <w:r w:rsidR="00C0597A">
        <w:rPr>
          <w:rFonts w:eastAsia="SimSun"/>
        </w:rPr>
        <w:t xml:space="preserve">channel coding designs </w:t>
      </w:r>
      <w:r w:rsidR="00363953">
        <w:rPr>
          <w:rFonts w:eastAsia="SimSun" w:hint="eastAsia"/>
          <w:lang w:eastAsia="zh-CN"/>
        </w:rPr>
        <w:t>to</w:t>
      </w:r>
      <w:r w:rsidR="00C0597A">
        <w:rPr>
          <w:rFonts w:eastAsia="SimSun"/>
        </w:rPr>
        <w:t xml:space="preserve"> facilitate exploitation of side information available at the transmitter/receiver about the source information</w:t>
      </w:r>
    </w:p>
    <w:p w14:paraId="2F6BBA0C" w14:textId="60CAAA56" w:rsidR="009E765E" w:rsidRDefault="00282905" w:rsidP="00FC3EBB">
      <w:pPr>
        <w:pStyle w:val="ListParagraph"/>
        <w:numPr>
          <w:ilvl w:val="0"/>
          <w:numId w:val="76"/>
        </w:numPr>
        <w:ind w:firstLineChars="0"/>
        <w:rPr>
          <w:rFonts w:eastAsia="SimSun"/>
          <w:lang w:eastAsia="zh-CN"/>
        </w:rPr>
      </w:pPr>
      <w:r>
        <w:rPr>
          <w:rFonts w:eastAsiaTheme="minorEastAsia" w:hint="eastAsia"/>
          <w:lang w:val="en-US" w:eastAsia="zh-CN"/>
        </w:rPr>
        <w:t>1 source (</w:t>
      </w:r>
      <w:r w:rsidR="00363953">
        <w:rPr>
          <w:rFonts w:eastAsia="SimSun"/>
          <w:lang w:eastAsia="zh-CN"/>
        </w:rPr>
        <w:t>Fraunhofer</w:t>
      </w:r>
      <w:r>
        <w:rPr>
          <w:rFonts w:eastAsia="SimSun" w:hint="eastAsia"/>
          <w:lang w:eastAsia="zh-CN"/>
        </w:rPr>
        <w:t>)</w:t>
      </w:r>
      <w:r w:rsidR="00363953">
        <w:rPr>
          <w:rFonts w:eastAsia="SimSun"/>
          <w:lang w:eastAsia="zh-CN"/>
        </w:rPr>
        <w:t xml:space="preserve"> </w:t>
      </w:r>
      <w:r w:rsidR="00363953">
        <w:rPr>
          <w:rFonts w:eastAsia="SimSun" w:hint="eastAsia"/>
          <w:lang w:eastAsia="zh-CN"/>
        </w:rPr>
        <w:t>discussed p</w:t>
      </w:r>
      <w:r w:rsidR="00C0597A">
        <w:rPr>
          <w:rFonts w:eastAsia="SimSun"/>
          <w:lang w:eastAsia="zh-CN"/>
        </w:rPr>
        <w:t>roper assignment of “low priority” bits for DCI</w:t>
      </w:r>
    </w:p>
    <w:p w14:paraId="29BCA6F8" w14:textId="77777777" w:rsidR="00DF58F6" w:rsidRDefault="00DF58F6" w:rsidP="00DF58F6">
      <w:pPr>
        <w:pStyle w:val="Heading4"/>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Heading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ListParagraph"/>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5FBEA551"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ListParagraph"/>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SimSun"/>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63953" w14:paraId="13BCA17E" w14:textId="77777777" w:rsidTr="004638E2">
        <w:trPr>
          <w:jc w:val="center"/>
        </w:trPr>
        <w:tc>
          <w:tcPr>
            <w:tcW w:w="1838" w:type="dxa"/>
            <w:shd w:val="clear" w:color="auto" w:fill="D9D9D9" w:themeFill="background1" w:themeFillShade="D9"/>
          </w:tcPr>
          <w:p w14:paraId="0332BDBF" w14:textId="77777777" w:rsidR="00363953" w:rsidRDefault="00363953" w:rsidP="004638E2">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4CA5E7DB" w14:textId="77777777" w:rsidR="00363953" w:rsidRDefault="00363953" w:rsidP="004638E2">
            <w:pPr>
              <w:adjustRightInd w:val="0"/>
              <w:spacing w:after="50" w:line="240" w:lineRule="auto"/>
              <w:jc w:val="left"/>
              <w:rPr>
                <w:rFonts w:eastAsia="SimSun"/>
                <w:kern w:val="2"/>
                <w:lang w:val="en-US" w:eastAsia="zh-CN"/>
              </w:rPr>
            </w:pPr>
            <w:r>
              <w:rPr>
                <w:b/>
                <w:bCs/>
                <w:kern w:val="2"/>
                <w:lang w:val="en-US"/>
              </w:rPr>
              <w:t>Comments</w:t>
            </w:r>
          </w:p>
        </w:tc>
      </w:tr>
      <w:tr w:rsidR="0027009C" w14:paraId="72FD3608" w14:textId="77777777" w:rsidTr="004638E2">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5101CA">
        <w:trPr>
          <w:jc w:val="center"/>
        </w:trPr>
        <w:tc>
          <w:tcPr>
            <w:tcW w:w="1838" w:type="dxa"/>
            <w:shd w:val="clear" w:color="auto" w:fill="FFFFFF" w:themeFill="background1"/>
          </w:tcPr>
          <w:p w14:paraId="11FD22E6"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4638E2">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67268C" w14:paraId="6F984008" w14:textId="77777777" w:rsidTr="0067268C">
        <w:tblPrEx>
          <w:jc w:val="left"/>
        </w:tblPrEx>
        <w:tc>
          <w:tcPr>
            <w:tcW w:w="1838" w:type="dxa"/>
          </w:tcPr>
          <w:p w14:paraId="79377ADB" w14:textId="602D1480" w:rsidR="0067268C" w:rsidRPr="008F2EBD" w:rsidRDefault="0067268C" w:rsidP="0067268C">
            <w:pPr>
              <w:adjustRightInd w:val="0"/>
              <w:spacing w:after="50" w:line="240" w:lineRule="auto"/>
              <w:jc w:val="left"/>
              <w:rPr>
                <w:rFonts w:eastAsiaTheme="minorEastAsia"/>
                <w:b/>
                <w:bCs/>
                <w:kern w:val="2"/>
                <w:lang w:eastAsia="zh-CN"/>
              </w:rPr>
            </w:pPr>
            <w:r>
              <w:rPr>
                <w:rFonts w:eastAsiaTheme="minorEastAsia"/>
                <w:b/>
                <w:bCs/>
                <w:kern w:val="2"/>
                <w:lang w:eastAsia="zh-CN"/>
              </w:rPr>
              <w:t>Apple</w:t>
            </w:r>
          </w:p>
        </w:tc>
        <w:tc>
          <w:tcPr>
            <w:tcW w:w="7665" w:type="dxa"/>
          </w:tcPr>
          <w:p w14:paraId="607124A9" w14:textId="471C876C" w:rsidR="0067268C" w:rsidRDefault="0067268C" w:rsidP="0067268C">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614551" w14:paraId="29CF87DE" w14:textId="77777777" w:rsidTr="0067268C">
        <w:tblPrEx>
          <w:jc w:val="left"/>
        </w:tblPrEx>
        <w:tc>
          <w:tcPr>
            <w:tcW w:w="1838" w:type="dxa"/>
          </w:tcPr>
          <w:p w14:paraId="750A06B4" w14:textId="44E219B1" w:rsidR="00614551" w:rsidRDefault="00614551" w:rsidP="00614551">
            <w:pPr>
              <w:adjustRightInd w:val="0"/>
              <w:spacing w:after="50" w:line="240" w:lineRule="auto"/>
              <w:jc w:val="left"/>
              <w:rPr>
                <w:rFonts w:eastAsiaTheme="minorEastAsia"/>
                <w:b/>
                <w:bCs/>
                <w:kern w:val="2"/>
                <w:lang w:eastAsia="zh-CN"/>
              </w:rPr>
            </w:pPr>
            <w:r>
              <w:rPr>
                <w:rFonts w:eastAsia="MS Mincho" w:hint="eastAsia"/>
                <w:b/>
                <w:bCs/>
                <w:kern w:val="2"/>
                <w:lang w:val="en-US" w:eastAsia="ja-JP"/>
              </w:rPr>
              <w:t>NTT DOCOMO</w:t>
            </w:r>
          </w:p>
        </w:tc>
        <w:tc>
          <w:tcPr>
            <w:tcW w:w="7665" w:type="dxa"/>
          </w:tcPr>
          <w:p w14:paraId="1CB012D7" w14:textId="3100646F" w:rsidR="00614551" w:rsidRDefault="00614551" w:rsidP="00614551">
            <w:pPr>
              <w:adjustRightInd w:val="0"/>
              <w:spacing w:after="50" w:line="240" w:lineRule="auto"/>
              <w:jc w:val="left"/>
              <w:rPr>
                <w:rFonts w:eastAsiaTheme="minorEastAsia"/>
                <w:kern w:val="2"/>
                <w:lang w:val="en-US" w:eastAsia="zh-CN"/>
              </w:rPr>
            </w:pPr>
            <w:r>
              <w:rPr>
                <w:rFonts w:eastAsia="MS Mincho" w:hint="eastAsia"/>
                <w:kern w:val="2"/>
                <w:lang w:val="en-US" w:eastAsia="ja-JP"/>
              </w:rPr>
              <w:t>To study control channel coding chain extensions, at first, clear motivation and justification are needed. Currently, it is not clear for us.</w:t>
            </w:r>
          </w:p>
        </w:tc>
      </w:tr>
      <w:tr w:rsidR="00080798" w14:paraId="5FB21EBF" w14:textId="77777777" w:rsidTr="0067268C">
        <w:tblPrEx>
          <w:jc w:val="left"/>
        </w:tblPrEx>
        <w:tc>
          <w:tcPr>
            <w:tcW w:w="1838" w:type="dxa"/>
          </w:tcPr>
          <w:p w14:paraId="1474354A" w14:textId="5254DEAB" w:rsidR="00080798" w:rsidRDefault="00080798" w:rsidP="00080798">
            <w:pPr>
              <w:adjustRightInd w:val="0"/>
              <w:spacing w:after="50" w:line="240" w:lineRule="auto"/>
              <w:jc w:val="left"/>
              <w:rPr>
                <w:rFonts w:eastAsia="MS Mincho"/>
                <w:b/>
                <w:bCs/>
                <w:kern w:val="2"/>
                <w:lang w:val="en-US" w:eastAsia="ja-JP"/>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492D08A9" w14:textId="1CEF2EB9" w:rsidR="00080798" w:rsidRDefault="00080798" w:rsidP="00080798">
            <w:pPr>
              <w:adjustRightInd w:val="0"/>
              <w:spacing w:after="50" w:line="240" w:lineRule="auto"/>
              <w:jc w:val="left"/>
              <w:rPr>
                <w:rFonts w:eastAsia="MS Mincho"/>
                <w:kern w:val="2"/>
                <w:lang w:val="en-US" w:eastAsia="ja-JP"/>
              </w:rPr>
            </w:pPr>
            <w:r>
              <w:rPr>
                <w:rFonts w:eastAsia="Malgun Gothic"/>
                <w:kern w:val="2"/>
                <w:lang w:val="en-US" w:eastAsia="ko-KR"/>
              </w:rPr>
              <w:t>The proposal is good starting point.</w:t>
            </w:r>
          </w:p>
        </w:tc>
      </w:tr>
    </w:tbl>
    <w:p w14:paraId="238FDD34" w14:textId="77777777" w:rsidR="00363953" w:rsidRPr="00363953" w:rsidRDefault="00363953" w:rsidP="00363953">
      <w:pPr>
        <w:rPr>
          <w:rFonts w:eastAsia="SimSun"/>
          <w:lang w:eastAsia="zh-CN"/>
        </w:rPr>
      </w:pPr>
    </w:p>
    <w:p w14:paraId="5EF3850F"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3F446ED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Nokia</w:t>
            </w:r>
          </w:p>
        </w:tc>
        <w:tc>
          <w:tcPr>
            <w:tcW w:w="8555" w:type="dxa"/>
          </w:tcPr>
          <w:p w14:paraId="0B01DE4F" w14:textId="36550BD5" w:rsidR="009E765E" w:rsidRPr="00A80F95" w:rsidRDefault="00C0597A" w:rsidP="00A80F95">
            <w:pPr>
              <w:pStyle w:val="Caption"/>
              <w:spacing w:after="0"/>
              <w:jc w:val="both"/>
              <w:rPr>
                <w:rFonts w:eastAsia="DengXian"/>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Huawei</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r w:rsidRPr="00A80F95">
                    <w:t>N</w:t>
                  </w:r>
                  <w:r w:rsidRPr="00A80F95">
                    <w:rPr>
                      <w:vertAlign w:val="subscript"/>
                    </w:rPr>
                    <w:t>max</w:t>
                  </w:r>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DengXian"/>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CATT</w:t>
            </w:r>
          </w:p>
        </w:tc>
        <w:tc>
          <w:tcPr>
            <w:tcW w:w="855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r w:rsidRPr="00A80F95">
                    <w:t>N</w:t>
                  </w:r>
                  <w:r w:rsidRPr="00A80F95">
                    <w:rPr>
                      <w:vertAlign w:val="subscript"/>
                    </w:rPr>
                    <w:t>max</w:t>
                  </w:r>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ListParagraph"/>
              <w:spacing w:after="0" w:line="240" w:lineRule="auto"/>
              <w:ind w:firstLineChars="0" w:firstLine="0"/>
              <w:jc w:val="left"/>
              <w:rPr>
                <w:rFonts w:eastAsia="DengXian"/>
                <w:lang w:eastAsia="zh-CN"/>
              </w:rPr>
            </w:pPr>
          </w:p>
          <w:p w14:paraId="0BB53382" w14:textId="77777777" w:rsidR="009E765E" w:rsidRPr="00A80F95" w:rsidRDefault="00C0597A" w:rsidP="00A80F95">
            <w:pPr>
              <w:pStyle w:val="Caption"/>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SimSun"/>
                <w:b w:val="0"/>
                <w:bCs w:val="0"/>
              </w:rPr>
              <w:t>S</w:t>
            </w:r>
            <w:r w:rsidRPr="00A80F95">
              <w:rPr>
                <w:b w:val="0"/>
                <w:bCs w:val="0"/>
              </w:rPr>
              <w:t>imulation parameters</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ListParagraph"/>
              <w:spacing w:after="0" w:line="240" w:lineRule="auto"/>
              <w:ind w:firstLineChars="0" w:firstLine="0"/>
              <w:jc w:val="left"/>
              <w:rPr>
                <w:rFonts w:eastAsia="DengXian"/>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CMCC</w:t>
            </w:r>
            <w:r w:rsidR="00BE176D">
              <w:rPr>
                <w:rFonts w:eastAsia="SimSun" w:hint="eastAsia"/>
                <w:color w:val="000000"/>
                <w:lang w:val="en-US" w:eastAsia="zh-CN" w:bidi="ar"/>
              </w:rPr>
              <w:t xml:space="preserve">, </w:t>
            </w:r>
            <w:r w:rsidR="00BE176D" w:rsidRPr="00900CA7">
              <w:rPr>
                <w:rFonts w:eastAsia="SimSun"/>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lastRenderedPageBreak/>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DengXian"/>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ListParagraph"/>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ListParagraph"/>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Caption"/>
              <w:keepNext/>
              <w:spacing w:after="0"/>
              <w:rPr>
                <w:b w:val="0"/>
                <w:bCs w:val="0"/>
              </w:rPr>
            </w:pPr>
          </w:p>
          <w:p w14:paraId="28600774" w14:textId="77777777" w:rsidR="009E765E" w:rsidRPr="00A80F95" w:rsidRDefault="00C0597A" w:rsidP="00A80F95">
            <w:pPr>
              <w:pStyle w:val="Caption"/>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TxRUs at gNB</w:t>
                  </w:r>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km/hr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SimSun"/>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lastRenderedPageBreak/>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SimSun"/>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lastRenderedPageBreak/>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70E25891"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20D7A100"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Caption"/>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DengXian"/>
                    </w:rPr>
                  </w:pPr>
                  <w:r w:rsidRPr="00A80F95">
                    <w:rPr>
                      <w:rFonts w:eastAsia="DengXian"/>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DengXian"/>
                    </w:rPr>
                  </w:pPr>
                  <w:r w:rsidRPr="00A80F95">
                    <w:rPr>
                      <w:rFonts w:eastAsia="DengXian"/>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BodyText"/>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BodyText"/>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BodyText"/>
                    <w:tabs>
                      <w:tab w:val="left" w:pos="420"/>
                    </w:tabs>
                    <w:snapToGrid w:val="0"/>
                    <w:spacing w:after="0"/>
                    <w:contextualSpacing/>
                    <w:jc w:val="center"/>
                    <w:rPr>
                      <w:rFonts w:eastAsia="DengXian"/>
                      <w:color w:val="000000"/>
                    </w:rPr>
                  </w:pPr>
                  <w:r w:rsidRPr="00A80F95">
                    <w:rPr>
                      <w:rFonts w:eastAsia="DengXian"/>
                      <w:color w:val="000000"/>
                    </w:rPr>
                    <w:t>Symbol allocation</w:t>
                  </w:r>
                </w:p>
              </w:tc>
              <w:tc>
                <w:tcPr>
                  <w:tcW w:w="3218" w:type="dxa"/>
                  <w:vAlign w:val="center"/>
                </w:tcPr>
                <w:p w14:paraId="2B05F889"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rPr>
                  </w:pPr>
                  <w:r w:rsidRPr="00A80F95">
                    <w:rPr>
                      <w:rFonts w:eastAsia="DengXian"/>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lang w:eastAsia="zh-CN"/>
                    </w:rPr>
                  </w:pPr>
                  <w:r w:rsidRPr="00A80F95">
                    <w:rPr>
                      <w:rFonts w:eastAsia="DengXian"/>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BodyText"/>
                    <w:tabs>
                      <w:tab w:val="left" w:pos="420"/>
                    </w:tabs>
                    <w:snapToGrid w:val="0"/>
                    <w:spacing w:after="0"/>
                    <w:contextualSpacing/>
                    <w:jc w:val="center"/>
                    <w:rPr>
                      <w:rFonts w:eastAsiaTheme="minorEastAsia"/>
                      <w:color w:val="000000"/>
                      <w:lang w:eastAsia="zh-CN"/>
                    </w:rPr>
                  </w:pPr>
                  <w:r w:rsidRPr="00A80F95">
                    <w:rPr>
                      <w:rFonts w:eastAsia="DengXian"/>
                      <w:color w:val="000000"/>
                    </w:rPr>
                    <w:t>Frequency hopping</w:t>
                  </w:r>
                </w:p>
              </w:tc>
              <w:tc>
                <w:tcPr>
                  <w:tcW w:w="3218" w:type="dxa"/>
                  <w:vAlign w:val="center"/>
                </w:tcPr>
                <w:p w14:paraId="2B51D4E8"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Repetitions</w:t>
                  </w:r>
                </w:p>
              </w:tc>
              <w:tc>
                <w:tcPr>
                  <w:tcW w:w="3218" w:type="dxa"/>
                  <w:vAlign w:val="center"/>
                </w:tcPr>
                <w:p w14:paraId="0826562E" w14:textId="77777777" w:rsidR="009E765E" w:rsidRPr="00A80F95" w:rsidRDefault="00C0597A" w:rsidP="00A80F95">
                  <w:pPr>
                    <w:pStyle w:val="BodyText"/>
                    <w:tabs>
                      <w:tab w:val="left" w:pos="420"/>
                    </w:tabs>
                    <w:snapToGrid w:val="0"/>
                    <w:spacing w:after="0"/>
                    <w:ind w:firstLineChars="50" w:firstLine="100"/>
                    <w:contextualSpacing/>
                    <w:jc w:val="center"/>
                    <w:rPr>
                      <w:rFonts w:eastAsia="DengXian"/>
                      <w:color w:val="000000" w:themeColor="text1"/>
                      <w:lang w:eastAsia="zh-CN"/>
                    </w:rPr>
                  </w:pPr>
                  <w:r w:rsidRPr="00A80F95">
                    <w:rPr>
                      <w:rFonts w:eastAsia="DengXian"/>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Payload, K</w:t>
                  </w:r>
                </w:p>
              </w:tc>
              <w:tc>
                <w:tcPr>
                  <w:tcW w:w="3218" w:type="dxa"/>
                </w:tcPr>
                <w:p w14:paraId="698DA75C"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BodyText"/>
                    <w:tabs>
                      <w:tab w:val="left" w:pos="420"/>
                    </w:tabs>
                    <w:snapToGrid w:val="0"/>
                    <w:spacing w:after="0"/>
                    <w:contextualSpacing/>
                    <w:jc w:val="center"/>
                    <w:rPr>
                      <w:rFonts w:eastAsia="DengXian"/>
                      <w:color w:val="000000"/>
                      <w:lang w:eastAsia="zh-CN"/>
                    </w:rPr>
                  </w:pPr>
                  <w:r w:rsidRPr="00A80F95">
                    <w:rPr>
                      <w:rFonts w:eastAsia="DengXian"/>
                      <w:color w:val="000000"/>
                      <w:lang w:eastAsia="zh-CN"/>
                    </w:rPr>
                    <w:t>Detector</w:t>
                  </w:r>
                </w:p>
              </w:tc>
              <w:tc>
                <w:tcPr>
                  <w:tcW w:w="3218" w:type="dxa"/>
                </w:tcPr>
                <w:p w14:paraId="6207D396" w14:textId="77777777" w:rsidR="009E765E" w:rsidRPr="00A80F95" w:rsidRDefault="00C0597A" w:rsidP="00A80F95">
                  <w:pPr>
                    <w:pStyle w:val="BodyText"/>
                    <w:tabs>
                      <w:tab w:val="left" w:pos="420"/>
                    </w:tabs>
                    <w:snapToGrid w:val="0"/>
                    <w:spacing w:after="0"/>
                    <w:contextualSpacing/>
                    <w:jc w:val="center"/>
                    <w:rPr>
                      <w:rFonts w:eastAsia="DengXian"/>
                      <w:color w:val="000000" w:themeColor="text1"/>
                      <w:lang w:eastAsia="zh-CN"/>
                    </w:rPr>
                  </w:pPr>
                  <w:r w:rsidRPr="00A80F95">
                    <w:rPr>
                      <w:rFonts w:eastAsia="DengXian"/>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Caption"/>
              <w:spacing w:after="0"/>
              <w:jc w:val="both"/>
              <w:rPr>
                <w:b w:val="0"/>
                <w:bCs w:val="0"/>
                <w:lang w:eastAsia="zh-CN"/>
              </w:rPr>
            </w:pPr>
            <w:bookmarkStart w:id="187"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7"/>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Number of receive antennas at gNB</w:t>
                  </w:r>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Caption"/>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lastRenderedPageBreak/>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AC73C0"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Evaluation metrics and criteria </w:t>
            </w:r>
          </w:p>
          <w:p w14:paraId="3FA89792"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Performance: Target transport block error rate (BLER) [10-2 or 10-3]</w:t>
            </w:r>
          </w:p>
          <w:p w14:paraId="41CB87B8"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Complexity</w:t>
            </w:r>
          </w:p>
          <w:p w14:paraId="382262DA"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Latency</w:t>
            </w:r>
          </w:p>
          <w:p w14:paraId="1A372A34"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False Alarm Rate (FAR)</w:t>
            </w:r>
          </w:p>
          <w:p w14:paraId="515ABAAC"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Total saved computational complexity ratio (TSCCR*) for early termination gain</w:t>
            </w:r>
          </w:p>
          <w:p w14:paraId="20B831A7" w14:textId="77777777" w:rsidR="009E765E" w:rsidRPr="00A80F95" w:rsidRDefault="00C0597A" w:rsidP="00FC3EBB">
            <w:pPr>
              <w:pStyle w:val="ListParagraph"/>
              <w:numPr>
                <w:ilvl w:val="0"/>
                <w:numId w:val="96"/>
              </w:numPr>
              <w:spacing w:after="0" w:line="240" w:lineRule="auto"/>
              <w:ind w:firstLineChars="0"/>
              <w:jc w:val="left"/>
              <w:rPr>
                <w:rFonts w:eastAsia="DengXian"/>
                <w:lang w:val="en-US" w:eastAsia="zh-CN"/>
              </w:rPr>
            </w:pPr>
            <w:r w:rsidRPr="00A80F95">
              <w:rPr>
                <w:rFonts w:eastAsia="DengXian"/>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MediaTek</w:t>
            </w:r>
          </w:p>
        </w:tc>
        <w:tc>
          <w:tcPr>
            <w:tcW w:w="8555" w:type="dxa"/>
          </w:tcPr>
          <w:p w14:paraId="78F0040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Consider following metric and methodology to facilitate early termination rate evaluation</w:t>
            </w:r>
          </w:p>
          <w:p w14:paraId="2AD71F7D" w14:textId="036B2694"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 xml:space="preserve">Early termination rate: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R</m:t>
                  </m:r>
                </m:e>
                <m:sub>
                  <m:r>
                    <m:rPr>
                      <m:sty m:val="p"/>
                    </m:rPr>
                    <w:rPr>
                      <w:rFonts w:ascii="Cambria Math" w:eastAsia="DengXian" w:hAnsi="Cambria Math"/>
                      <w:lang w:val="en-US" w:eastAsia="zh-CN"/>
                    </w:rPr>
                    <m:t>ET</m:t>
                  </m:r>
                </m:sub>
              </m:sSub>
              <m:r>
                <m:rPr>
                  <m:sty m:val="p"/>
                </m:rPr>
                <w:rPr>
                  <w:rFonts w:ascii="Cambria Math" w:eastAsia="DengXian" w:hAnsi="Cambria Math"/>
                  <w:lang w:val="en-US" w:eastAsia="zh-CN"/>
                </w:rPr>
                <m:t>=</m:t>
              </m:r>
              <m:f>
                <m:fPr>
                  <m:ctrlPr>
                    <w:rPr>
                      <w:rFonts w:ascii="Cambria Math" w:eastAsia="DengXian" w:hAnsi="Cambria Math"/>
                      <w:lang w:val="en-US" w:eastAsia="zh-CN"/>
                    </w:rPr>
                  </m:ctrlPr>
                </m:fPr>
                <m:num>
                  <m:r>
                    <m:rPr>
                      <m:sty m:val="p"/>
                    </m:rPr>
                    <w:rPr>
                      <w:rFonts w:ascii="Cambria Math" w:eastAsia="DengXian" w:hAnsi="Cambria Math"/>
                      <w:lang w:val="en-US" w:eastAsia="zh-CN"/>
                    </w:rPr>
                    <m:t>E</m:t>
                  </m:r>
                  <m:d>
                    <m:dPr>
                      <m:begChr m:val="["/>
                      <m:endChr m:val="]"/>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e>
                  </m:d>
                </m:num>
                <m:den>
                  <m:r>
                    <m:rPr>
                      <m:sty m:val="p"/>
                    </m:rPr>
                    <w:rPr>
                      <w:rFonts w:ascii="Cambria Math" w:eastAsia="DengXian" w:hAnsi="Cambria Math"/>
                      <w:lang w:val="en-US" w:eastAsia="zh-CN"/>
                    </w:rPr>
                    <m:t>k+m</m:t>
                  </m:r>
                </m:den>
              </m:f>
            </m:oMath>
          </w:p>
          <w:p w14:paraId="5FCCEF6B" w14:textId="48902C9C" w:rsidR="009E765E" w:rsidRPr="00A80F95" w:rsidRDefault="00A80F95" w:rsidP="00A80F95">
            <w:pPr>
              <w:pStyle w:val="ListParagraph"/>
              <w:spacing w:after="0" w:line="240" w:lineRule="auto"/>
              <w:ind w:firstLineChars="0" w:firstLine="0"/>
              <w:jc w:val="left"/>
              <w:rPr>
                <w:rFonts w:eastAsia="DengXian"/>
                <w:lang w:val="en-US" w:eastAsia="zh-CN"/>
              </w:rPr>
            </w:pPr>
            <m:oMath>
              <m:r>
                <m:rPr>
                  <m:sty m:val="p"/>
                </m:rPr>
                <w:rPr>
                  <w:rFonts w:ascii="Cambria Math" w:eastAsia="DengXian" w:hAnsi="Cambria Math"/>
                  <w:lang w:val="en-US" w:eastAsia="zh-CN"/>
                </w:rPr>
                <m:t>k</m:t>
              </m:r>
            </m:oMath>
            <w:r w:rsidR="00C0597A" w:rsidRPr="00A80F95">
              <w:rPr>
                <w:rFonts w:eastAsia="DengXian"/>
                <w:lang w:val="en-US" w:eastAsia="zh-CN"/>
              </w:rPr>
              <w:t xml:space="preserve"> : payload size</w:t>
            </w:r>
          </w:p>
          <w:p w14:paraId="5409CAD7"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m : number of total data integrity check bits</w:t>
            </w:r>
          </w:p>
          <w:p w14:paraId="16B77452" w14:textId="073DAF76" w:rsidR="009E765E" w:rsidRPr="00A80F95" w:rsidRDefault="00000000" w:rsidP="00A80F95">
            <w:pPr>
              <w:pStyle w:val="ListParagraph"/>
              <w:spacing w:after="0" w:line="240" w:lineRule="auto"/>
              <w:ind w:firstLineChars="0" w:firstLine="0"/>
              <w:jc w:val="left"/>
              <w:rPr>
                <w:rFonts w:eastAsia="DengXian"/>
                <w:lang w:val="en-US" w:eastAsia="zh-CN"/>
              </w:rPr>
            </w:pP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00C0597A" w:rsidRPr="00A80F95">
              <w:rPr>
                <w:rFonts w:eastAsia="DengXian"/>
                <w:lang w:val="en-US" w:eastAsia="zh-CN"/>
              </w:rPr>
              <w:t xml:space="preserve"> informations bits</w:t>
            </w:r>
          </w:p>
          <w:p w14:paraId="0120E321" w14:textId="15FFB145"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E[</w:t>
            </w:r>
            <m:oMath>
              <m:sSub>
                <m:sSubPr>
                  <m:ctrlPr>
                    <w:rPr>
                      <w:rFonts w:ascii="Cambria Math" w:eastAsia="DengXian" w:hAnsi="Cambria Math"/>
                      <w:lang w:val="en-US" w:eastAsia="zh-CN"/>
                    </w:rPr>
                  </m:ctrlPr>
                </m:sSubPr>
                <m:e>
                  <m:r>
                    <m:rPr>
                      <m:sty m:val="p"/>
                    </m:rPr>
                    <w:rPr>
                      <w:rFonts w:ascii="Cambria Math" w:eastAsia="DengXian" w:hAnsi="Cambria Math"/>
                      <w:lang w:val="en-US" w:eastAsia="zh-CN"/>
                    </w:rPr>
                    <m:t>k</m:t>
                  </m:r>
                </m:e>
                <m:sub>
                  <m:r>
                    <m:rPr>
                      <m:sty m:val="p"/>
                    </m:rPr>
                    <w:rPr>
                      <w:rFonts w:ascii="Cambria Math" w:eastAsia="DengXian" w:hAnsi="Cambria Math"/>
                      <w:lang w:val="en-US" w:eastAsia="zh-CN"/>
                    </w:rPr>
                    <m:t>terminate</m:t>
                  </m:r>
                </m:sub>
              </m:sSub>
            </m:oMath>
            <w:r w:rsidRPr="00A80F95">
              <w:rPr>
                <w:rFonts w:eastAsia="DengXian"/>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Number of receive antennas at gNB</w:t>
                  </w:r>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DengXian"/>
                <w:lang w:val="en-US" w:eastAsia="zh-CN"/>
              </w:rPr>
            </w:pPr>
            <w:r w:rsidRPr="00A80F95">
              <w:rPr>
                <w:rFonts w:eastAsia="SimSun"/>
                <w:color w:val="000000"/>
                <w:lang w:val="en-US" w:eastAsia="zh-CN" w:bidi="ar"/>
              </w:rPr>
              <w:t>Lenovo</w:t>
            </w:r>
          </w:p>
        </w:tc>
        <w:tc>
          <w:tcPr>
            <w:tcW w:w="8555" w:type="dxa"/>
          </w:tcPr>
          <w:tbl>
            <w:tblPr>
              <w:tblStyle w:val="TableGrid"/>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Information bits lengths</w:t>
                  </w:r>
                </w:p>
                <w:p w14:paraId="0A86C4E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UCI: 1700:2048 bits</w:t>
                  </w:r>
                </w:p>
                <w:p w14:paraId="25C170A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2048:4000 bits</w:t>
                  </w:r>
                  <w:r w:rsidRPr="00A80F95">
                    <w:rPr>
                      <w:rFonts w:eastAsia="DengXian"/>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11-bits</w:t>
                  </w:r>
                </w:p>
              </w:tc>
            </w:tr>
          </w:tbl>
          <w:p w14:paraId="18387B5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TableGrid"/>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lastRenderedPageBreak/>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DengXian"/>
                <w:lang w:val="en-US" w:eastAsia="zh-CN"/>
              </w:rPr>
            </w:pPr>
            <w:r>
              <w:rPr>
                <w:rFonts w:eastAsia="SimSun"/>
                <w:color w:val="000000"/>
                <w:lang w:val="en-US" w:eastAsia="zh-CN" w:bidi="ar"/>
              </w:rPr>
              <w:lastRenderedPageBreak/>
              <w:t>NTT DOCOMO</w:t>
            </w:r>
          </w:p>
        </w:tc>
        <w:tc>
          <w:tcPr>
            <w:tcW w:w="8555" w:type="dxa"/>
          </w:tcPr>
          <w:p w14:paraId="69D1E742"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12</w:t>
            </w:r>
          </w:p>
          <w:p w14:paraId="34A1BF9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Performance: BLER, FAR, TSCCR (for DL)</w:t>
            </w:r>
          </w:p>
          <w:p w14:paraId="7EF124BB"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FFS: Other metrics for performance (e.g., latency etc.)</w:t>
            </w:r>
          </w:p>
          <w:p w14:paraId="041B0D54"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Complexity: Complexity relevant to operational, processing, or implementation aspects</w:t>
            </w:r>
          </w:p>
          <w:p w14:paraId="1CDAF881" w14:textId="77777777" w:rsidR="009E765E" w:rsidRPr="00A80F95" w:rsidRDefault="009E765E" w:rsidP="00A80F95">
            <w:pPr>
              <w:pStyle w:val="ListParagraph"/>
              <w:spacing w:after="0" w:line="240" w:lineRule="auto"/>
              <w:ind w:firstLineChars="0" w:firstLine="0"/>
              <w:jc w:val="left"/>
              <w:rPr>
                <w:rFonts w:eastAsia="DengXian"/>
                <w:lang w:val="en-US" w:eastAsia="zh-CN"/>
              </w:rPr>
            </w:pPr>
          </w:p>
          <w:p w14:paraId="177C2E0E"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Proposal 13</w:t>
            </w:r>
          </w:p>
          <w:p w14:paraId="11FF839D" w14:textId="77777777" w:rsidR="009E765E" w:rsidRPr="00A80F95" w:rsidRDefault="00C0597A" w:rsidP="00A80F95">
            <w:pPr>
              <w:pStyle w:val="ListParagraph"/>
              <w:spacing w:after="0" w:line="240" w:lineRule="auto"/>
              <w:ind w:firstLineChars="0" w:firstLine="0"/>
              <w:jc w:val="left"/>
              <w:rPr>
                <w:rFonts w:eastAsia="DengXian"/>
                <w:lang w:val="en-US" w:eastAsia="zh-CN"/>
              </w:rPr>
            </w:pPr>
            <w:r w:rsidRPr="00A80F95">
              <w:rPr>
                <w:rFonts w:eastAsia="DengXian"/>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val="en-US" w:eastAsia="zh-CN"/>
              </w:rPr>
              <w:t xml:space="preserve">, </w:t>
            </w:r>
            <w:r>
              <w:rPr>
                <w:rFonts w:eastAsia="SimSun"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SimSun" w:hint="eastAsia"/>
                <w:lang w:val="de-DE" w:eastAsia="zh-CN"/>
              </w:rPr>
              <w:t>Lenovo</w:t>
            </w:r>
          </w:p>
          <w:p w14:paraId="7AD489D3"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SimSun" w:hint="eastAsia"/>
                <w:lang w:val="de-DE" w:eastAsia="zh-CN"/>
              </w:rPr>
              <w:t>, ZTE</w:t>
            </w:r>
            <w:r>
              <w:rPr>
                <w:rFonts w:eastAsiaTheme="minorEastAsia" w:hint="eastAsia"/>
                <w:color w:val="000000"/>
                <w:kern w:val="24"/>
                <w:szCs w:val="21"/>
                <w:lang w:val="en-US" w:eastAsia="zh-CN"/>
              </w:rPr>
              <w:t xml:space="preserve">, </w:t>
            </w:r>
            <w:r>
              <w:rPr>
                <w:rFonts w:eastAsia="SimSun" w:hint="eastAsia"/>
                <w:lang w:val="de-DE" w:eastAsia="zh-CN"/>
              </w:rPr>
              <w:t>Samsung</w:t>
            </w:r>
            <w:r>
              <w:rPr>
                <w:rFonts w:eastAsia="SimSun" w:hint="eastAsia"/>
                <w:lang w:val="en-US" w:eastAsia="zh-CN"/>
              </w:rPr>
              <w:t xml:space="preserve">, </w:t>
            </w:r>
            <w:r>
              <w:rPr>
                <w:rFonts w:eastAsia="SimSun"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SimSun" w:hint="eastAsia"/>
                <w:szCs w:val="24"/>
                <w:lang w:val="en-US" w:eastAsia="zh-CN"/>
              </w:rPr>
              <w:t>: Huawei</w:t>
            </w:r>
          </w:p>
          <w:p w14:paraId="31EDABF1"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05EA150C" w14:textId="61FBA0E9"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SimSun" w:hint="eastAsia"/>
                <w:color w:val="000000"/>
                <w:kern w:val="24"/>
                <w:szCs w:val="21"/>
                <w:lang w:val="en-US" w:eastAsia="zh-CN"/>
              </w:rPr>
              <w:t>: CMCC</w:t>
            </w:r>
            <w:r w:rsidR="00BE176D">
              <w:rPr>
                <w:rFonts w:eastAsia="SimSun" w:hint="eastAsia"/>
                <w:color w:val="000000"/>
                <w:kern w:val="24"/>
                <w:szCs w:val="21"/>
                <w:lang w:val="en-US" w:eastAsia="zh-CN"/>
              </w:rPr>
              <w:t xml:space="preserve">, </w:t>
            </w:r>
            <w:r w:rsidR="00BE176D" w:rsidRPr="00900CA7">
              <w:rPr>
                <w:rFonts w:eastAsia="SimSun"/>
                <w:color w:val="000000"/>
                <w:lang w:val="en-US" w:eastAsia="zh-CN" w:bidi="ar"/>
              </w:rPr>
              <w:t>Southeast University</w:t>
            </w:r>
          </w:p>
          <w:p w14:paraId="00360E55"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3E4C27E8" w14:textId="0FCE0479" w:rsidR="009E765E" w:rsidRPr="001A6A3F"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SimSun" w:hint="eastAsia"/>
                <w:color w:val="000000" w:themeColor="text1"/>
                <w:kern w:val="24"/>
                <w:lang w:val="en-US" w:eastAsia="zh-CN"/>
              </w:rPr>
              <w:t xml:space="preserve"> </w:t>
            </w:r>
            <w:r>
              <w:rPr>
                <w:rFonts w:eastAsia="SimSun"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p w14:paraId="500497CD" w14:textId="64898F1E" w:rsidR="009E765E" w:rsidRPr="001A6A3F"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rFonts w:eastAsia="DengXian" w:hint="eastAsia"/>
                <w:lang w:val="en-US" w:eastAsia="zh-CN"/>
              </w:rPr>
              <w:t>108*[1,2,4,8,16,32]:</w:t>
            </w:r>
            <w:r>
              <w:rPr>
                <w:rFonts w:eastAsia="SimSun"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ListParagraph"/>
              <w:numPr>
                <w:ilvl w:val="0"/>
                <w:numId w:val="78"/>
              </w:numPr>
              <w:overflowPunct w:val="0"/>
              <w:spacing w:after="0" w:line="240" w:lineRule="auto"/>
              <w:ind w:firstLineChars="0"/>
              <w:jc w:val="left"/>
              <w:rPr>
                <w:rFonts w:eastAsia="DengXian"/>
                <w:lang w:val="en-US" w:eastAsia="zh-CN"/>
              </w:rPr>
            </w:pPr>
            <m:oMath>
              <m:r>
                <m:rPr>
                  <m:sty m:val="p"/>
                </m:rPr>
                <w:rPr>
                  <w:rFonts w:ascii="Cambria Math" w:eastAsia="DengXian" w:hAnsi="Cambria Math" w:hint="eastAsia"/>
                  <w:lang w:val="en-US" w:eastAsia="zh-CN"/>
                </w:rPr>
                <m:t>E=</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A+11</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Cambria Math" w:eastAsia="DengXian" w:hAnsi="Cambria Math" w:hint="eastAsia"/>
                          <w:lang w:val="en-US" w:eastAsia="zh-CN"/>
                        </w:rPr>
                        <m:t>⋅</m:t>
                      </m:r>
                      <m:r>
                        <m:rPr>
                          <m:sty m:val="p"/>
                        </m:rPr>
                        <w:rPr>
                          <w:rFonts w:ascii="Cambria Math" w:eastAsia="DengXian" w:hAnsi="Cambria Math" w:hint="eastAsia"/>
                          <w:lang w:val="en-US" w:eastAsia="zh-CN"/>
                        </w:rPr>
                        <m:t>R</m:t>
                      </m:r>
                    </m:den>
                  </m:f>
                </m:e>
              </m:d>
              <m:r>
                <m:rPr>
                  <m:sty m:val="p"/>
                </m:rPr>
                <w:rPr>
                  <w:rFonts w:ascii="Cambria Math" w:eastAsia="DengXian" w:hAnsi="Cambria Math"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r>
              <w:rPr>
                <w:rFonts w:eastAsia="DengXian" w:hAnsi="Cambria Math" w:hint="eastAsia"/>
                <w:lang w:val="en-US" w:eastAsia="zh-CN"/>
              </w:rPr>
              <w:t xml:space="preserve">: </w:t>
            </w:r>
            <w:r>
              <w:rPr>
                <w:rFonts w:eastAsia="SimSun"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ListParagraph"/>
              <w:numPr>
                <w:ilvl w:val="0"/>
                <w:numId w:val="78"/>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xml:space="preserve">: </w:t>
            </w:r>
            <w:r>
              <w:rPr>
                <w:rFonts w:eastAsia="SimSun" w:hint="eastAsia"/>
                <w:lang w:val="en-US" w:eastAsia="zh-CN"/>
              </w:rPr>
              <w:t>CMCC</w:t>
            </w:r>
            <w:r w:rsidR="00BE176D">
              <w:rPr>
                <w:rFonts w:eastAsia="SimSun" w:hint="eastAsia"/>
                <w:lang w:val="en-US" w:eastAsia="zh-CN"/>
              </w:rPr>
              <w:t xml:space="preserve">, </w:t>
            </w:r>
            <w:r w:rsidR="00BE176D" w:rsidRPr="00900CA7">
              <w:rPr>
                <w:rFonts w:eastAsia="SimSun"/>
                <w:color w:val="000000"/>
                <w:lang w:val="en-US" w:eastAsia="zh-CN" w:bidi="ar"/>
              </w:rPr>
              <w:t>Southeast University</w:t>
            </w:r>
            <w:r>
              <w:rPr>
                <w:rFonts w:eastAsia="SimSun" w:hint="eastAsia"/>
                <w:lang w:val="en-US" w:eastAsia="zh-CN"/>
              </w:rPr>
              <w:t xml:space="preserve">, Samsung, </w:t>
            </w:r>
            <w:r>
              <w:rPr>
                <w:rFonts w:eastAsia="SimSun" w:hint="eastAsia"/>
                <w:lang w:val="de-DE" w:eastAsia="zh-CN"/>
              </w:rPr>
              <w:t>Lenovo</w:t>
            </w:r>
          </w:p>
          <w:p w14:paraId="71B8474D"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5945866"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p w14:paraId="67100B9B"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 xml:space="preserve">SCL(8, 16): </w:t>
            </w:r>
            <w:r>
              <w:rPr>
                <w:rFonts w:eastAsia="SimSun"/>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szCs w:val="21"/>
                <w:lang w:val="en-US" w:eastAsia="zh-CN"/>
              </w:rPr>
              <w:t>Huawei</w:t>
            </w:r>
          </w:p>
          <w:p w14:paraId="3E43A740" w14:textId="77777777" w:rsidR="009E765E" w:rsidRDefault="00C0597A" w:rsidP="00FC3EBB">
            <w:pPr>
              <w:pStyle w:val="ListParagraph"/>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SimSun"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ListParagraph"/>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ListParagraph"/>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SimSun"/>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ListParagraph"/>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ZTE: </w:t>
            </w:r>
          </w:p>
          <w:p w14:paraId="24E2716F"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Samsung: </w:t>
            </w:r>
          </w:p>
          <w:p w14:paraId="72A18460"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SimSun" w:hint="eastAsia"/>
                <w:color w:val="000000"/>
                <w:kern w:val="24"/>
                <w:sz w:val="18"/>
                <w:szCs w:val="18"/>
                <w:lang w:val="en-US" w:eastAsia="zh-CN"/>
              </w:rPr>
              <w:t>3000</w:t>
            </w:r>
          </w:p>
          <w:p w14:paraId="4F9C6BEA" w14:textId="77777777" w:rsidR="009E765E" w:rsidRDefault="00C0597A" w:rsidP="00FC3EBB">
            <w:pPr>
              <w:pStyle w:val="ListParagraph"/>
              <w:numPr>
                <w:ilvl w:val="0"/>
                <w:numId w:val="78"/>
              </w:numPr>
              <w:overflowPunct w:val="0"/>
              <w:spacing w:after="0" w:line="240" w:lineRule="auto"/>
              <w:ind w:firstLineChars="0"/>
              <w:jc w:val="left"/>
              <w:rPr>
                <w:szCs w:val="21"/>
              </w:rPr>
            </w:pPr>
            <w:r>
              <w:rPr>
                <w:rFonts w:eastAsia="SimSun" w:hint="eastAsia"/>
                <w:lang w:val="en-US" w:eastAsia="zh-CN"/>
              </w:rPr>
              <w:t xml:space="preserve">Lenovo: </w:t>
            </w:r>
          </w:p>
          <w:p w14:paraId="3EE4CB32" w14:textId="77777777" w:rsidR="009E765E" w:rsidRDefault="00C0597A" w:rsidP="00FC3EBB">
            <w:pPr>
              <w:pStyle w:val="ListParagraph"/>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SimSun"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8"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8"/>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ListParagraph"/>
              <w:numPr>
                <w:ilvl w:val="0"/>
                <w:numId w:val="78"/>
              </w:numPr>
              <w:overflowPunct w:val="0"/>
              <w:spacing w:after="0" w:line="240" w:lineRule="auto"/>
              <w:ind w:firstLineChars="0"/>
              <w:jc w:val="left"/>
              <w:rPr>
                <w:rFonts w:eastAsia="Gulim"/>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SimSun"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4GHz: Xiaomi</w:t>
            </w:r>
          </w:p>
          <w:p w14:paraId="0FF6363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7GHz: vivo</w:t>
            </w:r>
          </w:p>
          <w:p w14:paraId="738B21A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2.6GHz (FDD): EURECOM</w:t>
            </w:r>
          </w:p>
          <w:p w14:paraId="3B9670DD"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3.4GHz: C-DOT</w:t>
            </w:r>
          </w:p>
        </w:tc>
      </w:tr>
      <w:tr w:rsidR="009E765E" w:rsidRPr="00AC73C0"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lang w:val="fr-CA"/>
              </w:rPr>
              <w:t>100MHz (273 PRBs @ 30kHz SCS)</w:t>
            </w:r>
            <w:r w:rsidRPr="008F2EBD">
              <w:rPr>
                <w:rFonts w:eastAsia="SimSun" w:hint="eastAsia"/>
                <w:lang w:val="fr-CA" w:eastAsia="zh-CN"/>
              </w:rPr>
              <w:t>: Xiaomi, EURECOM, C-DOT</w:t>
            </w:r>
          </w:p>
        </w:tc>
      </w:tr>
      <w:tr w:rsidR="009E765E" w:rsidRPr="00AC73C0"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4Rx: Xiaomi</w:t>
            </w:r>
          </w:p>
          <w:p w14:paraId="0FFC34B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1Rx for AWGN: vivo</w:t>
            </w:r>
          </w:p>
          <w:p w14:paraId="597FA01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1Tx, 2Rx for fading channel: vivo, EURECOM, C-DOT</w:t>
            </w:r>
          </w:p>
          <w:p w14:paraId="102E122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SimSun"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DMRS for AWGN: vivo</w:t>
            </w:r>
          </w:p>
          <w:p w14:paraId="65104A0F"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2 DMRS symbol, no additional for fading channel: vivo</w:t>
            </w:r>
          </w:p>
          <w:p w14:paraId="3CF60A20"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4 DMRS symbols for fading channel: Xiaomi, EURECOM, C-DOT</w:t>
            </w:r>
          </w:p>
          <w:p w14:paraId="45EF3DF3"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DMRS is scaled to have same power as data for the scheme of NR + phase scaling</w:t>
            </w:r>
            <w:r>
              <w:rPr>
                <w:rFonts w:eastAsia="SimSun"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120km/h: Xiaomi</w:t>
            </w:r>
          </w:p>
          <w:p w14:paraId="7B57F9E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0km/h: EURECOM</w:t>
            </w:r>
          </w:p>
        </w:tc>
      </w:tr>
      <w:tr w:rsidR="009E765E" w:rsidRPr="00AC73C0"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ListParagraph"/>
              <w:numPr>
                <w:ilvl w:val="0"/>
                <w:numId w:val="78"/>
              </w:numPr>
              <w:overflowPunct w:val="0"/>
              <w:spacing w:after="0" w:line="240" w:lineRule="auto"/>
              <w:ind w:firstLineChars="0"/>
              <w:jc w:val="left"/>
              <w:rPr>
                <w:rFonts w:eastAsia="SimSun"/>
                <w:lang w:val="fr-CA" w:eastAsia="zh-CN"/>
              </w:rPr>
            </w:pPr>
            <w:r w:rsidRPr="008F2EBD">
              <w:rPr>
                <w:rFonts w:eastAsia="SimSun"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1PRB and 14 symbols for fading channel: Xiaomi, vivo</w:t>
            </w:r>
          </w:p>
          <w:p w14:paraId="7E485FEA"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PUCCH over 1 RB and 2 OFDM symbols</w:t>
            </w:r>
            <w:r>
              <w:rPr>
                <w:rFonts w:eastAsia="SimSun"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Enabled: Xiaomi</w:t>
            </w:r>
          </w:p>
          <w:p w14:paraId="38B3B709"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p w14:paraId="6181ACAF"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t>Intra-slot frequency hopping enabled</w:t>
            </w:r>
            <w:r>
              <w:rPr>
                <w:rFonts w:eastAsia="SimSun"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SimSun"/>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ListParagraph"/>
              <w:numPr>
                <w:ilvl w:val="0"/>
                <w:numId w:val="7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SimSun" w:hint="eastAsia"/>
                <w:lang w:val="de-DE" w:eastAsia="zh-CN"/>
              </w:rPr>
              <w:t>ZTE</w:t>
            </w:r>
            <w:r>
              <w:rPr>
                <w:rFonts w:eastAsia="SimSun"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SimSun" w:hint="eastAsia"/>
                <w:szCs w:val="24"/>
                <w:lang w:val="en-US" w:eastAsia="zh-CN"/>
              </w:rPr>
              <w:t>1~0.8: ZTE</w:t>
            </w:r>
          </w:p>
          <w:p w14:paraId="4535EC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[4:2:32]: </w:t>
            </w:r>
            <w:r>
              <w:rPr>
                <w:rFonts w:eastAsia="SimSun" w:hint="eastAsia"/>
                <w:lang w:val="en-US" w:eastAsia="zh-CN"/>
              </w:rPr>
              <w:t xml:space="preserve">ZTE </w:t>
            </w:r>
          </w:p>
          <w:p w14:paraId="6FE304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SimSun" w:hAnsi="Cambria Math" w:hint="eastAsia"/>
                <w:lang w:val="fr-CA" w:eastAsia="zh-CN"/>
              </w:rPr>
              <w:t>: Lenovo</w:t>
            </w:r>
          </w:p>
          <w:p w14:paraId="13D57433"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SimSun" w:hint="eastAsia"/>
                <w:color w:val="000000"/>
                <w:kern w:val="24"/>
                <w:szCs w:val="21"/>
                <w:lang w:val="en-US" w:eastAsia="zh-CN"/>
              </w:rPr>
              <w:t xml:space="preserve">; </w:t>
            </w:r>
            <w:r>
              <w:rPr>
                <w:rFonts w:eastAsia="Nokia Pure Text"/>
                <w:color w:val="000000"/>
                <w:kern w:val="24"/>
                <w:szCs w:val="21"/>
              </w:rPr>
              <w:t>24 Data REs for LUT based.</w:t>
            </w:r>
            <w:r>
              <w:rPr>
                <w:rFonts w:eastAsia="SimSun"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DengXian"/>
                <w:color w:val="000000" w:themeColor="text1"/>
                <w:lang w:eastAsia="zh-CN"/>
              </w:rPr>
              <w:t>M</w:t>
            </w:r>
            <w:r>
              <w:rPr>
                <w:rFonts w:eastAsia="DengXian" w:hint="eastAsia"/>
                <w:color w:val="000000" w:themeColor="text1"/>
                <w:lang w:val="en-US" w:eastAsia="zh-CN"/>
              </w:rPr>
              <w:t>L</w:t>
            </w:r>
            <w:r>
              <w:rPr>
                <w:rFonts w:eastAsia="DengXian"/>
                <w:color w:val="000000" w:themeColor="text1"/>
                <w:lang w:eastAsia="zh-CN"/>
              </w:rPr>
              <w:t xml:space="preserve"> </w:t>
            </w:r>
            <w:r>
              <w:rPr>
                <w:rFonts w:eastAsia="DengXian" w:hint="eastAsia"/>
                <w:color w:val="000000" w:themeColor="text1"/>
                <w:lang w:val="en-US" w:eastAsia="zh-CN"/>
              </w:rPr>
              <w:t>decoder: CATT, Xiaomi, ZTE, vivo, Lenovo, AT&amp;T</w:t>
            </w:r>
          </w:p>
          <w:p w14:paraId="6A8E4EBC" w14:textId="77777777" w:rsidR="009E765E" w:rsidRDefault="00C0597A" w:rsidP="00FC3EBB">
            <w:pPr>
              <w:pStyle w:val="ListParagraph"/>
              <w:numPr>
                <w:ilvl w:val="1"/>
                <w:numId w:val="78"/>
              </w:numPr>
              <w:overflowPunct w:val="0"/>
              <w:spacing w:after="0" w:line="240" w:lineRule="auto"/>
              <w:ind w:firstLineChars="0"/>
              <w:jc w:val="left"/>
              <w:rPr>
                <w:rFonts w:eastAsia="Nokia Pure Text"/>
                <w:color w:val="000000"/>
                <w:kern w:val="24"/>
                <w:szCs w:val="21"/>
              </w:rPr>
            </w:pPr>
            <w:r>
              <w:rPr>
                <w:rFonts w:eastAsia="SimSun" w:hint="eastAsia"/>
                <w:color w:val="000000"/>
                <w:kern w:val="24"/>
                <w:szCs w:val="21"/>
                <w:lang w:val="en-US" w:eastAsia="zh-CN"/>
              </w:rPr>
              <w:t>ML decoder based on FHT: ZTE</w:t>
            </w:r>
          </w:p>
          <w:p w14:paraId="706F6187"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SimSun" w:hint="eastAsia"/>
                <w:lang w:val="en-US" w:eastAsia="zh-CN"/>
              </w:rPr>
              <w:t>MAP: Xiaomi</w:t>
            </w:r>
          </w:p>
          <w:p w14:paraId="7BFD731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SimSun" w:hint="eastAsia"/>
                <w:lang w:val="en-US" w:eastAsia="zh-CN"/>
              </w:rPr>
              <w:t>detection: EURECOM, C-DOT</w:t>
            </w:r>
          </w:p>
          <w:p w14:paraId="453483A2"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SimSun"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lastRenderedPageBreak/>
              <w:t>[3:11]: ZTE, vivo</w:t>
            </w:r>
            <w:r>
              <w:rPr>
                <w:rFonts w:eastAsia="DengXian" w:hint="eastAsia"/>
                <w:color w:val="000000" w:themeColor="text1"/>
                <w:lang w:val="en-US" w:eastAsia="zh-CN"/>
              </w:rPr>
              <w:t>, AT&amp;T</w:t>
            </w:r>
          </w:p>
          <w:p w14:paraId="77ACA318"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SimSun" w:hint="eastAsia"/>
                <w:lang w:val="en-US" w:eastAsia="zh-CN"/>
              </w:rPr>
              <w:t>EURECOM, C-DOT, QC</w:t>
            </w:r>
          </w:p>
          <w:p w14:paraId="34F9B5F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SimSun"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SimSun"/>
                <w:color w:val="000000"/>
                <w:kern w:val="24"/>
                <w:szCs w:val="21"/>
                <w:lang w:val="en-US" w:eastAsia="zh-CN"/>
              </w:rPr>
            </w:pPr>
            <w:r>
              <w:rPr>
                <w:rFonts w:eastAsia="SimSun" w:hint="eastAsia"/>
                <w:color w:val="000000"/>
                <w:kern w:val="24"/>
                <w:szCs w:val="21"/>
                <w:lang w:val="en-US" w:eastAsia="zh-CN"/>
              </w:rPr>
              <w:lastRenderedPageBreak/>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ListParagraph"/>
              <w:numPr>
                <w:ilvl w:val="0"/>
                <w:numId w:val="78"/>
              </w:numPr>
              <w:overflowPunct w:val="0"/>
              <w:spacing w:after="0" w:line="240" w:lineRule="auto"/>
              <w:ind w:firstLineChars="0"/>
              <w:jc w:val="left"/>
              <w:rPr>
                <w:rFonts w:eastAsia="SimSun"/>
                <w:lang w:val="en-US" w:eastAsia="zh-CN"/>
              </w:rPr>
            </w:pPr>
            <w:r>
              <w:rPr>
                <w:rFonts w:eastAsia="SimSun"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ListParagraph"/>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ListParagraph"/>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r w:rsidR="001A6A3F">
        <w:rPr>
          <w:rFonts w:eastAsia="SimSun" w:hint="eastAsia"/>
          <w:color w:val="000000"/>
          <w:lang w:val="en-US" w:eastAsia="zh-CN"/>
        </w:rPr>
        <w:t xml:space="preserve"> For the evaluation assumptions of </w:t>
      </w:r>
      <w:r w:rsidR="001A6A3F">
        <w:rPr>
          <w:rFonts w:eastAsia="SimSun"/>
          <w:color w:val="000000"/>
          <w:lang w:val="en-US" w:eastAsia="zh-CN"/>
        </w:rPr>
        <w:t>fading</w:t>
      </w:r>
      <w:r w:rsidR="001A6A3F">
        <w:rPr>
          <w:rFonts w:eastAsia="SimSun" w:hint="eastAsia"/>
          <w:color w:val="000000"/>
          <w:lang w:val="en-US" w:eastAsia="zh-CN"/>
        </w:rPr>
        <w:t xml:space="preserve"> channel, the details can be reported by companies.</w:t>
      </w:r>
      <w:r w:rsidR="00EA2328">
        <w:rPr>
          <w:rFonts w:eastAsia="SimSun"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SimSun" w:hint="eastAsia"/>
          <w:color w:val="000000"/>
          <w:lang w:val="en-US" w:eastAsia="zh-CN"/>
        </w:rPr>
        <w:t>Therefore, the FL proposal</w:t>
      </w:r>
      <w:r w:rsidR="005E1565">
        <w:rPr>
          <w:rFonts w:eastAsia="SimSun" w:hint="eastAsia"/>
          <w:color w:val="000000"/>
          <w:lang w:val="en-US" w:eastAsia="zh-CN"/>
        </w:rPr>
        <w:t>s</w:t>
      </w:r>
      <w:r>
        <w:rPr>
          <w:rFonts w:eastAsia="SimSun" w:hint="eastAsia"/>
          <w:color w:val="000000"/>
          <w:lang w:val="en-US" w:eastAsia="zh-CN"/>
        </w:rPr>
        <w:t xml:space="preserve"> about evaluation assumptions for control channel coding </w:t>
      </w:r>
      <w:r w:rsidR="005E1565">
        <w:rPr>
          <w:rFonts w:eastAsia="SimSun" w:hint="eastAsia"/>
          <w:color w:val="000000"/>
          <w:lang w:val="en-US" w:eastAsia="zh-CN"/>
        </w:rPr>
        <w:t>are</w:t>
      </w:r>
      <w:r>
        <w:rPr>
          <w:rFonts w:eastAsia="SimSun" w:hint="eastAsia"/>
          <w:color w:val="000000"/>
          <w:lang w:val="en-US" w:eastAsia="zh-CN"/>
        </w:rPr>
        <w:t xml:space="preserve"> as follows.</w:t>
      </w:r>
    </w:p>
    <w:p w14:paraId="031A703C" w14:textId="77777777" w:rsidR="009E765E" w:rsidRDefault="00C0597A">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8504F37" w14:textId="77777777" w:rsidR="009E765E" w:rsidRDefault="00C0597A">
      <w:pPr>
        <w:pStyle w:val="Heading4"/>
        <w:spacing w:after="156"/>
        <w:rPr>
          <w:b/>
          <w:szCs w:val="22"/>
          <w:lang w:eastAsia="zh-CN"/>
        </w:rPr>
      </w:pPr>
      <w:r>
        <w:rPr>
          <w:b/>
          <w:szCs w:val="22"/>
          <w:lang w:eastAsia="zh-CN"/>
        </w:rPr>
        <w:t>Round 1</w:t>
      </w:r>
    </w:p>
    <w:p w14:paraId="2BFBCB46" w14:textId="77777777"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assumptions for </w:t>
      </w:r>
      <w:r w:rsidR="003D269B" w:rsidRPr="003D269B">
        <w:rPr>
          <w:rFonts w:eastAsia="SimSun"/>
          <w:b/>
          <w:lang w:val="en-US" w:eastAsia="zh-CN"/>
        </w:rPr>
        <w:t>Polar code extension</w:t>
      </w:r>
      <w:r>
        <w:rPr>
          <w:rFonts w:eastAsia="SimSun"/>
          <w:b/>
          <w:lang w:val="en-US" w:eastAsia="zh-CN"/>
        </w:rPr>
        <w:t xml:space="preserve"> with payload size larger than 11 bits,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SimSun" w:hint="eastAsia"/>
                <w:color w:val="000000" w:themeColor="text1"/>
                <w:kern w:val="24"/>
                <w:lang w:val="en-US" w:eastAsia="zh-CN"/>
              </w:rPr>
              <w:t xml:space="preserve"> 1/4,</w:t>
            </w:r>
            <w:r>
              <w:rPr>
                <w:rFonts w:eastAsia="Nokia Pure Text"/>
                <w:color w:val="000000" w:themeColor="text1"/>
                <w:kern w:val="24"/>
              </w:rPr>
              <w:t xml:space="preserve"> 1/3, 1/2, 2/3,</w:t>
            </w:r>
            <w:r>
              <w:rPr>
                <w:rFonts w:eastAsia="SimSun"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DengXian" w:hAnsi="Cambria Math" w:hint="eastAsia"/>
                  <w:lang w:val="en-US" w:eastAsia="zh-CN"/>
                </w:rPr>
                <m:t>=</m:t>
              </m:r>
              <m:d>
                <m:dPr>
                  <m:begChr m:val="⌈"/>
                  <m:endChr m:val="⌉"/>
                  <m:ctrlPr>
                    <w:rPr>
                      <w:rFonts w:ascii="Cambria Math" w:eastAsia="DengXian" w:hAnsi="Cambria Math" w:hint="eastAsia"/>
                      <w:lang w:val="en-US" w:eastAsia="zh-CN"/>
                    </w:rPr>
                  </m:ctrlPr>
                </m:dPr>
                <m:e>
                  <m:f>
                    <m:fPr>
                      <m:ctrlPr>
                        <w:rPr>
                          <w:rFonts w:ascii="Cambria Math" w:eastAsia="DengXian" w:hAnsi="Cambria Math" w:hint="eastAsia"/>
                          <w:lang w:val="en-US" w:eastAsia="zh-CN"/>
                        </w:rPr>
                      </m:ctrlPr>
                    </m:fPr>
                    <m:num>
                      <m:r>
                        <m:rPr>
                          <m:sty m:val="p"/>
                        </m:rPr>
                        <w:rPr>
                          <w:rFonts w:ascii="Cambria Math" w:eastAsia="DengXian" w:hAnsi="Cambria Math" w:hint="eastAsia"/>
                          <w:lang w:val="en-US" w:eastAsia="zh-CN"/>
                        </w:rPr>
                        <m:t>A</m:t>
                      </m:r>
                    </m:num>
                    <m:den>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DengXian"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DengXian" w:hAnsi="Cambria Math" w:hint="eastAsia"/>
                      <w:lang w:val="en-US" w:eastAsia="zh-CN"/>
                    </w:rPr>
                  </m:ctrlPr>
                </m:sSubPr>
                <m:e>
                  <m:r>
                    <m:rPr>
                      <m:sty m:val="p"/>
                    </m:rPr>
                    <w:rPr>
                      <w:rFonts w:ascii="Cambria Math" w:eastAsia="DengXian" w:hAnsi="Cambria Math" w:hint="eastAsia"/>
                      <w:lang w:val="en-US" w:eastAsia="zh-CN"/>
                    </w:rPr>
                    <m:t>Q</m:t>
                  </m:r>
                </m:e>
                <m:sub>
                  <m:r>
                    <m:rPr>
                      <m:sty m:val="p"/>
                    </m:rPr>
                    <w:rPr>
                      <w:rFonts w:ascii="Cambria Math" w:eastAsia="DengXian"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5101CA">
        <w:trPr>
          <w:jc w:val="center"/>
        </w:trPr>
        <w:tc>
          <w:tcPr>
            <w:tcW w:w="1838" w:type="dxa"/>
            <w:shd w:val="clear" w:color="auto" w:fill="FFFFFF" w:themeFill="background1"/>
          </w:tcPr>
          <w:p w14:paraId="0B57DF7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3826D6" w14:paraId="2D9B362E" w14:textId="77777777" w:rsidTr="003826D6">
        <w:tblPrEx>
          <w:jc w:val="left"/>
        </w:tblPrEx>
        <w:tc>
          <w:tcPr>
            <w:tcW w:w="1838" w:type="dxa"/>
          </w:tcPr>
          <w:p w14:paraId="7B1EC541" w14:textId="5083C3E4" w:rsidR="003826D6" w:rsidRPr="008F2EBD" w:rsidRDefault="003826D6" w:rsidP="003826D6">
            <w:pPr>
              <w:adjustRightInd w:val="0"/>
              <w:spacing w:after="50" w:line="240" w:lineRule="auto"/>
              <w:jc w:val="left"/>
              <w:rPr>
                <w:rFonts w:eastAsiaTheme="minorEastAsia"/>
                <w:b/>
                <w:bCs/>
                <w:kern w:val="2"/>
                <w:lang w:eastAsia="zh-CN"/>
              </w:rPr>
            </w:pPr>
            <w:r>
              <w:rPr>
                <w:rFonts w:eastAsiaTheme="minorEastAsia"/>
                <w:b/>
                <w:bCs/>
                <w:kern w:val="2"/>
                <w:lang w:val="en-US" w:eastAsia="zh-CN"/>
              </w:rPr>
              <w:t>Apple</w:t>
            </w:r>
          </w:p>
        </w:tc>
        <w:tc>
          <w:tcPr>
            <w:tcW w:w="7665" w:type="dxa"/>
          </w:tcPr>
          <w:p w14:paraId="66823E41" w14:textId="3263DC12"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(-1.5:0.5:+1.0) + reqSNR (dB). </w:t>
            </w:r>
          </w:p>
        </w:tc>
      </w:tr>
      <w:tr w:rsidR="00073329" w14:paraId="4DF6F2C3" w14:textId="77777777" w:rsidTr="003826D6">
        <w:tblPrEx>
          <w:jc w:val="left"/>
        </w:tblPrEx>
        <w:tc>
          <w:tcPr>
            <w:tcW w:w="1838" w:type="dxa"/>
          </w:tcPr>
          <w:p w14:paraId="2FF57D3B" w14:textId="712FEC81" w:rsidR="00073329" w:rsidRDefault="00073329" w:rsidP="00073329">
            <w:pPr>
              <w:adjustRightInd w:val="0"/>
              <w:spacing w:after="50" w:line="240" w:lineRule="auto"/>
              <w:jc w:val="left"/>
              <w:rPr>
                <w:rFonts w:eastAsiaTheme="minorEastAsia"/>
                <w:b/>
                <w:bCs/>
                <w:kern w:val="2"/>
                <w:lang w:val="en-US" w:eastAsia="zh-CN"/>
              </w:rPr>
            </w:pPr>
            <w:r>
              <w:rPr>
                <w:rFonts w:eastAsia="Malgun Gothic" w:hint="eastAsia"/>
                <w:b/>
                <w:bCs/>
                <w:kern w:val="2"/>
                <w:lang w:val="en-US" w:eastAsia="ko-KR"/>
              </w:rPr>
              <w:t>L</w:t>
            </w:r>
            <w:r>
              <w:rPr>
                <w:rFonts w:eastAsia="Malgun Gothic"/>
                <w:b/>
                <w:bCs/>
                <w:kern w:val="2"/>
                <w:lang w:val="en-US" w:eastAsia="ko-KR"/>
              </w:rPr>
              <w:t>GE</w:t>
            </w:r>
          </w:p>
        </w:tc>
        <w:tc>
          <w:tcPr>
            <w:tcW w:w="7665" w:type="dxa"/>
          </w:tcPr>
          <w:p w14:paraId="77D1FD7F" w14:textId="5691127D" w:rsidR="00073329" w:rsidRDefault="00073329" w:rsidP="00073329">
            <w:pPr>
              <w:adjustRightInd w:val="0"/>
              <w:spacing w:after="50" w:line="240" w:lineRule="auto"/>
              <w:jc w:val="left"/>
              <w:rPr>
                <w:rFonts w:eastAsiaTheme="minorEastAsia"/>
                <w:kern w:val="2"/>
                <w:lang w:val="en-US" w:eastAsia="zh-CN"/>
              </w:rPr>
            </w:pPr>
            <w:r>
              <w:rPr>
                <w:rFonts w:eastAsia="Malgun Gothic"/>
                <w:kern w:val="2"/>
                <w:lang w:val="en-US" w:eastAsia="ko-KR"/>
              </w:rPr>
              <w:t>The proposal is good starting point.</w:t>
            </w:r>
          </w:p>
        </w:tc>
      </w:tr>
      <w:tr w:rsidR="00AA6D2F" w14:paraId="0B2940C5" w14:textId="77777777" w:rsidTr="003826D6">
        <w:tblPrEx>
          <w:jc w:val="left"/>
        </w:tblPrEx>
        <w:tc>
          <w:tcPr>
            <w:tcW w:w="1838" w:type="dxa"/>
          </w:tcPr>
          <w:p w14:paraId="42946892" w14:textId="14A4B6A1" w:rsidR="00AA6D2F" w:rsidRDefault="00AA6D2F" w:rsidP="00073329">
            <w:pPr>
              <w:adjustRightInd w:val="0"/>
              <w:spacing w:after="50" w:line="240" w:lineRule="auto"/>
              <w:jc w:val="left"/>
              <w:rPr>
                <w:rFonts w:eastAsia="Malgun Gothic" w:hint="eastAsia"/>
                <w:b/>
                <w:bCs/>
                <w:kern w:val="2"/>
                <w:lang w:val="en-US" w:eastAsia="ko-KR"/>
              </w:rPr>
            </w:pPr>
            <w:r>
              <w:rPr>
                <w:rFonts w:eastAsia="Malgun Gothic"/>
                <w:b/>
                <w:bCs/>
                <w:kern w:val="2"/>
                <w:lang w:val="en-US" w:eastAsia="ko-KR"/>
              </w:rPr>
              <w:t>MTK</w:t>
            </w:r>
          </w:p>
        </w:tc>
        <w:tc>
          <w:tcPr>
            <w:tcW w:w="7665" w:type="dxa"/>
          </w:tcPr>
          <w:p w14:paraId="527C71DE" w14:textId="6F37AD01" w:rsidR="00AA6D2F" w:rsidRDefault="00AA6D2F" w:rsidP="00073329">
            <w:pPr>
              <w:adjustRightInd w:val="0"/>
              <w:spacing w:after="50" w:line="240" w:lineRule="auto"/>
              <w:jc w:val="left"/>
              <w:rPr>
                <w:rFonts w:eastAsia="Malgun Gothic"/>
                <w:kern w:val="2"/>
                <w:lang w:val="en-US" w:eastAsia="ko-KR"/>
              </w:rPr>
            </w:pPr>
            <w:r>
              <w:rPr>
                <w:rFonts w:eastAsia="Malgun Gothic"/>
                <w:kern w:val="2"/>
                <w:lang w:val="en-US" w:eastAsia="ko-KR"/>
              </w:rPr>
              <w:t>Suggest to add higher modulation order for large payload size scenario. Also, for such high large payload size scenario, the we should not focus on very low code rates, similar to vivo’s comments.</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Heading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w:t>
      </w:r>
      <w:r>
        <w:rPr>
          <w:rFonts w:eastAsia="SimSun"/>
          <w:b/>
          <w:bCs/>
          <w:lang w:eastAsia="zh-CN"/>
        </w:rPr>
        <w:t>-2-v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w:t>
      </w:r>
      <w:r w:rsidR="00A12720" w:rsidRPr="00A12720">
        <w:t xml:space="preserve"> </w:t>
      </w:r>
      <w:r w:rsidR="00A12720" w:rsidRPr="00A12720">
        <w:rPr>
          <w:rFonts w:eastAsia="SimSun"/>
          <w:b/>
          <w:lang w:val="en-US" w:eastAsia="zh-CN"/>
        </w:rPr>
        <w:t>small UCI with payload size within 3~11 bits</w:t>
      </w:r>
      <w:r>
        <w:rPr>
          <w:rFonts w:eastAsia="SimSun"/>
          <w:b/>
          <w:lang w:val="en-US" w:eastAsia="zh-CN"/>
        </w:rPr>
        <w:t>, the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SimSun"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SimSun"/>
                <w:kern w:val="2"/>
                <w:lang w:val="en-US" w:eastAsia="zh-CN"/>
              </w:rPr>
            </w:pPr>
            <w:r>
              <w:rPr>
                <w:b/>
                <w:bCs/>
                <w:kern w:val="2"/>
                <w:lang w:val="en-US"/>
              </w:rPr>
              <w:t>Comments</w:t>
            </w:r>
          </w:p>
        </w:tc>
      </w:tr>
      <w:tr w:rsidR="008F2EBD" w14:paraId="577346E8" w14:textId="77777777" w:rsidTr="005101CA">
        <w:trPr>
          <w:jc w:val="center"/>
        </w:trPr>
        <w:tc>
          <w:tcPr>
            <w:tcW w:w="1838" w:type="dxa"/>
            <w:shd w:val="clear" w:color="auto" w:fill="FFFFFF" w:themeFill="background1"/>
          </w:tcPr>
          <w:p w14:paraId="6D2B2619" w14:textId="77777777" w:rsidR="008F2EBD" w:rsidRDefault="008F2EBD" w:rsidP="005101C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5101CA">
            <w:pPr>
              <w:adjustRightInd w:val="0"/>
              <w:spacing w:after="50" w:line="240" w:lineRule="auto"/>
              <w:jc w:val="left"/>
              <w:rPr>
                <w:rFonts w:eastAsiaTheme="minorEastAsia"/>
                <w:kern w:val="2"/>
                <w:lang w:val="en-US" w:eastAsia="zh-CN"/>
              </w:rPr>
            </w:pPr>
            <w:r>
              <w:rPr>
                <w:rFonts w:eastAsiaTheme="minorEastAsia"/>
                <w:kern w:val="2"/>
                <w:lang w:val="en-US" w:eastAsia="zh-CN"/>
              </w:rPr>
              <w:t>OK but we need to define the FAR for RM coded case, do we assume fading and DMRS with RM coded symbols? How is the FAR calculated, on DMRS or on data+DMRS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3826D6" w14:paraId="18228607" w14:textId="77777777">
        <w:trPr>
          <w:jc w:val="center"/>
        </w:trPr>
        <w:tc>
          <w:tcPr>
            <w:tcW w:w="1838" w:type="dxa"/>
            <w:shd w:val="clear" w:color="auto" w:fill="FFFFFF" w:themeFill="background1"/>
          </w:tcPr>
          <w:p w14:paraId="3156A59A" w14:textId="59114AA4" w:rsidR="003826D6" w:rsidRDefault="003826D6" w:rsidP="003826D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641BC35C" w14:textId="0ED3060C" w:rsidR="003826D6" w:rsidRDefault="003826D6" w:rsidP="003826D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propose to limit the channel to only AWGN for simplicity. The rest are fine. </w:t>
            </w:r>
          </w:p>
        </w:tc>
      </w:tr>
    </w:tbl>
    <w:p w14:paraId="7F7C79B4" w14:textId="77777777" w:rsidR="009E765E" w:rsidRDefault="009E765E">
      <w:pPr>
        <w:jc w:val="left"/>
        <w:rPr>
          <w:rFonts w:eastAsiaTheme="minorEastAsia"/>
          <w:lang w:eastAsia="zh-CN"/>
        </w:rPr>
      </w:pPr>
    </w:p>
    <w:p w14:paraId="6555F350" w14:textId="77777777" w:rsidR="009E765E" w:rsidRDefault="00C0597A">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6426E5" w14:textId="77777777" w:rsidR="009E765E" w:rsidRDefault="00C0597A">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634E911"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rsidP="00FC3EBB">
      <w:pPr>
        <w:pStyle w:val="ListParagraph"/>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t>Spreadtrum, UNISOC</w:t>
      </w:r>
    </w:p>
    <w:p w14:paraId="44EF069E"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Huawei, HiSilicon</w:t>
      </w:r>
    </w:p>
    <w:p w14:paraId="20DDB05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SimSun"/>
          <w:color w:val="000000"/>
          <w:lang w:val="en-US" w:eastAsia="zh-CN" w:bidi="ar"/>
        </w:rPr>
        <w:t>Southeast University</w:t>
      </w:r>
    </w:p>
    <w:p w14:paraId="1700109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t>InterDigital, Inc.</w:t>
      </w:r>
    </w:p>
    <w:p w14:paraId="6CC13CE5"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t>AccelerComm, Orange, Vodafone</w:t>
      </w:r>
    </w:p>
    <w:p w14:paraId="20CC60B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t>Jio Platforms</w:t>
      </w:r>
    </w:p>
    <w:p w14:paraId="231E0B68"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Vodafone, Orange, AccelerComm, Deutsche Telekom, AT&amp;T, British Telecom</w:t>
      </w:r>
    </w:p>
    <w:p w14:paraId="469D3C0C"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hint="eastAsia"/>
          <w:lang w:eastAsia="zh-CN"/>
        </w:rPr>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ListParagraph"/>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RAN3 to provide interim study results to allow TSGs to make a decision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lastRenderedPageBreak/>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DengXian"/>
          <w:bCs/>
        </w:rPr>
      </w:pPr>
      <w:r>
        <w:rPr>
          <w:rFonts w:eastAsia="DengXian"/>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DengXian"/>
          <w:bCs/>
        </w:rPr>
      </w:pPr>
      <w:r>
        <w:rPr>
          <w:rFonts w:eastAsia="DengXian"/>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700B66E6"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ListParagraph"/>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39FAAF3A" w14:textId="77777777" w:rsidR="009E765E" w:rsidRDefault="00C0597A" w:rsidP="00FC3EBB">
      <w:pPr>
        <w:pStyle w:val="ListParagraph"/>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RAN1#123</w:t>
      </w:r>
    </w:p>
    <w:p w14:paraId="053C6E3E"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ListParagraph"/>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ListParagraph"/>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DengXian"/>
          <w:lang w:val="en-US" w:eastAsia="zh-CN"/>
        </w:rPr>
      </w:pPr>
      <w:r>
        <w:rPr>
          <w:rFonts w:eastAsia="DengXian" w:cs="Times" w:hint="eastAsia"/>
          <w:highlight w:val="green"/>
        </w:rPr>
        <w:t>Agreement</w:t>
      </w:r>
    </w:p>
    <w:p w14:paraId="160A3DDD" w14:textId="77777777" w:rsidR="009E765E" w:rsidRDefault="00C0597A">
      <w:pPr>
        <w:rPr>
          <w:rFonts w:eastAsia="DengXian"/>
          <w:bCs/>
        </w:rPr>
      </w:pPr>
      <w:r>
        <w:rPr>
          <w:rFonts w:eastAsia="DengXian"/>
          <w:bCs/>
        </w:rPr>
        <w:t xml:space="preserve">For </w:t>
      </w:r>
      <w:r>
        <w:rPr>
          <w:rFonts w:eastAsia="DengXian" w:cs="Times" w:hint="eastAsia"/>
          <w:bCs/>
        </w:rPr>
        <w:t xml:space="preserve">the study </w:t>
      </w:r>
      <w:r>
        <w:rPr>
          <w:rFonts w:eastAsia="DengXian"/>
          <w:bCs/>
        </w:rPr>
        <w:t xml:space="preserve">of </w:t>
      </w:r>
      <w:r>
        <w:rPr>
          <w:rFonts w:eastAsia="DengXian" w:cs="Times" w:hint="eastAsia"/>
          <w:bCs/>
        </w:rPr>
        <w:t xml:space="preserve">BG(s) and PCM(s) for </w:t>
      </w:r>
      <w:r>
        <w:rPr>
          <w:rFonts w:eastAsia="DengXian"/>
          <w:bCs/>
        </w:rPr>
        <w:t>LDPC extension</w:t>
      </w:r>
      <w:r>
        <w:rPr>
          <w:rFonts w:eastAsia="DengXian" w:hint="eastAsia"/>
          <w:bCs/>
        </w:rPr>
        <w:t xml:space="preserve"> </w:t>
      </w:r>
      <w:r>
        <w:rPr>
          <w:rFonts w:eastAsia="DengXian" w:cs="Times" w:hint="eastAsia"/>
          <w:bCs/>
        </w:rPr>
        <w:t>for data rate beyond NR range</w:t>
      </w:r>
      <w:r>
        <w:rPr>
          <w:rFonts w:eastAsia="DengXian"/>
          <w:bCs/>
        </w:rPr>
        <w:t xml:space="preserve">, </w:t>
      </w:r>
      <w:r>
        <w:rPr>
          <w:rFonts w:eastAsia="DengXian" w:cs="Times" w:hint="eastAsia"/>
          <w:bCs/>
        </w:rPr>
        <w:t xml:space="preserve">at least </w:t>
      </w:r>
      <w:r>
        <w:rPr>
          <w:rFonts w:eastAsia="DengXian"/>
          <w:bCs/>
        </w:rPr>
        <w:t>the</w:t>
      </w:r>
      <w:r>
        <w:rPr>
          <w:rFonts w:eastAsia="DengXian" w:hint="eastAsia"/>
          <w:bCs/>
        </w:rPr>
        <w:t xml:space="preserve"> </w:t>
      </w:r>
      <w:r>
        <w:rPr>
          <w:rFonts w:eastAsia="DengXian" w:cs="Times" w:hint="eastAsia"/>
          <w:bCs/>
        </w:rPr>
        <w:t>following evaluation assumptions will be considered.</w:t>
      </w:r>
    </w:p>
    <w:tbl>
      <w:tblPr>
        <w:tblStyle w:val="TableGrid"/>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DengXian"/>
                <w:bCs/>
              </w:rPr>
            </w:pPr>
            <w:r>
              <w:rPr>
                <w:bCs/>
              </w:rPr>
              <w:t>Values or assumptions</w:t>
            </w:r>
            <w:r>
              <w:rPr>
                <w:rFonts w:eastAsia="DengXian"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SimSun"/>
              </w:rPr>
            </w:pPr>
            <w:r>
              <w:rPr>
                <w:rFonts w:eastAsia="DengXian"/>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DengXian"/>
              </w:rPr>
            </w:pPr>
            <w:r>
              <w:t>Modulation</w:t>
            </w:r>
            <w:r>
              <w:rPr>
                <w:rFonts w:eastAsia="DengXian" w:cs="Times"/>
              </w:rPr>
              <w:t xml:space="preserve"> </w:t>
            </w:r>
            <w:r>
              <w:rPr>
                <w:rFonts w:eastAsia="DengXian"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SimSun"/>
              </w:rPr>
            </w:pPr>
            <w:r>
              <w:rPr>
                <w:rFonts w:eastAsia="SimSun" w:cs="Times" w:hint="eastAsia"/>
              </w:rPr>
              <w:t>Uniform QAM</w:t>
            </w:r>
            <w:r>
              <w:t xml:space="preserve"> </w:t>
            </w:r>
            <w:r>
              <w:rPr>
                <w:rFonts w:eastAsia="DengXian" w:cs="Times" w:hint="eastAsia"/>
              </w:rPr>
              <w:t>m</w:t>
            </w:r>
            <w:r>
              <w:t>odulation</w:t>
            </w:r>
            <w:r>
              <w:rPr>
                <w:rFonts w:eastAsia="DengXian" w:cs="Times" w:hint="eastAsia"/>
              </w:rPr>
              <w:t>s and corresponding code rates (i.e., (</w:t>
            </w:r>
            <w:r>
              <w:rPr>
                <w:rFonts w:eastAsia="DengXian"/>
              </w:rPr>
              <w:t>8</w:t>
            </w:r>
            <w:r>
              <w:rPr>
                <w:rFonts w:eastAsia="DengXian" w:cs="Times" w:hint="eastAsia"/>
              </w:rPr>
              <w:t>,</w:t>
            </w:r>
            <w:r>
              <w:rPr>
                <w:rFonts w:eastAsia="DengXian"/>
              </w:rPr>
              <w:t>682.5</w:t>
            </w:r>
            <w:r>
              <w:rPr>
                <w:rFonts w:eastAsia="DengXian" w:cs="Times" w:hint="eastAsia"/>
              </w:rPr>
              <w:t>/1024), (</w:t>
            </w:r>
            <w:r>
              <w:rPr>
                <w:rFonts w:eastAsia="DengXian"/>
              </w:rPr>
              <w:t>8</w:t>
            </w:r>
            <w:r>
              <w:rPr>
                <w:rFonts w:eastAsia="DengXian" w:cs="Times" w:hint="eastAsia"/>
              </w:rPr>
              <w:t xml:space="preserve">, </w:t>
            </w:r>
            <w:r>
              <w:rPr>
                <w:rFonts w:eastAsia="DengXian"/>
              </w:rPr>
              <w:t>797</w:t>
            </w:r>
            <w:r>
              <w:rPr>
                <w:rFonts w:eastAsia="DengXian" w:cs="Times" w:hint="eastAsia"/>
              </w:rPr>
              <w:t>/1024), (</w:t>
            </w:r>
            <w:r>
              <w:rPr>
                <w:rFonts w:eastAsia="DengXian"/>
              </w:rPr>
              <w:t>8</w:t>
            </w:r>
            <w:r>
              <w:rPr>
                <w:rFonts w:eastAsia="DengXian" w:cs="Times" w:hint="eastAsia"/>
              </w:rPr>
              <w:t>, 885/1024), (</w:t>
            </w:r>
            <w:r>
              <w:rPr>
                <w:rFonts w:eastAsia="DengXian"/>
              </w:rPr>
              <w:t>8</w:t>
            </w:r>
            <w:r>
              <w:rPr>
                <w:rFonts w:eastAsia="DengXian" w:cs="Times" w:hint="eastAsia"/>
              </w:rPr>
              <w:t xml:space="preserve">, </w:t>
            </w:r>
            <w:r>
              <w:rPr>
                <w:rFonts w:eastAsia="DengXian"/>
              </w:rPr>
              <w:t>9</w:t>
            </w:r>
            <w:r>
              <w:rPr>
                <w:rFonts w:eastAsia="DengXian" w:cs="Times" w:hint="eastAsia"/>
              </w:rPr>
              <w:t>48/1024))</w:t>
            </w:r>
            <w:r>
              <w:rPr>
                <w:rFonts w:eastAsia="SimSun" w:cs="Times"/>
              </w:rPr>
              <w:t xml:space="preserve"> </w:t>
            </w:r>
            <w:r>
              <w:rPr>
                <w:rFonts w:eastAsia="SimSun" w:cs="Times" w:hint="eastAsia"/>
              </w:rPr>
              <w:t xml:space="preserve">in NR MCS </w:t>
            </w:r>
            <w:r>
              <w:t>Table 5.1.3.1-4</w:t>
            </w:r>
            <w:r>
              <w:rPr>
                <w:rFonts w:eastAsia="SimSun" w:cs="Times"/>
              </w:rPr>
              <w:t xml:space="preserve"> </w:t>
            </w:r>
            <w:r>
              <w:rPr>
                <w:rFonts w:eastAsia="SimSun" w:cs="Times" w:hint="eastAsia"/>
              </w:rPr>
              <w:t>as starting point.</w:t>
            </w:r>
          </w:p>
          <w:p w14:paraId="1C8E7A91" w14:textId="77777777" w:rsidR="009E765E" w:rsidRDefault="00C0597A">
            <w:pPr>
              <w:rPr>
                <w:rFonts w:eastAsia="DengXian"/>
              </w:rPr>
            </w:pPr>
            <w:r>
              <w:rPr>
                <w:rFonts w:eastAsia="DengXian"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DengXian"/>
              </w:rPr>
            </w:pPr>
            <w:r>
              <w:rPr>
                <w:rFonts w:eastAsia="DengXian"/>
              </w:rPr>
              <w:t>Interleave</w:t>
            </w:r>
            <w:r>
              <w:rPr>
                <w:rFonts w:eastAsia="DengXian" w:cs="Times" w:hint="eastAsia"/>
              </w:rPr>
              <w:t xml:space="preserve">r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DengXian"/>
              </w:rPr>
            </w:pPr>
            <w:r>
              <w:rPr>
                <w:rFonts w:eastAsia="SimSun"/>
              </w:rPr>
              <w:t>S</w:t>
            </w:r>
            <w:r>
              <w:rPr>
                <w:rFonts w:eastAsia="SimSun" w:cs="Times" w:hint="eastAsia"/>
              </w:rPr>
              <w:t xml:space="preserve">ame as 5G NR. </w:t>
            </w:r>
          </w:p>
          <w:p w14:paraId="593E5594" w14:textId="77777777" w:rsidR="009E765E" w:rsidRDefault="00C0597A">
            <w:pPr>
              <w:rPr>
                <w:rFonts w:eastAsia="SimSun"/>
              </w:rPr>
            </w:pPr>
            <w:r>
              <w:rPr>
                <w:rFonts w:eastAsia="DengXian" w:cs="Times" w:hint="eastAsia"/>
              </w:rPr>
              <w:t>Other i</w:t>
            </w:r>
            <w:r>
              <w:rPr>
                <w:rFonts w:eastAsia="DengXian"/>
              </w:rPr>
              <w:t>nterleave</w:t>
            </w:r>
            <w:r>
              <w:rPr>
                <w:rFonts w:eastAsia="DengXian" w:cs="Times" w:hint="eastAsia"/>
              </w:rPr>
              <w:t>r scheme (intra-CB level),</w:t>
            </w:r>
            <w:r>
              <w:rPr>
                <w:rFonts w:eastAsia="DengXian" w:cs="Times"/>
              </w:rPr>
              <w:t xml:space="preserve"> </w:t>
            </w:r>
            <w:r>
              <w:rPr>
                <w:rFonts w:eastAsia="DengXian" w:cs="Times" w:hint="eastAsia"/>
              </w:rPr>
              <w:t>if used,</w:t>
            </w:r>
            <w:r>
              <w:rPr>
                <w:rFonts w:eastAsia="DengXian" w:cs="Times"/>
              </w:rPr>
              <w:t xml:space="preserve"> </w:t>
            </w:r>
            <w:r>
              <w:rPr>
                <w:rFonts w:eastAsia="DengXian"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DengXian"/>
              </w:rPr>
            </w:pPr>
            <w:r>
              <w:rPr>
                <w:rFonts w:eastAsia="DengXian" w:cs="Times" w:hint="eastAsia"/>
              </w:rPr>
              <w:t>Code</w:t>
            </w:r>
            <w:r>
              <w:t xml:space="preserve"> block size</w:t>
            </w:r>
            <w:r>
              <w:rPr>
                <w:rFonts w:eastAsia="Nokia Pure Text"/>
                <w:bCs/>
                <w:kern w:val="24"/>
              </w:rPr>
              <w:t xml:space="preserve"> (bits </w:t>
            </w:r>
            <w:r>
              <w:rPr>
                <w:rFonts w:eastAsia="DengXian"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DengXian"/>
              </w:rPr>
            </w:pPr>
            <w:r>
              <w:rPr>
                <w:rFonts w:eastAsia="DengXian" w:cs="Times" w:hint="eastAsia"/>
              </w:rPr>
              <w:t>CB size: same as 5G NR (8448 as baseline, other values less than 8448 can be reported).</w:t>
            </w:r>
          </w:p>
          <w:p w14:paraId="1D9B0394" w14:textId="77777777" w:rsidR="009E765E" w:rsidRDefault="00C0597A">
            <w:pPr>
              <w:rPr>
                <w:rFonts w:eastAsia="DengXian"/>
              </w:rPr>
            </w:pPr>
            <w:r>
              <w:rPr>
                <w:rFonts w:eastAsia="DengXian" w:cs="Times" w:hint="eastAsia"/>
              </w:rPr>
              <w:t>CB size: other value(s) larger than 8448 and no larger than 8448*2, e.g.,16k.</w:t>
            </w:r>
          </w:p>
          <w:p w14:paraId="5EE515FD" w14:textId="77777777" w:rsidR="009E765E" w:rsidRDefault="00C0597A">
            <w:pPr>
              <w:rPr>
                <w:rFonts w:eastAsia="DengXian"/>
              </w:rPr>
            </w:pPr>
            <w:r>
              <w:rPr>
                <w:rFonts w:eastAsia="DengXian"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SimSun"/>
              </w:rPr>
            </w:pPr>
            <w:r>
              <w:rPr>
                <w:rFonts w:eastAsia="SimSun"/>
              </w:rPr>
              <w:t xml:space="preserve">Target </w:t>
            </w:r>
            <w:r>
              <w:rPr>
                <w:rFonts w:eastAsia="SimSun" w:cs="Times" w:hint="eastAsia"/>
              </w:rPr>
              <w:t xml:space="preserve">CB </w:t>
            </w:r>
            <w:r>
              <w:rPr>
                <w:rFonts w:eastAsia="SimSun"/>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DengXian"/>
                <w:vertAlign w:val="superscript"/>
              </w:rPr>
            </w:pPr>
            <w:r>
              <w:rPr>
                <w:rFonts w:eastAsia="SimSun"/>
              </w:rPr>
              <w:t>BLER=10</w:t>
            </w:r>
            <w:r>
              <w:rPr>
                <w:rFonts w:eastAsia="SimSun"/>
                <w:vertAlign w:val="superscript"/>
              </w:rPr>
              <w:t>-2</w:t>
            </w:r>
            <w:r>
              <w:rPr>
                <w:rFonts w:eastAsia="SimSun"/>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SimSun"/>
              </w:rPr>
            </w:pPr>
            <w:r>
              <w:t>Decoding algorithm</w:t>
            </w:r>
            <w:r>
              <w:rPr>
                <w:rFonts w:eastAsia="DengXian"/>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DengXian"/>
              </w:rPr>
            </w:pPr>
            <w:r>
              <w:rPr>
                <w:rFonts w:eastAsia="DengXian"/>
              </w:rPr>
              <w:t>Layer</w:t>
            </w:r>
            <w:r>
              <w:t>ed</w:t>
            </w:r>
            <w:r>
              <w:rPr>
                <w:rFonts w:eastAsia="DengXian" w:cs="Times"/>
              </w:rPr>
              <w:t xml:space="preserve"> </w:t>
            </w:r>
            <w:r>
              <w:rPr>
                <w:rFonts w:eastAsia="DengXian" w:cs="Times" w:hint="eastAsia"/>
              </w:rPr>
              <w:t>BP or min-sum(offset, normalized or adjusted min-sum)</w:t>
            </w:r>
          </w:p>
          <w:p w14:paraId="3FA5B6D6"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Company to report the details of offset, normalized or adjusted min-sum d</w:t>
            </w:r>
            <w:r>
              <w:rPr>
                <w:rFonts w:eastAsia="DengXian"/>
              </w:rPr>
              <w:t>ecoding algorithm</w:t>
            </w:r>
            <w:r>
              <w:rPr>
                <w:rFonts w:eastAsia="DengXian" w:cs="Times" w:hint="eastAsia"/>
              </w:rPr>
              <w:t>, if used.</w:t>
            </w:r>
          </w:p>
          <w:p w14:paraId="5363FB0B" w14:textId="77777777" w:rsidR="009E765E" w:rsidRDefault="00C0597A">
            <w:pPr>
              <w:rPr>
                <w:rFonts w:eastAsia="DengXian"/>
                <w:bCs/>
              </w:rPr>
            </w:pPr>
            <w:r>
              <w:rPr>
                <w:rFonts w:eastAsia="DengXian"/>
                <w:bCs/>
              </w:rPr>
              <w:t>M</w:t>
            </w:r>
            <w:r>
              <w:rPr>
                <w:rFonts w:eastAsia="DengXian" w:cs="Times" w:hint="eastAsia"/>
                <w:bCs/>
              </w:rPr>
              <w:t>ax number of i</w:t>
            </w:r>
            <w:r>
              <w:rPr>
                <w:rFonts w:eastAsia="DengXian"/>
                <w:bCs/>
              </w:rPr>
              <w:t xml:space="preserve">teration times: </w:t>
            </w:r>
            <w:r>
              <w:rPr>
                <w:rFonts w:eastAsia="DengXian" w:cs="Times" w:hint="eastAsia"/>
                <w:bCs/>
              </w:rPr>
              <w:t>5:1:</w:t>
            </w:r>
            <w:r>
              <w:rPr>
                <w:rFonts w:eastAsia="DengXian"/>
                <w:bCs/>
              </w:rPr>
              <w:t>20</w:t>
            </w:r>
            <w:r>
              <w:rPr>
                <w:rFonts w:eastAsia="DengXian" w:cs="Times"/>
                <w:bCs/>
              </w:rPr>
              <w:t xml:space="preserve"> </w:t>
            </w:r>
          </w:p>
          <w:p w14:paraId="3DA2C3E4"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Other iteration times can be reported.</w:t>
            </w:r>
          </w:p>
          <w:p w14:paraId="2841D513" w14:textId="77777777" w:rsidR="009E765E" w:rsidRDefault="00C0597A">
            <w:pPr>
              <w:rPr>
                <w:rFonts w:eastAsia="DengXian"/>
                <w:sz w:val="21"/>
                <w:szCs w:val="21"/>
              </w:rPr>
            </w:pPr>
            <w:r>
              <w:rPr>
                <w:rFonts w:eastAsia="SimSun" w:cs="Times" w:hint="eastAsia"/>
              </w:rPr>
              <w:t>Decoding order:</w:t>
            </w:r>
            <w:r>
              <w:rPr>
                <w:sz w:val="21"/>
                <w:szCs w:val="21"/>
              </w:rPr>
              <w:t xml:space="preserve"> </w:t>
            </w:r>
            <w:r>
              <w:rPr>
                <w:rFonts w:eastAsia="DengXian" w:cs="Times" w:hint="eastAsia"/>
                <w:sz w:val="21"/>
                <w:szCs w:val="21"/>
              </w:rPr>
              <w:t>r</w:t>
            </w:r>
            <w:r>
              <w:rPr>
                <w:sz w:val="21"/>
                <w:szCs w:val="21"/>
              </w:rPr>
              <w:t>eversed order</w:t>
            </w:r>
            <w:r>
              <w:rPr>
                <w:rFonts w:eastAsia="DengXian" w:cs="Times"/>
                <w:sz w:val="21"/>
                <w:szCs w:val="21"/>
              </w:rPr>
              <w:t xml:space="preserve"> </w:t>
            </w:r>
          </w:p>
          <w:p w14:paraId="00980C2E" w14:textId="77777777" w:rsidR="009E765E" w:rsidRDefault="00C0597A" w:rsidP="00FC3EBB">
            <w:pPr>
              <w:pStyle w:val="ListParagraph"/>
              <w:numPr>
                <w:ilvl w:val="0"/>
                <w:numId w:val="23"/>
              </w:numPr>
              <w:spacing w:before="100" w:beforeAutospacing="1" w:line="259" w:lineRule="auto"/>
              <w:ind w:firstLineChars="0"/>
              <w:rPr>
                <w:rFonts w:eastAsia="DengXian"/>
                <w:bCs/>
              </w:rPr>
            </w:pPr>
            <w:r>
              <w:rPr>
                <w:rFonts w:eastAsia="DengXian"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DengXian"/>
              </w:rPr>
            </w:pPr>
            <w:r>
              <w:rPr>
                <w:rFonts w:eastAsia="DengXian" w:cs="Times" w:hint="eastAsia"/>
              </w:rPr>
              <w:t>De</w:t>
            </w:r>
            <w:r>
              <w:rPr>
                <w:rFonts w:eastAsia="DengXian"/>
              </w:rPr>
              <w:t>modulation</w:t>
            </w:r>
            <w:r>
              <w:rPr>
                <w:rFonts w:eastAsia="DengXian"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DengXian"/>
              </w:rPr>
            </w:pPr>
            <w:r>
              <w:rPr>
                <w:rFonts w:eastAsia="DengXian"/>
              </w:rPr>
              <w:t>M</w:t>
            </w:r>
            <w:r>
              <w:rPr>
                <w:rFonts w:eastAsia="DengXian" w:cs="Times" w:hint="eastAsia"/>
              </w:rPr>
              <w:t>ax-log-map</w:t>
            </w:r>
          </w:p>
        </w:tc>
      </w:tr>
    </w:tbl>
    <w:p w14:paraId="1986BE9F" w14:textId="77777777" w:rsidR="009E765E" w:rsidRDefault="00C0597A">
      <w:pPr>
        <w:rPr>
          <w:rFonts w:ascii="Times" w:eastAsia="DengXian" w:hAnsi="Times"/>
          <w:color w:val="EE0000"/>
          <w:sz w:val="24"/>
          <w:szCs w:val="24"/>
        </w:rPr>
      </w:pPr>
      <w:r>
        <w:rPr>
          <w:rFonts w:eastAsia="DengXian"/>
          <w:color w:val="EE0000"/>
        </w:rPr>
        <w:t xml:space="preserve"> </w:t>
      </w:r>
    </w:p>
    <w:p w14:paraId="614B9182" w14:textId="77777777" w:rsidR="009E765E" w:rsidRDefault="00C0597A">
      <w:pPr>
        <w:rPr>
          <w:rFonts w:eastAsia="DengXian"/>
        </w:rPr>
      </w:pPr>
      <w:r>
        <w:rPr>
          <w:rFonts w:eastAsia="DengXian" w:cs="Times" w:hint="eastAsia"/>
        </w:rPr>
        <w:lastRenderedPageBreak/>
        <w:t xml:space="preserve">Note: For any comparison among 5G BG and BG(s)/PCM(s) </w:t>
      </w:r>
      <w:r>
        <w:rPr>
          <w:rFonts w:eastAsia="DengXian"/>
        </w:rPr>
        <w:t>propos</w:t>
      </w:r>
      <w:r>
        <w:rPr>
          <w:rFonts w:eastAsia="DengXian" w:cs="Times" w:hint="eastAsia"/>
        </w:rPr>
        <w:t>ed by companies, the BLER performance is compared at least under the same CB size.</w:t>
      </w:r>
    </w:p>
    <w:p w14:paraId="2B1A0776" w14:textId="77777777" w:rsidR="009E765E" w:rsidRDefault="00C0597A">
      <w:pPr>
        <w:rPr>
          <w:rFonts w:eastAsia="DengXian"/>
        </w:rPr>
      </w:pPr>
      <w:r>
        <w:rPr>
          <w:rFonts w:eastAsia="DengXian" w:cs="Times" w:hint="eastAsia"/>
        </w:rPr>
        <w:t>Note: all evaluation assumptions above are for simulation only and have no implication on the final design of BG(s)/PCM(s).</w:t>
      </w:r>
    </w:p>
    <w:p w14:paraId="209D0E8A" w14:textId="77777777" w:rsidR="009E765E" w:rsidRDefault="00C0597A">
      <w:pPr>
        <w:rPr>
          <w:rFonts w:eastAsia="DengXian"/>
        </w:rPr>
      </w:pPr>
      <w:r>
        <w:rPr>
          <w:rFonts w:eastAsia="DengXian" w:cs="Times" w:hint="eastAsia"/>
        </w:rPr>
        <w:t xml:space="preserve">For candidate comparison, both performance and complexity should be considered. </w:t>
      </w:r>
    </w:p>
    <w:p w14:paraId="44438159" w14:textId="77777777" w:rsidR="009E765E" w:rsidRDefault="00C0597A">
      <w:pPr>
        <w:rPr>
          <w:rFonts w:eastAsia="DengXian"/>
        </w:rPr>
      </w:pPr>
      <w:r>
        <w:rPr>
          <w:rFonts w:eastAsia="DengXian" w:cs="Times" w:hint="eastAsia"/>
        </w:rPr>
        <w:t>The comparison of BLER performance is under the same c</w:t>
      </w:r>
      <w:r>
        <w:rPr>
          <w:rFonts w:eastAsia="DengXian"/>
        </w:rPr>
        <w:t>omputation</w:t>
      </w:r>
      <w:r>
        <w:rPr>
          <w:rFonts w:eastAsia="DengXian" w:hint="eastAsia"/>
        </w:rPr>
        <w:t xml:space="preserve"> </w:t>
      </w:r>
      <w:r>
        <w:rPr>
          <w:rFonts w:eastAsia="DengXian" w:cs="Times" w:hint="eastAsia"/>
        </w:rPr>
        <w:t>complexity,</w:t>
      </w:r>
    </w:p>
    <w:p w14:paraId="6CC61C87" w14:textId="77777777" w:rsidR="009E765E" w:rsidRDefault="00C0597A" w:rsidP="00FC3EBB">
      <w:pPr>
        <w:pStyle w:val="ListParagraph"/>
        <w:numPr>
          <w:ilvl w:val="0"/>
          <w:numId w:val="23"/>
        </w:numPr>
        <w:spacing w:before="100" w:beforeAutospacing="1" w:line="259" w:lineRule="auto"/>
        <w:ind w:firstLineChars="0"/>
        <w:jc w:val="left"/>
        <w:rPr>
          <w:rFonts w:eastAsia="DengXian"/>
        </w:rPr>
      </w:pPr>
      <w:r>
        <w:rPr>
          <w:rFonts w:eastAsia="DengXian" w:cs="Times" w:hint="eastAsia"/>
        </w:rPr>
        <w:t>C</w:t>
      </w:r>
      <w:r>
        <w:rPr>
          <w:rFonts w:eastAsia="DengXian"/>
        </w:rPr>
        <w:t>omputation</w:t>
      </w:r>
      <w:r>
        <w:rPr>
          <w:rFonts w:eastAsia="DengXian" w:hint="eastAsia"/>
        </w:rPr>
        <w:t xml:space="preserve"> </w:t>
      </w:r>
      <w:r>
        <w:rPr>
          <w:rFonts w:eastAsia="DengXian" w:cs="Times" w:hint="eastAsia"/>
        </w:rPr>
        <w:t>complexity is defined as (the number of iteration times for required BLER) *(the number of ones in the lifted parity check matrix)/ (CB size)</w:t>
      </w:r>
    </w:p>
    <w:p w14:paraId="07416826" w14:textId="77777777" w:rsidR="009E765E" w:rsidRDefault="00C0597A">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DengXian"/>
          <w:lang w:val="en-US" w:eastAsia="zh-CN"/>
        </w:rPr>
      </w:pPr>
      <w:r>
        <w:rPr>
          <w:rFonts w:eastAsia="DengXian" w:cs="Times" w:hint="eastAsia"/>
        </w:rPr>
        <w:t>Conclusion</w:t>
      </w:r>
    </w:p>
    <w:p w14:paraId="3FB8F6E6" w14:textId="77777777" w:rsidR="009E765E" w:rsidRDefault="00C0597A">
      <w:pPr>
        <w:rPr>
          <w:rFonts w:eastAsia="DengXian"/>
        </w:rPr>
      </w:pPr>
      <w:r>
        <w:rPr>
          <w:rFonts w:eastAsia="DengXian"/>
          <w:bCs/>
        </w:rPr>
        <w:t>N</w:t>
      </w:r>
      <w:r>
        <w:rPr>
          <w:rFonts w:eastAsia="DengXian" w:cs="Times" w:hint="eastAsia"/>
          <w:bCs/>
        </w:rPr>
        <w:t xml:space="preserve">o consensus on </w:t>
      </w:r>
      <w:r>
        <w:rPr>
          <w:rFonts w:eastAsia="DengXian"/>
        </w:rPr>
        <w:t xml:space="preserve">motivation(s) for potential extension/enhancement </w:t>
      </w:r>
      <w:r>
        <w:rPr>
          <w:rFonts w:eastAsia="DengXian"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DengXian"/>
          <w:highlight w:val="green"/>
          <w:lang w:val="en-US" w:eastAsia="zh-CN"/>
        </w:rPr>
      </w:pPr>
      <w:r>
        <w:rPr>
          <w:rFonts w:eastAsia="DengXian"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ListParagraph"/>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DengXian"/>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rsidP="00FC3EBB">
      <w:pPr>
        <w:pStyle w:val="ListParagraph"/>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ListParagraph"/>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ListParagraph"/>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Heading2"/>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Q</w:t>
            </w:r>
            <w:r>
              <w:rPr>
                <w:i/>
                <w:color w:val="000000"/>
                <w:vertAlign w:val="subscript"/>
              </w:rPr>
              <w:t>m</w:t>
            </w:r>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CA22" w14:textId="77777777" w:rsidR="00BA2C0C" w:rsidRDefault="00BA2C0C">
      <w:pPr>
        <w:spacing w:line="240" w:lineRule="auto"/>
      </w:pPr>
      <w:r>
        <w:separator/>
      </w:r>
    </w:p>
  </w:endnote>
  <w:endnote w:type="continuationSeparator" w:id="0">
    <w:p w14:paraId="20D56B09" w14:textId="77777777" w:rsidR="00BA2C0C" w:rsidRDefault="00BA2C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44040"/>
      <w:docPartObj>
        <w:docPartGallery w:val="Page Numbers (Bottom of Page)"/>
        <w:docPartUnique/>
      </w:docPartObj>
    </w:sdtPr>
    <w:sdtContent>
      <w:p w14:paraId="0D87BF53" w14:textId="275F6DD8" w:rsidR="00BD2230" w:rsidRDefault="00BD2230" w:rsidP="00A54582">
        <w:pPr>
          <w:pStyle w:val="Footer"/>
          <w:jc w:val="center"/>
        </w:pPr>
        <w:r>
          <w:fldChar w:fldCharType="begin"/>
        </w:r>
        <w:r>
          <w:instrText>PAGE   \* MERGEFORMAT</w:instrText>
        </w:r>
        <w:r>
          <w:fldChar w:fldCharType="separate"/>
        </w:r>
        <w:r w:rsidR="00D04D8A" w:rsidRPr="00D04D8A">
          <w:rPr>
            <w:noProof/>
            <w:lang w:val="zh-CN" w:eastAsia="zh-CN"/>
          </w:rPr>
          <w:t>67</w:t>
        </w:r>
        <w:r>
          <w:fldChar w:fldCharType="end"/>
        </w:r>
      </w:p>
    </w:sdtContent>
  </w:sdt>
  <w:p w14:paraId="3DF1171B" w14:textId="77777777" w:rsidR="00BD2230" w:rsidRDefault="00BD2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35C9A" w14:textId="77777777" w:rsidR="00BA2C0C" w:rsidRDefault="00BA2C0C">
      <w:pPr>
        <w:spacing w:after="0"/>
      </w:pPr>
      <w:r>
        <w:separator/>
      </w:r>
    </w:p>
  </w:footnote>
  <w:footnote w:type="continuationSeparator" w:id="0">
    <w:p w14:paraId="4CA96AF0" w14:textId="77777777" w:rsidR="00BA2C0C" w:rsidRDefault="00BA2C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4F10" w14:textId="77777777" w:rsidR="00037D46" w:rsidRDefault="00037D4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7C3A" w14:textId="77777777" w:rsidR="00037D46" w:rsidRDefault="00037D4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SimSun"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C5A0A2F"/>
    <w:multiLevelType w:val="hybridMultilevel"/>
    <w:tmpl w:val="BBF8B99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4"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7"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6"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2"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654335"/>
    <w:multiLevelType w:val="multilevel"/>
    <w:tmpl w:val="30654335"/>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6"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50"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2"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0"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2"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553B7A55"/>
    <w:multiLevelType w:val="multilevel"/>
    <w:tmpl w:val="553B7A55"/>
    <w:lvl w:ilvl="0">
      <w:start w:val="1"/>
      <w:numFmt w:val="bullet"/>
      <w:pStyle w:val="List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0"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2"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9"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1"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2"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7"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1"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6"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515266811">
    <w:abstractNumId w:val="8"/>
  </w:num>
  <w:num w:numId="2" w16cid:durableId="1267931292">
    <w:abstractNumId w:val="44"/>
  </w:num>
  <w:num w:numId="3" w16cid:durableId="457645657">
    <w:abstractNumId w:val="13"/>
  </w:num>
  <w:num w:numId="4" w16cid:durableId="773017429">
    <w:abstractNumId w:val="68"/>
  </w:num>
  <w:num w:numId="5" w16cid:durableId="1463839338">
    <w:abstractNumId w:val="3"/>
  </w:num>
  <w:num w:numId="6" w16cid:durableId="964971415">
    <w:abstractNumId w:val="1"/>
  </w:num>
  <w:num w:numId="7" w16cid:durableId="1925188470">
    <w:abstractNumId w:val="2"/>
  </w:num>
  <w:num w:numId="8" w16cid:durableId="1066563833">
    <w:abstractNumId w:val="63"/>
  </w:num>
  <w:num w:numId="9" w16cid:durableId="58792081">
    <w:abstractNumId w:val="53"/>
  </w:num>
  <w:num w:numId="10" w16cid:durableId="1689870268">
    <w:abstractNumId w:val="102"/>
  </w:num>
  <w:num w:numId="11" w16cid:durableId="1741170241">
    <w:abstractNumId w:val="64"/>
  </w:num>
  <w:num w:numId="12" w16cid:durableId="1427919300">
    <w:abstractNumId w:val="100"/>
  </w:num>
  <w:num w:numId="13" w16cid:durableId="1790855907">
    <w:abstractNumId w:val="55"/>
  </w:num>
  <w:num w:numId="14" w16cid:durableId="20697681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605008">
    <w:abstractNumId w:val="43"/>
  </w:num>
  <w:num w:numId="16" w16cid:durableId="1222903820">
    <w:abstractNumId w:val="57"/>
  </w:num>
  <w:num w:numId="17" w16cid:durableId="264506520">
    <w:abstractNumId w:val="48"/>
  </w:num>
  <w:num w:numId="18" w16cid:durableId="1447043905">
    <w:abstractNumId w:val="82"/>
  </w:num>
  <w:num w:numId="19" w16cid:durableId="1382511231">
    <w:abstractNumId w:val="24"/>
  </w:num>
  <w:num w:numId="20" w16cid:durableId="273446283">
    <w:abstractNumId w:val="87"/>
  </w:num>
  <w:num w:numId="21" w16cid:durableId="999112815">
    <w:abstractNumId w:val="92"/>
  </w:num>
  <w:num w:numId="22" w16cid:durableId="689795452">
    <w:abstractNumId w:val="29"/>
  </w:num>
  <w:num w:numId="23" w16cid:durableId="1855339352">
    <w:abstractNumId w:val="99"/>
  </w:num>
  <w:num w:numId="24" w16cid:durableId="137840711">
    <w:abstractNumId w:val="27"/>
  </w:num>
  <w:num w:numId="25" w16cid:durableId="773984345">
    <w:abstractNumId w:val="61"/>
  </w:num>
  <w:num w:numId="26" w16cid:durableId="727802372">
    <w:abstractNumId w:val="84"/>
  </w:num>
  <w:num w:numId="27" w16cid:durableId="1085105254">
    <w:abstractNumId w:val="94"/>
  </w:num>
  <w:num w:numId="28" w16cid:durableId="960453991">
    <w:abstractNumId w:val="51"/>
  </w:num>
  <w:num w:numId="29" w16cid:durableId="2107190183">
    <w:abstractNumId w:val="25"/>
  </w:num>
  <w:num w:numId="30" w16cid:durableId="46996552">
    <w:abstractNumId w:val="4"/>
  </w:num>
  <w:num w:numId="31" w16cid:durableId="863371418">
    <w:abstractNumId w:val="50"/>
  </w:num>
  <w:num w:numId="32" w16cid:durableId="128322526">
    <w:abstractNumId w:val="46"/>
  </w:num>
  <w:num w:numId="33" w16cid:durableId="1759860180">
    <w:abstractNumId w:val="5"/>
  </w:num>
  <w:num w:numId="34" w16cid:durableId="802848067">
    <w:abstractNumId w:val="65"/>
  </w:num>
  <w:num w:numId="35" w16cid:durableId="953251450">
    <w:abstractNumId w:val="9"/>
  </w:num>
  <w:num w:numId="36" w16cid:durableId="1743328464">
    <w:abstractNumId w:val="38"/>
  </w:num>
  <w:num w:numId="37" w16cid:durableId="2087875197">
    <w:abstractNumId w:val="77"/>
  </w:num>
  <w:num w:numId="38" w16cid:durableId="410467449">
    <w:abstractNumId w:val="40"/>
  </w:num>
  <w:num w:numId="39" w16cid:durableId="1052384247">
    <w:abstractNumId w:val="69"/>
  </w:num>
  <w:num w:numId="40" w16cid:durableId="1207327594">
    <w:abstractNumId w:val="35"/>
  </w:num>
  <w:num w:numId="41" w16cid:durableId="247233238">
    <w:abstractNumId w:val="71"/>
  </w:num>
  <w:num w:numId="42" w16cid:durableId="1337658426">
    <w:abstractNumId w:val="58"/>
  </w:num>
  <w:num w:numId="43" w16cid:durableId="852915394">
    <w:abstractNumId w:val="32"/>
  </w:num>
  <w:num w:numId="44" w16cid:durableId="1780560346">
    <w:abstractNumId w:val="105"/>
  </w:num>
  <w:num w:numId="45" w16cid:durableId="194971824">
    <w:abstractNumId w:val="0"/>
  </w:num>
  <w:num w:numId="46" w16cid:durableId="56780194">
    <w:abstractNumId w:val="28"/>
  </w:num>
  <w:num w:numId="47" w16cid:durableId="1784618422">
    <w:abstractNumId w:val="85"/>
  </w:num>
  <w:num w:numId="48" w16cid:durableId="1468545823">
    <w:abstractNumId w:val="62"/>
  </w:num>
  <w:num w:numId="49" w16cid:durableId="149249288">
    <w:abstractNumId w:val="89"/>
  </w:num>
  <w:num w:numId="50" w16cid:durableId="1530950198">
    <w:abstractNumId w:val="6"/>
  </w:num>
  <w:num w:numId="51" w16cid:durableId="864173789">
    <w:abstractNumId w:val="16"/>
  </w:num>
  <w:num w:numId="52" w16cid:durableId="397632093">
    <w:abstractNumId w:val="81"/>
  </w:num>
  <w:num w:numId="53" w16cid:durableId="313147748">
    <w:abstractNumId w:val="60"/>
  </w:num>
  <w:num w:numId="54" w16cid:durableId="1667201184">
    <w:abstractNumId w:val="41"/>
  </w:num>
  <w:num w:numId="55" w16cid:durableId="1111516586">
    <w:abstractNumId w:val="11"/>
  </w:num>
  <w:num w:numId="56" w16cid:durableId="282005731">
    <w:abstractNumId w:val="66"/>
  </w:num>
  <w:num w:numId="57" w16cid:durableId="1099839622">
    <w:abstractNumId w:val="37"/>
  </w:num>
  <w:num w:numId="58" w16cid:durableId="1927878403">
    <w:abstractNumId w:val="42"/>
  </w:num>
  <w:num w:numId="59" w16cid:durableId="444933594">
    <w:abstractNumId w:val="86"/>
  </w:num>
  <w:num w:numId="60" w16cid:durableId="749038031">
    <w:abstractNumId w:val="93"/>
  </w:num>
  <w:num w:numId="61" w16cid:durableId="683440862">
    <w:abstractNumId w:val="7"/>
  </w:num>
  <w:num w:numId="62" w16cid:durableId="2143158507">
    <w:abstractNumId w:val="14"/>
  </w:num>
  <w:num w:numId="63" w16cid:durableId="188448747">
    <w:abstractNumId w:val="78"/>
  </w:num>
  <w:num w:numId="64" w16cid:durableId="38870919">
    <w:abstractNumId w:val="47"/>
  </w:num>
  <w:num w:numId="65" w16cid:durableId="1397051256">
    <w:abstractNumId w:val="10"/>
  </w:num>
  <w:num w:numId="66" w16cid:durableId="1260211871">
    <w:abstractNumId w:val="49"/>
  </w:num>
  <w:num w:numId="67" w16cid:durableId="1217352194">
    <w:abstractNumId w:val="91"/>
  </w:num>
  <w:num w:numId="68" w16cid:durableId="1645620244">
    <w:abstractNumId w:val="101"/>
  </w:num>
  <w:num w:numId="69" w16cid:durableId="317463336">
    <w:abstractNumId w:val="74"/>
  </w:num>
  <w:num w:numId="70" w16cid:durableId="1772819526">
    <w:abstractNumId w:val="75"/>
  </w:num>
  <w:num w:numId="71" w16cid:durableId="750465632">
    <w:abstractNumId w:val="45"/>
  </w:num>
  <w:num w:numId="72" w16cid:durableId="482357939">
    <w:abstractNumId w:val="72"/>
  </w:num>
  <w:num w:numId="73" w16cid:durableId="1573932828">
    <w:abstractNumId w:val="104"/>
  </w:num>
  <w:num w:numId="74" w16cid:durableId="110250042">
    <w:abstractNumId w:val="70"/>
  </w:num>
  <w:num w:numId="75" w16cid:durableId="341474635">
    <w:abstractNumId w:val="67"/>
  </w:num>
  <w:num w:numId="76" w16cid:durableId="454254029">
    <w:abstractNumId w:val="18"/>
  </w:num>
  <w:num w:numId="77" w16cid:durableId="2128620371">
    <w:abstractNumId w:val="56"/>
  </w:num>
  <w:num w:numId="78" w16cid:durableId="281038561">
    <w:abstractNumId w:val="96"/>
  </w:num>
  <w:num w:numId="79" w16cid:durableId="1389258602">
    <w:abstractNumId w:val="76"/>
  </w:num>
  <w:num w:numId="80" w16cid:durableId="1454324940">
    <w:abstractNumId w:val="36"/>
  </w:num>
  <w:num w:numId="81" w16cid:durableId="1515880082">
    <w:abstractNumId w:val="17"/>
  </w:num>
  <w:num w:numId="82" w16cid:durableId="482627992">
    <w:abstractNumId w:val="95"/>
  </w:num>
  <w:num w:numId="83" w16cid:durableId="9019847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45986614">
    <w:abstractNumId w:val="90"/>
    <w:lvlOverride w:ilvl="0">
      <w:startOverride w:val="1"/>
    </w:lvlOverride>
    <w:lvlOverride w:ilvl="1">
      <w:startOverride w:val="1"/>
    </w:lvlOverride>
  </w:num>
  <w:num w:numId="85" w16cid:durableId="135801531">
    <w:abstractNumId w:val="31"/>
  </w:num>
  <w:num w:numId="86" w16cid:durableId="336230733">
    <w:abstractNumId w:val="19"/>
  </w:num>
  <w:num w:numId="87" w16cid:durableId="764959996">
    <w:abstractNumId w:val="39"/>
  </w:num>
  <w:num w:numId="88" w16cid:durableId="246891477">
    <w:abstractNumId w:val="79"/>
  </w:num>
  <w:num w:numId="89" w16cid:durableId="1745105741">
    <w:abstractNumId w:val="34"/>
  </w:num>
  <w:num w:numId="90" w16cid:durableId="1297955334">
    <w:abstractNumId w:val="54"/>
  </w:num>
  <w:num w:numId="91" w16cid:durableId="1510559646">
    <w:abstractNumId w:val="52"/>
  </w:num>
  <w:num w:numId="92" w16cid:durableId="253366497">
    <w:abstractNumId w:val="83"/>
  </w:num>
  <w:num w:numId="93" w16cid:durableId="1247575441">
    <w:abstractNumId w:val="80"/>
  </w:num>
  <w:num w:numId="94" w16cid:durableId="2087418054">
    <w:abstractNumId w:val="26"/>
  </w:num>
  <w:num w:numId="95" w16cid:durableId="1133668794">
    <w:abstractNumId w:val="88"/>
  </w:num>
  <w:num w:numId="96" w16cid:durableId="293026897">
    <w:abstractNumId w:val="20"/>
  </w:num>
  <w:num w:numId="97" w16cid:durableId="2061631513">
    <w:abstractNumId w:val="73"/>
  </w:num>
  <w:num w:numId="98" w16cid:durableId="1208836606">
    <w:abstractNumId w:val="59"/>
  </w:num>
  <w:num w:numId="99" w16cid:durableId="991715215">
    <w:abstractNumId w:val="21"/>
  </w:num>
  <w:num w:numId="100" w16cid:durableId="1930263312">
    <w:abstractNumId w:val="23"/>
  </w:num>
  <w:num w:numId="101" w16cid:durableId="1489637734">
    <w:abstractNumId w:val="98"/>
  </w:num>
  <w:num w:numId="102" w16cid:durableId="1862468996">
    <w:abstractNumId w:val="97"/>
  </w:num>
  <w:num w:numId="103" w16cid:durableId="58211112">
    <w:abstractNumId w:val="15"/>
  </w:num>
  <w:num w:numId="104" w16cid:durableId="2008482625">
    <w:abstractNumId w:val="22"/>
  </w:num>
  <w:num w:numId="105" w16cid:durableId="434715439">
    <w:abstractNumId w:val="103"/>
  </w:num>
  <w:num w:numId="106" w16cid:durableId="1252203021">
    <w:abstractNumId w:val="33"/>
  </w:num>
  <w:num w:numId="107" w16cid:durableId="1790127292">
    <w:abstractNumId w:val="12"/>
  </w:num>
  <w:num w:numId="108" w16cid:durableId="305279085">
    <w:abstractNumId w:val="75"/>
    <w:lvlOverride w:ilvl="0"/>
    <w:lvlOverride w:ilvl="1"/>
    <w:lvlOverride w:ilvl="2"/>
    <w:lvlOverride w:ilvl="3"/>
    <w:lvlOverride w:ilvl="4"/>
    <w:lvlOverride w:ilvl="5"/>
    <w:lvlOverride w:ilvl="6"/>
    <w:lvlOverride w:ilvl="7"/>
    <w:lvlOverride w:ilvl="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ko-KR" w:vendorID="64" w:dllVersion="4096" w:nlCheck="1" w:checkStyle="0"/>
  <w:activeWritingStyle w:appName="MSWord" w:lang="en-IN" w:vendorID="64" w:dllVersion="4096" w:nlCheck="1" w:checkStyle="0"/>
  <w:defaultTabStop w:val="420"/>
  <w:hyphenationZone w:val="425"/>
  <w:drawingGridVerticalSpacing w:val="156"/>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079A5"/>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4DE3"/>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329"/>
    <w:rsid w:val="00073566"/>
    <w:rsid w:val="00073BDD"/>
    <w:rsid w:val="00073D7D"/>
    <w:rsid w:val="000743D5"/>
    <w:rsid w:val="00074E67"/>
    <w:rsid w:val="000759D7"/>
    <w:rsid w:val="00076181"/>
    <w:rsid w:val="00076569"/>
    <w:rsid w:val="00080798"/>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C3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5BA"/>
    <w:rsid w:val="001F4ADB"/>
    <w:rsid w:val="001F5B0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227C"/>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1B5"/>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00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6D6"/>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45"/>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5C3D"/>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8A9"/>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2E27"/>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8E2"/>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2F2E"/>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2B6"/>
    <w:rsid w:val="00614551"/>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7C6"/>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33B"/>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8C"/>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1C77"/>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453"/>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1A5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5E8"/>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07"/>
    <w:rsid w:val="00971B97"/>
    <w:rsid w:val="00973870"/>
    <w:rsid w:val="00973B0D"/>
    <w:rsid w:val="009778C9"/>
    <w:rsid w:val="009805F9"/>
    <w:rsid w:val="0098069D"/>
    <w:rsid w:val="00980875"/>
    <w:rsid w:val="00980BF3"/>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4B78"/>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D2F"/>
    <w:rsid w:val="00AA6F01"/>
    <w:rsid w:val="00AA6FAD"/>
    <w:rsid w:val="00AA7856"/>
    <w:rsid w:val="00AB08FB"/>
    <w:rsid w:val="00AB0FCB"/>
    <w:rsid w:val="00AB170E"/>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C73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36B3"/>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2C0C"/>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58CF"/>
    <w:rsid w:val="00C36C49"/>
    <w:rsid w:val="00C371E7"/>
    <w:rsid w:val="00C3723A"/>
    <w:rsid w:val="00C37481"/>
    <w:rsid w:val="00C3794B"/>
    <w:rsid w:val="00C40BC8"/>
    <w:rsid w:val="00C40C7C"/>
    <w:rsid w:val="00C40D53"/>
    <w:rsid w:val="00C41EF5"/>
    <w:rsid w:val="00C422E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D8A"/>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8656B"/>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0FD"/>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5DC5"/>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243"/>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2BC"/>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1A5B"/>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654C"/>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DAA"/>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contextualSpacing/>
    </w:pPr>
  </w:style>
  <w:style w:type="paragraph" w:styleId="ListBullet4">
    <w:name w:val="List Bullet 4"/>
    <w:basedOn w:val="ListBullet3"/>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ListBullet3">
    <w:name w:val="List Bullet 3"/>
    <w:basedOn w:val="Normal"/>
    <w:uiPriority w:val="99"/>
    <w:semiHidden/>
    <w:unhideWhenUsed/>
    <w:qFormat/>
    <w:pPr>
      <w:numPr>
        <w:numId w:val="4"/>
      </w:numPr>
      <w:contextualSpacing/>
    </w:pPr>
  </w:style>
  <w:style w:type="paragraph" w:styleId="Caption">
    <w:name w:val="caption"/>
    <w:basedOn w:val="Normal"/>
    <w:next w:val="Normal"/>
    <w:link w:val="CaptionChar"/>
    <w:uiPriority w:val="35"/>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ListNumber3">
    <w:name w:val="List Number 3"/>
    <w:basedOn w:val="ListNumber2"/>
    <w:qFormat/>
    <w:pPr>
      <w:numPr>
        <w:numId w:val="5"/>
      </w:numPr>
      <w:snapToGrid/>
      <w:spacing w:line="259" w:lineRule="auto"/>
      <w:ind w:left="720"/>
    </w:pPr>
    <w:rPr>
      <w:rFonts w:ascii="Arial" w:eastAsiaTheme="minorHAnsi" w:hAnsi="Arial" w:cstheme="minorBidi"/>
      <w:szCs w:val="22"/>
      <w:lang w:val="en-US" w:eastAsia="ja-JP"/>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Normal"/>
    <w:qFormat/>
    <w:pPr>
      <w:numPr>
        <w:numId w:val="7"/>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BodyText"/>
    <w:link w:val="ProposalChar"/>
    <w:qFormat/>
    <w:pPr>
      <w:numPr>
        <w:numId w:val="9"/>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qFormat/>
    <w:rPr>
      <w:rFonts w:eastAsia="Times New Roman"/>
      <w:lang w:val="en-GB" w:eastAsia="en-US"/>
    </w:rPr>
  </w:style>
  <w:style w:type="paragraph" w:customStyle="1" w:styleId="18">
    <w:name w:val="수정1"/>
    <w:hidden/>
    <w:uiPriority w:val="99"/>
    <w:unhideWhenUsed/>
    <w:qFormat/>
    <w:rPr>
      <w:rFonts w:eastAsia="Times New Roman"/>
      <w:lang w:val="en-GB" w:eastAsia="en-US"/>
    </w:rPr>
  </w:style>
  <w:style w:type="paragraph" w:customStyle="1" w:styleId="StatementBody">
    <w:name w:val="Statement Body"/>
    <w:basedOn w:val="Normal"/>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SimSun"/>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Normal"/>
    <w:link w:val="0MaintextChar"/>
    <w:qFormat/>
    <w:pPr>
      <w:snapToGrid/>
      <w:spacing w:after="100" w:afterAutospacing="1" w:line="288" w:lineRule="auto"/>
      <w:ind w:firstLine="360"/>
    </w:pPr>
    <w:rPr>
      <w:rFonts w:cs="Batang"/>
    </w:rPr>
  </w:style>
  <w:style w:type="character" w:customStyle="1" w:styleId="0MaintextChar">
    <w:name w:val="0 Main text Char"/>
    <w:basedOn w:val="DefaultParagraphFont"/>
    <w:link w:val="0Maintext"/>
    <w:qFormat/>
    <w:rPr>
      <w:rFonts w:eastAsia="Times New Roman" w:cs="Batang"/>
      <w:lang w:val="en-GB" w:eastAsia="en-US"/>
    </w:rPr>
  </w:style>
  <w:style w:type="character" w:customStyle="1" w:styleId="19">
    <w:name w:val="题注 字符1"/>
    <w:qFormat/>
    <w:rPr>
      <w:rFonts w:ascii="Times New Roman" w:hAnsi="Times New Roman"/>
      <w:b/>
      <w:bCs/>
      <w:lang w:val="en-GB"/>
    </w:rPr>
  </w:style>
  <w:style w:type="paragraph" w:customStyle="1" w:styleId="3GPPNormalText">
    <w:name w:val="3GPP Normal Text"/>
    <w:basedOn w:val="BodyText"/>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paragraph" w:customStyle="1" w:styleId="NO">
    <w:name w:val="NO"/>
    <w:basedOn w:val="Normal"/>
    <w:link w:val="NOChar1"/>
    <w:qFormat/>
    <w:pPr>
      <w:keepLines/>
      <w:overflowPunct w:val="0"/>
      <w:autoSpaceDE w:val="0"/>
      <w:autoSpaceDN w:val="0"/>
      <w:adjustRightInd w:val="0"/>
      <w:snapToGrid/>
      <w:spacing w:after="180" w:line="240" w:lineRule="auto"/>
      <w:ind w:left="1135" w:hanging="851"/>
      <w:jc w:val="left"/>
      <w:textAlignment w:val="baseline"/>
    </w:pPr>
    <w:rPr>
      <w:rFonts w:eastAsia="SimSun"/>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TableNormal"/>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a">
    <w:name w:val="列出段落 字符1"/>
    <w:uiPriority w:val="34"/>
    <w:qFormat/>
    <w:rPr>
      <w:rFonts w:eastAsia="Times New Roman"/>
      <w:lang w:val="en-GB" w:eastAsia="en-US"/>
    </w:rPr>
  </w:style>
  <w:style w:type="character" w:customStyle="1" w:styleId="CommentSubjectChar">
    <w:name w:val="Comment Subject Char"/>
    <w:basedOn w:val="CommentTextChar"/>
    <w:link w:val="CommentSubject"/>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8803C90-1252-433D-8D6D-4D2A568E22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c957def-0bb4-4498-9903-2ab77469deac}" enabled="1" method="Privileged" siteId="{6786d483-f51b-44bd-b40a-6fe409a5265e}"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77</Pages>
  <Words>35801</Words>
  <Characters>204070</Characters>
  <Application>Microsoft Office Word</Application>
  <DocSecurity>0</DocSecurity>
  <Lines>1700</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Hsien-Ping Lin</cp:lastModifiedBy>
  <cp:revision>5</cp:revision>
  <dcterms:created xsi:type="dcterms:W3CDTF">2026-02-09T11:23:00Z</dcterms:created>
  <dcterms:modified xsi:type="dcterms:W3CDTF">2026-02-09T11:29:00Z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