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2BFA" w14:textId="77777777" w:rsidR="0095196C" w:rsidRDefault="00983B00">
      <w:pPr>
        <w:tabs>
          <w:tab w:val="center" w:pos="4536"/>
          <w:tab w:val="right" w:pos="9923"/>
        </w:tabs>
        <w:spacing w:line="240" w:lineRule="auto"/>
        <w:jc w:val="both"/>
        <w:rPr>
          <w:rFonts w:ascii="Arial" w:hAnsi="Arial" w:cs="Arial"/>
          <w:b/>
          <w:bCs/>
          <w:color w:val="FF0000"/>
          <w:sz w:val="24"/>
          <w:lang w:val="sv-SE"/>
        </w:rPr>
      </w:pPr>
      <w:r>
        <w:rPr>
          <w:rFonts w:ascii="Arial" w:hAnsi="Arial" w:cs="Arial"/>
          <w:b/>
          <w:bCs/>
          <w:color w:val="000000"/>
          <w:sz w:val="24"/>
          <w:lang w:val="sv-SE"/>
        </w:rPr>
        <w:t>3GPP TSG RAN WG1 #123</w:t>
      </w:r>
      <w:r>
        <w:rPr>
          <w:rFonts w:ascii="Arial" w:hAnsi="Arial" w:cs="Arial"/>
          <w:b/>
          <w:bCs/>
          <w:color w:val="000000"/>
          <w:sz w:val="24"/>
          <w:lang w:val="sv-SE"/>
        </w:rPr>
        <w:tab/>
      </w:r>
      <w:r>
        <w:rPr>
          <w:rFonts w:ascii="Arial" w:hAnsi="Arial" w:cs="Arial"/>
          <w:b/>
          <w:bCs/>
          <w:color w:val="000000"/>
          <w:sz w:val="24"/>
          <w:lang w:val="sv-SE"/>
        </w:rPr>
        <w:tab/>
      </w:r>
      <w:r>
        <w:rPr>
          <w:rFonts w:ascii="Arial" w:hAnsi="Arial" w:cs="Arial"/>
          <w:b/>
          <w:bCs/>
          <w:color w:val="FF0000"/>
          <w:sz w:val="24"/>
          <w:lang w:val="sv-SE"/>
        </w:rPr>
        <w:t>DRAFT R1</w:t>
      </w:r>
      <w:r>
        <w:rPr>
          <w:lang w:val="de-DE"/>
        </w:rPr>
        <w:t>-</w:t>
      </w:r>
      <w:r>
        <w:rPr>
          <w:rFonts w:ascii="Arial" w:hAnsi="Arial" w:cs="Arial"/>
          <w:b/>
          <w:bCs/>
          <w:color w:val="FF0000"/>
          <w:sz w:val="24"/>
          <w:lang w:val="sv-SE"/>
        </w:rPr>
        <w:t>250</w:t>
      </w:r>
      <w:r>
        <w:rPr>
          <w:rFonts w:ascii="Arial" w:hAnsi="Arial" w:cs="Arial" w:hint="eastAsia"/>
          <w:b/>
          <w:bCs/>
          <w:color w:val="FF0000"/>
          <w:sz w:val="24"/>
          <w:lang w:val="sv-SE"/>
        </w:rPr>
        <w:t>8</w:t>
      </w:r>
      <w:r>
        <w:rPr>
          <w:rFonts w:ascii="Arial" w:hAnsi="Arial" w:cs="Arial"/>
          <w:b/>
          <w:bCs/>
          <w:color w:val="FF0000"/>
          <w:sz w:val="24"/>
          <w:lang w:val="sv-SE"/>
        </w:rPr>
        <w:t>517</w:t>
      </w:r>
    </w:p>
    <w:p w14:paraId="44E1ED56" w14:textId="77777777" w:rsidR="0095196C" w:rsidRDefault="00983B00">
      <w:pPr>
        <w:tabs>
          <w:tab w:val="center" w:pos="4536"/>
          <w:tab w:val="right" w:pos="9072"/>
        </w:tabs>
        <w:spacing w:line="276" w:lineRule="auto"/>
        <w:jc w:val="both"/>
        <w:rPr>
          <w:rFonts w:ascii="Arial" w:hAnsi="Arial" w:cs="Arial"/>
          <w:b/>
          <w:bCs/>
          <w:color w:val="000000"/>
          <w:sz w:val="24"/>
        </w:rPr>
      </w:pPr>
      <w:r>
        <w:rPr>
          <w:rFonts w:ascii="Arial" w:hAnsi="Arial" w:cs="Arial"/>
          <w:b/>
          <w:bCs/>
          <w:color w:val="000000" w:themeColor="text1"/>
          <w:sz w:val="24"/>
        </w:rPr>
        <w:t>Dallas, USA, Nov 17</w:t>
      </w:r>
      <w:r>
        <w:rPr>
          <w:rFonts w:ascii="Arial" w:hAnsi="Arial" w:cs="Arial"/>
          <w:b/>
          <w:bCs/>
          <w:color w:val="000000" w:themeColor="text1"/>
          <w:sz w:val="24"/>
          <w:vertAlign w:val="superscript"/>
        </w:rPr>
        <w:t>th</w:t>
      </w:r>
      <w:r>
        <w:rPr>
          <w:rFonts w:ascii="Arial" w:hAnsi="Arial" w:cs="Arial"/>
          <w:b/>
          <w:bCs/>
          <w:color w:val="000000" w:themeColor="text1"/>
          <w:sz w:val="24"/>
        </w:rPr>
        <w:t xml:space="preserve"> – 21</w:t>
      </w:r>
      <w:r>
        <w:rPr>
          <w:rFonts w:ascii="Arial" w:hAnsi="Arial" w:cs="Arial"/>
          <w:b/>
          <w:bCs/>
          <w:color w:val="000000" w:themeColor="text1"/>
          <w:sz w:val="24"/>
          <w:vertAlign w:val="superscript"/>
        </w:rPr>
        <w:t>st</w:t>
      </w:r>
      <w:r>
        <w:rPr>
          <w:rFonts w:ascii="Arial" w:hAnsi="Arial" w:cs="Arial"/>
          <w:b/>
          <w:bCs/>
          <w:color w:val="000000" w:themeColor="text1"/>
          <w:sz w:val="24"/>
        </w:rPr>
        <w:t>, 2025</w:t>
      </w:r>
    </w:p>
    <w:p w14:paraId="2A5ADC14" w14:textId="77777777" w:rsidR="0095196C" w:rsidRDefault="0095196C">
      <w:pPr>
        <w:tabs>
          <w:tab w:val="center" w:pos="4536"/>
          <w:tab w:val="right" w:pos="9072"/>
        </w:tabs>
        <w:spacing w:line="276" w:lineRule="auto"/>
        <w:jc w:val="both"/>
        <w:rPr>
          <w:rFonts w:ascii="Arial" w:hAnsi="Arial" w:cs="Arial"/>
          <w:b/>
          <w:bCs/>
        </w:rPr>
      </w:pPr>
    </w:p>
    <w:p w14:paraId="7AB9AAF4" w14:textId="77777777" w:rsidR="0095196C" w:rsidRDefault="00983B00">
      <w:pPr>
        <w:tabs>
          <w:tab w:val="left" w:pos="1985"/>
        </w:tabs>
        <w:spacing w:after="120" w:line="288" w:lineRule="auto"/>
        <w:ind w:left="1872"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10.2.2</w:t>
      </w:r>
    </w:p>
    <w:p w14:paraId="3FE03B9E" w14:textId="77777777" w:rsidR="0095196C" w:rsidRDefault="00983B00">
      <w:pPr>
        <w:tabs>
          <w:tab w:val="left" w:pos="1985"/>
        </w:tabs>
        <w:spacing w:after="120" w:line="288" w:lineRule="auto"/>
        <w:ind w:left="1872"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185BE24F" w14:textId="77777777" w:rsidR="0095196C" w:rsidRDefault="00983B00">
      <w:pPr>
        <w:tabs>
          <w:tab w:val="left" w:pos="1985"/>
        </w:tabs>
        <w:spacing w:after="120" w:line="288" w:lineRule="auto"/>
        <w:ind w:left="1872"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Moderator summary on enhancing DL CSI acquisition (</w:t>
      </w:r>
      <w:r>
        <w:rPr>
          <w:rFonts w:ascii="Arial" w:hAnsi="Arial" w:cs="Arial" w:hint="eastAsia"/>
        </w:rPr>
        <w:t>Ro</w:t>
      </w:r>
      <w:r>
        <w:rPr>
          <w:rFonts w:ascii="Arial" w:hAnsi="Arial" w:cs="Arial"/>
        </w:rPr>
        <w:t>und 0)</w:t>
      </w:r>
    </w:p>
    <w:p w14:paraId="1805B63C" w14:textId="77777777" w:rsidR="0095196C" w:rsidRDefault="00983B00">
      <w:pPr>
        <w:pBdr>
          <w:bottom w:val="single" w:sz="6" w:space="7" w:color="000000"/>
        </w:pBdr>
        <w:tabs>
          <w:tab w:val="left" w:pos="1985"/>
        </w:tabs>
        <w:spacing w:after="120" w:line="288" w:lineRule="auto"/>
        <w:ind w:left="1872"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E2CE4DA" w14:textId="77777777" w:rsidR="0095196C" w:rsidRDefault="00983B00">
      <w:pPr>
        <w:pStyle w:val="1"/>
        <w:numPr>
          <w:ilvl w:val="0"/>
          <w:numId w:val="2"/>
        </w:numPr>
        <w:spacing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0B545CDC" w14:textId="77777777" w:rsidR="0095196C" w:rsidRDefault="00983B00">
      <w:pPr>
        <w:snapToGrid w:val="0"/>
        <w:spacing w:before="240" w:line="288" w:lineRule="auto"/>
        <w:jc w:val="both"/>
        <w:rPr>
          <w:rFonts w:ascii="Times New Roman" w:hAnsi="Times New Roman" w:cs="Times New Roman"/>
          <w:sz w:val="20"/>
          <w:szCs w:val="20"/>
        </w:rPr>
      </w:pPr>
      <w:r>
        <w:rPr>
          <w:rFonts w:ascii="Times New Roman" w:hAnsi="Times New Roman" w:cs="Times New Roman"/>
          <w:sz w:val="20"/>
          <w:szCs w:val="20"/>
        </w:rPr>
        <w:t>In RAN#108, Rel-20 WID for NR MIMO Phase 6 (RP-251856) is approved. According to the approved WID, the detailed scope in this agenda item (AI 10.2.2) includes the following objective:</w:t>
      </w:r>
    </w:p>
    <w:tbl>
      <w:tblPr>
        <w:tblStyle w:val="ab"/>
        <w:tblW w:w="9926" w:type="dxa"/>
        <w:tblLook w:val="04A0" w:firstRow="1" w:lastRow="0" w:firstColumn="1" w:lastColumn="0" w:noHBand="0" w:noVBand="1"/>
      </w:tblPr>
      <w:tblGrid>
        <w:gridCol w:w="9926"/>
      </w:tblGrid>
      <w:tr w:rsidR="0095196C" w14:paraId="15818902" w14:textId="77777777">
        <w:tc>
          <w:tcPr>
            <w:tcW w:w="9926" w:type="dxa"/>
          </w:tcPr>
          <w:p w14:paraId="3E7B1959" w14:textId="77777777" w:rsidR="0095196C" w:rsidRDefault="00983B00">
            <w:pPr>
              <w:suppressAutoHyphens w:val="0"/>
              <w:spacing w:after="180" w:line="240" w:lineRule="auto"/>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2. On enhancing DL CSI acquisition, targeting FR1, specify the following enhancements:</w:t>
            </w:r>
          </w:p>
          <w:p w14:paraId="1388325E" w14:textId="77777777" w:rsidR="0095196C" w:rsidRDefault="00983B00">
            <w:pPr>
              <w:numPr>
                <w:ilvl w:val="1"/>
                <w:numId w:val="3"/>
              </w:numPr>
              <w:tabs>
                <w:tab w:val="clear" w:pos="1440"/>
              </w:tabs>
              <w:suppressAutoHyphens w:val="0"/>
              <w:spacing w:line="240" w:lineRule="auto"/>
              <w:ind w:left="596"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 xml:space="preserve">Early SRS/CSI/CSI-RS triggering for UE transitioning from IDLE/INACTIVE to CONNECTED mode via MSG4 of 4-step RACH, as well as for SCell activation and switching out of SCell dormancy in CONNECTED mode via the legacy </w:t>
            </w:r>
            <w:proofErr w:type="spellStart"/>
            <w:r>
              <w:rPr>
                <w:rFonts w:ascii="Times New Roman" w:eastAsia="DengXian" w:hAnsi="Times New Roman" w:cs="Times New Roman"/>
                <w:color w:val="000000"/>
                <w:kern w:val="24"/>
                <w:sz w:val="18"/>
                <w:szCs w:val="18"/>
                <w:lang w:val="en-GB"/>
              </w:rPr>
              <w:t>signaling</w:t>
            </w:r>
            <w:proofErr w:type="spellEnd"/>
            <w:r>
              <w:rPr>
                <w:rFonts w:ascii="Times New Roman" w:eastAsia="DengXian" w:hAnsi="Times New Roman" w:cs="Times New Roman"/>
                <w:color w:val="000000"/>
                <w:kern w:val="24"/>
                <w:sz w:val="18"/>
                <w:szCs w:val="18"/>
                <w:lang w:val="en-GB"/>
              </w:rPr>
              <w:t xml:space="preserve"> mechanisms (based on legacy SCell activation MAC CE, and legacy switching DCI out of SCell dormancy, respectively)</w:t>
            </w:r>
          </w:p>
          <w:p w14:paraId="6B00FB1D" w14:textId="77777777" w:rsidR="0095196C" w:rsidRDefault="00983B00">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 xml:space="preserve">Reusing the legacy design, limit the scope </w:t>
            </w:r>
            <w:r>
              <w:rPr>
                <w:rFonts w:ascii="Times New Roman" w:eastAsia="DengXian" w:hAnsi="Times New Roman" w:cs="Times New Roman"/>
                <w:i/>
                <w:iCs/>
                <w:color w:val="000000"/>
                <w:kern w:val="24"/>
                <w:sz w:val="18"/>
                <w:szCs w:val="18"/>
                <w:lang w:val="en-GB"/>
              </w:rPr>
              <w:t>only</w:t>
            </w:r>
            <w:r>
              <w:rPr>
                <w:rFonts w:ascii="Times New Roman" w:eastAsia="DengXian" w:hAnsi="Times New Roman" w:cs="Times New Roman"/>
                <w:color w:val="000000"/>
                <w:kern w:val="24"/>
                <w:sz w:val="18"/>
                <w:szCs w:val="18"/>
                <w:lang w:val="en-GB"/>
              </w:rPr>
              <w:t xml:space="preserve"> to SRS for antenna switching, aperiodic wideband CSI with Rel-15 Type-I Single-Panel codebook (targeting FDD) and PMI-free report (targeting TDD) via the legacy UCI, as well as CSI-RS for CSI and (only for IDLE/INACTIVE to CONNECTED mode) CSI-RS for tracking</w:t>
            </w:r>
          </w:p>
          <w:p w14:paraId="1FAE85DE" w14:textId="77777777" w:rsidR="0095196C" w:rsidRDefault="00983B00">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 xml:space="preserve">For IDLE mode, UE capability for early triggering and resource/reporting configuration are </w:t>
            </w:r>
            <w:proofErr w:type="spellStart"/>
            <w:r>
              <w:rPr>
                <w:rFonts w:ascii="Times New Roman" w:eastAsia="DengXian" w:hAnsi="Times New Roman" w:cs="Times New Roman"/>
                <w:color w:val="000000"/>
                <w:kern w:val="24"/>
                <w:sz w:val="18"/>
                <w:szCs w:val="18"/>
                <w:lang w:val="en-GB"/>
              </w:rPr>
              <w:t>signaled</w:t>
            </w:r>
            <w:proofErr w:type="spellEnd"/>
            <w:r>
              <w:rPr>
                <w:rFonts w:ascii="Times New Roman" w:eastAsia="DengXian" w:hAnsi="Times New Roman" w:cs="Times New Roman"/>
                <w:color w:val="000000"/>
                <w:kern w:val="24"/>
                <w:sz w:val="18"/>
                <w:szCs w:val="18"/>
                <w:lang w:val="en-GB"/>
              </w:rPr>
              <w:t xml:space="preserve"> via MSG3 and System Information (SI), respectively</w:t>
            </w:r>
          </w:p>
          <w:p w14:paraId="055252B8" w14:textId="77777777" w:rsidR="0095196C" w:rsidRDefault="00983B00">
            <w:pPr>
              <w:numPr>
                <w:ilvl w:val="1"/>
                <w:numId w:val="3"/>
              </w:numPr>
              <w:tabs>
                <w:tab w:val="clear" w:pos="1440"/>
              </w:tabs>
              <w:suppressAutoHyphens w:val="0"/>
              <w:spacing w:line="240" w:lineRule="auto"/>
              <w:ind w:left="596"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For 48, 64, and 128 CSI-RS ports aggregated over multiple CSI-RS resources per legacy specification: CSI-RS density of 1/3, 1/4, 1/6, and 1/8 RE/RB/port while fully reusing legacy CSI-RS RE mapping per RB for CDM group generation (including OCC length, CDM group type, number of CDM groups), without impacting the legacy specification for rate matching on CSI-RS REs</w:t>
            </w:r>
          </w:p>
          <w:p w14:paraId="423C11BE" w14:textId="77777777" w:rsidR="0095196C" w:rsidRDefault="00983B00">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Density of 1/3 and 1/6 RE/RB/port are intended only for 48 ports</w:t>
            </w:r>
          </w:p>
        </w:tc>
      </w:tr>
    </w:tbl>
    <w:p w14:paraId="2571C32E" w14:textId="77777777" w:rsidR="0095196C" w:rsidRDefault="00983B00">
      <w:pPr>
        <w:pStyle w:val="1"/>
        <w:numPr>
          <w:ilvl w:val="0"/>
          <w:numId w:val="2"/>
        </w:numPr>
        <w:spacing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Plan</w:t>
      </w:r>
    </w:p>
    <w:p w14:paraId="1859910F" w14:textId="77777777" w:rsidR="0095196C" w:rsidRDefault="00983B00">
      <w:p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Based on the contributions from companies [1]-[38], the followings are provided in this document:</w:t>
      </w:r>
    </w:p>
    <w:p w14:paraId="3F1E9BA8" w14:textId="77777777" w:rsidR="0095196C" w:rsidRDefault="00983B00">
      <w:pPr>
        <w:pStyle w:val="af6"/>
        <w:numPr>
          <w:ilvl w:val="0"/>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Summary of companies’ views on each of open issues raised by interested companies, where the open issues are categorized as follow:</w:t>
      </w:r>
    </w:p>
    <w:p w14:paraId="14464025" w14:textId="77777777" w:rsidR="0095196C" w:rsidRDefault="00983B00">
      <w:pPr>
        <w:pStyle w:val="af6"/>
        <w:numPr>
          <w:ilvl w:val="1"/>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Issue 1 – Early SRS/CSI/CSI-RS triggering</w:t>
      </w:r>
    </w:p>
    <w:p w14:paraId="66178330" w14:textId="77777777" w:rsidR="0095196C" w:rsidRDefault="00983B00">
      <w:pPr>
        <w:pStyle w:val="af6"/>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1.1 – UE transition from IDLE/</w:t>
      </w:r>
      <w:r>
        <w:rPr>
          <w:rFonts w:ascii="Times New Roman" w:hAnsi="Times New Roman" w:cs="Times New Roman"/>
          <w:color w:val="000000" w:themeColor="text1"/>
          <w:sz w:val="20"/>
          <w:szCs w:val="20"/>
        </w:rPr>
        <w:t>INACTIVE</w:t>
      </w:r>
      <w:r>
        <w:rPr>
          <w:rFonts w:ascii="Times New Roman" w:eastAsia="新細明體" w:hAnsi="Times New Roman" w:cs="Times New Roman"/>
          <w:color w:val="000000" w:themeColor="text1"/>
          <w:sz w:val="20"/>
          <w:szCs w:val="20"/>
          <w:lang w:eastAsia="zh-TW"/>
        </w:rPr>
        <w:t xml:space="preserve"> to CONNECTED mode</w:t>
      </w:r>
    </w:p>
    <w:p w14:paraId="2F10A7AC" w14:textId="77777777" w:rsidR="0095196C" w:rsidRDefault="00983B00">
      <w:pPr>
        <w:pStyle w:val="af6"/>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1.2 – SCell transition from deactivation to activation</w:t>
      </w:r>
    </w:p>
    <w:p w14:paraId="2CFD4628" w14:textId="77777777" w:rsidR="0095196C" w:rsidRDefault="00983B00">
      <w:pPr>
        <w:pStyle w:val="af6"/>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1.3 – SCell transition from dormant to non-dormant BWP</w:t>
      </w:r>
    </w:p>
    <w:p w14:paraId="0B7929C0" w14:textId="77777777" w:rsidR="0095196C" w:rsidRDefault="00983B00">
      <w:pPr>
        <w:pStyle w:val="af6"/>
        <w:numPr>
          <w:ilvl w:val="1"/>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Issue 2 – CSI-RS frequency-domain density reduction</w:t>
      </w:r>
    </w:p>
    <w:p w14:paraId="42436D96" w14:textId="77777777" w:rsidR="0095196C" w:rsidRDefault="00983B00">
      <w:pPr>
        <w:pStyle w:val="af6"/>
        <w:numPr>
          <w:ilvl w:val="0"/>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Moderator’s observations and recommended proposals based on the companies’ views on each issue</w:t>
      </w:r>
    </w:p>
    <w:p w14:paraId="2FCFEE3B" w14:textId="77777777" w:rsidR="0095196C" w:rsidRDefault="0095196C">
      <w:pPr>
        <w:suppressAutoHyphens w:val="0"/>
        <w:spacing w:after="0" w:line="240" w:lineRule="auto"/>
        <w:jc w:val="both"/>
      </w:pPr>
    </w:p>
    <w:p w14:paraId="56F325FF" w14:textId="77777777" w:rsidR="0095196C" w:rsidRDefault="00983B00">
      <w:p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This summary will be used for our first Rel-20 NR MIMO offline/online discussion on </w:t>
      </w:r>
      <w:r>
        <w:rPr>
          <w:rFonts w:ascii="Times New Roman" w:hAnsi="Times New Roman" w:cs="Times New Roman"/>
          <w:b/>
          <w:bCs/>
          <w:color w:val="000000" w:themeColor="text1"/>
          <w:sz w:val="20"/>
          <w:szCs w:val="20"/>
          <w:highlight w:val="yellow"/>
        </w:rPr>
        <w:t>Monday night (after afternoon coffee break)</w:t>
      </w:r>
      <w:r>
        <w:rPr>
          <w:rFonts w:ascii="Times New Roman" w:hAnsi="Times New Roman" w:cs="Times New Roman"/>
          <w:color w:val="000000" w:themeColor="text1"/>
          <w:sz w:val="20"/>
          <w:szCs w:val="20"/>
        </w:rPr>
        <w:t xml:space="preserve">. Please upload your inputs to the draft folder, if any, by </w:t>
      </w:r>
      <w:r>
        <w:rPr>
          <w:rFonts w:ascii="Times New Roman" w:hAnsi="Times New Roman" w:cs="Times New Roman"/>
          <w:b/>
          <w:bCs/>
          <w:color w:val="000000" w:themeColor="text1"/>
          <w:sz w:val="20"/>
          <w:szCs w:val="20"/>
          <w:highlight w:val="yellow"/>
        </w:rPr>
        <w:t>16:30 local time</w:t>
      </w:r>
      <w:r>
        <w:rPr>
          <w:rFonts w:ascii="Times New Roman" w:hAnsi="Times New Roman" w:cs="Times New Roman" w:hint="eastAsia"/>
          <w:b/>
          <w:bCs/>
          <w:color w:val="000000" w:themeColor="text1"/>
          <w:sz w:val="20"/>
          <w:szCs w:val="20"/>
          <w:highlight w:val="yellow"/>
        </w:rPr>
        <w:t xml:space="preserve"> </w:t>
      </w:r>
      <w:r>
        <w:rPr>
          <w:rFonts w:ascii="Times New Roman" w:hAnsi="Times New Roman" w:cs="Times New Roman"/>
          <w:b/>
          <w:bCs/>
          <w:color w:val="000000" w:themeColor="text1"/>
          <w:sz w:val="20"/>
          <w:szCs w:val="20"/>
          <w:highlight w:val="yellow"/>
        </w:rPr>
        <w:t>(before afternoon coffee break)</w:t>
      </w:r>
      <w:r>
        <w:rPr>
          <w:rFonts w:ascii="Times New Roman" w:hAnsi="Times New Roman" w:cs="Times New Roman"/>
          <w:color w:val="000000" w:themeColor="text1"/>
          <w:sz w:val="20"/>
          <w:szCs w:val="20"/>
        </w:rPr>
        <w:t>.</w:t>
      </w:r>
    </w:p>
    <w:p w14:paraId="49059C4D" w14:textId="77777777" w:rsidR="0095196C" w:rsidRDefault="0095196C">
      <w:pPr>
        <w:suppressAutoHyphens w:val="0"/>
        <w:spacing w:after="0" w:line="240" w:lineRule="auto"/>
        <w:jc w:val="both"/>
      </w:pPr>
    </w:p>
    <w:p w14:paraId="774A08B1" w14:textId="77777777" w:rsidR="0095196C" w:rsidRDefault="00983B00">
      <w:pPr>
        <w:pStyle w:val="1"/>
        <w:numPr>
          <w:ilvl w:val="0"/>
          <w:numId w:val="2"/>
        </w:numPr>
        <w:jc w:val="both"/>
        <w:rPr>
          <w:rFonts w:ascii="Times New Roman" w:eastAsia="新細明體" w:hAnsi="Times New Roman"/>
          <w:sz w:val="28"/>
          <w:lang w:val="en-US" w:eastAsia="zh-TW"/>
        </w:rPr>
      </w:pPr>
      <w:r>
        <w:rPr>
          <w:rFonts w:ascii="Times New Roman" w:eastAsia="新細明體" w:hAnsi="Times New Roman"/>
          <w:sz w:val="28"/>
          <w:lang w:val="en-US" w:eastAsia="zh-TW"/>
        </w:rPr>
        <w:lastRenderedPageBreak/>
        <w:t>Contact Person</w:t>
      </w:r>
    </w:p>
    <w:p w14:paraId="6E3C5C85" w14:textId="77777777" w:rsidR="0095196C" w:rsidRDefault="00983B00">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For potential offline discussion, companies/delegates are encouraged to enter the contact information in the table below: </w:t>
      </w:r>
    </w:p>
    <w:p w14:paraId="1CB63BA7"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t>Table 0 Contact Information</w:t>
      </w:r>
    </w:p>
    <w:tbl>
      <w:tblPr>
        <w:tblStyle w:val="ab"/>
        <w:tblW w:w="9930" w:type="dxa"/>
        <w:jc w:val="center"/>
        <w:tblLook w:val="04A0" w:firstRow="1" w:lastRow="0" w:firstColumn="1" w:lastColumn="0" w:noHBand="0" w:noVBand="1"/>
      </w:tblPr>
      <w:tblGrid>
        <w:gridCol w:w="1747"/>
        <w:gridCol w:w="3068"/>
        <w:gridCol w:w="5115"/>
      </w:tblGrid>
      <w:tr w:rsidR="0095196C" w14:paraId="53316C75" w14:textId="77777777">
        <w:trPr>
          <w:trHeight w:val="271"/>
          <w:jc w:val="center"/>
        </w:trPr>
        <w:tc>
          <w:tcPr>
            <w:tcW w:w="1747" w:type="dxa"/>
            <w:shd w:val="clear" w:color="auto" w:fill="D9D9D9" w:themeFill="background1" w:themeFillShade="D9"/>
          </w:tcPr>
          <w:p w14:paraId="161B2759" w14:textId="77777777" w:rsidR="0095196C" w:rsidRDefault="00983B00">
            <w:pPr>
              <w:spacing w:after="0" w:line="240" w:lineRule="auto"/>
              <w:jc w:val="center"/>
              <w:rPr>
                <w:rFonts w:ascii="Arial" w:hAnsi="Arial" w:cs="Arial"/>
                <w:b/>
                <w:bCs/>
                <w:sz w:val="18"/>
                <w:szCs w:val="18"/>
              </w:rPr>
            </w:pPr>
            <w:r>
              <w:rPr>
                <w:rFonts w:ascii="Arial" w:hAnsi="Arial" w:cs="Arial"/>
                <w:b/>
                <w:bCs/>
                <w:sz w:val="18"/>
                <w:szCs w:val="18"/>
                <w:lang w:eastAsia="zh-CN"/>
              </w:rPr>
              <w:t>Company</w:t>
            </w:r>
          </w:p>
        </w:tc>
        <w:tc>
          <w:tcPr>
            <w:tcW w:w="3068" w:type="dxa"/>
            <w:shd w:val="clear" w:color="auto" w:fill="D9D9D9" w:themeFill="background1" w:themeFillShade="D9"/>
          </w:tcPr>
          <w:p w14:paraId="2AC14538" w14:textId="77777777" w:rsidR="0095196C" w:rsidRDefault="00983B00">
            <w:pPr>
              <w:spacing w:after="0" w:line="240" w:lineRule="auto"/>
              <w:jc w:val="center"/>
              <w:rPr>
                <w:rFonts w:ascii="Arial" w:hAnsi="Arial" w:cs="Arial"/>
                <w:b/>
                <w:bCs/>
                <w:sz w:val="18"/>
                <w:szCs w:val="18"/>
              </w:rPr>
            </w:pPr>
            <w:r>
              <w:rPr>
                <w:rFonts w:ascii="Arial" w:hAnsi="Arial" w:cs="Arial"/>
                <w:b/>
                <w:bCs/>
                <w:sz w:val="18"/>
                <w:szCs w:val="18"/>
                <w:lang w:eastAsia="zh-CN"/>
              </w:rPr>
              <w:t>Point(s) of contact</w:t>
            </w:r>
          </w:p>
        </w:tc>
        <w:tc>
          <w:tcPr>
            <w:tcW w:w="5115" w:type="dxa"/>
            <w:shd w:val="clear" w:color="auto" w:fill="D9D9D9" w:themeFill="background1" w:themeFillShade="D9"/>
          </w:tcPr>
          <w:p w14:paraId="53893E8C" w14:textId="77777777" w:rsidR="0095196C" w:rsidRDefault="00983B00">
            <w:pPr>
              <w:spacing w:after="0" w:line="240" w:lineRule="auto"/>
              <w:jc w:val="center"/>
              <w:rPr>
                <w:rFonts w:ascii="Arial" w:hAnsi="Arial" w:cs="Arial"/>
                <w:b/>
                <w:bCs/>
                <w:sz w:val="18"/>
                <w:szCs w:val="18"/>
              </w:rPr>
            </w:pPr>
            <w:r>
              <w:rPr>
                <w:rFonts w:ascii="Arial" w:hAnsi="Arial" w:cs="Arial"/>
                <w:b/>
                <w:bCs/>
                <w:sz w:val="18"/>
                <w:szCs w:val="18"/>
                <w:lang w:eastAsia="zh-CN"/>
              </w:rPr>
              <w:t>Email address(es)</w:t>
            </w:r>
          </w:p>
        </w:tc>
      </w:tr>
      <w:tr w:rsidR="0095196C" w14:paraId="01E4C24A" w14:textId="77777777">
        <w:trPr>
          <w:trHeight w:val="271"/>
          <w:jc w:val="center"/>
        </w:trPr>
        <w:tc>
          <w:tcPr>
            <w:tcW w:w="1747" w:type="dxa"/>
            <w:vAlign w:val="center"/>
          </w:tcPr>
          <w:p w14:paraId="2A1A980D"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Apple</w:t>
            </w:r>
          </w:p>
        </w:tc>
        <w:tc>
          <w:tcPr>
            <w:tcW w:w="3068" w:type="dxa"/>
            <w:vAlign w:val="center"/>
          </w:tcPr>
          <w:p w14:paraId="5947F281"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Haitong Sun</w:t>
            </w:r>
          </w:p>
        </w:tc>
        <w:tc>
          <w:tcPr>
            <w:tcW w:w="5115" w:type="dxa"/>
            <w:vAlign w:val="center"/>
          </w:tcPr>
          <w:p w14:paraId="382F1927"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haitong_sun@apple.com</w:t>
            </w:r>
          </w:p>
        </w:tc>
      </w:tr>
      <w:tr w:rsidR="0095196C" w14:paraId="2B4A0D62" w14:textId="77777777">
        <w:trPr>
          <w:trHeight w:val="271"/>
          <w:jc w:val="center"/>
        </w:trPr>
        <w:tc>
          <w:tcPr>
            <w:tcW w:w="1747" w:type="dxa"/>
            <w:vAlign w:val="center"/>
          </w:tcPr>
          <w:p w14:paraId="3FFE518C"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AT&amp;T</w:t>
            </w:r>
          </w:p>
        </w:tc>
        <w:tc>
          <w:tcPr>
            <w:tcW w:w="3068" w:type="dxa"/>
            <w:vAlign w:val="center"/>
          </w:tcPr>
          <w:p w14:paraId="1A8B3856"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Ahmed Hindy</w:t>
            </w:r>
          </w:p>
        </w:tc>
        <w:tc>
          <w:tcPr>
            <w:tcW w:w="5115" w:type="dxa"/>
            <w:vAlign w:val="center"/>
          </w:tcPr>
          <w:p w14:paraId="69FD08DE"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ahmed.hindy@att.com</w:t>
            </w:r>
          </w:p>
        </w:tc>
      </w:tr>
      <w:tr w:rsidR="0095196C" w14:paraId="684D4BB2" w14:textId="77777777">
        <w:trPr>
          <w:trHeight w:val="288"/>
          <w:jc w:val="center"/>
        </w:trPr>
        <w:tc>
          <w:tcPr>
            <w:tcW w:w="1747" w:type="dxa"/>
            <w:vAlign w:val="center"/>
          </w:tcPr>
          <w:p w14:paraId="52F02F2F"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AT&amp;T</w:t>
            </w:r>
          </w:p>
        </w:tc>
        <w:tc>
          <w:tcPr>
            <w:tcW w:w="3068" w:type="dxa"/>
            <w:vAlign w:val="center"/>
          </w:tcPr>
          <w:p w14:paraId="634EFBF5"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 xml:space="preserve">Salam </w:t>
            </w:r>
            <w:proofErr w:type="spellStart"/>
            <w:r>
              <w:rPr>
                <w:rFonts w:ascii="Arial" w:eastAsia="DengXian" w:hAnsi="Arial" w:cs="Arial"/>
                <w:sz w:val="18"/>
                <w:szCs w:val="18"/>
                <w:lang w:eastAsia="zh-CN"/>
              </w:rPr>
              <w:t>Akoum</w:t>
            </w:r>
            <w:proofErr w:type="spellEnd"/>
          </w:p>
        </w:tc>
        <w:tc>
          <w:tcPr>
            <w:tcW w:w="5115" w:type="dxa"/>
            <w:vAlign w:val="center"/>
          </w:tcPr>
          <w:p w14:paraId="6824D6B2"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salam.akoum@att.com</w:t>
            </w:r>
          </w:p>
        </w:tc>
      </w:tr>
      <w:tr w:rsidR="0095196C" w14:paraId="42ECC64F" w14:textId="77777777">
        <w:trPr>
          <w:trHeight w:val="271"/>
          <w:jc w:val="center"/>
        </w:trPr>
        <w:tc>
          <w:tcPr>
            <w:tcW w:w="1747" w:type="dxa"/>
            <w:vAlign w:val="center"/>
          </w:tcPr>
          <w:p w14:paraId="785DCE1E" w14:textId="77777777" w:rsidR="0095196C" w:rsidRDefault="00983B00">
            <w:pPr>
              <w:spacing w:after="0" w:line="240" w:lineRule="auto"/>
              <w:jc w:val="center"/>
              <w:rPr>
                <w:rFonts w:ascii="Arial" w:hAnsi="Arial" w:cs="Arial"/>
                <w:sz w:val="18"/>
                <w:szCs w:val="18"/>
              </w:rPr>
            </w:pPr>
            <w:r>
              <w:rPr>
                <w:rFonts w:ascii="Arial" w:hAnsi="Arial" w:cs="Arial" w:hint="eastAsia"/>
                <w:sz w:val="18"/>
                <w:szCs w:val="18"/>
              </w:rPr>
              <w:t>C</w:t>
            </w:r>
            <w:r>
              <w:rPr>
                <w:rFonts w:ascii="Arial" w:hAnsi="Arial" w:cs="Arial"/>
                <w:sz w:val="18"/>
                <w:szCs w:val="18"/>
              </w:rPr>
              <w:t>ATT</w:t>
            </w:r>
          </w:p>
        </w:tc>
        <w:tc>
          <w:tcPr>
            <w:tcW w:w="3068" w:type="dxa"/>
            <w:vAlign w:val="center"/>
          </w:tcPr>
          <w:p w14:paraId="41B948AA" w14:textId="77777777" w:rsidR="0095196C"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Jiayi Yang</w:t>
            </w:r>
          </w:p>
        </w:tc>
        <w:tc>
          <w:tcPr>
            <w:tcW w:w="5115" w:type="dxa"/>
            <w:vAlign w:val="center"/>
          </w:tcPr>
          <w:p w14:paraId="7C256DA8" w14:textId="77777777" w:rsidR="0095196C"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yangjiayi@catt.cn</w:t>
            </w:r>
          </w:p>
        </w:tc>
      </w:tr>
      <w:tr w:rsidR="0095196C" w14:paraId="1385210E" w14:textId="77777777">
        <w:trPr>
          <w:trHeight w:val="271"/>
          <w:jc w:val="center"/>
        </w:trPr>
        <w:tc>
          <w:tcPr>
            <w:tcW w:w="1747" w:type="dxa"/>
            <w:vAlign w:val="center"/>
          </w:tcPr>
          <w:p w14:paraId="10809D58"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CMCC</w:t>
            </w:r>
          </w:p>
        </w:tc>
        <w:tc>
          <w:tcPr>
            <w:tcW w:w="3068" w:type="dxa"/>
            <w:vAlign w:val="center"/>
          </w:tcPr>
          <w:p w14:paraId="3120E7E0"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Liyan</w:t>
            </w:r>
          </w:p>
        </w:tc>
        <w:tc>
          <w:tcPr>
            <w:tcW w:w="5115" w:type="dxa"/>
            <w:vAlign w:val="center"/>
          </w:tcPr>
          <w:p w14:paraId="566C4AF9"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liyanwx@chinamobile.com</w:t>
            </w:r>
          </w:p>
        </w:tc>
      </w:tr>
      <w:tr w:rsidR="0095196C" w14:paraId="1374B5B3" w14:textId="77777777">
        <w:trPr>
          <w:trHeight w:val="271"/>
          <w:jc w:val="center"/>
        </w:trPr>
        <w:tc>
          <w:tcPr>
            <w:tcW w:w="1747" w:type="dxa"/>
            <w:vAlign w:val="center"/>
          </w:tcPr>
          <w:p w14:paraId="7551CD74" w14:textId="77777777" w:rsidR="0095196C" w:rsidRDefault="00983B00">
            <w:pPr>
              <w:spacing w:after="0" w:line="240" w:lineRule="auto"/>
              <w:jc w:val="center"/>
              <w:rPr>
                <w:rFonts w:ascii="Arial" w:hAnsi="Arial" w:cs="Arial"/>
                <w:sz w:val="18"/>
                <w:szCs w:val="18"/>
              </w:rPr>
            </w:pPr>
            <w:proofErr w:type="spellStart"/>
            <w:r>
              <w:rPr>
                <w:rFonts w:ascii="Arial" w:hAnsi="Arial" w:cs="Arial"/>
                <w:sz w:val="18"/>
                <w:szCs w:val="18"/>
                <w:lang w:eastAsia="zh-CN"/>
              </w:rPr>
              <w:t>CEWiT</w:t>
            </w:r>
            <w:proofErr w:type="spellEnd"/>
          </w:p>
        </w:tc>
        <w:tc>
          <w:tcPr>
            <w:tcW w:w="3068" w:type="dxa"/>
            <w:vAlign w:val="center"/>
          </w:tcPr>
          <w:p w14:paraId="5E43E442"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Pardh</w:t>
            </w:r>
          </w:p>
        </w:tc>
        <w:tc>
          <w:tcPr>
            <w:tcW w:w="5115" w:type="dxa"/>
            <w:vAlign w:val="center"/>
          </w:tcPr>
          <w:p w14:paraId="6D98A166"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pardhasarathy.j@cewit.org.in</w:t>
            </w:r>
          </w:p>
        </w:tc>
      </w:tr>
      <w:tr w:rsidR="0095196C" w14:paraId="65732C2D" w14:textId="77777777">
        <w:trPr>
          <w:trHeight w:val="271"/>
          <w:jc w:val="center"/>
        </w:trPr>
        <w:tc>
          <w:tcPr>
            <w:tcW w:w="1747" w:type="dxa"/>
            <w:vAlign w:val="center"/>
          </w:tcPr>
          <w:p w14:paraId="7F6B6060" w14:textId="77777777" w:rsidR="0095196C" w:rsidRDefault="00983B00">
            <w:pPr>
              <w:spacing w:after="0" w:line="240" w:lineRule="auto"/>
              <w:jc w:val="center"/>
              <w:rPr>
                <w:rFonts w:ascii="Arial" w:hAnsi="Arial" w:cs="Arial"/>
                <w:sz w:val="18"/>
                <w:szCs w:val="18"/>
              </w:rPr>
            </w:pPr>
            <w:proofErr w:type="spellStart"/>
            <w:r>
              <w:rPr>
                <w:rFonts w:ascii="Arial" w:eastAsia="Yu Mincho" w:hAnsi="Arial" w:cs="Arial"/>
                <w:sz w:val="18"/>
                <w:szCs w:val="18"/>
                <w:lang w:eastAsia="ja-JP"/>
              </w:rPr>
              <w:t>CEWiT</w:t>
            </w:r>
            <w:proofErr w:type="spellEnd"/>
          </w:p>
        </w:tc>
        <w:tc>
          <w:tcPr>
            <w:tcW w:w="3068" w:type="dxa"/>
            <w:vAlign w:val="center"/>
          </w:tcPr>
          <w:p w14:paraId="555D4699" w14:textId="77777777" w:rsidR="0095196C" w:rsidRDefault="00983B00">
            <w:pPr>
              <w:spacing w:after="0" w:line="240" w:lineRule="auto"/>
              <w:jc w:val="center"/>
              <w:rPr>
                <w:rFonts w:ascii="Arial" w:hAnsi="Arial" w:cs="Arial"/>
                <w:sz w:val="18"/>
                <w:szCs w:val="18"/>
              </w:rPr>
            </w:pPr>
            <w:r>
              <w:rPr>
                <w:rFonts w:ascii="Arial" w:eastAsia="Yu Mincho" w:hAnsi="Arial" w:cs="Arial"/>
                <w:sz w:val="18"/>
                <w:szCs w:val="18"/>
                <w:lang w:eastAsia="ja-JP"/>
              </w:rPr>
              <w:t>Goutham</w:t>
            </w:r>
          </w:p>
        </w:tc>
        <w:tc>
          <w:tcPr>
            <w:tcW w:w="5115" w:type="dxa"/>
            <w:vAlign w:val="center"/>
          </w:tcPr>
          <w:p w14:paraId="766A4202"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gouthamjutke@cewit.org.in</w:t>
            </w:r>
          </w:p>
        </w:tc>
      </w:tr>
      <w:tr w:rsidR="0095196C" w14:paraId="420742AD" w14:textId="77777777">
        <w:trPr>
          <w:trHeight w:val="271"/>
          <w:jc w:val="center"/>
        </w:trPr>
        <w:tc>
          <w:tcPr>
            <w:tcW w:w="1747" w:type="dxa"/>
            <w:vAlign w:val="center"/>
          </w:tcPr>
          <w:p w14:paraId="0E72B875"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China Telecom</w:t>
            </w:r>
          </w:p>
        </w:tc>
        <w:tc>
          <w:tcPr>
            <w:tcW w:w="3068" w:type="dxa"/>
            <w:vAlign w:val="center"/>
          </w:tcPr>
          <w:p w14:paraId="621B0884"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Li Ma</w:t>
            </w:r>
          </w:p>
        </w:tc>
        <w:tc>
          <w:tcPr>
            <w:tcW w:w="5115" w:type="dxa"/>
            <w:vAlign w:val="center"/>
          </w:tcPr>
          <w:p w14:paraId="422289A4" w14:textId="77777777" w:rsidR="0095196C" w:rsidRDefault="00983B00">
            <w:pPr>
              <w:spacing w:after="0" w:line="240" w:lineRule="auto"/>
              <w:jc w:val="center"/>
              <w:rPr>
                <w:rFonts w:ascii="Arial" w:hAnsi="Arial" w:cs="Arial"/>
                <w:sz w:val="18"/>
                <w:szCs w:val="18"/>
                <w:lang w:eastAsia="zh-CN"/>
              </w:rPr>
            </w:pPr>
            <w:r>
              <w:rPr>
                <w:rFonts w:ascii="Arial" w:eastAsia="DengXian" w:hAnsi="Arial" w:cs="Arial"/>
                <w:sz w:val="18"/>
                <w:szCs w:val="18"/>
                <w:lang w:eastAsia="zh-CN"/>
              </w:rPr>
              <w:t>mal1@chinatelecom.cn</w:t>
            </w:r>
          </w:p>
        </w:tc>
      </w:tr>
      <w:tr w:rsidR="0095196C" w14:paraId="16B41421" w14:textId="77777777">
        <w:trPr>
          <w:trHeight w:val="271"/>
          <w:jc w:val="center"/>
        </w:trPr>
        <w:tc>
          <w:tcPr>
            <w:tcW w:w="1747" w:type="dxa"/>
            <w:vAlign w:val="center"/>
          </w:tcPr>
          <w:p w14:paraId="2B95C87B"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China Telecom</w:t>
            </w:r>
          </w:p>
        </w:tc>
        <w:tc>
          <w:tcPr>
            <w:tcW w:w="3068" w:type="dxa"/>
            <w:vAlign w:val="center"/>
          </w:tcPr>
          <w:p w14:paraId="2C38E429"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Hang Yin</w:t>
            </w:r>
          </w:p>
        </w:tc>
        <w:tc>
          <w:tcPr>
            <w:tcW w:w="5115" w:type="dxa"/>
            <w:vAlign w:val="center"/>
          </w:tcPr>
          <w:p w14:paraId="1D95CBB1" w14:textId="77777777" w:rsidR="0095196C" w:rsidRDefault="00983B00">
            <w:pPr>
              <w:spacing w:after="0" w:line="240" w:lineRule="auto"/>
              <w:jc w:val="center"/>
              <w:rPr>
                <w:rFonts w:ascii="Arial" w:hAnsi="Arial" w:cs="Arial"/>
                <w:sz w:val="18"/>
                <w:szCs w:val="18"/>
                <w:lang w:eastAsia="zh-CN"/>
              </w:rPr>
            </w:pPr>
            <w:r>
              <w:rPr>
                <w:rFonts w:ascii="Arial" w:eastAsia="DengXian" w:hAnsi="Arial" w:cs="Arial"/>
                <w:sz w:val="18"/>
                <w:szCs w:val="18"/>
                <w:lang w:eastAsia="zh-CN"/>
              </w:rPr>
              <w:t>yinh6@chinatelecom.cn</w:t>
            </w:r>
          </w:p>
        </w:tc>
      </w:tr>
      <w:tr w:rsidR="0095196C" w14:paraId="2A0D8BD9" w14:textId="77777777">
        <w:trPr>
          <w:trHeight w:val="288"/>
          <w:jc w:val="center"/>
        </w:trPr>
        <w:tc>
          <w:tcPr>
            <w:tcW w:w="1747" w:type="dxa"/>
          </w:tcPr>
          <w:p w14:paraId="1574ECC4"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Ericsson</w:t>
            </w:r>
          </w:p>
        </w:tc>
        <w:tc>
          <w:tcPr>
            <w:tcW w:w="3068" w:type="dxa"/>
          </w:tcPr>
          <w:p w14:paraId="41ABC636"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Siva Muruganathan</w:t>
            </w:r>
          </w:p>
        </w:tc>
        <w:tc>
          <w:tcPr>
            <w:tcW w:w="5115" w:type="dxa"/>
          </w:tcPr>
          <w:p w14:paraId="75DFE97E"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siva.muruganathan@ericsson.com</w:t>
            </w:r>
          </w:p>
        </w:tc>
      </w:tr>
      <w:tr w:rsidR="0095196C" w14:paraId="61C4C5DB" w14:textId="77777777">
        <w:trPr>
          <w:trHeight w:val="288"/>
          <w:jc w:val="center"/>
        </w:trPr>
        <w:tc>
          <w:tcPr>
            <w:tcW w:w="1747" w:type="dxa"/>
            <w:vAlign w:val="center"/>
          </w:tcPr>
          <w:p w14:paraId="64BACE16"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ETRI</w:t>
            </w:r>
          </w:p>
        </w:tc>
        <w:tc>
          <w:tcPr>
            <w:tcW w:w="3068" w:type="dxa"/>
            <w:vAlign w:val="center"/>
          </w:tcPr>
          <w:p w14:paraId="6D80FC0E"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Wooram Shin</w:t>
            </w:r>
          </w:p>
        </w:tc>
        <w:tc>
          <w:tcPr>
            <w:tcW w:w="5115" w:type="dxa"/>
            <w:vAlign w:val="center"/>
          </w:tcPr>
          <w:p w14:paraId="08528BAB"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w.shin@etri.re.kr</w:t>
            </w:r>
          </w:p>
        </w:tc>
      </w:tr>
      <w:tr w:rsidR="0095196C" w14:paraId="3390C7E1" w14:textId="77777777">
        <w:trPr>
          <w:trHeight w:val="288"/>
          <w:jc w:val="center"/>
        </w:trPr>
        <w:tc>
          <w:tcPr>
            <w:tcW w:w="1747" w:type="dxa"/>
            <w:vAlign w:val="center"/>
          </w:tcPr>
          <w:p w14:paraId="54E75F3D"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ETRI</w:t>
            </w:r>
          </w:p>
        </w:tc>
        <w:tc>
          <w:tcPr>
            <w:tcW w:w="3068" w:type="dxa"/>
            <w:vAlign w:val="center"/>
          </w:tcPr>
          <w:p w14:paraId="4B3D8A97" w14:textId="77777777" w:rsidR="0095196C" w:rsidRDefault="00983B00">
            <w:pPr>
              <w:spacing w:after="0" w:line="240" w:lineRule="auto"/>
              <w:jc w:val="center"/>
              <w:rPr>
                <w:rFonts w:ascii="Arial" w:eastAsia="DengXian" w:hAnsi="Arial" w:cs="Arial"/>
                <w:sz w:val="18"/>
                <w:szCs w:val="18"/>
                <w:lang w:eastAsia="zh-CN"/>
              </w:rPr>
            </w:pPr>
            <w:proofErr w:type="spellStart"/>
            <w:r>
              <w:rPr>
                <w:rFonts w:ascii="Arial" w:eastAsiaTheme="minorEastAsia" w:hAnsi="Arial" w:cs="Arial"/>
                <w:sz w:val="18"/>
                <w:szCs w:val="18"/>
                <w:lang w:eastAsia="ko-KR"/>
              </w:rPr>
              <w:t>Woncheol</w:t>
            </w:r>
            <w:proofErr w:type="spellEnd"/>
            <w:r>
              <w:rPr>
                <w:rFonts w:ascii="Arial" w:eastAsiaTheme="minorEastAsia" w:hAnsi="Arial" w:cs="Arial"/>
                <w:sz w:val="18"/>
                <w:szCs w:val="18"/>
                <w:lang w:eastAsia="ko-KR"/>
              </w:rPr>
              <w:t xml:space="preserve"> Cho</w:t>
            </w:r>
          </w:p>
        </w:tc>
        <w:tc>
          <w:tcPr>
            <w:tcW w:w="5115" w:type="dxa"/>
            <w:vAlign w:val="center"/>
          </w:tcPr>
          <w:p w14:paraId="12FA9E1F"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woncheol@etri.re.kr</w:t>
            </w:r>
          </w:p>
        </w:tc>
      </w:tr>
      <w:tr w:rsidR="00983B00" w14:paraId="1F49F55C" w14:textId="77777777">
        <w:trPr>
          <w:trHeight w:val="288"/>
          <w:jc w:val="center"/>
        </w:trPr>
        <w:tc>
          <w:tcPr>
            <w:tcW w:w="1747" w:type="dxa"/>
            <w:vAlign w:val="center"/>
          </w:tcPr>
          <w:p w14:paraId="66EDBD57" w14:textId="19346997" w:rsidR="00983B00"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Fainity</w:t>
            </w:r>
          </w:p>
        </w:tc>
        <w:tc>
          <w:tcPr>
            <w:tcW w:w="3068" w:type="dxa"/>
            <w:vAlign w:val="center"/>
          </w:tcPr>
          <w:p w14:paraId="4985997B" w14:textId="5860C2BE" w:rsidR="00983B00" w:rsidRDefault="00983B00">
            <w:pPr>
              <w:spacing w:after="0" w:line="240" w:lineRule="auto"/>
              <w:jc w:val="center"/>
              <w:rPr>
                <w:rFonts w:ascii="Arial" w:hAnsi="Arial" w:cs="Arial"/>
                <w:sz w:val="18"/>
                <w:szCs w:val="18"/>
                <w:lang w:eastAsia="zh-CN"/>
              </w:rPr>
            </w:pPr>
            <w:proofErr w:type="spellStart"/>
            <w:r>
              <w:rPr>
                <w:rFonts w:ascii="Arial" w:hAnsi="Arial" w:cs="Arial"/>
                <w:sz w:val="18"/>
                <w:szCs w:val="18"/>
                <w:lang w:eastAsia="zh-CN"/>
              </w:rPr>
              <w:t>YenHua</w:t>
            </w:r>
            <w:proofErr w:type="spellEnd"/>
            <w:r>
              <w:rPr>
                <w:rFonts w:ascii="Arial" w:hAnsi="Arial" w:cs="Arial"/>
                <w:sz w:val="18"/>
                <w:szCs w:val="18"/>
                <w:lang w:eastAsia="zh-CN"/>
              </w:rPr>
              <w:t xml:space="preserve"> Li</w:t>
            </w:r>
          </w:p>
        </w:tc>
        <w:tc>
          <w:tcPr>
            <w:tcW w:w="5115" w:type="dxa"/>
            <w:vAlign w:val="center"/>
          </w:tcPr>
          <w:p w14:paraId="255DEC96" w14:textId="7D099731" w:rsidR="00983B00"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yenhua@fainnov.com</w:t>
            </w:r>
          </w:p>
        </w:tc>
      </w:tr>
      <w:tr w:rsidR="0095196C" w14:paraId="0D04B505" w14:textId="77777777">
        <w:trPr>
          <w:trHeight w:val="288"/>
          <w:jc w:val="center"/>
        </w:trPr>
        <w:tc>
          <w:tcPr>
            <w:tcW w:w="1747" w:type="dxa"/>
            <w:vAlign w:val="center"/>
          </w:tcPr>
          <w:p w14:paraId="5450DA8E" w14:textId="77777777" w:rsidR="0095196C" w:rsidRDefault="00983B00">
            <w:pPr>
              <w:spacing w:after="0" w:line="240" w:lineRule="auto"/>
              <w:jc w:val="center"/>
              <w:rPr>
                <w:rFonts w:ascii="Arial" w:eastAsia="Yu Mincho" w:hAnsi="Arial" w:cs="Arial"/>
                <w:sz w:val="18"/>
                <w:szCs w:val="18"/>
                <w:lang w:eastAsia="ja-JP"/>
              </w:rPr>
            </w:pPr>
            <w:bookmarkStart w:id="2" w:name="OLE_LINK105"/>
            <w:r>
              <w:rPr>
                <w:rFonts w:ascii="Arial" w:hAnsi="Arial" w:cs="Arial"/>
                <w:sz w:val="18"/>
                <w:szCs w:val="18"/>
                <w:lang w:eastAsia="zh-CN"/>
              </w:rPr>
              <w:t>Futurewei</w:t>
            </w:r>
            <w:bookmarkEnd w:id="2"/>
          </w:p>
        </w:tc>
        <w:tc>
          <w:tcPr>
            <w:tcW w:w="3068" w:type="dxa"/>
            <w:vAlign w:val="center"/>
          </w:tcPr>
          <w:p w14:paraId="3CDD4EEE"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Weimin Xiao</w:t>
            </w:r>
          </w:p>
        </w:tc>
        <w:tc>
          <w:tcPr>
            <w:tcW w:w="5115" w:type="dxa"/>
            <w:vAlign w:val="center"/>
          </w:tcPr>
          <w:p w14:paraId="1129D608"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weimin.xiao@futurewei.com</w:t>
            </w:r>
          </w:p>
        </w:tc>
      </w:tr>
      <w:tr w:rsidR="0095196C" w14:paraId="4BFCB49F" w14:textId="77777777">
        <w:trPr>
          <w:trHeight w:val="288"/>
          <w:jc w:val="center"/>
        </w:trPr>
        <w:tc>
          <w:tcPr>
            <w:tcW w:w="1747" w:type="dxa"/>
            <w:vAlign w:val="center"/>
          </w:tcPr>
          <w:p w14:paraId="08A13891"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Futurewei</w:t>
            </w:r>
          </w:p>
        </w:tc>
        <w:tc>
          <w:tcPr>
            <w:tcW w:w="3068" w:type="dxa"/>
            <w:vAlign w:val="center"/>
          </w:tcPr>
          <w:p w14:paraId="2C03CB8C" w14:textId="77777777" w:rsidR="0095196C" w:rsidRDefault="00983B00">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Zhigang Rong</w:t>
            </w:r>
          </w:p>
        </w:tc>
        <w:tc>
          <w:tcPr>
            <w:tcW w:w="5115" w:type="dxa"/>
            <w:vAlign w:val="center"/>
          </w:tcPr>
          <w:p w14:paraId="28A48E88"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zrong@futurewei.com</w:t>
            </w:r>
          </w:p>
        </w:tc>
      </w:tr>
      <w:tr w:rsidR="0095196C" w14:paraId="2D4A1D54" w14:textId="77777777">
        <w:trPr>
          <w:trHeight w:val="288"/>
          <w:jc w:val="center"/>
        </w:trPr>
        <w:tc>
          <w:tcPr>
            <w:tcW w:w="1747" w:type="dxa"/>
            <w:vAlign w:val="center"/>
          </w:tcPr>
          <w:p w14:paraId="38AA20F6" w14:textId="77777777" w:rsidR="0095196C"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Futurewei</w:t>
            </w:r>
          </w:p>
        </w:tc>
        <w:tc>
          <w:tcPr>
            <w:tcW w:w="3068" w:type="dxa"/>
            <w:vAlign w:val="center"/>
          </w:tcPr>
          <w:p w14:paraId="71BF581A"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Jialing Liu</w:t>
            </w:r>
          </w:p>
        </w:tc>
        <w:tc>
          <w:tcPr>
            <w:tcW w:w="5115" w:type="dxa"/>
            <w:vAlign w:val="center"/>
          </w:tcPr>
          <w:p w14:paraId="54A3DC5F" w14:textId="77777777" w:rsidR="0095196C"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Jialing.liu@futurewei.com</w:t>
            </w:r>
          </w:p>
        </w:tc>
      </w:tr>
      <w:tr w:rsidR="0095196C" w14:paraId="1B214D04" w14:textId="77777777">
        <w:trPr>
          <w:trHeight w:val="288"/>
          <w:jc w:val="center"/>
        </w:trPr>
        <w:tc>
          <w:tcPr>
            <w:tcW w:w="1747" w:type="dxa"/>
            <w:tcBorders>
              <w:top w:val="single" w:sz="4" w:space="0" w:color="auto"/>
              <w:left w:val="single" w:sz="4" w:space="0" w:color="auto"/>
              <w:bottom w:val="single" w:sz="4" w:space="0" w:color="auto"/>
              <w:right w:val="single" w:sz="4" w:space="0" w:color="auto"/>
            </w:tcBorders>
            <w:vAlign w:val="center"/>
          </w:tcPr>
          <w:p w14:paraId="0F53D9D0"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Fujitsu</w:t>
            </w:r>
          </w:p>
        </w:tc>
        <w:tc>
          <w:tcPr>
            <w:tcW w:w="3068" w:type="dxa"/>
            <w:tcBorders>
              <w:top w:val="single" w:sz="4" w:space="0" w:color="auto"/>
              <w:left w:val="single" w:sz="4" w:space="0" w:color="auto"/>
              <w:bottom w:val="single" w:sz="4" w:space="0" w:color="auto"/>
              <w:right w:val="single" w:sz="4" w:space="0" w:color="auto"/>
            </w:tcBorders>
            <w:vAlign w:val="center"/>
          </w:tcPr>
          <w:p w14:paraId="1ED7C02E"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Xin Wang</w:t>
            </w:r>
          </w:p>
        </w:tc>
        <w:tc>
          <w:tcPr>
            <w:tcW w:w="5115" w:type="dxa"/>
            <w:tcBorders>
              <w:top w:val="single" w:sz="4" w:space="0" w:color="auto"/>
              <w:left w:val="single" w:sz="4" w:space="0" w:color="auto"/>
              <w:bottom w:val="single" w:sz="4" w:space="0" w:color="auto"/>
              <w:right w:val="single" w:sz="4" w:space="0" w:color="auto"/>
            </w:tcBorders>
            <w:vAlign w:val="center"/>
          </w:tcPr>
          <w:p w14:paraId="55F4605A"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wangxin@fujitsu.com</w:t>
            </w:r>
          </w:p>
        </w:tc>
      </w:tr>
      <w:tr w:rsidR="0095196C" w14:paraId="557F563E" w14:textId="77777777">
        <w:trPr>
          <w:trHeight w:val="288"/>
          <w:jc w:val="center"/>
        </w:trPr>
        <w:tc>
          <w:tcPr>
            <w:tcW w:w="1747" w:type="dxa"/>
            <w:tcBorders>
              <w:top w:val="single" w:sz="4" w:space="0" w:color="auto"/>
              <w:left w:val="single" w:sz="4" w:space="0" w:color="auto"/>
              <w:bottom w:val="single" w:sz="4" w:space="0" w:color="auto"/>
              <w:right w:val="single" w:sz="4" w:space="0" w:color="auto"/>
            </w:tcBorders>
            <w:vAlign w:val="center"/>
          </w:tcPr>
          <w:p w14:paraId="679450A4"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Google</w:t>
            </w:r>
          </w:p>
        </w:tc>
        <w:tc>
          <w:tcPr>
            <w:tcW w:w="3068" w:type="dxa"/>
            <w:tcBorders>
              <w:top w:val="single" w:sz="4" w:space="0" w:color="auto"/>
              <w:left w:val="single" w:sz="4" w:space="0" w:color="auto"/>
              <w:bottom w:val="single" w:sz="4" w:space="0" w:color="auto"/>
              <w:right w:val="single" w:sz="4" w:space="0" w:color="auto"/>
            </w:tcBorders>
            <w:vAlign w:val="center"/>
          </w:tcPr>
          <w:p w14:paraId="3FE69AA4"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Alex Liou</w:t>
            </w:r>
          </w:p>
        </w:tc>
        <w:tc>
          <w:tcPr>
            <w:tcW w:w="5115" w:type="dxa"/>
            <w:tcBorders>
              <w:top w:val="single" w:sz="4" w:space="0" w:color="auto"/>
              <w:left w:val="single" w:sz="4" w:space="0" w:color="auto"/>
              <w:bottom w:val="single" w:sz="4" w:space="0" w:color="auto"/>
              <w:right w:val="single" w:sz="4" w:space="0" w:color="auto"/>
            </w:tcBorders>
            <w:vAlign w:val="center"/>
          </w:tcPr>
          <w:p w14:paraId="0CC7511C"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alexliou@google.com</w:t>
            </w:r>
          </w:p>
        </w:tc>
      </w:tr>
      <w:tr w:rsidR="0095196C" w14:paraId="1D6FF3EF" w14:textId="77777777">
        <w:trPr>
          <w:trHeight w:val="288"/>
          <w:jc w:val="center"/>
        </w:trPr>
        <w:tc>
          <w:tcPr>
            <w:tcW w:w="1747" w:type="dxa"/>
            <w:vAlign w:val="center"/>
          </w:tcPr>
          <w:p w14:paraId="111C75C6"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Huawei</w:t>
            </w:r>
          </w:p>
        </w:tc>
        <w:tc>
          <w:tcPr>
            <w:tcW w:w="3068" w:type="dxa"/>
            <w:vAlign w:val="center"/>
          </w:tcPr>
          <w:p w14:paraId="0BDED9F7"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Fanbo</w:t>
            </w:r>
          </w:p>
        </w:tc>
        <w:tc>
          <w:tcPr>
            <w:tcW w:w="5115" w:type="dxa"/>
            <w:vAlign w:val="center"/>
          </w:tcPr>
          <w:p w14:paraId="7F5C9292"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asen.fanbo@huawei.com</w:t>
            </w:r>
          </w:p>
        </w:tc>
      </w:tr>
      <w:tr w:rsidR="0095196C" w14:paraId="0B4CF511" w14:textId="77777777">
        <w:trPr>
          <w:trHeight w:val="288"/>
          <w:jc w:val="center"/>
        </w:trPr>
        <w:tc>
          <w:tcPr>
            <w:tcW w:w="1747" w:type="dxa"/>
            <w:vAlign w:val="center"/>
          </w:tcPr>
          <w:p w14:paraId="6AEDEC44"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Huawei</w:t>
            </w:r>
          </w:p>
        </w:tc>
        <w:tc>
          <w:tcPr>
            <w:tcW w:w="3068" w:type="dxa"/>
            <w:vAlign w:val="center"/>
          </w:tcPr>
          <w:p w14:paraId="448DE1BE"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Yubo Yang</w:t>
            </w:r>
          </w:p>
        </w:tc>
        <w:tc>
          <w:tcPr>
            <w:tcW w:w="5115" w:type="dxa"/>
            <w:vAlign w:val="center"/>
          </w:tcPr>
          <w:p w14:paraId="121A0560"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Yangyubo1@huawei.com</w:t>
            </w:r>
          </w:p>
        </w:tc>
      </w:tr>
      <w:tr w:rsidR="0095196C" w14:paraId="106C59B4" w14:textId="77777777">
        <w:trPr>
          <w:trHeight w:val="288"/>
          <w:jc w:val="center"/>
        </w:trPr>
        <w:tc>
          <w:tcPr>
            <w:tcW w:w="1747" w:type="dxa"/>
            <w:vAlign w:val="center"/>
          </w:tcPr>
          <w:p w14:paraId="226241B4"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HONOR</w:t>
            </w:r>
          </w:p>
        </w:tc>
        <w:tc>
          <w:tcPr>
            <w:tcW w:w="3068" w:type="dxa"/>
            <w:vAlign w:val="center"/>
          </w:tcPr>
          <w:p w14:paraId="2E7F5688" w14:textId="77777777" w:rsidR="0095196C" w:rsidRDefault="00983B00">
            <w:pPr>
              <w:spacing w:after="0" w:line="240" w:lineRule="auto"/>
              <w:jc w:val="center"/>
              <w:rPr>
                <w:rFonts w:ascii="Arial" w:eastAsia="DengXian" w:hAnsi="Arial" w:cs="Arial"/>
                <w:sz w:val="18"/>
                <w:szCs w:val="18"/>
                <w:lang w:eastAsia="zh-CN"/>
              </w:rPr>
            </w:pPr>
            <w:proofErr w:type="spellStart"/>
            <w:r>
              <w:rPr>
                <w:rFonts w:ascii="Arial" w:eastAsia="DengXian" w:hAnsi="Arial" w:cs="Arial"/>
                <w:sz w:val="18"/>
                <w:szCs w:val="18"/>
                <w:lang w:eastAsia="zh-CN"/>
              </w:rPr>
              <w:t>Liangang</w:t>
            </w:r>
            <w:proofErr w:type="spellEnd"/>
            <w:r>
              <w:rPr>
                <w:rFonts w:ascii="Arial" w:eastAsia="DengXian" w:hAnsi="Arial" w:cs="Arial"/>
                <w:sz w:val="18"/>
                <w:szCs w:val="18"/>
                <w:lang w:eastAsia="zh-CN"/>
              </w:rPr>
              <w:t xml:space="preserve"> Chi</w:t>
            </w:r>
          </w:p>
        </w:tc>
        <w:tc>
          <w:tcPr>
            <w:tcW w:w="5115" w:type="dxa"/>
            <w:vAlign w:val="center"/>
          </w:tcPr>
          <w:p w14:paraId="66276576"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chiliangang@honor.com</w:t>
            </w:r>
          </w:p>
        </w:tc>
      </w:tr>
      <w:tr w:rsidR="0095196C" w14:paraId="2B4E7908" w14:textId="77777777">
        <w:trPr>
          <w:trHeight w:val="288"/>
          <w:jc w:val="center"/>
        </w:trPr>
        <w:tc>
          <w:tcPr>
            <w:tcW w:w="1747" w:type="dxa"/>
            <w:vAlign w:val="center"/>
          </w:tcPr>
          <w:p w14:paraId="27BA0F35"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HONOR</w:t>
            </w:r>
          </w:p>
        </w:tc>
        <w:tc>
          <w:tcPr>
            <w:tcW w:w="3068" w:type="dxa"/>
            <w:vAlign w:val="center"/>
          </w:tcPr>
          <w:p w14:paraId="27E61C4D"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Chao Wang</w:t>
            </w:r>
          </w:p>
        </w:tc>
        <w:tc>
          <w:tcPr>
            <w:tcW w:w="5115" w:type="dxa"/>
            <w:vAlign w:val="center"/>
          </w:tcPr>
          <w:p w14:paraId="41D88AB7"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wangchao35@honor.com</w:t>
            </w:r>
          </w:p>
        </w:tc>
      </w:tr>
      <w:tr w:rsidR="0095196C" w14:paraId="30AC12EE" w14:textId="77777777">
        <w:trPr>
          <w:trHeight w:val="288"/>
          <w:jc w:val="center"/>
        </w:trPr>
        <w:tc>
          <w:tcPr>
            <w:tcW w:w="1747" w:type="dxa"/>
            <w:vAlign w:val="center"/>
          </w:tcPr>
          <w:p w14:paraId="7C85E69E"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IIT Kanpur</w:t>
            </w:r>
          </w:p>
        </w:tc>
        <w:tc>
          <w:tcPr>
            <w:tcW w:w="3068" w:type="dxa"/>
            <w:vAlign w:val="center"/>
          </w:tcPr>
          <w:p w14:paraId="37ED3CE0"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Robin Singh</w:t>
            </w:r>
          </w:p>
        </w:tc>
        <w:tc>
          <w:tcPr>
            <w:tcW w:w="5115" w:type="dxa"/>
            <w:vAlign w:val="center"/>
          </w:tcPr>
          <w:p w14:paraId="2345326C"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robins@iitk.ac.in</w:t>
            </w:r>
          </w:p>
        </w:tc>
      </w:tr>
      <w:tr w:rsidR="0095196C" w14:paraId="3DCDBCE9" w14:textId="77777777">
        <w:trPr>
          <w:trHeight w:val="288"/>
          <w:jc w:val="center"/>
        </w:trPr>
        <w:tc>
          <w:tcPr>
            <w:tcW w:w="1747" w:type="dxa"/>
            <w:vAlign w:val="center"/>
          </w:tcPr>
          <w:p w14:paraId="545F090E"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InterDigital</w:t>
            </w:r>
          </w:p>
        </w:tc>
        <w:tc>
          <w:tcPr>
            <w:tcW w:w="3068" w:type="dxa"/>
            <w:vAlign w:val="center"/>
          </w:tcPr>
          <w:p w14:paraId="5CEB3AB2"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Afshin Haghighat</w:t>
            </w:r>
          </w:p>
        </w:tc>
        <w:tc>
          <w:tcPr>
            <w:tcW w:w="5115" w:type="dxa"/>
            <w:vAlign w:val="center"/>
          </w:tcPr>
          <w:p w14:paraId="4737ABFC"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Afshin.Haghighat@InterDigital.com</w:t>
            </w:r>
          </w:p>
        </w:tc>
      </w:tr>
      <w:tr w:rsidR="0095196C" w14:paraId="105CD41C" w14:textId="77777777">
        <w:trPr>
          <w:trHeight w:val="288"/>
          <w:jc w:val="center"/>
        </w:trPr>
        <w:tc>
          <w:tcPr>
            <w:tcW w:w="1747" w:type="dxa"/>
            <w:vAlign w:val="center"/>
          </w:tcPr>
          <w:p w14:paraId="18D512BC" w14:textId="77777777" w:rsidR="0095196C"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Kyocera</w:t>
            </w:r>
          </w:p>
        </w:tc>
        <w:tc>
          <w:tcPr>
            <w:tcW w:w="3068" w:type="dxa"/>
            <w:vAlign w:val="center"/>
          </w:tcPr>
          <w:p w14:paraId="413C72D7" w14:textId="77777777" w:rsidR="0095196C"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 xml:space="preserve">Ramon </w:t>
            </w:r>
            <w:proofErr w:type="spellStart"/>
            <w:r>
              <w:rPr>
                <w:rFonts w:ascii="Arial" w:hAnsi="Arial" w:cs="Arial"/>
                <w:sz w:val="18"/>
                <w:szCs w:val="18"/>
                <w:lang w:eastAsia="zh-CN"/>
              </w:rPr>
              <w:t>Khalona</w:t>
            </w:r>
            <w:proofErr w:type="spellEnd"/>
          </w:p>
        </w:tc>
        <w:tc>
          <w:tcPr>
            <w:tcW w:w="5115" w:type="dxa"/>
            <w:vAlign w:val="center"/>
          </w:tcPr>
          <w:p w14:paraId="470E72F4" w14:textId="77777777" w:rsidR="0095196C" w:rsidRDefault="00983B00">
            <w:pPr>
              <w:spacing w:after="0" w:line="240" w:lineRule="auto"/>
              <w:jc w:val="center"/>
              <w:rPr>
                <w:rFonts w:ascii="Arial" w:hAnsi="Arial" w:cs="Arial"/>
                <w:sz w:val="18"/>
                <w:szCs w:val="18"/>
                <w:lang w:eastAsia="zh-CN"/>
              </w:rPr>
            </w:pPr>
            <w:r>
              <w:rPr>
                <w:rFonts w:ascii="Arial" w:hAnsi="Arial" w:cs="Arial"/>
                <w:sz w:val="18"/>
                <w:szCs w:val="18"/>
                <w:lang w:eastAsia="zh-CN"/>
              </w:rPr>
              <w:t>ramon.khalona@kyocera.com</w:t>
            </w:r>
          </w:p>
        </w:tc>
      </w:tr>
      <w:tr w:rsidR="0095196C" w14:paraId="09570F59" w14:textId="77777777">
        <w:trPr>
          <w:trHeight w:val="288"/>
          <w:jc w:val="center"/>
        </w:trPr>
        <w:tc>
          <w:tcPr>
            <w:tcW w:w="1747" w:type="dxa"/>
            <w:vAlign w:val="center"/>
          </w:tcPr>
          <w:p w14:paraId="5441E500"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Lenovo</w:t>
            </w:r>
          </w:p>
        </w:tc>
        <w:tc>
          <w:tcPr>
            <w:tcW w:w="3068" w:type="dxa"/>
            <w:vAlign w:val="center"/>
          </w:tcPr>
          <w:p w14:paraId="7EFB1EFE"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Bingchao Liu</w:t>
            </w:r>
          </w:p>
        </w:tc>
        <w:tc>
          <w:tcPr>
            <w:tcW w:w="5115" w:type="dxa"/>
            <w:vAlign w:val="center"/>
          </w:tcPr>
          <w:p w14:paraId="02E0E8FE"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liubc2@lenovo.com</w:t>
            </w:r>
          </w:p>
        </w:tc>
      </w:tr>
      <w:tr w:rsidR="0095196C" w14:paraId="0CF46326" w14:textId="77777777">
        <w:trPr>
          <w:trHeight w:val="288"/>
          <w:jc w:val="center"/>
        </w:trPr>
        <w:tc>
          <w:tcPr>
            <w:tcW w:w="1747" w:type="dxa"/>
            <w:vAlign w:val="center"/>
          </w:tcPr>
          <w:p w14:paraId="6BF49037"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Lenovo</w:t>
            </w:r>
          </w:p>
        </w:tc>
        <w:tc>
          <w:tcPr>
            <w:tcW w:w="3068" w:type="dxa"/>
            <w:vAlign w:val="center"/>
          </w:tcPr>
          <w:p w14:paraId="204D785F"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Mahdi Barzegar</w:t>
            </w:r>
          </w:p>
        </w:tc>
        <w:tc>
          <w:tcPr>
            <w:tcW w:w="5115" w:type="dxa"/>
            <w:vAlign w:val="center"/>
          </w:tcPr>
          <w:p w14:paraId="570F9C84"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mkhalilsarai@lenovo.com</w:t>
            </w:r>
          </w:p>
        </w:tc>
      </w:tr>
      <w:tr w:rsidR="0095196C" w14:paraId="07044299" w14:textId="77777777">
        <w:trPr>
          <w:trHeight w:val="288"/>
          <w:jc w:val="center"/>
        </w:trPr>
        <w:tc>
          <w:tcPr>
            <w:tcW w:w="1747" w:type="dxa"/>
            <w:vAlign w:val="center"/>
          </w:tcPr>
          <w:p w14:paraId="168C7190" w14:textId="77777777" w:rsidR="0095196C" w:rsidRDefault="00983B00">
            <w:pPr>
              <w:spacing w:after="0" w:line="240" w:lineRule="auto"/>
              <w:jc w:val="center"/>
              <w:rPr>
                <w:rFonts w:ascii="Arial" w:eastAsiaTheme="minorEastAsia" w:hAnsi="Arial" w:cs="Arial"/>
                <w:sz w:val="18"/>
                <w:szCs w:val="18"/>
                <w:lang w:eastAsia="ko-KR"/>
              </w:rPr>
            </w:pPr>
            <w:r>
              <w:rPr>
                <w:rFonts w:ascii="Arial" w:hAnsi="Arial" w:cs="Arial"/>
                <w:sz w:val="18"/>
                <w:szCs w:val="18"/>
                <w:lang w:eastAsia="zh-CN"/>
              </w:rPr>
              <w:t>Lenovo</w:t>
            </w:r>
          </w:p>
        </w:tc>
        <w:tc>
          <w:tcPr>
            <w:tcW w:w="3068" w:type="dxa"/>
            <w:vAlign w:val="center"/>
          </w:tcPr>
          <w:p w14:paraId="24ED631A" w14:textId="77777777" w:rsidR="0095196C" w:rsidRDefault="00983B00">
            <w:pPr>
              <w:spacing w:after="0" w:line="240" w:lineRule="auto"/>
              <w:jc w:val="center"/>
              <w:rPr>
                <w:rFonts w:ascii="Arial" w:eastAsiaTheme="minorEastAsia" w:hAnsi="Arial" w:cs="Arial"/>
                <w:sz w:val="18"/>
                <w:szCs w:val="18"/>
                <w:lang w:eastAsia="ko-KR"/>
              </w:rPr>
            </w:pPr>
            <w:r>
              <w:rPr>
                <w:rFonts w:ascii="Arial" w:hAnsi="Arial" w:cs="Arial"/>
                <w:sz w:val="18"/>
                <w:szCs w:val="18"/>
                <w:lang w:eastAsia="zh-CN"/>
              </w:rPr>
              <w:t xml:space="preserve">Khaled </w:t>
            </w:r>
            <w:proofErr w:type="spellStart"/>
            <w:r>
              <w:rPr>
                <w:rFonts w:ascii="Arial" w:hAnsi="Arial" w:cs="Arial"/>
                <w:sz w:val="18"/>
                <w:szCs w:val="18"/>
                <w:lang w:eastAsia="zh-CN"/>
              </w:rPr>
              <w:t>Ardah</w:t>
            </w:r>
            <w:proofErr w:type="spellEnd"/>
          </w:p>
        </w:tc>
        <w:tc>
          <w:tcPr>
            <w:tcW w:w="5115" w:type="dxa"/>
            <w:vAlign w:val="center"/>
          </w:tcPr>
          <w:p w14:paraId="41FFA25B" w14:textId="77777777" w:rsidR="0095196C" w:rsidRDefault="00983B00">
            <w:pPr>
              <w:spacing w:after="0" w:line="240" w:lineRule="auto"/>
              <w:jc w:val="center"/>
              <w:rPr>
                <w:rFonts w:ascii="Arial" w:eastAsiaTheme="minorEastAsia" w:hAnsi="Arial" w:cs="Arial"/>
                <w:sz w:val="18"/>
                <w:szCs w:val="18"/>
                <w:lang w:eastAsia="ko-KR"/>
              </w:rPr>
            </w:pPr>
            <w:r>
              <w:rPr>
                <w:rFonts w:ascii="Arial" w:hAnsi="Arial" w:cs="Arial"/>
                <w:sz w:val="18"/>
                <w:szCs w:val="18"/>
                <w:lang w:eastAsia="zh-CN"/>
              </w:rPr>
              <w:t>kardah@lenovo.com</w:t>
            </w:r>
          </w:p>
        </w:tc>
      </w:tr>
      <w:tr w:rsidR="0095196C" w14:paraId="7551CD78" w14:textId="77777777">
        <w:trPr>
          <w:trHeight w:val="288"/>
          <w:jc w:val="center"/>
        </w:trPr>
        <w:tc>
          <w:tcPr>
            <w:tcW w:w="1747" w:type="dxa"/>
            <w:vAlign w:val="center"/>
          </w:tcPr>
          <w:p w14:paraId="497B8A46" w14:textId="77777777" w:rsidR="0095196C" w:rsidRDefault="00983B00">
            <w:pPr>
              <w:spacing w:after="0" w:line="240" w:lineRule="auto"/>
              <w:jc w:val="center"/>
              <w:rPr>
                <w:rFonts w:ascii="Arial" w:hAnsi="Arial" w:cs="Arial"/>
                <w:sz w:val="18"/>
                <w:szCs w:val="18"/>
              </w:rPr>
            </w:pPr>
            <w:r>
              <w:rPr>
                <w:rFonts w:ascii="Arial" w:eastAsiaTheme="minorEastAsia" w:hAnsi="Arial" w:cs="Arial"/>
                <w:sz w:val="18"/>
                <w:szCs w:val="18"/>
                <w:lang w:eastAsia="ko-KR"/>
              </w:rPr>
              <w:t>LG</w:t>
            </w:r>
          </w:p>
        </w:tc>
        <w:tc>
          <w:tcPr>
            <w:tcW w:w="3068" w:type="dxa"/>
            <w:vAlign w:val="center"/>
          </w:tcPr>
          <w:p w14:paraId="23747D18" w14:textId="77777777" w:rsidR="0095196C" w:rsidRDefault="00983B00">
            <w:pPr>
              <w:spacing w:after="0" w:line="240" w:lineRule="auto"/>
              <w:jc w:val="center"/>
              <w:rPr>
                <w:rFonts w:ascii="Arial" w:hAnsi="Arial" w:cs="Arial"/>
                <w:sz w:val="18"/>
                <w:szCs w:val="18"/>
              </w:rPr>
            </w:pPr>
            <w:proofErr w:type="spellStart"/>
            <w:r>
              <w:rPr>
                <w:rFonts w:ascii="Arial" w:eastAsiaTheme="minorEastAsia" w:hAnsi="Arial" w:cs="Arial"/>
                <w:sz w:val="18"/>
                <w:szCs w:val="18"/>
                <w:lang w:eastAsia="ko-KR"/>
              </w:rPr>
              <w:t>Seongwon</w:t>
            </w:r>
            <w:proofErr w:type="spellEnd"/>
            <w:r>
              <w:rPr>
                <w:rFonts w:ascii="Arial" w:eastAsiaTheme="minorEastAsia" w:hAnsi="Arial" w:cs="Arial"/>
                <w:sz w:val="18"/>
                <w:szCs w:val="18"/>
                <w:lang w:eastAsia="ko-KR"/>
              </w:rPr>
              <w:t xml:space="preserve"> Go</w:t>
            </w:r>
          </w:p>
        </w:tc>
        <w:tc>
          <w:tcPr>
            <w:tcW w:w="5115" w:type="dxa"/>
            <w:vAlign w:val="center"/>
          </w:tcPr>
          <w:p w14:paraId="46EFB724" w14:textId="77777777" w:rsidR="0095196C" w:rsidRDefault="00983B00">
            <w:pPr>
              <w:spacing w:after="0" w:line="240" w:lineRule="auto"/>
              <w:jc w:val="center"/>
              <w:rPr>
                <w:rFonts w:ascii="Arial" w:hAnsi="Arial" w:cs="Arial"/>
                <w:sz w:val="18"/>
                <w:szCs w:val="18"/>
              </w:rPr>
            </w:pPr>
            <w:r>
              <w:rPr>
                <w:rFonts w:ascii="Arial" w:eastAsiaTheme="minorEastAsia" w:hAnsi="Arial" w:cs="Arial"/>
                <w:sz w:val="18"/>
                <w:szCs w:val="18"/>
                <w:lang w:eastAsia="ko-KR"/>
              </w:rPr>
              <w:t>sw.go@lge.com</w:t>
            </w:r>
          </w:p>
        </w:tc>
      </w:tr>
      <w:tr w:rsidR="0095196C" w14:paraId="34FCA1C1" w14:textId="77777777">
        <w:trPr>
          <w:trHeight w:val="288"/>
          <w:jc w:val="center"/>
        </w:trPr>
        <w:tc>
          <w:tcPr>
            <w:tcW w:w="1747" w:type="dxa"/>
            <w:vAlign w:val="center"/>
          </w:tcPr>
          <w:p w14:paraId="5E447C4A" w14:textId="77777777" w:rsidR="0095196C" w:rsidRDefault="00983B00">
            <w:pPr>
              <w:spacing w:after="0" w:line="240" w:lineRule="auto"/>
              <w:jc w:val="center"/>
              <w:rPr>
                <w:rFonts w:ascii="Arial" w:hAnsi="Arial" w:cs="Arial"/>
                <w:sz w:val="18"/>
                <w:szCs w:val="18"/>
              </w:rPr>
            </w:pPr>
            <w:r>
              <w:rPr>
                <w:rFonts w:ascii="Arial" w:eastAsiaTheme="minorEastAsia" w:hAnsi="Arial" w:cs="Arial"/>
                <w:sz w:val="18"/>
                <w:szCs w:val="18"/>
                <w:lang w:eastAsia="ko-KR"/>
              </w:rPr>
              <w:t>LG</w:t>
            </w:r>
          </w:p>
        </w:tc>
        <w:tc>
          <w:tcPr>
            <w:tcW w:w="3068" w:type="dxa"/>
            <w:vAlign w:val="center"/>
          </w:tcPr>
          <w:p w14:paraId="0460FAED" w14:textId="77777777" w:rsidR="0095196C" w:rsidRDefault="00983B00">
            <w:pPr>
              <w:spacing w:after="0" w:line="240" w:lineRule="auto"/>
              <w:jc w:val="center"/>
              <w:rPr>
                <w:rFonts w:ascii="Arial" w:hAnsi="Arial" w:cs="Arial"/>
                <w:sz w:val="18"/>
                <w:szCs w:val="18"/>
              </w:rPr>
            </w:pPr>
            <w:r>
              <w:rPr>
                <w:rFonts w:ascii="Arial" w:eastAsiaTheme="minorEastAsia" w:hAnsi="Arial" w:cs="Arial"/>
                <w:sz w:val="18"/>
                <w:szCs w:val="18"/>
                <w:lang w:eastAsia="ko-KR"/>
              </w:rPr>
              <w:t>Hyungtae Kim</w:t>
            </w:r>
          </w:p>
        </w:tc>
        <w:tc>
          <w:tcPr>
            <w:tcW w:w="5115" w:type="dxa"/>
            <w:vAlign w:val="center"/>
          </w:tcPr>
          <w:p w14:paraId="178719FC" w14:textId="77777777" w:rsidR="0095196C" w:rsidRDefault="00983B00">
            <w:pPr>
              <w:spacing w:after="0" w:line="240" w:lineRule="auto"/>
              <w:jc w:val="center"/>
              <w:rPr>
                <w:rFonts w:ascii="Arial" w:hAnsi="Arial" w:cs="Arial"/>
                <w:sz w:val="18"/>
                <w:szCs w:val="18"/>
              </w:rPr>
            </w:pPr>
            <w:r>
              <w:rPr>
                <w:rFonts w:ascii="Arial" w:eastAsiaTheme="minorEastAsia" w:hAnsi="Arial" w:cs="Arial"/>
                <w:sz w:val="18"/>
                <w:szCs w:val="18"/>
                <w:lang w:eastAsia="ko-KR"/>
              </w:rPr>
              <w:t>ht.kim@lge.com</w:t>
            </w:r>
          </w:p>
        </w:tc>
      </w:tr>
      <w:tr w:rsidR="0095196C" w14:paraId="14CD029C" w14:textId="77777777">
        <w:trPr>
          <w:trHeight w:val="288"/>
          <w:jc w:val="center"/>
        </w:trPr>
        <w:tc>
          <w:tcPr>
            <w:tcW w:w="1747" w:type="dxa"/>
            <w:vAlign w:val="center"/>
          </w:tcPr>
          <w:p w14:paraId="5AD62E59"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MediaTek</w:t>
            </w:r>
          </w:p>
        </w:tc>
        <w:tc>
          <w:tcPr>
            <w:tcW w:w="3068" w:type="dxa"/>
            <w:vAlign w:val="center"/>
          </w:tcPr>
          <w:p w14:paraId="65BCDFE0"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Rebecca Chen (Moderator)</w:t>
            </w:r>
          </w:p>
        </w:tc>
        <w:tc>
          <w:tcPr>
            <w:tcW w:w="5115" w:type="dxa"/>
            <w:vAlign w:val="center"/>
          </w:tcPr>
          <w:p w14:paraId="19E58286" w14:textId="77777777" w:rsidR="0095196C" w:rsidRDefault="00983B00">
            <w:pPr>
              <w:spacing w:after="0" w:line="240" w:lineRule="auto"/>
              <w:jc w:val="center"/>
              <w:rPr>
                <w:rFonts w:ascii="Arial" w:hAnsi="Arial" w:cs="Arial"/>
                <w:sz w:val="18"/>
                <w:szCs w:val="18"/>
              </w:rPr>
            </w:pPr>
            <w:r>
              <w:rPr>
                <w:rFonts w:ascii="Arial" w:hAnsi="Arial" w:cs="Arial"/>
                <w:sz w:val="18"/>
                <w:szCs w:val="18"/>
                <w:lang w:eastAsia="zh-CN"/>
              </w:rPr>
              <w:t>rebecca.chen@mediatek.com</w:t>
            </w:r>
          </w:p>
        </w:tc>
      </w:tr>
      <w:tr w:rsidR="0095196C" w14:paraId="585635B7" w14:textId="77777777">
        <w:trPr>
          <w:trHeight w:val="288"/>
          <w:jc w:val="center"/>
        </w:trPr>
        <w:tc>
          <w:tcPr>
            <w:tcW w:w="1747" w:type="dxa"/>
            <w:vAlign w:val="center"/>
          </w:tcPr>
          <w:p w14:paraId="17E9C96E"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MediaTek</w:t>
            </w:r>
          </w:p>
        </w:tc>
        <w:tc>
          <w:tcPr>
            <w:tcW w:w="3068" w:type="dxa"/>
            <w:vAlign w:val="center"/>
          </w:tcPr>
          <w:p w14:paraId="7EE1419F"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Darcy Tsai</w:t>
            </w:r>
          </w:p>
        </w:tc>
        <w:tc>
          <w:tcPr>
            <w:tcW w:w="5115" w:type="dxa"/>
            <w:vAlign w:val="center"/>
          </w:tcPr>
          <w:p w14:paraId="229F679A"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Darcy.Tsai@mediatek.com</w:t>
            </w:r>
          </w:p>
        </w:tc>
      </w:tr>
      <w:tr w:rsidR="0095196C" w14:paraId="3424D0FA" w14:textId="77777777">
        <w:trPr>
          <w:trHeight w:val="288"/>
          <w:jc w:val="center"/>
        </w:trPr>
        <w:tc>
          <w:tcPr>
            <w:tcW w:w="1747" w:type="dxa"/>
            <w:vAlign w:val="center"/>
          </w:tcPr>
          <w:p w14:paraId="7E57A536"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Nokia</w:t>
            </w:r>
          </w:p>
        </w:tc>
        <w:tc>
          <w:tcPr>
            <w:tcW w:w="3068" w:type="dxa"/>
            <w:vAlign w:val="center"/>
          </w:tcPr>
          <w:p w14:paraId="036A12DD"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Sanjay Goyal</w:t>
            </w:r>
          </w:p>
        </w:tc>
        <w:tc>
          <w:tcPr>
            <w:tcW w:w="5115" w:type="dxa"/>
            <w:vAlign w:val="center"/>
          </w:tcPr>
          <w:p w14:paraId="176260B5"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Sanjay.goyal@nokia.com</w:t>
            </w:r>
          </w:p>
        </w:tc>
      </w:tr>
      <w:tr w:rsidR="0095196C" w14:paraId="4AB55C5B" w14:textId="77777777">
        <w:trPr>
          <w:trHeight w:val="288"/>
          <w:jc w:val="center"/>
        </w:trPr>
        <w:tc>
          <w:tcPr>
            <w:tcW w:w="1747" w:type="dxa"/>
            <w:vAlign w:val="center"/>
          </w:tcPr>
          <w:p w14:paraId="0371DCC4" w14:textId="77777777" w:rsidR="0095196C" w:rsidRDefault="00983B00">
            <w:pPr>
              <w:spacing w:after="0" w:line="240" w:lineRule="auto"/>
              <w:jc w:val="center"/>
              <w:rPr>
                <w:rFonts w:ascii="Arial" w:eastAsia="SimSun" w:hAnsi="Arial" w:cs="Arial"/>
                <w:sz w:val="18"/>
                <w:szCs w:val="18"/>
                <w:lang w:eastAsia="zh-CN"/>
              </w:rPr>
            </w:pPr>
            <w:r>
              <w:rPr>
                <w:rFonts w:ascii="Arial" w:eastAsia="DengXian" w:hAnsi="Arial" w:cs="Arial"/>
                <w:sz w:val="18"/>
                <w:szCs w:val="18"/>
                <w:lang w:eastAsia="zh-CN"/>
              </w:rPr>
              <w:t>Nokia</w:t>
            </w:r>
          </w:p>
        </w:tc>
        <w:tc>
          <w:tcPr>
            <w:tcW w:w="3068" w:type="dxa"/>
            <w:vAlign w:val="center"/>
          </w:tcPr>
          <w:p w14:paraId="422F0BCB" w14:textId="77777777" w:rsidR="0095196C" w:rsidRDefault="00983B00">
            <w:pPr>
              <w:spacing w:after="0" w:line="240" w:lineRule="auto"/>
              <w:jc w:val="center"/>
              <w:rPr>
                <w:rFonts w:ascii="Arial" w:eastAsia="SimSun" w:hAnsi="Arial" w:cs="Arial"/>
                <w:sz w:val="18"/>
                <w:szCs w:val="18"/>
                <w:lang w:eastAsia="zh-CN"/>
              </w:rPr>
            </w:pPr>
            <w:r>
              <w:rPr>
                <w:rFonts w:ascii="Arial" w:eastAsia="Yu Mincho" w:hAnsi="Arial" w:cs="Arial"/>
                <w:sz w:val="18"/>
                <w:szCs w:val="18"/>
                <w:lang w:eastAsia="ja-JP"/>
              </w:rPr>
              <w:t>Mihai Enescu</w:t>
            </w:r>
          </w:p>
        </w:tc>
        <w:tc>
          <w:tcPr>
            <w:tcW w:w="5115" w:type="dxa"/>
            <w:vAlign w:val="center"/>
          </w:tcPr>
          <w:p w14:paraId="21E43441" w14:textId="77777777" w:rsidR="0095196C" w:rsidRDefault="00983B00">
            <w:pPr>
              <w:spacing w:after="0" w:line="240" w:lineRule="auto"/>
              <w:jc w:val="center"/>
              <w:rPr>
                <w:rFonts w:ascii="Arial" w:eastAsia="SimSun" w:hAnsi="Arial" w:cs="Arial"/>
                <w:sz w:val="18"/>
                <w:szCs w:val="18"/>
                <w:lang w:eastAsia="zh-CN"/>
              </w:rPr>
            </w:pPr>
            <w:r>
              <w:rPr>
                <w:rFonts w:ascii="Arial" w:hAnsi="Arial" w:cs="Arial"/>
                <w:sz w:val="18"/>
                <w:szCs w:val="18"/>
                <w:lang w:eastAsia="zh-CN"/>
              </w:rPr>
              <w:t>Mihai.enescu@nokia.com</w:t>
            </w:r>
          </w:p>
        </w:tc>
      </w:tr>
      <w:tr w:rsidR="0095196C" w14:paraId="6CECA244" w14:textId="77777777">
        <w:trPr>
          <w:trHeight w:val="288"/>
          <w:jc w:val="center"/>
        </w:trPr>
        <w:tc>
          <w:tcPr>
            <w:tcW w:w="1747" w:type="dxa"/>
            <w:vAlign w:val="center"/>
          </w:tcPr>
          <w:p w14:paraId="2AA4F87C" w14:textId="77777777" w:rsidR="0095196C" w:rsidRDefault="00983B00">
            <w:pPr>
              <w:spacing w:after="0" w:line="240" w:lineRule="auto"/>
              <w:jc w:val="center"/>
              <w:rPr>
                <w:rFonts w:ascii="Arial" w:eastAsia="SimSun" w:hAnsi="Arial" w:cs="Arial"/>
                <w:sz w:val="18"/>
                <w:szCs w:val="18"/>
                <w:lang w:eastAsia="zh-CN"/>
              </w:rPr>
            </w:pPr>
            <w:r>
              <w:rPr>
                <w:rFonts w:ascii="Arial" w:eastAsia="Yu Mincho" w:hAnsi="Arial" w:cs="Arial"/>
                <w:sz w:val="18"/>
                <w:szCs w:val="18"/>
                <w:lang w:eastAsia="ja-JP"/>
              </w:rPr>
              <w:t>NTTDOCOMO</w:t>
            </w:r>
          </w:p>
        </w:tc>
        <w:tc>
          <w:tcPr>
            <w:tcW w:w="3068" w:type="dxa"/>
            <w:vAlign w:val="center"/>
          </w:tcPr>
          <w:p w14:paraId="15DD7654" w14:textId="77777777" w:rsidR="0095196C" w:rsidRDefault="00983B00">
            <w:pPr>
              <w:spacing w:after="0" w:line="240" w:lineRule="auto"/>
              <w:jc w:val="center"/>
              <w:rPr>
                <w:rFonts w:ascii="Arial" w:eastAsia="SimSun" w:hAnsi="Arial" w:cs="Arial"/>
                <w:sz w:val="18"/>
                <w:szCs w:val="18"/>
                <w:lang w:eastAsia="zh-CN"/>
              </w:rPr>
            </w:pPr>
            <w:r>
              <w:rPr>
                <w:rFonts w:ascii="Arial" w:eastAsia="Yu Mincho" w:hAnsi="Arial" w:cs="Arial"/>
                <w:sz w:val="18"/>
                <w:szCs w:val="18"/>
                <w:lang w:eastAsia="ja-JP"/>
              </w:rPr>
              <w:t>Yuki Matsumura</w:t>
            </w:r>
          </w:p>
        </w:tc>
        <w:tc>
          <w:tcPr>
            <w:tcW w:w="5115" w:type="dxa"/>
            <w:vAlign w:val="center"/>
          </w:tcPr>
          <w:p w14:paraId="6C1140B7" w14:textId="77777777" w:rsidR="0095196C" w:rsidRDefault="00983B00">
            <w:pPr>
              <w:spacing w:after="0" w:line="240" w:lineRule="auto"/>
              <w:jc w:val="center"/>
              <w:rPr>
                <w:rFonts w:ascii="Arial" w:eastAsia="SimSun" w:hAnsi="Arial" w:cs="Arial"/>
                <w:sz w:val="18"/>
                <w:szCs w:val="18"/>
                <w:lang w:eastAsia="zh-CN"/>
              </w:rPr>
            </w:pPr>
            <w:r>
              <w:rPr>
                <w:rFonts w:ascii="Arial" w:eastAsia="DengXian" w:hAnsi="Arial" w:cs="Arial"/>
                <w:sz w:val="18"/>
                <w:szCs w:val="18"/>
                <w:lang w:eastAsia="zh-CN"/>
              </w:rPr>
              <w:t>yuuki.matsumura.vz@nttdocomo.com</w:t>
            </w:r>
          </w:p>
        </w:tc>
      </w:tr>
      <w:tr w:rsidR="0095196C" w14:paraId="71592C51" w14:textId="77777777">
        <w:trPr>
          <w:trHeight w:val="288"/>
          <w:jc w:val="center"/>
        </w:trPr>
        <w:tc>
          <w:tcPr>
            <w:tcW w:w="1747" w:type="dxa"/>
            <w:shd w:val="clear" w:color="auto" w:fill="FFFFFF" w:themeFill="background1"/>
            <w:vAlign w:val="center"/>
          </w:tcPr>
          <w:p w14:paraId="4D19F939" w14:textId="77777777" w:rsidR="0095196C" w:rsidRDefault="00983B00">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NTTDOCOMO</w:t>
            </w:r>
          </w:p>
        </w:tc>
        <w:tc>
          <w:tcPr>
            <w:tcW w:w="3068" w:type="dxa"/>
            <w:shd w:val="clear" w:color="auto" w:fill="FFFFFF" w:themeFill="background1"/>
            <w:vAlign w:val="center"/>
          </w:tcPr>
          <w:p w14:paraId="787AD68C" w14:textId="77777777" w:rsidR="0095196C" w:rsidRDefault="00983B00">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 xml:space="preserve">Naoya </w:t>
            </w:r>
            <w:proofErr w:type="spellStart"/>
            <w:r>
              <w:rPr>
                <w:rFonts w:ascii="Arial" w:eastAsia="Yu Mincho" w:hAnsi="Arial" w:cs="Arial"/>
                <w:sz w:val="18"/>
                <w:szCs w:val="18"/>
                <w:lang w:eastAsia="ja-JP"/>
              </w:rPr>
              <w:t>Shibaike</w:t>
            </w:r>
            <w:proofErr w:type="spellEnd"/>
          </w:p>
        </w:tc>
        <w:tc>
          <w:tcPr>
            <w:tcW w:w="5115" w:type="dxa"/>
            <w:shd w:val="clear" w:color="auto" w:fill="FFFFFF" w:themeFill="background1"/>
            <w:vAlign w:val="center"/>
          </w:tcPr>
          <w:p w14:paraId="1B85A6B5"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naoya.shibaike.eg@nttdocomo.com</w:t>
            </w:r>
          </w:p>
        </w:tc>
      </w:tr>
      <w:tr w:rsidR="0095196C" w14:paraId="04E08343" w14:textId="77777777">
        <w:trPr>
          <w:trHeight w:val="288"/>
          <w:jc w:val="center"/>
        </w:trPr>
        <w:tc>
          <w:tcPr>
            <w:tcW w:w="1747" w:type="dxa"/>
            <w:vAlign w:val="center"/>
          </w:tcPr>
          <w:p w14:paraId="050612F8" w14:textId="77777777" w:rsidR="0095196C" w:rsidRDefault="00983B00">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NTTDOCOMO</w:t>
            </w:r>
          </w:p>
        </w:tc>
        <w:tc>
          <w:tcPr>
            <w:tcW w:w="3068" w:type="dxa"/>
            <w:vAlign w:val="center"/>
          </w:tcPr>
          <w:p w14:paraId="55126B2A" w14:textId="77777777" w:rsidR="0095196C" w:rsidRDefault="00983B00">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Jing Wang</w:t>
            </w:r>
          </w:p>
        </w:tc>
        <w:tc>
          <w:tcPr>
            <w:tcW w:w="5115" w:type="dxa"/>
            <w:vAlign w:val="center"/>
          </w:tcPr>
          <w:p w14:paraId="3EA61781"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wangj@docomolabs-beijing.com.cn</w:t>
            </w:r>
          </w:p>
        </w:tc>
      </w:tr>
      <w:tr w:rsidR="0095196C" w14:paraId="2983CCEB" w14:textId="77777777">
        <w:trPr>
          <w:trHeight w:val="288"/>
          <w:jc w:val="center"/>
        </w:trPr>
        <w:tc>
          <w:tcPr>
            <w:tcW w:w="1747" w:type="dxa"/>
            <w:vAlign w:val="center"/>
          </w:tcPr>
          <w:p w14:paraId="34185B2F" w14:textId="77777777" w:rsidR="0095196C" w:rsidRDefault="00983B00">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NTTDOCOMO</w:t>
            </w:r>
          </w:p>
        </w:tc>
        <w:tc>
          <w:tcPr>
            <w:tcW w:w="3068" w:type="dxa"/>
            <w:vAlign w:val="center"/>
          </w:tcPr>
          <w:p w14:paraId="256EFC9B" w14:textId="77777777" w:rsidR="0095196C" w:rsidRDefault="00983B00">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Teppei Otsuka</w:t>
            </w:r>
          </w:p>
        </w:tc>
        <w:tc>
          <w:tcPr>
            <w:tcW w:w="5115" w:type="dxa"/>
            <w:vAlign w:val="center"/>
          </w:tcPr>
          <w:p w14:paraId="2DDD9AAE" w14:textId="77777777" w:rsidR="0095196C" w:rsidRDefault="00983B00">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teppei.ootsuka.vy@nttdocomo.com</w:t>
            </w:r>
          </w:p>
        </w:tc>
      </w:tr>
      <w:tr w:rsidR="0095196C" w14:paraId="6FD00C03" w14:textId="77777777">
        <w:trPr>
          <w:trHeight w:val="288"/>
          <w:jc w:val="center"/>
        </w:trPr>
        <w:tc>
          <w:tcPr>
            <w:tcW w:w="1747" w:type="dxa"/>
            <w:vAlign w:val="center"/>
          </w:tcPr>
          <w:p w14:paraId="405926B1"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NEC</w:t>
            </w:r>
          </w:p>
        </w:tc>
        <w:tc>
          <w:tcPr>
            <w:tcW w:w="3068" w:type="dxa"/>
            <w:vAlign w:val="center"/>
          </w:tcPr>
          <w:p w14:paraId="372E2D8B"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Yukai Gao</w:t>
            </w:r>
          </w:p>
        </w:tc>
        <w:tc>
          <w:tcPr>
            <w:tcW w:w="5115" w:type="dxa"/>
            <w:vAlign w:val="center"/>
          </w:tcPr>
          <w:p w14:paraId="0195EDCA"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gao_yukai@nec.cn</w:t>
            </w:r>
          </w:p>
        </w:tc>
      </w:tr>
      <w:tr w:rsidR="0095196C" w14:paraId="3B3C7BB0" w14:textId="77777777">
        <w:trPr>
          <w:trHeight w:val="288"/>
          <w:jc w:val="center"/>
        </w:trPr>
        <w:tc>
          <w:tcPr>
            <w:tcW w:w="1747" w:type="dxa"/>
            <w:vAlign w:val="center"/>
          </w:tcPr>
          <w:p w14:paraId="1B69C0AF"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NEC</w:t>
            </w:r>
          </w:p>
        </w:tc>
        <w:tc>
          <w:tcPr>
            <w:tcW w:w="3068" w:type="dxa"/>
            <w:vAlign w:val="center"/>
          </w:tcPr>
          <w:p w14:paraId="4311C6AD"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Peng Guan</w:t>
            </w:r>
          </w:p>
        </w:tc>
        <w:tc>
          <w:tcPr>
            <w:tcW w:w="5115" w:type="dxa"/>
            <w:vAlign w:val="center"/>
          </w:tcPr>
          <w:p w14:paraId="1BFFB12B"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guan_peng@nec.cn</w:t>
            </w:r>
          </w:p>
        </w:tc>
      </w:tr>
      <w:tr w:rsidR="0095196C" w14:paraId="46A13357" w14:textId="77777777">
        <w:trPr>
          <w:trHeight w:val="288"/>
          <w:jc w:val="center"/>
        </w:trPr>
        <w:tc>
          <w:tcPr>
            <w:tcW w:w="1747" w:type="dxa"/>
            <w:vAlign w:val="center"/>
          </w:tcPr>
          <w:p w14:paraId="1A61EA34"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lastRenderedPageBreak/>
              <w:t>NICT</w:t>
            </w:r>
          </w:p>
        </w:tc>
        <w:tc>
          <w:tcPr>
            <w:tcW w:w="3068" w:type="dxa"/>
            <w:vAlign w:val="center"/>
          </w:tcPr>
          <w:p w14:paraId="39628982"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Kenichi Takizawa</w:t>
            </w:r>
          </w:p>
        </w:tc>
        <w:tc>
          <w:tcPr>
            <w:tcW w:w="5115" w:type="dxa"/>
            <w:vAlign w:val="center"/>
          </w:tcPr>
          <w:p w14:paraId="1442180C"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takizawa@nict.go.jp</w:t>
            </w:r>
          </w:p>
        </w:tc>
      </w:tr>
      <w:tr w:rsidR="0095196C" w14:paraId="0F778446" w14:textId="77777777">
        <w:trPr>
          <w:trHeight w:val="288"/>
          <w:jc w:val="center"/>
        </w:trPr>
        <w:tc>
          <w:tcPr>
            <w:tcW w:w="1747" w:type="dxa"/>
            <w:tcBorders>
              <w:top w:val="single" w:sz="4" w:space="0" w:color="auto"/>
              <w:left w:val="single" w:sz="4" w:space="0" w:color="auto"/>
              <w:bottom w:val="single" w:sz="4" w:space="0" w:color="auto"/>
              <w:right w:val="single" w:sz="4" w:space="0" w:color="auto"/>
            </w:tcBorders>
            <w:vAlign w:val="center"/>
          </w:tcPr>
          <w:p w14:paraId="313B662D"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Panasonic</w:t>
            </w:r>
          </w:p>
        </w:tc>
        <w:tc>
          <w:tcPr>
            <w:tcW w:w="3068" w:type="dxa"/>
            <w:tcBorders>
              <w:top w:val="single" w:sz="4" w:space="0" w:color="auto"/>
              <w:left w:val="single" w:sz="4" w:space="0" w:color="auto"/>
              <w:bottom w:val="single" w:sz="4" w:space="0" w:color="auto"/>
              <w:right w:val="single" w:sz="4" w:space="0" w:color="auto"/>
            </w:tcBorders>
            <w:vAlign w:val="center"/>
          </w:tcPr>
          <w:p w14:paraId="4ECB9075"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Khalid Zeineddine</w:t>
            </w:r>
          </w:p>
        </w:tc>
        <w:tc>
          <w:tcPr>
            <w:tcW w:w="5115" w:type="dxa"/>
            <w:tcBorders>
              <w:top w:val="single" w:sz="4" w:space="0" w:color="auto"/>
              <w:left w:val="single" w:sz="4" w:space="0" w:color="auto"/>
              <w:bottom w:val="single" w:sz="4" w:space="0" w:color="auto"/>
              <w:right w:val="single" w:sz="4" w:space="0" w:color="auto"/>
            </w:tcBorders>
            <w:vAlign w:val="center"/>
          </w:tcPr>
          <w:p w14:paraId="7271B69C"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Khalid.zeineddine@eu.panasonic.com</w:t>
            </w:r>
          </w:p>
        </w:tc>
      </w:tr>
      <w:tr w:rsidR="0095196C" w14:paraId="017DA617" w14:textId="77777777">
        <w:trPr>
          <w:trHeight w:val="288"/>
          <w:jc w:val="center"/>
        </w:trPr>
        <w:tc>
          <w:tcPr>
            <w:tcW w:w="1747" w:type="dxa"/>
            <w:vAlign w:val="center"/>
          </w:tcPr>
          <w:p w14:paraId="771A1FCF"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Qualcomm</w:t>
            </w:r>
          </w:p>
        </w:tc>
        <w:tc>
          <w:tcPr>
            <w:tcW w:w="3068" w:type="dxa"/>
            <w:vAlign w:val="center"/>
          </w:tcPr>
          <w:p w14:paraId="404332BF"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Jing Dai</w:t>
            </w:r>
          </w:p>
        </w:tc>
        <w:tc>
          <w:tcPr>
            <w:tcW w:w="5115" w:type="dxa"/>
            <w:vAlign w:val="center"/>
          </w:tcPr>
          <w:p w14:paraId="6CFEAE9D"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jindai@qti.qualcomm.com</w:t>
            </w:r>
          </w:p>
        </w:tc>
      </w:tr>
      <w:tr w:rsidR="0095196C" w14:paraId="756BD018" w14:textId="77777777">
        <w:trPr>
          <w:trHeight w:val="288"/>
          <w:jc w:val="center"/>
        </w:trPr>
        <w:tc>
          <w:tcPr>
            <w:tcW w:w="1747" w:type="dxa"/>
            <w:vAlign w:val="center"/>
          </w:tcPr>
          <w:p w14:paraId="4C5966F1"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Rakuten</w:t>
            </w:r>
          </w:p>
        </w:tc>
        <w:tc>
          <w:tcPr>
            <w:tcW w:w="3068" w:type="dxa"/>
            <w:vAlign w:val="center"/>
          </w:tcPr>
          <w:p w14:paraId="1CCF1A4C"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Duc To</w:t>
            </w:r>
          </w:p>
        </w:tc>
        <w:tc>
          <w:tcPr>
            <w:tcW w:w="5115" w:type="dxa"/>
            <w:vAlign w:val="center"/>
          </w:tcPr>
          <w:p w14:paraId="5030A662"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duc.to@rakuten.com</w:t>
            </w:r>
          </w:p>
        </w:tc>
      </w:tr>
      <w:tr w:rsidR="0095196C" w14:paraId="161B36CB" w14:textId="77777777">
        <w:trPr>
          <w:trHeight w:val="288"/>
          <w:jc w:val="center"/>
        </w:trPr>
        <w:tc>
          <w:tcPr>
            <w:tcW w:w="1747" w:type="dxa"/>
          </w:tcPr>
          <w:p w14:paraId="441B2866"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Samsung</w:t>
            </w:r>
          </w:p>
        </w:tc>
        <w:tc>
          <w:tcPr>
            <w:tcW w:w="3068" w:type="dxa"/>
          </w:tcPr>
          <w:p w14:paraId="60E9984F"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Youngrok Jang</w:t>
            </w:r>
          </w:p>
        </w:tc>
        <w:tc>
          <w:tcPr>
            <w:tcW w:w="5115" w:type="dxa"/>
          </w:tcPr>
          <w:p w14:paraId="7C8504EF"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yr.jang@samsung.com</w:t>
            </w:r>
          </w:p>
        </w:tc>
      </w:tr>
      <w:tr w:rsidR="0095196C" w14:paraId="09A9F283" w14:textId="77777777">
        <w:trPr>
          <w:trHeight w:val="288"/>
          <w:jc w:val="center"/>
        </w:trPr>
        <w:tc>
          <w:tcPr>
            <w:tcW w:w="1747" w:type="dxa"/>
          </w:tcPr>
          <w:p w14:paraId="2D11C7DD"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Samsung</w:t>
            </w:r>
          </w:p>
        </w:tc>
        <w:tc>
          <w:tcPr>
            <w:tcW w:w="3068" w:type="dxa"/>
          </w:tcPr>
          <w:p w14:paraId="1E2D3304" w14:textId="77777777" w:rsidR="0095196C" w:rsidRDefault="00983B00">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Dattaraj Dileep Raut Mulgaonkar</w:t>
            </w:r>
          </w:p>
        </w:tc>
        <w:tc>
          <w:tcPr>
            <w:tcW w:w="5115" w:type="dxa"/>
          </w:tcPr>
          <w:p w14:paraId="470AF01A"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dileep.raut@samsung.com</w:t>
            </w:r>
          </w:p>
        </w:tc>
      </w:tr>
      <w:tr w:rsidR="0095196C" w14:paraId="65FB3529" w14:textId="77777777">
        <w:trPr>
          <w:trHeight w:val="288"/>
          <w:jc w:val="center"/>
        </w:trPr>
        <w:tc>
          <w:tcPr>
            <w:tcW w:w="1747" w:type="dxa"/>
            <w:vAlign w:val="center"/>
          </w:tcPr>
          <w:p w14:paraId="57C92FA1"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Sony</w:t>
            </w:r>
          </w:p>
        </w:tc>
        <w:tc>
          <w:tcPr>
            <w:tcW w:w="3068" w:type="dxa"/>
            <w:vAlign w:val="center"/>
          </w:tcPr>
          <w:p w14:paraId="5C351B7D"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Jose Flordelis</w:t>
            </w:r>
          </w:p>
        </w:tc>
        <w:tc>
          <w:tcPr>
            <w:tcW w:w="5115" w:type="dxa"/>
            <w:vAlign w:val="center"/>
          </w:tcPr>
          <w:p w14:paraId="7C6C68BE" w14:textId="77777777" w:rsidR="0095196C" w:rsidRDefault="00983B00">
            <w:pPr>
              <w:spacing w:after="0" w:line="240" w:lineRule="auto"/>
              <w:jc w:val="center"/>
              <w:rPr>
                <w:rFonts w:ascii="Arial" w:eastAsia="DengXian" w:hAnsi="Arial" w:cs="Arial"/>
                <w:sz w:val="18"/>
                <w:szCs w:val="18"/>
                <w:lang w:eastAsia="zh-CN"/>
              </w:rPr>
            </w:pPr>
            <w:r>
              <w:rPr>
                <w:rFonts w:ascii="Arial" w:hAnsi="Arial" w:cs="Arial"/>
                <w:sz w:val="18"/>
                <w:szCs w:val="18"/>
                <w:lang w:eastAsia="zh-CN"/>
              </w:rPr>
              <w:t>jose.flordelis@sony.com</w:t>
            </w:r>
          </w:p>
        </w:tc>
      </w:tr>
      <w:tr w:rsidR="0095196C" w14:paraId="0969D2CB" w14:textId="77777777">
        <w:trPr>
          <w:trHeight w:val="288"/>
          <w:jc w:val="center"/>
        </w:trPr>
        <w:tc>
          <w:tcPr>
            <w:tcW w:w="1747" w:type="dxa"/>
            <w:vAlign w:val="center"/>
          </w:tcPr>
          <w:p w14:paraId="713354B6"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Spreadtrum</w:t>
            </w:r>
          </w:p>
        </w:tc>
        <w:tc>
          <w:tcPr>
            <w:tcW w:w="3068" w:type="dxa"/>
            <w:vAlign w:val="center"/>
          </w:tcPr>
          <w:p w14:paraId="5945BCC2"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Dawei Ma</w:t>
            </w:r>
          </w:p>
        </w:tc>
        <w:tc>
          <w:tcPr>
            <w:tcW w:w="5115" w:type="dxa"/>
            <w:vAlign w:val="center"/>
          </w:tcPr>
          <w:p w14:paraId="63673504"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Dawei.ma@unisoc.com</w:t>
            </w:r>
          </w:p>
        </w:tc>
      </w:tr>
      <w:tr w:rsidR="0095196C" w14:paraId="17C1141D" w14:textId="77777777">
        <w:trPr>
          <w:trHeight w:val="288"/>
          <w:jc w:val="center"/>
        </w:trPr>
        <w:tc>
          <w:tcPr>
            <w:tcW w:w="1747" w:type="dxa"/>
            <w:vAlign w:val="center"/>
          </w:tcPr>
          <w:p w14:paraId="3BC85E48" w14:textId="77777777" w:rsidR="0095196C" w:rsidRDefault="00983B00">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Spreadtrum</w:t>
            </w:r>
          </w:p>
        </w:tc>
        <w:tc>
          <w:tcPr>
            <w:tcW w:w="3068" w:type="dxa"/>
            <w:vAlign w:val="center"/>
          </w:tcPr>
          <w:p w14:paraId="10D5D443"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Yu Yang</w:t>
            </w:r>
          </w:p>
        </w:tc>
        <w:tc>
          <w:tcPr>
            <w:tcW w:w="5115" w:type="dxa"/>
            <w:vAlign w:val="center"/>
          </w:tcPr>
          <w:p w14:paraId="763CDB97"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Yu.Yang2@unisoc.com</w:t>
            </w:r>
          </w:p>
        </w:tc>
      </w:tr>
      <w:tr w:rsidR="0095196C" w14:paraId="0F0167B8" w14:textId="77777777">
        <w:trPr>
          <w:trHeight w:val="288"/>
          <w:jc w:val="center"/>
        </w:trPr>
        <w:tc>
          <w:tcPr>
            <w:tcW w:w="1747" w:type="dxa"/>
            <w:vAlign w:val="center"/>
          </w:tcPr>
          <w:p w14:paraId="652D5182"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Sharp</w:t>
            </w:r>
          </w:p>
        </w:tc>
        <w:tc>
          <w:tcPr>
            <w:tcW w:w="3068" w:type="dxa"/>
            <w:vAlign w:val="center"/>
          </w:tcPr>
          <w:p w14:paraId="169CD22E" w14:textId="77777777" w:rsidR="0095196C" w:rsidRDefault="00983B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Taro</w:t>
            </w:r>
          </w:p>
        </w:tc>
        <w:tc>
          <w:tcPr>
            <w:tcW w:w="5115" w:type="dxa"/>
            <w:vAlign w:val="center"/>
          </w:tcPr>
          <w:p w14:paraId="1937DC0C" w14:textId="77777777" w:rsidR="0095196C" w:rsidRDefault="00983B00">
            <w:pPr>
              <w:spacing w:after="0" w:line="240" w:lineRule="auto"/>
              <w:jc w:val="center"/>
              <w:rPr>
                <w:rFonts w:ascii="Arial" w:eastAsia="Yu Mincho" w:hAnsi="Arial" w:cs="Arial"/>
                <w:sz w:val="18"/>
                <w:szCs w:val="18"/>
                <w:lang w:eastAsia="ja-JP"/>
              </w:rPr>
            </w:pPr>
            <w:proofErr w:type="spellStart"/>
            <w:r>
              <w:rPr>
                <w:rFonts w:ascii="Arial" w:eastAsia="Yu Mincho" w:hAnsi="Arial" w:cs="Arial"/>
                <w:sz w:val="18"/>
                <w:szCs w:val="18"/>
                <w:lang w:eastAsia="ja-JP"/>
              </w:rPr>
              <w:t>kumamoto.taro@mail.sharp</w:t>
            </w:r>
            <w:proofErr w:type="spellEnd"/>
          </w:p>
        </w:tc>
      </w:tr>
      <w:tr w:rsidR="0095196C" w14:paraId="7C122D1C" w14:textId="77777777">
        <w:trPr>
          <w:trHeight w:val="288"/>
          <w:jc w:val="center"/>
        </w:trPr>
        <w:tc>
          <w:tcPr>
            <w:tcW w:w="1747" w:type="dxa"/>
            <w:vAlign w:val="center"/>
          </w:tcPr>
          <w:p w14:paraId="43F4A987" w14:textId="77777777" w:rsidR="0095196C" w:rsidRDefault="00983B00">
            <w:pPr>
              <w:spacing w:after="0" w:line="240" w:lineRule="auto"/>
              <w:jc w:val="center"/>
              <w:rPr>
                <w:rFonts w:ascii="Arial" w:hAnsi="Arial" w:cs="Arial"/>
                <w:sz w:val="18"/>
                <w:szCs w:val="18"/>
              </w:rPr>
            </w:pPr>
            <w:r>
              <w:rPr>
                <w:rFonts w:ascii="Arial" w:eastAsia="DengXian" w:hAnsi="Arial" w:cs="Arial"/>
                <w:sz w:val="18"/>
                <w:szCs w:val="18"/>
                <w:lang w:eastAsia="zh-CN"/>
              </w:rPr>
              <w:t>Sharp</w:t>
            </w:r>
          </w:p>
        </w:tc>
        <w:tc>
          <w:tcPr>
            <w:tcW w:w="3068" w:type="dxa"/>
            <w:vAlign w:val="center"/>
          </w:tcPr>
          <w:p w14:paraId="1C1875EA" w14:textId="77777777" w:rsidR="0095196C" w:rsidRDefault="00983B00">
            <w:pPr>
              <w:spacing w:after="0" w:line="240" w:lineRule="auto"/>
              <w:jc w:val="center"/>
              <w:rPr>
                <w:rFonts w:ascii="Arial" w:hAnsi="Arial" w:cs="Arial"/>
                <w:sz w:val="18"/>
                <w:szCs w:val="18"/>
              </w:rPr>
            </w:pPr>
            <w:r>
              <w:rPr>
                <w:rFonts w:ascii="Arial" w:eastAsia="Yu Mincho" w:hAnsi="Arial" w:cs="Arial"/>
                <w:sz w:val="18"/>
                <w:szCs w:val="18"/>
                <w:lang w:eastAsia="ja-JP"/>
              </w:rPr>
              <w:t>Taka</w:t>
            </w:r>
          </w:p>
        </w:tc>
        <w:tc>
          <w:tcPr>
            <w:tcW w:w="5115" w:type="dxa"/>
            <w:vAlign w:val="center"/>
          </w:tcPr>
          <w:p w14:paraId="71704BA0" w14:textId="77777777" w:rsidR="0095196C" w:rsidRDefault="00983B00">
            <w:pPr>
              <w:spacing w:after="0" w:line="240" w:lineRule="auto"/>
              <w:jc w:val="center"/>
              <w:rPr>
                <w:rFonts w:ascii="Arial" w:hAnsi="Arial" w:cs="Arial"/>
                <w:sz w:val="18"/>
                <w:szCs w:val="18"/>
              </w:rPr>
            </w:pPr>
            <w:proofErr w:type="spellStart"/>
            <w:r>
              <w:rPr>
                <w:rFonts w:ascii="Arial" w:eastAsia="Yu Mincho" w:hAnsi="Arial" w:cs="Arial"/>
                <w:sz w:val="18"/>
                <w:szCs w:val="18"/>
                <w:lang w:eastAsia="ja-JP"/>
              </w:rPr>
              <w:t>fukui.takahisa@mail.sharp</w:t>
            </w:r>
            <w:proofErr w:type="spellEnd"/>
          </w:p>
        </w:tc>
      </w:tr>
      <w:tr w:rsidR="0095196C" w14:paraId="2AA33106" w14:textId="77777777">
        <w:trPr>
          <w:trHeight w:val="288"/>
          <w:jc w:val="center"/>
        </w:trPr>
        <w:tc>
          <w:tcPr>
            <w:tcW w:w="1747" w:type="dxa"/>
            <w:vAlign w:val="center"/>
          </w:tcPr>
          <w:p w14:paraId="60599244" w14:textId="77777777" w:rsidR="0095196C" w:rsidRDefault="00983B00">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TCL</w:t>
            </w:r>
          </w:p>
        </w:tc>
        <w:tc>
          <w:tcPr>
            <w:tcW w:w="3068" w:type="dxa"/>
            <w:vAlign w:val="center"/>
          </w:tcPr>
          <w:p w14:paraId="674D27B9" w14:textId="77777777" w:rsidR="0095196C" w:rsidRDefault="00983B00">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Didi Zhang</w:t>
            </w:r>
          </w:p>
        </w:tc>
        <w:tc>
          <w:tcPr>
            <w:tcW w:w="5115" w:type="dxa"/>
            <w:vAlign w:val="center"/>
          </w:tcPr>
          <w:p w14:paraId="15F9C910" w14:textId="77777777" w:rsidR="0095196C" w:rsidRDefault="00983B00">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didi.zhang@tcl.com</w:t>
            </w:r>
          </w:p>
        </w:tc>
      </w:tr>
      <w:tr w:rsidR="0095196C" w14:paraId="68022182" w14:textId="77777777">
        <w:trPr>
          <w:trHeight w:val="288"/>
          <w:jc w:val="center"/>
        </w:trPr>
        <w:tc>
          <w:tcPr>
            <w:tcW w:w="1747" w:type="dxa"/>
            <w:vAlign w:val="center"/>
          </w:tcPr>
          <w:p w14:paraId="519C6E39" w14:textId="77777777" w:rsidR="0095196C" w:rsidRDefault="00983B00">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TCL</w:t>
            </w:r>
          </w:p>
        </w:tc>
        <w:tc>
          <w:tcPr>
            <w:tcW w:w="3068" w:type="dxa"/>
            <w:vAlign w:val="center"/>
          </w:tcPr>
          <w:p w14:paraId="793D5FA3" w14:textId="77777777" w:rsidR="0095196C" w:rsidRDefault="00983B00">
            <w:pPr>
              <w:spacing w:after="0" w:line="240" w:lineRule="auto"/>
              <w:jc w:val="center"/>
              <w:rPr>
                <w:rFonts w:ascii="Arial" w:eastAsia="DengXian" w:hAnsi="Arial" w:cs="Arial"/>
                <w:sz w:val="18"/>
                <w:szCs w:val="18"/>
                <w:lang w:eastAsia="zh-CN"/>
              </w:rPr>
            </w:pPr>
            <w:proofErr w:type="spellStart"/>
            <w:r>
              <w:rPr>
                <w:rFonts w:ascii="Arial" w:eastAsia="SimSun" w:hAnsi="Arial" w:cs="Arial"/>
                <w:sz w:val="18"/>
                <w:szCs w:val="18"/>
                <w:lang w:eastAsia="zh-CN"/>
              </w:rPr>
              <w:t>Minqiang</w:t>
            </w:r>
            <w:proofErr w:type="spellEnd"/>
            <w:r>
              <w:rPr>
                <w:rFonts w:ascii="Arial" w:eastAsia="SimSun" w:hAnsi="Arial" w:cs="Arial"/>
                <w:sz w:val="18"/>
                <w:szCs w:val="18"/>
                <w:lang w:eastAsia="zh-CN"/>
              </w:rPr>
              <w:t xml:space="preserve"> Zou</w:t>
            </w:r>
          </w:p>
        </w:tc>
        <w:tc>
          <w:tcPr>
            <w:tcW w:w="5115" w:type="dxa"/>
            <w:vAlign w:val="center"/>
          </w:tcPr>
          <w:p w14:paraId="428AF5BD" w14:textId="77777777" w:rsidR="0095196C" w:rsidRDefault="00983B00">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minqiang.zou@tcl.com</w:t>
            </w:r>
          </w:p>
        </w:tc>
      </w:tr>
      <w:tr w:rsidR="0095196C" w14:paraId="35E35929" w14:textId="77777777">
        <w:trPr>
          <w:trHeight w:val="288"/>
          <w:jc w:val="center"/>
        </w:trPr>
        <w:tc>
          <w:tcPr>
            <w:tcW w:w="1747" w:type="dxa"/>
            <w:vAlign w:val="center"/>
          </w:tcPr>
          <w:p w14:paraId="34CC6DDD"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Tejas</w:t>
            </w:r>
          </w:p>
        </w:tc>
        <w:tc>
          <w:tcPr>
            <w:tcW w:w="3068" w:type="dxa"/>
            <w:vAlign w:val="center"/>
          </w:tcPr>
          <w:p w14:paraId="219F97DF"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Sheeba Kumari M</w:t>
            </w:r>
          </w:p>
        </w:tc>
        <w:tc>
          <w:tcPr>
            <w:tcW w:w="5115" w:type="dxa"/>
            <w:vAlign w:val="center"/>
          </w:tcPr>
          <w:p w14:paraId="0291FEA9"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sheebak@tejasnetworks.com</w:t>
            </w:r>
          </w:p>
        </w:tc>
      </w:tr>
      <w:tr w:rsidR="0095196C" w14:paraId="03AEBEB6" w14:textId="77777777">
        <w:trPr>
          <w:trHeight w:val="288"/>
          <w:jc w:val="center"/>
        </w:trPr>
        <w:tc>
          <w:tcPr>
            <w:tcW w:w="1747" w:type="dxa"/>
            <w:vAlign w:val="center"/>
          </w:tcPr>
          <w:p w14:paraId="6DE04379"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Vivo</w:t>
            </w:r>
          </w:p>
        </w:tc>
        <w:tc>
          <w:tcPr>
            <w:tcW w:w="3068" w:type="dxa"/>
            <w:vAlign w:val="center"/>
          </w:tcPr>
          <w:p w14:paraId="4F897809"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Tamrakar Rakesh</w:t>
            </w:r>
          </w:p>
        </w:tc>
        <w:tc>
          <w:tcPr>
            <w:tcW w:w="5115" w:type="dxa"/>
            <w:vAlign w:val="center"/>
          </w:tcPr>
          <w:p w14:paraId="67CECD81"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rakesh@vivo.com</w:t>
            </w:r>
          </w:p>
        </w:tc>
      </w:tr>
      <w:tr w:rsidR="0095196C" w14:paraId="0AC6EAF0" w14:textId="77777777">
        <w:trPr>
          <w:trHeight w:val="288"/>
          <w:jc w:val="center"/>
        </w:trPr>
        <w:tc>
          <w:tcPr>
            <w:tcW w:w="1747" w:type="dxa"/>
            <w:vAlign w:val="center"/>
          </w:tcPr>
          <w:p w14:paraId="61D6EE5C"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Vivo</w:t>
            </w:r>
          </w:p>
        </w:tc>
        <w:tc>
          <w:tcPr>
            <w:tcW w:w="3068" w:type="dxa"/>
            <w:vAlign w:val="center"/>
          </w:tcPr>
          <w:p w14:paraId="0D8319A4"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Kaili Zheng</w:t>
            </w:r>
          </w:p>
        </w:tc>
        <w:tc>
          <w:tcPr>
            <w:tcW w:w="5115" w:type="dxa"/>
            <w:vAlign w:val="center"/>
          </w:tcPr>
          <w:p w14:paraId="797B505D"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kaili.zheng@vivo.com</w:t>
            </w:r>
          </w:p>
        </w:tc>
      </w:tr>
      <w:tr w:rsidR="0095196C" w14:paraId="73F650F7" w14:textId="77777777">
        <w:trPr>
          <w:trHeight w:val="288"/>
          <w:jc w:val="center"/>
        </w:trPr>
        <w:tc>
          <w:tcPr>
            <w:tcW w:w="1747" w:type="dxa"/>
            <w:vAlign w:val="center"/>
          </w:tcPr>
          <w:p w14:paraId="0C2FA313"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Xiaomi</w:t>
            </w:r>
          </w:p>
        </w:tc>
        <w:tc>
          <w:tcPr>
            <w:tcW w:w="3068" w:type="dxa"/>
            <w:vAlign w:val="center"/>
          </w:tcPr>
          <w:p w14:paraId="1A8FD7FC" w14:textId="77777777" w:rsidR="0095196C" w:rsidRDefault="00983B00">
            <w:pPr>
              <w:spacing w:after="0" w:line="240" w:lineRule="auto"/>
              <w:jc w:val="center"/>
              <w:rPr>
                <w:rFonts w:ascii="Arial" w:eastAsia="Yu Mincho" w:hAnsi="Arial" w:cs="Arial"/>
                <w:sz w:val="18"/>
                <w:szCs w:val="18"/>
                <w:lang w:eastAsia="ja-JP"/>
              </w:rPr>
            </w:pPr>
            <w:proofErr w:type="spellStart"/>
            <w:r>
              <w:rPr>
                <w:rFonts w:ascii="Arial" w:eastAsia="DengXian" w:hAnsi="Arial" w:cs="Arial"/>
                <w:sz w:val="18"/>
                <w:szCs w:val="18"/>
                <w:lang w:eastAsia="zh-CN"/>
              </w:rPr>
              <w:t>Mingju</w:t>
            </w:r>
            <w:proofErr w:type="spellEnd"/>
            <w:r>
              <w:rPr>
                <w:rFonts w:ascii="Arial" w:eastAsia="DengXian" w:hAnsi="Arial" w:cs="Arial"/>
                <w:sz w:val="18"/>
                <w:szCs w:val="18"/>
                <w:lang w:eastAsia="zh-CN"/>
              </w:rPr>
              <w:t xml:space="preserve"> LI</w:t>
            </w:r>
          </w:p>
        </w:tc>
        <w:tc>
          <w:tcPr>
            <w:tcW w:w="5115" w:type="dxa"/>
            <w:vAlign w:val="center"/>
          </w:tcPr>
          <w:p w14:paraId="1B5DAE59"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limingju@xiaomi.com</w:t>
            </w:r>
          </w:p>
        </w:tc>
      </w:tr>
      <w:tr w:rsidR="0095196C" w14:paraId="0591C13D" w14:textId="77777777">
        <w:trPr>
          <w:trHeight w:val="288"/>
          <w:jc w:val="center"/>
        </w:trPr>
        <w:tc>
          <w:tcPr>
            <w:tcW w:w="1747" w:type="dxa"/>
            <w:vAlign w:val="center"/>
          </w:tcPr>
          <w:p w14:paraId="4B8CFC41"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ZTE</w:t>
            </w:r>
          </w:p>
        </w:tc>
        <w:tc>
          <w:tcPr>
            <w:tcW w:w="3068" w:type="dxa"/>
            <w:vAlign w:val="center"/>
          </w:tcPr>
          <w:p w14:paraId="7AB6326F" w14:textId="77777777" w:rsidR="0095196C" w:rsidRDefault="00983B00">
            <w:pPr>
              <w:spacing w:after="0" w:line="240" w:lineRule="auto"/>
              <w:jc w:val="center"/>
              <w:rPr>
                <w:rFonts w:ascii="Arial" w:eastAsia="Yu Mincho" w:hAnsi="Arial" w:cs="Arial"/>
                <w:sz w:val="18"/>
                <w:szCs w:val="18"/>
                <w:lang w:eastAsia="ja-JP"/>
              </w:rPr>
            </w:pPr>
            <w:proofErr w:type="spellStart"/>
            <w:r>
              <w:rPr>
                <w:rFonts w:ascii="Arial" w:eastAsia="DengXian" w:hAnsi="Arial" w:cs="Arial"/>
                <w:sz w:val="18"/>
                <w:szCs w:val="18"/>
                <w:lang w:eastAsia="zh-CN"/>
              </w:rPr>
              <w:t>Guangyu</w:t>
            </w:r>
            <w:proofErr w:type="spellEnd"/>
            <w:r>
              <w:rPr>
                <w:rFonts w:ascii="Arial" w:eastAsia="DengXian" w:hAnsi="Arial" w:cs="Arial"/>
                <w:sz w:val="18"/>
                <w:szCs w:val="18"/>
                <w:lang w:eastAsia="zh-CN"/>
              </w:rPr>
              <w:t xml:space="preserve"> Jiang</w:t>
            </w:r>
          </w:p>
        </w:tc>
        <w:tc>
          <w:tcPr>
            <w:tcW w:w="5115" w:type="dxa"/>
            <w:vAlign w:val="center"/>
          </w:tcPr>
          <w:p w14:paraId="3AB9D0F3" w14:textId="77777777" w:rsidR="0095196C" w:rsidRDefault="00983B00">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jiang.guangyu@zte.com.cn</w:t>
            </w:r>
          </w:p>
        </w:tc>
      </w:tr>
      <w:tr w:rsidR="0095196C" w14:paraId="35268C34" w14:textId="77777777">
        <w:trPr>
          <w:trHeight w:val="288"/>
          <w:jc w:val="center"/>
        </w:trPr>
        <w:tc>
          <w:tcPr>
            <w:tcW w:w="1747" w:type="dxa"/>
            <w:vAlign w:val="center"/>
          </w:tcPr>
          <w:p w14:paraId="43AEF529"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ZTE</w:t>
            </w:r>
          </w:p>
        </w:tc>
        <w:tc>
          <w:tcPr>
            <w:tcW w:w="3068" w:type="dxa"/>
            <w:vAlign w:val="center"/>
          </w:tcPr>
          <w:p w14:paraId="2A0001FC"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Ling Yang</w:t>
            </w:r>
          </w:p>
        </w:tc>
        <w:tc>
          <w:tcPr>
            <w:tcW w:w="5115" w:type="dxa"/>
            <w:vAlign w:val="center"/>
          </w:tcPr>
          <w:p w14:paraId="5D58DD16" w14:textId="77777777" w:rsidR="0095196C" w:rsidRDefault="00983B00">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yang.ling17@zte.com.cn</w:t>
            </w:r>
          </w:p>
        </w:tc>
      </w:tr>
      <w:tr w:rsidR="00AC3CC5" w14:paraId="6B2B4048" w14:textId="77777777">
        <w:trPr>
          <w:trHeight w:val="288"/>
          <w:jc w:val="center"/>
        </w:trPr>
        <w:tc>
          <w:tcPr>
            <w:tcW w:w="1747" w:type="dxa"/>
            <w:vAlign w:val="center"/>
          </w:tcPr>
          <w:p w14:paraId="685E4AEF" w14:textId="58776D0E" w:rsidR="00AC3CC5" w:rsidRDefault="00AC3CC5">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Ofinno</w:t>
            </w:r>
          </w:p>
        </w:tc>
        <w:tc>
          <w:tcPr>
            <w:tcW w:w="3068" w:type="dxa"/>
            <w:vAlign w:val="center"/>
          </w:tcPr>
          <w:p w14:paraId="046DA146" w14:textId="5CC88E61" w:rsidR="00AC3CC5" w:rsidRDefault="00AC3CC5">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Jae-Nam Shim</w:t>
            </w:r>
          </w:p>
        </w:tc>
        <w:tc>
          <w:tcPr>
            <w:tcW w:w="5115" w:type="dxa"/>
            <w:vAlign w:val="center"/>
          </w:tcPr>
          <w:p w14:paraId="7CD0A3DD" w14:textId="7E5EE12B" w:rsidR="00AC3CC5" w:rsidRDefault="00AC3CC5">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jshim@ofinno.com</w:t>
            </w:r>
          </w:p>
        </w:tc>
      </w:tr>
    </w:tbl>
    <w:p w14:paraId="22DD805B" w14:textId="77777777" w:rsidR="0095196C" w:rsidRDefault="00983B00">
      <w:pPr>
        <w:suppressAutoHyphens w:val="0"/>
        <w:spacing w:after="0" w:line="240" w:lineRule="auto"/>
        <w:rPr>
          <w:rFonts w:ascii="Times New Roman" w:eastAsia="Batang" w:hAnsi="Times New Roman" w:cs="Times New Roman"/>
          <w:b/>
          <w:bCs/>
          <w:iCs/>
          <w:color w:val="000000" w:themeColor="text1"/>
          <w:sz w:val="20"/>
          <w:szCs w:val="20"/>
          <w:lang w:eastAsia="en-US"/>
        </w:rPr>
      </w:pPr>
      <w:r>
        <w:rPr>
          <w:rFonts w:ascii="Times New Roman" w:eastAsia="Batang" w:hAnsi="Times New Roman" w:cs="Times New Roman"/>
          <w:b/>
          <w:bCs/>
          <w:iCs/>
          <w:color w:val="000000" w:themeColor="text1"/>
          <w:sz w:val="20"/>
          <w:szCs w:val="20"/>
          <w:lang w:eastAsia="en-US"/>
        </w:rPr>
        <w:br w:type="page"/>
      </w:r>
    </w:p>
    <w:p w14:paraId="2691F841" w14:textId="2CDB6C55" w:rsidR="0095196C" w:rsidRDefault="00983B00">
      <w:pPr>
        <w:pStyle w:val="1"/>
        <w:numPr>
          <w:ilvl w:val="0"/>
          <w:numId w:val="2"/>
        </w:numPr>
        <w:jc w:val="both"/>
        <w:rPr>
          <w:rFonts w:ascii="Times New Roman" w:hAnsi="Times New Roman"/>
          <w:sz w:val="28"/>
          <w:szCs w:val="20"/>
        </w:rPr>
      </w:pPr>
      <w:r>
        <w:rPr>
          <w:rFonts w:ascii="Times New Roman" w:hAnsi="Times New Roman"/>
          <w:sz w:val="28"/>
          <w:szCs w:val="20"/>
        </w:rPr>
        <w:lastRenderedPageBreak/>
        <w:t xml:space="preserve">Proposals to be discussed in the </w:t>
      </w:r>
      <w:r w:rsidRPr="00A05616">
        <w:rPr>
          <w:rFonts w:ascii="Times New Roman" w:hAnsi="Times New Roman" w:hint="eastAsia"/>
          <w:sz w:val="28"/>
          <w:szCs w:val="20"/>
        </w:rPr>
        <w:t>1</w:t>
      </w:r>
      <w:r w:rsidRPr="00A05616">
        <w:rPr>
          <w:rFonts w:ascii="Times New Roman" w:hAnsi="Times New Roman"/>
          <w:sz w:val="28"/>
          <w:szCs w:val="20"/>
          <w:vertAlign w:val="superscript"/>
        </w:rPr>
        <w:t>st</w:t>
      </w:r>
      <w:r w:rsidR="00A05616">
        <w:rPr>
          <w:rFonts w:ascii="Times New Roman" w:hAnsi="Times New Roman"/>
          <w:sz w:val="28"/>
          <w:szCs w:val="20"/>
        </w:rPr>
        <w:t xml:space="preserve"> </w:t>
      </w:r>
      <w:r w:rsidR="00A05616" w:rsidRPr="00A05616">
        <w:rPr>
          <w:rFonts w:ascii="Times New Roman" w:hAnsi="Times New Roman"/>
          <w:sz w:val="28"/>
          <w:szCs w:val="20"/>
        </w:rPr>
        <w:t xml:space="preserve">offline </w:t>
      </w:r>
      <w:proofErr w:type="gramStart"/>
      <w:r>
        <w:rPr>
          <w:rFonts w:ascii="Times New Roman" w:hAnsi="Times New Roman"/>
          <w:sz w:val="28"/>
          <w:szCs w:val="20"/>
        </w:rPr>
        <w:t>session</w:t>
      </w:r>
      <w:proofErr w:type="gramEnd"/>
    </w:p>
    <w:p w14:paraId="3221B7DA" w14:textId="77777777" w:rsidR="006E33B5" w:rsidRDefault="006E33B5" w:rsidP="006E33B5">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Conclusion 1.1.1B</w:t>
      </w:r>
    </w:p>
    <w:p w14:paraId="5296F4CB" w14:textId="77777777" w:rsidR="006E33B5" w:rsidRDefault="006E33B5" w:rsidP="006E33B5">
      <w:pPr>
        <w:suppressAutoHyphens w:val="0"/>
        <w:spacing w:after="0" w:line="276" w:lineRule="auto"/>
        <w:jc w:val="both"/>
        <w:rPr>
          <w:rFonts w:ascii="Times New Roman" w:hAnsi="Times New Roman"/>
          <w:sz w:val="18"/>
          <w:szCs w:val="16"/>
        </w:rPr>
      </w:pPr>
      <w:r>
        <w:rPr>
          <w:rFonts w:ascii="Times New Roman" w:hAnsi="Times New Roman"/>
          <w:sz w:val="18"/>
          <w:szCs w:val="16"/>
        </w:rPr>
        <w:t>For UE transition from IDLE/INACTIVE to CONNECTED mode, there is no RAN1 consensus to support the following cases triggered by MSG4 of 4-Step RACH:</w:t>
      </w:r>
    </w:p>
    <w:p w14:paraId="0439FE58" w14:textId="77777777" w:rsidR="006E33B5" w:rsidRDefault="006E33B5" w:rsidP="006E33B5">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Periodic and semi-persistent SRS-AS</w:t>
      </w:r>
    </w:p>
    <w:p w14:paraId="3FDF2D57" w14:textId="77777777" w:rsidR="006E33B5" w:rsidRDefault="006E33B5" w:rsidP="006E33B5">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 xml:space="preserve">Periodic and semi-persistent CSI-RS for CSI associated with aperiodic CSI </w:t>
      </w:r>
      <w:proofErr w:type="gramStart"/>
      <w:r>
        <w:rPr>
          <w:rFonts w:ascii="Times New Roman" w:hAnsi="Times New Roman"/>
          <w:sz w:val="18"/>
          <w:szCs w:val="16"/>
        </w:rPr>
        <w:t>reporting</w:t>
      </w:r>
      <w:proofErr w:type="gramEnd"/>
    </w:p>
    <w:p w14:paraId="6FDB455C" w14:textId="77777777" w:rsidR="006E33B5" w:rsidRDefault="006E33B5" w:rsidP="006E33B5">
      <w:pPr>
        <w:snapToGrid w:val="0"/>
        <w:spacing w:after="0" w:line="288" w:lineRule="auto"/>
        <w:jc w:val="both"/>
        <w:rPr>
          <w:rFonts w:ascii="Times New Roman" w:hAnsi="Times New Roman" w:cs="Times New Roman"/>
          <w:color w:val="000000" w:themeColor="text1"/>
          <w:sz w:val="20"/>
          <w:szCs w:val="20"/>
        </w:rPr>
      </w:pPr>
    </w:p>
    <w:p w14:paraId="4A00C3B2" w14:textId="77777777" w:rsidR="006E33B5" w:rsidRDefault="006E33B5" w:rsidP="006E33B5">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Conclusion 1.2.1A</w:t>
      </w:r>
    </w:p>
    <w:p w14:paraId="1A606573" w14:textId="77777777" w:rsidR="006E33B5" w:rsidRDefault="006E33B5" w:rsidP="006E33B5">
      <w:pPr>
        <w:suppressAutoHyphens w:val="0"/>
        <w:spacing w:after="0" w:line="276" w:lineRule="auto"/>
        <w:jc w:val="both"/>
        <w:rPr>
          <w:rFonts w:ascii="Times New Roman" w:hAnsi="Times New Roman"/>
          <w:sz w:val="18"/>
          <w:szCs w:val="16"/>
        </w:rPr>
      </w:pPr>
      <w:r>
        <w:rPr>
          <w:rFonts w:ascii="Times New Roman" w:hAnsi="Times New Roman"/>
          <w:sz w:val="18"/>
          <w:szCs w:val="16"/>
        </w:rPr>
        <w:t>For SCell transition from deactivation to activation, there is no RAN1 consensus to support the following cases triggered based on legacy SCell activation command:</w:t>
      </w:r>
    </w:p>
    <w:p w14:paraId="7F20A1D3" w14:textId="77777777" w:rsidR="006E33B5" w:rsidRDefault="006E33B5" w:rsidP="006E33B5">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 xml:space="preserve">Periodic and semi-persistent SRS  </w:t>
      </w:r>
      <w:r>
        <w:rPr>
          <w:rFonts w:ascii="Times New Roman" w:hAnsi="Times New Roman"/>
          <w:sz w:val="18"/>
          <w:szCs w:val="18"/>
        </w:rPr>
        <w:t xml:space="preserve"> </w:t>
      </w:r>
    </w:p>
    <w:p w14:paraId="21ED0C92" w14:textId="77777777" w:rsidR="006E33B5" w:rsidRDefault="006E33B5" w:rsidP="006E33B5">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 xml:space="preserve">Periodic and semi-persistent CSI-RS for CSI associated with aperiodic CSI </w:t>
      </w:r>
      <w:proofErr w:type="gramStart"/>
      <w:r>
        <w:rPr>
          <w:rFonts w:ascii="Times New Roman" w:hAnsi="Times New Roman"/>
          <w:sz w:val="18"/>
          <w:szCs w:val="16"/>
        </w:rPr>
        <w:t>reporting</w:t>
      </w:r>
      <w:proofErr w:type="gramEnd"/>
    </w:p>
    <w:p w14:paraId="1E080CB1" w14:textId="77777777" w:rsidR="006E33B5" w:rsidRDefault="006E33B5" w:rsidP="006E33B5">
      <w:pPr>
        <w:suppressAutoHyphens w:val="0"/>
        <w:spacing w:after="0" w:line="276" w:lineRule="auto"/>
        <w:jc w:val="both"/>
        <w:rPr>
          <w:rFonts w:ascii="Times New Roman" w:hAnsi="Times New Roman"/>
          <w:sz w:val="18"/>
          <w:szCs w:val="18"/>
        </w:rPr>
      </w:pPr>
    </w:p>
    <w:p w14:paraId="35DB9900" w14:textId="77777777" w:rsidR="006E33B5" w:rsidRDefault="006E33B5" w:rsidP="006E33B5">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highlight w:val="yellow"/>
        </w:rPr>
        <w:t>Proposal 1.1.1A</w:t>
      </w:r>
    </w:p>
    <w:p w14:paraId="44895F67" w14:textId="77777777" w:rsidR="006E33B5" w:rsidRDefault="006E33B5" w:rsidP="006E33B5">
      <w:pPr>
        <w:suppressAutoHyphens w:val="0"/>
        <w:spacing w:after="0" w:line="276" w:lineRule="auto"/>
        <w:jc w:val="both"/>
        <w:rPr>
          <w:rFonts w:ascii="Times New Roman" w:hAnsi="Times New Roman"/>
          <w:sz w:val="18"/>
          <w:szCs w:val="16"/>
        </w:rPr>
      </w:pPr>
      <w:r>
        <w:rPr>
          <w:rFonts w:ascii="Times New Roman" w:hAnsi="Times New Roman"/>
          <w:sz w:val="18"/>
          <w:szCs w:val="16"/>
        </w:rPr>
        <w:t xml:space="preserve">For early TRS reception when UE transition from IDLE/INACTIVE to CONNECTED mode, support aperiodic TRS with up to </w:t>
      </w:r>
      <m:oMath>
        <m:r>
          <w:rPr>
            <w:rFonts w:ascii="Cambria Math" w:hAnsi="Cambria Math"/>
            <w:sz w:val="18"/>
            <w:szCs w:val="16"/>
          </w:rPr>
          <m:t>N</m:t>
        </m:r>
      </m:oMath>
      <w:r>
        <w:rPr>
          <w:rFonts w:ascii="Times New Roman" w:hAnsi="Times New Roman"/>
          <w:sz w:val="18"/>
          <w:szCs w:val="16"/>
        </w:rPr>
        <w:t xml:space="preserve"> TRS burst(s) triggered by a MAC-CE in MSG4 of 4-Step RACH. </w:t>
      </w:r>
    </w:p>
    <w:p w14:paraId="651DDA6B" w14:textId="77777777" w:rsidR="006E33B5" w:rsidRDefault="006E33B5" w:rsidP="006E33B5">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FFS: The number of </w:t>
      </w:r>
      <m:oMath>
        <m:r>
          <w:rPr>
            <w:rFonts w:ascii="Cambria Math" w:hAnsi="Cambria Math"/>
            <w:sz w:val="18"/>
            <w:szCs w:val="16"/>
          </w:rPr>
          <m:t>N</m:t>
        </m:r>
      </m:oMath>
    </w:p>
    <w:p w14:paraId="45511935" w14:textId="77777777" w:rsidR="006E33B5" w:rsidRDefault="006E33B5" w:rsidP="006E33B5">
      <w:pPr>
        <w:suppressAutoHyphens w:val="0"/>
        <w:spacing w:after="0" w:line="240" w:lineRule="auto"/>
        <w:rPr>
          <w:rFonts w:ascii="Times New Roman" w:eastAsia="SimSun" w:hAnsi="Times New Roman" w:cs="Times New Roman"/>
          <w:b/>
          <w:sz w:val="18"/>
          <w:szCs w:val="18"/>
          <w:highlight w:val="yellow"/>
        </w:rPr>
      </w:pPr>
    </w:p>
    <w:p w14:paraId="5340D407" w14:textId="77777777" w:rsidR="006E33B5" w:rsidRDefault="006E33B5" w:rsidP="006E33B5">
      <w:pPr>
        <w:suppressAutoHyphens w:val="0"/>
        <w:spacing w:after="0" w:line="240" w:lineRule="auto"/>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1.2.2A</w:t>
      </w:r>
    </w:p>
    <w:p w14:paraId="7912FF35" w14:textId="77777777" w:rsidR="006E33B5" w:rsidRDefault="006E33B5" w:rsidP="006E33B5">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triggering mechanism for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SRS-AS transmission on a SCell and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CSI reporting for a SCell, based on the legacy SCell activation activating the SCell, support Alt-2, i.e., </w:t>
      </w:r>
    </w:p>
    <w:p w14:paraId="68D59F52" w14:textId="77777777" w:rsidR="006E33B5" w:rsidRDefault="006E33B5" w:rsidP="006E33B5">
      <w:pPr>
        <w:pStyle w:val="af6"/>
        <w:numPr>
          <w:ilvl w:val="0"/>
          <w:numId w:val="6"/>
        </w:numPr>
        <w:suppressAutoHyphens w:val="0"/>
        <w:spacing w:after="0" w:line="276" w:lineRule="auto"/>
        <w:ind w:hanging="158"/>
        <w:jc w:val="both"/>
        <w:rPr>
          <w:rFonts w:ascii="Times New Roman" w:eastAsia="Batang" w:hAnsi="Times New Roman" w:cs="Times New Roman"/>
          <w:sz w:val="18"/>
          <w:szCs w:val="16"/>
          <w:lang w:val="en-GB" w:eastAsia="ko-KR"/>
        </w:rPr>
      </w:pPr>
      <w:r>
        <w:rPr>
          <w:rFonts w:ascii="Times New Roman" w:hAnsi="Times New Roman"/>
          <w:sz w:val="18"/>
          <w:szCs w:val="16"/>
        </w:rPr>
        <w:t>For early aperiodic SRS-AS transmission, the SRS resource set(s) triggered for the SCell is determined according to an indication in SCell activation command.</w:t>
      </w:r>
    </w:p>
    <w:p w14:paraId="664DEB6C" w14:textId="77777777" w:rsidR="006E33B5" w:rsidRDefault="006E33B5" w:rsidP="006E33B5">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For early aperiodic CSI reporting, the CSI report configuration(s) triggered for the SCell is determined according to an indication in SCell activation command.</w:t>
      </w:r>
    </w:p>
    <w:p w14:paraId="564D77E2" w14:textId="77777777" w:rsidR="006E33B5" w:rsidRDefault="006E33B5" w:rsidP="006E33B5">
      <w:pPr>
        <w:suppressAutoHyphens w:val="0"/>
        <w:spacing w:after="0" w:line="276" w:lineRule="auto"/>
        <w:jc w:val="both"/>
        <w:rPr>
          <w:rFonts w:ascii="Times New Roman" w:hAnsi="Times New Roman"/>
          <w:sz w:val="18"/>
          <w:szCs w:val="16"/>
        </w:rPr>
      </w:pPr>
    </w:p>
    <w:p w14:paraId="74FCF749" w14:textId="77777777" w:rsidR="006E33B5" w:rsidRDefault="006E33B5" w:rsidP="006E33B5">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2.1</w:t>
      </w:r>
    </w:p>
    <w:p w14:paraId="27A791B9" w14:textId="77777777" w:rsidR="006E33B5" w:rsidRDefault="006E33B5" w:rsidP="006E33B5">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Support </w:t>
      </w:r>
      <w:r>
        <w:rPr>
          <w:rFonts w:ascii="Times New Roman" w:hAnsi="Times New Roman"/>
          <w:color w:val="000000"/>
          <w:sz w:val="18"/>
          <w:szCs w:val="18"/>
        </w:rPr>
        <w:t xml:space="preserve">frequency-domain density </w:t>
      </w:r>
      <w:r>
        <w:rPr>
          <w:rFonts w:ascii="Times New Roman" w:hAnsi="Times New Roman"/>
          <w:bCs/>
          <w:sz w:val="18"/>
          <w:szCs w:val="18"/>
        </w:rPr>
        <w:t xml:space="preserve">ρ = 1/8 </w:t>
      </w:r>
      <w:r>
        <w:rPr>
          <w:rFonts w:ascii="Times New Roman" w:hAnsi="Times New Roman"/>
          <w:color w:val="000000"/>
          <w:sz w:val="18"/>
          <w:szCs w:val="18"/>
        </w:rPr>
        <w:t xml:space="preserve">for </w:t>
      </w:r>
      <w:r>
        <w:rPr>
          <w:rFonts w:ascii="Times New Roman" w:hAnsi="Times New Roman"/>
          <w:color w:val="000000" w:themeColor="text1"/>
          <w:sz w:val="18"/>
          <w:szCs w:val="18"/>
        </w:rPr>
        <w:t>K NZP CSI-RS resources in the same CSI-RS resource set for 48/64/128 CSI-RS ports aggregation with the following configurations:</w:t>
      </w:r>
    </w:p>
    <w:p w14:paraId="628E36C1" w14:textId="77777777" w:rsidR="006E33B5" w:rsidRDefault="006E33B5" w:rsidP="006E33B5">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K=4 16-port NZP CSI-RS resources in a resource set aggregating 64 CSI-RS ports</w:t>
      </w:r>
    </w:p>
    <w:p w14:paraId="04D76E12" w14:textId="77777777" w:rsidR="006E33B5" w:rsidRDefault="006E33B5" w:rsidP="006E33B5">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K=4 32-port NZP CSI-RS resources in a resource set aggregating 128 CSI-RS ports</w:t>
      </w:r>
    </w:p>
    <w:p w14:paraId="57A667DA" w14:textId="77777777" w:rsidR="006E33B5" w:rsidRDefault="006E33B5" w:rsidP="006E33B5">
      <w:pPr>
        <w:pStyle w:val="af6"/>
        <w:numPr>
          <w:ilvl w:val="0"/>
          <w:numId w:val="6"/>
        </w:numPr>
        <w:suppressAutoHyphens w:val="0"/>
        <w:spacing w:after="0" w:line="240" w:lineRule="auto"/>
        <w:ind w:hanging="168"/>
        <w:rPr>
          <w:rFonts w:ascii="Times New Roman" w:hAnsi="Times New Roman"/>
          <w:bCs/>
          <w:strike/>
          <w:color w:val="FF0000"/>
          <w:sz w:val="18"/>
          <w:szCs w:val="18"/>
        </w:rPr>
      </w:pPr>
      <w:r>
        <w:rPr>
          <w:rFonts w:ascii="Times New Roman" w:hAnsi="Times New Roman"/>
          <w:bCs/>
          <w:strike/>
          <w:color w:val="FF0000"/>
          <w:sz w:val="18"/>
          <w:szCs w:val="18"/>
        </w:rPr>
        <w:t>K=2 24-port NZP CSI-RS resources in a resource set aggregating 48 CSI-RS ports</w:t>
      </w:r>
    </w:p>
    <w:p w14:paraId="25EB02B2" w14:textId="77777777" w:rsidR="006E33B5" w:rsidRDefault="006E33B5" w:rsidP="006E33B5">
      <w:pPr>
        <w:pStyle w:val="af6"/>
        <w:numPr>
          <w:ilvl w:val="0"/>
          <w:numId w:val="6"/>
        </w:numPr>
        <w:suppressAutoHyphens w:val="0"/>
        <w:spacing w:after="0" w:line="240" w:lineRule="auto"/>
        <w:ind w:hanging="168"/>
        <w:rPr>
          <w:rFonts w:ascii="Times New Roman" w:hAnsi="Times New Roman"/>
          <w:bCs/>
          <w:strike/>
          <w:color w:val="FF0000"/>
          <w:sz w:val="18"/>
          <w:szCs w:val="18"/>
        </w:rPr>
      </w:pPr>
      <w:r>
        <w:rPr>
          <w:rFonts w:ascii="Times New Roman" w:hAnsi="Times New Roman"/>
          <w:bCs/>
          <w:strike/>
          <w:color w:val="FF0000"/>
          <w:sz w:val="18"/>
          <w:szCs w:val="18"/>
        </w:rPr>
        <w:t>K=2 32-port NZP CSI-RS resources in a resource set aggregating 64 CSI-RS ports</w:t>
      </w:r>
    </w:p>
    <w:p w14:paraId="43D31ABD" w14:textId="77777777" w:rsidR="006E33B5" w:rsidRDefault="006E33B5" w:rsidP="006E33B5">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Other configurations are not precluded</w:t>
      </w:r>
    </w:p>
    <w:p w14:paraId="14B5A7B8" w14:textId="77777777" w:rsidR="006E33B5" w:rsidRDefault="006E33B5" w:rsidP="006E33B5">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Note: Different frequency-domain densities configured to the K NZP CSI-RS resources in the same CSI-RS resource set for 48/64/128 CSI-RS ports aggregation </w:t>
      </w:r>
      <w:proofErr w:type="gramStart"/>
      <w:r>
        <w:rPr>
          <w:rFonts w:ascii="Times New Roman" w:hAnsi="Times New Roman"/>
          <w:color w:val="000000" w:themeColor="text1"/>
          <w:sz w:val="18"/>
          <w:szCs w:val="18"/>
        </w:rPr>
        <w:t>are</w:t>
      </w:r>
      <w:proofErr w:type="gramEnd"/>
      <w:r>
        <w:rPr>
          <w:rFonts w:ascii="Times New Roman" w:hAnsi="Times New Roman"/>
          <w:color w:val="000000" w:themeColor="text1"/>
          <w:sz w:val="18"/>
          <w:szCs w:val="18"/>
        </w:rPr>
        <w:t xml:space="preserve"> not precluded</w:t>
      </w:r>
    </w:p>
    <w:p w14:paraId="17EFF644" w14:textId="77777777" w:rsidR="006E33B5" w:rsidRDefault="006E33B5" w:rsidP="006E33B5">
      <w:pPr>
        <w:snapToGrid w:val="0"/>
        <w:spacing w:after="0" w:line="240" w:lineRule="auto"/>
        <w:rPr>
          <w:rFonts w:ascii="Times New Roman" w:hAnsi="Times New Roman"/>
          <w:color w:val="000000" w:themeColor="text1"/>
          <w:sz w:val="18"/>
          <w:szCs w:val="18"/>
        </w:rPr>
      </w:pPr>
    </w:p>
    <w:p w14:paraId="6BC75FEC" w14:textId="77777777" w:rsidR="006E33B5" w:rsidRDefault="006E33B5" w:rsidP="006E33B5">
      <w:pPr>
        <w:snapToGrid w:val="0"/>
        <w:spacing w:after="0"/>
        <w:rPr>
          <w:rFonts w:ascii="Times New Roman" w:eastAsia="SimSun" w:hAnsi="Times New Roman" w:cs="Times New Roman"/>
          <w:b/>
          <w:sz w:val="18"/>
          <w:szCs w:val="18"/>
          <w:lang w:eastAsia="zh-CN"/>
        </w:rPr>
      </w:pPr>
      <w:r>
        <w:rPr>
          <w:rFonts w:ascii="Times New Roman" w:eastAsia="SimSun" w:hAnsi="Times New Roman" w:cs="Times New Roman"/>
          <w:b/>
          <w:sz w:val="18"/>
          <w:szCs w:val="18"/>
          <w:highlight w:val="yellow"/>
          <w:lang w:eastAsia="zh-CN"/>
        </w:rPr>
        <w:t>Proposal 2.4</w:t>
      </w:r>
    </w:p>
    <w:p w14:paraId="5AB7DD0A" w14:textId="77777777" w:rsidR="006E33B5" w:rsidRDefault="006E33B5" w:rsidP="006E33B5">
      <w:pPr>
        <w:snapToGrid w:val="0"/>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Support different frequency-domain densities configured to the K NZP CSI-RS resources in the same CSI-RS resource set for 48/64/128 CSI-RS ports aggregation.</w:t>
      </w:r>
    </w:p>
    <w:p w14:paraId="5AA7AFA8" w14:textId="77777777" w:rsidR="006E33B5" w:rsidRPr="00F4558C" w:rsidRDefault="006E33B5" w:rsidP="006E33B5">
      <w:pPr>
        <w:snapToGrid w:val="0"/>
        <w:spacing w:after="0" w:line="240" w:lineRule="auto"/>
        <w:rPr>
          <w:rFonts w:ascii="Times New Roman" w:hAnsi="Times New Roman"/>
          <w:color w:val="000000" w:themeColor="text1"/>
          <w:sz w:val="18"/>
          <w:szCs w:val="18"/>
        </w:rPr>
      </w:pPr>
    </w:p>
    <w:p w14:paraId="6E0AB6DD" w14:textId="77777777" w:rsidR="006E33B5" w:rsidRDefault="006E33B5" w:rsidP="006E33B5">
      <w:pPr>
        <w:suppressAutoHyphens w:val="0"/>
        <w:spacing w:beforeLines="50" w:before="120" w:after="0" w:line="276" w:lineRule="auto"/>
        <w:jc w:val="both"/>
        <w:rPr>
          <w:rFonts w:ascii="Times New Roman" w:hAnsi="Times New Roman"/>
          <w:b/>
          <w:bCs/>
          <w:sz w:val="18"/>
          <w:szCs w:val="18"/>
        </w:rPr>
      </w:pPr>
      <w:r>
        <w:rPr>
          <w:rFonts w:ascii="Times New Roman" w:hAnsi="Times New Roman"/>
          <w:b/>
          <w:bCs/>
          <w:sz w:val="18"/>
          <w:szCs w:val="18"/>
          <w:highlight w:val="yellow"/>
        </w:rPr>
        <w:t>Conclusion 2.2</w:t>
      </w:r>
    </w:p>
    <w:p w14:paraId="2C163FA3" w14:textId="77777777" w:rsidR="006E33B5" w:rsidRDefault="006E33B5" w:rsidP="006E33B5">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sz w:val="18"/>
          <w:szCs w:val="18"/>
        </w:rPr>
        <w:t xml:space="preserve">No enhancement to the following legacy specification restriction on frequency density of CSI-RS port in a CSI subband for the frequency-domain densities ρ = 1/4 and 1/8, i.e., the following from Clause 5.2.1.4 in TS 38.214 shall </w:t>
      </w:r>
      <w:r>
        <w:rPr>
          <w:rFonts w:ascii="Times New Roman" w:hAnsi="Times New Roman" w:cs="Times New Roman"/>
          <w:color w:val="000000" w:themeColor="text1"/>
          <w:sz w:val="18"/>
          <w:szCs w:val="18"/>
        </w:rPr>
        <w:t>be applied:</w:t>
      </w:r>
    </w:p>
    <w:p w14:paraId="6C9413B9" w14:textId="77777777" w:rsidR="006E33B5" w:rsidRDefault="006E33B5" w:rsidP="006E33B5">
      <w:pPr>
        <w:pStyle w:val="af6"/>
        <w:numPr>
          <w:ilvl w:val="0"/>
          <w:numId w:val="5"/>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 xml:space="preserve">A UE is not expected to be configured with </w:t>
      </w:r>
      <w:proofErr w:type="spellStart"/>
      <w:r>
        <w:rPr>
          <w:rFonts w:ascii="Times New Roman" w:hAnsi="Times New Roman"/>
          <w:i/>
          <w:iCs/>
          <w:sz w:val="18"/>
          <w:szCs w:val="18"/>
        </w:rPr>
        <w:t>csi-ReportingBand</w:t>
      </w:r>
      <w:proofErr w:type="spellEnd"/>
      <w:r>
        <w:rPr>
          <w:rFonts w:ascii="Times New Roman" w:hAnsi="Times New Roman"/>
          <w:sz w:val="18"/>
          <w:szCs w:val="18"/>
        </w:rPr>
        <w:t xml:space="preserve"> which contains a subband where a CSI-RS resource linked to the CSI Report setting has the frequency density of each CSI-RS port per PRB in the subband less than the configured density of the CSI-RS resource.</w:t>
      </w:r>
    </w:p>
    <w:p w14:paraId="07C5934D" w14:textId="77777777" w:rsidR="006E33B5" w:rsidRDefault="006E33B5" w:rsidP="006E33B5">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FFS: Whether to apply the legacy </w:t>
      </w:r>
      <w:r>
        <w:rPr>
          <w:rFonts w:ascii="Times New Roman" w:hAnsi="Times New Roman"/>
          <w:sz w:val="18"/>
          <w:szCs w:val="18"/>
        </w:rPr>
        <w:t xml:space="preserve">specification restriction to the </w:t>
      </w:r>
      <w:r>
        <w:rPr>
          <w:rFonts w:ascii="Times New Roman" w:hAnsi="Times New Roman"/>
          <w:color w:val="000000" w:themeColor="text1"/>
          <w:sz w:val="18"/>
          <w:szCs w:val="18"/>
          <w:lang w:eastAsia="zh-CN"/>
        </w:rPr>
        <w:t>frequency-domain</w:t>
      </w:r>
      <w:r>
        <w:rPr>
          <w:rFonts w:ascii="Times New Roman" w:hAnsi="Times New Roman"/>
          <w:sz w:val="18"/>
          <w:szCs w:val="18"/>
        </w:rPr>
        <w:t xml:space="preserve"> densities </w:t>
      </w:r>
      <w:r>
        <w:rPr>
          <w:rFonts w:ascii="Times New Roman" w:hAnsi="Times New Roman"/>
          <w:bCs/>
          <w:sz w:val="18"/>
          <w:szCs w:val="18"/>
        </w:rPr>
        <w:t xml:space="preserve">ρ </w:t>
      </w:r>
      <w:r>
        <w:rPr>
          <w:rFonts w:ascii="Times New Roman" w:hAnsi="Times New Roman"/>
          <w:sz w:val="18"/>
          <w:szCs w:val="18"/>
        </w:rPr>
        <w:t xml:space="preserve">= </w:t>
      </w:r>
      <w:r>
        <w:rPr>
          <w:rFonts w:ascii="Times New Roman" w:hAnsi="Times New Roman" w:cs="Times New Roman"/>
          <w:color w:val="000000" w:themeColor="text1"/>
          <w:sz w:val="18"/>
          <w:szCs w:val="18"/>
        </w:rPr>
        <w:t>1/3 and 1/6</w:t>
      </w:r>
    </w:p>
    <w:p w14:paraId="48ED9D3F" w14:textId="6F6288A9" w:rsidR="0095196C" w:rsidRPr="006E33B5" w:rsidRDefault="0095196C">
      <w:pPr>
        <w:snapToGrid w:val="0"/>
        <w:spacing w:after="0" w:line="288" w:lineRule="auto"/>
        <w:jc w:val="both"/>
        <w:rPr>
          <w:rFonts w:ascii="Times New Roman" w:hAnsi="Times New Roman" w:cs="Times New Roman"/>
          <w:color w:val="000000" w:themeColor="text1"/>
          <w:sz w:val="20"/>
          <w:szCs w:val="20"/>
        </w:rPr>
      </w:pPr>
    </w:p>
    <w:p w14:paraId="5EB6463D" w14:textId="77777777" w:rsidR="0095196C" w:rsidRDefault="0095196C">
      <w:pPr>
        <w:rPr>
          <w:rFonts w:eastAsiaTheme="minorEastAsia"/>
          <w:lang w:val="en-GB" w:eastAsia="ko-KR"/>
        </w:rPr>
      </w:pPr>
    </w:p>
    <w:p w14:paraId="11B16F86" w14:textId="77777777" w:rsidR="0095196C" w:rsidRDefault="00983B00">
      <w:pPr>
        <w:pStyle w:val="1"/>
        <w:numPr>
          <w:ilvl w:val="0"/>
          <w:numId w:val="2"/>
        </w:numPr>
        <w:jc w:val="both"/>
        <w:rPr>
          <w:rFonts w:ascii="Times New Roman" w:eastAsia="新細明體" w:hAnsi="Times New Roman"/>
          <w:sz w:val="28"/>
          <w:lang w:val="en-US" w:eastAsia="zh-TW"/>
        </w:rPr>
      </w:pPr>
      <w:r>
        <w:rPr>
          <w:rFonts w:ascii="Times New Roman" w:eastAsia="新細明體" w:hAnsi="Times New Roman"/>
          <w:sz w:val="28"/>
          <w:lang w:val="en-US" w:eastAsia="zh-TW"/>
        </w:rPr>
        <w:lastRenderedPageBreak/>
        <w:t>Discussion</w:t>
      </w:r>
    </w:p>
    <w:p w14:paraId="3FD8BF3F" w14:textId="77777777" w:rsidR="003E5A4D" w:rsidRDefault="003E5A4D" w:rsidP="003E5A4D">
      <w:pPr>
        <w:pStyle w:val="1"/>
        <w:numPr>
          <w:ilvl w:val="0"/>
          <w:numId w:val="0"/>
        </w:numPr>
        <w:tabs>
          <w:tab w:val="clear" w:pos="0"/>
          <w:tab w:val="clear" w:pos="426"/>
          <w:tab w:val="left" w:pos="480"/>
        </w:tabs>
        <w:spacing w:before="0"/>
        <w:ind w:left="799" w:hanging="799"/>
        <w:jc w:val="both"/>
        <w:rPr>
          <w:rFonts w:ascii="Times New Roman" w:hAnsi="Times New Roman"/>
          <w:sz w:val="24"/>
          <w:szCs w:val="18"/>
        </w:rPr>
      </w:pPr>
      <w:r>
        <w:rPr>
          <w:rFonts w:ascii="Times New Roman" w:hAnsi="Times New Roman"/>
          <w:sz w:val="24"/>
          <w:szCs w:val="18"/>
        </w:rPr>
        <w:t>Issue 1 – Early SRS/CSI/CSI-RS triggering</w:t>
      </w:r>
    </w:p>
    <w:p w14:paraId="09CBC9BD" w14:textId="77777777" w:rsidR="0095196C" w:rsidRDefault="00983B00">
      <w:pPr>
        <w:pStyle w:val="1"/>
        <w:numPr>
          <w:ilvl w:val="0"/>
          <w:numId w:val="0"/>
        </w:numPr>
        <w:tabs>
          <w:tab w:val="clear" w:pos="0"/>
          <w:tab w:val="clear" w:pos="426"/>
        </w:tabs>
        <w:spacing w:before="0"/>
        <w:ind w:left="799" w:hanging="799"/>
        <w:jc w:val="both"/>
        <w:rPr>
          <w:rFonts w:ascii="Times New Roman" w:hAnsi="Times New Roman"/>
          <w:sz w:val="24"/>
          <w:szCs w:val="18"/>
        </w:rPr>
      </w:pPr>
      <w:r>
        <w:rPr>
          <w:rFonts w:ascii="Times New Roman" w:hAnsi="Times New Roman"/>
          <w:sz w:val="24"/>
          <w:szCs w:val="18"/>
        </w:rPr>
        <w:t xml:space="preserve">Issue 1.1 – UE transition from IDLE/INACTIVE to CONNECTED </w:t>
      </w:r>
      <w:proofErr w:type="gramStart"/>
      <w:r>
        <w:rPr>
          <w:rFonts w:ascii="Times New Roman" w:hAnsi="Times New Roman"/>
          <w:sz w:val="24"/>
          <w:szCs w:val="18"/>
        </w:rPr>
        <w:t>mode</w:t>
      </w:r>
      <w:proofErr w:type="gramEnd"/>
    </w:p>
    <w:p w14:paraId="6A071121"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t>Table 1-1 Summary for Issue 1.1</w:t>
      </w:r>
    </w:p>
    <w:tbl>
      <w:tblPr>
        <w:tblStyle w:val="ab"/>
        <w:tblW w:w="9927" w:type="dxa"/>
        <w:tblLook w:val="04A0" w:firstRow="1" w:lastRow="0" w:firstColumn="1" w:lastColumn="0" w:noHBand="0" w:noVBand="1"/>
      </w:tblPr>
      <w:tblGrid>
        <w:gridCol w:w="576"/>
        <w:gridCol w:w="2254"/>
        <w:gridCol w:w="7097"/>
      </w:tblGrid>
      <w:tr w:rsidR="0095196C" w14:paraId="55B2C8CA"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9050B" w14:textId="77777777" w:rsidR="0095196C" w:rsidRDefault="00983B00">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399C" w14:textId="77777777" w:rsidR="0095196C" w:rsidRDefault="00983B00">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Issue</w:t>
            </w:r>
          </w:p>
        </w:tc>
        <w:tc>
          <w:tcPr>
            <w:tcW w:w="7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5DB81" w14:textId="77777777" w:rsidR="0095196C" w:rsidRDefault="00983B00">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20"/>
                <w:lang w:eastAsia="zh-CN"/>
              </w:rPr>
              <w:t>Companies’ view and Moderator’s summary/proposal</w:t>
            </w:r>
          </w:p>
        </w:tc>
      </w:tr>
      <w:tr w:rsidR="0095196C" w14:paraId="0DB47E30" w14:textId="77777777">
        <w:trPr>
          <w:trHeight w:val="345"/>
        </w:trPr>
        <w:tc>
          <w:tcPr>
            <w:tcW w:w="576" w:type="dxa"/>
            <w:tcBorders>
              <w:top w:val="single" w:sz="4" w:space="0" w:color="auto"/>
              <w:left w:val="single" w:sz="4" w:space="0" w:color="auto"/>
              <w:bottom w:val="single" w:sz="4" w:space="0" w:color="auto"/>
              <w:right w:val="single" w:sz="4" w:space="0" w:color="auto"/>
            </w:tcBorders>
          </w:tcPr>
          <w:p w14:paraId="46CDE0EC" w14:textId="77777777" w:rsidR="0095196C" w:rsidRDefault="00983B00">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1.1.1</w:t>
            </w:r>
          </w:p>
        </w:tc>
        <w:tc>
          <w:tcPr>
            <w:tcW w:w="2254" w:type="dxa"/>
            <w:tcBorders>
              <w:top w:val="single" w:sz="4" w:space="0" w:color="auto"/>
              <w:left w:val="single" w:sz="4" w:space="0" w:color="auto"/>
              <w:bottom w:val="single" w:sz="4" w:space="0" w:color="auto"/>
              <w:right w:val="single" w:sz="4" w:space="0" w:color="auto"/>
            </w:tcBorders>
          </w:tcPr>
          <w:p w14:paraId="633A9B05" w14:textId="77777777" w:rsidR="0095196C" w:rsidRDefault="00983B00">
            <w:pPr>
              <w:suppressAutoHyphens w:val="0"/>
              <w:spacing w:after="0" w:line="276" w:lineRule="auto"/>
              <w:jc w:val="both"/>
              <w:rPr>
                <w:rFonts w:ascii="Times" w:hAnsi="Times" w:cs="Times"/>
                <w:color w:val="000000" w:themeColor="text1"/>
                <w:sz w:val="18"/>
                <w:szCs w:val="18"/>
                <w:lang w:eastAsia="zh-CN"/>
              </w:rPr>
            </w:pPr>
            <w:r>
              <w:rPr>
                <w:rFonts w:ascii="Times" w:hAnsi="Times" w:cs="Times"/>
                <w:color w:val="000000" w:themeColor="text1"/>
                <w:sz w:val="18"/>
                <w:szCs w:val="18"/>
                <w:lang w:eastAsia="zh-CN"/>
              </w:rPr>
              <w:t xml:space="preserve">Use case of </w:t>
            </w:r>
            <w:r>
              <w:rPr>
                <w:rFonts w:ascii="Times New Roman" w:hAnsi="Times New Roman" w:cs="Times New Roman"/>
                <w:color w:val="000000" w:themeColor="text1"/>
                <w:sz w:val="18"/>
                <w:szCs w:val="18"/>
                <w:lang w:eastAsia="zh-CN"/>
              </w:rPr>
              <w:t>early triggering</w:t>
            </w:r>
            <w:r>
              <w:rPr>
                <w:rFonts w:ascii="Times" w:hAnsi="Times" w:cs="Times"/>
                <w:color w:val="000000" w:themeColor="text1"/>
                <w:sz w:val="18"/>
                <w:szCs w:val="18"/>
                <w:lang w:eastAsia="zh-CN"/>
              </w:rPr>
              <w:t xml:space="preserve"> </w:t>
            </w:r>
          </w:p>
        </w:tc>
        <w:tc>
          <w:tcPr>
            <w:tcW w:w="7097" w:type="dxa"/>
            <w:tcBorders>
              <w:top w:val="single" w:sz="4" w:space="0" w:color="auto"/>
              <w:left w:val="single" w:sz="4" w:space="0" w:color="auto"/>
              <w:bottom w:val="single" w:sz="4" w:space="0" w:color="auto"/>
              <w:right w:val="single" w:sz="4" w:space="0" w:color="auto"/>
            </w:tcBorders>
          </w:tcPr>
          <w:p w14:paraId="5A59EE20" w14:textId="77777777" w:rsidR="0095196C" w:rsidRDefault="00983B00">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E</w:t>
            </w:r>
            <w:r>
              <w:rPr>
                <w:rFonts w:ascii="Times New Roman" w:hAnsi="Times New Roman" w:cs="Times New Roman"/>
                <w:b/>
                <w:color w:val="000000" w:themeColor="text1"/>
                <w:sz w:val="18"/>
                <w:szCs w:val="18"/>
              </w:rPr>
              <w:t>arly CSI-RS for tracking</w:t>
            </w:r>
          </w:p>
          <w:tbl>
            <w:tblPr>
              <w:tblStyle w:val="ab"/>
              <w:tblW w:w="0" w:type="auto"/>
              <w:tblLook w:val="04A0" w:firstRow="1" w:lastRow="0" w:firstColumn="1" w:lastColumn="0" w:noHBand="0" w:noVBand="1"/>
            </w:tblPr>
            <w:tblGrid>
              <w:gridCol w:w="6871"/>
            </w:tblGrid>
            <w:tr w:rsidR="0095196C" w14:paraId="521F55B0" w14:textId="77777777">
              <w:tc>
                <w:tcPr>
                  <w:tcW w:w="6871" w:type="dxa"/>
                </w:tcPr>
                <w:p w14:paraId="47111D43" w14:textId="77777777" w:rsidR="0095196C" w:rsidRDefault="00983B00">
                  <w:pPr>
                    <w:suppressAutoHyphens w:val="0"/>
                    <w:snapToGrid w:val="0"/>
                    <w:spacing w:after="0" w:line="276" w:lineRule="auto"/>
                    <w:jc w:val="both"/>
                    <w:rPr>
                      <w:rFonts w:ascii="Times New Roman" w:eastAsia="SimSun" w:hAnsi="Times New Roman" w:cs="Times New Roman"/>
                      <w:b/>
                      <w:sz w:val="18"/>
                      <w:szCs w:val="18"/>
                      <w:highlight w:val="green"/>
                      <w:lang w:val="en-GB" w:eastAsia="en-US"/>
                    </w:rPr>
                  </w:pPr>
                  <w:r>
                    <w:rPr>
                      <w:rFonts w:ascii="Times New Roman" w:eastAsia="SimSun" w:hAnsi="Times New Roman" w:cs="Times New Roman"/>
                      <w:b/>
                      <w:sz w:val="18"/>
                      <w:szCs w:val="18"/>
                      <w:highlight w:val="green"/>
                      <w:lang w:val="en-GB" w:eastAsia="en-US"/>
                    </w:rPr>
                    <w:t>Agreement (RAN1#122bis)</w:t>
                  </w:r>
                </w:p>
                <w:p w14:paraId="769C72CC" w14:textId="77777777" w:rsidR="0095196C" w:rsidRDefault="00983B00">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For early TRS reception when UE transition from IDLE/INACTIVE to CONNECTED mode, down-select one from the followings in RAN1#122bis meeting:</w:t>
                  </w:r>
                </w:p>
                <w:p w14:paraId="6AECE5AE" w14:textId="77777777" w:rsidR="0095196C" w:rsidRDefault="00983B00">
                  <w:pPr>
                    <w:numPr>
                      <w:ilvl w:val="0"/>
                      <w:numId w:val="5"/>
                    </w:numPr>
                    <w:suppressAutoHyphens w:val="0"/>
                    <w:spacing w:after="0" w:line="276" w:lineRule="auto"/>
                    <w:ind w:hanging="158"/>
                    <w:contextualSpacing/>
                    <w:jc w:val="both"/>
                    <w:rPr>
                      <w:rFonts w:ascii="Times New Roman" w:hAnsi="Times New Roman" w:cs="Times New Roman"/>
                      <w:sz w:val="18"/>
                      <w:szCs w:val="18"/>
                      <w:lang w:val="en-GB" w:eastAsia="zh-CN"/>
                    </w:rPr>
                  </w:pPr>
                  <w:r>
                    <w:rPr>
                      <w:rFonts w:ascii="Times New Roman" w:hAnsi="Times New Roman" w:cs="Times"/>
                      <w:sz w:val="18"/>
                      <w:szCs w:val="18"/>
                      <w:lang w:val="en-GB" w:eastAsia="zh-CN"/>
                    </w:rPr>
                    <w:t>Alt-1: Support aperiodic TRS triggered by MSG4 only</w:t>
                  </w:r>
                </w:p>
                <w:p w14:paraId="1D3441DE" w14:textId="77777777" w:rsidR="0095196C" w:rsidRDefault="00983B00">
                  <w:pPr>
                    <w:numPr>
                      <w:ilvl w:val="0"/>
                      <w:numId w:val="5"/>
                    </w:numPr>
                    <w:suppressAutoHyphens w:val="0"/>
                    <w:spacing w:after="0" w:line="276" w:lineRule="auto"/>
                    <w:ind w:hanging="158"/>
                    <w:contextualSpacing/>
                    <w:jc w:val="both"/>
                    <w:rPr>
                      <w:rFonts w:ascii="Times New Roman" w:hAnsi="Times New Roman" w:cs="Times"/>
                      <w:sz w:val="18"/>
                      <w:szCs w:val="18"/>
                      <w:lang w:val="en-GB" w:eastAsia="zh-CN"/>
                    </w:rPr>
                  </w:pPr>
                  <w:r>
                    <w:rPr>
                      <w:rFonts w:ascii="Times New Roman" w:hAnsi="Times New Roman" w:cs="Times"/>
                      <w:sz w:val="18"/>
                      <w:szCs w:val="18"/>
                      <w:lang w:val="en-GB" w:eastAsia="zh-CN"/>
                    </w:rPr>
                    <w:t xml:space="preserve">Alt-2: Support periodic TRS </w:t>
                  </w:r>
                  <w:r>
                    <w:rPr>
                      <w:rFonts w:ascii="Times New Roman" w:hAnsi="Times New Roman" w:cs="Times"/>
                      <w:bCs/>
                      <w:sz w:val="18"/>
                      <w:szCs w:val="18"/>
                      <w:lang w:val="en-GB" w:eastAsia="zh-CN"/>
                    </w:rPr>
                    <w:t xml:space="preserve">triggered by MSG4 and </w:t>
                  </w:r>
                  <w:r>
                    <w:rPr>
                      <w:rFonts w:ascii="Times New Roman" w:hAnsi="Times New Roman" w:cs="Times"/>
                      <w:sz w:val="18"/>
                      <w:szCs w:val="18"/>
                      <w:lang w:val="en-GB" w:eastAsia="zh-CN"/>
                    </w:rPr>
                    <w:t>aperiodic TRS triggered by MSG4</w:t>
                  </w:r>
                </w:p>
                <w:p w14:paraId="78CFACA6" w14:textId="77777777" w:rsidR="0095196C" w:rsidRDefault="00983B00">
                  <w:pPr>
                    <w:numPr>
                      <w:ilvl w:val="0"/>
                      <w:numId w:val="5"/>
                    </w:numPr>
                    <w:suppressAutoHyphens w:val="0"/>
                    <w:spacing w:after="0" w:line="276" w:lineRule="auto"/>
                    <w:ind w:hanging="158"/>
                    <w:contextualSpacing/>
                    <w:jc w:val="both"/>
                    <w:rPr>
                      <w:rFonts w:ascii="Times New Roman" w:hAnsi="Times New Roman" w:cs="Times"/>
                      <w:sz w:val="18"/>
                      <w:szCs w:val="18"/>
                      <w:lang w:val="en-GB" w:eastAsia="zh-CN"/>
                    </w:rPr>
                  </w:pPr>
                  <w:r>
                    <w:rPr>
                      <w:rFonts w:ascii="Times New Roman" w:hAnsi="Times New Roman" w:cs="Times"/>
                      <w:sz w:val="18"/>
                      <w:szCs w:val="18"/>
                      <w:lang w:val="en-GB" w:eastAsia="zh-CN"/>
                    </w:rPr>
                    <w:t xml:space="preserve">Alt-3: Support periodic TRS </w:t>
                  </w:r>
                  <w:r>
                    <w:rPr>
                      <w:rFonts w:ascii="Times New Roman" w:hAnsi="Times New Roman" w:cs="Times"/>
                      <w:bCs/>
                      <w:sz w:val="18"/>
                      <w:szCs w:val="18"/>
                      <w:lang w:val="en-GB" w:eastAsia="zh-CN"/>
                    </w:rPr>
                    <w:t>triggered by MSG4 only</w:t>
                  </w:r>
                </w:p>
              </w:tc>
            </w:tr>
          </w:tbl>
          <w:p w14:paraId="172724AB" w14:textId="77777777" w:rsidR="0095196C" w:rsidRDefault="0095196C">
            <w:pPr>
              <w:snapToGrid w:val="0"/>
              <w:spacing w:after="0" w:line="276" w:lineRule="auto"/>
              <w:jc w:val="both"/>
              <w:rPr>
                <w:rFonts w:ascii="Times New Roman" w:hAnsi="Times New Roman" w:cs="Times New Roman"/>
                <w:b/>
                <w:color w:val="000000" w:themeColor="text1"/>
                <w:sz w:val="18"/>
                <w:szCs w:val="18"/>
                <w:lang w:val="en-GB"/>
              </w:rPr>
            </w:pPr>
          </w:p>
          <w:p w14:paraId="53B684E5" w14:textId="77777777" w:rsidR="0095196C" w:rsidRDefault="00983B00">
            <w:pPr>
              <w:suppressAutoHyphens w:val="0"/>
              <w:spacing w:after="0" w:line="276" w:lineRule="auto"/>
              <w:jc w:val="both"/>
              <w:rPr>
                <w:rFonts w:ascii="Times New Roman" w:hAnsi="Times New Roman" w:cs="Times New Roman"/>
                <w:sz w:val="18"/>
                <w:szCs w:val="18"/>
              </w:rPr>
            </w:pPr>
            <w:r>
              <w:rPr>
                <w:rFonts w:ascii="Times New Roman" w:hAnsi="Times New Roman"/>
                <w:b/>
                <w:bCs/>
                <w:sz w:val="18"/>
                <w:szCs w:val="18"/>
              </w:rPr>
              <w:t>Alt-1</w:t>
            </w:r>
            <w:r>
              <w:rPr>
                <w:rFonts w:ascii="Times New Roman" w:hAnsi="Times New Roman"/>
                <w:sz w:val="18"/>
                <w:szCs w:val="18"/>
              </w:rPr>
              <w:t xml:space="preserve">: Nokia, Ericsson, MediaTek, TCL, vivo, ZTE, CATT, Xiaomi, </w:t>
            </w:r>
            <w:r>
              <w:rPr>
                <w:rFonts w:ascii="Times New Roman" w:hAnsi="Times New Roman" w:cs="Times"/>
                <w:sz w:val="18"/>
                <w:szCs w:val="16"/>
              </w:rPr>
              <w:t xml:space="preserve">OPPO (with N&gt;1 TRS bursts), </w:t>
            </w:r>
            <w:r>
              <w:rPr>
                <w:rFonts w:ascii="Times New Roman" w:hAnsi="Times New Roman"/>
                <w:sz w:val="18"/>
                <w:szCs w:val="18"/>
              </w:rPr>
              <w:t xml:space="preserve">Tejas, </w:t>
            </w:r>
            <w:r>
              <w:rPr>
                <w:rFonts w:ascii="Times New Roman" w:hAnsi="Times New Roman" w:cs="Times"/>
                <w:sz w:val="18"/>
                <w:szCs w:val="16"/>
              </w:rPr>
              <w:t>Samsung, ETRI, Ofinno, Sony, ITRI</w:t>
            </w:r>
            <w:r>
              <w:rPr>
                <w:rFonts w:ascii="Times New Roman" w:hAnsi="Times New Roman" w:cs="Times" w:hint="eastAsia"/>
                <w:sz w:val="18"/>
                <w:szCs w:val="16"/>
              </w:rPr>
              <w:t>,</w:t>
            </w:r>
            <w:r>
              <w:rPr>
                <w:rFonts w:ascii="Times New Roman" w:hAnsi="Times New Roman" w:cs="Times"/>
                <w:sz w:val="18"/>
                <w:szCs w:val="16"/>
              </w:rPr>
              <w:t xml:space="preserve"> Qualcomm</w:t>
            </w:r>
          </w:p>
          <w:p w14:paraId="1C1517B1" w14:textId="77777777" w:rsidR="0095196C" w:rsidRDefault="00983B00">
            <w:pPr>
              <w:suppressAutoHyphens w:val="0"/>
              <w:spacing w:after="0" w:line="276" w:lineRule="auto"/>
              <w:jc w:val="both"/>
              <w:rPr>
                <w:rFonts w:ascii="Times New Roman" w:hAnsi="Times New Roman"/>
                <w:sz w:val="18"/>
                <w:szCs w:val="16"/>
              </w:rPr>
            </w:pPr>
            <w:r>
              <w:rPr>
                <w:rFonts w:ascii="Times New Roman" w:hAnsi="Times New Roman"/>
                <w:b/>
                <w:bCs/>
                <w:sz w:val="18"/>
                <w:szCs w:val="16"/>
              </w:rPr>
              <w:t>Alt-2</w:t>
            </w:r>
            <w:r>
              <w:rPr>
                <w:rFonts w:ascii="Times New Roman" w:hAnsi="Times New Roman"/>
                <w:sz w:val="18"/>
                <w:szCs w:val="16"/>
              </w:rPr>
              <w:t xml:space="preserve">: Futurewei, </w:t>
            </w:r>
            <w:r>
              <w:rPr>
                <w:rFonts w:ascii="Times New Roman" w:hAnsi="Times New Roman" w:hint="eastAsia"/>
                <w:sz w:val="18"/>
                <w:szCs w:val="16"/>
              </w:rPr>
              <w:t>In</w:t>
            </w:r>
            <w:r>
              <w:rPr>
                <w:rFonts w:ascii="Times New Roman" w:hAnsi="Times New Roman"/>
                <w:sz w:val="18"/>
                <w:szCs w:val="16"/>
              </w:rPr>
              <w:t>terDigital, AT&amp;T (2</w:t>
            </w:r>
            <w:r>
              <w:rPr>
                <w:rFonts w:ascii="Times New Roman" w:hAnsi="Times New Roman"/>
                <w:sz w:val="18"/>
                <w:szCs w:val="16"/>
                <w:vertAlign w:val="superscript"/>
              </w:rPr>
              <w:t>nd</w:t>
            </w:r>
            <w:r>
              <w:rPr>
                <w:rFonts w:ascii="Times New Roman" w:hAnsi="Times New Roman"/>
                <w:sz w:val="18"/>
                <w:szCs w:val="16"/>
              </w:rPr>
              <w:t>), LGE</w:t>
            </w:r>
            <w:r>
              <w:rPr>
                <w:rFonts w:ascii="Times New Roman" w:hAnsi="Times New Roman" w:hint="eastAsia"/>
                <w:sz w:val="18"/>
                <w:szCs w:val="16"/>
              </w:rPr>
              <w:t>,</w:t>
            </w:r>
            <w:r>
              <w:rPr>
                <w:rFonts w:ascii="Times New Roman" w:hAnsi="Times New Roman"/>
                <w:sz w:val="18"/>
                <w:szCs w:val="16"/>
              </w:rPr>
              <w:t xml:space="preserve"> China Telecom, </w:t>
            </w:r>
            <w:r>
              <w:rPr>
                <w:rFonts w:ascii="Times New Roman" w:hAnsi="Times New Roman" w:cs="Times"/>
                <w:sz w:val="18"/>
                <w:szCs w:val="16"/>
              </w:rPr>
              <w:t xml:space="preserve">Ofinno, </w:t>
            </w:r>
            <w:r>
              <w:rPr>
                <w:rFonts w:ascii="Times New Roman" w:hAnsi="Times New Roman" w:cs="Times New Roman"/>
                <w:bCs/>
                <w:color w:val="000000" w:themeColor="text1"/>
                <w:sz w:val="18"/>
                <w:szCs w:val="18"/>
              </w:rPr>
              <w:t xml:space="preserve">Panasonic, </w:t>
            </w:r>
            <w:r>
              <w:rPr>
                <w:rFonts w:ascii="Times" w:hAnsi="Times" w:cs="Times"/>
                <w:sz w:val="18"/>
                <w:szCs w:val="18"/>
                <w:lang w:val="en-GB"/>
              </w:rPr>
              <w:t>NTT DOCOMO, Google</w:t>
            </w:r>
          </w:p>
          <w:p w14:paraId="703A9440" w14:textId="77777777" w:rsidR="0095196C" w:rsidRDefault="00983B00">
            <w:pPr>
              <w:suppressAutoHyphens w:val="0"/>
              <w:spacing w:after="0" w:line="276" w:lineRule="auto"/>
              <w:jc w:val="both"/>
              <w:rPr>
                <w:rFonts w:ascii="Times New Roman" w:hAnsi="Times New Roman"/>
                <w:sz w:val="18"/>
                <w:szCs w:val="16"/>
              </w:rPr>
            </w:pPr>
            <w:r>
              <w:rPr>
                <w:rFonts w:ascii="Times New Roman" w:hAnsi="Times New Roman"/>
                <w:b/>
                <w:bCs/>
                <w:sz w:val="18"/>
                <w:szCs w:val="16"/>
              </w:rPr>
              <w:t>Alt-3</w:t>
            </w:r>
            <w:r>
              <w:rPr>
                <w:rFonts w:ascii="Times New Roman" w:hAnsi="Times New Roman"/>
                <w:sz w:val="18"/>
                <w:szCs w:val="16"/>
              </w:rPr>
              <w:t>: Spreadtrum, AT&amp;T (1</w:t>
            </w:r>
            <w:r>
              <w:rPr>
                <w:rFonts w:ascii="Times New Roman" w:hAnsi="Times New Roman"/>
                <w:sz w:val="18"/>
                <w:szCs w:val="16"/>
                <w:vertAlign w:val="superscript"/>
              </w:rPr>
              <w:t>st</w:t>
            </w:r>
            <w:r>
              <w:rPr>
                <w:rFonts w:ascii="Times New Roman" w:hAnsi="Times New Roman"/>
                <w:sz w:val="18"/>
                <w:szCs w:val="16"/>
              </w:rPr>
              <w:t xml:space="preserve">), </w:t>
            </w:r>
          </w:p>
          <w:p w14:paraId="125648E0" w14:textId="77777777" w:rsidR="0095196C" w:rsidRDefault="0095196C">
            <w:pPr>
              <w:suppressAutoHyphens w:val="0"/>
              <w:spacing w:after="0" w:line="276" w:lineRule="auto"/>
              <w:jc w:val="both"/>
              <w:rPr>
                <w:rFonts w:ascii="Times New Roman" w:hAnsi="Times New Roman"/>
                <w:sz w:val="18"/>
                <w:szCs w:val="16"/>
              </w:rPr>
            </w:pPr>
          </w:p>
          <w:p w14:paraId="133662F7" w14:textId="77777777" w:rsidR="0095196C" w:rsidRDefault="00983B00">
            <w:pPr>
              <w:suppressAutoHyphens w:val="0"/>
              <w:spacing w:after="0" w:line="276" w:lineRule="auto"/>
              <w:jc w:val="both"/>
              <w:rPr>
                <w:rFonts w:ascii="Times New Roman" w:hAnsi="Times New Roman" w:cs="Times New Roman"/>
                <w:sz w:val="18"/>
                <w:szCs w:val="18"/>
              </w:rPr>
            </w:pPr>
            <w:r>
              <w:rPr>
                <w:rFonts w:ascii="Times" w:hAnsi="Times" w:cs="Times"/>
                <w:i/>
                <w:iCs/>
                <w:color w:val="0000FF"/>
                <w:sz w:val="18"/>
                <w:szCs w:val="18"/>
              </w:rPr>
              <w:t xml:space="preserve">FL’s note: Most of companies think at least one TRS burst present after </w:t>
            </w:r>
            <w:r>
              <w:rPr>
                <w:rFonts w:ascii="Times" w:hAnsi="Times" w:cs="Times" w:hint="eastAsia"/>
                <w:i/>
                <w:iCs/>
                <w:color w:val="0000FF"/>
                <w:sz w:val="18"/>
                <w:szCs w:val="18"/>
              </w:rPr>
              <w:t xml:space="preserve">MSG4 </w:t>
            </w:r>
            <w:r>
              <w:rPr>
                <w:rFonts w:ascii="Times" w:hAnsi="Times" w:cs="Times"/>
                <w:i/>
                <w:iCs/>
                <w:color w:val="0000FF"/>
                <w:sz w:val="18"/>
                <w:szCs w:val="18"/>
              </w:rPr>
              <w:t xml:space="preserve">is essential for UE synchronization, and some companies see the benefits if NW can provide more than one TRS bursts so that they support Alt-2. From FL’s understanding, aperiodic TRS doesn’t imply there is only one TRS burst. In Rel-17 aperiodic TRS for fast SCell activation, one or two TRS bursts can be triggered. Hence, </w:t>
            </w:r>
            <w:r>
              <w:rPr>
                <w:rFonts w:ascii="Times" w:hAnsi="Times" w:cs="Times" w:hint="eastAsia"/>
                <w:i/>
                <w:iCs/>
                <w:color w:val="0000FF"/>
                <w:sz w:val="18"/>
                <w:szCs w:val="18"/>
              </w:rPr>
              <w:t xml:space="preserve">I </w:t>
            </w:r>
            <w:r>
              <w:rPr>
                <w:rFonts w:ascii="Times" w:hAnsi="Times" w:cs="Times"/>
                <w:i/>
                <w:iCs/>
                <w:color w:val="0000FF"/>
                <w:sz w:val="18"/>
                <w:szCs w:val="18"/>
              </w:rPr>
              <w:t xml:space="preserve">recommend to go with Alt-1 and RAN1 further study how many TRS burst(s) (e.g., up to two or even more) can be supported for this scenario. </w:t>
            </w:r>
          </w:p>
          <w:p w14:paraId="287F49F1" w14:textId="77777777" w:rsidR="0095196C" w:rsidRDefault="00983B00">
            <w:pPr>
              <w:snapToGrid w:val="0"/>
              <w:spacing w:beforeLines="50" w:before="120" w:after="0" w:line="276" w:lineRule="auto"/>
              <w:jc w:val="both"/>
              <w:rPr>
                <w:rFonts w:ascii="Times New Roman" w:eastAsia="SimSun" w:hAnsi="Times New Roman" w:cs="Times New Roman"/>
                <w:b/>
                <w:sz w:val="18"/>
                <w:szCs w:val="18"/>
                <w:highlight w:val="yellow"/>
              </w:rPr>
            </w:pPr>
            <w:r>
              <w:rPr>
                <w:rFonts w:ascii="Times" w:hAnsi="Times" w:cs="Times"/>
                <w:b/>
                <w:bCs/>
                <w:color w:val="000000" w:themeColor="text1"/>
                <w:sz w:val="18"/>
                <w:szCs w:val="18"/>
              </w:rPr>
              <w:t xml:space="preserve">Question 1: Whether to support </w:t>
            </w:r>
            <w:r>
              <w:rPr>
                <w:rFonts w:ascii="Times New Roman" w:eastAsia="SimSun" w:hAnsi="Times New Roman" w:cs="Times New Roman"/>
                <w:b/>
                <w:sz w:val="18"/>
                <w:szCs w:val="18"/>
                <w:highlight w:val="yellow"/>
              </w:rPr>
              <w:t>Proposal 1.1.</w:t>
            </w:r>
            <w:r>
              <w:rPr>
                <w:rFonts w:ascii="Times New Roman" w:hAnsi="Times New Roman" w:cs="Times New Roman"/>
                <w:b/>
                <w:sz w:val="18"/>
                <w:szCs w:val="18"/>
                <w:highlight w:val="yellow"/>
              </w:rPr>
              <w:t>1A</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36445C79" w14:textId="77777777" w:rsidR="0095196C" w:rsidRDefault="00983B00">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highlight w:val="yellow"/>
              </w:rPr>
              <w:t>Proposal 1.1.</w:t>
            </w:r>
            <w:r>
              <w:rPr>
                <w:rFonts w:ascii="Times New Roman" w:hAnsi="Times New Roman" w:hint="eastAsia"/>
                <w:b/>
                <w:bCs/>
                <w:sz w:val="18"/>
                <w:szCs w:val="16"/>
                <w:highlight w:val="yellow"/>
              </w:rPr>
              <w:t>1</w:t>
            </w:r>
            <w:r>
              <w:rPr>
                <w:rFonts w:ascii="Times New Roman" w:hAnsi="Times New Roman"/>
                <w:b/>
                <w:bCs/>
                <w:sz w:val="18"/>
                <w:szCs w:val="16"/>
                <w:highlight w:val="yellow"/>
              </w:rPr>
              <w:t>A</w:t>
            </w:r>
          </w:p>
          <w:p w14:paraId="779C5117" w14:textId="77777777" w:rsidR="0095196C" w:rsidRDefault="00983B00">
            <w:pPr>
              <w:suppressAutoHyphens w:val="0"/>
              <w:spacing w:after="0" w:line="276" w:lineRule="auto"/>
              <w:jc w:val="both"/>
              <w:rPr>
                <w:rFonts w:ascii="Times New Roman" w:hAnsi="Times New Roman"/>
                <w:sz w:val="18"/>
                <w:szCs w:val="16"/>
              </w:rPr>
            </w:pPr>
            <w:r>
              <w:rPr>
                <w:rFonts w:ascii="Times New Roman" w:hAnsi="Times New Roman"/>
                <w:sz w:val="18"/>
                <w:szCs w:val="16"/>
              </w:rPr>
              <w:t xml:space="preserve">For early TRS reception when UE transition from IDLE/INACTIVE to CONNECTED mode, support aperiodic TRS with up to </w:t>
            </w:r>
            <m:oMath>
              <m:r>
                <w:rPr>
                  <w:rFonts w:ascii="Cambria Math" w:hAnsi="Cambria Math"/>
                  <w:sz w:val="18"/>
                  <w:szCs w:val="16"/>
                </w:rPr>
                <m:t>N</m:t>
              </m:r>
            </m:oMath>
            <w:r>
              <w:rPr>
                <w:rFonts w:ascii="Times New Roman" w:hAnsi="Times New Roman"/>
                <w:sz w:val="18"/>
                <w:szCs w:val="16"/>
              </w:rPr>
              <w:t xml:space="preserve"> TRS burst(s) triggered by a MAC-CE in MSG4 of 4-Step RACH. </w:t>
            </w:r>
          </w:p>
          <w:p w14:paraId="42DFD5F8"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FFS: The number of </w:t>
            </w:r>
            <m:oMath>
              <m:r>
                <w:rPr>
                  <w:rFonts w:ascii="Cambria Math" w:hAnsi="Cambria Math"/>
                  <w:sz w:val="18"/>
                  <w:szCs w:val="16"/>
                </w:rPr>
                <m:t>N</m:t>
              </m:r>
            </m:oMath>
          </w:p>
          <w:p w14:paraId="20205341" w14:textId="77777777" w:rsidR="0095196C" w:rsidRDefault="0095196C">
            <w:pPr>
              <w:suppressAutoHyphens w:val="0"/>
              <w:spacing w:after="0" w:line="276" w:lineRule="auto"/>
              <w:jc w:val="both"/>
              <w:rPr>
                <w:rFonts w:ascii="Times New Roman" w:hAnsi="Times New Roman"/>
                <w:sz w:val="18"/>
                <w:szCs w:val="16"/>
              </w:rPr>
            </w:pPr>
          </w:p>
          <w:p w14:paraId="13269505" w14:textId="7066CFBE" w:rsidR="0095196C" w:rsidRPr="00E744E2" w:rsidRDefault="00983B00">
            <w:pPr>
              <w:suppressAutoHyphens w:val="0"/>
              <w:spacing w:after="0" w:line="276" w:lineRule="auto"/>
              <w:jc w:val="both"/>
              <w:rPr>
                <w:rFonts w:ascii="Times New Roman" w:hAnsi="Times New Roman" w:cs="Times New Roman"/>
                <w:sz w:val="18"/>
                <w:szCs w:val="18"/>
              </w:rPr>
            </w:pPr>
            <w:r>
              <w:rPr>
                <w:rFonts w:ascii="Times New Roman" w:hAnsi="Times New Roman" w:cs="Times" w:hint="eastAsia"/>
                <w:b/>
                <w:bCs/>
                <w:sz w:val="18"/>
                <w:szCs w:val="16"/>
              </w:rPr>
              <w:t>S</w:t>
            </w:r>
            <w:r>
              <w:rPr>
                <w:rFonts w:ascii="Times New Roman" w:hAnsi="Times New Roman" w:cs="Times"/>
                <w:b/>
                <w:bCs/>
                <w:sz w:val="18"/>
                <w:szCs w:val="16"/>
              </w:rPr>
              <w:t>upport</w:t>
            </w:r>
            <w:r>
              <w:rPr>
                <w:rFonts w:ascii="Times New Roman" w:hAnsi="Times New Roman" w:cs="Times"/>
                <w:sz w:val="18"/>
                <w:szCs w:val="16"/>
              </w:rPr>
              <w:t xml:space="preserve">: </w:t>
            </w:r>
            <w:r>
              <w:rPr>
                <w:rFonts w:ascii="Times New Roman" w:hAnsi="Times New Roman" w:hint="eastAsia"/>
                <w:sz w:val="18"/>
                <w:szCs w:val="18"/>
              </w:rPr>
              <w:t>Sa</w:t>
            </w:r>
            <w:r>
              <w:rPr>
                <w:rFonts w:ascii="Times New Roman" w:hAnsi="Times New Roman"/>
                <w:sz w:val="18"/>
                <w:szCs w:val="18"/>
              </w:rPr>
              <w:t xml:space="preserve">msung, </w:t>
            </w:r>
            <w:r>
              <w:rPr>
                <w:rFonts w:ascii="Times" w:eastAsia="DengXian" w:hAnsi="Times" w:cs="Times"/>
                <w:sz w:val="18"/>
                <w:szCs w:val="18"/>
                <w:lang w:eastAsia="zh-CN"/>
              </w:rPr>
              <w:t>NTT DOCOMO</w:t>
            </w:r>
            <w:r>
              <w:rPr>
                <w:rFonts w:ascii="Times" w:hAnsi="Times" w:cs="Times" w:hint="eastAsia"/>
                <w:sz w:val="18"/>
                <w:szCs w:val="18"/>
              </w:rPr>
              <w:t>,</w:t>
            </w:r>
            <w:r>
              <w:rPr>
                <w:rFonts w:ascii="Times" w:hAnsi="Times" w:cs="Times"/>
                <w:sz w:val="18"/>
                <w:szCs w:val="18"/>
              </w:rPr>
              <w:t xml:space="preserve"> Huawei</w:t>
            </w:r>
            <w:r>
              <w:rPr>
                <w:rFonts w:ascii="Times" w:hAnsi="Times" w:cs="Times" w:hint="eastAsia"/>
                <w:sz w:val="18"/>
                <w:szCs w:val="18"/>
              </w:rPr>
              <w:t>,</w:t>
            </w:r>
            <w:r>
              <w:rPr>
                <w:rFonts w:ascii="Times" w:hAnsi="Times" w:cs="Times"/>
                <w:sz w:val="18"/>
                <w:szCs w:val="18"/>
              </w:rPr>
              <w:t xml:space="preserve"> vivo, </w:t>
            </w:r>
            <w:r>
              <w:rPr>
                <w:rFonts w:ascii="Times" w:eastAsia="DengXian" w:hAnsi="Times" w:cs="Times"/>
                <w:sz w:val="18"/>
                <w:szCs w:val="18"/>
                <w:lang w:eastAsia="zh-CN"/>
              </w:rPr>
              <w:t xml:space="preserve">Nokia, </w:t>
            </w:r>
            <w:r>
              <w:rPr>
                <w:rFonts w:ascii="Times" w:eastAsia="SimSun" w:hAnsi="Times" w:cs="Times"/>
                <w:sz w:val="18"/>
                <w:szCs w:val="18"/>
                <w:lang w:eastAsia="zh-CN"/>
              </w:rPr>
              <w:t>Xiaomi, LGE, OPPO, Spreadtrum, Qualcomm</w:t>
            </w:r>
            <w:r w:rsidR="00CD4D61">
              <w:rPr>
                <w:rFonts w:ascii="Times" w:eastAsia="SimSun" w:hAnsi="Times" w:cs="Times"/>
                <w:sz w:val="18"/>
                <w:szCs w:val="18"/>
                <w:lang w:eastAsia="zh-CN"/>
              </w:rPr>
              <w:t>, ZTE</w:t>
            </w:r>
            <w:r w:rsidR="009A14F9">
              <w:rPr>
                <w:rFonts w:ascii="Times" w:eastAsia="SimSun" w:hAnsi="Times" w:cs="Times"/>
                <w:sz w:val="18"/>
                <w:szCs w:val="18"/>
                <w:lang w:eastAsia="zh-CN"/>
              </w:rPr>
              <w:t>, Sharp, CATT</w:t>
            </w:r>
            <w:r w:rsidR="008853AB">
              <w:rPr>
                <w:rFonts w:ascii="Times" w:eastAsia="SimSun" w:hAnsi="Times" w:cs="Times"/>
                <w:sz w:val="18"/>
                <w:szCs w:val="18"/>
                <w:lang w:eastAsia="zh-CN"/>
              </w:rPr>
              <w:t xml:space="preserve">, </w:t>
            </w:r>
            <w:r w:rsidR="008853AB">
              <w:rPr>
                <w:rFonts w:ascii="Times" w:eastAsia="DengXian" w:hAnsi="Times" w:cs="Times"/>
                <w:sz w:val="18"/>
                <w:szCs w:val="18"/>
                <w:lang w:eastAsia="zh-CN"/>
              </w:rPr>
              <w:t>Fujitsu</w:t>
            </w:r>
            <w:r w:rsidR="009D1776">
              <w:rPr>
                <w:rFonts w:ascii="Times" w:eastAsia="DengXian" w:hAnsi="Times" w:cs="Times"/>
                <w:sz w:val="18"/>
                <w:szCs w:val="18"/>
                <w:lang w:eastAsia="zh-CN"/>
              </w:rPr>
              <w:t xml:space="preserve">, </w:t>
            </w:r>
            <w:r w:rsidR="007E188D">
              <w:rPr>
                <w:rFonts w:ascii="Times" w:eastAsia="DengXian" w:hAnsi="Times" w:cs="Times"/>
                <w:sz w:val="18"/>
                <w:szCs w:val="18"/>
                <w:lang w:eastAsia="zh-CN"/>
              </w:rPr>
              <w:t>TCL</w:t>
            </w:r>
            <w:r w:rsidR="00E744E2">
              <w:rPr>
                <w:rFonts w:ascii="Times" w:hAnsi="Times" w:cs="Times" w:hint="eastAsia"/>
                <w:sz w:val="18"/>
                <w:szCs w:val="18"/>
              </w:rPr>
              <w:t>,</w:t>
            </w:r>
            <w:r w:rsidR="00E744E2">
              <w:rPr>
                <w:rFonts w:ascii="Times" w:hAnsi="Times" w:cs="Times"/>
                <w:sz w:val="18"/>
                <w:szCs w:val="18"/>
              </w:rPr>
              <w:t xml:space="preserve"> Ofinno</w:t>
            </w:r>
            <w:r w:rsidR="00B87F07">
              <w:rPr>
                <w:rFonts w:ascii="Times" w:hAnsi="Times" w:cs="Times"/>
                <w:sz w:val="18"/>
                <w:szCs w:val="18"/>
              </w:rPr>
              <w:t>, Sony</w:t>
            </w:r>
            <w:r w:rsidR="00B16728">
              <w:rPr>
                <w:rFonts w:ascii="Times" w:hAnsi="Times" w:cs="Times"/>
                <w:sz w:val="18"/>
                <w:szCs w:val="18"/>
              </w:rPr>
              <w:t xml:space="preserve">, </w:t>
            </w:r>
            <w:r w:rsidR="00B16728">
              <w:rPr>
                <w:rFonts w:ascii="Times" w:eastAsia="SimSun" w:hAnsi="Times" w:cs="Times"/>
                <w:sz w:val="18"/>
                <w:szCs w:val="18"/>
                <w:lang w:eastAsia="zh-CN"/>
              </w:rPr>
              <w:t xml:space="preserve">Apple, </w:t>
            </w:r>
            <w:r w:rsidR="00B16728">
              <w:rPr>
                <w:rFonts w:ascii="Times" w:eastAsia="DengXian" w:hAnsi="Times" w:cs="Times"/>
                <w:sz w:val="18"/>
                <w:szCs w:val="18"/>
                <w:lang w:eastAsia="zh-CN"/>
              </w:rPr>
              <w:t>Lenovo</w:t>
            </w:r>
            <w:r w:rsidR="001D4A6E">
              <w:rPr>
                <w:rFonts w:ascii="Times" w:eastAsia="DengXian" w:hAnsi="Times" w:cs="Times"/>
                <w:sz w:val="18"/>
                <w:szCs w:val="18"/>
                <w:lang w:eastAsia="zh-CN"/>
              </w:rPr>
              <w:t xml:space="preserve">, </w:t>
            </w:r>
            <w:r w:rsidR="001D4A6E">
              <w:rPr>
                <w:rFonts w:ascii="Times" w:eastAsia="SimSun" w:hAnsi="Times" w:cs="Times"/>
                <w:sz w:val="18"/>
                <w:szCs w:val="18"/>
                <w:lang w:eastAsia="zh-CN"/>
              </w:rPr>
              <w:t>Ericsson</w:t>
            </w:r>
            <w:r w:rsidR="00212B45">
              <w:rPr>
                <w:rFonts w:ascii="Times" w:eastAsia="SimSun" w:hAnsi="Times" w:cs="Times"/>
                <w:sz w:val="18"/>
                <w:szCs w:val="18"/>
                <w:lang w:eastAsia="zh-CN"/>
              </w:rPr>
              <w:t xml:space="preserve">, </w:t>
            </w:r>
            <w:r w:rsidR="00212B45">
              <w:rPr>
                <w:rFonts w:ascii="Times New Roman" w:eastAsiaTheme="minorEastAsia" w:hAnsi="Times New Roman" w:cs="Times New Roman"/>
                <w:sz w:val="18"/>
                <w:szCs w:val="18"/>
                <w:lang w:eastAsia="ko-KR"/>
              </w:rPr>
              <w:t>Fainity</w:t>
            </w:r>
          </w:p>
          <w:p w14:paraId="4A2FA154" w14:textId="10778BE1" w:rsidR="0095196C" w:rsidRDefault="00983B00">
            <w:pPr>
              <w:suppressAutoHyphens w:val="0"/>
              <w:spacing w:after="0" w:line="276" w:lineRule="auto"/>
              <w:jc w:val="both"/>
              <w:rPr>
                <w:rFonts w:ascii="Times New Roman" w:hAnsi="Times New Roman" w:cs="Times"/>
                <w:sz w:val="18"/>
                <w:szCs w:val="16"/>
              </w:rPr>
            </w:pPr>
            <w:r>
              <w:rPr>
                <w:rFonts w:ascii="Times New Roman" w:hAnsi="Times New Roman" w:cs="Times" w:hint="eastAsia"/>
                <w:b/>
                <w:bCs/>
                <w:sz w:val="18"/>
                <w:szCs w:val="16"/>
              </w:rPr>
              <w:t>N</w:t>
            </w:r>
            <w:r>
              <w:rPr>
                <w:rFonts w:ascii="Times New Roman" w:hAnsi="Times New Roman" w:cs="Times"/>
                <w:b/>
                <w:bCs/>
                <w:sz w:val="18"/>
                <w:szCs w:val="16"/>
              </w:rPr>
              <w:t>ot support</w:t>
            </w:r>
            <w:r>
              <w:rPr>
                <w:rFonts w:ascii="Times New Roman" w:hAnsi="Times New Roman" w:cs="Times"/>
                <w:sz w:val="18"/>
                <w:szCs w:val="16"/>
              </w:rPr>
              <w:t xml:space="preserve">: </w:t>
            </w:r>
            <w:r w:rsidR="00172CF6">
              <w:rPr>
                <w:rFonts w:ascii="Times New Roman" w:hAnsi="Times New Roman" w:cs="Times"/>
                <w:sz w:val="18"/>
                <w:szCs w:val="16"/>
              </w:rPr>
              <w:t xml:space="preserve">NEC, </w:t>
            </w:r>
            <w:r w:rsidR="00172CF6">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 </w:t>
            </w:r>
            <w:r w:rsidR="003E5A4D">
              <w:rPr>
                <w:rFonts w:ascii="Times" w:eastAsia="DengXian" w:hAnsi="Times" w:cs="Times"/>
                <w:sz w:val="18"/>
                <w:szCs w:val="18"/>
                <w:lang w:eastAsia="zh-CN"/>
              </w:rPr>
              <w:t>Panasonic</w:t>
            </w:r>
          </w:p>
          <w:p w14:paraId="204CFC6B" w14:textId="77777777" w:rsidR="0095196C" w:rsidRDefault="00983B00">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447C53BC" w14:textId="77777777" w:rsidR="0095196C" w:rsidRDefault="00983B00">
            <w:pPr>
              <w:suppressAutoHyphens w:val="0"/>
              <w:spacing w:after="0" w:line="276" w:lineRule="auto"/>
              <w:jc w:val="both"/>
              <w:rPr>
                <w:rFonts w:ascii="Times New Roman" w:hAnsi="Times New Roman" w:cs="Times New Roman"/>
                <w:b/>
                <w:bCs/>
                <w:strike/>
                <w:color w:val="000000" w:themeColor="text1"/>
                <w:sz w:val="18"/>
                <w:szCs w:val="18"/>
              </w:rPr>
            </w:pPr>
            <w:r>
              <w:rPr>
                <w:rFonts w:ascii="Times New Roman" w:hAnsi="Times New Roman" w:cs="Times New Roman"/>
                <w:b/>
                <w:bCs/>
                <w:color w:val="000000" w:themeColor="text1"/>
                <w:sz w:val="18"/>
                <w:szCs w:val="18"/>
              </w:rPr>
              <w:t xml:space="preserve">Early </w:t>
            </w:r>
            <w:r>
              <w:rPr>
                <w:rFonts w:ascii="Times" w:hAnsi="Times" w:cs="Times"/>
                <w:b/>
                <w:bCs/>
                <w:color w:val="000000" w:themeColor="text1"/>
                <w:sz w:val="18"/>
                <w:szCs w:val="18"/>
              </w:rPr>
              <w:t>SRS-AS</w:t>
            </w:r>
          </w:p>
          <w:p w14:paraId="70A53C58" w14:textId="77777777" w:rsidR="0095196C" w:rsidRDefault="00983B00">
            <w:pPr>
              <w:pStyle w:val="af6"/>
              <w:numPr>
                <w:ilvl w:val="0"/>
                <w:numId w:val="6"/>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Periodic</w:t>
            </w:r>
          </w:p>
          <w:p w14:paraId="0E08EF23"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Futurewei, Google</w:t>
            </w:r>
          </w:p>
          <w:p w14:paraId="07CACC3D"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vivo, Nokia, Spreadtrum, NTT DOCOMO, MediaTek, Qualcomm, OPPO, </w:t>
            </w:r>
            <w:r>
              <w:rPr>
                <w:rFonts w:ascii="Times New Roman" w:hAnsi="Times New Roman" w:cs="Times New Roman"/>
                <w:sz w:val="18"/>
                <w:szCs w:val="16"/>
              </w:rPr>
              <w:t xml:space="preserve">China Telecom, HONOR, </w:t>
            </w:r>
            <w:r>
              <w:rPr>
                <w:rFonts w:ascii="Times" w:eastAsia="Yu Mincho" w:hAnsi="Times" w:cs="Times"/>
                <w:sz w:val="18"/>
                <w:szCs w:val="18"/>
                <w:lang w:eastAsia="ja-JP"/>
              </w:rPr>
              <w:t xml:space="preserve">Sharp, </w:t>
            </w:r>
            <w:r>
              <w:rPr>
                <w:rFonts w:ascii="Times" w:hAnsi="Times" w:cs="Times"/>
                <w:sz w:val="18"/>
                <w:szCs w:val="18"/>
              </w:rPr>
              <w:t>Rakuten, EITRI, Apple, Lenovo, NTT DOCOMO, ZTE</w:t>
            </w:r>
            <w:r>
              <w:rPr>
                <w:rFonts w:ascii="Times" w:eastAsia="DengXian" w:hAnsi="Times" w:cs="Times"/>
                <w:sz w:val="18"/>
                <w:szCs w:val="18"/>
                <w:lang w:eastAsia="zh-CN"/>
              </w:rPr>
              <w:t>, CATT, Huawei</w:t>
            </w:r>
          </w:p>
          <w:p w14:paraId="0A09EE52"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t xml:space="preserve">Semi-persistent </w:t>
            </w:r>
          </w:p>
          <w:p w14:paraId="3A086F12"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Futurewei, Google, </w:t>
            </w:r>
            <w:r>
              <w:rPr>
                <w:rFonts w:ascii="Times New Roman" w:hAnsi="Times New Roman" w:cs="Times New Roman"/>
                <w:sz w:val="18"/>
                <w:szCs w:val="16"/>
              </w:rPr>
              <w:t>HONOR</w:t>
            </w:r>
          </w:p>
          <w:p w14:paraId="7099D09D"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Samsung, vivo, Nokia, Spreadtrum, NTT DOCOMO, MediaTek, Qualcomm, OPPO, </w:t>
            </w:r>
            <w:r>
              <w:rPr>
                <w:rFonts w:ascii="Times New Roman" w:hAnsi="Times New Roman" w:cs="Times New Roman"/>
                <w:sz w:val="18"/>
                <w:szCs w:val="16"/>
              </w:rPr>
              <w:t xml:space="preserve">China Telecom, </w:t>
            </w:r>
            <w:r>
              <w:rPr>
                <w:rFonts w:ascii="Times" w:eastAsia="Yu Mincho" w:hAnsi="Times" w:cs="Times"/>
                <w:sz w:val="18"/>
                <w:szCs w:val="18"/>
                <w:lang w:eastAsia="ja-JP"/>
              </w:rPr>
              <w:t xml:space="preserve">Sharp, </w:t>
            </w:r>
            <w:r>
              <w:rPr>
                <w:rFonts w:ascii="Times" w:hAnsi="Times" w:cs="Times"/>
                <w:sz w:val="18"/>
                <w:szCs w:val="18"/>
              </w:rPr>
              <w:t>Rakuten, EITRI, Apple, Lenovo, NTT DOCOMO, ZTE</w:t>
            </w:r>
            <w:r>
              <w:rPr>
                <w:rFonts w:ascii="Times" w:eastAsia="DengXian" w:hAnsi="Times" w:cs="Times"/>
                <w:sz w:val="18"/>
                <w:szCs w:val="18"/>
                <w:lang w:eastAsia="zh-CN"/>
              </w:rPr>
              <w:t>, CATT, Huawei</w:t>
            </w:r>
          </w:p>
          <w:p w14:paraId="57E51763" w14:textId="77777777" w:rsidR="0095196C" w:rsidRDefault="0095196C">
            <w:pPr>
              <w:suppressAutoHyphens w:val="0"/>
              <w:spacing w:after="0" w:line="276" w:lineRule="auto"/>
              <w:jc w:val="both"/>
              <w:rPr>
                <w:rFonts w:ascii="Times" w:hAnsi="Times" w:cs="Times"/>
                <w:b/>
                <w:bCs/>
                <w:color w:val="000000" w:themeColor="text1"/>
                <w:sz w:val="18"/>
                <w:szCs w:val="18"/>
              </w:rPr>
            </w:pPr>
          </w:p>
          <w:p w14:paraId="0ABF10A7" w14:textId="77777777" w:rsidR="0095196C" w:rsidRDefault="00983B00">
            <w:pPr>
              <w:suppressAutoHyphens w:val="0"/>
              <w:spacing w:after="0" w:line="276" w:lineRule="auto"/>
              <w:jc w:val="both"/>
              <w:rPr>
                <w:rFonts w:ascii="Times New Roman" w:hAnsi="Times New Roman" w:cs="Times New Roman"/>
                <w:b/>
                <w:bCs/>
                <w:strike/>
                <w:color w:val="000000" w:themeColor="text1"/>
                <w:sz w:val="18"/>
                <w:szCs w:val="18"/>
              </w:rPr>
            </w:pPr>
            <w:r>
              <w:rPr>
                <w:rFonts w:ascii="Times New Roman" w:hAnsi="Times New Roman" w:cs="Times New Roman"/>
                <w:b/>
                <w:bCs/>
                <w:color w:val="000000" w:themeColor="text1"/>
                <w:sz w:val="18"/>
                <w:szCs w:val="18"/>
              </w:rPr>
              <w:t>Early CSI-RS for CSI</w:t>
            </w:r>
          </w:p>
          <w:p w14:paraId="5EEE886B" w14:textId="77777777" w:rsidR="0095196C" w:rsidRDefault="00983B00">
            <w:pPr>
              <w:pStyle w:val="af6"/>
              <w:numPr>
                <w:ilvl w:val="0"/>
                <w:numId w:val="6"/>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lastRenderedPageBreak/>
              <w:t>Periodic</w:t>
            </w:r>
          </w:p>
          <w:p w14:paraId="7FF46216"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Futurewei, Nokia, Google, Qualcomm, </w:t>
            </w:r>
          </w:p>
          <w:p w14:paraId="5D63D170"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 xml:space="preserve">Not support: </w:t>
            </w:r>
            <w:r>
              <w:rPr>
                <w:rFonts w:ascii="Times New Roman" w:hAnsi="Times New Roman"/>
                <w:sz w:val="18"/>
                <w:szCs w:val="16"/>
              </w:rPr>
              <w:t xml:space="preserve">vivo, Spreadtrum, MediaTek, OPPO, </w:t>
            </w:r>
            <w:r>
              <w:rPr>
                <w:rFonts w:ascii="Times New Roman" w:hAnsi="Times New Roman" w:cs="Times New Roman"/>
                <w:sz w:val="18"/>
                <w:szCs w:val="16"/>
              </w:rPr>
              <w:t xml:space="preserve">China Telecom, HONOR, </w:t>
            </w:r>
            <w:r>
              <w:rPr>
                <w:rFonts w:ascii="Times" w:eastAsia="Yu Mincho" w:hAnsi="Times" w:cs="Times"/>
                <w:sz w:val="18"/>
                <w:szCs w:val="18"/>
                <w:lang w:eastAsia="ja-JP"/>
              </w:rPr>
              <w:t xml:space="preserve">Sharp, </w:t>
            </w:r>
            <w:r>
              <w:rPr>
                <w:rFonts w:ascii="Times" w:hAnsi="Times" w:cs="Times"/>
                <w:sz w:val="18"/>
                <w:szCs w:val="18"/>
              </w:rPr>
              <w:t>Rakuten, EITRI, Apple, Lenovo, NTT DOCOMO, ZTE</w:t>
            </w:r>
            <w:r>
              <w:rPr>
                <w:rFonts w:ascii="Times" w:eastAsia="DengXian" w:hAnsi="Times" w:cs="Times"/>
                <w:sz w:val="18"/>
                <w:szCs w:val="18"/>
                <w:lang w:eastAsia="zh-CN"/>
              </w:rPr>
              <w:t>, CATT, Huawei</w:t>
            </w:r>
          </w:p>
          <w:p w14:paraId="5966A1CF"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t xml:space="preserve">Semi-persistent </w:t>
            </w:r>
          </w:p>
          <w:p w14:paraId="515A6029"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Futurewei, </w:t>
            </w:r>
            <w:r>
              <w:rPr>
                <w:rFonts w:ascii="Times New Roman" w:hAnsi="Times New Roman" w:cs="Times New Roman"/>
                <w:sz w:val="18"/>
                <w:szCs w:val="16"/>
              </w:rPr>
              <w:t xml:space="preserve">HONOR, </w:t>
            </w:r>
            <w:r>
              <w:rPr>
                <w:rFonts w:ascii="Times New Roman" w:hAnsi="Times New Roman"/>
                <w:sz w:val="18"/>
                <w:szCs w:val="16"/>
              </w:rPr>
              <w:t>Google</w:t>
            </w:r>
          </w:p>
          <w:p w14:paraId="1327D632"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Samsung, vivo, Nokia, Spreadtrum, MediaTek, Qualcomm, OPPO, </w:t>
            </w:r>
            <w:r>
              <w:rPr>
                <w:rFonts w:ascii="Times New Roman" w:hAnsi="Times New Roman" w:cs="Times New Roman"/>
                <w:sz w:val="18"/>
                <w:szCs w:val="16"/>
              </w:rPr>
              <w:t xml:space="preserve">China Telecom, </w:t>
            </w:r>
            <w:r>
              <w:rPr>
                <w:rFonts w:ascii="Times" w:eastAsia="Yu Mincho" w:hAnsi="Times" w:cs="Times"/>
                <w:sz w:val="18"/>
                <w:szCs w:val="18"/>
                <w:lang w:eastAsia="ja-JP"/>
              </w:rPr>
              <w:t xml:space="preserve">Sharp, </w:t>
            </w:r>
            <w:r>
              <w:rPr>
                <w:rFonts w:ascii="Times" w:hAnsi="Times" w:cs="Times"/>
                <w:sz w:val="18"/>
                <w:szCs w:val="18"/>
              </w:rPr>
              <w:t>Rakuten, EITRI, Apple, Lenovo, NTT DOCOMO, ZTE</w:t>
            </w:r>
            <w:r>
              <w:rPr>
                <w:rFonts w:ascii="Times" w:eastAsia="DengXian" w:hAnsi="Times" w:cs="Times"/>
                <w:sz w:val="18"/>
                <w:szCs w:val="18"/>
                <w:lang w:eastAsia="zh-CN"/>
              </w:rPr>
              <w:t>, CATT, Huawei</w:t>
            </w:r>
          </w:p>
          <w:p w14:paraId="7A50F2B5" w14:textId="77777777" w:rsidR="0095196C" w:rsidRDefault="0095196C">
            <w:pPr>
              <w:snapToGrid w:val="0"/>
              <w:spacing w:after="0" w:line="276" w:lineRule="auto"/>
              <w:jc w:val="both"/>
              <w:rPr>
                <w:rFonts w:ascii="Times New Roman" w:eastAsia="DengXian" w:hAnsi="Times New Roman" w:cs="Times New Roman"/>
                <w:b/>
                <w:color w:val="000000" w:themeColor="text1"/>
                <w:sz w:val="18"/>
                <w:szCs w:val="18"/>
                <w:lang w:eastAsia="zh-CN"/>
              </w:rPr>
            </w:pPr>
          </w:p>
          <w:p w14:paraId="0E7C12F3" w14:textId="77777777" w:rsidR="0095196C" w:rsidRDefault="00983B00">
            <w:pPr>
              <w:suppressAutoHyphens w:val="0"/>
              <w:spacing w:after="0" w:line="276" w:lineRule="auto"/>
              <w:jc w:val="both"/>
              <w:rPr>
                <w:rFonts w:ascii="Times New Roman" w:hAnsi="Times New Roman" w:cs="Times New Roman"/>
                <w:sz w:val="18"/>
                <w:szCs w:val="18"/>
              </w:rPr>
            </w:pPr>
            <w:r>
              <w:rPr>
                <w:rFonts w:ascii="Times" w:hAnsi="Times" w:cs="Times"/>
                <w:i/>
                <w:iCs/>
                <w:color w:val="0000FF"/>
                <w:sz w:val="18"/>
                <w:szCs w:val="18"/>
              </w:rPr>
              <w:t xml:space="preserve">FL’s note: This issue has been discussed for two meetings. </w:t>
            </w:r>
            <w:r>
              <w:rPr>
                <w:rFonts w:ascii="Times" w:hAnsi="Times" w:cs="Times" w:hint="eastAsia"/>
                <w:i/>
                <w:iCs/>
                <w:color w:val="0000FF"/>
                <w:sz w:val="18"/>
                <w:szCs w:val="18"/>
              </w:rPr>
              <w:t>It</w:t>
            </w:r>
            <w:r>
              <w:rPr>
                <w:rFonts w:ascii="Times" w:hAnsi="Times" w:cs="Times"/>
                <w:i/>
                <w:iCs/>
                <w:color w:val="0000FF"/>
                <w:sz w:val="18"/>
                <w:szCs w:val="18"/>
              </w:rPr>
              <w:t xml:space="preserve"> seems the situation stays unchanged. Majority still prefer to focus on aperiodic SRS/CSI-RS. Let’s close this issue in this meeting</w:t>
            </w:r>
            <w:r>
              <w:rPr>
                <w:rFonts w:ascii="Times" w:hAnsi="Times" w:cs="Times" w:hint="eastAsia"/>
                <w:i/>
                <w:iCs/>
                <w:color w:val="0000FF"/>
                <w:sz w:val="18"/>
                <w:szCs w:val="18"/>
              </w:rPr>
              <w:t>.</w:t>
            </w:r>
            <w:r>
              <w:rPr>
                <w:rFonts w:ascii="Times" w:hAnsi="Times" w:cs="Times"/>
                <w:i/>
                <w:iCs/>
                <w:color w:val="0000FF"/>
                <w:sz w:val="18"/>
                <w:szCs w:val="18"/>
              </w:rPr>
              <w:t xml:space="preserve"> The following conclusion is recommended. </w:t>
            </w:r>
          </w:p>
          <w:p w14:paraId="48EFBE3B" w14:textId="77777777" w:rsidR="0095196C" w:rsidRDefault="00983B00">
            <w:pPr>
              <w:snapToGrid w:val="0"/>
              <w:spacing w:beforeLines="50" w:before="120" w:after="0" w:line="276" w:lineRule="auto"/>
              <w:jc w:val="both"/>
              <w:rPr>
                <w:rFonts w:ascii="Times New Roman" w:eastAsia="SimSun" w:hAnsi="Times New Roman" w:cs="Times New Roman"/>
                <w:b/>
                <w:sz w:val="18"/>
                <w:szCs w:val="18"/>
                <w:highlight w:val="yellow"/>
              </w:rPr>
            </w:pPr>
            <w:r>
              <w:rPr>
                <w:rFonts w:ascii="Times" w:hAnsi="Times" w:cs="Times"/>
                <w:b/>
                <w:bCs/>
                <w:color w:val="000000" w:themeColor="text1"/>
                <w:sz w:val="18"/>
                <w:szCs w:val="18"/>
              </w:rPr>
              <w:t xml:space="preserve">Question 2: Whether to support </w:t>
            </w:r>
            <w:r>
              <w:rPr>
                <w:rFonts w:ascii="Times New Roman" w:eastAsia="SimSun" w:hAnsi="Times New Roman" w:cs="Times New Roman"/>
                <w:b/>
                <w:sz w:val="18"/>
                <w:szCs w:val="18"/>
                <w:highlight w:val="yellow"/>
              </w:rPr>
              <w:t>Conclusion 1.1.</w:t>
            </w:r>
            <w:r>
              <w:rPr>
                <w:rFonts w:ascii="Times New Roman" w:hAnsi="Times New Roman" w:cs="Times New Roman"/>
                <w:b/>
                <w:sz w:val="18"/>
                <w:szCs w:val="18"/>
                <w:highlight w:val="yellow"/>
              </w:rPr>
              <w:t>1</w:t>
            </w:r>
            <w:r>
              <w:rPr>
                <w:rFonts w:ascii="Times New Roman" w:hAnsi="Times New Roman" w:cs="Times New Roman" w:hint="eastAsia"/>
                <w:b/>
                <w:sz w:val="18"/>
                <w:szCs w:val="18"/>
                <w:highlight w:val="yellow"/>
              </w:rPr>
              <w:t>B</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3061C1FD" w14:textId="77777777" w:rsidR="0095196C" w:rsidRDefault="00983B00">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hint="eastAsia"/>
                <w:b/>
                <w:bCs/>
                <w:sz w:val="18"/>
                <w:szCs w:val="16"/>
                <w:highlight w:val="yellow"/>
              </w:rPr>
              <w:t>Co</w:t>
            </w:r>
            <w:r>
              <w:rPr>
                <w:rFonts w:ascii="Times New Roman" w:hAnsi="Times New Roman"/>
                <w:b/>
                <w:bCs/>
                <w:sz w:val="18"/>
                <w:szCs w:val="16"/>
                <w:highlight w:val="yellow"/>
              </w:rPr>
              <w:t>nclusion 1.1.1B</w:t>
            </w:r>
          </w:p>
          <w:p w14:paraId="315BD79C" w14:textId="77777777" w:rsidR="0095196C" w:rsidRDefault="00983B00">
            <w:pPr>
              <w:suppressAutoHyphens w:val="0"/>
              <w:spacing w:after="0" w:line="276" w:lineRule="auto"/>
              <w:jc w:val="both"/>
              <w:rPr>
                <w:rFonts w:ascii="Times New Roman" w:hAnsi="Times New Roman"/>
                <w:sz w:val="18"/>
                <w:szCs w:val="16"/>
              </w:rPr>
            </w:pPr>
            <w:r>
              <w:rPr>
                <w:rFonts w:ascii="Times New Roman" w:hAnsi="Times New Roman" w:hint="eastAsia"/>
                <w:sz w:val="18"/>
                <w:szCs w:val="16"/>
              </w:rPr>
              <w:t>Fo</w:t>
            </w:r>
            <w:r>
              <w:rPr>
                <w:rFonts w:ascii="Times New Roman" w:hAnsi="Times New Roman"/>
                <w:sz w:val="18"/>
                <w:szCs w:val="16"/>
              </w:rPr>
              <w:t>r UE transition from IDLE/INACTIVE to CONNECTED mode, there is no RAN1 consensus to support the following</w:t>
            </w:r>
            <w:r>
              <w:rPr>
                <w:rFonts w:ascii="Times New Roman" w:hAnsi="Times New Roman" w:hint="eastAsia"/>
                <w:sz w:val="18"/>
                <w:szCs w:val="16"/>
              </w:rPr>
              <w:t xml:space="preserve"> c</w:t>
            </w:r>
            <w:r>
              <w:rPr>
                <w:rFonts w:ascii="Times New Roman" w:hAnsi="Times New Roman"/>
                <w:sz w:val="18"/>
                <w:szCs w:val="16"/>
              </w:rPr>
              <w:t>ases triggered by MSG4 of 4-Step RACH:</w:t>
            </w:r>
          </w:p>
          <w:p w14:paraId="2B6B4734" w14:textId="77777777" w:rsidR="0095196C" w:rsidRDefault="00983B00">
            <w:pPr>
              <w:pStyle w:val="af6"/>
              <w:numPr>
                <w:ilvl w:val="0"/>
                <w:numId w:val="6"/>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6"/>
              </w:rPr>
              <w:t>Periodic and semi-persistent SRS-AS</w:t>
            </w:r>
          </w:p>
          <w:p w14:paraId="4D974CF6"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 xml:space="preserve">Periodic and semi-persistent </w:t>
            </w:r>
            <w:r>
              <w:rPr>
                <w:rFonts w:ascii="Times New Roman" w:hAnsi="Times New Roman" w:hint="eastAsia"/>
                <w:sz w:val="18"/>
                <w:szCs w:val="16"/>
              </w:rPr>
              <w:t>CSI</w:t>
            </w:r>
            <w:r>
              <w:rPr>
                <w:rFonts w:ascii="Times New Roman" w:hAnsi="Times New Roman"/>
                <w:sz w:val="18"/>
                <w:szCs w:val="16"/>
              </w:rPr>
              <w:t>-RS for CSI associated with aperiodic CSI reporting</w:t>
            </w:r>
          </w:p>
          <w:p w14:paraId="4070669D" w14:textId="77777777" w:rsidR="0095196C" w:rsidRDefault="0095196C">
            <w:pPr>
              <w:suppressAutoHyphens w:val="0"/>
              <w:spacing w:after="0" w:line="276" w:lineRule="auto"/>
              <w:jc w:val="both"/>
              <w:rPr>
                <w:rFonts w:ascii="Times New Roman" w:hAnsi="Times New Roman"/>
                <w:sz w:val="18"/>
                <w:szCs w:val="18"/>
              </w:rPr>
            </w:pPr>
          </w:p>
          <w:p w14:paraId="331D686E" w14:textId="4131D3C7" w:rsidR="0095196C" w:rsidRDefault="00983B00">
            <w:pPr>
              <w:suppressAutoHyphens w:val="0"/>
              <w:spacing w:after="0" w:line="276" w:lineRule="auto"/>
              <w:jc w:val="both"/>
              <w:rPr>
                <w:rFonts w:ascii="Times New Roman" w:hAnsi="Times New Roman" w:cs="Times"/>
                <w:sz w:val="18"/>
                <w:szCs w:val="18"/>
                <w:lang w:val="en-GB"/>
              </w:rPr>
            </w:pPr>
            <w:r>
              <w:rPr>
                <w:rFonts w:ascii="Times New Roman" w:hAnsi="Times New Roman" w:cs="Times" w:hint="eastAsia"/>
                <w:b/>
                <w:bCs/>
                <w:sz w:val="18"/>
                <w:szCs w:val="18"/>
                <w:lang w:val="en-GB"/>
              </w:rPr>
              <w:t>S</w:t>
            </w:r>
            <w:r>
              <w:rPr>
                <w:rFonts w:ascii="Times New Roman" w:hAnsi="Times New Roman" w:cs="Times"/>
                <w:b/>
                <w:bCs/>
                <w:sz w:val="18"/>
                <w:szCs w:val="18"/>
                <w:lang w:val="en-GB"/>
              </w:rPr>
              <w:t>upport</w:t>
            </w:r>
            <w:r>
              <w:rPr>
                <w:rFonts w:ascii="Times New Roman" w:hAnsi="Times New Roman" w:cs="Times"/>
                <w:sz w:val="18"/>
                <w:szCs w:val="18"/>
                <w:lang w:val="en-GB"/>
              </w:rPr>
              <w:t xml:space="preserve">: </w:t>
            </w:r>
            <w:r>
              <w:rPr>
                <w:rFonts w:ascii="Times New Roman" w:hAnsi="Times New Roman"/>
                <w:sz w:val="18"/>
                <w:szCs w:val="18"/>
              </w:rPr>
              <w:t xml:space="preserve">Samsung, </w:t>
            </w:r>
            <w:r>
              <w:rPr>
                <w:rFonts w:ascii="Times" w:eastAsia="DengXian" w:hAnsi="Times" w:cs="Times"/>
                <w:sz w:val="18"/>
                <w:szCs w:val="18"/>
                <w:lang w:eastAsia="zh-CN"/>
              </w:rPr>
              <w:t xml:space="preserve">NTT DOCOMO, </w:t>
            </w:r>
            <w:r>
              <w:rPr>
                <w:rFonts w:ascii="Times" w:hAnsi="Times" w:cs="Times"/>
                <w:sz w:val="18"/>
                <w:szCs w:val="18"/>
              </w:rPr>
              <w:t xml:space="preserve">Huawei, vivo, </w:t>
            </w:r>
            <w:r>
              <w:rPr>
                <w:rFonts w:ascii="Times" w:eastAsia="DengXian" w:hAnsi="Times" w:cs="Times"/>
                <w:sz w:val="18"/>
                <w:szCs w:val="18"/>
                <w:lang w:eastAsia="zh-CN"/>
              </w:rPr>
              <w:t xml:space="preserve">Nokia, </w:t>
            </w:r>
            <w:r>
              <w:rPr>
                <w:rFonts w:ascii="Times" w:eastAsia="SimSun" w:hAnsi="Times" w:cs="Times"/>
                <w:sz w:val="18"/>
                <w:szCs w:val="18"/>
                <w:lang w:eastAsia="zh-CN"/>
              </w:rPr>
              <w:t>Xiaomi, LGE, OPPO, Spreadtrum, NEC, Qualcomm</w:t>
            </w:r>
            <w:r w:rsidR="00CD4D61">
              <w:rPr>
                <w:rFonts w:ascii="Times" w:eastAsia="SimSun" w:hAnsi="Times" w:cs="Times"/>
                <w:sz w:val="18"/>
                <w:szCs w:val="18"/>
                <w:lang w:eastAsia="zh-CN"/>
              </w:rPr>
              <w:t>, ZTE</w:t>
            </w:r>
            <w:r w:rsidR="009A14F9">
              <w:rPr>
                <w:rFonts w:ascii="Times" w:eastAsia="SimSun" w:hAnsi="Times" w:cs="Times"/>
                <w:sz w:val="18"/>
                <w:szCs w:val="18"/>
                <w:lang w:eastAsia="zh-CN"/>
              </w:rPr>
              <w:t>, Sharp, CATT</w:t>
            </w:r>
            <w:r w:rsidR="009D1776">
              <w:rPr>
                <w:rFonts w:ascii="Times" w:eastAsia="SimSun" w:hAnsi="Times" w:cs="Times"/>
                <w:sz w:val="18"/>
                <w:szCs w:val="18"/>
                <w:lang w:eastAsia="zh-CN"/>
              </w:rPr>
              <w:t>,</w:t>
            </w:r>
            <w:r w:rsidR="009D1776">
              <w:rPr>
                <w:rFonts w:ascii="Times" w:hAnsi="Times" w:cs="Times"/>
                <w:sz w:val="18"/>
                <w:szCs w:val="18"/>
              </w:rPr>
              <w:t xml:space="preserve"> InterDigital</w:t>
            </w:r>
            <w:r w:rsidR="007E188D">
              <w:rPr>
                <w:rFonts w:ascii="Times" w:hAnsi="Times" w:cs="Times"/>
                <w:sz w:val="18"/>
                <w:szCs w:val="18"/>
              </w:rPr>
              <w:t>,</w:t>
            </w:r>
            <w:r w:rsidR="007E188D">
              <w:rPr>
                <w:rFonts w:ascii="Times" w:eastAsia="DengXian" w:hAnsi="Times" w:cs="Times"/>
                <w:sz w:val="18"/>
                <w:szCs w:val="18"/>
                <w:lang w:eastAsia="zh-CN"/>
              </w:rPr>
              <w:t xml:space="preserve"> Rakuten, </w:t>
            </w:r>
            <w:r w:rsidR="007E188D">
              <w:rPr>
                <w:rFonts w:ascii="Times" w:hAnsi="Times" w:cs="Times"/>
                <w:sz w:val="18"/>
                <w:szCs w:val="18"/>
              </w:rPr>
              <w:t xml:space="preserve">Futurewei, </w:t>
            </w:r>
            <w:r w:rsidR="007E188D">
              <w:rPr>
                <w:rFonts w:ascii="Times" w:eastAsia="DengXian" w:hAnsi="Times" w:cs="Times"/>
                <w:sz w:val="18"/>
                <w:szCs w:val="18"/>
                <w:lang w:eastAsia="zh-CN"/>
              </w:rPr>
              <w:t>TCL</w:t>
            </w:r>
            <w:r w:rsidR="00E744E2">
              <w:rPr>
                <w:rFonts w:ascii="Times" w:eastAsia="DengXian" w:hAnsi="Times" w:cs="Times"/>
                <w:sz w:val="18"/>
                <w:szCs w:val="18"/>
                <w:lang w:eastAsia="zh-CN"/>
              </w:rPr>
              <w:t xml:space="preserve">, </w:t>
            </w:r>
            <w:r w:rsidR="00E744E2">
              <w:rPr>
                <w:rFonts w:ascii="Times" w:hAnsi="Times" w:cs="Times"/>
                <w:sz w:val="18"/>
                <w:szCs w:val="18"/>
              </w:rPr>
              <w:t>Ofinno</w:t>
            </w:r>
            <w:r w:rsidR="00B87F07">
              <w:rPr>
                <w:rFonts w:ascii="Times" w:hAnsi="Times" w:cs="Times"/>
                <w:sz w:val="18"/>
                <w:szCs w:val="18"/>
              </w:rPr>
              <w:t>, Sony</w:t>
            </w:r>
            <w:r w:rsidR="00B16728">
              <w:rPr>
                <w:rFonts w:ascii="Times" w:hAnsi="Times" w:cs="Times"/>
                <w:sz w:val="18"/>
                <w:szCs w:val="18"/>
              </w:rPr>
              <w:t xml:space="preserve">, </w:t>
            </w:r>
            <w:r w:rsidR="00B16728">
              <w:rPr>
                <w:rFonts w:ascii="Times" w:eastAsia="SimSun" w:hAnsi="Times" w:cs="Times"/>
                <w:sz w:val="18"/>
                <w:szCs w:val="18"/>
                <w:lang w:eastAsia="zh-CN"/>
              </w:rPr>
              <w:t xml:space="preserve">Apple, </w:t>
            </w:r>
            <w:r w:rsidR="00B16728">
              <w:rPr>
                <w:rFonts w:ascii="Times" w:eastAsia="DengXian" w:hAnsi="Times" w:cs="Times"/>
                <w:sz w:val="18"/>
                <w:szCs w:val="18"/>
                <w:lang w:eastAsia="zh-CN"/>
              </w:rPr>
              <w:t>Lenovo</w:t>
            </w:r>
            <w:r w:rsidR="001D4A6E">
              <w:rPr>
                <w:rFonts w:ascii="Times" w:eastAsia="DengXian" w:hAnsi="Times" w:cs="Times"/>
                <w:sz w:val="18"/>
                <w:szCs w:val="18"/>
                <w:lang w:eastAsia="zh-CN"/>
              </w:rPr>
              <w:t xml:space="preserve">, </w:t>
            </w:r>
            <w:r w:rsidR="001D4A6E">
              <w:rPr>
                <w:rFonts w:ascii="Times" w:eastAsia="SimSun" w:hAnsi="Times" w:cs="Times"/>
                <w:sz w:val="18"/>
                <w:szCs w:val="18"/>
                <w:lang w:eastAsia="zh-CN"/>
              </w:rPr>
              <w:t>Ericsson</w:t>
            </w:r>
            <w:r w:rsidR="00212B45">
              <w:rPr>
                <w:rFonts w:ascii="Times" w:eastAsia="SimSun" w:hAnsi="Times" w:cs="Times"/>
                <w:sz w:val="18"/>
                <w:szCs w:val="18"/>
                <w:lang w:eastAsia="zh-CN"/>
              </w:rPr>
              <w:t xml:space="preserve">, </w:t>
            </w:r>
            <w:r w:rsidR="00212B45">
              <w:rPr>
                <w:rFonts w:ascii="Times New Roman" w:eastAsiaTheme="minorEastAsia" w:hAnsi="Times New Roman" w:cs="Times New Roman"/>
                <w:sz w:val="18"/>
                <w:szCs w:val="18"/>
                <w:lang w:eastAsia="ko-KR"/>
              </w:rPr>
              <w:t>Fainity</w:t>
            </w:r>
            <w:r w:rsidR="00D67593">
              <w:rPr>
                <w:rFonts w:ascii="Times New Roman" w:eastAsiaTheme="minorEastAsia" w:hAnsi="Times New Roman" w:cs="Times New Roman"/>
                <w:sz w:val="18"/>
                <w:szCs w:val="18"/>
                <w:lang w:eastAsia="ko-KR"/>
              </w:rPr>
              <w:t xml:space="preserve">, </w:t>
            </w:r>
            <w:r w:rsidR="00D67593">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m, </w:t>
            </w:r>
            <w:r w:rsidR="003E5A4D">
              <w:rPr>
                <w:rFonts w:ascii="Times" w:eastAsiaTheme="minorEastAsia" w:hAnsi="Times" w:cs="Times"/>
                <w:sz w:val="18"/>
                <w:szCs w:val="18"/>
                <w:lang w:eastAsia="ko-KR"/>
              </w:rPr>
              <w:t>ETRI</w:t>
            </w:r>
          </w:p>
          <w:p w14:paraId="0A3C242C" w14:textId="77777777" w:rsidR="0095196C" w:rsidRDefault="00983B00">
            <w:pPr>
              <w:suppressAutoHyphens w:val="0"/>
              <w:spacing w:after="0" w:line="276" w:lineRule="auto"/>
              <w:jc w:val="both"/>
              <w:rPr>
                <w:rFonts w:ascii="Times New Roman" w:hAnsi="Times New Roman" w:cs="Times"/>
                <w:sz w:val="18"/>
                <w:szCs w:val="18"/>
                <w:lang w:val="en-GB"/>
              </w:rPr>
            </w:pPr>
            <w:r>
              <w:rPr>
                <w:rFonts w:ascii="Times New Roman" w:hAnsi="Times New Roman" w:cs="Times" w:hint="eastAsia"/>
                <w:b/>
                <w:bCs/>
                <w:sz w:val="18"/>
                <w:szCs w:val="18"/>
                <w:lang w:val="en-GB"/>
              </w:rPr>
              <w:t>N</w:t>
            </w:r>
            <w:r>
              <w:rPr>
                <w:rFonts w:ascii="Times New Roman" w:hAnsi="Times New Roman" w:cs="Times"/>
                <w:b/>
                <w:bCs/>
                <w:sz w:val="18"/>
                <w:szCs w:val="18"/>
                <w:lang w:val="en-GB"/>
              </w:rPr>
              <w:t>ot Support</w:t>
            </w:r>
            <w:r>
              <w:rPr>
                <w:rFonts w:ascii="Times New Roman" w:hAnsi="Times New Roman" w:cs="Times"/>
                <w:sz w:val="18"/>
                <w:szCs w:val="18"/>
                <w:lang w:val="en-GB"/>
              </w:rPr>
              <w:t xml:space="preserve">: </w:t>
            </w:r>
          </w:p>
          <w:p w14:paraId="40446827" w14:textId="77777777" w:rsidR="0095196C" w:rsidRDefault="00983B00">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1B5C748A" w14:textId="77777777" w:rsidR="0095196C" w:rsidRDefault="00983B00">
            <w:pPr>
              <w:suppressAutoHyphens w:val="0"/>
              <w:spacing w:afterLines="50" w:after="120" w:line="240" w:lineRule="auto"/>
              <w:rPr>
                <w:rFonts w:ascii="Times" w:hAnsi="Times" w:cs="Times"/>
                <w:b/>
                <w:bCs/>
                <w:color w:val="000000" w:themeColor="text1"/>
                <w:sz w:val="18"/>
                <w:szCs w:val="18"/>
              </w:rPr>
            </w:pPr>
            <w:r>
              <w:rPr>
                <w:rFonts w:ascii="Times" w:hAnsi="Times" w:cs="Times"/>
                <w:b/>
                <w:bCs/>
                <w:color w:val="000000" w:themeColor="text1"/>
                <w:sz w:val="18"/>
                <w:szCs w:val="18"/>
              </w:rPr>
              <w:t>Question 3: Whether SRS-AS should be always triggered together with aperiodic CSI reporting and associated aperiodic CSI-RS for CSI?</w:t>
            </w:r>
          </w:p>
          <w:p w14:paraId="44EF99D7" w14:textId="6C300A6B" w:rsidR="0095196C" w:rsidRDefault="00983B00">
            <w:pPr>
              <w:pStyle w:val="af6"/>
              <w:numPr>
                <w:ilvl w:val="0"/>
                <w:numId w:val="6"/>
              </w:numPr>
              <w:suppressAutoHyphens w:val="0"/>
              <w:spacing w:after="0" w:line="276" w:lineRule="auto"/>
              <w:ind w:hanging="158"/>
              <w:jc w:val="both"/>
              <w:rPr>
                <w:rFonts w:ascii="Times New Roman" w:hAnsi="Times New Roman" w:cs="Times New Roman"/>
                <w:sz w:val="18"/>
                <w:szCs w:val="18"/>
              </w:rPr>
            </w:pPr>
            <w:r>
              <w:rPr>
                <w:rFonts w:ascii="Times New Roman" w:eastAsia="新細明體" w:hAnsi="Times New Roman" w:cs="Times New Roman" w:hint="eastAsia"/>
                <w:sz w:val="18"/>
                <w:szCs w:val="18"/>
                <w:lang w:eastAsia="zh-TW"/>
              </w:rPr>
              <w:t>Y</w:t>
            </w:r>
            <w:r>
              <w:rPr>
                <w:rFonts w:ascii="Times New Roman" w:eastAsia="新細明體" w:hAnsi="Times New Roman" w:cs="Times New Roman"/>
                <w:sz w:val="18"/>
                <w:szCs w:val="18"/>
                <w:lang w:eastAsia="zh-TW"/>
              </w:rPr>
              <w:t xml:space="preserve">es: Samsung (PMI-free and PMI-based), vivo (PMI-free), </w:t>
            </w:r>
            <w:r>
              <w:rPr>
                <w:rFonts w:ascii="Times" w:hAnsi="Times" w:cs="Times"/>
                <w:sz w:val="18"/>
                <w:szCs w:val="18"/>
                <w:lang w:eastAsia="zh-CN"/>
              </w:rPr>
              <w:t>LGE (at least PMI-free), NEC (PMI-free)</w:t>
            </w:r>
            <w:r w:rsidR="008853AB">
              <w:rPr>
                <w:rFonts w:ascii="Times" w:hAnsi="Times" w:cs="Times"/>
                <w:sz w:val="18"/>
                <w:szCs w:val="18"/>
                <w:lang w:eastAsia="zh-CN"/>
              </w:rPr>
              <w:t>,</w:t>
            </w:r>
            <w:r w:rsidR="008853AB" w:rsidRPr="008853AB">
              <w:rPr>
                <w:rFonts w:ascii="Times New Roman" w:eastAsia="新細明體" w:hAnsi="Times New Roman" w:cs="Times New Roman"/>
                <w:sz w:val="18"/>
                <w:szCs w:val="18"/>
                <w:lang w:eastAsia="zh-TW"/>
              </w:rPr>
              <w:t xml:space="preserve"> Fujitsu (</w:t>
            </w:r>
            <w:r w:rsidR="008853AB" w:rsidRPr="008853AB">
              <w:rPr>
                <w:rFonts w:ascii="Times New Roman" w:eastAsia="新細明體" w:hAnsi="Times New Roman" w:cs="Times New Roman" w:hint="eastAsia"/>
                <w:sz w:val="18"/>
                <w:szCs w:val="18"/>
                <w:lang w:eastAsia="zh-TW"/>
              </w:rPr>
              <w:t>PMI-</w:t>
            </w:r>
            <w:r w:rsidR="008853AB" w:rsidRPr="008853AB">
              <w:rPr>
                <w:rFonts w:ascii="Times New Roman" w:eastAsia="新細明體" w:hAnsi="Times New Roman" w:cs="Times New Roman"/>
                <w:sz w:val="18"/>
                <w:szCs w:val="18"/>
                <w:lang w:eastAsia="zh-TW"/>
              </w:rPr>
              <w:t>free)</w:t>
            </w:r>
            <w:r w:rsidR="00E744E2">
              <w:rPr>
                <w:rFonts w:ascii="Times New Roman" w:eastAsia="新細明體" w:hAnsi="Times New Roman" w:cs="Times New Roman"/>
                <w:sz w:val="18"/>
                <w:szCs w:val="18"/>
                <w:lang w:eastAsia="zh-TW"/>
              </w:rPr>
              <w:t xml:space="preserve">, </w:t>
            </w:r>
            <w:r w:rsidR="00E744E2">
              <w:rPr>
                <w:rFonts w:ascii="Times" w:hAnsi="Times" w:cs="Times"/>
                <w:sz w:val="18"/>
                <w:szCs w:val="18"/>
              </w:rPr>
              <w:t>Ofinno (PMI-free)</w:t>
            </w:r>
            <w:r w:rsidR="00B87F07">
              <w:rPr>
                <w:rFonts w:ascii="Times" w:hAnsi="Times" w:cs="Times"/>
                <w:sz w:val="18"/>
                <w:szCs w:val="18"/>
              </w:rPr>
              <w:t>, Sony (PMI-free)</w:t>
            </w:r>
            <w:r w:rsidR="00B16728">
              <w:rPr>
                <w:rFonts w:ascii="Times" w:hAnsi="Times" w:cs="Times"/>
                <w:sz w:val="18"/>
                <w:szCs w:val="18"/>
              </w:rPr>
              <w:t xml:space="preserve">, </w:t>
            </w:r>
            <w:r w:rsidR="00B16728">
              <w:rPr>
                <w:rFonts w:ascii="Times" w:eastAsia="DengXian" w:hAnsi="Times" w:cs="Times"/>
                <w:sz w:val="18"/>
                <w:szCs w:val="18"/>
                <w:lang w:eastAsia="zh-CN"/>
              </w:rPr>
              <w:t>Lenovo (PMI-free)</w:t>
            </w:r>
            <w:r w:rsidR="001D4A6E">
              <w:rPr>
                <w:rFonts w:ascii="Times" w:eastAsia="DengXian" w:hAnsi="Times" w:cs="Times"/>
                <w:sz w:val="18"/>
                <w:szCs w:val="18"/>
                <w:lang w:eastAsia="zh-CN"/>
              </w:rPr>
              <w:t xml:space="preserve">, </w:t>
            </w:r>
            <w:r w:rsidR="001D4A6E">
              <w:rPr>
                <w:rFonts w:ascii="Times" w:hAnsi="Times" w:cs="Times"/>
                <w:sz w:val="18"/>
                <w:szCs w:val="18"/>
                <w:lang w:eastAsia="zh-CN"/>
              </w:rPr>
              <w:t>Ericsson (PMI-free)</w:t>
            </w:r>
          </w:p>
          <w:p w14:paraId="36EDA06D" w14:textId="22522134" w:rsidR="0095196C" w:rsidRDefault="00983B00">
            <w:pPr>
              <w:pStyle w:val="af6"/>
              <w:numPr>
                <w:ilvl w:val="0"/>
                <w:numId w:val="6"/>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6"/>
              </w:rPr>
              <w:t xml:space="preserve">No: </w:t>
            </w:r>
            <w:r>
              <w:rPr>
                <w:rFonts w:ascii="Times" w:eastAsia="DengXian" w:hAnsi="Times" w:cs="Times"/>
                <w:sz w:val="18"/>
                <w:szCs w:val="18"/>
                <w:lang w:eastAsia="zh-CN"/>
              </w:rPr>
              <w:t xml:space="preserve">Nokia, </w:t>
            </w:r>
            <w:r>
              <w:rPr>
                <w:rFonts w:ascii="Times" w:hAnsi="Times" w:cs="Times"/>
                <w:sz w:val="18"/>
                <w:szCs w:val="18"/>
                <w:lang w:eastAsia="zh-CN"/>
              </w:rPr>
              <w:t>Xiaomi, Spreadtrum, Qualcomm</w:t>
            </w:r>
            <w:r w:rsidR="00CD4D61">
              <w:rPr>
                <w:rFonts w:ascii="Times" w:hAnsi="Times" w:cs="Times"/>
                <w:sz w:val="18"/>
                <w:szCs w:val="18"/>
                <w:lang w:eastAsia="zh-CN"/>
              </w:rPr>
              <w:t>, ZTE</w:t>
            </w:r>
            <w:r w:rsidR="009A14F9">
              <w:rPr>
                <w:rFonts w:ascii="Times" w:hAnsi="Times" w:cs="Times"/>
                <w:sz w:val="18"/>
                <w:szCs w:val="18"/>
                <w:lang w:eastAsia="zh-CN"/>
              </w:rPr>
              <w:t>, Sharp</w:t>
            </w:r>
            <w:r w:rsidR="006C79B6">
              <w:rPr>
                <w:rFonts w:ascii="Times" w:hAnsi="Times" w:cs="Times"/>
                <w:sz w:val="18"/>
                <w:szCs w:val="18"/>
                <w:lang w:eastAsia="zh-CN"/>
              </w:rPr>
              <w:t>, CATT</w:t>
            </w:r>
            <w:r w:rsidR="00973AD0">
              <w:rPr>
                <w:rFonts w:ascii="Times" w:hAnsi="Times" w:cs="Times"/>
                <w:sz w:val="18"/>
                <w:szCs w:val="18"/>
                <w:lang w:eastAsia="zh-CN"/>
              </w:rPr>
              <w:t>, Google</w:t>
            </w:r>
            <w:r w:rsidR="007E188D">
              <w:rPr>
                <w:rFonts w:ascii="Times" w:hAnsi="Times" w:cs="Times"/>
                <w:sz w:val="18"/>
                <w:szCs w:val="18"/>
                <w:lang w:eastAsia="zh-CN"/>
              </w:rPr>
              <w:t xml:space="preserve">, </w:t>
            </w:r>
            <w:r w:rsidR="007E188D">
              <w:rPr>
                <w:rFonts w:ascii="Times" w:eastAsia="DengXian" w:hAnsi="Times" w:cs="Times"/>
                <w:sz w:val="18"/>
                <w:szCs w:val="18"/>
                <w:lang w:eastAsia="zh-CN"/>
              </w:rPr>
              <w:t>Rakuten, TCL</w:t>
            </w:r>
            <w:r w:rsidR="00B16728">
              <w:rPr>
                <w:rFonts w:ascii="Times" w:eastAsia="DengXian" w:hAnsi="Times" w:cs="Times"/>
                <w:sz w:val="18"/>
                <w:szCs w:val="18"/>
                <w:lang w:eastAsia="zh-CN"/>
              </w:rPr>
              <w:t xml:space="preserve">, </w:t>
            </w:r>
            <w:r w:rsidR="00B16728">
              <w:rPr>
                <w:rFonts w:ascii="Times" w:hAnsi="Times" w:cs="Times"/>
                <w:sz w:val="18"/>
                <w:szCs w:val="18"/>
                <w:lang w:eastAsia="zh-CN"/>
              </w:rPr>
              <w:t>Apple</w:t>
            </w:r>
            <w:r w:rsidR="00D67593">
              <w:rPr>
                <w:rFonts w:ascii="Times" w:hAnsi="Times" w:cs="Times"/>
                <w:sz w:val="18"/>
                <w:szCs w:val="18"/>
                <w:lang w:eastAsia="zh-CN"/>
              </w:rPr>
              <w:t xml:space="preserve">, </w:t>
            </w:r>
            <w:r w:rsidR="00D67593">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 </w:t>
            </w:r>
            <w:r w:rsidR="003E5A4D">
              <w:rPr>
                <w:rFonts w:ascii="Times" w:eastAsiaTheme="minorEastAsia" w:hAnsi="Times" w:cs="Times"/>
                <w:sz w:val="18"/>
                <w:szCs w:val="18"/>
                <w:lang w:eastAsia="ko-KR"/>
              </w:rPr>
              <w:t>ETRI</w:t>
            </w:r>
            <w:r w:rsidR="003E5A4D">
              <w:rPr>
                <w:rFonts w:ascii="Times" w:eastAsiaTheme="minorEastAsia" w:hAnsi="Times" w:cs="Times"/>
                <w:sz w:val="18"/>
                <w:szCs w:val="18"/>
                <w:lang w:eastAsia="ko-KR"/>
              </w:rPr>
              <w:t xml:space="preserve">, </w:t>
            </w:r>
            <w:r w:rsidR="003E5A4D">
              <w:rPr>
                <w:rFonts w:ascii="Times" w:eastAsia="DengXian" w:hAnsi="Times" w:cs="Times"/>
                <w:sz w:val="18"/>
                <w:szCs w:val="18"/>
                <w:lang w:eastAsia="zh-CN"/>
              </w:rPr>
              <w:t>Panasonic</w:t>
            </w:r>
          </w:p>
          <w:p w14:paraId="55304ED6" w14:textId="77777777" w:rsidR="0095196C" w:rsidRDefault="0095196C">
            <w:pPr>
              <w:suppressAutoHyphens w:val="0"/>
              <w:spacing w:after="0" w:line="276" w:lineRule="auto"/>
              <w:jc w:val="both"/>
              <w:rPr>
                <w:rFonts w:ascii="Times New Roman" w:hAnsi="Times New Roman" w:cs="Times New Roman"/>
                <w:sz w:val="18"/>
                <w:szCs w:val="18"/>
              </w:rPr>
            </w:pPr>
          </w:p>
          <w:p w14:paraId="394D4E65" w14:textId="77777777" w:rsidR="0095196C" w:rsidRDefault="0095196C">
            <w:pPr>
              <w:suppressAutoHyphens w:val="0"/>
              <w:spacing w:after="0" w:line="276" w:lineRule="auto"/>
              <w:jc w:val="both"/>
              <w:rPr>
                <w:rFonts w:ascii="Times New Roman" w:hAnsi="Times New Roman" w:cs="Times New Roman"/>
                <w:bCs/>
                <w:color w:val="000000" w:themeColor="text1"/>
                <w:sz w:val="18"/>
                <w:szCs w:val="18"/>
              </w:rPr>
            </w:pPr>
          </w:p>
          <w:p w14:paraId="65C54CAF" w14:textId="77777777" w:rsidR="0095196C" w:rsidRDefault="00983B00">
            <w:pPr>
              <w:suppressAutoHyphens w:val="0"/>
              <w:spacing w:after="0" w:line="276" w:lineRule="auto"/>
              <w:jc w:val="both"/>
              <w:rPr>
                <w:rFonts w:ascii="Times New Roman" w:hAnsi="Times New Roman" w:cs="Times New Roman"/>
                <w:sz w:val="18"/>
                <w:szCs w:val="18"/>
              </w:rPr>
            </w:pPr>
            <w:r>
              <w:rPr>
                <w:rFonts w:ascii="Times" w:hAnsi="Times" w:cs="Times"/>
                <w:i/>
                <w:iCs/>
                <w:color w:val="0000FF"/>
                <w:sz w:val="18"/>
                <w:szCs w:val="18"/>
              </w:rPr>
              <w:t xml:space="preserve">FL’s note: Let’s first discuss whether SRS can be triggered alone. If SRS must be triggered together with aperiodic CSI reporting, associating SRS configuration with CSI reporting configuration is one possible solution.  </w:t>
            </w:r>
          </w:p>
          <w:p w14:paraId="5D1BC72A" w14:textId="77777777" w:rsidR="0095196C" w:rsidRDefault="0095196C">
            <w:pPr>
              <w:suppressAutoHyphens w:val="0"/>
              <w:spacing w:after="0" w:line="276" w:lineRule="auto"/>
              <w:jc w:val="both"/>
              <w:rPr>
                <w:rFonts w:ascii="Times New Roman" w:hAnsi="Times New Roman" w:cs="Times"/>
                <w:color w:val="FF0000"/>
                <w:sz w:val="18"/>
                <w:szCs w:val="18"/>
                <w:lang w:val="en-GB"/>
              </w:rPr>
            </w:pPr>
          </w:p>
        </w:tc>
      </w:tr>
      <w:tr w:rsidR="0095196C" w14:paraId="2F7C0B7B"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6059A870" w14:textId="77777777" w:rsidR="0095196C" w:rsidRDefault="00983B00">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lastRenderedPageBreak/>
              <w:t>1.1.2</w:t>
            </w:r>
          </w:p>
        </w:tc>
        <w:tc>
          <w:tcPr>
            <w:tcW w:w="2254" w:type="dxa"/>
            <w:tcBorders>
              <w:top w:val="single" w:sz="4" w:space="0" w:color="auto"/>
              <w:left w:val="single" w:sz="4" w:space="0" w:color="auto"/>
              <w:bottom w:val="single" w:sz="4" w:space="0" w:color="auto"/>
              <w:right w:val="single" w:sz="4" w:space="0" w:color="auto"/>
            </w:tcBorders>
          </w:tcPr>
          <w:p w14:paraId="6A9FC8F2" w14:textId="77777777" w:rsidR="0095196C" w:rsidRDefault="00983B00">
            <w:pPr>
              <w:snapToGrid w:val="0"/>
              <w:spacing w:after="0" w:line="276" w:lineRule="auto"/>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 xml:space="preserve">Procedure of early triggering for IDLE/INACTIVE </w:t>
            </w:r>
            <w:r>
              <w:rPr>
                <w:rFonts w:ascii="Times" w:hAnsi="Times" w:cs="Times"/>
                <w:b/>
                <w:bCs/>
                <w:color w:val="000000" w:themeColor="text1"/>
                <w:sz w:val="18"/>
                <w:szCs w:val="18"/>
                <w:lang w:eastAsia="zh-CN"/>
              </w:rPr>
              <w:t xml:space="preserve"> </w:t>
            </w:r>
            <m:oMath>
              <m:r>
                <m:rPr>
                  <m:sty m:val="bi"/>
                </m:rPr>
                <w:rPr>
                  <w:rFonts w:ascii="Cambria Math" w:hAnsi="Cambria Math" w:cs="Times"/>
                  <w:color w:val="000000" w:themeColor="text1"/>
                  <w:sz w:val="18"/>
                  <w:szCs w:val="18"/>
                  <w:lang w:eastAsia="zh-CN"/>
                </w:rPr>
                <m:t>→</m:t>
              </m:r>
            </m:oMath>
            <w:r>
              <w:rPr>
                <w:rFonts w:ascii="Times New Roman" w:hAnsi="Times New Roman" w:cs="Times New Roman"/>
                <w:color w:val="000000" w:themeColor="text1"/>
                <w:sz w:val="18"/>
                <w:szCs w:val="18"/>
                <w:lang w:eastAsia="zh-CN"/>
              </w:rPr>
              <w:t xml:space="preserve"> CONNECTED</w:t>
            </w:r>
          </w:p>
        </w:tc>
        <w:tc>
          <w:tcPr>
            <w:tcW w:w="7097" w:type="dxa"/>
            <w:tcBorders>
              <w:top w:val="single" w:sz="4" w:space="0" w:color="auto"/>
              <w:left w:val="single" w:sz="4" w:space="0" w:color="auto"/>
              <w:bottom w:val="single" w:sz="4" w:space="0" w:color="auto"/>
              <w:right w:val="single" w:sz="4" w:space="0" w:color="auto"/>
            </w:tcBorders>
          </w:tcPr>
          <w:p w14:paraId="0EECDA36" w14:textId="77777777" w:rsidR="0095196C" w:rsidRDefault="00983B00">
            <w:pPr>
              <w:spacing w:after="0" w:line="276" w:lineRule="auto"/>
              <w:jc w:val="both"/>
              <w:rPr>
                <w:rFonts w:ascii="Times New Roman" w:hAnsi="Times New Roman"/>
                <w:sz w:val="18"/>
                <w:szCs w:val="18"/>
                <w:lang w:eastAsia="zh-CN"/>
              </w:rPr>
            </w:pPr>
            <w:r>
              <w:rPr>
                <w:rFonts w:ascii="Times New Roman" w:hAnsi="Times New Roman" w:cs="Times New Roman"/>
                <w:b/>
                <w:color w:val="000000" w:themeColor="text1"/>
                <w:sz w:val="18"/>
                <w:szCs w:val="18"/>
                <w:lang w:eastAsia="zh-CN"/>
              </w:rPr>
              <w:t>No issue identified in this meeting</w:t>
            </w:r>
          </w:p>
        </w:tc>
      </w:tr>
      <w:tr w:rsidR="0095196C" w14:paraId="23E5BD0B"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44D13A8F" w14:textId="77777777" w:rsidR="0095196C" w:rsidRDefault="00983B00">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1.1.3</w:t>
            </w:r>
          </w:p>
        </w:tc>
        <w:tc>
          <w:tcPr>
            <w:tcW w:w="2254" w:type="dxa"/>
            <w:tcBorders>
              <w:top w:val="single" w:sz="4" w:space="0" w:color="auto"/>
              <w:left w:val="single" w:sz="4" w:space="0" w:color="auto"/>
              <w:bottom w:val="single" w:sz="4" w:space="0" w:color="auto"/>
              <w:right w:val="single" w:sz="4" w:space="0" w:color="auto"/>
            </w:tcBorders>
          </w:tcPr>
          <w:p w14:paraId="29C067BA" w14:textId="77777777" w:rsidR="0095196C" w:rsidRDefault="00983B00">
            <w:pPr>
              <w:snapToGrid w:val="0"/>
              <w:spacing w:after="0" w:line="276" w:lineRule="auto"/>
              <w:rPr>
                <w:rFonts w:ascii="Times New Roman" w:hAnsi="Times New Roman" w:cs="Times New Roman"/>
                <w:color w:val="000000" w:themeColor="text1"/>
                <w:sz w:val="18"/>
                <w:szCs w:val="18"/>
                <w:lang w:eastAsia="zh-CN"/>
              </w:rPr>
            </w:pPr>
            <w:r>
              <w:rPr>
                <w:rFonts w:ascii="Times New Roman" w:hAnsi="Times New Roman" w:cs="Times New Roman"/>
                <w:b/>
                <w:bCs/>
                <w:color w:val="000000" w:themeColor="text1"/>
                <w:sz w:val="18"/>
                <w:szCs w:val="18"/>
                <w:lang w:eastAsia="zh-CN"/>
              </w:rPr>
              <w:t>Step-1</w:t>
            </w:r>
            <w:r>
              <w:rPr>
                <w:rFonts w:ascii="Times New Roman" w:hAnsi="Times New Roman" w:cs="Times New Roman"/>
                <w:color w:val="000000" w:themeColor="text1"/>
                <w:sz w:val="18"/>
                <w:szCs w:val="18"/>
                <w:lang w:eastAsia="zh-CN"/>
              </w:rPr>
              <w:t xml:space="preserve">: Resource/reporting configuration(s) for early SRS-AS/CSI-RS/CSI triggering in SIBx </w:t>
            </w:r>
          </w:p>
          <w:p w14:paraId="55581400" w14:textId="77777777" w:rsidR="0095196C" w:rsidRDefault="0095196C">
            <w:pPr>
              <w:snapToGrid w:val="0"/>
              <w:spacing w:after="0" w:line="276" w:lineRule="auto"/>
              <w:jc w:val="both"/>
              <w:rPr>
                <w:rFonts w:ascii="Times New Roman" w:hAnsi="Times New Roman" w:cs="Times New Roman"/>
                <w:color w:val="000000" w:themeColor="text1"/>
                <w:sz w:val="18"/>
                <w:szCs w:val="18"/>
                <w:lang w:eastAsia="zh-CN"/>
              </w:rPr>
            </w:pPr>
          </w:p>
          <w:p w14:paraId="2F041E24" w14:textId="77777777" w:rsidR="0095196C" w:rsidRDefault="00983B00">
            <w:pPr>
              <w:snapToGrid w:val="0"/>
              <w:spacing w:after="0" w:line="276" w:lineRule="auto"/>
              <w:rPr>
                <w:rFonts w:ascii="Times New Roman" w:hAnsi="Times New Roman" w:cs="Times New Roman"/>
                <w:color w:val="000000" w:themeColor="text1"/>
                <w:sz w:val="18"/>
                <w:szCs w:val="18"/>
                <w:lang w:eastAsia="zh-CN"/>
              </w:rPr>
            </w:pPr>
            <w:r>
              <w:rPr>
                <w:rFonts w:ascii="Times New Roman" w:hAnsi="Times New Roman" w:cs="Times New Roman"/>
                <w:b/>
                <w:bCs/>
                <w:color w:val="000000" w:themeColor="text1"/>
                <w:sz w:val="18"/>
                <w:szCs w:val="18"/>
                <w:lang w:eastAsia="zh-CN"/>
              </w:rPr>
              <w:t>Step-2</w:t>
            </w:r>
            <w:r>
              <w:rPr>
                <w:rFonts w:ascii="Times New Roman" w:hAnsi="Times New Roman"/>
                <w:color w:val="000000" w:themeColor="text1"/>
                <w:sz w:val="18"/>
                <w:szCs w:val="18"/>
                <w:lang w:eastAsia="zh-CN"/>
              </w:rPr>
              <w:t>: Capability on early SRS/CSI-RS/CSI triggering through MSG3</w:t>
            </w:r>
          </w:p>
          <w:p w14:paraId="4C051242" w14:textId="77777777" w:rsidR="0095196C" w:rsidRDefault="0095196C">
            <w:pPr>
              <w:snapToGrid w:val="0"/>
              <w:spacing w:after="0" w:line="276" w:lineRule="auto"/>
              <w:jc w:val="both"/>
              <w:rPr>
                <w:rFonts w:ascii="Times New Roman" w:hAnsi="Times New Roman" w:cs="Times New Roman"/>
                <w:color w:val="000000" w:themeColor="text1"/>
                <w:sz w:val="18"/>
                <w:szCs w:val="18"/>
                <w:lang w:eastAsia="zh-CN"/>
              </w:rPr>
            </w:pPr>
          </w:p>
        </w:tc>
        <w:tc>
          <w:tcPr>
            <w:tcW w:w="7097" w:type="dxa"/>
            <w:tcBorders>
              <w:top w:val="single" w:sz="4" w:space="0" w:color="auto"/>
              <w:left w:val="single" w:sz="4" w:space="0" w:color="auto"/>
              <w:bottom w:val="single" w:sz="4" w:space="0" w:color="auto"/>
              <w:right w:val="single" w:sz="4" w:space="0" w:color="auto"/>
            </w:tcBorders>
          </w:tcPr>
          <w:p w14:paraId="799A5D3E" w14:textId="77777777" w:rsidR="0095196C" w:rsidRDefault="00983B00">
            <w:pPr>
              <w:snapToGrid w:val="0"/>
              <w:spacing w:after="0"/>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Step-1 and Step-2 for early TRS</w:t>
            </w:r>
          </w:p>
          <w:tbl>
            <w:tblPr>
              <w:tblStyle w:val="ab"/>
              <w:tblW w:w="0" w:type="auto"/>
              <w:tblLook w:val="04A0" w:firstRow="1" w:lastRow="0" w:firstColumn="1" w:lastColumn="0" w:noHBand="0" w:noVBand="1"/>
            </w:tblPr>
            <w:tblGrid>
              <w:gridCol w:w="6871"/>
            </w:tblGrid>
            <w:tr w:rsidR="00EE7A6D" w:rsidRPr="00EE7A6D" w14:paraId="3F6C364D" w14:textId="77777777" w:rsidTr="00EE7A6D">
              <w:tc>
                <w:tcPr>
                  <w:tcW w:w="6871" w:type="dxa"/>
                </w:tcPr>
                <w:p w14:paraId="2DBEF1CC" w14:textId="5F76D756" w:rsidR="00EE7A6D" w:rsidRPr="00EE7A6D" w:rsidRDefault="00EE7A6D" w:rsidP="00EE7A6D">
                  <w:pPr>
                    <w:snapToGrid w:val="0"/>
                    <w:spacing w:beforeLines="50" w:before="120" w:after="0"/>
                    <w:jc w:val="both"/>
                    <w:rPr>
                      <w:rFonts w:ascii="Times New Roman" w:eastAsia="SimSun" w:hAnsi="Times New Roman" w:cs="Times New Roman"/>
                      <w:b/>
                      <w:sz w:val="18"/>
                      <w:szCs w:val="18"/>
                      <w:lang w:val="en-GB"/>
                    </w:rPr>
                  </w:pPr>
                  <w:r w:rsidRPr="00EE7A6D">
                    <w:rPr>
                      <w:rFonts w:ascii="Times New Roman" w:eastAsia="SimSun" w:hAnsi="Times New Roman" w:cs="Times New Roman"/>
                      <w:b/>
                      <w:sz w:val="18"/>
                      <w:szCs w:val="18"/>
                      <w:highlight w:val="green"/>
                    </w:rPr>
                    <w:t>Agreement</w:t>
                  </w:r>
                  <w:r w:rsidRPr="00EE7A6D">
                    <w:rPr>
                      <w:rFonts w:ascii="Times New Roman" w:hAnsi="Times New Roman" w:cs="Times New Roman"/>
                      <w:b/>
                      <w:sz w:val="18"/>
                      <w:szCs w:val="18"/>
                      <w:highlight w:val="green"/>
                    </w:rPr>
                    <w:t xml:space="preserve"> (RAN#122)</w:t>
                  </w:r>
                  <w:r w:rsidRPr="00EE7A6D">
                    <w:rPr>
                      <w:rFonts w:ascii="Times New Roman" w:eastAsia="SimSun" w:hAnsi="Times New Roman" w:cs="Times New Roman"/>
                      <w:b/>
                      <w:sz w:val="18"/>
                      <w:szCs w:val="18"/>
                      <w:highlight w:val="green"/>
                    </w:rPr>
                    <w:t xml:space="preserve">: </w:t>
                  </w:r>
                </w:p>
                <w:p w14:paraId="114EE459" w14:textId="77777777" w:rsidR="00EE7A6D" w:rsidRPr="00EE7A6D" w:rsidRDefault="00EE7A6D" w:rsidP="00EE7A6D">
                  <w:pPr>
                    <w:spacing w:after="0"/>
                    <w:rPr>
                      <w:rFonts w:ascii="Times New Roman" w:eastAsia="Batang" w:hAnsi="Times New Roman" w:cs="Times New Roman"/>
                      <w:sz w:val="18"/>
                      <w:szCs w:val="18"/>
                    </w:rPr>
                  </w:pPr>
                  <w:r w:rsidRPr="00EE7A6D">
                    <w:rPr>
                      <w:rFonts w:ascii="Times New Roman" w:hAnsi="Times New Roman" w:cs="Times New Roman"/>
                      <w:sz w:val="18"/>
                      <w:szCs w:val="18"/>
                    </w:rPr>
                    <w:t>For</w:t>
                  </w:r>
                  <w:r w:rsidRPr="00EE7A6D">
                    <w:rPr>
                      <w:rFonts w:ascii="Times New Roman" w:eastAsia="SimSun" w:hAnsi="Times New Roman" w:cs="Times New Roman"/>
                      <w:bCs/>
                      <w:sz w:val="18"/>
                      <w:szCs w:val="18"/>
                    </w:rPr>
                    <w:t xml:space="preserve"> early triggering of SRS-AS/CSI-RS/CSI when</w:t>
                  </w:r>
                  <w:r w:rsidRPr="00EE7A6D">
                    <w:rPr>
                      <w:rFonts w:ascii="Times New Roman" w:hAnsi="Times New Roman" w:cs="Times New Roman"/>
                      <w:sz w:val="18"/>
                      <w:szCs w:val="18"/>
                    </w:rPr>
                    <w:t xml:space="preserve"> UE transition from IDLE to CONNECTED mode, study the following at least three options for Step-1 and Step-2:</w:t>
                  </w:r>
                </w:p>
                <w:p w14:paraId="1A9AD784" w14:textId="77777777" w:rsidR="00EE7A6D" w:rsidRPr="00EE7A6D" w:rsidRDefault="00EE7A6D" w:rsidP="00EE7A6D">
                  <w:pPr>
                    <w:pStyle w:val="af6"/>
                    <w:numPr>
                      <w:ilvl w:val="0"/>
                      <w:numId w:val="28"/>
                    </w:numPr>
                    <w:suppressAutoHyphens w:val="0"/>
                    <w:spacing w:after="0" w:line="240" w:lineRule="auto"/>
                    <w:ind w:hanging="158"/>
                    <w:jc w:val="both"/>
                    <w:rPr>
                      <w:rFonts w:ascii="Times New Roman" w:eastAsia="Batang" w:hAnsi="Times New Roman" w:cs="Times New Roman"/>
                      <w:sz w:val="18"/>
                      <w:szCs w:val="18"/>
                    </w:rPr>
                  </w:pPr>
                  <w:r w:rsidRPr="00EE7A6D">
                    <w:rPr>
                      <w:rFonts w:ascii="Times New Roman" w:hAnsi="Times New Roman"/>
                      <w:sz w:val="18"/>
                      <w:szCs w:val="18"/>
                    </w:rPr>
                    <w:t>Option-1: NW can provide the resource/report configuration in SIBx based on only one UE capability assumption, and UE can report through MSG3 whether the resource/report configuration received in SIBx is supported.</w:t>
                  </w:r>
                </w:p>
                <w:p w14:paraId="414AAABC" w14:textId="77777777" w:rsidR="00EE7A6D" w:rsidRPr="00EE7A6D" w:rsidRDefault="00EE7A6D" w:rsidP="00EE7A6D">
                  <w:pPr>
                    <w:pStyle w:val="af6"/>
                    <w:numPr>
                      <w:ilvl w:val="0"/>
                      <w:numId w:val="28"/>
                    </w:numPr>
                    <w:suppressAutoHyphens w:val="0"/>
                    <w:spacing w:after="0" w:line="240" w:lineRule="auto"/>
                    <w:ind w:hanging="158"/>
                    <w:rPr>
                      <w:rFonts w:ascii="Times New Roman" w:hAnsi="Times New Roman"/>
                      <w:sz w:val="18"/>
                      <w:szCs w:val="18"/>
                    </w:rPr>
                  </w:pPr>
                  <w:r w:rsidRPr="00EE7A6D">
                    <w:rPr>
                      <w:rFonts w:ascii="Times New Roman" w:hAnsi="Times New Roman"/>
                      <w:sz w:val="18"/>
                      <w:szCs w:val="18"/>
                    </w:rPr>
                    <w:t>Option-2: NW can provide the resource/report configuration(s) in SIBx based on one or multiple UE capability assumptions, and UE can report through MSG3 which resource/report configuration(s) received in SIBx is/are supported.</w:t>
                  </w:r>
                </w:p>
                <w:p w14:paraId="6884C895" w14:textId="77777777" w:rsidR="00EE7A6D" w:rsidRPr="00EE7A6D" w:rsidRDefault="00EE7A6D" w:rsidP="00EE7A6D">
                  <w:pPr>
                    <w:pStyle w:val="af6"/>
                    <w:numPr>
                      <w:ilvl w:val="0"/>
                      <w:numId w:val="28"/>
                    </w:numPr>
                    <w:suppressAutoHyphens w:val="0"/>
                    <w:spacing w:after="0" w:line="240" w:lineRule="auto"/>
                    <w:ind w:hanging="158"/>
                    <w:rPr>
                      <w:rFonts w:ascii="Times New Roman" w:hAnsi="Times New Roman"/>
                      <w:sz w:val="18"/>
                      <w:szCs w:val="18"/>
                    </w:rPr>
                  </w:pPr>
                  <w:r w:rsidRPr="00EE7A6D">
                    <w:rPr>
                      <w:rFonts w:ascii="Times New Roman" w:hAnsi="Times New Roman"/>
                      <w:sz w:val="18"/>
                      <w:szCs w:val="18"/>
                    </w:rPr>
                    <w:t xml:space="preserve">Option-3: NW can provide the resource/report configuration(s) in SIBx based on one or multiple UE capability assumptions, and UE can report through MSG3 the supported capability(s) of early SRS/CSI/CSI-RS triggering (e.g., whether to support </w:t>
                  </w:r>
                  <w:r w:rsidRPr="00EE7A6D">
                    <w:rPr>
                      <w:rFonts w:ascii="Times New Roman" w:hAnsi="Times New Roman"/>
                      <w:sz w:val="18"/>
                      <w:szCs w:val="18"/>
                    </w:rPr>
                    <w:lastRenderedPageBreak/>
                    <w:t xml:space="preserve">this feature, max number of CSI-RS ports, </w:t>
                  </w:r>
                  <w:proofErr w:type="spellStart"/>
                  <w:r w:rsidRPr="00EE7A6D">
                    <w:rPr>
                      <w:rFonts w:ascii="Times New Roman" w:hAnsi="Times New Roman"/>
                      <w:sz w:val="18"/>
                      <w:szCs w:val="18"/>
                    </w:rPr>
                    <w:t>xTyR</w:t>
                  </w:r>
                  <w:proofErr w:type="spellEnd"/>
                  <w:r w:rsidRPr="00EE7A6D">
                    <w:rPr>
                      <w:rFonts w:ascii="Times New Roman" w:hAnsi="Times New Roman"/>
                      <w:sz w:val="18"/>
                      <w:szCs w:val="18"/>
                    </w:rPr>
                    <w:t xml:space="preserve"> for SRS-AS, </w:t>
                  </w:r>
                  <w:r w:rsidRPr="00EE7A6D">
                    <w:rPr>
                      <w:rFonts w:ascii="Times New Roman" w:eastAsia="Times New Roman" w:hAnsi="Times New Roman"/>
                      <w:sz w:val="18"/>
                      <w:szCs w:val="18"/>
                    </w:rPr>
                    <w:t>max bandwidth of the CSI-RS/SRS-AS</w:t>
                  </w:r>
                  <w:r w:rsidRPr="00EE7A6D">
                    <w:rPr>
                      <w:rFonts w:ascii="Times New Roman" w:hAnsi="Times New Roman"/>
                      <w:sz w:val="18"/>
                      <w:szCs w:val="18"/>
                    </w:rPr>
                    <w:t xml:space="preserve"> etc.).</w:t>
                  </w:r>
                </w:p>
                <w:p w14:paraId="3CDB2D78" w14:textId="3F2C0402" w:rsidR="00EE7A6D" w:rsidRPr="00EE7A6D" w:rsidRDefault="00EE7A6D" w:rsidP="00EE7A6D">
                  <w:pPr>
                    <w:spacing w:after="0"/>
                    <w:rPr>
                      <w:rFonts w:ascii="Times New Roman" w:hAnsi="Times New Roman" w:cs="Times New Roman"/>
                      <w:sz w:val="18"/>
                      <w:szCs w:val="18"/>
                    </w:rPr>
                  </w:pPr>
                  <w:r w:rsidRPr="00EE7A6D">
                    <w:rPr>
                      <w:rFonts w:ascii="Times New Roman" w:hAnsi="Times New Roman" w:cs="Times New Roman"/>
                      <w:sz w:val="18"/>
                      <w:szCs w:val="18"/>
                    </w:rPr>
                    <w:t>Note: The term “capability” or “UE capability” above does not mean legacy RRC based UE capability.</w:t>
                  </w:r>
                </w:p>
              </w:tc>
            </w:tr>
          </w:tbl>
          <w:p w14:paraId="1911ECF6" w14:textId="77777777" w:rsidR="00EE7A6D" w:rsidRDefault="00EE7A6D">
            <w:pPr>
              <w:snapToGrid w:val="0"/>
              <w:spacing w:after="0"/>
              <w:jc w:val="both"/>
              <w:rPr>
                <w:rFonts w:ascii="Times New Roman" w:hAnsi="Times New Roman"/>
                <w:sz w:val="18"/>
                <w:szCs w:val="16"/>
              </w:rPr>
            </w:pPr>
          </w:p>
          <w:p w14:paraId="139589B4" w14:textId="77777777" w:rsidR="0095196C" w:rsidRDefault="00983B00">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r>
              <w:rPr>
                <w:rFonts w:ascii="Times New Roman" w:hAnsi="Times New Roman" w:cs="Times New Roman"/>
                <w:b/>
                <w:color w:val="000000" w:themeColor="text1"/>
                <w:sz w:val="18"/>
                <w:szCs w:val="18"/>
              </w:rPr>
              <w:t xml:space="preserve">Question-1: </w:t>
            </w:r>
            <w:r>
              <w:rPr>
                <w:rFonts w:ascii="Times" w:hAnsi="Times" w:cs="Times"/>
                <w:b/>
                <w:bCs/>
                <w:color w:val="000000" w:themeColor="text1"/>
                <w:sz w:val="18"/>
                <w:szCs w:val="18"/>
              </w:rPr>
              <w:t xml:space="preserve">Whether to support </w:t>
            </w:r>
            <w:r>
              <w:rPr>
                <w:rFonts w:ascii="Times New Roman" w:eastAsia="SimSun" w:hAnsi="Times New Roman" w:cs="Times New Roman"/>
                <w:b/>
                <w:sz w:val="18"/>
                <w:szCs w:val="18"/>
                <w:highlight w:val="yellow"/>
                <w:lang w:val="en-GB" w:eastAsia="en-US"/>
              </w:rPr>
              <w:t>Proposal 1.1.3</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6AD084AC" w14:textId="77777777" w:rsidR="0095196C" w:rsidRDefault="00983B00">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r>
              <w:rPr>
                <w:rFonts w:ascii="Times New Roman" w:eastAsia="SimSun" w:hAnsi="Times New Roman" w:cs="Times New Roman"/>
                <w:b/>
                <w:color w:val="FF0000"/>
                <w:sz w:val="18"/>
                <w:szCs w:val="18"/>
                <w:highlight w:val="yellow"/>
                <w:lang w:val="en-GB" w:eastAsia="en-US"/>
              </w:rPr>
              <w:t xml:space="preserve">Updated </w:t>
            </w:r>
            <w:r>
              <w:rPr>
                <w:rFonts w:ascii="Times New Roman" w:eastAsia="SimSun" w:hAnsi="Times New Roman" w:cs="Times New Roman"/>
                <w:b/>
                <w:sz w:val="18"/>
                <w:szCs w:val="18"/>
                <w:highlight w:val="yellow"/>
                <w:lang w:val="en-GB" w:eastAsia="en-US"/>
              </w:rPr>
              <w:t>Proposal 1.1.3</w:t>
            </w:r>
          </w:p>
          <w:p w14:paraId="5C7EA2DC" w14:textId="1CEC8D80" w:rsidR="0095196C" w:rsidRDefault="00983B00">
            <w:pPr>
              <w:spacing w:after="0" w:line="276" w:lineRule="auto"/>
              <w:rPr>
                <w:rFonts w:ascii="Times New Roman" w:eastAsia="SimSun" w:hAnsi="Times New Roman"/>
                <w:bCs/>
                <w:sz w:val="18"/>
                <w:szCs w:val="18"/>
                <w:lang w:eastAsia="zh-CN"/>
              </w:rPr>
            </w:pPr>
            <w:r>
              <w:rPr>
                <w:rFonts w:ascii="Times New Roman" w:hAnsi="Times New Roman"/>
                <w:sz w:val="18"/>
                <w:szCs w:val="18"/>
                <w:lang w:eastAsia="zh-CN"/>
              </w:rPr>
              <w:t>For</w:t>
            </w:r>
            <w:r>
              <w:rPr>
                <w:rFonts w:ascii="Times New Roman" w:eastAsia="SimSun" w:hAnsi="Times New Roman"/>
                <w:bCs/>
                <w:sz w:val="18"/>
                <w:szCs w:val="18"/>
                <w:lang w:eastAsia="zh-CN"/>
              </w:rPr>
              <w:t xml:space="preserve"> early triggering of aperiodic TRS when UE transition from IDLE/INACTIVE to CONNECTED mode, </w:t>
            </w:r>
            <w:r w:rsidR="00EE7A6D" w:rsidRPr="00EE7A6D">
              <w:rPr>
                <w:rFonts w:ascii="Times New Roman" w:eastAsia="SimSun" w:hAnsi="Times New Roman"/>
                <w:bCs/>
                <w:color w:val="FF0000"/>
                <w:sz w:val="18"/>
                <w:szCs w:val="18"/>
                <w:lang w:eastAsia="zh-CN"/>
              </w:rPr>
              <w:t>support Option-1, i.e.,</w:t>
            </w:r>
          </w:p>
          <w:p w14:paraId="013AACD0" w14:textId="77777777" w:rsidR="0095196C" w:rsidRDefault="00983B00">
            <w:pPr>
              <w:pStyle w:val="af6"/>
              <w:numPr>
                <w:ilvl w:val="0"/>
                <w:numId w:val="6"/>
              </w:numPr>
              <w:suppressAutoHyphens w:val="0"/>
              <w:spacing w:after="0" w:line="276" w:lineRule="auto"/>
              <w:ind w:hanging="158"/>
              <w:rPr>
                <w:rFonts w:ascii="Times New Roman" w:eastAsia="Batang" w:hAnsi="Times New Roman"/>
                <w:sz w:val="18"/>
                <w:szCs w:val="18"/>
                <w:lang w:eastAsia="ko-KR"/>
              </w:rPr>
            </w:pPr>
            <w:r>
              <w:rPr>
                <w:rFonts w:ascii="Times New Roman" w:hAnsi="Times New Roman"/>
                <w:sz w:val="18"/>
                <w:szCs w:val="18"/>
              </w:rPr>
              <w:t>In Step-1, SIBx provides one CSI resource configuration for aperiodic TRS</w:t>
            </w:r>
          </w:p>
          <w:p w14:paraId="430467B4" w14:textId="77777777" w:rsidR="0095196C" w:rsidRPr="00F10CA0"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trike/>
                <w:color w:val="FF0000"/>
                <w:sz w:val="18"/>
                <w:szCs w:val="18"/>
              </w:rPr>
            </w:pPr>
            <w:r w:rsidRPr="00F10CA0">
              <w:rPr>
                <w:rFonts w:ascii="Times New Roman" w:hAnsi="Times New Roman"/>
                <w:strike/>
                <w:color w:val="FF0000"/>
                <w:sz w:val="18"/>
                <w:szCs w:val="18"/>
              </w:rPr>
              <w:t>FFS: Whether the CSI resource configuration for aperiodic TRS should be associated with a CSI report configuration configured with the report quantity set to none.</w:t>
            </w:r>
          </w:p>
          <w:p w14:paraId="1B0B2A74"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color w:val="FF0000"/>
                <w:sz w:val="18"/>
                <w:szCs w:val="18"/>
              </w:rPr>
            </w:pPr>
            <w:r>
              <w:rPr>
                <w:rFonts w:ascii="Times New Roman" w:hAnsi="Times New Roman" w:hint="eastAsia"/>
                <w:color w:val="FF0000"/>
                <w:sz w:val="18"/>
                <w:szCs w:val="18"/>
              </w:rPr>
              <w:t>F</w:t>
            </w:r>
            <w:r>
              <w:rPr>
                <w:rFonts w:ascii="Times New Roman" w:hAnsi="Times New Roman"/>
                <w:color w:val="FF0000"/>
                <w:sz w:val="18"/>
                <w:szCs w:val="18"/>
              </w:rPr>
              <w:t>FS: Whether to support more than one TRS resource sets provided in one CSI resource configuration (e.g., TRS resource sets can be provided with different triggering offsets, numbers of TRS bursts)</w:t>
            </w:r>
          </w:p>
          <w:p w14:paraId="16685CB7" w14:textId="77777777" w:rsidR="0095196C" w:rsidRDefault="00983B00">
            <w:pPr>
              <w:pStyle w:val="af6"/>
              <w:numPr>
                <w:ilvl w:val="0"/>
                <w:numId w:val="6"/>
              </w:numPr>
              <w:suppressAutoHyphens w:val="0"/>
              <w:spacing w:after="0" w:line="276" w:lineRule="auto"/>
              <w:ind w:hanging="158"/>
              <w:rPr>
                <w:rFonts w:ascii="Times New Roman" w:eastAsia="Batang" w:hAnsi="Times New Roman"/>
                <w:sz w:val="18"/>
                <w:szCs w:val="18"/>
                <w:lang w:eastAsia="ko-KR"/>
              </w:rPr>
            </w:pPr>
            <w:r>
              <w:rPr>
                <w:rFonts w:ascii="Times New Roman" w:eastAsia="Batang" w:hAnsi="Times New Roman"/>
                <w:sz w:val="18"/>
                <w:szCs w:val="18"/>
                <w:lang w:eastAsia="ko-KR"/>
              </w:rPr>
              <w:t>In Step-2, UE reports through MSG3 whether the CSI resource and/or report configuration for aperiodic TRS provided in SIBx is supported.</w:t>
            </w:r>
          </w:p>
          <w:p w14:paraId="22C8CAD6" w14:textId="6E11D076" w:rsidR="00BC5A09" w:rsidRPr="00BC5A09" w:rsidRDefault="00BC5A09" w:rsidP="00BC5A0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color w:val="FF0000"/>
                <w:sz w:val="18"/>
                <w:szCs w:val="18"/>
              </w:rPr>
            </w:pPr>
            <w:r w:rsidRPr="00BC5A09">
              <w:rPr>
                <w:rFonts w:ascii="Times New Roman" w:hAnsi="Times New Roman"/>
                <w:color w:val="FF0000"/>
                <w:sz w:val="18"/>
                <w:szCs w:val="18"/>
              </w:rPr>
              <w:t xml:space="preserve">FFS: </w:t>
            </w:r>
            <w:r w:rsidR="00D67593">
              <w:rPr>
                <w:rFonts w:ascii="Times New Roman" w:hAnsi="Times New Roman"/>
                <w:color w:val="FF0000"/>
                <w:sz w:val="18"/>
                <w:szCs w:val="18"/>
              </w:rPr>
              <w:t xml:space="preserve">Whether/How </w:t>
            </w:r>
            <w:r>
              <w:rPr>
                <w:rFonts w:ascii="Times New Roman" w:hAnsi="Times New Roman"/>
                <w:color w:val="FF0000"/>
                <w:sz w:val="18"/>
                <w:szCs w:val="18"/>
              </w:rPr>
              <w:t>UE additionally reports via MSG3 the number of TRS bursts UE needs</w:t>
            </w:r>
          </w:p>
          <w:p w14:paraId="29486F38" w14:textId="77777777" w:rsidR="00BC5A09" w:rsidRPr="00BC5A09" w:rsidRDefault="00BC5A09" w:rsidP="00BC5A09">
            <w:pPr>
              <w:suppressAutoHyphens w:val="0"/>
              <w:spacing w:after="0" w:line="276" w:lineRule="auto"/>
              <w:rPr>
                <w:rFonts w:ascii="Times New Roman" w:eastAsia="Batang" w:hAnsi="Times New Roman"/>
                <w:sz w:val="18"/>
                <w:szCs w:val="18"/>
                <w:lang w:eastAsia="ko-KR"/>
              </w:rPr>
            </w:pPr>
          </w:p>
          <w:p w14:paraId="0E9B1705" w14:textId="3CF63F00" w:rsidR="00EE7A6D" w:rsidRPr="00EE7A6D" w:rsidRDefault="00983B00">
            <w:pPr>
              <w:suppressAutoHyphens w:val="0"/>
              <w:spacing w:beforeLines="50" w:before="120" w:after="0" w:line="276" w:lineRule="auto"/>
              <w:jc w:val="both"/>
              <w:rPr>
                <w:rFonts w:ascii="Times" w:hAnsi="Times" w:cs="Times"/>
                <w:i/>
                <w:iCs/>
                <w:color w:val="0000FF"/>
                <w:sz w:val="18"/>
                <w:szCs w:val="18"/>
              </w:rPr>
            </w:pPr>
            <w:r>
              <w:rPr>
                <w:rFonts w:ascii="Times" w:hAnsi="Times" w:cs="Times"/>
                <w:i/>
                <w:iCs/>
                <w:color w:val="0000FF"/>
                <w:sz w:val="18"/>
                <w:szCs w:val="18"/>
              </w:rPr>
              <w:t>FL’s note: In RAN1#122,</w:t>
            </w:r>
            <w:r w:rsidR="00EE7A6D">
              <w:rPr>
                <w:rFonts w:ascii="Times" w:hAnsi="Times" w:cs="Times"/>
                <w:i/>
                <w:iCs/>
                <w:color w:val="0000FF"/>
                <w:sz w:val="18"/>
                <w:szCs w:val="18"/>
              </w:rPr>
              <w:t xml:space="preserve"> three options of Step-1 and Step-2 are listed for not only SRS/CSI reporting but also TRS,</w:t>
            </w:r>
            <w:r>
              <w:rPr>
                <w:rFonts w:ascii="Times" w:hAnsi="Times" w:cs="Times"/>
                <w:i/>
                <w:iCs/>
                <w:color w:val="0000FF"/>
                <w:sz w:val="18"/>
                <w:szCs w:val="18"/>
              </w:rPr>
              <w:t xml:space="preserve"> </w:t>
            </w:r>
            <w:r w:rsidR="00EE7A6D">
              <w:rPr>
                <w:rFonts w:ascii="Times" w:hAnsi="Times" w:cs="Times"/>
                <w:i/>
                <w:iCs/>
                <w:color w:val="0000FF"/>
                <w:sz w:val="18"/>
                <w:szCs w:val="18"/>
              </w:rPr>
              <w:t xml:space="preserve">please show your preference selected from these options identified in RAN1#122. Note that </w:t>
            </w:r>
            <w:r>
              <w:rPr>
                <w:rFonts w:ascii="Times" w:hAnsi="Times" w:cs="Times"/>
                <w:i/>
                <w:iCs/>
                <w:color w:val="0000FF"/>
                <w:sz w:val="18"/>
                <w:szCs w:val="18"/>
              </w:rPr>
              <w:t xml:space="preserve">companies </w:t>
            </w:r>
            <w:r w:rsidR="00EE7A6D">
              <w:rPr>
                <w:rFonts w:ascii="Times" w:hAnsi="Times" w:cs="Times"/>
                <w:i/>
                <w:iCs/>
                <w:color w:val="0000FF"/>
                <w:sz w:val="18"/>
                <w:szCs w:val="18"/>
              </w:rPr>
              <w:t>have</w:t>
            </w:r>
            <w:r>
              <w:rPr>
                <w:rFonts w:ascii="Times" w:hAnsi="Times" w:cs="Times"/>
                <w:i/>
                <w:iCs/>
                <w:color w:val="0000FF"/>
                <w:sz w:val="18"/>
                <w:szCs w:val="18"/>
              </w:rPr>
              <w:t xml:space="preserve"> agreed providing multiple configurations is only for catering to different UE capabilities. </w:t>
            </w:r>
            <w:r w:rsidR="00EE7A6D">
              <w:rPr>
                <w:rFonts w:ascii="Times" w:hAnsi="Times" w:cs="Times"/>
                <w:i/>
                <w:iCs/>
                <w:color w:val="0000FF"/>
                <w:sz w:val="18"/>
                <w:szCs w:val="18"/>
              </w:rPr>
              <w:t>Unlike SRS or CSI-RS for CSI, the configuration of one-port TRS can be provided just based on basic UE capability. Hence, it is straightforward that NW only needs to provide one CSI resource configuration for TRS which is applicable to all the UEs. Moreover</w:t>
            </w:r>
            <w:r>
              <w:rPr>
                <w:rFonts w:ascii="Times" w:hAnsi="Times" w:cs="Times"/>
                <w:i/>
                <w:iCs/>
                <w:color w:val="0000FF"/>
                <w:sz w:val="18"/>
                <w:szCs w:val="18"/>
              </w:rPr>
              <w:t>, supporting different number of TRS bursts (e.g., one burst only or up to two bursts) will not requires different UE capabilities to FL’s understanding. Hence, let’s keep the original proposal to support one CSI resource configuration only</w:t>
            </w:r>
            <w:r w:rsidR="00EE7A6D">
              <w:rPr>
                <w:rFonts w:ascii="Times" w:hAnsi="Times" w:cs="Times"/>
                <w:i/>
                <w:iCs/>
                <w:color w:val="0000FF"/>
                <w:sz w:val="18"/>
                <w:szCs w:val="18"/>
              </w:rPr>
              <w:t xml:space="preserve"> (i.e., Option-1)</w:t>
            </w:r>
            <w:r>
              <w:rPr>
                <w:rFonts w:ascii="Times" w:hAnsi="Times" w:cs="Times"/>
                <w:i/>
                <w:iCs/>
                <w:color w:val="0000FF"/>
                <w:sz w:val="18"/>
                <w:szCs w:val="18"/>
              </w:rPr>
              <w:t xml:space="preserve">. Companies can further discuss whether multiple TRS resource sets provided with different triggering offsets or numbers of TRS bursts. </w:t>
            </w:r>
          </w:p>
          <w:p w14:paraId="36071E7F" w14:textId="77777777" w:rsidR="0095196C" w:rsidRDefault="0095196C">
            <w:pPr>
              <w:suppressAutoHyphens w:val="0"/>
              <w:spacing w:after="0" w:line="276" w:lineRule="auto"/>
              <w:jc w:val="both"/>
              <w:rPr>
                <w:rFonts w:ascii="Times New Roman" w:hAnsi="Times New Roman" w:cs="Times New Roman"/>
                <w:bCs/>
                <w:color w:val="000000" w:themeColor="text1"/>
                <w:sz w:val="18"/>
                <w:szCs w:val="18"/>
              </w:rPr>
            </w:pPr>
          </w:p>
          <w:p w14:paraId="4A29AF79" w14:textId="193BF0BE" w:rsidR="0095196C" w:rsidRDefault="00983B00">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Support</w:t>
            </w:r>
            <w:r>
              <w:rPr>
                <w:rFonts w:ascii="Times New Roman" w:hAnsi="Times New Roman" w:cs="Times New Roman"/>
                <w:bCs/>
                <w:color w:val="000000" w:themeColor="text1"/>
                <w:sz w:val="18"/>
                <w:szCs w:val="18"/>
              </w:rPr>
              <w:t xml:space="preserve">: </w:t>
            </w:r>
            <w:r w:rsidR="008169DB">
              <w:rPr>
                <w:rFonts w:ascii="Times" w:hAnsi="Times" w:cs="Times"/>
                <w:sz w:val="18"/>
                <w:szCs w:val="18"/>
              </w:rPr>
              <w:t>Huawei</w:t>
            </w:r>
            <w:r w:rsidR="00EE7A6D">
              <w:rPr>
                <w:rFonts w:ascii="Times" w:hAnsi="Times" w:cs="Times"/>
                <w:sz w:val="18"/>
                <w:szCs w:val="18"/>
              </w:rPr>
              <w:t xml:space="preserve">, Xiaomi, </w:t>
            </w:r>
            <w:r w:rsidR="009A14F9">
              <w:rPr>
                <w:rFonts w:ascii="Times" w:hAnsi="Times" w:cs="Times"/>
                <w:sz w:val="18"/>
                <w:szCs w:val="18"/>
              </w:rPr>
              <w:t>Sharp</w:t>
            </w:r>
            <w:r w:rsidR="006C79B6">
              <w:rPr>
                <w:rFonts w:ascii="Times" w:hAnsi="Times" w:cs="Times"/>
                <w:sz w:val="18"/>
                <w:szCs w:val="18"/>
              </w:rPr>
              <w:t>, CATT</w:t>
            </w:r>
            <w:r w:rsidR="00AA44FD">
              <w:rPr>
                <w:rFonts w:ascii="Times" w:hAnsi="Times" w:cs="Times"/>
                <w:sz w:val="18"/>
                <w:szCs w:val="18"/>
              </w:rPr>
              <w:t xml:space="preserve">, </w:t>
            </w:r>
            <w:r w:rsidR="009D1776">
              <w:rPr>
                <w:rFonts w:ascii="Times" w:eastAsia="DengXian" w:hAnsi="Times" w:cs="Times"/>
                <w:sz w:val="18"/>
                <w:szCs w:val="18"/>
                <w:lang w:eastAsia="zh-CN"/>
              </w:rPr>
              <w:t>Fujitsu</w:t>
            </w:r>
            <w:r w:rsidR="007E188D">
              <w:rPr>
                <w:rFonts w:ascii="Times" w:eastAsia="DengXian" w:hAnsi="Times" w:cs="Times"/>
                <w:sz w:val="18"/>
                <w:szCs w:val="18"/>
                <w:lang w:eastAsia="zh-CN"/>
              </w:rPr>
              <w:t>, TCL</w:t>
            </w:r>
            <w:r w:rsidR="00E96A32">
              <w:rPr>
                <w:rFonts w:ascii="Times" w:eastAsia="DengXian" w:hAnsi="Times" w:cs="Times"/>
                <w:sz w:val="18"/>
                <w:szCs w:val="18"/>
                <w:lang w:eastAsia="zh-CN"/>
              </w:rPr>
              <w:t xml:space="preserve">, </w:t>
            </w:r>
            <w:r w:rsidR="00E96A32">
              <w:rPr>
                <w:rFonts w:ascii="Times" w:hAnsi="Times" w:cs="Times"/>
                <w:sz w:val="18"/>
                <w:szCs w:val="18"/>
              </w:rPr>
              <w:t>Ofinno</w:t>
            </w:r>
            <w:r w:rsidR="002612D9">
              <w:rPr>
                <w:rFonts w:ascii="Times" w:hAnsi="Times" w:cs="Times"/>
                <w:sz w:val="18"/>
                <w:szCs w:val="18"/>
              </w:rPr>
              <w:t>, Sony</w:t>
            </w:r>
            <w:r w:rsidR="00B16728">
              <w:rPr>
                <w:rFonts w:ascii="Times" w:hAnsi="Times" w:cs="Times"/>
                <w:sz w:val="18"/>
                <w:szCs w:val="18"/>
              </w:rPr>
              <w:t xml:space="preserve">, </w:t>
            </w:r>
            <w:r w:rsidR="00B16728">
              <w:rPr>
                <w:rFonts w:ascii="Times" w:eastAsia="SimSun" w:hAnsi="Times" w:cs="Times"/>
                <w:sz w:val="18"/>
                <w:szCs w:val="18"/>
                <w:lang w:eastAsia="zh-CN"/>
              </w:rPr>
              <w:t>A</w:t>
            </w:r>
            <w:r w:rsidR="00B16728" w:rsidRPr="00F10CA0">
              <w:rPr>
                <w:rFonts w:ascii="Times" w:eastAsia="DengXian" w:hAnsi="Times" w:cs="Times"/>
                <w:sz w:val="18"/>
                <w:szCs w:val="18"/>
                <w:lang w:eastAsia="zh-CN"/>
              </w:rPr>
              <w:t>pple</w:t>
            </w:r>
            <w:r w:rsidR="00F10CA0" w:rsidRPr="00F10CA0">
              <w:rPr>
                <w:rFonts w:ascii="Times" w:eastAsia="DengXian" w:hAnsi="Times" w:cs="Times"/>
                <w:sz w:val="18"/>
                <w:szCs w:val="18"/>
                <w:lang w:eastAsia="zh-CN"/>
              </w:rPr>
              <w:t>, Ericsson</w:t>
            </w:r>
            <w:r w:rsidR="00F10CA0">
              <w:rPr>
                <w:rFonts w:ascii="Times" w:eastAsia="DengXian" w:hAnsi="Times" w:cs="Times"/>
                <w:sz w:val="18"/>
                <w:szCs w:val="18"/>
                <w:lang w:eastAsia="zh-CN"/>
              </w:rPr>
              <w:t xml:space="preserve">, </w:t>
            </w:r>
            <w:r w:rsidR="00F10CA0">
              <w:rPr>
                <w:rFonts w:ascii="Times New Roman" w:hAnsi="Times New Roman" w:cs="Times New Roman"/>
                <w:bCs/>
                <w:color w:val="000000" w:themeColor="text1"/>
                <w:sz w:val="18"/>
                <w:szCs w:val="18"/>
              </w:rPr>
              <w:t>Qualcomm, Lenovo</w:t>
            </w:r>
            <w:r w:rsidR="00212B45">
              <w:rPr>
                <w:rFonts w:ascii="Times New Roman" w:hAnsi="Times New Roman" w:cs="Times New Roman"/>
                <w:bCs/>
                <w:color w:val="000000" w:themeColor="text1"/>
                <w:sz w:val="18"/>
                <w:szCs w:val="18"/>
              </w:rPr>
              <w:t xml:space="preserve">, </w:t>
            </w:r>
            <w:r w:rsidR="00212B45">
              <w:rPr>
                <w:rFonts w:ascii="Times New Roman" w:eastAsiaTheme="minorEastAsia" w:hAnsi="Times New Roman" w:cs="Times New Roman"/>
                <w:sz w:val="18"/>
                <w:szCs w:val="18"/>
                <w:lang w:eastAsia="ko-KR"/>
              </w:rPr>
              <w:t>Fainity</w:t>
            </w:r>
            <w:r w:rsidR="000A707E">
              <w:rPr>
                <w:rFonts w:ascii="Times New Roman" w:eastAsiaTheme="minorEastAsia" w:hAnsi="Times New Roman" w:cs="Times New Roman"/>
                <w:sz w:val="18"/>
                <w:szCs w:val="18"/>
                <w:lang w:eastAsia="ko-KR"/>
              </w:rPr>
              <w:t xml:space="preserve">, </w:t>
            </w:r>
            <w:r w:rsidR="000A707E">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 </w:t>
            </w:r>
            <w:r w:rsidR="003E5A4D">
              <w:rPr>
                <w:rFonts w:ascii="Times" w:eastAsiaTheme="minorEastAsia" w:hAnsi="Times" w:cs="Times"/>
                <w:sz w:val="18"/>
                <w:szCs w:val="18"/>
                <w:lang w:eastAsia="ko-KR"/>
              </w:rPr>
              <w:t>ETRI</w:t>
            </w:r>
            <w:r w:rsidR="003E5A4D">
              <w:rPr>
                <w:rFonts w:ascii="Times" w:eastAsiaTheme="minorEastAsia" w:hAnsi="Times" w:cs="Times"/>
                <w:sz w:val="18"/>
                <w:szCs w:val="18"/>
                <w:lang w:eastAsia="ko-KR"/>
              </w:rPr>
              <w:t xml:space="preserve">, </w:t>
            </w:r>
            <w:r w:rsidR="003E5A4D">
              <w:rPr>
                <w:rFonts w:ascii="Times" w:eastAsia="DengXian" w:hAnsi="Times" w:cs="Times"/>
                <w:sz w:val="18"/>
                <w:szCs w:val="18"/>
                <w:lang w:eastAsia="zh-CN"/>
              </w:rPr>
              <w:t>Panasonic</w:t>
            </w:r>
          </w:p>
          <w:p w14:paraId="3C3D9DC8" w14:textId="3AA4F058" w:rsidR="0095196C" w:rsidRDefault="00983B00">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Not support</w:t>
            </w:r>
            <w:r>
              <w:rPr>
                <w:rFonts w:ascii="Times New Roman" w:hAnsi="Times New Roman" w:cs="Times New Roman"/>
                <w:bCs/>
                <w:color w:val="000000" w:themeColor="text1"/>
                <w:sz w:val="18"/>
                <w:szCs w:val="18"/>
              </w:rPr>
              <w:t xml:space="preserve">: </w:t>
            </w:r>
            <w:r w:rsidR="00F10CA0">
              <w:rPr>
                <w:rFonts w:ascii="Times New Roman" w:hAnsi="Times New Roman" w:cs="Times New Roman"/>
                <w:bCs/>
                <w:color w:val="000000" w:themeColor="text1"/>
                <w:sz w:val="18"/>
                <w:szCs w:val="18"/>
              </w:rPr>
              <w:t xml:space="preserve"> </w:t>
            </w:r>
          </w:p>
          <w:p w14:paraId="22DADFEB" w14:textId="77777777" w:rsidR="0095196C" w:rsidRDefault="00983B00">
            <w:pPr>
              <w:suppressAutoHyphens w:val="0"/>
              <w:spacing w:after="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41CD012E" w14:textId="77777777" w:rsidR="0095196C" w:rsidRDefault="00983B00">
            <w:pPr>
              <w:snapToGrid w:val="0"/>
              <w:spacing w:after="0"/>
              <w:jc w:val="both"/>
              <w:rPr>
                <w:rFonts w:ascii="Times New Roman" w:eastAsia="DengXian" w:hAnsi="Times New Roman" w:cs="Times New Roman"/>
                <w:b/>
                <w:color w:val="000000" w:themeColor="text1"/>
                <w:sz w:val="18"/>
                <w:szCs w:val="18"/>
                <w:lang w:eastAsia="zh-CN"/>
              </w:rPr>
            </w:pPr>
            <w:r>
              <w:rPr>
                <w:rFonts w:ascii="Times New Roman" w:hAnsi="Times New Roman" w:cs="Times New Roman"/>
                <w:b/>
                <w:color w:val="FF0000"/>
                <w:sz w:val="18"/>
                <w:szCs w:val="18"/>
              </w:rPr>
              <w:t>Question-2</w:t>
            </w:r>
            <w:r>
              <w:rPr>
                <w:rFonts w:ascii="Times New Roman" w:hAnsi="Times New Roman" w:cs="Times New Roman" w:hint="eastAsia"/>
                <w:b/>
                <w:color w:val="FF0000"/>
                <w:sz w:val="18"/>
                <w:szCs w:val="18"/>
              </w:rPr>
              <w:t xml:space="preserve"> </w:t>
            </w:r>
            <w:r>
              <w:rPr>
                <w:rFonts w:ascii="Times New Roman" w:hAnsi="Times New Roman" w:cs="Times New Roman"/>
                <w:b/>
                <w:color w:val="FF0000"/>
                <w:sz w:val="18"/>
                <w:szCs w:val="18"/>
              </w:rPr>
              <w:t>(Pending):</w:t>
            </w:r>
            <w:r>
              <w:rPr>
                <w:rFonts w:ascii="Times New Roman" w:hAnsi="Times New Roman" w:cs="Times New Roman"/>
                <w:b/>
                <w:color w:val="000000" w:themeColor="text1"/>
                <w:sz w:val="18"/>
                <w:szCs w:val="18"/>
              </w:rPr>
              <w:t xml:space="preserve"> In </w:t>
            </w:r>
            <w:r>
              <w:rPr>
                <w:rFonts w:ascii="Times New Roman" w:hAnsi="Times New Roman" w:cs="Times New Roman" w:hint="eastAsia"/>
                <w:b/>
                <w:color w:val="000000" w:themeColor="text1"/>
                <w:sz w:val="18"/>
                <w:szCs w:val="18"/>
              </w:rPr>
              <w:t>St</w:t>
            </w:r>
            <w:r>
              <w:rPr>
                <w:rFonts w:ascii="Times New Roman" w:hAnsi="Times New Roman" w:cs="Times New Roman"/>
                <w:b/>
                <w:color w:val="000000" w:themeColor="text1"/>
                <w:sz w:val="18"/>
                <w:szCs w:val="18"/>
              </w:rPr>
              <w:t>ep-1, w</w:t>
            </w:r>
            <w:r>
              <w:rPr>
                <w:rFonts w:ascii="Times New Roman" w:hAnsi="Times New Roman" w:cs="Times New Roman"/>
                <w:b/>
                <w:color w:val="000000" w:themeColor="text1"/>
                <w:sz w:val="18"/>
                <w:szCs w:val="18"/>
                <w:lang w:eastAsia="zh-CN"/>
              </w:rPr>
              <w:t>hether SRS configuration is always associated with CSI report configuration for PMI-free report?</w:t>
            </w:r>
          </w:p>
          <w:p w14:paraId="70B30E23" w14:textId="555FFABD" w:rsidR="0095196C" w:rsidRDefault="00983B00">
            <w:pPr>
              <w:pStyle w:val="af6"/>
              <w:numPr>
                <w:ilvl w:val="0"/>
                <w:numId w:val="6"/>
              </w:numPr>
              <w:suppressAutoHyphens w:val="0"/>
              <w:spacing w:after="0" w:line="276" w:lineRule="auto"/>
              <w:ind w:hanging="158"/>
              <w:jc w:val="both"/>
              <w:rPr>
                <w:rFonts w:ascii="Times New Roman" w:hAnsi="Times New Roman" w:cs="Times New Roman"/>
                <w:bCs/>
                <w:color w:val="000000" w:themeColor="text1"/>
                <w:sz w:val="18"/>
                <w:szCs w:val="18"/>
                <w:lang w:eastAsia="zh-CN"/>
              </w:rPr>
            </w:pPr>
            <w:r>
              <w:rPr>
                <w:rFonts w:ascii="Times New Roman" w:eastAsia="新細明體" w:hAnsi="Times New Roman"/>
                <w:bCs/>
                <w:color w:val="000000" w:themeColor="text1"/>
                <w:sz w:val="18"/>
                <w:szCs w:val="18"/>
                <w:lang w:eastAsia="zh-TW"/>
              </w:rPr>
              <w:t xml:space="preserve">Yes: </w:t>
            </w:r>
            <w:r>
              <w:rPr>
                <w:rFonts w:ascii="Times New Roman" w:hAnsi="Times New Roman" w:cs="Times New Roman"/>
                <w:bCs/>
                <w:color w:val="000000" w:themeColor="text1"/>
                <w:sz w:val="18"/>
                <w:szCs w:val="18"/>
              </w:rPr>
              <w:t>vivo, AT&amp;T, HONOR</w:t>
            </w:r>
            <w:r>
              <w:rPr>
                <w:rFonts w:ascii="Times New Roman" w:eastAsia="新細明體" w:hAnsi="Times New Roman" w:cs="Times New Roman" w:hint="eastAsia"/>
                <w:bCs/>
                <w:color w:val="000000" w:themeColor="text1"/>
                <w:sz w:val="18"/>
                <w:szCs w:val="18"/>
                <w:lang w:eastAsia="zh-TW"/>
              </w:rPr>
              <w:t>,</w:t>
            </w:r>
            <w:r>
              <w:rPr>
                <w:rFonts w:ascii="Times New Roman" w:eastAsia="新細明體" w:hAnsi="Times New Roman" w:cs="Times New Roman"/>
                <w:bCs/>
                <w:color w:val="000000" w:themeColor="text1"/>
                <w:sz w:val="18"/>
                <w:szCs w:val="18"/>
                <w:lang w:eastAsia="zh-TW"/>
              </w:rPr>
              <w:t xml:space="preserve"> </w:t>
            </w:r>
            <w:r>
              <w:rPr>
                <w:rFonts w:ascii="Times" w:hAnsi="Times" w:cs="Times"/>
                <w:sz w:val="18"/>
                <w:szCs w:val="18"/>
                <w:lang w:val="en-GB"/>
              </w:rPr>
              <w:t>NTT DOCOMO, vivo, NEC</w:t>
            </w:r>
            <w:r w:rsidR="00B16728">
              <w:rPr>
                <w:rFonts w:ascii="Times" w:hAnsi="Times" w:cs="Times"/>
                <w:sz w:val="18"/>
                <w:szCs w:val="18"/>
                <w:lang w:val="en-GB"/>
              </w:rPr>
              <w:t xml:space="preserve">, </w:t>
            </w:r>
            <w:r w:rsidR="00B16728">
              <w:rPr>
                <w:rFonts w:ascii="Times" w:hAnsi="Times" w:cs="Times"/>
                <w:sz w:val="18"/>
                <w:szCs w:val="18"/>
                <w:lang w:eastAsia="zh-CN"/>
              </w:rPr>
              <w:t>Apple</w:t>
            </w:r>
          </w:p>
          <w:p w14:paraId="2032390C" w14:textId="6F7D03FE" w:rsidR="0095196C" w:rsidRDefault="00983B00">
            <w:pPr>
              <w:pStyle w:val="af6"/>
              <w:numPr>
                <w:ilvl w:val="0"/>
                <w:numId w:val="6"/>
              </w:numPr>
              <w:suppressAutoHyphens w:val="0"/>
              <w:spacing w:after="0" w:line="276" w:lineRule="auto"/>
              <w:ind w:hanging="158"/>
              <w:jc w:val="both"/>
              <w:rPr>
                <w:rFonts w:ascii="Times New Roman" w:hAnsi="Times New Roman" w:cs="Times New Roman"/>
                <w:bCs/>
                <w:color w:val="000000" w:themeColor="text1"/>
                <w:sz w:val="18"/>
                <w:szCs w:val="18"/>
                <w:lang w:eastAsia="zh-CN"/>
              </w:rPr>
            </w:pPr>
            <w:r>
              <w:rPr>
                <w:rFonts w:ascii="Times New Roman" w:eastAsia="新細明體" w:hAnsi="Times New Roman"/>
                <w:bCs/>
                <w:color w:val="000000" w:themeColor="text1"/>
                <w:sz w:val="18"/>
                <w:szCs w:val="18"/>
                <w:lang w:eastAsia="zh-TW"/>
              </w:rPr>
              <w:t xml:space="preserve">No: </w:t>
            </w:r>
            <w:r>
              <w:rPr>
                <w:rFonts w:ascii="Times New Roman" w:hAnsi="Times New Roman" w:cs="Times New Roman"/>
                <w:bCs/>
                <w:color w:val="000000" w:themeColor="text1"/>
                <w:sz w:val="18"/>
                <w:szCs w:val="18"/>
              </w:rPr>
              <w:t>MediaTek</w:t>
            </w:r>
            <w:r>
              <w:rPr>
                <w:rFonts w:ascii="Times New Roman" w:eastAsia="新細明體" w:hAnsi="Times New Roman" w:cs="Times New Roman" w:hint="eastAsia"/>
                <w:bCs/>
                <w:color w:val="000000" w:themeColor="text1"/>
                <w:sz w:val="18"/>
                <w:szCs w:val="18"/>
                <w:lang w:eastAsia="zh-TW"/>
              </w:rPr>
              <w:t>,</w:t>
            </w:r>
            <w:r>
              <w:rPr>
                <w:rFonts w:ascii="Times New Roman" w:eastAsia="新細明體" w:hAnsi="Times New Roman" w:cs="Times New Roman"/>
                <w:bCs/>
                <w:color w:val="000000" w:themeColor="text1"/>
                <w:sz w:val="18"/>
                <w:szCs w:val="18"/>
                <w:lang w:eastAsia="zh-TW"/>
              </w:rPr>
              <w:t xml:space="preserve"> Samsung, ETRI</w:t>
            </w:r>
            <w:r>
              <w:rPr>
                <w:rFonts w:ascii="Times New Roman" w:hAnsi="Times New Roman" w:cs="Times New Roman"/>
                <w:bCs/>
                <w:color w:val="000000" w:themeColor="text1"/>
                <w:sz w:val="18"/>
                <w:szCs w:val="18"/>
              </w:rPr>
              <w:t xml:space="preserve">, </w:t>
            </w:r>
            <w:r>
              <w:rPr>
                <w:rFonts w:ascii="Times" w:hAnsi="Times" w:cs="Times"/>
                <w:sz w:val="18"/>
                <w:szCs w:val="18"/>
              </w:rPr>
              <w:t xml:space="preserve">Huawei, Nokia, </w:t>
            </w:r>
            <w:r>
              <w:rPr>
                <w:rFonts w:ascii="Times" w:hAnsi="Times" w:cs="Times"/>
                <w:sz w:val="18"/>
                <w:szCs w:val="18"/>
                <w:lang w:eastAsia="zh-CN"/>
              </w:rPr>
              <w:t>Spreadtru</w:t>
            </w:r>
            <w:r>
              <w:rPr>
                <w:rFonts w:ascii="Times" w:eastAsia="新細明體" w:hAnsi="Times" w:cs="Times" w:hint="eastAsia"/>
                <w:sz w:val="18"/>
                <w:szCs w:val="18"/>
                <w:lang w:eastAsia="zh-TW"/>
              </w:rPr>
              <w:t>m</w:t>
            </w:r>
            <w:r>
              <w:rPr>
                <w:rFonts w:ascii="Times" w:eastAsia="新細明體" w:hAnsi="Times" w:cs="Times"/>
                <w:sz w:val="18"/>
                <w:szCs w:val="18"/>
                <w:lang w:eastAsia="zh-TW"/>
              </w:rPr>
              <w:t xml:space="preserve">, </w:t>
            </w:r>
            <w:r>
              <w:rPr>
                <w:rFonts w:ascii="Times" w:hAnsi="Times" w:cs="Times"/>
                <w:sz w:val="18"/>
                <w:szCs w:val="18"/>
                <w:lang w:eastAsia="zh-CN"/>
              </w:rPr>
              <w:t>Qualcomm</w:t>
            </w:r>
            <w:r w:rsidR="00BC5A09">
              <w:rPr>
                <w:rFonts w:ascii="Times" w:hAnsi="Times" w:cs="Times"/>
                <w:sz w:val="18"/>
                <w:szCs w:val="18"/>
                <w:lang w:eastAsia="zh-CN"/>
              </w:rPr>
              <w:t>, ZTE</w:t>
            </w:r>
            <w:r w:rsidR="009A14F9">
              <w:rPr>
                <w:rFonts w:ascii="Times" w:hAnsi="Times" w:cs="Times"/>
                <w:sz w:val="18"/>
                <w:szCs w:val="18"/>
                <w:lang w:eastAsia="zh-CN"/>
              </w:rPr>
              <w:t>, Sharp</w:t>
            </w:r>
            <w:r w:rsidR="009D1776">
              <w:rPr>
                <w:rFonts w:ascii="Times" w:hAnsi="Times" w:cs="Times"/>
                <w:sz w:val="18"/>
                <w:szCs w:val="18"/>
                <w:lang w:eastAsia="zh-CN"/>
              </w:rPr>
              <w:t xml:space="preserve">, </w:t>
            </w:r>
            <w:r w:rsidR="009D1776">
              <w:rPr>
                <w:rFonts w:ascii="Times" w:hAnsi="Times" w:cs="Times"/>
                <w:sz w:val="18"/>
                <w:szCs w:val="18"/>
              </w:rPr>
              <w:t>InterDigital</w:t>
            </w:r>
            <w:r w:rsidR="007E188D">
              <w:rPr>
                <w:rFonts w:ascii="Times" w:hAnsi="Times" w:cs="Times"/>
                <w:sz w:val="18"/>
                <w:szCs w:val="18"/>
              </w:rPr>
              <w:t>, Futurewei</w:t>
            </w:r>
            <w:r w:rsidR="001D4A6E">
              <w:rPr>
                <w:rFonts w:ascii="Times" w:hAnsi="Times" w:cs="Times"/>
                <w:sz w:val="18"/>
                <w:szCs w:val="18"/>
              </w:rPr>
              <w:t xml:space="preserve">, </w:t>
            </w:r>
            <w:r w:rsidR="001D4A6E">
              <w:rPr>
                <w:rFonts w:ascii="Times" w:hAnsi="Times" w:cs="Times"/>
                <w:sz w:val="18"/>
                <w:szCs w:val="18"/>
                <w:lang w:eastAsia="zh-CN"/>
              </w:rPr>
              <w:t>Ericsson</w:t>
            </w:r>
            <w:r w:rsidR="003E5A4D">
              <w:rPr>
                <w:rFonts w:ascii="Times" w:hAnsi="Times" w:cs="Times"/>
                <w:sz w:val="18"/>
                <w:szCs w:val="18"/>
                <w:lang w:eastAsia="zh-CN"/>
              </w:rPr>
              <w:t xml:space="preserve">, </w:t>
            </w:r>
            <w:r w:rsidR="003E5A4D">
              <w:rPr>
                <w:rFonts w:ascii="Times" w:eastAsiaTheme="minorEastAsia" w:hAnsi="Times" w:cs="Times"/>
                <w:sz w:val="18"/>
                <w:szCs w:val="18"/>
                <w:lang w:eastAsia="ko-KR"/>
              </w:rPr>
              <w:t>ETRI</w:t>
            </w:r>
          </w:p>
          <w:p w14:paraId="41C33D3A" w14:textId="77777777" w:rsidR="0095196C" w:rsidRDefault="0095196C">
            <w:pPr>
              <w:suppressAutoHyphens w:val="0"/>
              <w:spacing w:after="0" w:line="276" w:lineRule="auto"/>
              <w:jc w:val="both"/>
              <w:rPr>
                <w:rFonts w:ascii="Times New Roman" w:eastAsia="DengXian" w:hAnsi="Times New Roman" w:cs="Times New Roman"/>
                <w:bCs/>
                <w:color w:val="000000" w:themeColor="text1"/>
                <w:sz w:val="18"/>
                <w:szCs w:val="18"/>
                <w:lang w:eastAsia="zh-CN"/>
              </w:rPr>
            </w:pPr>
          </w:p>
          <w:p w14:paraId="7A10B8ED" w14:textId="77777777" w:rsidR="0095196C" w:rsidRDefault="00983B00">
            <w:pPr>
              <w:suppressAutoHyphens w:val="0"/>
              <w:spacing w:after="0" w:line="276" w:lineRule="auto"/>
              <w:jc w:val="both"/>
              <w:rPr>
                <w:rFonts w:ascii="Times New Roman" w:eastAsia="DengXian" w:hAnsi="Times New Roman" w:cs="Times New Roman"/>
                <w:bCs/>
                <w:color w:val="000000" w:themeColor="text1"/>
                <w:sz w:val="18"/>
                <w:szCs w:val="18"/>
                <w:lang w:eastAsia="zh-CN"/>
              </w:rPr>
            </w:pPr>
            <w:r>
              <w:rPr>
                <w:rFonts w:ascii="Times" w:hAnsi="Times" w:cs="Times"/>
                <w:i/>
                <w:iCs/>
                <w:color w:val="0000FF"/>
                <w:sz w:val="18"/>
                <w:szCs w:val="18"/>
              </w:rPr>
              <w:t xml:space="preserve">FL’s note: After reviewing some companies’ input, I realized it would be better to discuss which triggering cases (one or combination of SRS/CSI/CSI-RS) we should support. This is pending now, and it will be revisited until we have decided the supported triggering cases (Question 3 in Issue 1.1.1). Companies can skip this question for now. </w:t>
            </w:r>
          </w:p>
          <w:p w14:paraId="6E935AA6" w14:textId="77777777" w:rsidR="0095196C" w:rsidRDefault="00983B00">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26098A91" w14:textId="77777777" w:rsidR="0095196C" w:rsidRDefault="00983B00">
            <w:pPr>
              <w:snapToGrid w:val="0"/>
              <w:spacing w:after="0"/>
              <w:jc w:val="both"/>
              <w:rPr>
                <w:rFonts w:ascii="Times New Roman" w:hAnsi="Times New Roman" w:cs="Times New Roman"/>
                <w:b/>
                <w:color w:val="000000" w:themeColor="text1"/>
                <w:sz w:val="18"/>
                <w:szCs w:val="18"/>
                <w:lang w:eastAsia="zh-CN"/>
              </w:rPr>
            </w:pPr>
            <w:r>
              <w:rPr>
                <w:rFonts w:ascii="Times New Roman" w:hAnsi="Times New Roman" w:cs="Times New Roman"/>
                <w:b/>
                <w:color w:val="000000" w:themeColor="text1"/>
                <w:sz w:val="18"/>
                <w:szCs w:val="18"/>
              </w:rPr>
              <w:t>Question-3: In Step-2</w:t>
            </w:r>
            <w:r>
              <w:rPr>
                <w:rFonts w:ascii="Times New Roman" w:hAnsi="Times New Roman" w:cs="Times New Roman" w:hint="eastAsia"/>
                <w:b/>
                <w:color w:val="000000" w:themeColor="text1"/>
                <w:sz w:val="18"/>
                <w:szCs w:val="18"/>
              </w:rPr>
              <w:t>,</w:t>
            </w:r>
            <w:r>
              <w:rPr>
                <w:rFonts w:ascii="Times New Roman" w:hAnsi="Times New Roman" w:cs="Times New Roman"/>
                <w:b/>
                <w:color w:val="000000" w:themeColor="text1"/>
                <w:sz w:val="18"/>
                <w:szCs w:val="18"/>
              </w:rPr>
              <w:t xml:space="preserve"> </w:t>
            </w:r>
            <w:r>
              <w:rPr>
                <w:rFonts w:ascii="Times New Roman" w:hAnsi="Times New Roman" w:cs="Times New Roman"/>
                <w:b/>
                <w:color w:val="000000" w:themeColor="text1"/>
                <w:sz w:val="18"/>
                <w:szCs w:val="18"/>
                <w:lang w:eastAsia="zh-CN"/>
              </w:rPr>
              <w:t xml:space="preserve">how to report which/whether the SRS configuration(s) and/or the CSI report configuration(s) provided in SIBx is/are supported? </w:t>
            </w:r>
          </w:p>
          <w:p w14:paraId="5715A4AE" w14:textId="77777777" w:rsidR="0095196C" w:rsidRDefault="00983B00">
            <w:pPr>
              <w:pStyle w:val="af6"/>
              <w:numPr>
                <w:ilvl w:val="0"/>
                <w:numId w:val="6"/>
              </w:numPr>
              <w:suppressAutoHyphens w:val="0"/>
              <w:spacing w:after="0" w:line="276" w:lineRule="auto"/>
              <w:ind w:hanging="158"/>
              <w:jc w:val="both"/>
              <w:rPr>
                <w:rFonts w:ascii="Times New Roman" w:hAnsi="Times New Roman" w:cs="Times New Roman"/>
                <w:bCs/>
                <w:color w:val="000000" w:themeColor="text1"/>
                <w:sz w:val="18"/>
                <w:szCs w:val="18"/>
                <w:lang w:eastAsia="zh-CN"/>
              </w:rPr>
            </w:pPr>
            <w:r>
              <w:rPr>
                <w:rFonts w:ascii="Times New Roman" w:eastAsia="新細明體" w:hAnsi="Times New Roman" w:cs="Times New Roman" w:hint="eastAsia"/>
                <w:bCs/>
                <w:color w:val="000000" w:themeColor="text1"/>
                <w:sz w:val="18"/>
                <w:szCs w:val="18"/>
                <w:lang w:eastAsia="zh-TW"/>
              </w:rPr>
              <w:t>A</w:t>
            </w:r>
            <w:r>
              <w:rPr>
                <w:rFonts w:ascii="Times New Roman" w:eastAsia="新細明體" w:hAnsi="Times New Roman" w:cs="Times New Roman"/>
                <w:bCs/>
                <w:color w:val="000000" w:themeColor="text1"/>
                <w:sz w:val="18"/>
                <w:szCs w:val="18"/>
                <w:lang w:eastAsia="zh-TW"/>
              </w:rPr>
              <w:t>lt-</w:t>
            </w:r>
            <w:r>
              <w:rPr>
                <w:rFonts w:ascii="Times New Roman" w:eastAsia="新細明體" w:hAnsi="Times New Roman" w:cs="Times New Roman" w:hint="eastAsia"/>
                <w:bCs/>
                <w:color w:val="000000" w:themeColor="text1"/>
                <w:sz w:val="18"/>
                <w:szCs w:val="18"/>
                <w:lang w:eastAsia="zh-TW"/>
              </w:rPr>
              <w:t>1</w:t>
            </w:r>
            <w:r>
              <w:rPr>
                <w:rFonts w:ascii="Times New Roman" w:eastAsia="新細明體" w:hAnsi="Times New Roman" w:cs="Times New Roman"/>
                <w:bCs/>
                <w:color w:val="000000" w:themeColor="text1"/>
                <w:sz w:val="18"/>
                <w:szCs w:val="18"/>
                <w:lang w:eastAsia="zh-TW"/>
              </w:rPr>
              <w:t xml:space="preserve">(bitmap-based reporting): </w:t>
            </w:r>
            <w:r>
              <w:rPr>
                <w:rFonts w:ascii="Times New Roman" w:hAnsi="Times New Roman" w:cs="Times New Roman"/>
                <w:bCs/>
                <w:color w:val="000000" w:themeColor="text1"/>
                <w:sz w:val="18"/>
                <w:szCs w:val="18"/>
              </w:rPr>
              <w:t xml:space="preserve">UE indicates through a bitmap where each bit corresponds to one resource/report configuration. </w:t>
            </w:r>
          </w:p>
          <w:p w14:paraId="745B9667" w14:textId="77777777" w:rsidR="0095196C" w:rsidRDefault="00983B00">
            <w:pPr>
              <w:pStyle w:val="af6"/>
              <w:numPr>
                <w:ilvl w:val="0"/>
                <w:numId w:val="6"/>
              </w:numPr>
              <w:suppressAutoHyphens w:val="0"/>
              <w:spacing w:after="0" w:line="276" w:lineRule="auto"/>
              <w:ind w:hanging="158"/>
              <w:jc w:val="both"/>
              <w:rPr>
                <w:rFonts w:ascii="Times New Roman" w:hAnsi="Times New Roman" w:cs="Times New Roman"/>
                <w:bCs/>
                <w:color w:val="000000" w:themeColor="text1"/>
                <w:sz w:val="18"/>
                <w:szCs w:val="18"/>
                <w:lang w:eastAsia="zh-CN"/>
              </w:rPr>
            </w:pPr>
            <w:r>
              <w:rPr>
                <w:rFonts w:ascii="Times New Roman" w:eastAsia="新細明體" w:hAnsi="Times New Roman" w:cs="Times New Roman"/>
                <w:bCs/>
                <w:color w:val="000000" w:themeColor="text1"/>
                <w:sz w:val="18"/>
                <w:szCs w:val="18"/>
                <w:lang w:eastAsia="zh-TW"/>
              </w:rPr>
              <w:lastRenderedPageBreak/>
              <w:t xml:space="preserve">Alt-2(index-based reporting): </w:t>
            </w:r>
            <w:r>
              <w:rPr>
                <w:rFonts w:ascii="Times New Roman" w:hAnsi="Times New Roman" w:cs="Times New Roman"/>
                <w:bCs/>
                <w:color w:val="000000" w:themeColor="text1"/>
                <w:sz w:val="18"/>
                <w:szCs w:val="18"/>
              </w:rPr>
              <w:t xml:space="preserve">UE indicates one index/ID of a resource/report configuration, or indicates an index representing no support for all the resource/report configuration(s) </w:t>
            </w:r>
          </w:p>
          <w:p w14:paraId="78A5DC89" w14:textId="77777777" w:rsidR="0095196C" w:rsidRPr="00927DEB" w:rsidRDefault="00983B00">
            <w:pPr>
              <w:pStyle w:val="af6"/>
              <w:numPr>
                <w:ilvl w:val="0"/>
                <w:numId w:val="6"/>
              </w:numPr>
              <w:suppressAutoHyphens w:val="0"/>
              <w:spacing w:after="0" w:line="276" w:lineRule="auto"/>
              <w:ind w:hanging="158"/>
              <w:jc w:val="both"/>
              <w:rPr>
                <w:rFonts w:ascii="Times New Roman" w:eastAsia="新細明體" w:hAnsi="Times New Roman" w:cs="Times New Roman"/>
                <w:bCs/>
                <w:color w:val="000000" w:themeColor="text1"/>
                <w:sz w:val="18"/>
                <w:szCs w:val="18"/>
                <w:lang w:eastAsia="zh-TW"/>
              </w:rPr>
            </w:pPr>
            <w:r>
              <w:rPr>
                <w:rFonts w:ascii="Times New Roman" w:eastAsia="新細明體" w:hAnsi="Times New Roman" w:cs="Times New Roman" w:hint="eastAsia"/>
                <w:bCs/>
                <w:color w:val="000000" w:themeColor="text1"/>
                <w:sz w:val="18"/>
                <w:szCs w:val="18"/>
                <w:lang w:eastAsia="zh-TW"/>
              </w:rPr>
              <w:t>A</w:t>
            </w:r>
            <w:r>
              <w:rPr>
                <w:rFonts w:ascii="Times New Roman" w:eastAsia="新細明體" w:hAnsi="Times New Roman" w:cs="Times New Roman"/>
                <w:bCs/>
                <w:color w:val="000000" w:themeColor="text1"/>
                <w:sz w:val="18"/>
                <w:szCs w:val="18"/>
                <w:lang w:eastAsia="zh-TW"/>
              </w:rPr>
              <w:t>lt-3</w:t>
            </w:r>
            <w:r>
              <w:rPr>
                <w:rFonts w:ascii="Times New Roman" w:hAnsi="Times New Roman" w:cs="Times New Roman"/>
                <w:bCs/>
                <w:color w:val="000000" w:themeColor="text1"/>
                <w:sz w:val="18"/>
                <w:szCs w:val="18"/>
              </w:rPr>
              <w:t xml:space="preserve">: UE indicates one or multiple indexes/IDs each associated with a UE capability assumption corresponding to an SRS configuration or </w:t>
            </w:r>
            <w:r>
              <w:rPr>
                <w:rFonts w:ascii="Times New Roman" w:eastAsia="新細明體" w:hAnsi="Times New Roman" w:cs="Times New Roman" w:hint="eastAsia"/>
                <w:bCs/>
                <w:color w:val="000000" w:themeColor="text1"/>
                <w:sz w:val="18"/>
                <w:szCs w:val="18"/>
                <w:lang w:eastAsia="zh-TW"/>
              </w:rPr>
              <w:t>a</w:t>
            </w:r>
            <w:r>
              <w:rPr>
                <w:rFonts w:ascii="Times New Roman" w:eastAsia="新細明體" w:hAnsi="Times New Roman" w:cs="Times New Roman"/>
                <w:bCs/>
                <w:color w:val="000000" w:themeColor="text1"/>
                <w:sz w:val="18"/>
                <w:szCs w:val="18"/>
                <w:lang w:eastAsia="zh-TW"/>
              </w:rPr>
              <w:t xml:space="preserve"> CSI report </w:t>
            </w:r>
            <w:r>
              <w:rPr>
                <w:rFonts w:ascii="Times New Roman" w:hAnsi="Times New Roman" w:cs="Times New Roman"/>
                <w:bCs/>
                <w:color w:val="000000" w:themeColor="text1"/>
                <w:sz w:val="18"/>
                <w:szCs w:val="18"/>
              </w:rPr>
              <w:t>configuration (i.e., ‘</w:t>
            </w:r>
            <w:proofErr w:type="spellStart"/>
            <w:r>
              <w:rPr>
                <w:rFonts w:ascii="Times New Roman" w:hAnsi="Times New Roman" w:cs="Times New Roman"/>
                <w:bCs/>
                <w:color w:val="000000" w:themeColor="text1"/>
                <w:sz w:val="18"/>
                <w:szCs w:val="18"/>
              </w:rPr>
              <w:t>xTyR</w:t>
            </w:r>
            <w:proofErr w:type="spellEnd"/>
            <w:r>
              <w:rPr>
                <w:rFonts w:ascii="Times New Roman" w:hAnsi="Times New Roman" w:cs="Times New Roman"/>
                <w:bCs/>
                <w:color w:val="000000" w:themeColor="text1"/>
                <w:sz w:val="18"/>
                <w:szCs w:val="18"/>
              </w:rPr>
              <w:t>’ assumption or the number of CSI-RS ports), or indicates one index/ID representing no support for all the resource/report configuration(s)</w:t>
            </w:r>
          </w:p>
          <w:p w14:paraId="0E0A5C00" w14:textId="3785340D" w:rsidR="0095196C" w:rsidRPr="00D67593" w:rsidRDefault="00927DEB" w:rsidP="00D67593">
            <w:pPr>
              <w:pStyle w:val="af6"/>
              <w:numPr>
                <w:ilvl w:val="0"/>
                <w:numId w:val="29"/>
              </w:numPr>
              <w:suppressAutoHyphens w:val="0"/>
              <w:spacing w:after="0" w:line="276" w:lineRule="auto"/>
              <w:ind w:hanging="158"/>
              <w:jc w:val="both"/>
              <w:rPr>
                <w:rFonts w:ascii="Times New Roman" w:eastAsia="新細明體" w:hAnsi="Times New Roman" w:cs="Times New Roman"/>
                <w:bCs/>
                <w:color w:val="FF0000"/>
                <w:sz w:val="18"/>
                <w:szCs w:val="18"/>
                <w:lang w:eastAsia="zh-TW"/>
              </w:rPr>
            </w:pPr>
            <w:r w:rsidRPr="00927DEB">
              <w:rPr>
                <w:rFonts w:ascii="Times New Roman" w:eastAsia="新細明體" w:hAnsi="Times New Roman" w:cs="Times New Roman" w:hint="eastAsia"/>
                <w:bCs/>
                <w:color w:val="FF0000"/>
                <w:sz w:val="18"/>
                <w:szCs w:val="18"/>
                <w:lang w:eastAsia="zh-TW"/>
              </w:rPr>
              <w:t>A</w:t>
            </w:r>
            <w:r w:rsidRPr="00927DEB">
              <w:rPr>
                <w:rFonts w:ascii="Times New Roman" w:eastAsia="新細明體" w:hAnsi="Times New Roman" w:cs="Times New Roman"/>
                <w:bCs/>
                <w:color w:val="FF0000"/>
                <w:sz w:val="18"/>
                <w:szCs w:val="18"/>
                <w:lang w:eastAsia="zh-TW"/>
              </w:rPr>
              <w:t xml:space="preserve">lt-4: </w:t>
            </w:r>
            <w:r w:rsidRPr="00927DEB">
              <w:rPr>
                <w:rFonts w:ascii="Times New Roman" w:hAnsi="Times New Roman" w:cs="Times New Roman"/>
                <w:bCs/>
                <w:color w:val="FF0000"/>
                <w:sz w:val="18"/>
                <w:szCs w:val="18"/>
              </w:rPr>
              <w:t>UE indicates through a bitmap where each bit corresponds to one resource/report configuration for CSI-RS/CSI, and UE indicates thought a bitmap where each bit corresponds to one ‘</w:t>
            </w:r>
            <w:proofErr w:type="spellStart"/>
            <w:r w:rsidRPr="00927DEB">
              <w:rPr>
                <w:rFonts w:ascii="Times New Roman" w:hAnsi="Times New Roman" w:cs="Times New Roman"/>
                <w:bCs/>
                <w:color w:val="FF0000"/>
                <w:sz w:val="18"/>
                <w:szCs w:val="18"/>
              </w:rPr>
              <w:t>xTyR</w:t>
            </w:r>
            <w:proofErr w:type="spellEnd"/>
            <w:r w:rsidRPr="00927DEB">
              <w:rPr>
                <w:rFonts w:ascii="Times New Roman" w:hAnsi="Times New Roman" w:cs="Times New Roman"/>
                <w:bCs/>
                <w:color w:val="FF0000"/>
                <w:sz w:val="18"/>
                <w:szCs w:val="18"/>
              </w:rPr>
              <w:t>’ UE capability assumption for SRS-AS</w:t>
            </w:r>
          </w:p>
          <w:p w14:paraId="5ACD4C9D" w14:textId="77777777" w:rsidR="00D67593" w:rsidRPr="00D67593" w:rsidRDefault="00D67593" w:rsidP="00D67593">
            <w:pPr>
              <w:pStyle w:val="af6"/>
              <w:suppressAutoHyphens w:val="0"/>
              <w:spacing w:after="0" w:line="276" w:lineRule="auto"/>
              <w:ind w:left="480"/>
              <w:jc w:val="both"/>
              <w:rPr>
                <w:rFonts w:ascii="Times New Roman" w:eastAsia="新細明體" w:hAnsi="Times New Roman" w:cs="Times New Roman" w:hint="eastAsia"/>
                <w:bCs/>
                <w:color w:val="FF0000"/>
                <w:sz w:val="18"/>
                <w:szCs w:val="18"/>
                <w:lang w:eastAsia="zh-TW"/>
              </w:rPr>
            </w:pPr>
          </w:p>
          <w:p w14:paraId="3E781297" w14:textId="5127A1AE" w:rsidR="0095196C" w:rsidRDefault="00983B00">
            <w:pPr>
              <w:suppressAutoHyphens w:val="0"/>
              <w:spacing w:after="0" w:line="276" w:lineRule="auto"/>
              <w:jc w:val="both"/>
              <w:rPr>
                <w:rFonts w:ascii="Times New Roman" w:hAnsi="Times New Roman" w:cs="Times"/>
                <w:sz w:val="18"/>
                <w:szCs w:val="16"/>
              </w:rPr>
            </w:pPr>
            <w:r>
              <w:rPr>
                <w:rFonts w:ascii="Times New Roman" w:hAnsi="Times New Roman" w:cs="Times New Roman"/>
                <w:b/>
                <w:color w:val="000000" w:themeColor="text1"/>
                <w:sz w:val="18"/>
                <w:szCs w:val="18"/>
              </w:rPr>
              <w:t>A</w:t>
            </w:r>
            <w:r>
              <w:rPr>
                <w:rFonts w:ascii="Times New Roman" w:hAnsi="Times New Roman" w:cs="Times New Roman" w:hint="eastAsia"/>
                <w:b/>
                <w:color w:val="000000" w:themeColor="text1"/>
                <w:sz w:val="18"/>
                <w:szCs w:val="18"/>
              </w:rPr>
              <w:t>l</w:t>
            </w:r>
            <w:r>
              <w:rPr>
                <w:rFonts w:ascii="Times New Roman" w:hAnsi="Times New Roman" w:cs="Times New Roman"/>
                <w:b/>
                <w:color w:val="000000" w:themeColor="text1"/>
                <w:sz w:val="18"/>
                <w:szCs w:val="18"/>
              </w:rPr>
              <w:t>t-1</w:t>
            </w:r>
            <w:r>
              <w:rPr>
                <w:rFonts w:ascii="Times New Roman" w:hAnsi="Times New Roman" w:cs="Times New Roman"/>
                <w:bCs/>
                <w:color w:val="000000" w:themeColor="text1"/>
                <w:sz w:val="18"/>
                <w:szCs w:val="18"/>
              </w:rPr>
              <w:t xml:space="preserve">: MediaTek, Nokia, vivo, CATT, </w:t>
            </w:r>
            <w:r>
              <w:rPr>
                <w:rFonts w:ascii="Times New Roman" w:hAnsi="Times New Roman" w:cs="Times"/>
                <w:sz w:val="18"/>
                <w:szCs w:val="16"/>
              </w:rPr>
              <w:t>Samsung, China Telec</w:t>
            </w:r>
            <w:r>
              <w:rPr>
                <w:rFonts w:ascii="Times New Roman" w:hAnsi="Times New Roman" w:cs="Times New Roman"/>
                <w:bCs/>
                <w:color w:val="000000" w:themeColor="text1"/>
                <w:sz w:val="18"/>
                <w:szCs w:val="18"/>
              </w:rPr>
              <w:t xml:space="preserve">om, Fujitsu, </w:t>
            </w:r>
            <w:r>
              <w:rPr>
                <w:rFonts w:ascii="Times New Roman" w:hAnsi="Times New Roman" w:cs="Times"/>
                <w:sz w:val="18"/>
                <w:szCs w:val="16"/>
              </w:rPr>
              <w:t>Ofinno, Sharp</w:t>
            </w:r>
            <w:r w:rsidR="009A14F9">
              <w:rPr>
                <w:rFonts w:ascii="Times New Roman" w:hAnsi="Times New Roman" w:cs="Times"/>
                <w:sz w:val="18"/>
                <w:szCs w:val="16"/>
              </w:rPr>
              <w:t xml:space="preserve"> (also for TRS)</w:t>
            </w:r>
            <w:r>
              <w:rPr>
                <w:rFonts w:ascii="Times New Roman" w:hAnsi="Times New Roman" w:cs="Times"/>
                <w:sz w:val="18"/>
                <w:szCs w:val="16"/>
              </w:rPr>
              <w:t xml:space="preserve">, NICT, </w:t>
            </w:r>
            <w:r>
              <w:rPr>
                <w:rFonts w:ascii="Times" w:hAnsi="Times" w:cs="Times"/>
                <w:sz w:val="18"/>
                <w:szCs w:val="18"/>
              </w:rPr>
              <w:t xml:space="preserve">Huawei, LGE, OPPO, </w:t>
            </w:r>
            <w:r>
              <w:rPr>
                <w:rFonts w:ascii="Times" w:eastAsia="SimSun" w:hAnsi="Times" w:cs="Times"/>
                <w:sz w:val="18"/>
                <w:szCs w:val="18"/>
                <w:lang w:eastAsia="zh-CN"/>
              </w:rPr>
              <w:t>Spreadtrum (open), Qualcomm</w:t>
            </w:r>
            <w:r w:rsidR="00927DEB">
              <w:rPr>
                <w:rFonts w:ascii="Times" w:eastAsia="SimSun" w:hAnsi="Times" w:cs="Times"/>
                <w:sz w:val="18"/>
                <w:szCs w:val="18"/>
                <w:lang w:eastAsia="zh-CN"/>
              </w:rPr>
              <w:t xml:space="preserve">, </w:t>
            </w:r>
            <w:r w:rsidR="00973AD0">
              <w:rPr>
                <w:rFonts w:ascii="Times" w:hAnsi="Times" w:cs="Times"/>
                <w:sz w:val="18"/>
                <w:szCs w:val="18"/>
                <w:lang w:eastAsia="zh-CN"/>
              </w:rPr>
              <w:t>Google</w:t>
            </w:r>
            <w:r w:rsidR="007E188D">
              <w:rPr>
                <w:rFonts w:ascii="Times" w:hAnsi="Times" w:cs="Times"/>
                <w:sz w:val="18"/>
                <w:szCs w:val="18"/>
                <w:lang w:eastAsia="zh-CN"/>
              </w:rPr>
              <w:t xml:space="preserve">, </w:t>
            </w:r>
            <w:r w:rsidR="007E188D">
              <w:rPr>
                <w:rFonts w:ascii="Times" w:hAnsi="Times" w:cs="Times"/>
                <w:sz w:val="18"/>
                <w:szCs w:val="18"/>
              </w:rPr>
              <w:t>Futurewei</w:t>
            </w:r>
            <w:r w:rsidR="00E96A32">
              <w:rPr>
                <w:rFonts w:ascii="Times" w:hAnsi="Times" w:cs="Times"/>
                <w:sz w:val="18"/>
                <w:szCs w:val="18"/>
              </w:rPr>
              <w:t>, Ofinno</w:t>
            </w:r>
            <w:r w:rsidR="00B16728">
              <w:rPr>
                <w:rFonts w:ascii="Times" w:hAnsi="Times" w:cs="Times"/>
                <w:sz w:val="18"/>
                <w:szCs w:val="18"/>
              </w:rPr>
              <w:t xml:space="preserve">, </w:t>
            </w:r>
            <w:r w:rsidR="00B16728">
              <w:rPr>
                <w:rFonts w:ascii="Times" w:eastAsia="SimSun" w:hAnsi="Times" w:cs="Times"/>
                <w:sz w:val="18"/>
                <w:szCs w:val="18"/>
                <w:lang w:eastAsia="zh-CN"/>
              </w:rPr>
              <w:t>Apple</w:t>
            </w:r>
            <w:r w:rsidR="00212B45">
              <w:rPr>
                <w:rFonts w:ascii="Times" w:eastAsia="SimSun" w:hAnsi="Times" w:cs="Times"/>
                <w:sz w:val="18"/>
                <w:szCs w:val="18"/>
                <w:lang w:eastAsia="zh-CN"/>
              </w:rPr>
              <w:t xml:space="preserve">, </w:t>
            </w:r>
            <w:r w:rsidR="00212B45">
              <w:rPr>
                <w:rFonts w:ascii="Times New Roman" w:eastAsiaTheme="minorEastAsia" w:hAnsi="Times New Roman" w:cs="Times New Roman"/>
                <w:sz w:val="18"/>
                <w:szCs w:val="18"/>
                <w:lang w:eastAsia="ko-KR"/>
              </w:rPr>
              <w:t>Fainity</w:t>
            </w:r>
            <w:r w:rsidR="003E5A4D">
              <w:rPr>
                <w:rFonts w:ascii="Times New Roman" w:eastAsiaTheme="minorEastAsia" w:hAnsi="Times New Roman" w:cs="Times New Roman"/>
                <w:sz w:val="18"/>
                <w:szCs w:val="18"/>
                <w:lang w:eastAsia="ko-KR"/>
              </w:rPr>
              <w:t xml:space="preserve">, </w:t>
            </w:r>
            <w:r w:rsidR="003E5A4D">
              <w:rPr>
                <w:rFonts w:ascii="Times" w:eastAsiaTheme="minorEastAsia" w:hAnsi="Times" w:cs="Times"/>
                <w:sz w:val="18"/>
                <w:szCs w:val="18"/>
                <w:lang w:eastAsia="ko-KR"/>
              </w:rPr>
              <w:t>ETRI</w:t>
            </w:r>
            <w:r w:rsidR="00985535">
              <w:rPr>
                <w:rFonts w:ascii="Times" w:eastAsiaTheme="minorEastAsia" w:hAnsi="Times" w:cs="Times"/>
                <w:sz w:val="18"/>
                <w:szCs w:val="18"/>
                <w:lang w:eastAsia="ko-KR"/>
              </w:rPr>
              <w:t xml:space="preserve">, </w:t>
            </w:r>
            <w:r w:rsidR="00985535">
              <w:rPr>
                <w:rFonts w:ascii="Times" w:eastAsia="Yu Mincho" w:hAnsi="Times" w:cs="Times"/>
                <w:sz w:val="18"/>
                <w:szCs w:val="18"/>
                <w:lang w:eastAsia="ja-JP"/>
              </w:rPr>
              <w:t>NICT</w:t>
            </w:r>
          </w:p>
          <w:p w14:paraId="1F6DF33D" w14:textId="77777777" w:rsidR="0095196C" w:rsidRPr="000B71DE" w:rsidRDefault="00983B00">
            <w:pPr>
              <w:suppressAutoHyphens w:val="0"/>
              <w:spacing w:after="0" w:line="276" w:lineRule="auto"/>
              <w:jc w:val="both"/>
              <w:rPr>
                <w:rFonts w:ascii="Times New Roman" w:hAnsi="Times New Roman" w:cs="Times New Roman"/>
                <w:bCs/>
                <w:color w:val="000000" w:themeColor="text1"/>
                <w:sz w:val="18"/>
                <w:szCs w:val="18"/>
                <w:lang w:val="sv-SE"/>
              </w:rPr>
            </w:pPr>
            <w:r w:rsidRPr="000B71DE">
              <w:rPr>
                <w:rFonts w:ascii="Times New Roman" w:hAnsi="Times New Roman" w:cs="Times New Roman" w:hint="eastAsia"/>
                <w:b/>
                <w:color w:val="000000" w:themeColor="text1"/>
                <w:sz w:val="18"/>
                <w:szCs w:val="18"/>
                <w:lang w:val="sv-SE"/>
              </w:rPr>
              <w:t>A</w:t>
            </w:r>
            <w:r w:rsidRPr="000B71DE">
              <w:rPr>
                <w:rFonts w:ascii="Times New Roman" w:hAnsi="Times New Roman" w:cs="Times New Roman"/>
                <w:b/>
                <w:color w:val="000000" w:themeColor="text1"/>
                <w:sz w:val="18"/>
                <w:szCs w:val="18"/>
                <w:lang w:val="sv-SE"/>
              </w:rPr>
              <w:t>lt-2</w:t>
            </w:r>
            <w:r w:rsidRPr="000B71DE">
              <w:rPr>
                <w:rFonts w:ascii="Times New Roman" w:hAnsi="Times New Roman" w:cs="Times New Roman"/>
                <w:bCs/>
                <w:color w:val="000000" w:themeColor="text1"/>
                <w:sz w:val="18"/>
                <w:szCs w:val="18"/>
                <w:lang w:val="sv-SE"/>
              </w:rPr>
              <w:t>: Spreadtrum</w:t>
            </w:r>
          </w:p>
          <w:p w14:paraId="58193078" w14:textId="4A5B83BF" w:rsidR="0095196C" w:rsidRPr="000B71DE" w:rsidRDefault="00983B00">
            <w:pPr>
              <w:suppressAutoHyphens w:val="0"/>
              <w:spacing w:after="0" w:line="276" w:lineRule="auto"/>
              <w:jc w:val="both"/>
              <w:rPr>
                <w:rFonts w:ascii="Times New Roman" w:hAnsi="Times New Roman" w:cs="Times New Roman"/>
                <w:bCs/>
                <w:color w:val="000000" w:themeColor="text1"/>
                <w:sz w:val="18"/>
                <w:szCs w:val="18"/>
                <w:lang w:val="sv-SE"/>
              </w:rPr>
            </w:pPr>
            <w:r w:rsidRPr="000B71DE">
              <w:rPr>
                <w:rFonts w:ascii="Times New Roman" w:hAnsi="Times New Roman" w:cs="Times New Roman" w:hint="eastAsia"/>
                <w:b/>
                <w:color w:val="000000" w:themeColor="text1"/>
                <w:sz w:val="18"/>
                <w:szCs w:val="18"/>
                <w:lang w:val="sv-SE"/>
              </w:rPr>
              <w:t>A</w:t>
            </w:r>
            <w:r w:rsidRPr="000B71DE">
              <w:rPr>
                <w:rFonts w:ascii="Times New Roman" w:hAnsi="Times New Roman" w:cs="Times New Roman"/>
                <w:b/>
                <w:color w:val="000000" w:themeColor="text1"/>
                <w:sz w:val="18"/>
                <w:szCs w:val="18"/>
                <w:lang w:val="sv-SE"/>
              </w:rPr>
              <w:t>lt-3</w:t>
            </w:r>
            <w:r w:rsidRPr="000B71DE">
              <w:rPr>
                <w:rFonts w:ascii="Times New Roman" w:hAnsi="Times New Roman" w:cs="Times New Roman"/>
                <w:bCs/>
                <w:color w:val="000000" w:themeColor="text1"/>
                <w:sz w:val="18"/>
                <w:szCs w:val="18"/>
                <w:lang w:val="sv-SE"/>
              </w:rPr>
              <w:t>: xiaomi</w:t>
            </w:r>
            <w:r w:rsidR="009D1776" w:rsidRPr="000B71DE">
              <w:rPr>
                <w:rFonts w:ascii="Times New Roman" w:hAnsi="Times New Roman" w:cs="Times New Roman"/>
                <w:bCs/>
                <w:color w:val="000000" w:themeColor="text1"/>
                <w:sz w:val="18"/>
                <w:szCs w:val="18"/>
                <w:lang w:val="sv-SE"/>
              </w:rPr>
              <w:t>,</w:t>
            </w:r>
            <w:r w:rsidR="009D1776" w:rsidRPr="000B71DE">
              <w:rPr>
                <w:rFonts w:ascii="Times" w:hAnsi="Times" w:cs="Times"/>
                <w:sz w:val="18"/>
                <w:szCs w:val="18"/>
                <w:lang w:val="sv-SE"/>
              </w:rPr>
              <w:t xml:space="preserve"> InterDigital</w:t>
            </w:r>
          </w:p>
          <w:p w14:paraId="4CAC92AE" w14:textId="1CF406E1" w:rsidR="00927DEB" w:rsidRPr="000B71DE" w:rsidRDefault="00927DEB">
            <w:pPr>
              <w:suppressAutoHyphens w:val="0"/>
              <w:spacing w:after="0" w:line="276" w:lineRule="auto"/>
              <w:jc w:val="both"/>
              <w:rPr>
                <w:rFonts w:ascii="Times New Roman" w:hAnsi="Times New Roman" w:cs="Times New Roman"/>
                <w:bCs/>
                <w:color w:val="000000" w:themeColor="text1"/>
                <w:sz w:val="18"/>
                <w:szCs w:val="18"/>
                <w:lang w:val="sv-SE"/>
              </w:rPr>
            </w:pPr>
            <w:r w:rsidRPr="000B71DE">
              <w:rPr>
                <w:rFonts w:ascii="Times New Roman" w:hAnsi="Times New Roman" w:cs="Times New Roman" w:hint="eastAsia"/>
                <w:b/>
                <w:color w:val="000000" w:themeColor="text1"/>
                <w:sz w:val="18"/>
                <w:szCs w:val="18"/>
                <w:lang w:val="sv-SE"/>
              </w:rPr>
              <w:t>A</w:t>
            </w:r>
            <w:r w:rsidRPr="000B71DE">
              <w:rPr>
                <w:rFonts w:ascii="Times New Roman" w:hAnsi="Times New Roman" w:cs="Times New Roman"/>
                <w:b/>
                <w:color w:val="000000" w:themeColor="text1"/>
                <w:sz w:val="18"/>
                <w:szCs w:val="18"/>
                <w:lang w:val="sv-SE"/>
              </w:rPr>
              <w:t>lt-4</w:t>
            </w:r>
            <w:r w:rsidRPr="000B71DE">
              <w:rPr>
                <w:rFonts w:ascii="Times New Roman" w:hAnsi="Times New Roman" w:cs="Times New Roman"/>
                <w:bCs/>
                <w:color w:val="000000" w:themeColor="text1"/>
                <w:sz w:val="18"/>
                <w:szCs w:val="18"/>
                <w:lang w:val="sv-SE"/>
              </w:rPr>
              <w:t>: ZTE</w:t>
            </w:r>
          </w:p>
          <w:p w14:paraId="5965461B" w14:textId="77777777" w:rsidR="0095196C" w:rsidRPr="000B71DE" w:rsidRDefault="0095196C">
            <w:pPr>
              <w:suppressAutoHyphens w:val="0"/>
              <w:spacing w:after="0" w:line="276" w:lineRule="auto"/>
              <w:jc w:val="both"/>
              <w:rPr>
                <w:rFonts w:ascii="Times New Roman" w:hAnsi="Times New Roman" w:cs="Times New Roman"/>
                <w:bCs/>
                <w:color w:val="000000" w:themeColor="text1"/>
                <w:sz w:val="18"/>
                <w:szCs w:val="18"/>
                <w:lang w:val="sv-SE"/>
              </w:rPr>
            </w:pPr>
          </w:p>
          <w:p w14:paraId="1D3F63D6" w14:textId="77777777" w:rsidR="0095196C" w:rsidRDefault="00983B00">
            <w:pPr>
              <w:suppressAutoHyphens w:val="0"/>
              <w:spacing w:afterLines="50" w:after="120" w:line="276" w:lineRule="auto"/>
              <w:jc w:val="both"/>
              <w:rPr>
                <w:rFonts w:ascii="Times New Roman" w:hAnsi="Times New Roman" w:cs="Times New Roman"/>
                <w:sz w:val="18"/>
                <w:szCs w:val="18"/>
              </w:rPr>
            </w:pPr>
            <w:r>
              <w:rPr>
                <w:rFonts w:ascii="Times" w:hAnsi="Times" w:cs="Times"/>
                <w:i/>
                <w:iCs/>
                <w:color w:val="0000FF"/>
                <w:sz w:val="18"/>
                <w:szCs w:val="18"/>
              </w:rPr>
              <w:t xml:space="preserve">FL’s note: Whether to indicate the supported resource/report configuration(s) jointly or individually for different use cases (i.e., SRS, CSI reporting, TRS) can be further discussed. </w:t>
            </w:r>
          </w:p>
        </w:tc>
      </w:tr>
      <w:tr w:rsidR="0095196C" w14:paraId="79B3C9FA"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3F922098" w14:textId="77777777" w:rsidR="0095196C" w:rsidRDefault="00983B00">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lastRenderedPageBreak/>
              <w:t>1.1.4</w:t>
            </w:r>
          </w:p>
        </w:tc>
        <w:tc>
          <w:tcPr>
            <w:tcW w:w="2254" w:type="dxa"/>
            <w:tcBorders>
              <w:top w:val="single" w:sz="4" w:space="0" w:color="auto"/>
              <w:left w:val="single" w:sz="4" w:space="0" w:color="auto"/>
              <w:bottom w:val="single" w:sz="4" w:space="0" w:color="auto"/>
              <w:right w:val="single" w:sz="4" w:space="0" w:color="auto"/>
            </w:tcBorders>
          </w:tcPr>
          <w:p w14:paraId="63F939A3" w14:textId="77777777" w:rsidR="0095196C" w:rsidRDefault="00983B00">
            <w:pPr>
              <w:suppressAutoHyphens w:val="0"/>
              <w:spacing w:after="0" w:line="276" w:lineRule="auto"/>
              <w:jc w:val="both"/>
              <w:rPr>
                <w:rFonts w:ascii="Times New Roman" w:hAnsi="Times New Roman" w:cs="Times New Roman"/>
                <w:b/>
                <w:bCs/>
                <w:color w:val="000000" w:themeColor="text1"/>
                <w:sz w:val="18"/>
                <w:szCs w:val="18"/>
                <w:lang w:eastAsia="zh-CN"/>
              </w:rPr>
            </w:pPr>
            <w:r>
              <w:rPr>
                <w:rFonts w:ascii="Times New Roman" w:hAnsi="Times New Roman" w:cs="Times New Roman"/>
                <w:b/>
                <w:bCs/>
                <w:color w:val="000000" w:themeColor="text1"/>
                <w:sz w:val="18"/>
                <w:szCs w:val="18"/>
                <w:lang w:eastAsia="zh-CN"/>
              </w:rPr>
              <w:t xml:space="preserve">Step-3: </w:t>
            </w:r>
            <w:r>
              <w:rPr>
                <w:rFonts w:ascii="Times New Roman" w:hAnsi="Times New Roman" w:cs="Times New Roman"/>
                <w:color w:val="000000" w:themeColor="text1"/>
                <w:sz w:val="18"/>
                <w:szCs w:val="18"/>
                <w:lang w:eastAsia="zh-CN"/>
              </w:rPr>
              <w:t>NW triggers early SRS-AS/CSI-RS/CSI via MSG4</w:t>
            </w:r>
          </w:p>
        </w:tc>
        <w:tc>
          <w:tcPr>
            <w:tcW w:w="7097" w:type="dxa"/>
            <w:tcBorders>
              <w:top w:val="single" w:sz="4" w:space="0" w:color="auto"/>
              <w:left w:val="single" w:sz="4" w:space="0" w:color="auto"/>
              <w:bottom w:val="single" w:sz="4" w:space="0" w:color="auto"/>
              <w:right w:val="single" w:sz="4" w:space="0" w:color="auto"/>
            </w:tcBorders>
          </w:tcPr>
          <w:p w14:paraId="6B251AEC" w14:textId="77777777" w:rsidR="0095196C" w:rsidRDefault="00983B00">
            <w:pPr>
              <w:snapToGrid w:val="0"/>
              <w:spacing w:after="0"/>
              <w:jc w:val="both"/>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P</w:t>
            </w:r>
            <w:r>
              <w:rPr>
                <w:rFonts w:ascii="Times New Roman" w:hAnsi="Times New Roman" w:cs="Times New Roman"/>
                <w:b/>
                <w:color w:val="000000" w:themeColor="text1"/>
                <w:sz w:val="18"/>
                <w:szCs w:val="18"/>
              </w:rPr>
              <w:t>USCH allocation for aperiodic CSI reporting</w:t>
            </w:r>
          </w:p>
          <w:tbl>
            <w:tblPr>
              <w:tblStyle w:val="ab"/>
              <w:tblW w:w="0" w:type="auto"/>
              <w:tblLook w:val="04A0" w:firstRow="1" w:lastRow="0" w:firstColumn="1" w:lastColumn="0" w:noHBand="0" w:noVBand="1"/>
            </w:tblPr>
            <w:tblGrid>
              <w:gridCol w:w="6871"/>
            </w:tblGrid>
            <w:tr w:rsidR="0095196C" w14:paraId="30C7FEB0" w14:textId="77777777">
              <w:tc>
                <w:tcPr>
                  <w:tcW w:w="6871" w:type="dxa"/>
                </w:tcPr>
                <w:p w14:paraId="0986C17B" w14:textId="77777777" w:rsidR="0095196C" w:rsidRDefault="00983B00">
                  <w:pPr>
                    <w:suppressAutoHyphens w:val="0"/>
                    <w:snapToGrid w:val="0"/>
                    <w:spacing w:after="0" w:line="276" w:lineRule="auto"/>
                    <w:jc w:val="both"/>
                    <w:rPr>
                      <w:rFonts w:ascii="Times New Roman" w:eastAsia="SimSun" w:hAnsi="Times New Roman" w:cs="Times New Roman"/>
                      <w:b/>
                      <w:sz w:val="18"/>
                      <w:szCs w:val="18"/>
                      <w:highlight w:val="green"/>
                      <w:lang w:eastAsia="en-US"/>
                    </w:rPr>
                  </w:pPr>
                  <w:r>
                    <w:rPr>
                      <w:rFonts w:ascii="Times New Roman" w:eastAsia="SimSun" w:hAnsi="Times New Roman" w:cs="Times New Roman"/>
                      <w:b/>
                      <w:sz w:val="18"/>
                      <w:szCs w:val="18"/>
                      <w:highlight w:val="green"/>
                      <w:lang w:eastAsia="en-US"/>
                    </w:rPr>
                    <w:t xml:space="preserve">Agreement: </w:t>
                  </w:r>
                </w:p>
                <w:p w14:paraId="11B934F9" w14:textId="77777777" w:rsidR="0095196C" w:rsidRDefault="00983B00">
                  <w:pPr>
                    <w:suppressAutoHyphens w:val="0"/>
                    <w:snapToGrid w:val="0"/>
                    <w:spacing w:after="0" w:line="276" w:lineRule="auto"/>
                    <w:jc w:val="both"/>
                    <w:rPr>
                      <w:rFonts w:ascii="Times New Roman" w:eastAsia="Batang" w:hAnsi="Times New Roman" w:cs="Times New Roman"/>
                      <w:sz w:val="18"/>
                      <w:szCs w:val="18"/>
                      <w:lang w:val="en-GB" w:eastAsia="en-US"/>
                    </w:rPr>
                  </w:pPr>
                  <w:r>
                    <w:rPr>
                      <w:rFonts w:ascii="Times New Roman" w:eastAsia="SimSun" w:hAnsi="Times New Roman" w:cs="Times New Roman"/>
                      <w:bCs/>
                      <w:sz w:val="18"/>
                      <w:szCs w:val="18"/>
                      <w:lang w:eastAsia="en-US"/>
                    </w:rPr>
                    <w:t>On PUSCH allocation for MSG4-triggered ape</w:t>
                  </w:r>
                  <w:proofErr w:type="spellStart"/>
                  <w:r>
                    <w:rPr>
                      <w:rFonts w:ascii="Times New Roman" w:eastAsia="SimSun" w:hAnsi="Times New Roman" w:cs="Times New Roman"/>
                      <w:bCs/>
                      <w:sz w:val="18"/>
                      <w:szCs w:val="18"/>
                      <w:lang w:val="en-GB" w:eastAsia="en-US"/>
                    </w:rPr>
                    <w:t>riodic</w:t>
                  </w:r>
                  <w:proofErr w:type="spellEnd"/>
                  <w:r>
                    <w:rPr>
                      <w:rFonts w:ascii="Times New Roman" w:eastAsia="SimSun" w:hAnsi="Times New Roman" w:cs="Times New Roman"/>
                      <w:bCs/>
                      <w:sz w:val="18"/>
                      <w:szCs w:val="18"/>
                      <w:lang w:val="en-GB" w:eastAsia="en-US"/>
                    </w:rPr>
                    <w:t xml:space="preserve"> CSI reporting associated </w:t>
                  </w:r>
                  <w:r>
                    <w:rPr>
                      <w:rFonts w:ascii="Times New Roman" w:eastAsia="Batang" w:hAnsi="Times New Roman" w:cs="Times New Roman"/>
                      <w:bCs/>
                      <w:sz w:val="18"/>
                      <w:szCs w:val="18"/>
                      <w:lang w:val="en-GB" w:eastAsia="en-US"/>
                    </w:rPr>
                    <w:t xml:space="preserve">with </w:t>
                  </w:r>
                  <w:r>
                    <w:rPr>
                      <w:rFonts w:ascii="Times New Roman" w:eastAsia="SimSun" w:hAnsi="Times New Roman" w:cs="Times New Roman"/>
                      <w:bCs/>
                      <w:sz w:val="18"/>
                      <w:szCs w:val="18"/>
                      <w:lang w:val="en-GB" w:eastAsia="en-US"/>
                    </w:rPr>
                    <w:t>aperiodic CSI-RS for CSI, when UE transition from IDLE/INACTIVE to CONNECTED mode, down select one from the following alternatives to determine PUSCH for carrying the aperiodic CSI report by RAN1#123:</w:t>
                  </w:r>
                </w:p>
                <w:p w14:paraId="0931EB29" w14:textId="77777777" w:rsidR="0095196C" w:rsidRDefault="00983B00">
                  <w:pPr>
                    <w:numPr>
                      <w:ilvl w:val="0"/>
                      <w:numId w:val="6"/>
                    </w:numPr>
                    <w:suppressAutoHyphens w:val="0"/>
                    <w:spacing w:after="0" w:line="276" w:lineRule="auto"/>
                    <w:ind w:hanging="158"/>
                    <w:contextualSpacing/>
                    <w:jc w:val="both"/>
                    <w:rPr>
                      <w:rFonts w:ascii="Times" w:eastAsia="SimSun" w:hAnsi="Times" w:cs="Times"/>
                      <w:strike/>
                      <w:sz w:val="18"/>
                      <w:szCs w:val="18"/>
                      <w:lang w:val="en-GB" w:eastAsia="zh-CN"/>
                    </w:rPr>
                  </w:pPr>
                  <w:r>
                    <w:rPr>
                      <w:rFonts w:ascii="Times" w:eastAsia="SimSun" w:hAnsi="Times" w:cs="Times"/>
                      <w:sz w:val="18"/>
                      <w:szCs w:val="18"/>
                      <w:lang w:val="en-GB" w:eastAsia="zh-CN"/>
                    </w:rPr>
                    <w:t xml:space="preserve">Alt-1: </w:t>
                  </w:r>
                  <w:r>
                    <w:rPr>
                      <w:rFonts w:ascii="Times" w:hAnsi="Times" w:cs="Times"/>
                      <w:sz w:val="18"/>
                      <w:szCs w:val="18"/>
                      <w:lang w:val="en-GB" w:eastAsia="zh-CN"/>
                    </w:rPr>
                    <w:t xml:space="preserve">The PUSCH is scheduled by MAC CE in MSG4 along with the </w:t>
                  </w:r>
                  <w:r>
                    <w:rPr>
                      <w:rFonts w:ascii="Times New Roman" w:eastAsia="SimSun" w:hAnsi="Times New Roman" w:cs="Times"/>
                      <w:bCs/>
                      <w:sz w:val="18"/>
                      <w:szCs w:val="18"/>
                      <w:lang w:val="en-GB" w:eastAsia="zh-CN"/>
                    </w:rPr>
                    <w:t xml:space="preserve">aperiodic </w:t>
                  </w:r>
                  <w:r>
                    <w:rPr>
                      <w:rFonts w:ascii="Times" w:hAnsi="Times" w:cs="Times"/>
                      <w:sz w:val="18"/>
                      <w:szCs w:val="18"/>
                      <w:lang w:val="en-GB" w:eastAsia="zh-CN"/>
                    </w:rPr>
                    <w:t>CSI report triggering.</w:t>
                  </w:r>
                </w:p>
                <w:p w14:paraId="5B1727EF" w14:textId="77777777" w:rsidR="0095196C" w:rsidRDefault="00983B00">
                  <w:pPr>
                    <w:numPr>
                      <w:ilvl w:val="0"/>
                      <w:numId w:val="6"/>
                    </w:numPr>
                    <w:suppressAutoHyphens w:val="0"/>
                    <w:spacing w:after="0" w:line="276" w:lineRule="auto"/>
                    <w:ind w:hanging="158"/>
                    <w:contextualSpacing/>
                    <w:jc w:val="both"/>
                    <w:rPr>
                      <w:rFonts w:ascii="Times" w:eastAsia="SimSun" w:hAnsi="Times" w:cs="Times"/>
                      <w:strike/>
                      <w:sz w:val="18"/>
                      <w:szCs w:val="18"/>
                      <w:lang w:val="en-GB" w:eastAsia="zh-CN"/>
                    </w:rPr>
                  </w:pPr>
                  <w:r>
                    <w:rPr>
                      <w:rFonts w:ascii="Times" w:eastAsia="SimSun" w:hAnsi="Times" w:cs="Times"/>
                      <w:sz w:val="18"/>
                      <w:szCs w:val="18"/>
                      <w:lang w:val="en-GB" w:eastAsia="zh-CN"/>
                    </w:rPr>
                    <w:t xml:space="preserve">Alt-2: The PUSCH is scheduled by a legacy DCI after MSG4 </w:t>
                  </w:r>
                </w:p>
                <w:p w14:paraId="2263E3D4" w14:textId="77777777"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hAnsi="Times" w:cs="Times"/>
                      <w:sz w:val="18"/>
                      <w:szCs w:val="18"/>
                      <w:lang w:val="en-GB" w:eastAsia="zh-CN"/>
                    </w:rPr>
                    <w:t xml:space="preserve">Alt-3: </w:t>
                  </w:r>
                  <w:r>
                    <w:rPr>
                      <w:rFonts w:ascii="Times" w:eastAsia="SimSun" w:hAnsi="Times" w:cs="Times"/>
                      <w:sz w:val="18"/>
                      <w:szCs w:val="18"/>
                      <w:lang w:val="en-GB" w:eastAsia="zh-CN"/>
                    </w:rPr>
                    <w:t>The PUSCH is configured by SIBx providing resource/reporting configuration for early triggering of aperiodic CSI reporting.</w:t>
                  </w:r>
                </w:p>
                <w:p w14:paraId="6D27F3FC" w14:textId="77777777" w:rsidR="0095196C" w:rsidRDefault="00983B00">
                  <w:pPr>
                    <w:snapToGrid w:val="0"/>
                    <w:spacing w:after="0"/>
                    <w:jc w:val="both"/>
                    <w:rPr>
                      <w:rFonts w:ascii="Times New Roman" w:hAnsi="Times New Roman" w:cs="Times New Roman"/>
                      <w:b/>
                      <w:color w:val="000000" w:themeColor="text1"/>
                      <w:sz w:val="18"/>
                      <w:szCs w:val="18"/>
                    </w:rPr>
                  </w:pPr>
                  <w:r>
                    <w:rPr>
                      <w:rFonts w:ascii="Times" w:eastAsia="Batang" w:hAnsi="Times" w:cs="Times"/>
                      <w:sz w:val="18"/>
                      <w:szCs w:val="18"/>
                      <w:lang w:val="en-GB" w:eastAsia="en-US"/>
                    </w:rPr>
                    <w:t>Note: The timeline of PUSCH for aperiodic CSI reporting is separately discussed.</w:t>
                  </w:r>
                </w:p>
              </w:tc>
            </w:tr>
          </w:tbl>
          <w:p w14:paraId="03826E66" w14:textId="77777777" w:rsidR="0095196C" w:rsidRDefault="0095196C">
            <w:pPr>
              <w:suppressAutoHyphens w:val="0"/>
              <w:spacing w:after="0" w:line="240" w:lineRule="auto"/>
              <w:rPr>
                <w:rFonts w:ascii="Times New Roman" w:hAnsi="Times New Roman" w:cs="Times New Roman"/>
                <w:b/>
                <w:color w:val="000000" w:themeColor="text1"/>
                <w:sz w:val="18"/>
                <w:szCs w:val="18"/>
              </w:rPr>
            </w:pPr>
          </w:p>
          <w:p w14:paraId="3DD1E4F8" w14:textId="77777777" w:rsidR="0095196C" w:rsidRDefault="00983B00">
            <w:pPr>
              <w:suppressAutoHyphens w:val="0"/>
              <w:spacing w:after="0" w:line="240" w:lineRule="auto"/>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Alt-1</w:t>
            </w:r>
            <w:r>
              <w:rPr>
                <w:rFonts w:ascii="Times New Roman" w:hAnsi="Times New Roman" w:cs="Times New Roman"/>
                <w:bCs/>
                <w:color w:val="000000" w:themeColor="text1"/>
                <w:sz w:val="18"/>
                <w:szCs w:val="18"/>
              </w:rPr>
              <w:t>: Futurewei, Nokia (2</w:t>
            </w:r>
            <w:r>
              <w:rPr>
                <w:rFonts w:ascii="Times New Roman" w:hAnsi="Times New Roman" w:cs="Times New Roman"/>
                <w:bCs/>
                <w:color w:val="000000" w:themeColor="text1"/>
                <w:sz w:val="18"/>
                <w:szCs w:val="18"/>
                <w:vertAlign w:val="superscript"/>
              </w:rPr>
              <w:t>nd</w:t>
            </w:r>
            <w:r>
              <w:rPr>
                <w:rFonts w:ascii="Times New Roman" w:hAnsi="Times New Roman" w:cs="Times New Roman"/>
                <w:bCs/>
                <w:color w:val="000000" w:themeColor="text1"/>
                <w:sz w:val="18"/>
                <w:szCs w:val="18"/>
              </w:rPr>
              <w:t>)</w:t>
            </w:r>
            <w:r>
              <w:rPr>
                <w:rFonts w:ascii="Times New Roman" w:hAnsi="Times New Roman" w:cs="Times New Roman" w:hint="eastAsia"/>
                <w:bCs/>
                <w:color w:val="000000" w:themeColor="text1"/>
                <w:sz w:val="18"/>
                <w:szCs w:val="18"/>
              </w:rPr>
              <w:t>,</w:t>
            </w:r>
            <w:r>
              <w:rPr>
                <w:rFonts w:ascii="Times New Roman" w:hAnsi="Times New Roman" w:cs="Times New Roman"/>
                <w:bCs/>
                <w:color w:val="000000" w:themeColor="text1"/>
                <w:sz w:val="18"/>
                <w:szCs w:val="18"/>
              </w:rPr>
              <w:t xml:space="preserve"> InterDigital, Ericsson, TCL, Huawei, QUECTEL, ZTE, CATT, AT&amp;T, xiaomi, LGE, Samsung (1st)</w:t>
            </w:r>
            <w:r>
              <w:rPr>
                <w:rFonts w:ascii="Times New Roman" w:hAnsi="Times New Roman" w:cs="Times New Roman" w:hint="eastAsia"/>
                <w:bCs/>
                <w:color w:val="000000" w:themeColor="text1"/>
                <w:sz w:val="18"/>
                <w:szCs w:val="18"/>
              </w:rPr>
              <w:t>,</w:t>
            </w:r>
            <w:r>
              <w:rPr>
                <w:rFonts w:ascii="Times New Roman" w:hAnsi="Times New Roman" w:cs="Times New Roman"/>
                <w:bCs/>
                <w:color w:val="000000" w:themeColor="text1"/>
                <w:sz w:val="18"/>
                <w:szCs w:val="18"/>
              </w:rPr>
              <w:t xml:space="preserve"> Fujitsu, ETRI (1st), Ofinno, Apple, Panasonic, ITRI, Google, Rakuten</w:t>
            </w:r>
          </w:p>
          <w:p w14:paraId="3849D47D" w14:textId="77777777" w:rsidR="0095196C" w:rsidRDefault="00983B00">
            <w:pPr>
              <w:suppressAutoHyphens w:val="0"/>
              <w:spacing w:after="0" w:line="240" w:lineRule="auto"/>
              <w:rPr>
                <w:rFonts w:ascii="Times New Roman" w:hAnsi="Times New Roman" w:cs="Times New Roman"/>
                <w:bCs/>
                <w:color w:val="000000" w:themeColor="text1"/>
                <w:sz w:val="18"/>
                <w:szCs w:val="18"/>
                <w:lang w:val="en-GB"/>
              </w:rPr>
            </w:pPr>
            <w:r>
              <w:rPr>
                <w:rFonts w:ascii="Times New Roman" w:hAnsi="Times New Roman" w:cs="Times New Roman"/>
                <w:b/>
                <w:color w:val="000000" w:themeColor="text1"/>
                <w:sz w:val="18"/>
                <w:szCs w:val="18"/>
              </w:rPr>
              <w:t>Alt-2</w:t>
            </w:r>
            <w:r>
              <w:rPr>
                <w:rFonts w:ascii="Times New Roman" w:hAnsi="Times New Roman" w:cs="Times New Roman"/>
                <w:bCs/>
                <w:color w:val="000000" w:themeColor="text1"/>
                <w:sz w:val="18"/>
                <w:szCs w:val="18"/>
              </w:rPr>
              <w:t>:</w:t>
            </w:r>
            <w:r>
              <w:rPr>
                <w:rFonts w:ascii="Times New Roman" w:hAnsi="Times New Roman" w:cs="Times New Roman" w:hint="eastAsia"/>
                <w:bCs/>
                <w:color w:val="000000" w:themeColor="text1"/>
                <w:sz w:val="18"/>
                <w:szCs w:val="18"/>
              </w:rPr>
              <w:t xml:space="preserve"> No</w:t>
            </w:r>
            <w:r>
              <w:rPr>
                <w:rFonts w:ascii="Times New Roman" w:hAnsi="Times New Roman" w:cs="Times New Roman"/>
                <w:bCs/>
                <w:color w:val="000000" w:themeColor="text1"/>
                <w:sz w:val="18"/>
                <w:szCs w:val="18"/>
              </w:rPr>
              <w:t>kia (1</w:t>
            </w:r>
            <w:r>
              <w:rPr>
                <w:rFonts w:ascii="Times New Roman" w:hAnsi="Times New Roman" w:cs="Times New Roman"/>
                <w:bCs/>
                <w:color w:val="000000" w:themeColor="text1"/>
                <w:sz w:val="18"/>
                <w:szCs w:val="18"/>
                <w:vertAlign w:val="superscript"/>
              </w:rPr>
              <w:t>st</w:t>
            </w:r>
            <w:r>
              <w:rPr>
                <w:rFonts w:ascii="Times New Roman" w:hAnsi="Times New Roman" w:cs="Times New Roman"/>
                <w:bCs/>
                <w:color w:val="000000" w:themeColor="text1"/>
                <w:sz w:val="18"/>
                <w:szCs w:val="18"/>
              </w:rPr>
              <w:t xml:space="preserve">), MediaTek, Spreadtrum, vivo, </w:t>
            </w:r>
            <w:r>
              <w:rPr>
                <w:rFonts w:ascii="Times" w:hAnsi="Times" w:cs="Times"/>
                <w:sz w:val="18"/>
                <w:szCs w:val="18"/>
                <w:lang w:val="en-GB"/>
              </w:rPr>
              <w:t>NTT DOCOMO, Sharp, Qualcomm, Lenovo</w:t>
            </w:r>
          </w:p>
          <w:p w14:paraId="03698373" w14:textId="77777777" w:rsidR="0095196C" w:rsidRDefault="00983B00">
            <w:pPr>
              <w:suppressAutoHyphens w:val="0"/>
              <w:spacing w:after="0" w:line="240" w:lineRule="auto"/>
              <w:rPr>
                <w:rFonts w:ascii="Times New Roman" w:hAnsi="Times New Roman" w:cs="Times New Roman"/>
                <w:bCs/>
                <w:color w:val="000000" w:themeColor="text1"/>
                <w:sz w:val="18"/>
                <w:szCs w:val="18"/>
                <w:lang w:val="it-IT"/>
              </w:rPr>
            </w:pPr>
            <w:r>
              <w:rPr>
                <w:rFonts w:ascii="Times New Roman" w:hAnsi="Times New Roman" w:cs="Times New Roman"/>
                <w:b/>
                <w:color w:val="000000" w:themeColor="text1"/>
                <w:sz w:val="18"/>
                <w:szCs w:val="18"/>
                <w:lang w:val="it-IT"/>
              </w:rPr>
              <w:t>Alt-3</w:t>
            </w:r>
            <w:r>
              <w:rPr>
                <w:rFonts w:ascii="Times New Roman" w:hAnsi="Times New Roman" w:cs="Times New Roman"/>
                <w:bCs/>
                <w:color w:val="000000" w:themeColor="text1"/>
                <w:sz w:val="18"/>
                <w:szCs w:val="18"/>
                <w:lang w:val="it-IT"/>
              </w:rPr>
              <w:t>: NEC, OPPO, Samsung (2</w:t>
            </w:r>
            <w:r>
              <w:rPr>
                <w:rFonts w:ascii="Times New Roman" w:hAnsi="Times New Roman" w:cs="Times New Roman"/>
                <w:bCs/>
                <w:color w:val="000000" w:themeColor="text1"/>
                <w:sz w:val="18"/>
                <w:szCs w:val="18"/>
                <w:vertAlign w:val="superscript"/>
                <w:lang w:val="it-IT"/>
              </w:rPr>
              <w:t>nd</w:t>
            </w:r>
            <w:r>
              <w:rPr>
                <w:rFonts w:ascii="Times New Roman" w:hAnsi="Times New Roman" w:cs="Times New Roman"/>
                <w:bCs/>
                <w:color w:val="000000" w:themeColor="text1"/>
                <w:sz w:val="18"/>
                <w:szCs w:val="18"/>
                <w:lang w:val="it-IT"/>
              </w:rPr>
              <w:t>), China Telecom, ETRI (2</w:t>
            </w:r>
            <w:r>
              <w:rPr>
                <w:rFonts w:ascii="Times New Roman" w:hAnsi="Times New Roman" w:cs="Times New Roman"/>
                <w:bCs/>
                <w:color w:val="000000" w:themeColor="text1"/>
                <w:sz w:val="18"/>
                <w:szCs w:val="18"/>
                <w:vertAlign w:val="superscript"/>
                <w:lang w:val="it-IT"/>
              </w:rPr>
              <w:t>nd</w:t>
            </w:r>
            <w:r>
              <w:rPr>
                <w:rFonts w:ascii="Times New Roman" w:hAnsi="Times New Roman" w:cs="Times New Roman"/>
                <w:bCs/>
                <w:color w:val="000000" w:themeColor="text1"/>
                <w:sz w:val="18"/>
                <w:szCs w:val="18"/>
                <w:lang w:val="it-IT"/>
              </w:rPr>
              <w:t xml:space="preserve">), </w:t>
            </w:r>
            <w:r>
              <w:rPr>
                <w:rFonts w:ascii="Times" w:hAnsi="Times" w:cs="Times"/>
                <w:sz w:val="18"/>
                <w:szCs w:val="18"/>
                <w:lang w:val="it-IT"/>
              </w:rPr>
              <w:t>NEC</w:t>
            </w:r>
          </w:p>
          <w:p w14:paraId="01E4838F" w14:textId="77777777" w:rsidR="0095196C" w:rsidRDefault="0095196C">
            <w:pPr>
              <w:suppressAutoHyphens w:val="0"/>
              <w:spacing w:after="0" w:line="240" w:lineRule="auto"/>
              <w:rPr>
                <w:rFonts w:ascii="Times New Roman" w:hAnsi="Times New Roman" w:cs="Times New Roman"/>
                <w:bCs/>
                <w:color w:val="000000" w:themeColor="text1"/>
                <w:sz w:val="18"/>
                <w:szCs w:val="18"/>
                <w:lang w:val="it-IT"/>
              </w:rPr>
            </w:pPr>
          </w:p>
          <w:p w14:paraId="3697C1F1" w14:textId="4FAB0982" w:rsidR="0095196C" w:rsidRDefault="00983B00">
            <w:pPr>
              <w:suppressAutoHyphens w:val="0"/>
              <w:spacing w:after="0" w:line="240" w:lineRule="auto"/>
              <w:rPr>
                <w:rFonts w:ascii="Times" w:hAnsi="Times" w:cs="Times"/>
                <w:b/>
                <w:bCs/>
                <w:color w:val="000000" w:themeColor="text1"/>
                <w:sz w:val="18"/>
                <w:szCs w:val="18"/>
              </w:rPr>
            </w:pPr>
            <w:r>
              <w:rPr>
                <w:rFonts w:ascii="Times New Roman" w:hAnsi="Times New Roman" w:cs="Times New Roman"/>
                <w:b/>
                <w:color w:val="000000" w:themeColor="text1"/>
                <w:sz w:val="18"/>
                <w:szCs w:val="18"/>
              </w:rPr>
              <w:t xml:space="preserve">Question 1: </w:t>
            </w:r>
            <w:r>
              <w:rPr>
                <w:rFonts w:ascii="Times" w:hAnsi="Times" w:cs="Times"/>
                <w:b/>
                <w:bCs/>
                <w:color w:val="000000" w:themeColor="text1"/>
                <w:sz w:val="18"/>
                <w:szCs w:val="18"/>
              </w:rPr>
              <w:t xml:space="preserve">Whether to support </w:t>
            </w:r>
            <w:r>
              <w:rPr>
                <w:rFonts w:ascii="Times New Roman" w:eastAsia="SimSun" w:hAnsi="Times New Roman" w:cs="Times New Roman"/>
                <w:b/>
                <w:sz w:val="18"/>
                <w:szCs w:val="18"/>
                <w:highlight w:val="yellow"/>
              </w:rPr>
              <w:t>Proposal 1.1.4</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76F80ED8" w14:textId="77777777" w:rsidR="0095196C" w:rsidRDefault="00983B00">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 xml:space="preserve">Proposal 1.1.4 </w:t>
            </w:r>
          </w:p>
          <w:p w14:paraId="255E7293" w14:textId="77777777" w:rsidR="0095196C" w:rsidRDefault="00983B00">
            <w:pPr>
              <w:suppressAutoHyphens w:val="0"/>
              <w:snapToGrid w:val="0"/>
              <w:spacing w:after="0" w:line="276" w:lineRule="auto"/>
              <w:jc w:val="both"/>
              <w:rPr>
                <w:rFonts w:ascii="Times" w:hAnsi="Times" w:cs="Times"/>
                <w:sz w:val="18"/>
                <w:szCs w:val="18"/>
                <w:lang w:val="en-GB" w:eastAsia="zh-CN"/>
              </w:rPr>
            </w:pPr>
            <w:r>
              <w:rPr>
                <w:rFonts w:ascii="Times New Roman" w:eastAsia="SimSun" w:hAnsi="Times New Roman" w:cs="Times New Roman"/>
                <w:bCs/>
                <w:sz w:val="18"/>
                <w:szCs w:val="18"/>
                <w:lang w:eastAsia="en-US"/>
              </w:rPr>
              <w:t>On PUSCH allocation for MSG4-triggered ape</w:t>
            </w:r>
            <w:proofErr w:type="spellStart"/>
            <w:r>
              <w:rPr>
                <w:rFonts w:ascii="Times New Roman" w:eastAsia="SimSun" w:hAnsi="Times New Roman" w:cs="Times New Roman"/>
                <w:bCs/>
                <w:sz w:val="18"/>
                <w:szCs w:val="18"/>
                <w:lang w:val="en-GB" w:eastAsia="en-US"/>
              </w:rPr>
              <w:t>riodic</w:t>
            </w:r>
            <w:proofErr w:type="spellEnd"/>
            <w:r>
              <w:rPr>
                <w:rFonts w:ascii="Times New Roman" w:eastAsia="SimSun" w:hAnsi="Times New Roman" w:cs="Times New Roman"/>
                <w:bCs/>
                <w:sz w:val="18"/>
                <w:szCs w:val="18"/>
                <w:lang w:val="en-GB" w:eastAsia="en-US"/>
              </w:rPr>
              <w:t xml:space="preserve"> CSI reporting associated </w:t>
            </w:r>
            <w:r>
              <w:rPr>
                <w:rFonts w:ascii="Times New Roman" w:eastAsia="Batang" w:hAnsi="Times New Roman" w:cs="Times New Roman"/>
                <w:bCs/>
                <w:sz w:val="18"/>
                <w:szCs w:val="18"/>
                <w:lang w:val="en-GB" w:eastAsia="en-US"/>
              </w:rPr>
              <w:t xml:space="preserve">with </w:t>
            </w:r>
            <w:r>
              <w:rPr>
                <w:rFonts w:ascii="Times New Roman" w:eastAsia="SimSun" w:hAnsi="Times New Roman" w:cs="Times New Roman"/>
                <w:bCs/>
                <w:sz w:val="18"/>
                <w:szCs w:val="18"/>
                <w:lang w:val="en-GB" w:eastAsia="en-US"/>
              </w:rPr>
              <w:t xml:space="preserve">aperiodic CSI-RS for CSI, when UE transition from IDLE/INACTIVE to CONNECTED mode, support Alt-1, i.e., </w:t>
            </w:r>
            <w:r>
              <w:rPr>
                <w:rFonts w:ascii="Times New Roman" w:hAnsi="Times New Roman" w:cs="Times New Roman" w:hint="eastAsia"/>
                <w:bCs/>
                <w:sz w:val="18"/>
                <w:szCs w:val="18"/>
                <w:lang w:val="en-GB"/>
              </w:rPr>
              <w:t>t</w:t>
            </w:r>
            <w:r>
              <w:rPr>
                <w:rFonts w:ascii="Times" w:hAnsi="Times" w:cs="Times"/>
                <w:sz w:val="18"/>
                <w:szCs w:val="18"/>
                <w:lang w:val="en-GB" w:eastAsia="zh-CN"/>
              </w:rPr>
              <w:t xml:space="preserve">he PUSCH is scheduled by MAC CE in MSG4 along with the </w:t>
            </w:r>
            <w:r>
              <w:rPr>
                <w:rFonts w:ascii="Times New Roman" w:eastAsia="SimSun" w:hAnsi="Times New Roman" w:cs="Times"/>
                <w:bCs/>
                <w:sz w:val="18"/>
                <w:szCs w:val="18"/>
                <w:lang w:val="en-GB" w:eastAsia="zh-CN"/>
              </w:rPr>
              <w:t xml:space="preserve">aperiodic </w:t>
            </w:r>
            <w:r>
              <w:rPr>
                <w:rFonts w:ascii="Times" w:hAnsi="Times" w:cs="Times"/>
                <w:sz w:val="18"/>
                <w:szCs w:val="18"/>
                <w:lang w:val="en-GB" w:eastAsia="zh-CN"/>
              </w:rPr>
              <w:t>CSI report triggering.</w:t>
            </w:r>
          </w:p>
          <w:p w14:paraId="335E3FDA" w14:textId="1E17E555" w:rsidR="0095196C" w:rsidRDefault="0095196C">
            <w:pPr>
              <w:suppressAutoHyphens w:val="0"/>
              <w:spacing w:after="0" w:line="240" w:lineRule="auto"/>
              <w:rPr>
                <w:rFonts w:ascii="Times" w:eastAsia="SimSun" w:hAnsi="Times" w:cs="Times"/>
                <w:sz w:val="18"/>
                <w:szCs w:val="18"/>
                <w:lang w:val="en-GB" w:eastAsia="zh-CN"/>
              </w:rPr>
            </w:pPr>
          </w:p>
          <w:p w14:paraId="41C46EDA" w14:textId="1C9D0D27" w:rsidR="0095196C" w:rsidRDefault="00983B00">
            <w:pPr>
              <w:suppressAutoHyphens w:val="0"/>
              <w:spacing w:after="0" w:line="240" w:lineRule="auto"/>
              <w:rPr>
                <w:rFonts w:ascii="Times" w:hAnsi="Times" w:cs="Times"/>
                <w:bCs/>
                <w:color w:val="000000" w:themeColor="text1"/>
                <w:sz w:val="18"/>
                <w:szCs w:val="18"/>
                <w:lang w:val="en-GB"/>
              </w:rPr>
            </w:pPr>
            <w:r>
              <w:rPr>
                <w:rFonts w:ascii="Times" w:hAnsi="Times" w:cs="Times" w:hint="eastAsia"/>
                <w:b/>
                <w:color w:val="000000" w:themeColor="text1"/>
                <w:sz w:val="18"/>
                <w:szCs w:val="18"/>
                <w:lang w:val="en-GB"/>
              </w:rPr>
              <w:t>S</w:t>
            </w:r>
            <w:r>
              <w:rPr>
                <w:rFonts w:ascii="Times" w:hAnsi="Times" w:cs="Times"/>
                <w:b/>
                <w:color w:val="000000" w:themeColor="text1"/>
                <w:sz w:val="18"/>
                <w:szCs w:val="18"/>
                <w:lang w:val="en-GB"/>
              </w:rPr>
              <w:t>upport</w:t>
            </w:r>
            <w:r>
              <w:rPr>
                <w:rFonts w:ascii="Times" w:hAnsi="Times" w:cs="Times"/>
                <w:bCs/>
                <w:color w:val="000000" w:themeColor="text1"/>
                <w:sz w:val="18"/>
                <w:szCs w:val="18"/>
                <w:lang w:val="en-GB"/>
              </w:rPr>
              <w:t xml:space="preserve">: Samsung, </w:t>
            </w:r>
            <w:r>
              <w:rPr>
                <w:rFonts w:ascii="Times" w:hAnsi="Times" w:cs="Times"/>
                <w:sz w:val="18"/>
                <w:szCs w:val="18"/>
              </w:rPr>
              <w:t>Huawei, Xiaomi, LGE, OPPO</w:t>
            </w:r>
            <w:r w:rsidR="00F843EA">
              <w:rPr>
                <w:rFonts w:ascii="Times" w:hAnsi="Times" w:cs="Times"/>
                <w:sz w:val="18"/>
                <w:szCs w:val="18"/>
              </w:rPr>
              <w:t>, ZTE</w:t>
            </w:r>
            <w:r w:rsidR="002D0D8B">
              <w:rPr>
                <w:rFonts w:ascii="Times" w:hAnsi="Times" w:cs="Times"/>
                <w:sz w:val="18"/>
                <w:szCs w:val="18"/>
              </w:rPr>
              <w:t>, CATT</w:t>
            </w:r>
            <w:r w:rsidR="009D1776">
              <w:rPr>
                <w:rFonts w:ascii="Times" w:hAnsi="Times" w:cs="Times"/>
                <w:sz w:val="18"/>
                <w:szCs w:val="18"/>
              </w:rPr>
              <w:t xml:space="preserve">, </w:t>
            </w:r>
            <w:r w:rsidR="009D1776">
              <w:rPr>
                <w:rFonts w:ascii="Times" w:eastAsia="DengXian" w:hAnsi="Times" w:cs="Times"/>
                <w:sz w:val="18"/>
                <w:szCs w:val="18"/>
                <w:lang w:eastAsia="zh-CN"/>
              </w:rPr>
              <w:t>Fujitsu,</w:t>
            </w:r>
            <w:r w:rsidR="009D1776">
              <w:rPr>
                <w:rFonts w:ascii="Times" w:hAnsi="Times" w:cs="Times"/>
                <w:sz w:val="18"/>
                <w:szCs w:val="18"/>
              </w:rPr>
              <w:t xml:space="preserve"> InterDigital</w:t>
            </w:r>
            <w:r w:rsidR="00973AD0">
              <w:rPr>
                <w:rFonts w:ascii="Times" w:hAnsi="Times" w:cs="Times"/>
                <w:sz w:val="18"/>
                <w:szCs w:val="18"/>
              </w:rPr>
              <w:t>,</w:t>
            </w:r>
            <w:r w:rsidR="00973AD0">
              <w:rPr>
                <w:rFonts w:ascii="Times" w:hAnsi="Times" w:cs="Times"/>
                <w:sz w:val="18"/>
                <w:szCs w:val="18"/>
                <w:lang w:eastAsia="zh-CN"/>
              </w:rPr>
              <w:t xml:space="preserve"> Google</w:t>
            </w:r>
            <w:r w:rsidR="007E188D">
              <w:rPr>
                <w:rFonts w:ascii="Times" w:hAnsi="Times" w:cs="Times"/>
                <w:sz w:val="18"/>
                <w:szCs w:val="18"/>
                <w:lang w:eastAsia="zh-CN"/>
              </w:rPr>
              <w:t xml:space="preserve">, </w:t>
            </w:r>
            <w:r w:rsidR="007E188D">
              <w:rPr>
                <w:rFonts w:ascii="Times" w:eastAsia="DengXian" w:hAnsi="Times" w:cs="Times"/>
                <w:sz w:val="18"/>
                <w:szCs w:val="18"/>
                <w:lang w:eastAsia="zh-CN"/>
              </w:rPr>
              <w:t xml:space="preserve">Rakuten, </w:t>
            </w:r>
            <w:r w:rsidR="007E188D">
              <w:rPr>
                <w:rFonts w:ascii="Times" w:hAnsi="Times" w:cs="Times"/>
                <w:sz w:val="18"/>
                <w:szCs w:val="18"/>
              </w:rPr>
              <w:t xml:space="preserve">Futurewei, </w:t>
            </w:r>
            <w:r w:rsidR="007E188D">
              <w:rPr>
                <w:rFonts w:ascii="Times" w:eastAsia="DengXian" w:hAnsi="Times" w:cs="Times"/>
                <w:sz w:val="18"/>
                <w:szCs w:val="18"/>
                <w:lang w:eastAsia="zh-CN"/>
              </w:rPr>
              <w:t>TC</w:t>
            </w:r>
            <w:r w:rsidR="00E96A32">
              <w:rPr>
                <w:rFonts w:ascii="Times" w:eastAsia="DengXian" w:hAnsi="Times" w:cs="Times"/>
                <w:sz w:val="18"/>
                <w:szCs w:val="18"/>
                <w:lang w:eastAsia="zh-CN"/>
              </w:rPr>
              <w:t xml:space="preserve">L, </w:t>
            </w:r>
            <w:r w:rsidR="00E96A32">
              <w:rPr>
                <w:rFonts w:ascii="Times" w:hAnsi="Times" w:cs="Times"/>
                <w:sz w:val="18"/>
                <w:szCs w:val="18"/>
              </w:rPr>
              <w:t>Ofinno</w:t>
            </w:r>
            <w:r w:rsidR="002612D9">
              <w:rPr>
                <w:rFonts w:ascii="Times" w:hAnsi="Times" w:cs="Times"/>
                <w:sz w:val="18"/>
                <w:szCs w:val="18"/>
              </w:rPr>
              <w:t>, Sony</w:t>
            </w:r>
            <w:r w:rsidR="00B16728">
              <w:rPr>
                <w:rFonts w:ascii="Times" w:hAnsi="Times" w:cs="Times"/>
                <w:sz w:val="18"/>
                <w:szCs w:val="18"/>
              </w:rPr>
              <w:t xml:space="preserve">, </w:t>
            </w:r>
            <w:r w:rsidR="00B16728">
              <w:rPr>
                <w:rFonts w:ascii="Times" w:eastAsia="SimSun" w:hAnsi="Times" w:cs="Times"/>
                <w:sz w:val="18"/>
                <w:szCs w:val="18"/>
                <w:lang w:eastAsia="zh-CN"/>
              </w:rPr>
              <w:t>Apple</w:t>
            </w:r>
            <w:r w:rsidR="00F10CA0">
              <w:rPr>
                <w:rFonts w:ascii="Times" w:eastAsia="SimSun" w:hAnsi="Times" w:cs="Times"/>
                <w:sz w:val="18"/>
                <w:szCs w:val="18"/>
                <w:lang w:eastAsia="zh-CN"/>
              </w:rPr>
              <w:t>, Ericsson</w:t>
            </w:r>
            <w:r w:rsidR="00212B45">
              <w:rPr>
                <w:rFonts w:ascii="Times" w:eastAsia="SimSun" w:hAnsi="Times" w:cs="Times"/>
                <w:sz w:val="18"/>
                <w:szCs w:val="18"/>
                <w:lang w:eastAsia="zh-CN"/>
              </w:rPr>
              <w:t xml:space="preserve">, </w:t>
            </w:r>
            <w:r w:rsidR="00212B45">
              <w:rPr>
                <w:rFonts w:ascii="Times New Roman" w:eastAsiaTheme="minorEastAsia" w:hAnsi="Times New Roman" w:cs="Times New Roman"/>
                <w:sz w:val="18"/>
                <w:szCs w:val="18"/>
                <w:lang w:eastAsia="ko-KR"/>
              </w:rPr>
              <w:t>Fainity</w:t>
            </w:r>
            <w:r w:rsidR="003E5A4D">
              <w:rPr>
                <w:rFonts w:ascii="Times New Roman" w:eastAsiaTheme="minorEastAsia" w:hAnsi="Times New Roman" w:cs="Times New Roman"/>
                <w:sz w:val="18"/>
                <w:szCs w:val="18"/>
                <w:lang w:eastAsia="ko-KR"/>
              </w:rPr>
              <w:t xml:space="preserve">, </w:t>
            </w:r>
            <w:r w:rsidR="003E5A4D">
              <w:rPr>
                <w:rFonts w:ascii="Times" w:eastAsiaTheme="minorEastAsia" w:hAnsi="Times" w:cs="Times"/>
                <w:sz w:val="18"/>
                <w:szCs w:val="18"/>
                <w:lang w:eastAsia="ko-KR"/>
              </w:rPr>
              <w:t>ETRI</w:t>
            </w:r>
          </w:p>
          <w:p w14:paraId="27DD872D" w14:textId="7C675C3F" w:rsidR="0095196C" w:rsidRDefault="00983B00">
            <w:pPr>
              <w:suppressAutoHyphens w:val="0"/>
              <w:spacing w:after="0" w:line="240" w:lineRule="auto"/>
              <w:rPr>
                <w:rFonts w:ascii="Times New Roman" w:hAnsi="Times New Roman" w:cs="Times New Roman"/>
                <w:bCs/>
                <w:color w:val="000000" w:themeColor="text1"/>
                <w:sz w:val="18"/>
                <w:szCs w:val="18"/>
              </w:rPr>
            </w:pPr>
            <w:r>
              <w:rPr>
                <w:rFonts w:ascii="Times" w:hAnsi="Times" w:cs="Times" w:hint="eastAsia"/>
                <w:b/>
                <w:color w:val="000000" w:themeColor="text1"/>
                <w:sz w:val="18"/>
                <w:szCs w:val="18"/>
                <w:lang w:val="en-GB"/>
              </w:rPr>
              <w:t>N</w:t>
            </w:r>
            <w:r>
              <w:rPr>
                <w:rFonts w:ascii="Times" w:hAnsi="Times" w:cs="Times"/>
                <w:b/>
                <w:color w:val="000000" w:themeColor="text1"/>
                <w:sz w:val="18"/>
                <w:szCs w:val="18"/>
                <w:lang w:val="en-GB"/>
              </w:rPr>
              <w:t>ot support</w:t>
            </w:r>
            <w:r>
              <w:rPr>
                <w:rFonts w:ascii="Times" w:hAnsi="Times" w:cs="Times"/>
                <w:bCs/>
                <w:color w:val="000000" w:themeColor="text1"/>
                <w:sz w:val="18"/>
                <w:szCs w:val="18"/>
                <w:lang w:val="en-GB"/>
              </w:rPr>
              <w:t xml:space="preserve">: NTT DOCOMO, vivo (Alt-2), </w:t>
            </w:r>
            <w:r>
              <w:rPr>
                <w:rFonts w:ascii="Times" w:eastAsia="SimSun" w:hAnsi="Times" w:cs="Times"/>
                <w:sz w:val="18"/>
                <w:szCs w:val="18"/>
                <w:lang w:eastAsia="zh-CN"/>
              </w:rPr>
              <w:t>Spreadtrum (Alt-2),</w:t>
            </w:r>
            <w:r>
              <w:rPr>
                <w:rFonts w:ascii="Times" w:hAnsi="Times" w:cs="Times"/>
                <w:sz w:val="18"/>
                <w:szCs w:val="18"/>
                <w:lang w:val="en-GB"/>
              </w:rPr>
              <w:t xml:space="preserve"> NEC (Alt-3), </w:t>
            </w:r>
            <w:r>
              <w:rPr>
                <w:rFonts w:ascii="Times" w:eastAsia="SimSun" w:hAnsi="Times" w:cs="Times"/>
                <w:sz w:val="18"/>
                <w:szCs w:val="18"/>
                <w:lang w:eastAsia="zh-CN"/>
              </w:rPr>
              <w:t>Qualcomm (Alt-2)</w:t>
            </w:r>
            <w:r w:rsidR="007E51F6">
              <w:rPr>
                <w:rFonts w:ascii="Times" w:eastAsia="SimSun" w:hAnsi="Times" w:cs="Times"/>
                <w:sz w:val="18"/>
                <w:szCs w:val="18"/>
                <w:lang w:eastAsia="zh-CN"/>
              </w:rPr>
              <w:t xml:space="preserve">, </w:t>
            </w:r>
            <w:r w:rsidR="007E51F6">
              <w:rPr>
                <w:rFonts w:ascii="Times" w:eastAsia="DengXian" w:hAnsi="Times" w:cs="Times"/>
                <w:sz w:val="18"/>
                <w:szCs w:val="18"/>
                <w:lang w:eastAsia="zh-CN"/>
              </w:rPr>
              <w:t>Lenovo (Alt-2)</w:t>
            </w:r>
          </w:p>
          <w:p w14:paraId="789784FD" w14:textId="77777777" w:rsidR="0095196C" w:rsidRDefault="00983B00">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67D5CE3A" w14:textId="77777777" w:rsidR="0095196C" w:rsidRDefault="00983B00">
            <w:pPr>
              <w:suppressAutoHyphens w:val="0"/>
              <w:spacing w:afterLines="50" w:after="120" w:line="240" w:lineRule="auto"/>
              <w:rPr>
                <w:rFonts w:ascii="Times" w:hAnsi="Times" w:cs="Times"/>
                <w:b/>
                <w:bCs/>
                <w:color w:val="000000" w:themeColor="text1"/>
                <w:sz w:val="18"/>
                <w:szCs w:val="18"/>
              </w:rPr>
            </w:pPr>
            <w:r>
              <w:rPr>
                <w:rFonts w:ascii="Times" w:hAnsi="Times" w:cs="Times"/>
                <w:b/>
                <w:bCs/>
                <w:color w:val="000000" w:themeColor="text1"/>
                <w:sz w:val="18"/>
                <w:szCs w:val="18"/>
              </w:rPr>
              <w:t xml:space="preserve">Question 2: Whether the following </w:t>
            </w:r>
            <w:r>
              <w:rPr>
                <w:rFonts w:ascii="Times" w:hAnsi="Times" w:cs="Times" w:hint="eastAsia"/>
                <w:b/>
                <w:bCs/>
                <w:color w:val="000000" w:themeColor="text1"/>
                <w:sz w:val="18"/>
                <w:szCs w:val="18"/>
              </w:rPr>
              <w:t>f</w:t>
            </w:r>
            <w:r>
              <w:rPr>
                <w:rFonts w:ascii="Times" w:hAnsi="Times" w:cs="Times"/>
                <w:b/>
                <w:bCs/>
                <w:color w:val="000000" w:themeColor="text1"/>
                <w:sz w:val="18"/>
                <w:szCs w:val="18"/>
              </w:rPr>
              <w:t xml:space="preserve">requency/time/code-domain settings is dynamically indicated in a triggering MAC-CE or configured in SIBx (as a part of resource configuration)?  </w:t>
            </w:r>
          </w:p>
          <w:tbl>
            <w:tblPr>
              <w:tblStyle w:val="ab"/>
              <w:tblW w:w="0" w:type="auto"/>
              <w:tblInd w:w="31" w:type="dxa"/>
              <w:tblLook w:val="04A0" w:firstRow="1" w:lastRow="0" w:firstColumn="1" w:lastColumn="0" w:noHBand="0" w:noVBand="1"/>
            </w:tblPr>
            <w:tblGrid>
              <w:gridCol w:w="1134"/>
              <w:gridCol w:w="5706"/>
            </w:tblGrid>
            <w:tr w:rsidR="0095196C" w14:paraId="741F510E" w14:textId="77777777">
              <w:tc>
                <w:tcPr>
                  <w:tcW w:w="1134" w:type="dxa"/>
                  <w:shd w:val="clear" w:color="auto" w:fill="E7E6E6" w:themeFill="background2"/>
                </w:tcPr>
                <w:p w14:paraId="10556BB4" w14:textId="77777777" w:rsidR="0095196C" w:rsidRDefault="00983B00">
                  <w:pPr>
                    <w:suppressAutoHyphens w:val="0"/>
                    <w:spacing w:after="0" w:line="276" w:lineRule="auto"/>
                    <w:contextualSpacing/>
                    <w:jc w:val="both"/>
                    <w:rPr>
                      <w:rFonts w:ascii="Times" w:hAnsi="Times" w:cs="Times"/>
                      <w:b/>
                      <w:bCs/>
                      <w:sz w:val="18"/>
                      <w:szCs w:val="18"/>
                      <w:lang w:val="en-GB"/>
                    </w:rPr>
                  </w:pPr>
                  <w:r>
                    <w:rPr>
                      <w:rFonts w:ascii="Times" w:hAnsi="Times" w:cs="Times"/>
                      <w:b/>
                      <w:bCs/>
                      <w:sz w:val="18"/>
                      <w:szCs w:val="18"/>
                      <w:lang w:val="en-GB"/>
                    </w:rPr>
                    <w:t xml:space="preserve">FD-related setting </w:t>
                  </w:r>
                </w:p>
              </w:tc>
              <w:tc>
                <w:tcPr>
                  <w:tcW w:w="5706" w:type="dxa"/>
                </w:tcPr>
                <w:p w14:paraId="381189B2" w14:textId="77777777" w:rsidR="0095196C" w:rsidRDefault="00983B00">
                  <w:pPr>
                    <w:suppressAutoHyphens w:val="0"/>
                    <w:spacing w:after="0" w:line="276" w:lineRule="auto"/>
                    <w:contextualSpacing/>
                    <w:jc w:val="both"/>
                    <w:rPr>
                      <w:rFonts w:ascii="Times" w:hAnsi="Times" w:cs="Times"/>
                      <w:b/>
                      <w:bCs/>
                      <w:sz w:val="18"/>
                      <w:szCs w:val="18"/>
                      <w:lang w:val="en-GB"/>
                    </w:rPr>
                  </w:pPr>
                  <w:r>
                    <w:rPr>
                      <w:rFonts w:ascii="Times" w:hAnsi="Times" w:cs="Times" w:hint="eastAsia"/>
                      <w:b/>
                      <w:bCs/>
                      <w:sz w:val="18"/>
                      <w:szCs w:val="18"/>
                      <w:lang w:val="en-GB"/>
                    </w:rPr>
                    <w:t>C</w:t>
                  </w:r>
                  <w:r>
                    <w:rPr>
                      <w:rFonts w:ascii="Times" w:hAnsi="Times" w:cs="Times"/>
                      <w:b/>
                      <w:bCs/>
                      <w:sz w:val="18"/>
                      <w:szCs w:val="18"/>
                      <w:lang w:val="en-GB"/>
                    </w:rPr>
                    <w:t>omb offset for SRS</w:t>
                  </w:r>
                </w:p>
                <w:p w14:paraId="13DC3913" w14:textId="3B6C9AEB"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lastRenderedPageBreak/>
                    <w:t xml:space="preserve">Dynamic indicated by MAC-CE: NEC, </w:t>
                  </w:r>
                  <w:r>
                    <w:rPr>
                      <w:rFonts w:ascii="Times New Roman" w:hAnsi="Times New Roman" w:cs="Times"/>
                      <w:sz w:val="18"/>
                      <w:szCs w:val="16"/>
                    </w:rPr>
                    <w:t xml:space="preserve">Samsung, </w:t>
                  </w:r>
                  <w:r w:rsidR="007E188D">
                    <w:rPr>
                      <w:rFonts w:ascii="Times" w:eastAsia="DengXian" w:hAnsi="Times" w:cs="Times"/>
                      <w:sz w:val="18"/>
                      <w:szCs w:val="18"/>
                      <w:lang w:eastAsia="zh-CN"/>
                    </w:rPr>
                    <w:t xml:space="preserve">Rakuten, </w:t>
                  </w:r>
                  <w:r w:rsidR="007E188D">
                    <w:rPr>
                      <w:rFonts w:ascii="Times" w:hAnsi="Times" w:cs="Times"/>
                      <w:sz w:val="18"/>
                      <w:szCs w:val="18"/>
                    </w:rPr>
                    <w:t>Futurewei</w:t>
                  </w:r>
                  <w:r w:rsidR="003E5A4D">
                    <w:rPr>
                      <w:rFonts w:ascii="Times" w:hAnsi="Times" w:cs="Times"/>
                      <w:sz w:val="18"/>
                      <w:szCs w:val="18"/>
                    </w:rPr>
                    <w:t xml:space="preserve">, </w:t>
                  </w:r>
                  <w:r w:rsidR="003E5A4D">
                    <w:rPr>
                      <w:rFonts w:ascii="Times" w:eastAsia="DengXian" w:hAnsi="Times" w:cs="Times"/>
                      <w:sz w:val="18"/>
                      <w:szCs w:val="18"/>
                      <w:lang w:eastAsia="zh-CN"/>
                    </w:rPr>
                    <w:t>Panasonic</w:t>
                  </w:r>
                </w:p>
                <w:p w14:paraId="0286455A" w14:textId="40E8DB07" w:rsidR="0095196C" w:rsidRDefault="00983B00">
                  <w:pPr>
                    <w:numPr>
                      <w:ilvl w:val="0"/>
                      <w:numId w:val="6"/>
                    </w:numPr>
                    <w:suppressAutoHyphens w:val="0"/>
                    <w:spacing w:after="0" w:line="276" w:lineRule="auto"/>
                    <w:ind w:hanging="158"/>
                    <w:contextualSpacing/>
                    <w:jc w:val="both"/>
                    <w:rPr>
                      <w:rFonts w:ascii="Times" w:hAnsi="Times" w:cs="Times"/>
                      <w:sz w:val="18"/>
                      <w:szCs w:val="18"/>
                      <w:lang w:val="it-IT"/>
                    </w:rPr>
                  </w:pPr>
                  <w:r>
                    <w:rPr>
                      <w:rFonts w:ascii="Times" w:hAnsi="Times" w:cs="Times"/>
                      <w:color w:val="000000" w:themeColor="text1"/>
                      <w:sz w:val="18"/>
                      <w:szCs w:val="18"/>
                      <w:lang w:val="it-IT"/>
                    </w:rPr>
                    <w:t>Configured in SIBx</w:t>
                  </w:r>
                  <w:r>
                    <w:rPr>
                      <w:rFonts w:ascii="Times" w:eastAsia="SimSun" w:hAnsi="Times" w:cs="Times"/>
                      <w:sz w:val="18"/>
                      <w:szCs w:val="18"/>
                      <w:lang w:val="it-IT" w:eastAsia="zh-CN"/>
                    </w:rPr>
                    <w:t xml:space="preserve">: CATT, MediaTek, </w:t>
                  </w:r>
                  <w:r>
                    <w:rPr>
                      <w:rFonts w:ascii="Times" w:hAnsi="Times" w:cs="Times"/>
                      <w:sz w:val="18"/>
                      <w:szCs w:val="18"/>
                      <w:lang w:val="it-IT"/>
                    </w:rPr>
                    <w:t xml:space="preserve">Huawei, vivo, Nokia, LGE, </w:t>
                  </w:r>
                  <w:r>
                    <w:rPr>
                      <w:rFonts w:ascii="Times" w:eastAsia="SimSun" w:hAnsi="Times" w:cs="Times"/>
                      <w:sz w:val="18"/>
                      <w:szCs w:val="18"/>
                      <w:lang w:val="it-IT" w:eastAsia="zh-CN"/>
                    </w:rPr>
                    <w:t>Spreadtrum</w:t>
                  </w:r>
                  <w:r w:rsidR="009D1776">
                    <w:rPr>
                      <w:rFonts w:ascii="Times" w:eastAsia="SimSun" w:hAnsi="Times" w:cs="Times"/>
                      <w:sz w:val="18"/>
                      <w:szCs w:val="18"/>
                      <w:lang w:val="it-IT" w:eastAsia="zh-CN"/>
                    </w:rPr>
                    <w:t>,</w:t>
                  </w:r>
                  <w:r w:rsidR="009D1776">
                    <w:rPr>
                      <w:rFonts w:ascii="Times" w:eastAsia="DengXian" w:hAnsi="Times" w:cs="Times"/>
                      <w:sz w:val="18"/>
                      <w:szCs w:val="18"/>
                      <w:lang w:eastAsia="zh-CN"/>
                    </w:rPr>
                    <w:t xml:space="preserve"> Fujitsu</w:t>
                  </w:r>
                  <w:r w:rsidR="007E188D">
                    <w:rPr>
                      <w:rFonts w:ascii="Times" w:eastAsia="DengXian" w:hAnsi="Times" w:cs="Times"/>
                      <w:sz w:val="18"/>
                      <w:szCs w:val="18"/>
                      <w:lang w:eastAsia="zh-CN"/>
                    </w:rPr>
                    <w:t>, TCL</w:t>
                  </w:r>
                  <w:r w:rsidR="007E51F6">
                    <w:rPr>
                      <w:rFonts w:ascii="Times" w:eastAsia="DengXian" w:hAnsi="Times" w:cs="Times"/>
                      <w:sz w:val="18"/>
                      <w:szCs w:val="18"/>
                      <w:lang w:eastAsia="zh-CN"/>
                    </w:rPr>
                    <w:t>, Lenovo</w:t>
                  </w:r>
                </w:p>
              </w:tc>
            </w:tr>
            <w:tr w:rsidR="0095196C" w14:paraId="5B47A0B7" w14:textId="77777777">
              <w:tc>
                <w:tcPr>
                  <w:tcW w:w="1134" w:type="dxa"/>
                  <w:shd w:val="clear" w:color="auto" w:fill="E7E6E6" w:themeFill="background2"/>
                </w:tcPr>
                <w:p w14:paraId="70756B3D" w14:textId="77777777" w:rsidR="0095196C" w:rsidRDefault="00983B00">
                  <w:pPr>
                    <w:suppressAutoHyphens w:val="0"/>
                    <w:spacing w:after="0" w:line="276" w:lineRule="auto"/>
                    <w:contextualSpacing/>
                    <w:jc w:val="both"/>
                    <w:rPr>
                      <w:rFonts w:ascii="Times" w:hAnsi="Times" w:cs="Times"/>
                      <w:b/>
                      <w:bCs/>
                      <w:sz w:val="18"/>
                      <w:szCs w:val="18"/>
                      <w:lang w:val="en-GB"/>
                    </w:rPr>
                  </w:pPr>
                  <w:r>
                    <w:rPr>
                      <w:rFonts w:ascii="Times" w:hAnsi="Times" w:cs="Times" w:hint="eastAsia"/>
                      <w:b/>
                      <w:bCs/>
                      <w:sz w:val="18"/>
                      <w:szCs w:val="18"/>
                      <w:lang w:val="en-GB"/>
                    </w:rPr>
                    <w:lastRenderedPageBreak/>
                    <w:t>T</w:t>
                  </w:r>
                  <w:r>
                    <w:rPr>
                      <w:rFonts w:ascii="Times" w:hAnsi="Times" w:cs="Times"/>
                      <w:b/>
                      <w:bCs/>
                      <w:sz w:val="18"/>
                      <w:szCs w:val="18"/>
                      <w:lang w:val="en-GB"/>
                    </w:rPr>
                    <w:t xml:space="preserve">D-related setting </w:t>
                  </w:r>
                </w:p>
              </w:tc>
              <w:tc>
                <w:tcPr>
                  <w:tcW w:w="5706" w:type="dxa"/>
                </w:tcPr>
                <w:p w14:paraId="639FFC51" w14:textId="77777777" w:rsidR="0095196C" w:rsidRDefault="00983B00">
                  <w:pPr>
                    <w:suppressAutoHyphens w:val="0"/>
                    <w:spacing w:after="0" w:line="276" w:lineRule="auto"/>
                    <w:jc w:val="both"/>
                    <w:rPr>
                      <w:rFonts w:ascii="Times" w:eastAsia="SimSun" w:hAnsi="Times" w:cs="Times"/>
                      <w:b/>
                      <w:bCs/>
                      <w:sz w:val="18"/>
                      <w:szCs w:val="18"/>
                      <w:lang w:val="en-GB" w:eastAsia="en-US"/>
                    </w:rPr>
                  </w:pPr>
                  <w:r>
                    <w:rPr>
                      <w:rFonts w:ascii="Times" w:hAnsi="Times" w:cs="Times"/>
                      <w:b/>
                      <w:bCs/>
                      <w:sz w:val="18"/>
                      <w:szCs w:val="18"/>
                      <w:lang w:val="en-GB"/>
                    </w:rPr>
                    <w:t>Repetition factor for SRS</w:t>
                  </w:r>
                </w:p>
                <w:p w14:paraId="0B9FA4B1" w14:textId="1FF45002"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Dynamically indicated by MAC-CE: InterDigital, </w:t>
                  </w:r>
                  <w:r>
                    <w:rPr>
                      <w:rFonts w:ascii="Times" w:hAnsi="Times" w:cs="Times"/>
                      <w:sz w:val="18"/>
                      <w:szCs w:val="18"/>
                    </w:rPr>
                    <w:t xml:space="preserve">Huawei, </w:t>
                  </w:r>
                  <w:r>
                    <w:rPr>
                      <w:rFonts w:ascii="Times New Roman" w:hAnsi="Times New Roman" w:cs="Times"/>
                      <w:sz w:val="18"/>
                      <w:szCs w:val="16"/>
                    </w:rPr>
                    <w:t>NEC</w:t>
                  </w:r>
                  <w:r w:rsidR="007E188D">
                    <w:rPr>
                      <w:rFonts w:ascii="Times New Roman" w:hAnsi="Times New Roman" w:cs="Times"/>
                      <w:sz w:val="18"/>
                      <w:szCs w:val="16"/>
                    </w:rPr>
                    <w:t xml:space="preserve">, </w:t>
                  </w:r>
                  <w:r w:rsidR="007E188D">
                    <w:rPr>
                      <w:rFonts w:ascii="Times" w:eastAsia="DengXian" w:hAnsi="Times" w:cs="Times"/>
                      <w:sz w:val="18"/>
                      <w:szCs w:val="18"/>
                      <w:lang w:eastAsia="zh-CN"/>
                    </w:rPr>
                    <w:t xml:space="preserve">Rakuten, </w:t>
                  </w:r>
                  <w:r w:rsidR="007E188D">
                    <w:rPr>
                      <w:rFonts w:ascii="Times" w:hAnsi="Times" w:cs="Times"/>
                      <w:sz w:val="18"/>
                      <w:szCs w:val="18"/>
                    </w:rPr>
                    <w:t>Futurewei</w:t>
                  </w:r>
                  <w:r w:rsidR="00E96A32">
                    <w:rPr>
                      <w:rFonts w:ascii="Times" w:hAnsi="Times" w:cs="Times"/>
                      <w:sz w:val="18"/>
                      <w:szCs w:val="18"/>
                    </w:rPr>
                    <w:t>, Ofinno</w:t>
                  </w:r>
                  <w:r w:rsidR="003E5A4D">
                    <w:rPr>
                      <w:rFonts w:ascii="Times" w:hAnsi="Times" w:cs="Times"/>
                      <w:sz w:val="18"/>
                      <w:szCs w:val="18"/>
                    </w:rPr>
                    <w:t xml:space="preserve">, </w:t>
                  </w:r>
                  <w:r w:rsidR="003E5A4D">
                    <w:rPr>
                      <w:rFonts w:ascii="Times" w:eastAsia="DengXian" w:hAnsi="Times" w:cs="Times"/>
                      <w:sz w:val="18"/>
                      <w:szCs w:val="18"/>
                      <w:lang w:eastAsia="zh-CN"/>
                    </w:rPr>
                    <w:t>Panasonic</w:t>
                  </w:r>
                </w:p>
                <w:p w14:paraId="067DD80C" w14:textId="636E55CB" w:rsidR="0095196C" w:rsidRDefault="00983B00">
                  <w:pPr>
                    <w:numPr>
                      <w:ilvl w:val="0"/>
                      <w:numId w:val="6"/>
                    </w:numPr>
                    <w:suppressAutoHyphens w:val="0"/>
                    <w:spacing w:after="0" w:line="276" w:lineRule="auto"/>
                    <w:ind w:hanging="158"/>
                    <w:contextualSpacing/>
                    <w:jc w:val="both"/>
                    <w:rPr>
                      <w:rFonts w:ascii="Times" w:hAnsi="Times" w:cs="Times"/>
                      <w:sz w:val="18"/>
                      <w:szCs w:val="18"/>
                      <w:lang w:val="it-IT"/>
                    </w:rPr>
                  </w:pPr>
                  <w:r>
                    <w:rPr>
                      <w:rFonts w:ascii="Times" w:hAnsi="Times" w:cs="Times"/>
                      <w:color w:val="000000" w:themeColor="text1"/>
                      <w:sz w:val="18"/>
                      <w:szCs w:val="18"/>
                      <w:lang w:val="it-IT"/>
                    </w:rPr>
                    <w:t>Configured in SIBx</w:t>
                  </w:r>
                  <w:r>
                    <w:rPr>
                      <w:rFonts w:ascii="Times" w:eastAsia="SimSun" w:hAnsi="Times" w:cs="Times"/>
                      <w:sz w:val="18"/>
                      <w:szCs w:val="18"/>
                      <w:lang w:val="it-IT" w:eastAsia="zh-CN"/>
                    </w:rPr>
                    <w:t xml:space="preserve">: vivo, </w:t>
                  </w:r>
                  <w:r>
                    <w:rPr>
                      <w:rFonts w:ascii="Times" w:hAnsi="Times" w:cs="Times"/>
                      <w:sz w:val="18"/>
                      <w:szCs w:val="18"/>
                      <w:lang w:val="it-IT"/>
                    </w:rPr>
                    <w:t>Nokia, LGE</w:t>
                  </w:r>
                  <w:r>
                    <w:rPr>
                      <w:rFonts w:ascii="Times" w:hAnsi="Times" w:cs="Times" w:hint="eastAsia"/>
                      <w:sz w:val="18"/>
                      <w:szCs w:val="18"/>
                      <w:lang w:val="it-IT"/>
                    </w:rPr>
                    <w:t>,</w:t>
                  </w:r>
                  <w:r>
                    <w:rPr>
                      <w:rFonts w:ascii="Times" w:hAnsi="Times" w:cs="Times"/>
                      <w:sz w:val="18"/>
                      <w:szCs w:val="18"/>
                      <w:lang w:val="it-IT"/>
                    </w:rPr>
                    <w:t xml:space="preserve"> </w:t>
                  </w:r>
                  <w:r>
                    <w:rPr>
                      <w:rFonts w:ascii="Times" w:eastAsia="SimSun" w:hAnsi="Times" w:cs="Times"/>
                      <w:sz w:val="18"/>
                      <w:szCs w:val="18"/>
                      <w:lang w:val="it-IT" w:eastAsia="zh-CN"/>
                    </w:rPr>
                    <w:t>Spreadtrum, Qualcomm</w:t>
                  </w:r>
                  <w:r w:rsidR="00F843EA">
                    <w:rPr>
                      <w:rFonts w:ascii="Times" w:eastAsia="SimSun" w:hAnsi="Times" w:cs="Times"/>
                      <w:sz w:val="18"/>
                      <w:szCs w:val="18"/>
                      <w:lang w:val="it-IT" w:eastAsia="zh-CN"/>
                    </w:rPr>
                    <w:t xml:space="preserve">, </w:t>
                  </w:r>
                  <w:r w:rsidR="00F843EA" w:rsidRPr="00F843EA">
                    <w:rPr>
                      <w:rFonts w:ascii="Times" w:eastAsia="SimSun" w:hAnsi="Times" w:cs="Times" w:hint="eastAsia"/>
                      <w:sz w:val="18"/>
                      <w:szCs w:val="18"/>
                      <w:lang w:val="it-IT" w:eastAsia="zh-CN"/>
                    </w:rPr>
                    <w:t>ZTE</w:t>
                  </w:r>
                  <w:r w:rsidR="009D1776">
                    <w:rPr>
                      <w:rFonts w:ascii="Times" w:eastAsia="SimSun" w:hAnsi="Times" w:cs="Times"/>
                      <w:sz w:val="18"/>
                      <w:szCs w:val="18"/>
                      <w:lang w:val="it-IT" w:eastAsia="zh-CN"/>
                    </w:rPr>
                    <w:t>,</w:t>
                  </w:r>
                  <w:r w:rsidR="009D1776">
                    <w:rPr>
                      <w:rFonts w:ascii="Times" w:eastAsia="DengXian" w:hAnsi="Times" w:cs="Times"/>
                      <w:sz w:val="18"/>
                      <w:szCs w:val="18"/>
                      <w:lang w:eastAsia="zh-CN"/>
                    </w:rPr>
                    <w:t xml:space="preserve"> Fujitsu</w:t>
                  </w:r>
                  <w:r w:rsidR="007E188D">
                    <w:rPr>
                      <w:rFonts w:ascii="Times" w:eastAsia="DengXian" w:hAnsi="Times" w:cs="Times"/>
                      <w:sz w:val="18"/>
                      <w:szCs w:val="18"/>
                      <w:lang w:eastAsia="zh-CN"/>
                    </w:rPr>
                    <w:t>, Rakuten, TCL</w:t>
                  </w:r>
                  <w:r w:rsidR="007E51F6">
                    <w:rPr>
                      <w:rFonts w:ascii="Times" w:eastAsia="DengXian" w:hAnsi="Times" w:cs="Times"/>
                      <w:sz w:val="18"/>
                      <w:szCs w:val="18"/>
                      <w:lang w:eastAsia="zh-CN"/>
                    </w:rPr>
                    <w:t>, Lenovo</w:t>
                  </w:r>
                </w:p>
                <w:p w14:paraId="24D5EB40" w14:textId="77777777" w:rsidR="0095196C" w:rsidRDefault="00983B00">
                  <w:pPr>
                    <w:suppressAutoHyphens w:val="0"/>
                    <w:spacing w:after="0" w:line="276" w:lineRule="auto"/>
                    <w:contextualSpacing/>
                    <w:jc w:val="both"/>
                    <w:rPr>
                      <w:rFonts w:ascii="Times" w:hAnsi="Times" w:cs="Times"/>
                      <w:sz w:val="18"/>
                      <w:szCs w:val="18"/>
                      <w:lang w:val="en-GB"/>
                    </w:rPr>
                  </w:pPr>
                  <w:r>
                    <w:rPr>
                      <w:rFonts w:ascii="Times" w:hAnsi="Times" w:cs="Times" w:hint="eastAsia"/>
                      <w:b/>
                      <w:bCs/>
                      <w:sz w:val="18"/>
                      <w:szCs w:val="18"/>
                      <w:lang w:val="en-GB"/>
                    </w:rPr>
                    <w:t>S</w:t>
                  </w:r>
                  <w:r>
                    <w:rPr>
                      <w:rFonts w:ascii="Times" w:hAnsi="Times" w:cs="Times"/>
                      <w:b/>
                      <w:bCs/>
                      <w:sz w:val="18"/>
                      <w:szCs w:val="18"/>
                      <w:lang w:val="en-GB"/>
                    </w:rPr>
                    <w:t>lot offset for SRS/CSI-RS for CSI/TRS</w:t>
                  </w:r>
                </w:p>
                <w:p w14:paraId="3DAEB424" w14:textId="61AF4D09"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Dynamically indicated by MAC-CE: Ericsson, QUECTEL, ZTE, NEC, OPPO, </w:t>
                  </w:r>
                  <w:r>
                    <w:rPr>
                      <w:rFonts w:ascii="Times New Roman" w:hAnsi="Times New Roman" w:cs="Times"/>
                      <w:sz w:val="18"/>
                      <w:szCs w:val="16"/>
                    </w:rPr>
                    <w:t xml:space="preserve">Samsung, China Telecom, </w:t>
                  </w:r>
                  <w:r>
                    <w:rPr>
                      <w:rFonts w:ascii="Times" w:hAnsi="Times" w:cs="Times"/>
                      <w:sz w:val="18"/>
                      <w:szCs w:val="18"/>
                      <w:lang w:val="en-GB"/>
                    </w:rPr>
                    <w:t xml:space="preserve">NTT DOCOMO, </w:t>
                  </w:r>
                  <w:r>
                    <w:rPr>
                      <w:rFonts w:ascii="Times" w:hAnsi="Times" w:cs="Times"/>
                      <w:sz w:val="18"/>
                      <w:szCs w:val="18"/>
                    </w:rPr>
                    <w:t>Huawei, Nokia, Xiaomi, LGE,</w:t>
                  </w:r>
                  <w:r>
                    <w:rPr>
                      <w:rFonts w:ascii="Times" w:eastAsia="SimSun" w:hAnsi="Times" w:cs="Times"/>
                      <w:sz w:val="18"/>
                      <w:szCs w:val="18"/>
                      <w:lang w:eastAsia="zh-CN"/>
                    </w:rPr>
                    <w:t xml:space="preserve"> Qualcomm</w:t>
                  </w:r>
                  <w:r w:rsidR="00F843EA">
                    <w:rPr>
                      <w:rFonts w:ascii="Times" w:hAnsi="Times" w:cs="Times" w:hint="eastAsia"/>
                      <w:sz w:val="18"/>
                      <w:szCs w:val="18"/>
                    </w:rPr>
                    <w:t>,</w:t>
                  </w:r>
                  <w:r w:rsidR="00F843EA">
                    <w:rPr>
                      <w:rFonts w:ascii="Times" w:hAnsi="Times" w:cs="Times"/>
                      <w:sz w:val="18"/>
                      <w:szCs w:val="18"/>
                    </w:rPr>
                    <w:t xml:space="preserve"> ZTE</w:t>
                  </w:r>
                  <w:r w:rsidR="007E188D">
                    <w:rPr>
                      <w:rFonts w:ascii="Times" w:hAnsi="Times" w:cs="Times"/>
                      <w:sz w:val="18"/>
                      <w:szCs w:val="18"/>
                    </w:rPr>
                    <w:t>,</w:t>
                  </w:r>
                  <w:r w:rsidR="007E188D">
                    <w:rPr>
                      <w:rFonts w:ascii="Times" w:eastAsia="DengXian" w:hAnsi="Times" w:cs="Times"/>
                      <w:sz w:val="18"/>
                      <w:szCs w:val="18"/>
                      <w:lang w:eastAsia="zh-CN"/>
                    </w:rPr>
                    <w:t xml:space="preserve"> Rakuten, </w:t>
                  </w:r>
                  <w:r w:rsidR="007E188D">
                    <w:rPr>
                      <w:rFonts w:ascii="Times" w:hAnsi="Times" w:cs="Times"/>
                      <w:sz w:val="18"/>
                      <w:szCs w:val="18"/>
                    </w:rPr>
                    <w:t>Futurewei</w:t>
                  </w:r>
                  <w:r w:rsidR="00E96A32">
                    <w:rPr>
                      <w:rFonts w:ascii="Times" w:hAnsi="Times" w:cs="Times"/>
                      <w:sz w:val="18"/>
                      <w:szCs w:val="18"/>
                    </w:rPr>
                    <w:t>, Ofinno</w:t>
                  </w:r>
                  <w:r w:rsidR="002612D9">
                    <w:rPr>
                      <w:rFonts w:ascii="Times" w:hAnsi="Times" w:cs="Times"/>
                      <w:sz w:val="18"/>
                      <w:szCs w:val="18"/>
                    </w:rPr>
                    <w:t>, Sony</w:t>
                  </w:r>
                  <w:r w:rsidR="007E51F6">
                    <w:rPr>
                      <w:rFonts w:ascii="Times" w:hAnsi="Times" w:cs="Times"/>
                      <w:sz w:val="18"/>
                      <w:szCs w:val="18"/>
                    </w:rPr>
                    <w:t xml:space="preserve">, </w:t>
                  </w:r>
                  <w:r w:rsidR="007E51F6">
                    <w:rPr>
                      <w:rFonts w:ascii="Times" w:eastAsia="DengXian" w:hAnsi="Times" w:cs="Times"/>
                      <w:sz w:val="18"/>
                      <w:szCs w:val="18"/>
                      <w:lang w:eastAsia="zh-CN"/>
                    </w:rPr>
                    <w:t>Lenovo</w:t>
                  </w:r>
                  <w:r w:rsidR="00CD2371">
                    <w:rPr>
                      <w:rFonts w:ascii="Times" w:eastAsia="DengXian" w:hAnsi="Times" w:cs="Times"/>
                      <w:sz w:val="18"/>
                      <w:szCs w:val="18"/>
                      <w:lang w:eastAsia="zh-CN"/>
                    </w:rPr>
                    <w:t xml:space="preserve">, </w:t>
                  </w:r>
                  <w:r w:rsidR="00CD2371">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 </w:t>
                  </w:r>
                  <w:r w:rsidR="003E5A4D">
                    <w:rPr>
                      <w:rFonts w:ascii="Times" w:eastAsiaTheme="minorEastAsia" w:hAnsi="Times" w:cs="Times"/>
                      <w:sz w:val="18"/>
                      <w:szCs w:val="18"/>
                      <w:lang w:eastAsia="ko-KR"/>
                    </w:rPr>
                    <w:t>ETRI</w:t>
                  </w:r>
                  <w:r w:rsidR="003E5A4D">
                    <w:rPr>
                      <w:rFonts w:ascii="Times" w:eastAsiaTheme="minorEastAsia" w:hAnsi="Times" w:cs="Times"/>
                      <w:sz w:val="18"/>
                      <w:szCs w:val="18"/>
                      <w:lang w:eastAsia="ko-KR"/>
                    </w:rPr>
                    <w:t xml:space="preserve">, </w:t>
                  </w:r>
                  <w:r w:rsidR="003E5A4D">
                    <w:rPr>
                      <w:rFonts w:ascii="Times" w:eastAsia="DengXian" w:hAnsi="Times" w:cs="Times"/>
                      <w:sz w:val="18"/>
                      <w:szCs w:val="18"/>
                      <w:lang w:eastAsia="zh-CN"/>
                    </w:rPr>
                    <w:t>Panasonic</w:t>
                  </w:r>
                </w:p>
                <w:p w14:paraId="7241A443" w14:textId="6C6AB75B" w:rsidR="0095196C" w:rsidRDefault="00983B00">
                  <w:pPr>
                    <w:numPr>
                      <w:ilvl w:val="0"/>
                      <w:numId w:val="6"/>
                    </w:numPr>
                    <w:suppressAutoHyphens w:val="0"/>
                    <w:spacing w:after="0" w:line="276" w:lineRule="auto"/>
                    <w:ind w:hanging="158"/>
                    <w:contextualSpacing/>
                    <w:jc w:val="both"/>
                    <w:rPr>
                      <w:rFonts w:ascii="Times" w:hAnsi="Times" w:cs="Times"/>
                      <w:sz w:val="18"/>
                      <w:szCs w:val="18"/>
                      <w:lang w:val="it-IT"/>
                    </w:rPr>
                  </w:pPr>
                  <w:r>
                    <w:rPr>
                      <w:rFonts w:ascii="Times" w:hAnsi="Times" w:cs="Times"/>
                      <w:color w:val="000000" w:themeColor="text1"/>
                      <w:sz w:val="18"/>
                      <w:szCs w:val="18"/>
                      <w:lang w:val="it-IT"/>
                    </w:rPr>
                    <w:t>Configured in SIBx</w:t>
                  </w:r>
                  <w:r>
                    <w:rPr>
                      <w:rFonts w:ascii="Times New Roman" w:hAnsi="Times New Roman" w:cs="Times"/>
                      <w:sz w:val="18"/>
                      <w:szCs w:val="16"/>
                      <w:lang w:val="it-IT"/>
                    </w:rPr>
                    <w:t xml:space="preserve">: CATT, OPPO, Samsung, China Telecom, Fujitsu, Lenovo, vivo, </w:t>
                  </w:r>
                  <w:r>
                    <w:rPr>
                      <w:rFonts w:ascii="Times" w:hAnsi="Times" w:cs="Times"/>
                      <w:sz w:val="18"/>
                      <w:szCs w:val="18"/>
                      <w:lang w:val="it-IT"/>
                    </w:rPr>
                    <w:t>Nokia</w:t>
                  </w:r>
                  <w:r w:rsidR="00F843EA">
                    <w:rPr>
                      <w:rFonts w:ascii="Times" w:hAnsi="Times" w:cs="Times"/>
                      <w:sz w:val="18"/>
                      <w:szCs w:val="18"/>
                      <w:lang w:val="it-IT"/>
                    </w:rPr>
                    <w:t>, ZTE</w:t>
                  </w:r>
                  <w:r w:rsidR="009D1776">
                    <w:rPr>
                      <w:rFonts w:ascii="Times" w:hAnsi="Times" w:cs="Times"/>
                      <w:sz w:val="18"/>
                      <w:szCs w:val="18"/>
                      <w:lang w:val="it-IT"/>
                    </w:rPr>
                    <w:t>,</w:t>
                  </w:r>
                  <w:r w:rsidR="009D1776">
                    <w:rPr>
                      <w:rFonts w:ascii="Times" w:eastAsia="DengXian" w:hAnsi="Times" w:cs="Times"/>
                      <w:sz w:val="18"/>
                      <w:szCs w:val="18"/>
                      <w:lang w:eastAsia="zh-CN"/>
                    </w:rPr>
                    <w:t xml:space="preserve"> Fujitsu</w:t>
                  </w:r>
                  <w:r w:rsidR="007E188D">
                    <w:rPr>
                      <w:rFonts w:ascii="Times" w:eastAsia="DengXian" w:hAnsi="Times" w:cs="Times"/>
                      <w:sz w:val="18"/>
                      <w:szCs w:val="18"/>
                      <w:lang w:eastAsia="zh-CN"/>
                    </w:rPr>
                    <w:t>, TCL</w:t>
                  </w:r>
                  <w:r w:rsidR="003170FD">
                    <w:rPr>
                      <w:rFonts w:ascii="Times" w:eastAsia="DengXian" w:hAnsi="Times" w:cs="Times"/>
                      <w:sz w:val="18"/>
                      <w:szCs w:val="18"/>
                      <w:lang w:eastAsia="zh-CN"/>
                    </w:rPr>
                    <w:t xml:space="preserve">, </w:t>
                  </w:r>
                  <w:r w:rsidR="003170FD">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 </w:t>
                  </w:r>
                  <w:r w:rsidR="003E5A4D">
                    <w:rPr>
                      <w:rFonts w:ascii="Times" w:eastAsiaTheme="minorEastAsia" w:hAnsi="Times" w:cs="Times"/>
                      <w:sz w:val="18"/>
                      <w:szCs w:val="18"/>
                      <w:lang w:eastAsia="ko-KR"/>
                    </w:rPr>
                    <w:t>ETRI</w:t>
                  </w:r>
                </w:p>
              </w:tc>
            </w:tr>
            <w:tr w:rsidR="0095196C" w14:paraId="382763FA" w14:textId="77777777">
              <w:tc>
                <w:tcPr>
                  <w:tcW w:w="1134" w:type="dxa"/>
                  <w:shd w:val="clear" w:color="auto" w:fill="E7E6E6" w:themeFill="background2"/>
                </w:tcPr>
                <w:p w14:paraId="65ED686A" w14:textId="77777777" w:rsidR="0095196C" w:rsidRDefault="00983B00">
                  <w:pPr>
                    <w:suppressAutoHyphens w:val="0"/>
                    <w:spacing w:after="0" w:line="276" w:lineRule="auto"/>
                    <w:contextualSpacing/>
                    <w:jc w:val="both"/>
                    <w:rPr>
                      <w:rFonts w:ascii="Times" w:hAnsi="Times" w:cs="Times"/>
                      <w:b/>
                      <w:bCs/>
                      <w:sz w:val="18"/>
                      <w:szCs w:val="18"/>
                      <w:lang w:val="en-GB"/>
                    </w:rPr>
                  </w:pPr>
                  <w:r>
                    <w:rPr>
                      <w:rFonts w:ascii="Times" w:hAnsi="Times" w:cs="Times" w:hint="eastAsia"/>
                      <w:b/>
                      <w:bCs/>
                      <w:sz w:val="18"/>
                      <w:szCs w:val="18"/>
                      <w:lang w:val="en-GB"/>
                    </w:rPr>
                    <w:t>C</w:t>
                  </w:r>
                  <w:r>
                    <w:rPr>
                      <w:rFonts w:ascii="Times" w:hAnsi="Times" w:cs="Times"/>
                      <w:b/>
                      <w:bCs/>
                      <w:sz w:val="18"/>
                      <w:szCs w:val="18"/>
                      <w:lang w:val="en-GB"/>
                    </w:rPr>
                    <w:t>D-related setting</w:t>
                  </w:r>
                </w:p>
              </w:tc>
              <w:tc>
                <w:tcPr>
                  <w:tcW w:w="5706" w:type="dxa"/>
                </w:tcPr>
                <w:p w14:paraId="5FCBA5D7" w14:textId="77777777" w:rsidR="0095196C" w:rsidRDefault="00983B00">
                  <w:pPr>
                    <w:suppressAutoHyphens w:val="0"/>
                    <w:spacing w:after="0" w:line="276" w:lineRule="auto"/>
                    <w:jc w:val="both"/>
                    <w:rPr>
                      <w:rFonts w:ascii="Times" w:hAnsi="Times" w:cs="Times"/>
                      <w:b/>
                      <w:bCs/>
                      <w:sz w:val="18"/>
                      <w:szCs w:val="18"/>
                      <w:lang w:val="en-GB"/>
                    </w:rPr>
                  </w:pPr>
                  <w:r>
                    <w:rPr>
                      <w:rFonts w:ascii="Times" w:hAnsi="Times" w:cs="Times"/>
                      <w:b/>
                      <w:bCs/>
                      <w:sz w:val="18"/>
                      <w:szCs w:val="18"/>
                      <w:lang w:val="en-GB"/>
                    </w:rPr>
                    <w:t>Cyclic shift for SRS</w:t>
                  </w:r>
                </w:p>
                <w:p w14:paraId="22A60233" w14:textId="68369241"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Dynamically indicated by MAC-CE: NEC, </w:t>
                  </w:r>
                  <w:r>
                    <w:rPr>
                      <w:rFonts w:ascii="Times New Roman" w:hAnsi="Times New Roman" w:cs="Times"/>
                      <w:sz w:val="18"/>
                      <w:szCs w:val="16"/>
                    </w:rPr>
                    <w:t>Samsung</w:t>
                  </w:r>
                  <w:r w:rsidR="007E188D">
                    <w:rPr>
                      <w:rFonts w:ascii="Times New Roman" w:hAnsi="Times New Roman" w:cs="Times"/>
                      <w:sz w:val="18"/>
                      <w:szCs w:val="16"/>
                    </w:rPr>
                    <w:t xml:space="preserve">, </w:t>
                  </w:r>
                  <w:r w:rsidR="007E188D">
                    <w:rPr>
                      <w:rFonts w:ascii="Times" w:eastAsia="DengXian" w:hAnsi="Times" w:cs="Times"/>
                      <w:sz w:val="18"/>
                      <w:szCs w:val="18"/>
                      <w:lang w:eastAsia="zh-CN"/>
                    </w:rPr>
                    <w:t xml:space="preserve">Rakuten, </w:t>
                  </w:r>
                  <w:r w:rsidR="007E188D">
                    <w:rPr>
                      <w:rFonts w:ascii="Times" w:hAnsi="Times" w:cs="Times"/>
                      <w:sz w:val="18"/>
                      <w:szCs w:val="18"/>
                    </w:rPr>
                    <w:t>Futurewei</w:t>
                  </w:r>
                  <w:r w:rsidR="003E5A4D">
                    <w:rPr>
                      <w:rFonts w:ascii="Times" w:hAnsi="Times" w:cs="Times"/>
                      <w:sz w:val="18"/>
                      <w:szCs w:val="18"/>
                    </w:rPr>
                    <w:t xml:space="preserve">, </w:t>
                  </w:r>
                  <w:r w:rsidR="003E5A4D">
                    <w:rPr>
                      <w:rFonts w:ascii="Times" w:eastAsia="DengXian" w:hAnsi="Times" w:cs="Times"/>
                      <w:sz w:val="18"/>
                      <w:szCs w:val="18"/>
                      <w:lang w:eastAsia="zh-CN"/>
                    </w:rPr>
                    <w:t>Panasonic</w:t>
                  </w:r>
                </w:p>
                <w:p w14:paraId="55AF10E1" w14:textId="17EAF3A1" w:rsidR="0095196C" w:rsidRDefault="00983B00">
                  <w:pPr>
                    <w:numPr>
                      <w:ilvl w:val="0"/>
                      <w:numId w:val="6"/>
                    </w:numPr>
                    <w:suppressAutoHyphens w:val="0"/>
                    <w:spacing w:after="0" w:line="276" w:lineRule="auto"/>
                    <w:ind w:hanging="158"/>
                    <w:contextualSpacing/>
                    <w:jc w:val="both"/>
                    <w:rPr>
                      <w:rFonts w:ascii="Times" w:hAnsi="Times" w:cs="Times"/>
                      <w:sz w:val="18"/>
                      <w:szCs w:val="18"/>
                      <w:lang w:val="it-IT"/>
                    </w:rPr>
                  </w:pPr>
                  <w:r>
                    <w:rPr>
                      <w:rFonts w:ascii="Times" w:hAnsi="Times" w:cs="Times"/>
                      <w:color w:val="000000" w:themeColor="text1"/>
                      <w:sz w:val="18"/>
                      <w:szCs w:val="18"/>
                      <w:lang w:val="it-IT"/>
                    </w:rPr>
                    <w:t>Configured in SIBx</w:t>
                  </w:r>
                  <w:r>
                    <w:rPr>
                      <w:rFonts w:ascii="Times" w:eastAsia="SimSun" w:hAnsi="Times" w:cs="Times"/>
                      <w:sz w:val="18"/>
                      <w:szCs w:val="18"/>
                      <w:lang w:val="it-IT" w:eastAsia="zh-CN"/>
                    </w:rPr>
                    <w:t xml:space="preserve">: CATT, MediaTek, </w:t>
                  </w:r>
                  <w:r>
                    <w:rPr>
                      <w:rFonts w:ascii="Times" w:hAnsi="Times" w:cs="Times"/>
                      <w:sz w:val="18"/>
                      <w:szCs w:val="18"/>
                      <w:lang w:val="it-IT"/>
                    </w:rPr>
                    <w:t>Huawei, vivo, Nokia, LGE,</w:t>
                  </w:r>
                  <w:r>
                    <w:rPr>
                      <w:rFonts w:ascii="Times" w:eastAsia="SimSun" w:hAnsi="Times" w:cs="Times"/>
                      <w:sz w:val="18"/>
                      <w:szCs w:val="18"/>
                      <w:lang w:val="it-IT" w:eastAsia="zh-CN"/>
                    </w:rPr>
                    <w:t xml:space="preserve"> Spreadtrum</w:t>
                  </w:r>
                  <w:r w:rsidR="00F843EA">
                    <w:rPr>
                      <w:rFonts w:ascii="Times" w:eastAsia="SimSun" w:hAnsi="Times" w:cs="Times"/>
                      <w:sz w:val="18"/>
                      <w:szCs w:val="18"/>
                      <w:lang w:val="it-IT" w:eastAsia="zh-CN"/>
                    </w:rPr>
                    <w:t>, ZTE</w:t>
                  </w:r>
                  <w:r w:rsidR="009D1776">
                    <w:rPr>
                      <w:rFonts w:ascii="Times" w:eastAsia="SimSun" w:hAnsi="Times" w:cs="Times"/>
                      <w:sz w:val="18"/>
                      <w:szCs w:val="18"/>
                      <w:lang w:val="it-IT" w:eastAsia="zh-CN"/>
                    </w:rPr>
                    <w:t>,</w:t>
                  </w:r>
                  <w:r w:rsidR="009D1776">
                    <w:rPr>
                      <w:rFonts w:ascii="Times" w:eastAsia="DengXian" w:hAnsi="Times" w:cs="Times"/>
                      <w:sz w:val="18"/>
                      <w:szCs w:val="18"/>
                      <w:lang w:eastAsia="zh-CN"/>
                    </w:rPr>
                    <w:t xml:space="preserve"> Fujitsu</w:t>
                  </w:r>
                  <w:r w:rsidR="007E188D">
                    <w:rPr>
                      <w:rFonts w:ascii="Times" w:eastAsia="DengXian" w:hAnsi="Times" w:cs="Times"/>
                      <w:sz w:val="18"/>
                      <w:szCs w:val="18"/>
                      <w:lang w:eastAsia="zh-CN"/>
                    </w:rPr>
                    <w:t>, TCL</w:t>
                  </w:r>
                  <w:r w:rsidR="007E51F6">
                    <w:rPr>
                      <w:rFonts w:ascii="Times" w:eastAsia="DengXian" w:hAnsi="Times" w:cs="Times"/>
                      <w:sz w:val="18"/>
                      <w:szCs w:val="18"/>
                      <w:lang w:eastAsia="zh-CN"/>
                    </w:rPr>
                    <w:t>, Lenovo</w:t>
                  </w:r>
                </w:p>
              </w:tc>
            </w:tr>
          </w:tbl>
          <w:p w14:paraId="5A33384C" w14:textId="77777777" w:rsidR="0095196C" w:rsidRDefault="0095196C">
            <w:pPr>
              <w:suppressAutoHyphens w:val="0"/>
              <w:spacing w:after="0" w:line="276" w:lineRule="auto"/>
              <w:contextualSpacing/>
              <w:jc w:val="both"/>
              <w:rPr>
                <w:rFonts w:ascii="Times" w:eastAsia="SimSun" w:hAnsi="Times" w:cs="Times"/>
                <w:sz w:val="18"/>
                <w:szCs w:val="18"/>
                <w:lang w:val="it-IT" w:eastAsia="zh-CN"/>
              </w:rPr>
            </w:pPr>
          </w:p>
          <w:p w14:paraId="7A03AA93" w14:textId="77777777" w:rsidR="0095196C" w:rsidRDefault="0095196C">
            <w:pPr>
              <w:suppressAutoHyphens w:val="0"/>
              <w:spacing w:after="0" w:line="276" w:lineRule="auto"/>
              <w:contextualSpacing/>
              <w:jc w:val="both"/>
              <w:rPr>
                <w:rFonts w:ascii="Times" w:eastAsia="SimSun" w:hAnsi="Times" w:cs="Times"/>
                <w:sz w:val="18"/>
                <w:szCs w:val="18"/>
                <w:lang w:val="it-IT" w:eastAsia="zh-CN"/>
              </w:rPr>
            </w:pPr>
          </w:p>
        </w:tc>
      </w:tr>
      <w:tr w:rsidR="0095196C" w14:paraId="237775B3"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01587057" w14:textId="77777777" w:rsidR="0095196C" w:rsidRDefault="00983B00">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lastRenderedPageBreak/>
              <w:t>1.1.5</w:t>
            </w:r>
          </w:p>
        </w:tc>
        <w:tc>
          <w:tcPr>
            <w:tcW w:w="2254" w:type="dxa"/>
            <w:tcBorders>
              <w:top w:val="single" w:sz="4" w:space="0" w:color="auto"/>
              <w:left w:val="single" w:sz="4" w:space="0" w:color="auto"/>
              <w:bottom w:val="single" w:sz="4" w:space="0" w:color="auto"/>
              <w:right w:val="single" w:sz="4" w:space="0" w:color="auto"/>
            </w:tcBorders>
          </w:tcPr>
          <w:p w14:paraId="38DA581A" w14:textId="77777777" w:rsidR="0095196C" w:rsidRDefault="00983B00">
            <w:pPr>
              <w:suppressAutoHyphens w:val="0"/>
              <w:spacing w:after="0" w:line="276" w:lineRule="auto"/>
              <w:jc w:val="both"/>
              <w:rPr>
                <w:rFonts w:ascii="Times New Roman" w:hAnsi="Times New Roman" w:cs="Times New Roman"/>
                <w:b/>
                <w:bCs/>
                <w:color w:val="000000" w:themeColor="text1"/>
                <w:sz w:val="18"/>
                <w:szCs w:val="18"/>
                <w:lang w:eastAsia="zh-CN"/>
              </w:rPr>
            </w:pPr>
            <w:r>
              <w:rPr>
                <w:rFonts w:ascii="Times New Roman" w:hAnsi="Times New Roman" w:cs="Times New Roman"/>
                <w:b/>
                <w:bCs/>
                <w:color w:val="000000" w:themeColor="text1"/>
                <w:sz w:val="18"/>
                <w:szCs w:val="18"/>
                <w:lang w:eastAsia="zh-CN"/>
              </w:rPr>
              <w:t xml:space="preserve">Step-4: </w:t>
            </w:r>
            <w:r>
              <w:rPr>
                <w:rFonts w:ascii="Times New Roman" w:hAnsi="Times New Roman" w:cs="Times New Roman"/>
                <w:color w:val="000000" w:themeColor="text1"/>
                <w:sz w:val="18"/>
                <w:szCs w:val="18"/>
                <w:lang w:eastAsia="zh-CN"/>
              </w:rPr>
              <w:t>RS-AS Transmission, CSI-RS reception, and/or CSI reporting</w:t>
            </w:r>
          </w:p>
        </w:tc>
        <w:tc>
          <w:tcPr>
            <w:tcW w:w="7097" w:type="dxa"/>
            <w:tcBorders>
              <w:top w:val="single" w:sz="4" w:space="0" w:color="auto"/>
              <w:left w:val="single" w:sz="4" w:space="0" w:color="auto"/>
              <w:bottom w:val="single" w:sz="4" w:space="0" w:color="auto"/>
              <w:right w:val="single" w:sz="4" w:space="0" w:color="auto"/>
            </w:tcBorders>
          </w:tcPr>
          <w:p w14:paraId="2B72B484" w14:textId="77777777" w:rsidR="0095196C" w:rsidRDefault="00983B00">
            <w:pPr>
              <w:suppressAutoHyphens w:val="0"/>
              <w:spacing w:after="0" w:line="240" w:lineRule="auto"/>
              <w:rPr>
                <w:rFonts w:ascii="Times" w:hAnsi="Times" w:cs="Times"/>
                <w:b/>
                <w:bCs/>
                <w:color w:val="000000" w:themeColor="text1"/>
                <w:sz w:val="18"/>
                <w:szCs w:val="18"/>
              </w:rPr>
            </w:pPr>
            <w:r>
              <w:rPr>
                <w:rFonts w:ascii="Times" w:hAnsi="Times" w:cs="Times" w:hint="eastAsia"/>
                <w:b/>
                <w:bCs/>
                <w:color w:val="000000" w:themeColor="text1"/>
                <w:sz w:val="18"/>
                <w:szCs w:val="18"/>
              </w:rPr>
              <w:t>Qu</w:t>
            </w:r>
            <w:r>
              <w:rPr>
                <w:rFonts w:ascii="Times" w:hAnsi="Times" w:cs="Times"/>
                <w:b/>
                <w:bCs/>
                <w:color w:val="000000" w:themeColor="text1"/>
                <w:sz w:val="18"/>
                <w:szCs w:val="18"/>
              </w:rPr>
              <w:t>estion 1:</w:t>
            </w:r>
            <w:r>
              <w:rPr>
                <w:rFonts w:ascii="Times" w:hAnsi="Times" w:cs="Times" w:hint="eastAsia"/>
                <w:b/>
                <w:bCs/>
                <w:color w:val="000000" w:themeColor="text1"/>
                <w:sz w:val="18"/>
                <w:szCs w:val="18"/>
              </w:rPr>
              <w:t xml:space="preserve"> </w:t>
            </w:r>
            <w:r>
              <w:rPr>
                <w:rFonts w:ascii="Times" w:hAnsi="Times" w:cs="Times"/>
                <w:b/>
                <w:bCs/>
                <w:color w:val="000000" w:themeColor="text1"/>
                <w:sz w:val="18"/>
                <w:szCs w:val="18"/>
              </w:rPr>
              <w:t xml:space="preserve">How to determine the PL RS of SRS and QCL source of CSI-RS for CSI and TRS? </w:t>
            </w:r>
          </w:p>
          <w:p w14:paraId="6A83ED70" w14:textId="77777777"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Option-1: PDCCH DMRS (corresponding to MSG2 and/or MSG4)</w:t>
            </w:r>
          </w:p>
          <w:p w14:paraId="6238D872" w14:textId="77777777"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hAnsi="Times" w:cs="Times"/>
                <w:sz w:val="18"/>
                <w:szCs w:val="18"/>
                <w:lang w:val="en-GB"/>
              </w:rPr>
              <w:t>Option-2: The SSB the UE identified during the initial access procedure</w:t>
            </w:r>
          </w:p>
          <w:p w14:paraId="39D489CC" w14:textId="77777777"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hAnsi="Times" w:cs="Times"/>
                <w:sz w:val="18"/>
                <w:szCs w:val="18"/>
                <w:lang w:val="en-GB"/>
              </w:rPr>
              <w:t xml:space="preserve">Option-3: The TRS transmitted before MSG4-triggered CSI-RS for CSI or SRS   </w:t>
            </w:r>
          </w:p>
          <w:p w14:paraId="29B71EAB" w14:textId="77777777" w:rsidR="0095196C" w:rsidRDefault="0095196C">
            <w:pPr>
              <w:suppressAutoHyphens w:val="0"/>
              <w:spacing w:line="276" w:lineRule="auto"/>
              <w:contextualSpacing/>
              <w:jc w:val="both"/>
              <w:rPr>
                <w:rFonts w:ascii="Times" w:hAnsi="Times" w:cs="Times"/>
                <w:b/>
                <w:bCs/>
                <w:color w:val="000000" w:themeColor="text1"/>
                <w:sz w:val="18"/>
                <w:szCs w:val="18"/>
              </w:rPr>
            </w:pPr>
          </w:p>
          <w:p w14:paraId="71204B81" w14:textId="77777777" w:rsidR="0095196C" w:rsidRDefault="00983B00">
            <w:pPr>
              <w:suppressAutoHyphens w:val="0"/>
              <w:spacing w:after="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QCL source of TRS</w:t>
            </w:r>
          </w:p>
          <w:p w14:paraId="7EFD7557" w14:textId="77777777" w:rsidR="0095196C" w:rsidRDefault="00983B00">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Option-1</w:t>
            </w:r>
            <w:r>
              <w:rPr>
                <w:rFonts w:ascii="Times" w:hAnsi="Times" w:cs="Times"/>
                <w:sz w:val="18"/>
                <w:szCs w:val="18"/>
                <w:lang w:val="en-GB"/>
              </w:rPr>
              <w:t>: Nokia,</w:t>
            </w:r>
          </w:p>
          <w:p w14:paraId="5C3E7F4B" w14:textId="506F9CAE" w:rsidR="003E29FA" w:rsidRDefault="00983B00">
            <w:pPr>
              <w:suppressAutoHyphens w:val="0"/>
              <w:spacing w:line="276" w:lineRule="auto"/>
              <w:contextualSpacing/>
              <w:jc w:val="both"/>
              <w:rPr>
                <w:rFonts w:ascii="Times New Roman" w:eastAsiaTheme="minorEastAsia" w:hAnsi="Times New Roman" w:cs="Times New Roman"/>
                <w:sz w:val="18"/>
                <w:szCs w:val="18"/>
                <w:lang w:eastAsia="ko-KR"/>
              </w:rPr>
            </w:pPr>
            <w:r>
              <w:rPr>
                <w:rFonts w:ascii="Times" w:hAnsi="Times" w:cs="Times"/>
                <w:b/>
                <w:bCs/>
                <w:sz w:val="18"/>
                <w:szCs w:val="18"/>
                <w:lang w:val="en-GB"/>
              </w:rPr>
              <w:t>Option-2</w:t>
            </w:r>
            <w:r>
              <w:rPr>
                <w:rFonts w:ascii="Times" w:hAnsi="Times" w:cs="Times"/>
                <w:sz w:val="18"/>
                <w:szCs w:val="18"/>
                <w:lang w:val="en-GB"/>
              </w:rPr>
              <w:t xml:space="preserve">: Nokia, MediaTek, vivo, xiaomi, Samsung, NTT DOCOMO, </w:t>
            </w:r>
            <w:r>
              <w:rPr>
                <w:rFonts w:ascii="Times" w:hAnsi="Times" w:cs="Times"/>
                <w:sz w:val="18"/>
                <w:szCs w:val="18"/>
              </w:rPr>
              <w:t xml:space="preserve">Huawei, LGE, </w:t>
            </w:r>
            <w:r>
              <w:rPr>
                <w:rFonts w:ascii="Times" w:eastAsia="SimSun" w:hAnsi="Times" w:cs="Times"/>
                <w:sz w:val="18"/>
                <w:szCs w:val="18"/>
                <w:lang w:eastAsia="zh-CN"/>
              </w:rPr>
              <w:t>Spreadtrum, Qualcomm</w:t>
            </w:r>
            <w:r w:rsidR="009A14F9">
              <w:rPr>
                <w:rFonts w:ascii="Times" w:eastAsia="SimSun" w:hAnsi="Times" w:cs="Times"/>
                <w:sz w:val="18"/>
                <w:szCs w:val="18"/>
                <w:lang w:eastAsia="zh-CN"/>
              </w:rPr>
              <w:t>, ZTE, Sharp</w:t>
            </w:r>
            <w:r w:rsidR="002D0D8B">
              <w:rPr>
                <w:rFonts w:ascii="Times" w:eastAsia="SimSun" w:hAnsi="Times" w:cs="Times"/>
                <w:sz w:val="18"/>
                <w:szCs w:val="18"/>
                <w:lang w:eastAsia="zh-CN"/>
              </w:rPr>
              <w:t>, CATT</w:t>
            </w:r>
            <w:r w:rsidR="009D1776">
              <w:rPr>
                <w:rFonts w:ascii="Times" w:eastAsia="SimSun" w:hAnsi="Times" w:cs="Times"/>
                <w:sz w:val="18"/>
                <w:szCs w:val="18"/>
                <w:lang w:eastAsia="zh-CN"/>
              </w:rPr>
              <w:t xml:space="preserve">, </w:t>
            </w:r>
            <w:r w:rsidR="009D1776">
              <w:rPr>
                <w:rFonts w:ascii="Times" w:eastAsia="DengXian" w:hAnsi="Times" w:cs="Times"/>
                <w:sz w:val="18"/>
                <w:szCs w:val="18"/>
                <w:lang w:eastAsia="zh-CN"/>
              </w:rPr>
              <w:t>Fujit</w:t>
            </w:r>
            <w:r w:rsidR="00973AD0">
              <w:rPr>
                <w:rFonts w:ascii="Times" w:eastAsia="DengXian" w:hAnsi="Times" w:cs="Times"/>
                <w:sz w:val="18"/>
                <w:szCs w:val="18"/>
                <w:lang w:eastAsia="zh-CN"/>
              </w:rPr>
              <w:t>su, Google</w:t>
            </w:r>
            <w:r w:rsidR="007E188D">
              <w:rPr>
                <w:rFonts w:ascii="Times" w:eastAsia="DengXian" w:hAnsi="Times" w:cs="Times"/>
                <w:sz w:val="18"/>
                <w:szCs w:val="18"/>
                <w:lang w:eastAsia="zh-CN"/>
              </w:rPr>
              <w:t xml:space="preserve">, Rakuten, </w:t>
            </w:r>
            <w:r w:rsidR="007E188D">
              <w:rPr>
                <w:rFonts w:ascii="Times" w:hAnsi="Times" w:cs="Times"/>
                <w:sz w:val="18"/>
                <w:szCs w:val="18"/>
              </w:rPr>
              <w:t xml:space="preserve">Futurewei, </w:t>
            </w:r>
            <w:r w:rsidR="007E188D">
              <w:rPr>
                <w:rFonts w:ascii="Times" w:eastAsia="DengXian" w:hAnsi="Times" w:cs="Times"/>
                <w:sz w:val="18"/>
                <w:szCs w:val="18"/>
                <w:lang w:eastAsia="zh-CN"/>
              </w:rPr>
              <w:t>TCL</w:t>
            </w:r>
            <w:r w:rsidR="00E96A32">
              <w:rPr>
                <w:rFonts w:ascii="Times" w:eastAsia="DengXian" w:hAnsi="Times" w:cs="Times"/>
                <w:sz w:val="18"/>
                <w:szCs w:val="18"/>
                <w:lang w:eastAsia="zh-CN"/>
              </w:rPr>
              <w:t xml:space="preserve">, </w:t>
            </w:r>
            <w:r w:rsidR="00E96A32">
              <w:rPr>
                <w:rFonts w:ascii="Times" w:hAnsi="Times" w:cs="Times"/>
                <w:sz w:val="18"/>
                <w:szCs w:val="18"/>
              </w:rPr>
              <w:t>Ofinno</w:t>
            </w:r>
            <w:r w:rsidR="00BD19B0">
              <w:rPr>
                <w:rFonts w:ascii="Times" w:hAnsi="Times" w:cs="Times"/>
                <w:sz w:val="18"/>
                <w:szCs w:val="18"/>
              </w:rPr>
              <w:t>, Sony</w:t>
            </w:r>
            <w:r w:rsidR="00B16728">
              <w:rPr>
                <w:rFonts w:ascii="Times" w:hAnsi="Times" w:cs="Times"/>
                <w:sz w:val="18"/>
                <w:szCs w:val="18"/>
              </w:rPr>
              <w:t xml:space="preserve">, </w:t>
            </w:r>
            <w:r w:rsidR="00B16728">
              <w:rPr>
                <w:rFonts w:ascii="Times" w:eastAsia="SimSun" w:hAnsi="Times" w:cs="Times"/>
                <w:sz w:val="18"/>
                <w:szCs w:val="18"/>
                <w:lang w:eastAsia="zh-CN"/>
              </w:rPr>
              <w:t>Apple</w:t>
            </w:r>
            <w:r w:rsidR="007E51F6">
              <w:rPr>
                <w:rFonts w:ascii="Times" w:eastAsia="SimSun" w:hAnsi="Times" w:cs="Times"/>
                <w:sz w:val="18"/>
                <w:szCs w:val="18"/>
                <w:lang w:eastAsia="zh-CN"/>
              </w:rPr>
              <w:t xml:space="preserve">, </w:t>
            </w:r>
            <w:r w:rsidR="007E51F6">
              <w:rPr>
                <w:rFonts w:ascii="Times" w:eastAsia="DengXian" w:hAnsi="Times" w:cs="Times"/>
                <w:sz w:val="18"/>
                <w:szCs w:val="18"/>
                <w:lang w:eastAsia="zh-CN"/>
              </w:rPr>
              <w:t>Lenovo</w:t>
            </w:r>
            <w:r w:rsidR="00F10CA0">
              <w:rPr>
                <w:rFonts w:ascii="Times" w:eastAsia="DengXian" w:hAnsi="Times" w:cs="Times"/>
                <w:sz w:val="18"/>
                <w:szCs w:val="18"/>
                <w:lang w:eastAsia="zh-CN"/>
              </w:rPr>
              <w:t xml:space="preserve">, </w:t>
            </w:r>
            <w:r w:rsidR="00F10CA0">
              <w:rPr>
                <w:rFonts w:ascii="Times" w:eastAsia="SimSun" w:hAnsi="Times" w:cs="Times"/>
                <w:sz w:val="18"/>
                <w:szCs w:val="18"/>
                <w:lang w:eastAsia="zh-CN"/>
              </w:rPr>
              <w:t>Ericsson</w:t>
            </w:r>
            <w:r w:rsidR="00842242">
              <w:rPr>
                <w:rFonts w:ascii="Times" w:eastAsia="SimSun" w:hAnsi="Times" w:cs="Times"/>
                <w:sz w:val="18"/>
                <w:szCs w:val="18"/>
                <w:lang w:eastAsia="zh-CN"/>
              </w:rPr>
              <w:t>,</w:t>
            </w:r>
            <w:r w:rsidR="00842242">
              <w:rPr>
                <w:rFonts w:ascii="Times New Roman" w:eastAsiaTheme="minorEastAsia" w:hAnsi="Times New Roman" w:cs="Times New Roman"/>
                <w:sz w:val="18"/>
                <w:szCs w:val="18"/>
                <w:lang w:eastAsia="ko-KR"/>
              </w:rPr>
              <w:t xml:space="preserve"> Fainity</w:t>
            </w:r>
            <w:r w:rsidR="004B717D">
              <w:rPr>
                <w:rFonts w:ascii="Times New Roman" w:eastAsiaTheme="minorEastAsia" w:hAnsi="Times New Roman" w:cs="Times New Roman"/>
                <w:sz w:val="18"/>
                <w:szCs w:val="18"/>
                <w:lang w:eastAsia="ko-KR"/>
              </w:rPr>
              <w:t xml:space="preserve">, </w:t>
            </w:r>
            <w:r w:rsidR="004B717D">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 </w:t>
            </w:r>
            <w:r w:rsidR="003E5A4D">
              <w:rPr>
                <w:rFonts w:ascii="Times" w:eastAsiaTheme="minorEastAsia" w:hAnsi="Times" w:cs="Times"/>
                <w:sz w:val="18"/>
                <w:szCs w:val="18"/>
                <w:lang w:eastAsia="ko-KR"/>
              </w:rPr>
              <w:t>ETRI</w:t>
            </w:r>
            <w:r w:rsidR="003E5A4D">
              <w:rPr>
                <w:rFonts w:ascii="Times" w:eastAsiaTheme="minorEastAsia" w:hAnsi="Times" w:cs="Times"/>
                <w:sz w:val="18"/>
                <w:szCs w:val="18"/>
                <w:lang w:eastAsia="ko-KR"/>
              </w:rPr>
              <w:t xml:space="preserve">, </w:t>
            </w:r>
          </w:p>
          <w:p w14:paraId="56A0C949" w14:textId="77777777" w:rsidR="003E29FA" w:rsidRDefault="003E29FA">
            <w:pPr>
              <w:suppressAutoHyphens w:val="0"/>
              <w:spacing w:line="276" w:lineRule="auto"/>
              <w:contextualSpacing/>
              <w:jc w:val="both"/>
              <w:rPr>
                <w:rFonts w:ascii="Times New Roman" w:eastAsiaTheme="minorEastAsia" w:hAnsi="Times New Roman" w:cs="Times New Roman"/>
                <w:sz w:val="18"/>
                <w:szCs w:val="18"/>
                <w:lang w:eastAsia="ko-KR"/>
              </w:rPr>
            </w:pPr>
          </w:p>
          <w:p w14:paraId="2B71C1AE" w14:textId="49CD4E16" w:rsidR="003E29FA" w:rsidRPr="003E29FA" w:rsidRDefault="003E29FA">
            <w:pPr>
              <w:suppressAutoHyphens w:val="0"/>
              <w:spacing w:line="276" w:lineRule="auto"/>
              <w:contextualSpacing/>
              <w:jc w:val="both"/>
              <w:rPr>
                <w:rFonts w:ascii="Times New Roman" w:eastAsiaTheme="minorEastAsia" w:hAnsi="Times New Roman" w:cs="Times New Roman"/>
                <w:sz w:val="18"/>
                <w:szCs w:val="18"/>
                <w:lang w:eastAsia="ko-KR"/>
              </w:rPr>
            </w:pPr>
            <w:r>
              <w:rPr>
                <w:rFonts w:ascii="Times" w:hAnsi="Times" w:cs="Times"/>
                <w:i/>
                <w:iCs/>
                <w:color w:val="0000FF"/>
                <w:sz w:val="18"/>
                <w:szCs w:val="18"/>
              </w:rPr>
              <w:t>FL’s note: According to the current spec TS38.214, the source RS of QCL-Type A+QCL-</w:t>
            </w:r>
            <w:proofErr w:type="spellStart"/>
            <w:r>
              <w:rPr>
                <w:rFonts w:ascii="Times" w:hAnsi="Times" w:cs="Times"/>
                <w:i/>
                <w:iCs/>
                <w:color w:val="0000FF"/>
                <w:sz w:val="18"/>
                <w:szCs w:val="18"/>
              </w:rPr>
              <w:t>TypeD</w:t>
            </w:r>
            <w:proofErr w:type="spellEnd"/>
            <w:r>
              <w:rPr>
                <w:rFonts w:ascii="Times" w:hAnsi="Times" w:cs="Times"/>
                <w:i/>
                <w:iCs/>
                <w:color w:val="0000FF"/>
                <w:sz w:val="18"/>
                <w:szCs w:val="18"/>
              </w:rPr>
              <w:t xml:space="preserve"> for aperiodic TRS should be a same periodic TRS. If we support aperiodic TRS only (no periodic TRS), then additional QCL source definition (based on SSB, i.e., Option-2) should be introduced. </w:t>
            </w:r>
          </w:p>
          <w:p w14:paraId="722AA3FE" w14:textId="77777777" w:rsidR="0095196C" w:rsidRDefault="0095196C">
            <w:pPr>
              <w:suppressAutoHyphens w:val="0"/>
              <w:spacing w:line="276" w:lineRule="auto"/>
              <w:contextualSpacing/>
              <w:jc w:val="both"/>
              <w:rPr>
                <w:rFonts w:ascii="Times" w:hAnsi="Times" w:cs="Times"/>
                <w:b/>
                <w:bCs/>
                <w:color w:val="000000" w:themeColor="text1"/>
                <w:sz w:val="18"/>
                <w:szCs w:val="18"/>
              </w:rPr>
            </w:pPr>
          </w:p>
          <w:p w14:paraId="68E23E8F" w14:textId="77777777" w:rsidR="0095196C" w:rsidRDefault="00983B00">
            <w:pPr>
              <w:suppressAutoHyphens w:val="0"/>
              <w:spacing w:line="276" w:lineRule="auto"/>
              <w:contextualSpacing/>
              <w:jc w:val="both"/>
              <w:rPr>
                <w:rFonts w:ascii="Times" w:hAnsi="Times" w:cs="Times"/>
                <w:b/>
                <w:bCs/>
                <w:color w:val="000000" w:themeColor="text1"/>
                <w:sz w:val="18"/>
                <w:szCs w:val="18"/>
              </w:rPr>
            </w:pPr>
            <w:r>
              <w:rPr>
                <w:rFonts w:ascii="Times" w:hAnsi="Times" w:cs="Times" w:hint="eastAsia"/>
                <w:b/>
                <w:bCs/>
                <w:color w:val="000000" w:themeColor="text1"/>
                <w:sz w:val="18"/>
                <w:szCs w:val="18"/>
              </w:rPr>
              <w:t>P</w:t>
            </w:r>
            <w:r>
              <w:rPr>
                <w:rFonts w:ascii="Times" w:hAnsi="Times" w:cs="Times"/>
                <w:b/>
                <w:bCs/>
                <w:color w:val="000000" w:themeColor="text1"/>
                <w:sz w:val="18"/>
                <w:szCs w:val="18"/>
              </w:rPr>
              <w:t>L RS of SRS</w:t>
            </w:r>
          </w:p>
          <w:p w14:paraId="4A86D462" w14:textId="77777777" w:rsidR="0095196C" w:rsidRDefault="00983B00">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Option-1:</w:t>
            </w:r>
          </w:p>
          <w:p w14:paraId="318E84AD" w14:textId="5BA772AB" w:rsidR="0095196C" w:rsidRDefault="00983B00">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Option-2</w:t>
            </w:r>
            <w:r>
              <w:rPr>
                <w:rFonts w:ascii="Times" w:hAnsi="Times" w:cs="Times"/>
                <w:sz w:val="18"/>
                <w:szCs w:val="18"/>
                <w:lang w:val="en-GB"/>
              </w:rPr>
              <w:t xml:space="preserve">: Nokia, MediaTek, vivo, xiaomi, Samsung, NTT DOCOMO, </w:t>
            </w:r>
            <w:r>
              <w:rPr>
                <w:rFonts w:ascii="Times" w:hAnsi="Times" w:cs="Times"/>
                <w:sz w:val="18"/>
                <w:szCs w:val="18"/>
              </w:rPr>
              <w:t xml:space="preserve">Huawei, LGE, </w:t>
            </w:r>
            <w:r>
              <w:rPr>
                <w:rFonts w:ascii="Times" w:eastAsia="SimSun" w:hAnsi="Times" w:cs="Times"/>
                <w:sz w:val="18"/>
                <w:szCs w:val="18"/>
                <w:lang w:eastAsia="zh-CN"/>
              </w:rPr>
              <w:t>Spreadtrum, Qualcomm</w:t>
            </w:r>
            <w:r w:rsidR="009A14F9">
              <w:rPr>
                <w:rFonts w:ascii="Times" w:eastAsia="SimSun" w:hAnsi="Times" w:cs="Times"/>
                <w:sz w:val="18"/>
                <w:szCs w:val="18"/>
                <w:lang w:eastAsia="zh-CN"/>
              </w:rPr>
              <w:t>, ZTE, Sharp</w:t>
            </w:r>
            <w:r w:rsidR="002D0D8B">
              <w:rPr>
                <w:rFonts w:ascii="Times" w:eastAsia="SimSun" w:hAnsi="Times" w:cs="Times"/>
                <w:sz w:val="18"/>
                <w:szCs w:val="18"/>
                <w:lang w:eastAsia="zh-CN"/>
              </w:rPr>
              <w:t>, CATT</w:t>
            </w:r>
            <w:r w:rsidR="009D1776">
              <w:rPr>
                <w:rFonts w:ascii="Times" w:eastAsia="SimSun" w:hAnsi="Times" w:cs="Times"/>
                <w:sz w:val="18"/>
                <w:szCs w:val="18"/>
                <w:lang w:eastAsia="zh-CN"/>
              </w:rPr>
              <w:t>,</w:t>
            </w:r>
            <w:r w:rsidR="009D1776">
              <w:rPr>
                <w:rFonts w:ascii="Times" w:eastAsia="DengXian" w:hAnsi="Times" w:cs="Times"/>
                <w:sz w:val="18"/>
                <w:szCs w:val="18"/>
                <w:lang w:eastAsia="zh-CN"/>
              </w:rPr>
              <w:t xml:space="preserve"> Fujitsu</w:t>
            </w:r>
            <w:r w:rsidR="00973AD0">
              <w:rPr>
                <w:rFonts w:ascii="Times" w:eastAsia="DengXian" w:hAnsi="Times" w:cs="Times"/>
                <w:sz w:val="18"/>
                <w:szCs w:val="18"/>
                <w:lang w:eastAsia="zh-CN"/>
              </w:rPr>
              <w:t>, Google</w:t>
            </w:r>
            <w:r w:rsidR="007E188D">
              <w:rPr>
                <w:rFonts w:ascii="Times" w:eastAsia="DengXian" w:hAnsi="Times" w:cs="Times"/>
                <w:sz w:val="18"/>
                <w:szCs w:val="18"/>
                <w:lang w:eastAsia="zh-CN"/>
              </w:rPr>
              <w:t xml:space="preserve">, Rakuten, </w:t>
            </w:r>
            <w:r w:rsidR="007E188D">
              <w:rPr>
                <w:rFonts w:ascii="Times" w:hAnsi="Times" w:cs="Times"/>
                <w:sz w:val="18"/>
                <w:szCs w:val="18"/>
              </w:rPr>
              <w:t xml:space="preserve">Futurewei, </w:t>
            </w:r>
            <w:r w:rsidR="007E188D">
              <w:rPr>
                <w:rFonts w:ascii="Times" w:eastAsia="DengXian" w:hAnsi="Times" w:cs="Times"/>
                <w:sz w:val="18"/>
                <w:szCs w:val="18"/>
                <w:lang w:eastAsia="zh-CN"/>
              </w:rPr>
              <w:t>TCL</w:t>
            </w:r>
            <w:r w:rsidR="00E96A32">
              <w:rPr>
                <w:rFonts w:ascii="Times" w:eastAsia="DengXian" w:hAnsi="Times" w:cs="Times"/>
                <w:sz w:val="18"/>
                <w:szCs w:val="18"/>
                <w:lang w:eastAsia="zh-CN"/>
              </w:rPr>
              <w:t xml:space="preserve">, </w:t>
            </w:r>
            <w:r w:rsidR="00E96A32">
              <w:rPr>
                <w:rFonts w:ascii="Times" w:hAnsi="Times" w:cs="Times"/>
                <w:sz w:val="18"/>
                <w:szCs w:val="18"/>
              </w:rPr>
              <w:t>Ofinno</w:t>
            </w:r>
            <w:r w:rsidR="00BD19B0">
              <w:rPr>
                <w:rFonts w:ascii="Times" w:hAnsi="Times" w:cs="Times"/>
                <w:sz w:val="18"/>
                <w:szCs w:val="18"/>
              </w:rPr>
              <w:t>, Sony</w:t>
            </w:r>
            <w:r w:rsidR="00B16728">
              <w:rPr>
                <w:rFonts w:ascii="Times" w:hAnsi="Times" w:cs="Times"/>
                <w:sz w:val="18"/>
                <w:szCs w:val="18"/>
              </w:rPr>
              <w:t xml:space="preserve">, </w:t>
            </w:r>
            <w:r w:rsidR="00B16728">
              <w:rPr>
                <w:rFonts w:ascii="Times" w:eastAsia="SimSun" w:hAnsi="Times" w:cs="Times"/>
                <w:sz w:val="18"/>
                <w:szCs w:val="18"/>
                <w:lang w:eastAsia="zh-CN"/>
              </w:rPr>
              <w:t>Apple</w:t>
            </w:r>
            <w:r w:rsidR="007E51F6">
              <w:rPr>
                <w:rFonts w:ascii="Times" w:eastAsia="SimSun" w:hAnsi="Times" w:cs="Times"/>
                <w:sz w:val="18"/>
                <w:szCs w:val="18"/>
                <w:lang w:eastAsia="zh-CN"/>
              </w:rPr>
              <w:t xml:space="preserve">, </w:t>
            </w:r>
            <w:r w:rsidR="007E51F6">
              <w:rPr>
                <w:rFonts w:ascii="Times" w:eastAsia="DengXian" w:hAnsi="Times" w:cs="Times"/>
                <w:sz w:val="18"/>
                <w:szCs w:val="18"/>
                <w:lang w:eastAsia="zh-CN"/>
              </w:rPr>
              <w:t>Lenovo</w:t>
            </w:r>
            <w:r w:rsidR="00F10CA0">
              <w:rPr>
                <w:rFonts w:ascii="Times" w:eastAsia="DengXian" w:hAnsi="Times" w:cs="Times"/>
                <w:sz w:val="18"/>
                <w:szCs w:val="18"/>
                <w:lang w:eastAsia="zh-CN"/>
              </w:rPr>
              <w:t xml:space="preserve">, </w:t>
            </w:r>
            <w:r w:rsidR="00F10CA0">
              <w:rPr>
                <w:rFonts w:ascii="Times" w:eastAsia="SimSun" w:hAnsi="Times" w:cs="Times"/>
                <w:sz w:val="18"/>
                <w:szCs w:val="18"/>
                <w:lang w:eastAsia="zh-CN"/>
              </w:rPr>
              <w:t>Ericsson</w:t>
            </w:r>
            <w:r w:rsidR="00842242">
              <w:rPr>
                <w:rFonts w:ascii="Times" w:eastAsia="SimSun" w:hAnsi="Times" w:cs="Times"/>
                <w:sz w:val="18"/>
                <w:szCs w:val="18"/>
                <w:lang w:eastAsia="zh-CN"/>
              </w:rPr>
              <w:t xml:space="preserve">, </w:t>
            </w:r>
            <w:r w:rsidR="00842242">
              <w:rPr>
                <w:rFonts w:ascii="Times New Roman" w:eastAsiaTheme="minorEastAsia" w:hAnsi="Times New Roman" w:cs="Times New Roman"/>
                <w:sz w:val="18"/>
                <w:szCs w:val="18"/>
                <w:lang w:eastAsia="ko-KR"/>
              </w:rPr>
              <w:t>Fainity</w:t>
            </w:r>
            <w:r w:rsidR="004B717D">
              <w:rPr>
                <w:rFonts w:ascii="Times New Roman" w:eastAsiaTheme="minorEastAsia" w:hAnsi="Times New Roman" w:cs="Times New Roman"/>
                <w:sz w:val="18"/>
                <w:szCs w:val="18"/>
                <w:lang w:eastAsia="ko-KR"/>
              </w:rPr>
              <w:t xml:space="preserve">, </w:t>
            </w:r>
            <w:r w:rsidR="004B717D">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 </w:t>
            </w:r>
            <w:r w:rsidR="003E5A4D">
              <w:rPr>
                <w:rFonts w:ascii="Times" w:eastAsiaTheme="minorEastAsia" w:hAnsi="Times" w:cs="Times"/>
                <w:sz w:val="18"/>
                <w:szCs w:val="18"/>
                <w:lang w:eastAsia="ko-KR"/>
              </w:rPr>
              <w:t>ETRI</w:t>
            </w:r>
          </w:p>
          <w:p w14:paraId="4384A8DB" w14:textId="77777777" w:rsidR="0095196C" w:rsidRDefault="00983B00">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Option-3</w:t>
            </w:r>
            <w:r>
              <w:rPr>
                <w:rFonts w:ascii="Times" w:hAnsi="Times" w:cs="Times"/>
                <w:sz w:val="18"/>
                <w:szCs w:val="18"/>
                <w:lang w:val="en-GB"/>
              </w:rPr>
              <w:t>:</w:t>
            </w:r>
          </w:p>
          <w:p w14:paraId="534EA263" w14:textId="77777777" w:rsidR="0095196C" w:rsidRDefault="0095196C">
            <w:pPr>
              <w:suppressAutoHyphens w:val="0"/>
              <w:spacing w:line="276" w:lineRule="auto"/>
              <w:contextualSpacing/>
              <w:jc w:val="both"/>
              <w:rPr>
                <w:rFonts w:ascii="Times" w:hAnsi="Times" w:cs="Times"/>
                <w:sz w:val="18"/>
                <w:szCs w:val="18"/>
                <w:lang w:val="en-GB"/>
              </w:rPr>
            </w:pPr>
          </w:p>
          <w:p w14:paraId="0AB89F16" w14:textId="77777777" w:rsidR="0095196C" w:rsidRDefault="00983B00">
            <w:pPr>
              <w:suppressAutoHyphens w:val="0"/>
              <w:spacing w:after="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QCL source of CSI-RS for CSI</w:t>
            </w:r>
          </w:p>
          <w:p w14:paraId="67BBD0C7" w14:textId="05BA3E77" w:rsidR="0095196C" w:rsidRDefault="00983B00">
            <w:pPr>
              <w:suppressAutoHyphens w:val="0"/>
              <w:spacing w:after="0" w:line="276" w:lineRule="auto"/>
              <w:jc w:val="both"/>
              <w:rPr>
                <w:rFonts w:ascii="Times" w:hAnsi="Times" w:cs="Times"/>
                <w:b/>
                <w:bCs/>
                <w:color w:val="000000" w:themeColor="text1"/>
                <w:sz w:val="18"/>
                <w:szCs w:val="18"/>
              </w:rPr>
            </w:pPr>
            <w:r>
              <w:rPr>
                <w:rFonts w:ascii="Times" w:hAnsi="Times" w:cs="Times"/>
                <w:b/>
                <w:bCs/>
                <w:sz w:val="18"/>
                <w:szCs w:val="18"/>
                <w:lang w:val="en-GB"/>
              </w:rPr>
              <w:t xml:space="preserve">Option-1: </w:t>
            </w:r>
            <w:r>
              <w:rPr>
                <w:rFonts w:ascii="Times" w:hAnsi="Times" w:cs="Times"/>
                <w:sz w:val="18"/>
                <w:szCs w:val="18"/>
                <w:lang w:val="en-GB"/>
              </w:rPr>
              <w:t>Nokia</w:t>
            </w:r>
            <w:r w:rsidR="007E188D">
              <w:rPr>
                <w:rFonts w:ascii="Times" w:hAnsi="Times" w:cs="Times"/>
                <w:sz w:val="18"/>
                <w:szCs w:val="18"/>
                <w:lang w:val="en-GB"/>
              </w:rPr>
              <w:t xml:space="preserve">, </w:t>
            </w:r>
            <w:r w:rsidR="007E188D">
              <w:rPr>
                <w:rFonts w:ascii="Times" w:eastAsia="DengXian" w:hAnsi="Times" w:cs="Times"/>
                <w:sz w:val="18"/>
                <w:szCs w:val="18"/>
                <w:lang w:eastAsia="zh-CN"/>
              </w:rPr>
              <w:t>Rakuten</w:t>
            </w:r>
          </w:p>
          <w:p w14:paraId="2B454E91" w14:textId="4B41868B" w:rsidR="0095196C" w:rsidRDefault="00983B00">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Option-2:</w:t>
            </w:r>
            <w:r>
              <w:rPr>
                <w:rFonts w:ascii="Times" w:hAnsi="Times" w:cs="Times"/>
                <w:sz w:val="18"/>
                <w:szCs w:val="18"/>
                <w:lang w:val="en-GB"/>
              </w:rPr>
              <w:t xml:space="preserve"> MediaTek, xiaomi, Samsung, NTT DOCOMO, </w:t>
            </w:r>
            <w:r>
              <w:rPr>
                <w:rFonts w:ascii="Times" w:hAnsi="Times" w:cs="Times"/>
                <w:sz w:val="18"/>
                <w:szCs w:val="18"/>
              </w:rPr>
              <w:t xml:space="preserve">Huawei, </w:t>
            </w:r>
            <w:r>
              <w:rPr>
                <w:rFonts w:ascii="Times" w:eastAsia="SimSun" w:hAnsi="Times" w:cs="Times"/>
                <w:sz w:val="18"/>
                <w:szCs w:val="18"/>
                <w:lang w:eastAsia="zh-CN"/>
              </w:rPr>
              <w:t>Spreadtrum, Qualcomm</w:t>
            </w:r>
            <w:r w:rsidR="009A14F9">
              <w:rPr>
                <w:rFonts w:ascii="Times" w:eastAsia="SimSun" w:hAnsi="Times" w:cs="Times"/>
                <w:sz w:val="18"/>
                <w:szCs w:val="18"/>
                <w:lang w:eastAsia="zh-CN"/>
              </w:rPr>
              <w:t>, ZTE, Sharp</w:t>
            </w:r>
            <w:r w:rsidR="002D0D8B">
              <w:rPr>
                <w:rFonts w:ascii="Times" w:eastAsia="SimSun" w:hAnsi="Times" w:cs="Times"/>
                <w:sz w:val="18"/>
                <w:szCs w:val="18"/>
                <w:lang w:eastAsia="zh-CN"/>
              </w:rPr>
              <w:t>, CATT</w:t>
            </w:r>
            <w:r w:rsidR="009D1776">
              <w:rPr>
                <w:rFonts w:ascii="Times" w:eastAsia="SimSun" w:hAnsi="Times" w:cs="Times"/>
                <w:sz w:val="18"/>
                <w:szCs w:val="18"/>
                <w:lang w:eastAsia="zh-CN"/>
              </w:rPr>
              <w:t>,</w:t>
            </w:r>
            <w:r w:rsidR="009D1776">
              <w:rPr>
                <w:rFonts w:ascii="Times" w:eastAsia="DengXian" w:hAnsi="Times" w:cs="Times"/>
                <w:sz w:val="18"/>
                <w:szCs w:val="18"/>
                <w:lang w:eastAsia="zh-CN"/>
              </w:rPr>
              <w:t xml:space="preserve"> Fujitsu</w:t>
            </w:r>
            <w:r w:rsidR="00973AD0">
              <w:rPr>
                <w:rFonts w:ascii="Times" w:eastAsia="DengXian" w:hAnsi="Times" w:cs="Times"/>
                <w:sz w:val="18"/>
                <w:szCs w:val="18"/>
                <w:lang w:eastAsia="zh-CN"/>
              </w:rPr>
              <w:t>, Google</w:t>
            </w:r>
            <w:r w:rsidR="007E188D">
              <w:rPr>
                <w:rFonts w:ascii="Times" w:eastAsia="DengXian" w:hAnsi="Times" w:cs="Times"/>
                <w:sz w:val="18"/>
                <w:szCs w:val="18"/>
                <w:lang w:eastAsia="zh-CN"/>
              </w:rPr>
              <w:t>, TCL</w:t>
            </w:r>
            <w:r w:rsidR="00E96A32">
              <w:rPr>
                <w:rFonts w:ascii="Times" w:eastAsia="DengXian" w:hAnsi="Times" w:cs="Times"/>
                <w:sz w:val="18"/>
                <w:szCs w:val="18"/>
                <w:lang w:eastAsia="zh-CN"/>
              </w:rPr>
              <w:t xml:space="preserve">, </w:t>
            </w:r>
            <w:r w:rsidR="00E96A32">
              <w:rPr>
                <w:rFonts w:ascii="Times" w:hAnsi="Times" w:cs="Times"/>
                <w:sz w:val="18"/>
                <w:szCs w:val="18"/>
              </w:rPr>
              <w:t>Ofinno</w:t>
            </w:r>
            <w:r w:rsidR="00BD19B0">
              <w:rPr>
                <w:rFonts w:ascii="Times" w:hAnsi="Times" w:cs="Times"/>
                <w:sz w:val="18"/>
                <w:szCs w:val="18"/>
              </w:rPr>
              <w:t>, Sony</w:t>
            </w:r>
            <w:r w:rsidR="00B16728">
              <w:rPr>
                <w:rFonts w:ascii="Times" w:hAnsi="Times" w:cs="Times"/>
                <w:sz w:val="18"/>
                <w:szCs w:val="18"/>
              </w:rPr>
              <w:t xml:space="preserve">, </w:t>
            </w:r>
            <w:r w:rsidR="00B16728">
              <w:rPr>
                <w:rFonts w:ascii="Times" w:eastAsia="SimSun" w:hAnsi="Times" w:cs="Times"/>
                <w:sz w:val="18"/>
                <w:szCs w:val="18"/>
                <w:lang w:eastAsia="zh-CN"/>
              </w:rPr>
              <w:t>Apple</w:t>
            </w:r>
            <w:r w:rsidR="007E51F6">
              <w:rPr>
                <w:rFonts w:ascii="Times" w:eastAsia="SimSun" w:hAnsi="Times" w:cs="Times"/>
                <w:sz w:val="18"/>
                <w:szCs w:val="18"/>
                <w:lang w:eastAsia="zh-CN"/>
              </w:rPr>
              <w:t xml:space="preserve">, </w:t>
            </w:r>
            <w:r w:rsidR="007E51F6">
              <w:rPr>
                <w:rFonts w:ascii="Times" w:eastAsia="DengXian" w:hAnsi="Times" w:cs="Times"/>
                <w:sz w:val="18"/>
                <w:szCs w:val="18"/>
                <w:lang w:eastAsia="zh-CN"/>
              </w:rPr>
              <w:t>Lenovo</w:t>
            </w:r>
            <w:r w:rsidR="004B717D">
              <w:rPr>
                <w:rFonts w:ascii="Times" w:eastAsia="DengXian" w:hAnsi="Times" w:cs="Times"/>
                <w:sz w:val="18"/>
                <w:szCs w:val="18"/>
                <w:lang w:eastAsia="zh-CN"/>
              </w:rPr>
              <w:t xml:space="preserve">, </w:t>
            </w:r>
            <w:r w:rsidR="004B717D">
              <w:rPr>
                <w:rFonts w:ascii="Times" w:eastAsia="DengXian" w:hAnsi="Times" w:cs="Times"/>
                <w:sz w:val="18"/>
                <w:szCs w:val="18"/>
                <w:lang w:eastAsia="zh-CN"/>
              </w:rPr>
              <w:t>China Telecom</w:t>
            </w:r>
          </w:p>
          <w:p w14:paraId="1CE3D636" w14:textId="3BF50809" w:rsidR="0095196C" w:rsidRDefault="00983B00">
            <w:pPr>
              <w:suppressAutoHyphens w:val="0"/>
              <w:spacing w:line="276" w:lineRule="auto"/>
              <w:contextualSpacing/>
              <w:jc w:val="both"/>
              <w:rPr>
                <w:rFonts w:ascii="Times" w:hAnsi="Times" w:cs="Times"/>
                <w:sz w:val="18"/>
                <w:szCs w:val="18"/>
              </w:rPr>
            </w:pPr>
            <w:r>
              <w:rPr>
                <w:rFonts w:ascii="Times" w:hAnsi="Times" w:cs="Times"/>
                <w:b/>
                <w:bCs/>
                <w:sz w:val="18"/>
                <w:szCs w:val="18"/>
                <w:lang w:val="en-GB"/>
              </w:rPr>
              <w:t>Option-3</w:t>
            </w:r>
            <w:r>
              <w:rPr>
                <w:rFonts w:ascii="Times" w:hAnsi="Times" w:cs="Times"/>
                <w:sz w:val="18"/>
                <w:szCs w:val="18"/>
                <w:lang w:val="en-GB"/>
              </w:rPr>
              <w:t>: vivo, Nokia, LGE</w:t>
            </w:r>
            <w:r w:rsidR="007E188D">
              <w:rPr>
                <w:rFonts w:ascii="Times" w:hAnsi="Times" w:cs="Times"/>
                <w:sz w:val="18"/>
                <w:szCs w:val="18"/>
                <w:lang w:val="en-GB"/>
              </w:rPr>
              <w:t xml:space="preserve">, </w:t>
            </w:r>
            <w:r w:rsidR="007E188D">
              <w:rPr>
                <w:rFonts w:ascii="Times" w:hAnsi="Times" w:cs="Times"/>
                <w:sz w:val="18"/>
                <w:szCs w:val="18"/>
              </w:rPr>
              <w:t>Futurewei</w:t>
            </w:r>
            <w:r w:rsidR="00842242">
              <w:rPr>
                <w:rFonts w:ascii="Times" w:hAnsi="Times" w:cs="Times"/>
                <w:sz w:val="18"/>
                <w:szCs w:val="18"/>
              </w:rPr>
              <w:t xml:space="preserve">, </w:t>
            </w:r>
            <w:r w:rsidR="00842242">
              <w:rPr>
                <w:rFonts w:ascii="Times New Roman" w:eastAsiaTheme="minorEastAsia" w:hAnsi="Times New Roman" w:cs="Times New Roman"/>
                <w:sz w:val="18"/>
                <w:szCs w:val="18"/>
                <w:lang w:eastAsia="ko-KR"/>
              </w:rPr>
              <w:t>Fainity</w:t>
            </w:r>
            <w:r w:rsidR="003E5A4D">
              <w:rPr>
                <w:rFonts w:ascii="Times New Roman" w:eastAsiaTheme="minorEastAsia" w:hAnsi="Times New Roman" w:cs="Times New Roman"/>
                <w:sz w:val="18"/>
                <w:szCs w:val="18"/>
                <w:lang w:eastAsia="ko-KR"/>
              </w:rPr>
              <w:t xml:space="preserve">, </w:t>
            </w:r>
            <w:r w:rsidR="003E5A4D">
              <w:rPr>
                <w:rFonts w:ascii="Times" w:eastAsiaTheme="minorEastAsia" w:hAnsi="Times" w:cs="Times"/>
                <w:sz w:val="18"/>
                <w:szCs w:val="18"/>
                <w:lang w:eastAsia="ko-KR"/>
              </w:rPr>
              <w:t>ETRI</w:t>
            </w:r>
          </w:p>
          <w:p w14:paraId="3F7049B7" w14:textId="24D8FE3D" w:rsidR="00F10CA0" w:rsidRDefault="00F10CA0">
            <w:pPr>
              <w:suppressAutoHyphens w:val="0"/>
              <w:spacing w:line="276" w:lineRule="auto"/>
              <w:contextualSpacing/>
              <w:jc w:val="both"/>
              <w:rPr>
                <w:rFonts w:ascii="Times" w:eastAsia="SimSun" w:hAnsi="Times" w:cs="Times"/>
                <w:sz w:val="18"/>
                <w:szCs w:val="18"/>
                <w:lang w:eastAsia="zh-CN"/>
              </w:rPr>
            </w:pPr>
            <w:r w:rsidRPr="00F10CA0">
              <w:rPr>
                <w:rFonts w:ascii="Times" w:hAnsi="Times" w:cs="Times" w:hint="eastAsia"/>
                <w:b/>
                <w:bCs/>
                <w:sz w:val="18"/>
                <w:szCs w:val="18"/>
                <w:lang w:val="en-GB"/>
              </w:rPr>
              <w:t>Op</w:t>
            </w:r>
            <w:r w:rsidRPr="00F10CA0">
              <w:rPr>
                <w:rFonts w:ascii="Times" w:hAnsi="Times" w:cs="Times"/>
                <w:b/>
                <w:bCs/>
                <w:sz w:val="18"/>
                <w:szCs w:val="18"/>
                <w:lang w:val="en-GB"/>
              </w:rPr>
              <w:t>tion-2 + Option-3</w:t>
            </w:r>
            <w:r>
              <w:rPr>
                <w:rFonts w:ascii="Times" w:hAnsi="Times" w:cs="Times"/>
                <w:sz w:val="18"/>
                <w:szCs w:val="18"/>
                <w:lang w:val="en-GB"/>
              </w:rPr>
              <w:t xml:space="preserve">: </w:t>
            </w:r>
            <w:r>
              <w:rPr>
                <w:rFonts w:ascii="Times" w:eastAsia="SimSun" w:hAnsi="Times" w:cs="Times"/>
                <w:sz w:val="18"/>
                <w:szCs w:val="18"/>
                <w:lang w:eastAsia="zh-CN"/>
              </w:rPr>
              <w:t>Ericsson</w:t>
            </w:r>
            <w:r w:rsidR="003E5A4D">
              <w:rPr>
                <w:rFonts w:ascii="Times" w:eastAsia="SimSun" w:hAnsi="Times" w:cs="Times"/>
                <w:sz w:val="18"/>
                <w:szCs w:val="18"/>
                <w:lang w:eastAsia="zh-CN"/>
              </w:rPr>
              <w:t xml:space="preserve">, </w:t>
            </w:r>
            <w:r w:rsidR="003E5A4D">
              <w:rPr>
                <w:rFonts w:ascii="Times" w:eastAsia="DengXian" w:hAnsi="Times" w:cs="Times"/>
                <w:sz w:val="18"/>
                <w:szCs w:val="18"/>
                <w:lang w:eastAsia="zh-CN"/>
              </w:rPr>
              <w:t>Panasonic</w:t>
            </w:r>
          </w:p>
          <w:p w14:paraId="5C659970" w14:textId="77777777" w:rsidR="003E29FA" w:rsidRDefault="003E29FA">
            <w:pPr>
              <w:suppressAutoHyphens w:val="0"/>
              <w:spacing w:line="276" w:lineRule="auto"/>
              <w:contextualSpacing/>
              <w:jc w:val="both"/>
              <w:rPr>
                <w:rFonts w:ascii="Times" w:hAnsi="Times" w:cs="Times"/>
                <w:i/>
                <w:iCs/>
                <w:color w:val="0000FF"/>
                <w:sz w:val="18"/>
                <w:szCs w:val="18"/>
              </w:rPr>
            </w:pPr>
            <w:r>
              <w:rPr>
                <w:rFonts w:ascii="Times" w:hAnsi="Times" w:cs="Times"/>
                <w:i/>
                <w:iCs/>
                <w:color w:val="0000FF"/>
                <w:sz w:val="18"/>
                <w:szCs w:val="18"/>
              </w:rPr>
              <w:t>FL’s note: According to the current spec TS38.214, the source RS for CSI-RS for CSI could be:</w:t>
            </w:r>
          </w:p>
          <w:tbl>
            <w:tblPr>
              <w:tblStyle w:val="ab"/>
              <w:tblW w:w="0" w:type="auto"/>
              <w:tblLook w:val="04A0" w:firstRow="1" w:lastRow="0" w:firstColumn="1" w:lastColumn="0" w:noHBand="0" w:noVBand="1"/>
            </w:tblPr>
            <w:tblGrid>
              <w:gridCol w:w="6871"/>
            </w:tblGrid>
            <w:tr w:rsidR="003E29FA" w14:paraId="6772512E" w14:textId="77777777" w:rsidTr="003E29FA">
              <w:tc>
                <w:tcPr>
                  <w:tcW w:w="6871" w:type="dxa"/>
                </w:tcPr>
                <w:p w14:paraId="3227D9EE" w14:textId="1FEBFD1E" w:rsidR="003E29FA" w:rsidRDefault="003E29FA" w:rsidP="003E29FA">
                  <w:pPr>
                    <w:suppressAutoHyphens w:val="0"/>
                    <w:spacing w:line="276" w:lineRule="auto"/>
                    <w:jc w:val="both"/>
                    <w:rPr>
                      <w:rFonts w:ascii="Times" w:hAnsi="Times" w:cs="Times"/>
                      <w:i/>
                      <w:iCs/>
                      <w:color w:val="0000FF"/>
                      <w:sz w:val="18"/>
                      <w:szCs w:val="18"/>
                    </w:rPr>
                  </w:pPr>
                  <w:r>
                    <w:rPr>
                      <w:rFonts w:ascii="Times" w:hAnsi="Times" w:cs="Times" w:hint="eastAsia"/>
                      <w:i/>
                      <w:iCs/>
                      <w:color w:val="0000FF"/>
                      <w:sz w:val="18"/>
                      <w:szCs w:val="18"/>
                    </w:rPr>
                    <w:t>(TS3</w:t>
                  </w:r>
                  <w:r>
                    <w:rPr>
                      <w:rFonts w:ascii="Times" w:hAnsi="Times" w:cs="Times"/>
                      <w:i/>
                      <w:iCs/>
                      <w:color w:val="0000FF"/>
                      <w:sz w:val="18"/>
                      <w:szCs w:val="18"/>
                    </w:rPr>
                    <w:t>8.214</w:t>
                  </w:r>
                  <w:r>
                    <w:rPr>
                      <w:rFonts w:ascii="Times" w:hAnsi="Times" w:cs="Times" w:hint="eastAsia"/>
                      <w:i/>
                      <w:iCs/>
                      <w:color w:val="0000FF"/>
                      <w:sz w:val="18"/>
                      <w:szCs w:val="18"/>
                    </w:rPr>
                    <w:t>)</w:t>
                  </w:r>
                </w:p>
                <w:p w14:paraId="4D0C2EF5" w14:textId="198F8682" w:rsidR="003E29FA" w:rsidRDefault="003E29FA" w:rsidP="003E29FA">
                  <w:pPr>
                    <w:suppressAutoHyphens w:val="0"/>
                    <w:spacing w:line="276" w:lineRule="auto"/>
                    <w:jc w:val="both"/>
                    <w:rPr>
                      <w:rFonts w:ascii="Times" w:hAnsi="Times" w:cs="Times"/>
                      <w:i/>
                      <w:iCs/>
                      <w:color w:val="0000FF"/>
                      <w:sz w:val="18"/>
                      <w:szCs w:val="18"/>
                    </w:rPr>
                  </w:pPr>
                  <w:r>
                    <w:rPr>
                      <w:rFonts w:ascii="Times" w:hAnsi="Times" w:cs="Times"/>
                      <w:i/>
                      <w:iCs/>
                      <w:noProof/>
                      <w:color w:val="0000FF"/>
                      <w:sz w:val="18"/>
                      <w:szCs w:val="18"/>
                    </w:rPr>
                    <w:lastRenderedPageBreak/>
                    <w:drawing>
                      <wp:inline distT="0" distB="0" distL="0" distR="0" wp14:anchorId="3CC0534A" wp14:editId="4054DB75">
                        <wp:extent cx="4198789" cy="1336802"/>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1129" cy="1343915"/>
                                </a:xfrm>
                                <a:prstGeom prst="rect">
                                  <a:avLst/>
                                </a:prstGeom>
                                <a:noFill/>
                              </pic:spPr>
                            </pic:pic>
                          </a:graphicData>
                        </a:graphic>
                      </wp:inline>
                    </w:drawing>
                  </w:r>
                </w:p>
              </w:tc>
            </w:tr>
          </w:tbl>
          <w:p w14:paraId="3C5BF165" w14:textId="63BC3102" w:rsidR="003E29FA" w:rsidRPr="003E29FA" w:rsidRDefault="003E29FA" w:rsidP="003E29FA">
            <w:pPr>
              <w:suppressAutoHyphens w:val="0"/>
              <w:spacing w:line="276" w:lineRule="auto"/>
              <w:jc w:val="both"/>
              <w:rPr>
                <w:rFonts w:ascii="Times" w:hAnsi="Times" w:cs="Times"/>
                <w:sz w:val="18"/>
                <w:szCs w:val="18"/>
                <w:lang w:val="en-GB"/>
              </w:rPr>
            </w:pPr>
            <w:r>
              <w:rPr>
                <w:rFonts w:ascii="Times" w:hAnsi="Times" w:cs="Times"/>
                <w:i/>
                <w:iCs/>
                <w:color w:val="0000FF"/>
                <w:sz w:val="18"/>
                <w:szCs w:val="18"/>
              </w:rPr>
              <w:lastRenderedPageBreak/>
              <w:t xml:space="preserve">An SSB cannot be an QCL source for any QCL type for CSI-RS for CSI, based on the above spec. Companies is encouraged to think about whether to support Option-3 only </w:t>
            </w:r>
            <w:r w:rsidR="0079027F">
              <w:rPr>
                <w:rFonts w:ascii="Times" w:hAnsi="Times" w:cs="Times"/>
                <w:i/>
                <w:iCs/>
                <w:color w:val="0000FF"/>
                <w:sz w:val="18"/>
                <w:szCs w:val="18"/>
              </w:rPr>
              <w:t>to follow</w:t>
            </w:r>
            <w:r>
              <w:rPr>
                <w:rFonts w:ascii="Times" w:hAnsi="Times" w:cs="Times"/>
                <w:i/>
                <w:iCs/>
                <w:color w:val="0000FF"/>
                <w:sz w:val="18"/>
                <w:szCs w:val="18"/>
              </w:rPr>
              <w:t xml:space="preserve"> the legacy QCL source definition or to support Option-2 only by introducing new</w:t>
            </w:r>
            <w:r w:rsidRPr="003E29FA">
              <w:rPr>
                <w:rFonts w:ascii="Times" w:hAnsi="Times" w:cs="Times"/>
                <w:i/>
                <w:iCs/>
                <w:color w:val="0000FF"/>
                <w:sz w:val="18"/>
                <w:szCs w:val="18"/>
              </w:rPr>
              <w:t xml:space="preserve"> QCL source definition (based on SSB) </w:t>
            </w:r>
            <w:r>
              <w:rPr>
                <w:rFonts w:ascii="Times" w:hAnsi="Times" w:cs="Times"/>
                <w:i/>
                <w:iCs/>
                <w:color w:val="0000FF"/>
                <w:sz w:val="18"/>
                <w:szCs w:val="18"/>
              </w:rPr>
              <w:t xml:space="preserve"> </w:t>
            </w:r>
          </w:p>
          <w:p w14:paraId="6B9D9EAC" w14:textId="77777777" w:rsidR="0095196C" w:rsidRDefault="00983B00">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18DD0A26" w14:textId="77777777" w:rsidR="0095196C" w:rsidRDefault="00983B00">
            <w:pPr>
              <w:suppressAutoHyphens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Question 2: To determine the slot for aperiodic SRS-AS transmission or aperiodic CSI-RS reception, how to define the reference slot for applying the triggering offset?</w:t>
            </w:r>
          </w:p>
          <w:p w14:paraId="72DB0960" w14:textId="77777777" w:rsidR="0095196C" w:rsidRDefault="00983B00">
            <w:pPr>
              <w:pStyle w:val="af6"/>
              <w:numPr>
                <w:ilvl w:val="0"/>
                <w:numId w:val="6"/>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Alt-1: The refe</w:t>
            </w:r>
            <w:r>
              <w:rPr>
                <w:rFonts w:ascii="Times" w:hAnsi="Times" w:cs="Times"/>
                <w:sz w:val="18"/>
                <w:szCs w:val="18"/>
              </w:rPr>
              <w:t xml:space="preserve">rence slot is </w:t>
            </w:r>
            <w:r>
              <w:rPr>
                <w:rFonts w:ascii="Times" w:hAnsi="Times" w:cs="Times"/>
                <w:sz w:val="18"/>
                <w:szCs w:val="18"/>
                <w:lang w:val="en-GB"/>
              </w:rPr>
              <w:t>the first slot that is 3ms after UE transmits HARQ-ACK for the MSG4 PDSCH carrying the triggering MAC-CE</w:t>
            </w:r>
          </w:p>
          <w:p w14:paraId="5803A335" w14:textId="77777777" w:rsidR="0095196C" w:rsidRDefault="00983B00">
            <w:pPr>
              <w:pStyle w:val="af6"/>
              <w:numPr>
                <w:ilvl w:val="0"/>
                <w:numId w:val="6"/>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 xml:space="preserve">Alt-2: The reference slot is the slot when UE receives the </w:t>
            </w:r>
            <w:r>
              <w:rPr>
                <w:rFonts w:ascii="Times" w:hAnsi="Times" w:cs="Times"/>
                <w:sz w:val="18"/>
                <w:szCs w:val="18"/>
                <w:lang w:val="en-GB"/>
              </w:rPr>
              <w:t>MSG4 PDSCH carrying the triggering MAC-CE</w:t>
            </w:r>
          </w:p>
          <w:p w14:paraId="1E99017F" w14:textId="77777777" w:rsidR="0095196C" w:rsidRDefault="00983B00">
            <w:pPr>
              <w:pStyle w:val="af6"/>
              <w:numPr>
                <w:ilvl w:val="0"/>
                <w:numId w:val="6"/>
              </w:numPr>
              <w:suppressAutoHyphens w:val="0"/>
              <w:spacing w:after="0" w:line="276" w:lineRule="auto"/>
              <w:ind w:hanging="158"/>
              <w:jc w:val="both"/>
              <w:rPr>
                <w:rFonts w:ascii="Times" w:hAnsi="Times" w:cs="Times"/>
                <w:strike/>
                <w:color w:val="FF0000"/>
                <w:sz w:val="18"/>
                <w:szCs w:val="18"/>
              </w:rPr>
            </w:pPr>
            <w:r>
              <w:rPr>
                <w:rFonts w:ascii="Times" w:hAnsi="Times" w:cs="Times"/>
                <w:strike/>
                <w:color w:val="FF0000"/>
                <w:sz w:val="18"/>
                <w:szCs w:val="18"/>
              </w:rPr>
              <w:t>Alt-3: The reference slot is the slot when UE transmits HARQ-ACK for the MSG4 PDSCH carrying the triggering MAC-CE</w:t>
            </w:r>
          </w:p>
          <w:p w14:paraId="6EDB256C" w14:textId="77777777" w:rsidR="0095196C" w:rsidRDefault="0095196C">
            <w:pPr>
              <w:suppressAutoHyphens w:val="0"/>
              <w:spacing w:after="0" w:line="240" w:lineRule="auto"/>
              <w:rPr>
                <w:rFonts w:ascii="Times" w:hAnsi="Times" w:cs="Times"/>
                <w:b/>
                <w:bCs/>
                <w:color w:val="000000" w:themeColor="text1"/>
                <w:sz w:val="18"/>
                <w:szCs w:val="18"/>
              </w:rPr>
            </w:pPr>
          </w:p>
          <w:p w14:paraId="68379A97" w14:textId="0DE472F4" w:rsidR="0095196C" w:rsidRDefault="00983B00">
            <w:pPr>
              <w:suppressAutoHyphens w:val="0"/>
              <w:spacing w:line="276" w:lineRule="auto"/>
              <w:contextualSpacing/>
              <w:jc w:val="both"/>
              <w:rPr>
                <w:rFonts w:ascii="Times" w:hAnsi="Times" w:cs="Times"/>
                <w:sz w:val="18"/>
                <w:szCs w:val="18"/>
                <w:lang w:val="en-GB"/>
              </w:rPr>
            </w:pPr>
            <w:r>
              <w:rPr>
                <w:rFonts w:ascii="Times" w:hAnsi="Times" w:cs="Times" w:hint="eastAsia"/>
                <w:b/>
                <w:bCs/>
                <w:sz w:val="18"/>
                <w:szCs w:val="18"/>
              </w:rPr>
              <w:t>Al</w:t>
            </w:r>
            <w:r>
              <w:rPr>
                <w:rFonts w:ascii="Times" w:hAnsi="Times" w:cs="Times"/>
                <w:b/>
                <w:bCs/>
                <w:sz w:val="18"/>
                <w:szCs w:val="18"/>
              </w:rPr>
              <w:t>t</w:t>
            </w:r>
            <w:r>
              <w:rPr>
                <w:rFonts w:ascii="Times" w:hAnsi="Times" w:cs="Times"/>
                <w:b/>
                <w:bCs/>
                <w:sz w:val="18"/>
                <w:szCs w:val="18"/>
                <w:lang w:val="en-GB"/>
              </w:rPr>
              <w:t xml:space="preserve">-1: </w:t>
            </w:r>
            <w:r>
              <w:rPr>
                <w:rFonts w:ascii="Times New Roman" w:hAnsi="Times New Roman"/>
                <w:sz w:val="18"/>
                <w:szCs w:val="18"/>
              </w:rPr>
              <w:t>Nokia, MediaTek, CATT, Samsung</w:t>
            </w:r>
            <w:r>
              <w:rPr>
                <w:rFonts w:ascii="Times" w:hAnsi="Times" w:cs="Times"/>
                <w:sz w:val="18"/>
                <w:szCs w:val="18"/>
                <w:lang w:val="en-GB"/>
              </w:rPr>
              <w:t>,</w:t>
            </w:r>
            <w:r>
              <w:rPr>
                <w:rFonts w:ascii="Times" w:hAnsi="Times" w:cs="Times"/>
                <w:sz w:val="18"/>
                <w:szCs w:val="18"/>
              </w:rPr>
              <w:t xml:space="preserve"> Huawei, Xiaomi, LGE, </w:t>
            </w:r>
            <w:r>
              <w:rPr>
                <w:rFonts w:ascii="Times" w:eastAsia="SimSun" w:hAnsi="Times" w:cs="Times"/>
                <w:sz w:val="18"/>
                <w:szCs w:val="18"/>
                <w:lang w:eastAsia="zh-CN"/>
              </w:rPr>
              <w:t>Spreadtrum, Qualcomm (CSI-RS)</w:t>
            </w:r>
            <w:r w:rsidR="009A14F9">
              <w:rPr>
                <w:rFonts w:ascii="Times" w:eastAsia="SimSun" w:hAnsi="Times" w:cs="Times"/>
                <w:sz w:val="18"/>
                <w:szCs w:val="18"/>
                <w:lang w:eastAsia="zh-CN"/>
              </w:rPr>
              <w:t>, ZTE, Sharp</w:t>
            </w:r>
            <w:r w:rsidR="009D1776">
              <w:rPr>
                <w:rFonts w:ascii="Times" w:eastAsia="SimSun" w:hAnsi="Times" w:cs="Times"/>
                <w:sz w:val="18"/>
                <w:szCs w:val="18"/>
                <w:lang w:eastAsia="zh-CN"/>
              </w:rPr>
              <w:t>,</w:t>
            </w:r>
            <w:r w:rsidR="009D1776">
              <w:rPr>
                <w:rFonts w:ascii="Times" w:eastAsia="DengXian" w:hAnsi="Times" w:cs="Times"/>
                <w:sz w:val="18"/>
                <w:szCs w:val="18"/>
                <w:lang w:eastAsia="zh-CN"/>
              </w:rPr>
              <w:t xml:space="preserve"> Fujitsu</w:t>
            </w:r>
            <w:r w:rsidR="00973AD0">
              <w:rPr>
                <w:rFonts w:ascii="Times" w:eastAsia="DengXian" w:hAnsi="Times" w:cs="Times"/>
                <w:sz w:val="18"/>
                <w:szCs w:val="18"/>
                <w:lang w:eastAsia="zh-CN"/>
              </w:rPr>
              <w:t>, Google</w:t>
            </w:r>
            <w:r w:rsidR="007E188D">
              <w:rPr>
                <w:rFonts w:ascii="Times" w:eastAsia="DengXian" w:hAnsi="Times" w:cs="Times"/>
                <w:sz w:val="18"/>
                <w:szCs w:val="18"/>
                <w:lang w:eastAsia="zh-CN"/>
              </w:rPr>
              <w:t xml:space="preserve">, </w:t>
            </w:r>
            <w:r w:rsidR="007E188D">
              <w:rPr>
                <w:rFonts w:ascii="Times" w:hAnsi="Times" w:cs="Times"/>
                <w:sz w:val="18"/>
                <w:szCs w:val="18"/>
              </w:rPr>
              <w:t xml:space="preserve">Futurewei, </w:t>
            </w:r>
            <w:r w:rsidR="007E188D">
              <w:rPr>
                <w:rFonts w:ascii="Times" w:eastAsia="DengXian" w:hAnsi="Times" w:cs="Times"/>
                <w:sz w:val="18"/>
                <w:szCs w:val="18"/>
                <w:lang w:eastAsia="zh-CN"/>
              </w:rPr>
              <w:t>TCL</w:t>
            </w:r>
            <w:r w:rsidR="00E96A32">
              <w:rPr>
                <w:rFonts w:ascii="Times" w:eastAsia="DengXian" w:hAnsi="Times" w:cs="Times"/>
                <w:sz w:val="18"/>
                <w:szCs w:val="18"/>
                <w:lang w:eastAsia="zh-CN"/>
              </w:rPr>
              <w:t xml:space="preserve">, </w:t>
            </w:r>
            <w:r w:rsidR="00E96A32">
              <w:rPr>
                <w:rFonts w:ascii="Times" w:hAnsi="Times" w:cs="Times"/>
                <w:sz w:val="18"/>
                <w:szCs w:val="18"/>
              </w:rPr>
              <w:t>Ofinno</w:t>
            </w:r>
            <w:r w:rsidR="00BD19B0">
              <w:rPr>
                <w:rFonts w:ascii="Times" w:hAnsi="Times" w:cs="Times"/>
                <w:sz w:val="18"/>
                <w:szCs w:val="18"/>
              </w:rPr>
              <w:t>, Sony</w:t>
            </w:r>
            <w:r w:rsidR="007E51F6">
              <w:rPr>
                <w:rFonts w:ascii="Times" w:hAnsi="Times" w:cs="Times"/>
                <w:sz w:val="18"/>
                <w:szCs w:val="18"/>
              </w:rPr>
              <w:t xml:space="preserve">, </w:t>
            </w:r>
            <w:r w:rsidR="007E51F6">
              <w:rPr>
                <w:rFonts w:ascii="Times" w:eastAsia="DengXian" w:hAnsi="Times" w:cs="Times"/>
                <w:sz w:val="18"/>
                <w:szCs w:val="18"/>
                <w:lang w:eastAsia="zh-CN"/>
              </w:rPr>
              <w:t>Lenovo</w:t>
            </w:r>
            <w:r w:rsidR="00F10CA0">
              <w:rPr>
                <w:rFonts w:ascii="Times" w:eastAsia="DengXian" w:hAnsi="Times" w:cs="Times"/>
                <w:sz w:val="18"/>
                <w:szCs w:val="18"/>
                <w:lang w:eastAsia="zh-CN"/>
              </w:rPr>
              <w:t xml:space="preserve">, </w:t>
            </w:r>
            <w:r w:rsidR="00F10CA0">
              <w:rPr>
                <w:rFonts w:ascii="Times" w:eastAsia="SimSun" w:hAnsi="Times" w:cs="Times"/>
                <w:sz w:val="18"/>
                <w:szCs w:val="18"/>
                <w:lang w:eastAsia="zh-CN"/>
              </w:rPr>
              <w:t>Ericsson</w:t>
            </w:r>
            <w:r w:rsidR="00212B45">
              <w:rPr>
                <w:rFonts w:ascii="Times" w:eastAsia="SimSun" w:hAnsi="Times" w:cs="Times"/>
                <w:sz w:val="18"/>
                <w:szCs w:val="18"/>
                <w:lang w:eastAsia="zh-CN"/>
              </w:rPr>
              <w:t xml:space="preserve">, </w:t>
            </w:r>
            <w:r w:rsidR="00212B45">
              <w:rPr>
                <w:rFonts w:ascii="Times New Roman" w:eastAsiaTheme="minorEastAsia" w:hAnsi="Times New Roman" w:cs="Times New Roman"/>
                <w:sz w:val="18"/>
                <w:szCs w:val="18"/>
                <w:lang w:eastAsia="ko-KR"/>
              </w:rPr>
              <w:t>Fainity</w:t>
            </w:r>
            <w:r w:rsidR="004B717D">
              <w:rPr>
                <w:rFonts w:ascii="Times New Roman" w:eastAsiaTheme="minorEastAsia" w:hAnsi="Times New Roman" w:cs="Times New Roman"/>
                <w:sz w:val="18"/>
                <w:szCs w:val="18"/>
                <w:lang w:eastAsia="ko-KR"/>
              </w:rPr>
              <w:t xml:space="preserve">, </w:t>
            </w:r>
            <w:r w:rsidR="004B717D">
              <w:rPr>
                <w:rFonts w:ascii="Times" w:eastAsia="DengXian" w:hAnsi="Times" w:cs="Times"/>
                <w:sz w:val="18"/>
                <w:szCs w:val="18"/>
                <w:lang w:eastAsia="zh-CN"/>
              </w:rPr>
              <w:t>China Telecom</w:t>
            </w:r>
            <w:r w:rsidR="003E5A4D">
              <w:rPr>
                <w:rFonts w:ascii="Times" w:eastAsia="DengXian" w:hAnsi="Times" w:cs="Times"/>
                <w:sz w:val="18"/>
                <w:szCs w:val="18"/>
                <w:lang w:eastAsia="zh-CN"/>
              </w:rPr>
              <w:t xml:space="preserve">, </w:t>
            </w:r>
            <w:r w:rsidR="003E5A4D">
              <w:rPr>
                <w:rFonts w:ascii="Times" w:eastAsiaTheme="minorEastAsia" w:hAnsi="Times" w:cs="Times"/>
                <w:sz w:val="18"/>
                <w:szCs w:val="18"/>
                <w:lang w:eastAsia="ko-KR"/>
              </w:rPr>
              <w:t>ETRI</w:t>
            </w:r>
          </w:p>
          <w:p w14:paraId="38328486" w14:textId="09F9E42D" w:rsidR="0095196C" w:rsidRDefault="00983B00">
            <w:pPr>
              <w:suppressAutoHyphens w:val="0"/>
              <w:spacing w:line="276" w:lineRule="auto"/>
              <w:contextualSpacing/>
              <w:jc w:val="both"/>
              <w:rPr>
                <w:rFonts w:ascii="Times New Roman" w:hAnsi="Times New Roman"/>
                <w:sz w:val="18"/>
                <w:szCs w:val="18"/>
                <w:lang w:val="de-DE"/>
              </w:rPr>
            </w:pPr>
            <w:r>
              <w:rPr>
                <w:rFonts w:ascii="Times" w:hAnsi="Times" w:cs="Times"/>
                <w:b/>
                <w:bCs/>
                <w:sz w:val="18"/>
                <w:szCs w:val="18"/>
                <w:lang w:val="de-DE"/>
              </w:rPr>
              <w:t xml:space="preserve">Alt-2: </w:t>
            </w:r>
            <w:r>
              <w:rPr>
                <w:rFonts w:ascii="Times New Roman" w:hAnsi="Times New Roman"/>
                <w:sz w:val="18"/>
                <w:szCs w:val="18"/>
                <w:lang w:val="de-DE"/>
              </w:rPr>
              <w:t xml:space="preserve">InterDigital, </w:t>
            </w:r>
            <w:r>
              <w:rPr>
                <w:rFonts w:ascii="Times" w:eastAsia="SimSun" w:hAnsi="Times" w:cs="Times"/>
                <w:sz w:val="18"/>
                <w:szCs w:val="18"/>
                <w:lang w:val="de-DE" w:eastAsia="zh-CN"/>
              </w:rPr>
              <w:t>Qualcomm (SRS)</w:t>
            </w:r>
            <w:r w:rsidR="009A14F9">
              <w:rPr>
                <w:rFonts w:ascii="Times" w:eastAsia="SimSun" w:hAnsi="Times" w:cs="Times"/>
                <w:sz w:val="18"/>
                <w:szCs w:val="18"/>
                <w:lang w:val="de-DE" w:eastAsia="zh-CN"/>
              </w:rPr>
              <w:t>, ZTE</w:t>
            </w:r>
          </w:p>
          <w:p w14:paraId="0512D137" w14:textId="77777777" w:rsidR="0095196C" w:rsidRDefault="00983B00">
            <w:pPr>
              <w:suppressAutoHyphens w:val="0"/>
              <w:spacing w:line="276" w:lineRule="auto"/>
              <w:contextualSpacing/>
              <w:jc w:val="both"/>
              <w:rPr>
                <w:rFonts w:ascii="Times" w:hAnsi="Times" w:cs="Times"/>
                <w:b/>
                <w:bCs/>
                <w:strike/>
                <w:color w:val="FF0000"/>
                <w:sz w:val="18"/>
                <w:szCs w:val="18"/>
                <w:lang w:val="de-DE"/>
              </w:rPr>
            </w:pPr>
            <w:r>
              <w:rPr>
                <w:rFonts w:ascii="Times" w:hAnsi="Times" w:cs="Times" w:hint="eastAsia"/>
                <w:b/>
                <w:bCs/>
                <w:strike/>
                <w:color w:val="FF0000"/>
                <w:sz w:val="18"/>
                <w:szCs w:val="18"/>
                <w:lang w:val="de-DE"/>
              </w:rPr>
              <w:t>Al</w:t>
            </w:r>
            <w:r>
              <w:rPr>
                <w:rFonts w:ascii="Times" w:hAnsi="Times" w:cs="Times"/>
                <w:b/>
                <w:bCs/>
                <w:strike/>
                <w:color w:val="FF0000"/>
                <w:sz w:val="18"/>
                <w:szCs w:val="18"/>
                <w:lang w:val="de-DE"/>
              </w:rPr>
              <w:t xml:space="preserve">t-3: </w:t>
            </w:r>
            <w:r>
              <w:rPr>
                <w:rFonts w:ascii="Times New Roman" w:hAnsi="Times New Roman"/>
                <w:strike/>
                <w:color w:val="FF0000"/>
                <w:sz w:val="18"/>
                <w:szCs w:val="18"/>
                <w:lang w:val="de-DE"/>
              </w:rPr>
              <w:t>Huawei</w:t>
            </w:r>
          </w:p>
          <w:p w14:paraId="3DF0D7DD" w14:textId="77777777" w:rsidR="0095196C" w:rsidRDefault="00983B00">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5B960B8E" w14:textId="77777777" w:rsidR="0095196C" w:rsidRDefault="00983B00">
            <w:pPr>
              <w:suppressAutoHyphens w:val="0"/>
              <w:spacing w:after="0" w:line="240" w:lineRule="auto"/>
              <w:rPr>
                <w:rFonts w:ascii="Times" w:hAnsi="Times" w:cs="Times"/>
                <w:b/>
                <w:bCs/>
                <w:color w:val="000000" w:themeColor="text1"/>
                <w:sz w:val="18"/>
                <w:szCs w:val="18"/>
              </w:rPr>
            </w:pPr>
            <w:r>
              <w:rPr>
                <w:rFonts w:ascii="Times" w:hAnsi="Times" w:cs="Times" w:hint="eastAsia"/>
                <w:b/>
                <w:bCs/>
                <w:color w:val="000000" w:themeColor="text1"/>
                <w:sz w:val="18"/>
                <w:szCs w:val="18"/>
              </w:rPr>
              <w:t>Q</w:t>
            </w:r>
            <w:r>
              <w:rPr>
                <w:rFonts w:ascii="Times" w:hAnsi="Times" w:cs="Times"/>
                <w:b/>
                <w:bCs/>
                <w:color w:val="000000" w:themeColor="text1"/>
                <w:sz w:val="18"/>
                <w:szCs w:val="18"/>
              </w:rPr>
              <w:t>uestion-3: Whether to apply legacy CSI computation delay requirement (</w:t>
            </w:r>
            <m:oMath>
              <m:sSub>
                <m:sSubPr>
                  <m:ctrlPr>
                    <w:rPr>
                      <w:rFonts w:ascii="Cambria Math" w:hAnsi="Cambria Math" w:cs="Times"/>
                      <w:b/>
                      <w:bCs/>
                      <w:color w:val="000000" w:themeColor="text1"/>
                      <w:sz w:val="18"/>
                      <w:szCs w:val="18"/>
                    </w:rPr>
                  </m:ctrlPr>
                </m:sSubPr>
                <m:e>
                  <m:r>
                    <m:rPr>
                      <m:sty m:val="bi"/>
                    </m:rPr>
                    <w:rPr>
                      <w:rFonts w:ascii="Cambria Math" w:hAnsi="Cambria Math" w:cs="Times"/>
                      <w:color w:val="000000" w:themeColor="text1"/>
                      <w:sz w:val="18"/>
                      <w:szCs w:val="18"/>
                    </w:rPr>
                    <m:t>Z</m:t>
                  </m:r>
                </m:e>
                <m:sub>
                  <m:r>
                    <m:rPr>
                      <m:sty m:val="b"/>
                    </m:rPr>
                    <w:rPr>
                      <w:rFonts w:ascii="Cambria Math" w:hAnsi="Cambria Math" w:cs="Times"/>
                      <w:color w:val="000000" w:themeColor="text1"/>
                      <w:sz w:val="18"/>
                      <w:szCs w:val="18"/>
                    </w:rPr>
                    <m:t>2</m:t>
                  </m:r>
                </m:sub>
              </m:sSub>
              <m:r>
                <m:rPr>
                  <m:sty m:val="b"/>
                </m:rPr>
                <w:rPr>
                  <w:rFonts w:ascii="Cambria Math" w:hAnsi="Cambria Math" w:cs="Times"/>
                  <w:color w:val="000000" w:themeColor="text1"/>
                  <w:sz w:val="18"/>
                  <w:szCs w:val="18"/>
                </w:rPr>
                <m:t xml:space="preserve">, </m:t>
              </m:r>
              <m:sSubSup>
                <m:sSubSupPr>
                  <m:ctrlPr>
                    <w:rPr>
                      <w:rFonts w:ascii="Cambria Math" w:hAnsi="Cambria Math" w:cs="Times"/>
                      <w:b/>
                      <w:bCs/>
                      <w:color w:val="000000" w:themeColor="text1"/>
                      <w:sz w:val="18"/>
                      <w:szCs w:val="18"/>
                    </w:rPr>
                  </m:ctrlPr>
                </m:sSubSupPr>
                <m:e>
                  <m:r>
                    <m:rPr>
                      <m:sty m:val="bi"/>
                    </m:rPr>
                    <w:rPr>
                      <w:rFonts w:ascii="Cambria Math" w:hAnsi="Cambria Math" w:cs="Times"/>
                      <w:color w:val="000000" w:themeColor="text1"/>
                      <w:sz w:val="18"/>
                      <w:szCs w:val="18"/>
                    </w:rPr>
                    <m:t>Z</m:t>
                  </m:r>
                </m:e>
                <m:sub>
                  <m:r>
                    <m:rPr>
                      <m:sty m:val="b"/>
                    </m:rPr>
                    <w:rPr>
                      <w:rFonts w:ascii="Cambria Math" w:hAnsi="Cambria Math" w:cs="Times"/>
                      <w:color w:val="000000" w:themeColor="text1"/>
                      <w:sz w:val="18"/>
                      <w:szCs w:val="18"/>
                    </w:rPr>
                    <m:t>2</m:t>
                  </m:r>
                </m:sub>
                <m:sup>
                  <m:r>
                    <m:rPr>
                      <m:sty m:val="b"/>
                    </m:rPr>
                    <w:rPr>
                      <w:rFonts w:ascii="Cambria Math" w:hAnsi="Cambria Math" w:cs="Times"/>
                      <w:color w:val="000000" w:themeColor="text1"/>
                      <w:sz w:val="18"/>
                      <w:szCs w:val="18"/>
                    </w:rPr>
                    <m:t>'</m:t>
                  </m:r>
                </m:sup>
              </m:sSubSup>
            </m:oMath>
            <w:r>
              <w:rPr>
                <w:rFonts w:ascii="Times" w:hAnsi="Times" w:cs="Times"/>
                <w:b/>
                <w:bCs/>
                <w:color w:val="000000" w:themeColor="text1"/>
                <w:sz w:val="18"/>
                <w:szCs w:val="18"/>
              </w:rPr>
              <w:t xml:space="preserve">) for MSG4-triggered aperiodic CSI reporting associated with aperiodic CSI-RS for CSI as follows? </w:t>
            </w:r>
          </w:p>
          <w:p w14:paraId="2646315C" w14:textId="77777777"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The duration between the </w:t>
            </w:r>
            <w:r>
              <w:rPr>
                <w:rFonts w:ascii="Times" w:hAnsi="Times" w:cs="Times" w:hint="eastAsia"/>
                <w:color w:val="FF0000"/>
                <w:sz w:val="18"/>
                <w:szCs w:val="18"/>
                <w:lang w:val="en-GB"/>
              </w:rPr>
              <w:t>f</w:t>
            </w:r>
            <w:r>
              <w:rPr>
                <w:rFonts w:ascii="Times" w:hAnsi="Times" w:cs="Times"/>
                <w:color w:val="FF0000"/>
                <w:sz w:val="18"/>
                <w:szCs w:val="18"/>
                <w:lang w:val="en-GB"/>
              </w:rPr>
              <w:t xml:space="preserve">irst </w:t>
            </w:r>
            <w:r>
              <w:rPr>
                <w:rFonts w:ascii="Times" w:eastAsia="SimSun" w:hAnsi="Times" w:cs="Times"/>
                <w:sz w:val="18"/>
                <w:szCs w:val="18"/>
                <w:lang w:val="en-GB" w:eastAsia="zh-CN"/>
              </w:rPr>
              <w:t xml:space="preserve">symbol of </w:t>
            </w:r>
            <w:r>
              <w:rPr>
                <w:rFonts w:ascii="Times" w:eastAsia="SimSun" w:hAnsi="Times" w:cs="Times"/>
                <w:color w:val="FF0000"/>
                <w:sz w:val="18"/>
                <w:szCs w:val="18"/>
                <w:lang w:val="en-GB" w:eastAsia="zh-CN"/>
              </w:rPr>
              <w:t xml:space="preserve">the reference slot </w:t>
            </w:r>
            <w:r>
              <w:rPr>
                <w:rFonts w:ascii="Times" w:eastAsia="SimSun" w:hAnsi="Times" w:cs="Times"/>
                <w:sz w:val="18"/>
                <w:szCs w:val="18"/>
                <w:lang w:val="en-GB" w:eastAsia="zh-CN"/>
              </w:rPr>
              <w:t xml:space="preserve">and the first symbol of PUSCH carrying aperiodic CSI report should satisfy the legacy CSI computation </w:t>
            </w:r>
            <m:oMath>
              <m:sSub>
                <m:sSubPr>
                  <m:ctrlPr>
                    <w:rPr>
                      <w:rFonts w:ascii="Cambria Math" w:eastAsia="SimSun" w:hAnsi="Cambria Math" w:cs="Times"/>
                      <w:sz w:val="18"/>
                      <w:szCs w:val="18"/>
                      <w:lang w:val="en-GB" w:eastAsia="zh-CN"/>
                    </w:rPr>
                  </m:ctrlPr>
                </m:sSubPr>
                <m:e>
                  <m:r>
                    <w:rPr>
                      <w:rFonts w:ascii="Cambria Math" w:eastAsia="SimSun" w:hAnsi="Cambria Math" w:cs="Times"/>
                      <w:sz w:val="18"/>
                      <w:szCs w:val="18"/>
                      <w:lang w:val="en-GB" w:eastAsia="zh-CN"/>
                    </w:rPr>
                    <m:t>Z</m:t>
                  </m:r>
                </m:e>
                <m:sub>
                  <m:r>
                    <m:rPr>
                      <m:sty m:val="p"/>
                    </m:rPr>
                    <w:rPr>
                      <w:rFonts w:ascii="Cambria Math" w:eastAsia="SimSun" w:hAnsi="Cambria Math" w:cs="Times"/>
                      <w:sz w:val="18"/>
                      <w:szCs w:val="18"/>
                      <w:lang w:val="en-GB" w:eastAsia="zh-CN"/>
                    </w:rPr>
                    <m:t>2</m:t>
                  </m:r>
                </m:sub>
              </m:sSub>
            </m:oMath>
            <w:r>
              <w:rPr>
                <w:rFonts w:ascii="Times" w:eastAsia="SimSun" w:hAnsi="Times" w:cs="Times"/>
                <w:sz w:val="18"/>
                <w:szCs w:val="18"/>
                <w:lang w:val="en-GB" w:eastAsia="zh-CN"/>
              </w:rPr>
              <w:t xml:space="preserve"> delay requirement. </w:t>
            </w:r>
          </w:p>
          <w:p w14:paraId="6DE06A0A"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color w:val="FF0000"/>
                <w:sz w:val="18"/>
                <w:szCs w:val="16"/>
              </w:rPr>
            </w:pPr>
            <w:r>
              <w:rPr>
                <w:rFonts w:ascii="Times New Roman" w:hAnsi="Times New Roman" w:hint="eastAsia"/>
                <w:color w:val="FF0000"/>
                <w:sz w:val="18"/>
                <w:szCs w:val="16"/>
              </w:rPr>
              <w:t>Th</w:t>
            </w:r>
            <w:r>
              <w:rPr>
                <w:rFonts w:ascii="Times New Roman" w:hAnsi="Times New Roman"/>
                <w:color w:val="FF0000"/>
                <w:sz w:val="18"/>
                <w:szCs w:val="16"/>
              </w:rPr>
              <w:t>e definition of the reference slot follows the outcome of Question 2 in Issue 1.1.5.</w:t>
            </w:r>
          </w:p>
          <w:p w14:paraId="5550F6BF" w14:textId="41E034B1" w:rsidR="0095196C" w:rsidRDefault="00983B00">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The duration between the last symbol </w:t>
            </w:r>
            <w:r w:rsidR="00F10CA0" w:rsidRPr="00F10CA0">
              <w:rPr>
                <w:rFonts w:ascii="Times" w:eastAsia="SimSun" w:hAnsi="Times" w:cs="Times"/>
                <w:color w:val="FF0000"/>
                <w:sz w:val="18"/>
                <w:szCs w:val="18"/>
                <w:lang w:val="en-GB" w:eastAsia="zh-CN"/>
              </w:rPr>
              <w:t>among</w:t>
            </w:r>
            <w:r w:rsidR="00F10CA0">
              <w:rPr>
                <w:rFonts w:ascii="Times" w:eastAsia="SimSun" w:hAnsi="Times" w:cs="Times"/>
                <w:color w:val="FF0000"/>
                <w:sz w:val="18"/>
                <w:szCs w:val="18"/>
                <w:lang w:val="en-GB" w:eastAsia="zh-CN"/>
              </w:rPr>
              <w:t xml:space="preserve"> </w:t>
            </w:r>
            <w:r w:rsidRPr="00F10CA0">
              <w:rPr>
                <w:rFonts w:ascii="Times" w:eastAsia="SimSun" w:hAnsi="Times" w:cs="Times"/>
                <w:strike/>
                <w:color w:val="FF0000"/>
                <w:sz w:val="18"/>
                <w:szCs w:val="18"/>
                <w:lang w:val="en-GB" w:eastAsia="zh-CN"/>
              </w:rPr>
              <w:t xml:space="preserve">of </w:t>
            </w:r>
            <w:r>
              <w:rPr>
                <w:rFonts w:ascii="Times" w:eastAsia="SimSun" w:hAnsi="Times" w:cs="Times"/>
                <w:sz w:val="18"/>
                <w:szCs w:val="18"/>
                <w:lang w:val="en-GB" w:eastAsia="zh-CN"/>
              </w:rPr>
              <w:t>the associated CSI-RS resource(s) for channel</w:t>
            </w:r>
            <w:r w:rsidRPr="00F10CA0">
              <w:rPr>
                <w:rFonts w:ascii="Times" w:eastAsia="SimSun" w:hAnsi="Times" w:cs="Times"/>
                <w:strike/>
                <w:color w:val="FF0000"/>
                <w:sz w:val="18"/>
                <w:szCs w:val="18"/>
                <w:lang w:val="en-GB" w:eastAsia="zh-CN"/>
              </w:rPr>
              <w:t>/interference measurement</w:t>
            </w:r>
            <w:r w:rsidR="00F10CA0" w:rsidRPr="00F10CA0">
              <w:rPr>
                <w:rFonts w:ascii="Times" w:eastAsia="SimSun" w:hAnsi="Times" w:cs="Times"/>
                <w:color w:val="FF0000"/>
                <w:sz w:val="18"/>
                <w:szCs w:val="18"/>
                <w:lang w:val="en-GB" w:eastAsia="zh-CN"/>
              </w:rPr>
              <w:t xml:space="preserve"> </w:t>
            </w:r>
            <w:r w:rsidR="00F10CA0">
              <w:rPr>
                <w:rFonts w:ascii="Times" w:eastAsia="SimSun" w:hAnsi="Times" w:cs="Times"/>
                <w:color w:val="FF0000"/>
                <w:sz w:val="18"/>
                <w:szCs w:val="18"/>
                <w:lang w:val="en-GB" w:eastAsia="zh-CN"/>
              </w:rPr>
              <w:t>and associated CSI-IM resource for interference measurement</w:t>
            </w:r>
            <w:r w:rsidR="00F10CA0">
              <w:rPr>
                <w:rFonts w:ascii="Times" w:eastAsia="SimSun" w:hAnsi="Times" w:cs="Times"/>
                <w:sz w:val="18"/>
                <w:szCs w:val="18"/>
                <w:lang w:val="en-GB" w:eastAsia="zh-CN"/>
              </w:rPr>
              <w:t xml:space="preserve"> </w:t>
            </w:r>
            <w:r>
              <w:rPr>
                <w:rFonts w:ascii="Times" w:eastAsia="SimSun" w:hAnsi="Times" w:cs="Times"/>
                <w:sz w:val="18"/>
                <w:szCs w:val="18"/>
                <w:lang w:val="en-GB" w:eastAsia="zh-CN"/>
              </w:rPr>
              <w:t xml:space="preserve">and the first symbol of PUSCH carrying aperiodic CSI report should satisfy the legacy CSI computation </w:t>
            </w:r>
            <m:oMath>
              <m:sSubSup>
                <m:sSubSupPr>
                  <m:ctrlPr>
                    <w:rPr>
                      <w:rFonts w:ascii="Cambria Math" w:eastAsia="SimSun" w:hAnsi="Cambria Math" w:cs="Times"/>
                      <w:sz w:val="18"/>
                      <w:szCs w:val="18"/>
                      <w:lang w:val="en-GB" w:eastAsia="zh-CN"/>
                    </w:rPr>
                  </m:ctrlPr>
                </m:sSubSupPr>
                <m:e>
                  <m:r>
                    <w:rPr>
                      <w:rFonts w:ascii="Cambria Math" w:eastAsia="SimSun" w:hAnsi="Cambria Math" w:cs="Times"/>
                      <w:sz w:val="18"/>
                      <w:szCs w:val="18"/>
                      <w:lang w:val="en-GB" w:eastAsia="zh-CN"/>
                    </w:rPr>
                    <m:t>Z</m:t>
                  </m:r>
                </m:e>
                <m:sub>
                  <m:r>
                    <m:rPr>
                      <m:sty m:val="p"/>
                    </m:rPr>
                    <w:rPr>
                      <w:rFonts w:ascii="Cambria Math" w:eastAsia="SimSun" w:hAnsi="Cambria Math" w:cs="Times"/>
                      <w:sz w:val="18"/>
                      <w:szCs w:val="18"/>
                      <w:lang w:val="en-GB" w:eastAsia="zh-CN"/>
                    </w:rPr>
                    <m:t>2</m:t>
                  </m:r>
                </m:sub>
                <m:sup>
                  <m:r>
                    <m:rPr>
                      <m:sty m:val="p"/>
                    </m:rPr>
                    <w:rPr>
                      <w:rFonts w:ascii="Cambria Math" w:eastAsia="SimSun" w:hAnsi="Cambria Math" w:cs="Times"/>
                      <w:sz w:val="18"/>
                      <w:szCs w:val="18"/>
                      <w:lang w:val="en-GB" w:eastAsia="zh-CN"/>
                    </w:rPr>
                    <m:t>'</m:t>
                  </m:r>
                </m:sup>
              </m:sSubSup>
            </m:oMath>
            <w:r>
              <w:rPr>
                <w:rFonts w:ascii="Times" w:eastAsia="SimSun" w:hAnsi="Times" w:cs="Times"/>
                <w:sz w:val="18"/>
                <w:szCs w:val="18"/>
                <w:lang w:val="en-GB" w:eastAsia="zh-CN"/>
              </w:rPr>
              <w:t xml:space="preserve"> delay requirement. </w:t>
            </w:r>
          </w:p>
          <w:p w14:paraId="1E16D3A2" w14:textId="77777777" w:rsidR="0095196C" w:rsidRPr="00F10CA0" w:rsidRDefault="0095196C">
            <w:pPr>
              <w:suppressAutoHyphens w:val="0"/>
              <w:spacing w:after="0" w:line="240" w:lineRule="auto"/>
              <w:rPr>
                <w:rFonts w:ascii="Times" w:hAnsi="Times" w:cs="Times"/>
                <w:b/>
                <w:bCs/>
                <w:color w:val="000000" w:themeColor="text1"/>
                <w:sz w:val="18"/>
                <w:szCs w:val="18"/>
                <w:lang w:val="en-GB"/>
              </w:rPr>
            </w:pPr>
          </w:p>
          <w:p w14:paraId="6CC1A3F3" w14:textId="3DD064EF" w:rsidR="0095196C" w:rsidRDefault="00983B00">
            <w:pPr>
              <w:suppressAutoHyphens w:val="0"/>
              <w:spacing w:after="0" w:line="240" w:lineRule="auto"/>
              <w:rPr>
                <w:rFonts w:ascii="Times" w:hAnsi="Times" w:cs="Times"/>
                <w:b/>
                <w:bCs/>
                <w:color w:val="000000" w:themeColor="text1"/>
                <w:sz w:val="18"/>
                <w:szCs w:val="18"/>
              </w:rPr>
            </w:pPr>
            <w:r>
              <w:rPr>
                <w:rFonts w:ascii="Times" w:hAnsi="Times" w:cs="Times" w:hint="eastAsia"/>
                <w:b/>
                <w:bCs/>
                <w:color w:val="000000" w:themeColor="text1"/>
                <w:sz w:val="18"/>
                <w:szCs w:val="18"/>
              </w:rPr>
              <w:t>S</w:t>
            </w:r>
            <w:r>
              <w:rPr>
                <w:rFonts w:ascii="Times" w:hAnsi="Times" w:cs="Times"/>
                <w:b/>
                <w:bCs/>
                <w:color w:val="000000" w:themeColor="text1"/>
                <w:sz w:val="18"/>
                <w:szCs w:val="18"/>
              </w:rPr>
              <w:t>upport</w:t>
            </w:r>
            <w:r>
              <w:rPr>
                <w:rFonts w:ascii="Times" w:hAnsi="Times" w:cs="Times" w:hint="eastAsia"/>
                <w:b/>
                <w:bCs/>
                <w:color w:val="000000" w:themeColor="text1"/>
                <w:sz w:val="18"/>
                <w:szCs w:val="18"/>
              </w:rPr>
              <w:t>:</w:t>
            </w:r>
            <w:r>
              <w:rPr>
                <w:rFonts w:ascii="Times" w:hAnsi="Times" w:cs="Times"/>
                <w:b/>
                <w:bCs/>
                <w:color w:val="000000" w:themeColor="text1"/>
                <w:sz w:val="18"/>
                <w:szCs w:val="18"/>
              </w:rPr>
              <w:t xml:space="preserve"> </w:t>
            </w:r>
            <w:r>
              <w:rPr>
                <w:rFonts w:ascii="Times" w:hAnsi="Times" w:cs="Times"/>
                <w:color w:val="000000" w:themeColor="text1"/>
                <w:sz w:val="18"/>
                <w:szCs w:val="18"/>
              </w:rPr>
              <w:t xml:space="preserve">MediaTek, Qualcomm, Samsung, </w:t>
            </w:r>
            <w:r>
              <w:rPr>
                <w:rFonts w:ascii="Times" w:hAnsi="Times" w:cs="Times"/>
                <w:sz w:val="18"/>
                <w:szCs w:val="18"/>
              </w:rPr>
              <w:t xml:space="preserve">Huawei, vivo, Xiaomi, LGE, OPPO, </w:t>
            </w:r>
            <w:r>
              <w:rPr>
                <w:rFonts w:ascii="Times" w:eastAsia="SimSun" w:hAnsi="Times" w:cs="Times"/>
                <w:sz w:val="18"/>
                <w:szCs w:val="18"/>
                <w:lang w:eastAsia="zh-CN"/>
              </w:rPr>
              <w:t>Spreadtrum, Qualcomm</w:t>
            </w:r>
            <w:r w:rsidR="009A14F9">
              <w:rPr>
                <w:rFonts w:ascii="Times" w:eastAsia="SimSun" w:hAnsi="Times" w:cs="Times"/>
                <w:sz w:val="18"/>
                <w:szCs w:val="18"/>
                <w:lang w:eastAsia="zh-CN"/>
              </w:rPr>
              <w:t>, Sharp</w:t>
            </w:r>
            <w:r w:rsidR="009D1776">
              <w:rPr>
                <w:rFonts w:ascii="Times" w:eastAsia="SimSun" w:hAnsi="Times" w:cs="Times"/>
                <w:sz w:val="18"/>
                <w:szCs w:val="18"/>
                <w:lang w:eastAsia="zh-CN"/>
              </w:rPr>
              <w:t xml:space="preserve">, </w:t>
            </w:r>
            <w:r w:rsidR="009D1776">
              <w:rPr>
                <w:rFonts w:ascii="Times" w:hAnsi="Times" w:cs="Times"/>
                <w:sz w:val="18"/>
                <w:szCs w:val="18"/>
              </w:rPr>
              <w:t>InterDigital</w:t>
            </w:r>
            <w:r w:rsidR="007E188D">
              <w:rPr>
                <w:rFonts w:ascii="Times" w:hAnsi="Times" w:cs="Times"/>
                <w:sz w:val="18"/>
                <w:szCs w:val="18"/>
              </w:rPr>
              <w:t xml:space="preserve">, Google, Futurewei, </w:t>
            </w:r>
            <w:r w:rsidR="007E188D">
              <w:rPr>
                <w:rFonts w:ascii="Times" w:eastAsia="DengXian" w:hAnsi="Times" w:cs="Times"/>
                <w:sz w:val="18"/>
                <w:szCs w:val="18"/>
                <w:lang w:eastAsia="zh-CN"/>
              </w:rPr>
              <w:t>TCL</w:t>
            </w:r>
            <w:r w:rsidR="00E96A32">
              <w:rPr>
                <w:rFonts w:ascii="Times" w:eastAsia="DengXian" w:hAnsi="Times" w:cs="Times"/>
                <w:sz w:val="18"/>
                <w:szCs w:val="18"/>
                <w:lang w:eastAsia="zh-CN"/>
              </w:rPr>
              <w:t xml:space="preserve">, </w:t>
            </w:r>
            <w:r w:rsidR="00E96A32">
              <w:rPr>
                <w:rFonts w:ascii="Times" w:hAnsi="Times" w:cs="Times"/>
                <w:sz w:val="18"/>
                <w:szCs w:val="18"/>
              </w:rPr>
              <w:t>Ofinno</w:t>
            </w:r>
            <w:r w:rsidR="00BD19B0">
              <w:rPr>
                <w:rFonts w:ascii="Times" w:hAnsi="Times" w:cs="Times"/>
                <w:sz w:val="18"/>
                <w:szCs w:val="18"/>
              </w:rPr>
              <w:t>, Sony</w:t>
            </w:r>
            <w:r w:rsidR="00B16728">
              <w:rPr>
                <w:rFonts w:ascii="Times" w:hAnsi="Times" w:cs="Times"/>
                <w:sz w:val="18"/>
                <w:szCs w:val="18"/>
              </w:rPr>
              <w:t xml:space="preserve">, </w:t>
            </w:r>
            <w:r w:rsidR="00B16728">
              <w:rPr>
                <w:rFonts w:ascii="Times" w:eastAsia="SimSun" w:hAnsi="Times" w:cs="Times"/>
                <w:sz w:val="18"/>
                <w:szCs w:val="18"/>
                <w:lang w:eastAsia="zh-CN"/>
              </w:rPr>
              <w:t>Apple</w:t>
            </w:r>
            <w:r w:rsidR="007E51F6">
              <w:rPr>
                <w:rFonts w:ascii="Times" w:eastAsia="SimSun" w:hAnsi="Times" w:cs="Times"/>
                <w:sz w:val="18"/>
                <w:szCs w:val="18"/>
                <w:lang w:eastAsia="zh-CN"/>
              </w:rPr>
              <w:t xml:space="preserve">, </w:t>
            </w:r>
            <w:r w:rsidR="007E51F6">
              <w:rPr>
                <w:rFonts w:ascii="Times" w:eastAsia="DengXian" w:hAnsi="Times" w:cs="Times"/>
                <w:sz w:val="18"/>
                <w:szCs w:val="18"/>
                <w:lang w:eastAsia="zh-CN"/>
              </w:rPr>
              <w:t>Lenovo</w:t>
            </w:r>
            <w:r w:rsidR="00CF0D81">
              <w:rPr>
                <w:rFonts w:ascii="Times" w:eastAsia="DengXian" w:hAnsi="Times" w:cs="Times"/>
                <w:sz w:val="18"/>
                <w:szCs w:val="18"/>
                <w:lang w:eastAsia="zh-CN"/>
              </w:rPr>
              <w:t>, Ericsson</w:t>
            </w:r>
            <w:r w:rsidR="003E5A4D">
              <w:rPr>
                <w:rFonts w:ascii="Times" w:eastAsia="DengXian" w:hAnsi="Times" w:cs="Times"/>
                <w:sz w:val="18"/>
                <w:szCs w:val="18"/>
                <w:lang w:eastAsia="zh-CN"/>
              </w:rPr>
              <w:t xml:space="preserve">, </w:t>
            </w:r>
            <w:r w:rsidR="003E5A4D">
              <w:rPr>
                <w:rFonts w:ascii="Times" w:eastAsiaTheme="minorEastAsia" w:hAnsi="Times" w:cs="Times"/>
                <w:sz w:val="18"/>
                <w:szCs w:val="18"/>
                <w:lang w:eastAsia="ko-KR"/>
              </w:rPr>
              <w:t>ETRI</w:t>
            </w:r>
          </w:p>
          <w:p w14:paraId="5BBB80A9" w14:textId="3E04412B" w:rsidR="0095196C" w:rsidRDefault="00983B00">
            <w:pPr>
              <w:suppressAutoHyphens w:val="0"/>
              <w:spacing w:after="0" w:line="240" w:lineRule="auto"/>
              <w:rPr>
                <w:rFonts w:ascii="Times" w:hAnsi="Times" w:cs="Times"/>
                <w:b/>
                <w:bCs/>
                <w:color w:val="000000" w:themeColor="text1"/>
                <w:sz w:val="18"/>
                <w:szCs w:val="18"/>
              </w:rPr>
            </w:pPr>
            <w:r>
              <w:rPr>
                <w:rFonts w:ascii="Times" w:hAnsi="Times" w:cs="Times" w:hint="eastAsia"/>
                <w:b/>
                <w:bCs/>
                <w:color w:val="000000" w:themeColor="text1"/>
                <w:sz w:val="18"/>
                <w:szCs w:val="18"/>
              </w:rPr>
              <w:t>N</w:t>
            </w:r>
            <w:r>
              <w:rPr>
                <w:rFonts w:ascii="Times" w:hAnsi="Times" w:cs="Times"/>
                <w:b/>
                <w:bCs/>
                <w:color w:val="000000" w:themeColor="text1"/>
                <w:sz w:val="18"/>
                <w:szCs w:val="18"/>
              </w:rPr>
              <w:t>ot support:</w:t>
            </w:r>
            <w:r w:rsidR="009A14F9">
              <w:rPr>
                <w:rFonts w:ascii="Times" w:hAnsi="Times" w:cs="Times"/>
                <w:b/>
                <w:bCs/>
                <w:color w:val="000000" w:themeColor="text1"/>
                <w:sz w:val="18"/>
                <w:szCs w:val="18"/>
              </w:rPr>
              <w:t xml:space="preserve"> </w:t>
            </w:r>
            <w:r w:rsidR="009A14F9" w:rsidRPr="009A14F9">
              <w:rPr>
                <w:rFonts w:ascii="Times" w:hAnsi="Times" w:cs="Times"/>
                <w:color w:val="000000" w:themeColor="text1"/>
                <w:sz w:val="18"/>
                <w:szCs w:val="18"/>
              </w:rPr>
              <w:t>ZTE</w:t>
            </w:r>
            <w:r w:rsidR="009A14F9">
              <w:rPr>
                <w:rFonts w:ascii="Times" w:hAnsi="Times" w:cs="Times" w:hint="eastAsia"/>
                <w:color w:val="000000" w:themeColor="text1"/>
                <w:sz w:val="18"/>
                <w:szCs w:val="18"/>
              </w:rPr>
              <w:t xml:space="preserve"> </w:t>
            </w:r>
            <w:r w:rsidR="009A14F9" w:rsidRPr="009A14F9">
              <w:rPr>
                <w:rFonts w:ascii="Times" w:hAnsi="Times" w:cs="Times"/>
                <w:color w:val="000000" w:themeColor="text1"/>
                <w:sz w:val="18"/>
                <w:szCs w:val="18"/>
              </w:rPr>
              <w:t>(FFS</w:t>
            </w:r>
            <w:r w:rsidR="009A14F9">
              <w:rPr>
                <w:rFonts w:ascii="Times" w:eastAsia="SimSun" w:hAnsi="Times" w:cs="Times"/>
                <w:sz w:val="18"/>
                <w:szCs w:val="18"/>
                <w:lang w:val="en-GB" w:eastAsia="zh-CN"/>
              </w:rPr>
              <w:t xml:space="preserve"> </w:t>
            </w:r>
            <m:oMath>
              <m:sSub>
                <m:sSubPr>
                  <m:ctrlPr>
                    <w:rPr>
                      <w:rFonts w:ascii="Cambria Math" w:eastAsia="SimSun" w:hAnsi="Cambria Math" w:cs="Times"/>
                      <w:sz w:val="18"/>
                      <w:szCs w:val="18"/>
                      <w:lang w:val="en-GB" w:eastAsia="zh-CN"/>
                    </w:rPr>
                  </m:ctrlPr>
                </m:sSubPr>
                <m:e>
                  <m:r>
                    <w:rPr>
                      <w:rFonts w:ascii="Cambria Math" w:eastAsia="SimSun" w:hAnsi="Cambria Math" w:cs="Times"/>
                      <w:sz w:val="18"/>
                      <w:szCs w:val="18"/>
                      <w:lang w:val="en-GB" w:eastAsia="zh-CN"/>
                    </w:rPr>
                    <m:t>Z</m:t>
                  </m:r>
                </m:e>
                <m:sub>
                  <m:r>
                    <m:rPr>
                      <m:sty m:val="p"/>
                    </m:rPr>
                    <w:rPr>
                      <w:rFonts w:ascii="Cambria Math" w:eastAsia="SimSun" w:hAnsi="Cambria Math" w:cs="Times"/>
                      <w:sz w:val="18"/>
                      <w:szCs w:val="18"/>
                      <w:lang w:val="en-GB" w:eastAsia="zh-CN"/>
                    </w:rPr>
                    <m:t>2</m:t>
                  </m:r>
                </m:sub>
              </m:sSub>
            </m:oMath>
            <w:r w:rsidR="009A14F9" w:rsidRPr="009A14F9">
              <w:rPr>
                <w:rFonts w:ascii="Times" w:hAnsi="Times" w:cs="Times"/>
                <w:color w:val="000000" w:themeColor="text1"/>
                <w:sz w:val="18"/>
                <w:szCs w:val="18"/>
              </w:rPr>
              <w:t>)</w:t>
            </w:r>
            <w:r w:rsidRPr="009A14F9">
              <w:rPr>
                <w:rFonts w:ascii="Times" w:hAnsi="Times" w:cs="Times"/>
                <w:color w:val="000000" w:themeColor="text1"/>
                <w:sz w:val="18"/>
                <w:szCs w:val="18"/>
              </w:rPr>
              <w:t xml:space="preserve"> </w:t>
            </w:r>
          </w:p>
          <w:p w14:paraId="4343B613" w14:textId="77777777" w:rsidR="0095196C" w:rsidRDefault="0095196C">
            <w:pPr>
              <w:suppressAutoHyphens w:val="0"/>
              <w:spacing w:after="0" w:line="240" w:lineRule="auto"/>
              <w:rPr>
                <w:rFonts w:ascii="Times" w:hAnsi="Times" w:cs="Times"/>
                <w:b/>
                <w:bCs/>
                <w:color w:val="000000" w:themeColor="text1"/>
                <w:sz w:val="18"/>
                <w:szCs w:val="18"/>
              </w:rPr>
            </w:pPr>
          </w:p>
          <w:p w14:paraId="17ACD936" w14:textId="77777777" w:rsidR="0095196C" w:rsidRDefault="00983B00">
            <w:pPr>
              <w:suppressAutoHyphens w:val="0"/>
              <w:spacing w:afterLines="50" w:after="120" w:line="276" w:lineRule="auto"/>
              <w:jc w:val="both"/>
              <w:rPr>
                <w:rFonts w:ascii="Times" w:hAnsi="Times" w:cs="Times"/>
                <w:i/>
                <w:iCs/>
                <w:color w:val="0000FF"/>
                <w:sz w:val="18"/>
                <w:szCs w:val="18"/>
              </w:rPr>
            </w:pPr>
            <w:r>
              <w:rPr>
                <w:rFonts w:ascii="Times" w:hAnsi="Times" w:cs="Times"/>
                <w:i/>
                <w:iCs/>
                <w:color w:val="0000FF"/>
                <w:sz w:val="18"/>
                <w:szCs w:val="18"/>
              </w:rPr>
              <w:t>FL’s note: Legacy CSI computation delay requirement (</w:t>
            </w:r>
            <m:oMath>
              <m:sSub>
                <m:sSubPr>
                  <m:ctrlPr>
                    <w:rPr>
                      <w:rFonts w:ascii="Cambria Math" w:hAnsi="Cambria Math" w:cs="Times"/>
                      <w:i/>
                      <w:iCs/>
                      <w:color w:val="0000FF"/>
                      <w:sz w:val="18"/>
                      <w:szCs w:val="18"/>
                    </w:rPr>
                  </m:ctrlPr>
                </m:sSubPr>
                <m:e>
                  <m:r>
                    <w:rPr>
                      <w:rFonts w:ascii="Cambria Math" w:hAnsi="Cambria Math" w:cs="Times"/>
                      <w:color w:val="0000FF"/>
                      <w:sz w:val="18"/>
                      <w:szCs w:val="18"/>
                    </w:rPr>
                    <m:t>Z</m:t>
                  </m:r>
                </m:e>
                <m:sub>
                  <m:r>
                    <w:rPr>
                      <w:rFonts w:ascii="Cambria Math" w:hAnsi="Cambria Math" w:cs="Times"/>
                      <w:color w:val="0000FF"/>
                      <w:sz w:val="18"/>
                      <w:szCs w:val="18"/>
                    </w:rPr>
                    <m:t>2</m:t>
                  </m:r>
                </m:sub>
              </m:sSub>
              <m:r>
                <w:rPr>
                  <w:rFonts w:ascii="Cambria Math" w:hAnsi="Cambria Math" w:cs="Times"/>
                  <w:color w:val="0000FF"/>
                  <w:sz w:val="18"/>
                  <w:szCs w:val="18"/>
                </w:rPr>
                <m:t xml:space="preserve">, </m:t>
              </m:r>
              <m:sSubSup>
                <m:sSubSupPr>
                  <m:ctrlPr>
                    <w:rPr>
                      <w:rFonts w:ascii="Cambria Math" w:hAnsi="Cambria Math" w:cs="Times"/>
                      <w:i/>
                      <w:iCs/>
                      <w:color w:val="0000FF"/>
                      <w:sz w:val="18"/>
                      <w:szCs w:val="18"/>
                    </w:rPr>
                  </m:ctrlPr>
                </m:sSubSupPr>
                <m:e>
                  <m:r>
                    <w:rPr>
                      <w:rFonts w:ascii="Cambria Math" w:hAnsi="Cambria Math" w:cs="Times"/>
                      <w:color w:val="0000FF"/>
                      <w:sz w:val="18"/>
                      <w:szCs w:val="18"/>
                    </w:rPr>
                    <m:t>Z</m:t>
                  </m:r>
                </m:e>
                <m:sub>
                  <m:r>
                    <w:rPr>
                      <w:rFonts w:ascii="Cambria Math" w:hAnsi="Cambria Math" w:cs="Times"/>
                      <w:color w:val="0000FF"/>
                      <w:sz w:val="18"/>
                      <w:szCs w:val="18"/>
                    </w:rPr>
                    <m:t>2</m:t>
                  </m:r>
                </m:sub>
                <m:sup>
                  <m:r>
                    <w:rPr>
                      <w:rFonts w:ascii="Cambria Math" w:hAnsi="Cambria Math" w:cs="Times"/>
                      <w:color w:val="0000FF"/>
                      <w:sz w:val="18"/>
                      <w:szCs w:val="18"/>
                    </w:rPr>
                    <m:t>'</m:t>
                  </m:r>
                </m:sup>
              </m:sSubSup>
            </m:oMath>
            <w:r>
              <w:rPr>
                <w:rFonts w:ascii="Times" w:hAnsi="Times" w:cs="Times"/>
                <w:i/>
                <w:iCs/>
                <w:color w:val="0000FF"/>
                <w:sz w:val="18"/>
                <w:szCs w:val="18"/>
              </w:rPr>
              <w:t>)</w:t>
            </w:r>
            <w:r>
              <w:rPr>
                <w:rFonts w:ascii="Times" w:hAnsi="Times" w:cs="Times" w:hint="eastAsia"/>
                <w:i/>
                <w:iCs/>
                <w:color w:val="0000FF"/>
                <w:sz w:val="18"/>
                <w:szCs w:val="18"/>
              </w:rPr>
              <w:t xml:space="preserve"> </w:t>
            </w:r>
            <w:r>
              <w:rPr>
                <w:rFonts w:ascii="Times" w:hAnsi="Times" w:cs="Times"/>
                <w:i/>
                <w:iCs/>
                <w:color w:val="0000FF"/>
                <w:sz w:val="18"/>
                <w:szCs w:val="18"/>
              </w:rPr>
              <w:t>is UE capability-independent (i.e. pre-defined in specification).</w:t>
            </w:r>
          </w:p>
          <w:p w14:paraId="5D15AC14" w14:textId="77777777" w:rsidR="0095196C" w:rsidRDefault="0095196C">
            <w:pPr>
              <w:suppressAutoHyphens w:val="0"/>
              <w:spacing w:after="0" w:line="276" w:lineRule="auto"/>
              <w:contextualSpacing/>
              <w:jc w:val="both"/>
              <w:rPr>
                <w:rFonts w:ascii="Times" w:hAnsi="Times" w:cs="Times"/>
                <w:i/>
                <w:iCs/>
                <w:color w:val="0000FF"/>
                <w:sz w:val="18"/>
                <w:szCs w:val="18"/>
                <w:lang w:eastAsia="zh-CN"/>
              </w:rPr>
            </w:pPr>
          </w:p>
        </w:tc>
      </w:tr>
    </w:tbl>
    <w:p w14:paraId="38EB2639"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lastRenderedPageBreak/>
        <w:t>Table 1-2 Company inputs for Issue 1.1</w:t>
      </w:r>
    </w:p>
    <w:tbl>
      <w:tblPr>
        <w:tblStyle w:val="ab"/>
        <w:tblW w:w="9985" w:type="dxa"/>
        <w:tblLook w:val="04A0" w:firstRow="1" w:lastRow="0" w:firstColumn="1" w:lastColumn="0" w:noHBand="0" w:noVBand="1"/>
      </w:tblPr>
      <w:tblGrid>
        <w:gridCol w:w="1271"/>
        <w:gridCol w:w="8714"/>
      </w:tblGrid>
      <w:tr w:rsidR="0095196C" w14:paraId="142C9C42"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263C83" w14:textId="77777777" w:rsidR="0095196C" w:rsidRDefault="00983B00">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EC4555" w14:textId="77777777" w:rsidR="0095196C" w:rsidRDefault="00983B00">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95196C" w14:paraId="2D238C89"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E73434E" w14:textId="77777777" w:rsidR="0095196C" w:rsidRDefault="00983B00">
            <w:pPr>
              <w:snapToGrid w:val="0"/>
              <w:spacing w:after="0" w:line="240" w:lineRule="auto"/>
              <w:jc w:val="both"/>
              <w:rPr>
                <w:rFonts w:ascii="Times" w:hAnsi="Times" w:cs="Times"/>
                <w:sz w:val="18"/>
                <w:szCs w:val="18"/>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76E9CB11" w14:textId="77777777" w:rsidR="0095196C" w:rsidRDefault="00983B00">
            <w:pPr>
              <w:pStyle w:val="af6"/>
              <w:numPr>
                <w:ilvl w:val="0"/>
                <w:numId w:val="8"/>
              </w:num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Please update your view on those issues and questions captured in Table 1-1.</w:t>
            </w:r>
          </w:p>
          <w:p w14:paraId="0220532D" w14:textId="77777777" w:rsidR="0095196C" w:rsidRDefault="00983B00">
            <w:pPr>
              <w:pStyle w:val="af6"/>
              <w:numPr>
                <w:ilvl w:val="0"/>
                <w:numId w:val="8"/>
              </w:num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lastRenderedPageBreak/>
              <w:t xml:space="preserve">Please </w:t>
            </w:r>
            <w:r>
              <w:rPr>
                <w:rFonts w:ascii="Times New Roman" w:hAnsi="Times New Roman"/>
                <w:b/>
                <w:color w:val="FF0000"/>
                <w:sz w:val="18"/>
                <w:szCs w:val="18"/>
              </w:rPr>
              <w:t>DO NOT</w:t>
            </w:r>
            <w:r>
              <w:rPr>
                <w:rFonts w:ascii="Times New Roman" w:hAnsi="Times New Roman"/>
                <w:b/>
                <w:color w:val="0000FF"/>
                <w:sz w:val="18"/>
                <w:szCs w:val="18"/>
              </w:rPr>
              <w:t xml:space="preserve"> directly input to Table 1-1. FL will update the table based on your comments provided in this table.</w:t>
            </w:r>
          </w:p>
        </w:tc>
      </w:tr>
      <w:tr w:rsidR="0095196C" w14:paraId="3CC408C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7D33D89"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sz w:val="18"/>
                <w:szCs w:val="18"/>
                <w:lang w:eastAsia="ko-KR"/>
              </w:rPr>
              <w:lastRenderedPageBreak/>
              <w:t>S</w:t>
            </w:r>
            <w:r>
              <w:rPr>
                <w:rFonts w:ascii="Times" w:eastAsiaTheme="minorEastAsia" w:hAnsi="Times" w:cs="Times"/>
                <w:sz w:val="18"/>
                <w:szCs w:val="18"/>
                <w:lang w:eastAsia="ko-KR"/>
              </w:rPr>
              <w:t>amsung</w:t>
            </w:r>
          </w:p>
        </w:tc>
        <w:tc>
          <w:tcPr>
            <w:tcW w:w="8714" w:type="dxa"/>
            <w:tcBorders>
              <w:top w:val="single" w:sz="4" w:space="0" w:color="auto"/>
              <w:left w:val="single" w:sz="4" w:space="0" w:color="auto"/>
              <w:bottom w:val="single" w:sz="4" w:space="0" w:color="auto"/>
              <w:right w:val="single" w:sz="4" w:space="0" w:color="auto"/>
            </w:tcBorders>
          </w:tcPr>
          <w:p w14:paraId="0DEC927B"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eastAsia="ko-KR"/>
              </w:rPr>
            </w:pPr>
            <w:r>
              <w:rPr>
                <w:rFonts w:ascii="Times" w:eastAsiaTheme="minorEastAsia" w:hAnsi="Times" w:cs="Times"/>
                <w:b/>
                <w:bCs/>
                <w:color w:val="000000" w:themeColor="text1"/>
                <w:sz w:val="18"/>
                <w:szCs w:val="18"/>
                <w:u w:val="single"/>
                <w:lang w:eastAsia="ko-KR"/>
              </w:rPr>
              <w:t>#1.1.1</w:t>
            </w:r>
          </w:p>
          <w:p w14:paraId="47BC26C4" w14:textId="77777777" w:rsidR="0095196C" w:rsidRDefault="00983B00">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rPr>
            </w:pPr>
            <w:r>
              <w:rPr>
                <w:rFonts w:ascii="Times" w:hAnsi="Times" w:cs="Times"/>
                <w:b/>
                <w:bCs/>
                <w:color w:val="000000" w:themeColor="text1"/>
                <w:sz w:val="18"/>
                <w:szCs w:val="18"/>
              </w:rPr>
              <w:t xml:space="preserve">Question 1: </w:t>
            </w:r>
            <w:r>
              <w:rPr>
                <w:rFonts w:ascii="Times" w:hAnsi="Times" w:cs="Times"/>
                <w:color w:val="000000" w:themeColor="text1"/>
                <w:sz w:val="18"/>
                <w:szCs w:val="18"/>
              </w:rPr>
              <w:t>Support Proposal 1.1.1A and N could be 2 as in fast SCell activation.</w:t>
            </w:r>
          </w:p>
          <w:p w14:paraId="1827FBE1" w14:textId="77777777" w:rsidR="0095196C" w:rsidRDefault="00983B00">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rPr>
            </w:pPr>
            <w:r>
              <w:rPr>
                <w:rFonts w:ascii="Times" w:hAnsi="Times" w:cs="Times"/>
                <w:b/>
                <w:bCs/>
                <w:color w:val="000000" w:themeColor="text1"/>
                <w:sz w:val="18"/>
                <w:szCs w:val="18"/>
              </w:rPr>
              <w:t xml:space="preserve">Question 2: </w:t>
            </w:r>
            <w:r>
              <w:rPr>
                <w:rFonts w:ascii="Times" w:hAnsi="Times" w:cs="Times"/>
                <w:color w:val="000000" w:themeColor="text1"/>
                <w:sz w:val="18"/>
                <w:szCs w:val="18"/>
              </w:rPr>
              <w:t>Support Conclusion 1.1.1B.</w:t>
            </w:r>
          </w:p>
          <w:p w14:paraId="50F6B5F0" w14:textId="77777777" w:rsidR="0095196C" w:rsidRDefault="0095196C">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rPr>
            </w:pPr>
          </w:p>
          <w:p w14:paraId="23AE91CE"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1.1.3</w:t>
            </w:r>
          </w:p>
          <w:p w14:paraId="7B1C4899"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 xml:space="preserve">uestion-1: </w:t>
            </w:r>
            <w:r>
              <w:rPr>
                <w:rFonts w:ascii="Times" w:eastAsiaTheme="minorEastAsia" w:hAnsi="Times" w:cs="Times"/>
                <w:color w:val="000000" w:themeColor="text1"/>
                <w:sz w:val="18"/>
                <w:szCs w:val="18"/>
                <w:lang w:eastAsia="ko-KR"/>
              </w:rPr>
              <w:t>If we have only one TRS set, does it mean that gNB only can configure a single value of the number of burst(s) N?</w:t>
            </w:r>
          </w:p>
          <w:p w14:paraId="071A21B4" w14:textId="77777777" w:rsidR="0095196C" w:rsidRDefault="00983B00">
            <w:pPr>
              <w:overflowPunct w:val="0"/>
              <w:autoSpaceDE w:val="0"/>
              <w:autoSpaceDN w:val="0"/>
              <w:adjustRightInd w:val="0"/>
              <w:spacing w:afterLines="50" w:after="120" w:line="240" w:lineRule="auto"/>
              <w:jc w:val="both"/>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hint="eastAsia"/>
                <w:bCs/>
                <w:color w:val="0000FF"/>
                <w:sz w:val="18"/>
                <w:szCs w:val="18"/>
                <w:lang w:eastAsia="en-US"/>
              </w:rPr>
              <w:t>[</w:t>
            </w:r>
            <w:r>
              <w:rPr>
                <w:rFonts w:ascii="Times New Roman" w:eastAsia="SimSun" w:hAnsi="Times New Roman" w:cstheme="minorBidi"/>
                <w:bCs/>
                <w:color w:val="0000FF"/>
                <w:sz w:val="18"/>
                <w:szCs w:val="18"/>
                <w:lang w:eastAsia="en-US"/>
              </w:rPr>
              <w:t xml:space="preserve">Mod] Not really. In one possible </w:t>
            </w:r>
            <w:r>
              <w:rPr>
                <w:rFonts w:ascii="Times New Roman" w:hAnsi="Times New Roman" w:cstheme="minorBidi" w:hint="eastAsia"/>
                <w:bCs/>
                <w:color w:val="0000FF"/>
                <w:sz w:val="18"/>
                <w:szCs w:val="18"/>
              </w:rPr>
              <w:t>d</w:t>
            </w:r>
            <w:r>
              <w:rPr>
                <w:rFonts w:ascii="Times New Roman" w:hAnsi="Times New Roman" w:cstheme="minorBidi"/>
                <w:bCs/>
                <w:color w:val="0000FF"/>
                <w:sz w:val="18"/>
                <w:szCs w:val="18"/>
              </w:rPr>
              <w:t>esign</w:t>
            </w:r>
            <w:r>
              <w:rPr>
                <w:rFonts w:ascii="Times New Roman" w:eastAsia="SimSun" w:hAnsi="Times New Roman" w:cstheme="minorBidi"/>
                <w:bCs/>
                <w:color w:val="0000FF"/>
                <w:sz w:val="18"/>
                <w:szCs w:val="18"/>
                <w:lang w:eastAsia="en-US"/>
              </w:rPr>
              <w:t xml:space="preserve">, there are multiple TRS resource sets with different configured numbers of bursts in one CSI resource configuration.  </w:t>
            </w:r>
          </w:p>
          <w:p w14:paraId="108B9D48"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New Roman" w:hAnsi="Times New Roman" w:cs="Times New Roman"/>
                <w:b/>
                <w:color w:val="000000" w:themeColor="text1"/>
                <w:sz w:val="18"/>
                <w:szCs w:val="18"/>
              </w:rPr>
              <w:t>Question-2</w:t>
            </w:r>
            <w:r>
              <w:rPr>
                <w:rFonts w:ascii="Times" w:eastAsiaTheme="minorEastAsia" w:hAnsi="Times" w:cs="Times" w:hint="eastAsia"/>
                <w:b/>
                <w:bCs/>
                <w:color w:val="000000" w:themeColor="text1"/>
                <w:sz w:val="18"/>
                <w:szCs w:val="18"/>
                <w:lang w:eastAsia="ko-KR"/>
              </w:rPr>
              <w:t>:</w:t>
            </w:r>
            <w:r>
              <w:rPr>
                <w:rFonts w:ascii="Times" w:eastAsiaTheme="minorEastAsia" w:hAnsi="Times" w:cs="Times"/>
                <w:b/>
                <w:bCs/>
                <w:color w:val="000000" w:themeColor="text1"/>
                <w:sz w:val="18"/>
                <w:szCs w:val="18"/>
                <w:lang w:eastAsia="ko-KR"/>
              </w:rPr>
              <w:t xml:space="preserve"> </w:t>
            </w:r>
            <w:r>
              <w:rPr>
                <w:rFonts w:ascii="Times" w:eastAsiaTheme="minorEastAsia" w:hAnsi="Times" w:cs="Times"/>
                <w:color w:val="000000" w:themeColor="text1"/>
                <w:sz w:val="18"/>
                <w:szCs w:val="18"/>
                <w:lang w:eastAsia="ko-KR"/>
              </w:rPr>
              <w:t xml:space="preserve">As by definition, </w:t>
            </w:r>
            <w:r>
              <w:rPr>
                <w:rFonts w:ascii="Times" w:eastAsiaTheme="minorEastAsia" w:hAnsi="Times" w:cs="Times" w:hint="eastAsia"/>
                <w:color w:val="000000" w:themeColor="text1"/>
                <w:sz w:val="18"/>
                <w:szCs w:val="18"/>
                <w:lang w:eastAsia="ko-KR"/>
              </w:rPr>
              <w:t>P</w:t>
            </w:r>
            <w:r>
              <w:rPr>
                <w:rFonts w:ascii="Times" w:eastAsiaTheme="minorEastAsia" w:hAnsi="Times" w:cs="Times"/>
                <w:color w:val="000000" w:themeColor="text1"/>
                <w:sz w:val="18"/>
                <w:szCs w:val="18"/>
                <w:lang w:eastAsia="ko-KR"/>
              </w:rPr>
              <w:t>MI-free CSI report obviously requires an associated SRS trigger which can provide an opportunity of DL precoder calculation to gNB by reciprocity, then corresponding beamformed CSI-RS is provided to UE, and finally PMI-free CSI report is done by UE.</w:t>
            </w:r>
          </w:p>
          <w:p w14:paraId="571D910C" w14:textId="77777777" w:rsidR="0095196C" w:rsidRDefault="0095196C">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p>
          <w:p w14:paraId="2452548D"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color w:val="000000" w:themeColor="text1"/>
                <w:sz w:val="18"/>
                <w:szCs w:val="18"/>
                <w:lang w:eastAsia="ko-KR"/>
              </w:rPr>
              <w:t>In addition, we think that a PMI-based CSI report can be also associated with SRS triggering to acquire CQI information from UE side which is important for gNB to determine scheduling information of a certain UE. We believe that this combination (SRS + CQI reporting (by PMI based CSI report)) is widely utilized/deployed in commercial network.</w:t>
            </w:r>
          </w:p>
          <w:p w14:paraId="05825AE0" w14:textId="77777777" w:rsidR="0095196C" w:rsidRDefault="0095196C">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p>
          <w:p w14:paraId="74E4F8F2"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color w:val="000000" w:themeColor="text1"/>
                <w:sz w:val="18"/>
                <w:szCs w:val="18"/>
                <w:lang w:eastAsia="ko-KR"/>
              </w:rPr>
              <w:t>W</w:t>
            </w:r>
            <w:r>
              <w:rPr>
                <w:rFonts w:ascii="Times" w:eastAsiaTheme="minorEastAsia" w:hAnsi="Times" w:cs="Times"/>
                <w:color w:val="000000" w:themeColor="text1"/>
                <w:sz w:val="18"/>
                <w:szCs w:val="18"/>
                <w:lang w:eastAsia="ko-KR"/>
              </w:rPr>
              <w:t>e even think that, since PMI-free CSI report requires beamformed CSI-RS which is most probably UE specific CSI-RS, it is unlikely implemented in real network due to a large RS overhead consumption. Hence, considering practical use-case, we support to trigger SRS &amp; PMI-based CSI report together.</w:t>
            </w:r>
          </w:p>
          <w:p w14:paraId="0F2F5740" w14:textId="77777777" w:rsidR="0095196C" w:rsidRDefault="00983B00">
            <w:pPr>
              <w:overflowPunct w:val="0"/>
              <w:autoSpaceDE w:val="0"/>
              <w:autoSpaceDN w:val="0"/>
              <w:adjustRightInd w:val="0"/>
              <w:spacing w:afterLines="50" w:after="120" w:line="240" w:lineRule="auto"/>
              <w:jc w:val="both"/>
              <w:textAlignment w:val="baseline"/>
              <w:rPr>
                <w:rFonts w:ascii="Times New Roman" w:eastAsia="SimSun" w:hAnsi="Times New Roman" w:cstheme="minorBidi"/>
                <w:bCs/>
                <w:i/>
                <w:iCs/>
                <w:color w:val="0000FF"/>
                <w:sz w:val="18"/>
                <w:szCs w:val="18"/>
                <w:lang w:eastAsia="en-US"/>
              </w:rPr>
            </w:pPr>
            <w:r>
              <w:rPr>
                <w:rFonts w:ascii="Times New Roman" w:eastAsia="SimSun" w:hAnsi="Times New Roman" w:cstheme="minorBidi"/>
                <w:bCs/>
                <w:color w:val="0000FF"/>
                <w:sz w:val="18"/>
                <w:szCs w:val="18"/>
                <w:lang w:eastAsia="en-US"/>
              </w:rPr>
              <w:t>[Mod] Thank you for letting me be aware of that we should discuss that SRS can or cannot be triggered alone. A new question (Question 3) in Issue 1.1.1 is added</w:t>
            </w:r>
            <w:r>
              <w:rPr>
                <w:rFonts w:ascii="Times New Roman" w:eastAsia="SimSun" w:hAnsi="Times New Roman" w:cstheme="minorBidi" w:hint="eastAsia"/>
                <w:bCs/>
                <w:color w:val="0000FF"/>
                <w:sz w:val="18"/>
                <w:szCs w:val="18"/>
                <w:lang w:eastAsia="en-US"/>
              </w:rPr>
              <w:t xml:space="preserve"> </w:t>
            </w:r>
            <w:r>
              <w:rPr>
                <w:rFonts w:ascii="Times New Roman" w:eastAsia="SimSun" w:hAnsi="Times New Roman" w:cstheme="minorBidi"/>
                <w:bCs/>
                <w:color w:val="0000FF"/>
                <w:sz w:val="18"/>
                <w:szCs w:val="18"/>
                <w:lang w:eastAsia="en-US"/>
              </w:rPr>
              <w:t xml:space="preserve">accordingly. Please check whether your view is captured correctly. </w:t>
            </w:r>
            <w:r>
              <w:rPr>
                <w:rFonts w:ascii="Times New Roman" w:eastAsia="SimSun" w:hAnsi="Times New Roman" w:cstheme="minorBidi"/>
                <w:bCs/>
                <w:i/>
                <w:iCs/>
                <w:color w:val="0000FF"/>
                <w:sz w:val="18"/>
                <w:szCs w:val="18"/>
                <w:lang w:eastAsia="en-US"/>
              </w:rPr>
              <w:t xml:space="preserve"> </w:t>
            </w:r>
          </w:p>
          <w:p w14:paraId="2632E521"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 xml:space="preserve">uestion-3: </w:t>
            </w:r>
            <w:r>
              <w:rPr>
                <w:rFonts w:ascii="Times" w:eastAsiaTheme="minorEastAsia" w:hAnsi="Times" w:cs="Times"/>
                <w:color w:val="000000" w:themeColor="text1"/>
                <w:sz w:val="18"/>
                <w:szCs w:val="18"/>
                <w:lang w:eastAsia="ko-KR"/>
              </w:rPr>
              <w:t>Support Alt-1 which is clearly align with Option-2 for step-1/2 which we agreed.</w:t>
            </w:r>
          </w:p>
          <w:p w14:paraId="098CE348"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color w:val="000000" w:themeColor="text1"/>
                <w:sz w:val="18"/>
                <w:szCs w:val="18"/>
                <w:lang w:eastAsia="ko-KR"/>
              </w:rPr>
              <w:t xml:space="preserve">If the number of configurations (N) is small, then the required bits for Alt-1 and Alt-2 can be similar, but based on Alt-1 UE can </w:t>
            </w:r>
            <w:r>
              <w:rPr>
                <w:rFonts w:ascii="Times" w:eastAsiaTheme="minorEastAsia" w:hAnsi="Times" w:cs="Times" w:hint="eastAsia"/>
                <w:color w:val="000000" w:themeColor="text1"/>
                <w:sz w:val="18"/>
                <w:szCs w:val="18"/>
                <w:lang w:eastAsia="ko-KR"/>
              </w:rPr>
              <w:t>i</w:t>
            </w:r>
            <w:r>
              <w:rPr>
                <w:rFonts w:ascii="Times" w:eastAsiaTheme="minorEastAsia" w:hAnsi="Times" w:cs="Times"/>
                <w:color w:val="000000" w:themeColor="text1"/>
                <w:sz w:val="18"/>
                <w:szCs w:val="18"/>
                <w:lang w:eastAsia="ko-KR"/>
              </w:rPr>
              <w:t>ndicate supporting more than one resource/report configuration, while Alt-2 can indicate supporting only a single ID. If N is getting larger, then the required bits for Alt-1 can be larger, but still Alt-1 can provide multiple possibility from UE to gNB. Considering impact on system information overhead by value of N, the value of N could be controlled as smaller as possible by gNB, so smaller value of N can be a considered range where Alt-1 and Alt-2 could have similar overhead. Alt-3 requires overhead which could be integer multiple of Alt-2 which is not efficient comparing with Alt-1 and Alt-2.</w:t>
            </w:r>
          </w:p>
          <w:p w14:paraId="7CF7EEC9" w14:textId="77777777" w:rsidR="0095196C" w:rsidRDefault="0095196C">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p>
          <w:p w14:paraId="4E90869C"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1.1.4</w:t>
            </w:r>
          </w:p>
          <w:p w14:paraId="1988F69A"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 xml:space="preserve">uestion-1: </w:t>
            </w:r>
            <w:r>
              <w:rPr>
                <w:rFonts w:ascii="Times" w:eastAsiaTheme="minorEastAsia" w:hAnsi="Times" w:cs="Times"/>
                <w:color w:val="000000" w:themeColor="text1"/>
                <w:sz w:val="18"/>
                <w:szCs w:val="18"/>
                <w:lang w:eastAsia="ko-KR"/>
              </w:rPr>
              <w:t>Support. At least Alt-1 and Alt-3 is supported which one MAC-CE can determine PUSCH resource as well as trigger aperiodic CSI report together so that UE can receive whole information for aperiodic CSI report with finishing contention resolution simultaneously.</w:t>
            </w:r>
          </w:p>
          <w:p w14:paraId="366922F3" w14:textId="77777777" w:rsidR="0095196C" w:rsidRDefault="0095196C">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eastAsia="ko-KR"/>
              </w:rPr>
            </w:pPr>
          </w:p>
          <w:p w14:paraId="7A6E962C"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 xml:space="preserve">uestion-2: </w:t>
            </w:r>
            <w:r>
              <w:rPr>
                <w:rFonts w:ascii="Times" w:eastAsiaTheme="minorEastAsia" w:hAnsi="Times" w:cs="Times"/>
                <w:color w:val="000000" w:themeColor="text1"/>
                <w:sz w:val="18"/>
                <w:szCs w:val="18"/>
                <w:lang w:eastAsia="ko-KR"/>
              </w:rPr>
              <w:t>Since</w:t>
            </w:r>
            <w:r>
              <w:rPr>
                <w:rFonts w:ascii="Times" w:eastAsiaTheme="minorEastAsia" w:hAnsi="Times" w:cs="Times"/>
                <w:b/>
                <w:bCs/>
                <w:color w:val="000000" w:themeColor="text1"/>
                <w:sz w:val="18"/>
                <w:szCs w:val="18"/>
                <w:lang w:eastAsia="ko-KR"/>
              </w:rPr>
              <w:t xml:space="preserve"> </w:t>
            </w:r>
            <w:r>
              <w:rPr>
                <w:rFonts w:ascii="Times" w:eastAsiaTheme="minorEastAsia" w:hAnsi="Times" w:cs="Times"/>
                <w:color w:val="000000" w:themeColor="text1"/>
                <w:sz w:val="18"/>
                <w:szCs w:val="18"/>
                <w:lang w:eastAsia="ko-KR"/>
              </w:rPr>
              <w:t>SRS transmission is per UE, and SIBx will inform SRS configuration(s) to multiple UEs, if all frequency/time/code-domain resource allocation parameters are configured in SIBx, then SIBx shall require multiple SRS configuration(s) for multiple UEs. Hence, we prefer to indicate frequency/time/code-domain resource allocation parameters via MAC-CE with triggering per UE which can minimize the overhead of SIBx. Regarding slot offset, since we have a concept of available slot offset,</w:t>
            </w:r>
            <w:r>
              <w:rPr>
                <w:rFonts w:ascii="Times" w:eastAsiaTheme="minorEastAsia" w:hAnsi="Times" w:cs="Times" w:hint="eastAsia"/>
                <w:color w:val="000000" w:themeColor="text1"/>
                <w:sz w:val="18"/>
                <w:szCs w:val="18"/>
                <w:lang w:eastAsia="ko-KR"/>
              </w:rPr>
              <w:t xml:space="preserve"> </w:t>
            </w:r>
            <w:r>
              <w:rPr>
                <w:rFonts w:ascii="Times" w:eastAsiaTheme="minorEastAsia" w:hAnsi="Times" w:cs="Times"/>
                <w:color w:val="000000" w:themeColor="text1"/>
                <w:sz w:val="18"/>
                <w:szCs w:val="18"/>
                <w:lang w:eastAsia="ko-KR"/>
              </w:rPr>
              <w:t>RRC configured slot offset is per SRS resource set, and MAC-CE can indicate available slot offset which are same as legacy specification (semi-static slot offset + dynamic available slot offset).</w:t>
            </w:r>
          </w:p>
          <w:p w14:paraId="7F840446" w14:textId="77777777" w:rsidR="0095196C" w:rsidRDefault="0095196C">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eastAsia="ko-KR"/>
              </w:rPr>
            </w:pPr>
          </w:p>
          <w:p w14:paraId="06A50006"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1.1.5</w:t>
            </w:r>
          </w:p>
          <w:p w14:paraId="02FE8CC6"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 xml:space="preserve">uestion-1: </w:t>
            </w:r>
            <w:r>
              <w:rPr>
                <w:rFonts w:ascii="Times" w:eastAsiaTheme="minorEastAsia" w:hAnsi="Times" w:cs="Times"/>
                <w:color w:val="000000" w:themeColor="text1"/>
                <w:sz w:val="18"/>
                <w:szCs w:val="18"/>
                <w:lang w:eastAsia="ko-KR"/>
              </w:rPr>
              <w:t>For PL-RS of SRS, SSB can be a simpler and natural choice, since Msg3 PUSCH, and PUCCH including HARQ-ACK for Msg4 PDSCH also use same PL-RS like SSB.</w:t>
            </w:r>
          </w:p>
          <w:p w14:paraId="7A6B29F2"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color w:val="000000" w:themeColor="text1"/>
                <w:sz w:val="18"/>
                <w:szCs w:val="18"/>
                <w:lang w:eastAsia="ko-KR"/>
              </w:rPr>
              <w:t>F</w:t>
            </w:r>
            <w:r>
              <w:rPr>
                <w:rFonts w:ascii="Times" w:eastAsiaTheme="minorEastAsia" w:hAnsi="Times" w:cs="Times"/>
                <w:color w:val="000000" w:themeColor="text1"/>
                <w:sz w:val="18"/>
                <w:szCs w:val="18"/>
                <w:lang w:eastAsia="ko-KR"/>
              </w:rPr>
              <w:t>or QCL source of aperiodic TRS, the possible source RS is SSB which is also defined for QCL source in Rel-17 fast SCell activation.</w:t>
            </w:r>
          </w:p>
          <w:p w14:paraId="7C351496"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color w:val="000000" w:themeColor="text1"/>
                <w:sz w:val="18"/>
                <w:szCs w:val="18"/>
                <w:lang w:eastAsia="ko-KR"/>
              </w:rPr>
              <w:t>F</w:t>
            </w:r>
            <w:r>
              <w:rPr>
                <w:rFonts w:ascii="Times" w:eastAsiaTheme="minorEastAsia" w:hAnsi="Times" w:cs="Times"/>
                <w:color w:val="000000" w:themeColor="text1"/>
                <w:sz w:val="18"/>
                <w:szCs w:val="18"/>
                <w:lang w:eastAsia="ko-KR"/>
              </w:rPr>
              <w:t>or QCL source of aperiodic CSI-RS for CSI, based on current specification, the possible source RS is SSB or TRS, but since we only have aperiodic TRS which may be received only few times before CSI-RS for CSI, it is questionable whether the aperiodic TRS can be a source RS for certain DL channel/signal or not.</w:t>
            </w:r>
          </w:p>
          <w:p w14:paraId="1B63B003"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color w:val="000000" w:themeColor="text1"/>
                <w:sz w:val="18"/>
                <w:szCs w:val="18"/>
                <w:lang w:eastAsia="ko-KR"/>
              </w:rPr>
              <w:t>H</w:t>
            </w:r>
            <w:r>
              <w:rPr>
                <w:rFonts w:ascii="Times" w:eastAsiaTheme="minorEastAsia" w:hAnsi="Times" w:cs="Times"/>
                <w:color w:val="000000" w:themeColor="text1"/>
                <w:sz w:val="18"/>
                <w:szCs w:val="18"/>
                <w:lang w:eastAsia="ko-KR"/>
              </w:rPr>
              <w:t>ence, we support Option-2.</w:t>
            </w:r>
          </w:p>
          <w:p w14:paraId="5A641DC2" w14:textId="77777777" w:rsidR="0095196C" w:rsidRDefault="0095196C">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p>
          <w:p w14:paraId="4DD67DEF"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uestion-2</w:t>
            </w:r>
            <w:r>
              <w:rPr>
                <w:rFonts w:ascii="Times" w:eastAsiaTheme="minorEastAsia" w:hAnsi="Times" w:cs="Times"/>
                <w:color w:val="000000" w:themeColor="text1"/>
                <w:sz w:val="18"/>
                <w:szCs w:val="18"/>
                <w:lang w:eastAsia="ko-KR"/>
              </w:rPr>
              <w:t>: Support Alt-1 which is typical MAC-CE timeline defined in current specification.</w:t>
            </w:r>
          </w:p>
          <w:p w14:paraId="38AA073A"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color w:val="000000" w:themeColor="text1"/>
                <w:sz w:val="18"/>
                <w:szCs w:val="18"/>
                <w:lang w:eastAsia="ko-KR"/>
              </w:rPr>
              <w:t>B</w:t>
            </w:r>
            <w:r>
              <w:rPr>
                <w:rFonts w:ascii="Times" w:eastAsiaTheme="minorEastAsia" w:hAnsi="Times" w:cs="Times"/>
                <w:color w:val="000000" w:themeColor="text1"/>
                <w:sz w:val="18"/>
                <w:szCs w:val="18"/>
                <w:lang w:eastAsia="ko-KR"/>
              </w:rPr>
              <w:t>TW, how about the reference slot of an aperiodic CSI reporting?</w:t>
            </w:r>
          </w:p>
          <w:p w14:paraId="6DE407E5"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The reference slot of an aperiodic CSI reporting will be discussed after Proposal 1.1.4 has been agreed, since some proponents of Alt-2 think the transmission slot of PUSCH may not be determined by defining a reference slot and applying triggering offset.</w:t>
            </w:r>
          </w:p>
          <w:p w14:paraId="600FD580" w14:textId="77777777" w:rsidR="0095196C" w:rsidRDefault="0095196C">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p>
          <w:p w14:paraId="5A7E6C56"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uestion-3</w:t>
            </w:r>
            <w:r>
              <w:rPr>
                <w:rFonts w:ascii="Times" w:eastAsiaTheme="minorEastAsia" w:hAnsi="Times" w:cs="Times"/>
                <w:color w:val="000000" w:themeColor="text1"/>
                <w:sz w:val="18"/>
                <w:szCs w:val="18"/>
                <w:lang w:eastAsia="ko-KR"/>
              </w:rPr>
              <w:t>: Support which is aligned with the current definition of Z/Z’.</w:t>
            </w:r>
          </w:p>
          <w:p w14:paraId="3F0EFB1B" w14:textId="77777777" w:rsidR="0095196C" w:rsidRDefault="0095196C">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p>
        </w:tc>
      </w:tr>
      <w:tr w:rsidR="0095196C" w14:paraId="1E620815"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792CA69"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lastRenderedPageBreak/>
              <w:t>NTT DOCOMO</w:t>
            </w:r>
          </w:p>
        </w:tc>
        <w:tc>
          <w:tcPr>
            <w:tcW w:w="8714" w:type="dxa"/>
            <w:tcBorders>
              <w:top w:val="single" w:sz="4" w:space="0" w:color="auto"/>
              <w:left w:val="single" w:sz="4" w:space="0" w:color="auto"/>
              <w:bottom w:val="single" w:sz="4" w:space="0" w:color="auto"/>
              <w:right w:val="single" w:sz="4" w:space="0" w:color="auto"/>
            </w:tcBorders>
          </w:tcPr>
          <w:p w14:paraId="656BF67C"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val="fr-FR" w:eastAsia="ko-KR"/>
              </w:rPr>
            </w:pPr>
            <w:r>
              <w:rPr>
                <w:rFonts w:ascii="Times" w:eastAsiaTheme="minorEastAsia" w:hAnsi="Times" w:cs="Times"/>
                <w:b/>
                <w:bCs/>
                <w:color w:val="000000" w:themeColor="text1"/>
                <w:sz w:val="18"/>
                <w:szCs w:val="18"/>
                <w:u w:val="single"/>
                <w:lang w:val="fr-FR" w:eastAsia="ko-KR"/>
              </w:rPr>
              <w:t>#1.1.1</w:t>
            </w:r>
          </w:p>
          <w:p w14:paraId="79DBD2CD" w14:textId="77777777" w:rsidR="0095196C" w:rsidRDefault="00983B00">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lang w:val="fr-FR"/>
              </w:rPr>
            </w:pPr>
            <w:r>
              <w:rPr>
                <w:rFonts w:ascii="Times" w:hAnsi="Times" w:cs="Times"/>
                <w:b/>
                <w:bCs/>
                <w:color w:val="000000" w:themeColor="text1"/>
                <w:sz w:val="18"/>
                <w:szCs w:val="18"/>
                <w:lang w:val="fr-FR"/>
              </w:rPr>
              <w:t xml:space="preserve">Question 1: </w:t>
            </w:r>
            <w:r>
              <w:rPr>
                <w:rFonts w:ascii="Times" w:eastAsia="DengXian" w:hAnsi="Times" w:cs="Times" w:hint="eastAsia"/>
                <w:color w:val="000000" w:themeColor="text1"/>
                <w:sz w:val="18"/>
                <w:szCs w:val="18"/>
                <w:lang w:val="fr-FR" w:eastAsia="zh-CN"/>
              </w:rPr>
              <w:t>OK</w:t>
            </w:r>
            <w:r>
              <w:rPr>
                <w:rFonts w:ascii="Times" w:hAnsi="Times" w:cs="Times"/>
                <w:color w:val="000000" w:themeColor="text1"/>
                <w:sz w:val="18"/>
                <w:szCs w:val="18"/>
                <w:lang w:val="fr-FR"/>
              </w:rPr>
              <w:t>.</w:t>
            </w:r>
          </w:p>
          <w:p w14:paraId="013307ED"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lang w:val="fr-FR"/>
              </w:rPr>
            </w:pPr>
            <w:r>
              <w:rPr>
                <w:rFonts w:ascii="Times" w:hAnsi="Times" w:cs="Times"/>
                <w:b/>
                <w:bCs/>
                <w:color w:val="000000" w:themeColor="text1"/>
                <w:sz w:val="18"/>
                <w:szCs w:val="18"/>
                <w:lang w:val="fr-FR"/>
              </w:rPr>
              <w:t xml:space="preserve">Question 2: </w:t>
            </w:r>
            <w:r>
              <w:rPr>
                <w:rFonts w:ascii="Times" w:hAnsi="Times" w:cs="Times"/>
                <w:color w:val="000000" w:themeColor="text1"/>
                <w:sz w:val="18"/>
                <w:szCs w:val="18"/>
                <w:lang w:val="fr-FR"/>
              </w:rPr>
              <w:t>Support Conclusion 1.1.1B.</w:t>
            </w:r>
          </w:p>
          <w:p w14:paraId="1DC3AF8B"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 xml:space="preserve">[Mod] Captured. A new question (Question 3) in Issue 1.1.1 is further added to discuss whether SRS must be triggered together with AP CSI reporting. Please check and input if any. </w:t>
            </w:r>
          </w:p>
          <w:p w14:paraId="773233EC"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5BFED490"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1.1.3</w:t>
            </w:r>
          </w:p>
          <w:p w14:paraId="5A2D893A" w14:textId="77777777" w:rsidR="0095196C" w:rsidRDefault="00983B00">
            <w:pPr>
              <w:overflowPunct w:val="0"/>
              <w:autoSpaceDE w:val="0"/>
              <w:autoSpaceDN w:val="0"/>
              <w:adjustRightInd w:val="0"/>
              <w:spacing w:after="0" w:line="240" w:lineRule="auto"/>
              <w:jc w:val="both"/>
              <w:textAlignment w:val="baseline"/>
              <w:rPr>
                <w:rFonts w:ascii="Times" w:eastAsia="DengXian" w:hAnsi="Times" w:cs="Times"/>
                <w:color w:val="000000" w:themeColor="text1"/>
                <w:sz w:val="18"/>
                <w:szCs w:val="18"/>
                <w:lang w:eastAsia="zh-CN"/>
              </w:rPr>
            </w:pPr>
            <w:r>
              <w:rPr>
                <w:rFonts w:ascii="Times" w:eastAsia="DengXian" w:hAnsi="Times" w:cs="Times" w:hint="eastAsia"/>
                <w:b/>
                <w:bCs/>
                <w:color w:val="000000" w:themeColor="text1"/>
                <w:sz w:val="18"/>
                <w:szCs w:val="18"/>
                <w:lang w:eastAsia="zh-CN"/>
              </w:rPr>
              <w:t>Proposal 1.1.3</w:t>
            </w:r>
            <w:r>
              <w:rPr>
                <w:rFonts w:ascii="Times" w:eastAsiaTheme="minorEastAsia" w:hAnsi="Times" w:cs="Times"/>
                <w:b/>
                <w:bCs/>
                <w:color w:val="000000" w:themeColor="text1"/>
                <w:sz w:val="18"/>
                <w:szCs w:val="18"/>
                <w:lang w:eastAsia="ko-KR"/>
              </w:rPr>
              <w:t xml:space="preserve">: </w:t>
            </w:r>
            <w:r>
              <w:rPr>
                <w:rFonts w:ascii="Times" w:eastAsia="DengXian" w:hAnsi="Times" w:cs="Times"/>
                <w:color w:val="000000" w:themeColor="text1"/>
                <w:sz w:val="18"/>
                <w:szCs w:val="18"/>
                <w:lang w:eastAsia="zh-CN"/>
              </w:rPr>
              <w:t>‘</w:t>
            </w:r>
            <w:r>
              <w:rPr>
                <w:rFonts w:ascii="Times" w:eastAsia="DengXian" w:hAnsi="Times" w:cs="Times" w:hint="eastAsia"/>
                <w:color w:val="000000" w:themeColor="text1"/>
                <w:sz w:val="18"/>
                <w:szCs w:val="18"/>
                <w:lang w:eastAsia="zh-CN"/>
              </w:rPr>
              <w:t>CSI resource configuration</w:t>
            </w:r>
            <w:r>
              <w:rPr>
                <w:rFonts w:ascii="Times" w:eastAsia="DengXian" w:hAnsi="Times" w:cs="Times"/>
                <w:color w:val="000000" w:themeColor="text1"/>
                <w:sz w:val="18"/>
                <w:szCs w:val="18"/>
                <w:lang w:eastAsia="zh-CN"/>
              </w:rPr>
              <w:t>’</w:t>
            </w:r>
            <w:r>
              <w:rPr>
                <w:rFonts w:ascii="Times" w:eastAsia="DengXian" w:hAnsi="Times" w:cs="Times" w:hint="eastAsia"/>
                <w:color w:val="000000" w:themeColor="text1"/>
                <w:sz w:val="18"/>
                <w:szCs w:val="18"/>
                <w:lang w:eastAsia="zh-CN"/>
              </w:rPr>
              <w:t xml:space="preserve"> </w:t>
            </w:r>
            <w:r>
              <w:rPr>
                <w:rFonts w:ascii="Times" w:eastAsia="DengXian" w:hAnsi="Times" w:cs="Times"/>
                <w:color w:val="000000" w:themeColor="text1"/>
                <w:sz w:val="18"/>
                <w:szCs w:val="18"/>
                <w:lang w:eastAsia="zh-CN"/>
              </w:rPr>
              <w:t>should</w:t>
            </w:r>
            <w:r>
              <w:rPr>
                <w:rFonts w:ascii="Times" w:eastAsia="DengXian" w:hAnsi="Times" w:cs="Times" w:hint="eastAsia"/>
                <w:color w:val="000000" w:themeColor="text1"/>
                <w:sz w:val="18"/>
                <w:szCs w:val="18"/>
                <w:lang w:eastAsia="zh-CN"/>
              </w:rPr>
              <w:t xml:space="preserve"> be </w:t>
            </w:r>
            <w:r>
              <w:rPr>
                <w:rFonts w:ascii="Times" w:eastAsia="DengXian" w:hAnsi="Times" w:cs="Times"/>
                <w:color w:val="000000" w:themeColor="text1"/>
                <w:sz w:val="18"/>
                <w:szCs w:val="18"/>
                <w:lang w:eastAsia="zh-CN"/>
              </w:rPr>
              <w:t>‘</w:t>
            </w:r>
            <w:r>
              <w:rPr>
                <w:rFonts w:ascii="Times" w:eastAsia="DengXian" w:hAnsi="Times" w:cs="Times" w:hint="eastAsia"/>
                <w:color w:val="000000" w:themeColor="text1"/>
                <w:sz w:val="18"/>
                <w:szCs w:val="18"/>
                <w:lang w:eastAsia="zh-CN"/>
              </w:rPr>
              <w:t>CSI-RS resource configuration</w:t>
            </w:r>
            <w:r>
              <w:rPr>
                <w:rFonts w:ascii="Times" w:eastAsia="DengXian" w:hAnsi="Times" w:cs="Times"/>
                <w:color w:val="000000" w:themeColor="text1"/>
                <w:sz w:val="18"/>
                <w:szCs w:val="18"/>
                <w:lang w:eastAsia="zh-CN"/>
              </w:rPr>
              <w:t>’</w:t>
            </w:r>
            <w:r>
              <w:rPr>
                <w:rFonts w:ascii="Times" w:eastAsia="DengXian" w:hAnsi="Times" w:cs="Times" w:hint="eastAsia"/>
                <w:color w:val="000000" w:themeColor="text1"/>
                <w:sz w:val="18"/>
                <w:szCs w:val="18"/>
                <w:lang w:eastAsia="zh-CN"/>
              </w:rPr>
              <w:t>.</w:t>
            </w:r>
          </w:p>
          <w:p w14:paraId="1FF66C02"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 xml:space="preserve">[Mod] The term of ‘CSI resource configuration’ is consistent with RAN1#122bis agreement for aperiodic CSI reporting. </w:t>
            </w:r>
          </w:p>
          <w:p w14:paraId="4B9A5ED2" w14:textId="77777777" w:rsidR="0095196C" w:rsidRDefault="0095196C">
            <w:pPr>
              <w:overflowPunct w:val="0"/>
              <w:autoSpaceDE w:val="0"/>
              <w:autoSpaceDN w:val="0"/>
              <w:adjustRightInd w:val="0"/>
              <w:spacing w:after="0" w:line="240" w:lineRule="auto"/>
              <w:jc w:val="both"/>
              <w:textAlignment w:val="baseline"/>
              <w:rPr>
                <w:rFonts w:ascii="Times" w:eastAsia="DengXian" w:hAnsi="Times" w:cs="Times"/>
                <w:color w:val="000000" w:themeColor="text1"/>
                <w:sz w:val="18"/>
                <w:szCs w:val="18"/>
                <w:lang w:eastAsia="zh-CN"/>
              </w:rPr>
            </w:pPr>
          </w:p>
          <w:p w14:paraId="7C346CD0"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color w:val="000000" w:themeColor="text1"/>
                <w:sz w:val="18"/>
                <w:szCs w:val="18"/>
                <w:lang w:eastAsia="zh-CN"/>
              </w:rPr>
            </w:pPr>
            <w:r>
              <w:rPr>
                <w:rFonts w:ascii="Times New Roman" w:hAnsi="Times New Roman" w:cs="Times New Roman"/>
                <w:b/>
                <w:color w:val="000000" w:themeColor="text1"/>
                <w:sz w:val="18"/>
                <w:szCs w:val="18"/>
              </w:rPr>
              <w:t>Question-3:</w:t>
            </w:r>
            <w:r>
              <w:rPr>
                <w:rFonts w:ascii="Times New Roman" w:eastAsia="DengXian" w:hAnsi="Times New Roman" w:cs="Times New Roman" w:hint="eastAsia"/>
                <w:b/>
                <w:color w:val="000000" w:themeColor="text1"/>
                <w:sz w:val="18"/>
                <w:szCs w:val="18"/>
                <w:lang w:eastAsia="zh-CN"/>
              </w:rPr>
              <w:t xml:space="preserve"> </w:t>
            </w:r>
            <w:r>
              <w:rPr>
                <w:rFonts w:ascii="Times New Roman" w:eastAsia="DengXian" w:hAnsi="Times New Roman" w:cs="Times New Roman" w:hint="eastAsia"/>
                <w:bCs/>
                <w:color w:val="000000" w:themeColor="text1"/>
                <w:sz w:val="18"/>
                <w:szCs w:val="18"/>
                <w:lang w:eastAsia="zh-CN"/>
              </w:rPr>
              <w:t xml:space="preserve">Different alts have </w:t>
            </w:r>
            <w:r>
              <w:rPr>
                <w:rFonts w:ascii="Times New Roman" w:eastAsia="DengXian" w:hAnsi="Times New Roman" w:cs="Times New Roman"/>
                <w:bCs/>
                <w:color w:val="000000" w:themeColor="text1"/>
                <w:sz w:val="18"/>
                <w:szCs w:val="18"/>
                <w:lang w:eastAsia="zh-CN"/>
              </w:rPr>
              <w:t>implied</w:t>
            </w:r>
            <w:r>
              <w:rPr>
                <w:rFonts w:ascii="Times New Roman" w:eastAsia="DengXian" w:hAnsi="Times New Roman" w:cs="Times New Roman" w:hint="eastAsia"/>
                <w:bCs/>
                <w:color w:val="000000" w:themeColor="text1"/>
                <w:sz w:val="18"/>
                <w:szCs w:val="18"/>
                <w:lang w:eastAsia="zh-CN"/>
              </w:rPr>
              <w:t xml:space="preserve"> new MAC CE should be introduced for UE capability information reporting in MSG3? Before discussing the alts, the signaling format should be discussed. Note that in legacy for PUCCH repetition of </w:t>
            </w:r>
            <w:r>
              <w:rPr>
                <w:rFonts w:ascii="Times New Roman" w:eastAsia="DengXian" w:hAnsi="Times New Roman" w:cs="Times New Roman"/>
                <w:bCs/>
                <w:color w:val="000000" w:themeColor="text1"/>
                <w:sz w:val="18"/>
                <w:szCs w:val="18"/>
                <w:lang w:eastAsia="zh-CN"/>
              </w:rPr>
              <w:t>MSG4 HARQ-ACK</w:t>
            </w:r>
            <w:r>
              <w:rPr>
                <w:rFonts w:ascii="Times New Roman" w:eastAsia="DengXian" w:hAnsi="Times New Roman" w:cs="Times New Roman" w:hint="eastAsia"/>
                <w:bCs/>
                <w:color w:val="000000" w:themeColor="text1"/>
                <w:sz w:val="18"/>
                <w:szCs w:val="18"/>
                <w:lang w:eastAsia="zh-CN"/>
              </w:rPr>
              <w:t xml:space="preserve"> and </w:t>
            </w:r>
            <w:r>
              <w:rPr>
                <w:rFonts w:ascii="Times New Roman" w:eastAsia="DengXian" w:hAnsi="Times New Roman" w:cs="Times New Roman"/>
                <w:bCs/>
                <w:color w:val="000000" w:themeColor="text1"/>
                <w:sz w:val="18"/>
                <w:szCs w:val="18"/>
                <w:lang w:eastAsia="zh-CN"/>
              </w:rPr>
              <w:t>PDSCH repetition of MSG4</w:t>
            </w:r>
            <w:r>
              <w:rPr>
                <w:rFonts w:ascii="Times New Roman" w:eastAsia="DengXian" w:hAnsi="Times New Roman" w:cs="Times New Roman" w:hint="eastAsia"/>
                <w:bCs/>
                <w:color w:val="000000" w:themeColor="text1"/>
                <w:sz w:val="18"/>
                <w:szCs w:val="18"/>
                <w:lang w:eastAsia="zh-CN"/>
              </w:rPr>
              <w:t xml:space="preserve">, </w:t>
            </w:r>
            <w:r>
              <w:rPr>
                <w:rFonts w:ascii="Times New Roman" w:eastAsia="DengXian" w:hAnsi="Times New Roman" w:cs="Times New Roman"/>
                <w:bCs/>
                <w:color w:val="000000" w:themeColor="text1"/>
                <w:sz w:val="18"/>
                <w:szCs w:val="18"/>
                <w:lang w:eastAsia="zh-CN"/>
              </w:rPr>
              <w:t xml:space="preserve">code points corresponding to LCID values for MAC </w:t>
            </w:r>
            <w:proofErr w:type="spellStart"/>
            <w:r>
              <w:rPr>
                <w:rFonts w:ascii="Times New Roman" w:eastAsia="DengXian" w:hAnsi="Times New Roman" w:cs="Times New Roman"/>
                <w:bCs/>
                <w:color w:val="000000" w:themeColor="text1"/>
                <w:sz w:val="18"/>
                <w:szCs w:val="18"/>
                <w:lang w:eastAsia="zh-CN"/>
              </w:rPr>
              <w:t>subheader</w:t>
            </w:r>
            <w:proofErr w:type="spellEnd"/>
            <w:r>
              <w:rPr>
                <w:rFonts w:ascii="Times New Roman" w:eastAsia="DengXian" w:hAnsi="Times New Roman" w:cs="Times New Roman"/>
                <w:bCs/>
                <w:color w:val="000000" w:themeColor="text1"/>
                <w:sz w:val="18"/>
                <w:szCs w:val="18"/>
                <w:lang w:eastAsia="zh-CN"/>
              </w:rPr>
              <w:t xml:space="preserve"> </w:t>
            </w:r>
            <w:r>
              <w:rPr>
                <w:rFonts w:ascii="Times New Roman" w:eastAsia="DengXian" w:hAnsi="Times New Roman" w:cs="Times New Roman" w:hint="eastAsia"/>
                <w:bCs/>
                <w:color w:val="000000" w:themeColor="text1"/>
                <w:sz w:val="18"/>
                <w:szCs w:val="18"/>
                <w:lang w:eastAsia="zh-CN"/>
              </w:rPr>
              <w:t xml:space="preserve">are used to </w:t>
            </w:r>
            <w:r>
              <w:rPr>
                <w:rFonts w:ascii="Times New Roman" w:eastAsia="DengXian" w:hAnsi="Times New Roman" w:cs="Times New Roman"/>
                <w:bCs/>
                <w:color w:val="000000" w:themeColor="text1"/>
                <w:sz w:val="18"/>
                <w:szCs w:val="18"/>
                <w:lang w:eastAsia="zh-CN"/>
              </w:rPr>
              <w:t>indicate UE capability information</w:t>
            </w:r>
            <w:r>
              <w:rPr>
                <w:rFonts w:ascii="Times New Roman" w:eastAsia="DengXian" w:hAnsi="Times New Roman" w:cs="Times New Roman" w:hint="eastAsia"/>
                <w:bCs/>
                <w:color w:val="000000" w:themeColor="text1"/>
                <w:sz w:val="18"/>
                <w:szCs w:val="18"/>
                <w:lang w:eastAsia="zh-CN"/>
              </w:rPr>
              <w:t>.</w:t>
            </w:r>
          </w:p>
          <w:p w14:paraId="023F4F31"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 xml:space="preserve">[Mod] From FL’s understanding, design of the signaling format or whether it is a new MAC-CE is up to RAN2. </w:t>
            </w:r>
          </w:p>
          <w:p w14:paraId="51CDC65E"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5E3FED80"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1.1.4</w:t>
            </w:r>
          </w:p>
          <w:p w14:paraId="558720D0" w14:textId="77777777" w:rsidR="0095196C" w:rsidRDefault="00983B00">
            <w:pPr>
              <w:overflowPunct w:val="0"/>
              <w:autoSpaceDE w:val="0"/>
              <w:autoSpaceDN w:val="0"/>
              <w:adjustRightInd w:val="0"/>
              <w:spacing w:after="0" w:line="240" w:lineRule="auto"/>
              <w:jc w:val="both"/>
              <w:textAlignment w:val="baseline"/>
              <w:rPr>
                <w:rFonts w:ascii="Times" w:eastAsia="DengXian" w:hAnsi="Times" w:cs="Times"/>
                <w:color w:val="000000" w:themeColor="text1"/>
                <w:sz w:val="18"/>
                <w:szCs w:val="18"/>
                <w:lang w:eastAsia="zh-CN"/>
              </w:rPr>
            </w:pPr>
            <w:r>
              <w:rPr>
                <w:rFonts w:ascii="Times" w:eastAsia="DengXian" w:hAnsi="Times" w:cs="Times" w:hint="eastAsia"/>
                <w:b/>
                <w:bCs/>
                <w:color w:val="000000" w:themeColor="text1"/>
                <w:sz w:val="18"/>
                <w:szCs w:val="18"/>
                <w:lang w:eastAsia="zh-CN"/>
              </w:rPr>
              <w:t>Proposal 1.1.3</w:t>
            </w:r>
            <w:r>
              <w:rPr>
                <w:rFonts w:ascii="Times" w:eastAsiaTheme="minorEastAsia" w:hAnsi="Times" w:cs="Times"/>
                <w:b/>
                <w:bCs/>
                <w:color w:val="000000" w:themeColor="text1"/>
                <w:sz w:val="18"/>
                <w:szCs w:val="18"/>
                <w:lang w:eastAsia="ko-KR"/>
              </w:rPr>
              <w:t xml:space="preserve">: </w:t>
            </w:r>
            <w:r>
              <w:rPr>
                <w:rFonts w:ascii="Times" w:eastAsia="DengXian" w:hAnsi="Times" w:cs="Times" w:hint="eastAsia"/>
                <w:color w:val="000000" w:themeColor="text1"/>
                <w:sz w:val="18"/>
                <w:szCs w:val="18"/>
                <w:lang w:eastAsia="zh-CN"/>
              </w:rPr>
              <w:t xml:space="preserve">We </w:t>
            </w:r>
            <w:proofErr w:type="spellStart"/>
            <w:r>
              <w:rPr>
                <w:rFonts w:ascii="Times" w:eastAsia="DengXian" w:hAnsi="Times" w:cs="Times" w:hint="eastAsia"/>
                <w:color w:val="000000" w:themeColor="text1"/>
                <w:sz w:val="18"/>
                <w:szCs w:val="18"/>
                <w:lang w:eastAsia="zh-CN"/>
              </w:rPr>
              <w:t>donot</w:t>
            </w:r>
            <w:proofErr w:type="spellEnd"/>
            <w:r>
              <w:rPr>
                <w:rFonts w:ascii="Times" w:eastAsia="DengXian" w:hAnsi="Times" w:cs="Times" w:hint="eastAsia"/>
                <w:color w:val="000000" w:themeColor="text1"/>
                <w:sz w:val="18"/>
                <w:szCs w:val="18"/>
                <w:lang w:eastAsia="zh-CN"/>
              </w:rPr>
              <w:t xml:space="preserve"> think MAC-CE scheduled PUSCH is a good solution. If MSG4 is not </w:t>
            </w:r>
            <w:r>
              <w:rPr>
                <w:rFonts w:ascii="Times" w:eastAsia="DengXian" w:hAnsi="Times" w:cs="Times"/>
                <w:color w:val="000000" w:themeColor="text1"/>
                <w:sz w:val="18"/>
                <w:szCs w:val="18"/>
                <w:lang w:eastAsia="zh-CN"/>
              </w:rPr>
              <w:t>successfully</w:t>
            </w:r>
            <w:r>
              <w:rPr>
                <w:rFonts w:ascii="Times" w:eastAsia="DengXian" w:hAnsi="Times" w:cs="Times" w:hint="eastAsia"/>
                <w:color w:val="000000" w:themeColor="text1"/>
                <w:sz w:val="18"/>
                <w:szCs w:val="18"/>
                <w:lang w:eastAsia="zh-CN"/>
              </w:rPr>
              <w:t xml:space="preserve"> decoded by UE, NW has to retransmit the MSG4 and the contents of the MAC-CE in retransmission should be exactly the same as first transmission, which largely degrades scheduling flexibility for PUSCH at NW.</w:t>
            </w:r>
          </w:p>
          <w:p w14:paraId="3C02B92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r>
              <w:rPr>
                <w:rFonts w:ascii="Times" w:hAnsi="Times" w:cs="Times"/>
                <w:b/>
                <w:bCs/>
                <w:color w:val="000000" w:themeColor="text1"/>
                <w:sz w:val="18"/>
                <w:szCs w:val="18"/>
              </w:rPr>
              <w:t>Question 2:</w:t>
            </w:r>
            <w:r>
              <w:rPr>
                <w:rFonts w:ascii="Times" w:eastAsia="DengXian" w:hAnsi="Times" w:cs="Times" w:hint="eastAsia"/>
                <w:b/>
                <w:bCs/>
                <w:color w:val="000000" w:themeColor="text1"/>
                <w:sz w:val="18"/>
                <w:szCs w:val="18"/>
                <w:lang w:eastAsia="zh-CN"/>
              </w:rPr>
              <w:t xml:space="preserve"> </w:t>
            </w:r>
            <w:r>
              <w:rPr>
                <w:rFonts w:ascii="Times" w:eastAsia="DengXian" w:hAnsi="Times" w:cs="Times" w:hint="eastAsia"/>
                <w:color w:val="000000" w:themeColor="text1"/>
                <w:sz w:val="18"/>
                <w:szCs w:val="18"/>
                <w:lang w:eastAsia="zh-CN"/>
              </w:rPr>
              <w:t>Slot offset indication is needed to ensure the flexibility at NW.</w:t>
            </w:r>
          </w:p>
          <w:p w14:paraId="4F870FF2"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0B7BA8E2"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1.1.5</w:t>
            </w:r>
          </w:p>
          <w:p w14:paraId="220AA425" w14:textId="77777777" w:rsidR="0095196C" w:rsidRDefault="00983B00">
            <w:pPr>
              <w:overflowPunct w:val="0"/>
              <w:autoSpaceDE w:val="0"/>
              <w:autoSpaceDN w:val="0"/>
              <w:adjustRightInd w:val="0"/>
              <w:spacing w:after="0" w:line="240" w:lineRule="auto"/>
              <w:jc w:val="both"/>
              <w:textAlignment w:val="baseline"/>
              <w:rPr>
                <w:rFonts w:ascii="Times" w:eastAsia="DengXian" w:hAnsi="Times" w:cs="Times"/>
                <w:color w:val="000000" w:themeColor="text1"/>
                <w:sz w:val="18"/>
                <w:szCs w:val="18"/>
                <w:lang w:eastAsia="zh-CN"/>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uestion-1:</w:t>
            </w:r>
            <w:r>
              <w:rPr>
                <w:rFonts w:ascii="Times" w:eastAsia="DengXian" w:hAnsi="Times" w:cs="Times" w:hint="eastAsia"/>
                <w:b/>
                <w:bCs/>
                <w:color w:val="000000" w:themeColor="text1"/>
                <w:sz w:val="18"/>
                <w:szCs w:val="18"/>
                <w:lang w:eastAsia="zh-CN"/>
              </w:rPr>
              <w:t xml:space="preserve"> </w:t>
            </w:r>
            <w:r>
              <w:rPr>
                <w:rFonts w:ascii="Times" w:eastAsia="DengXian" w:hAnsi="Times" w:cs="Times" w:hint="eastAsia"/>
                <w:color w:val="000000" w:themeColor="text1"/>
                <w:sz w:val="18"/>
                <w:szCs w:val="18"/>
                <w:lang w:eastAsia="zh-CN"/>
              </w:rPr>
              <w:t>Opt2 is simple and aligned with legacy spec.</w:t>
            </w:r>
          </w:p>
          <w:p w14:paraId="0D47E235" w14:textId="77777777" w:rsidR="0095196C" w:rsidRDefault="00983B00">
            <w:pPr>
              <w:overflowPunct w:val="0"/>
              <w:autoSpaceDE w:val="0"/>
              <w:autoSpaceDN w:val="0"/>
              <w:adjustRightInd w:val="0"/>
              <w:spacing w:after="0" w:line="240" w:lineRule="auto"/>
              <w:jc w:val="both"/>
              <w:textAlignment w:val="baseline"/>
              <w:rPr>
                <w:rFonts w:ascii="Times" w:eastAsia="DengXian" w:hAnsi="Times" w:cs="Times"/>
                <w:color w:val="000000" w:themeColor="text1"/>
                <w:sz w:val="18"/>
                <w:szCs w:val="18"/>
                <w:lang w:eastAsia="zh-CN"/>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uestion-2</w:t>
            </w:r>
            <w:r>
              <w:rPr>
                <w:rFonts w:ascii="Times" w:eastAsiaTheme="minorEastAsia" w:hAnsi="Times" w:cs="Times"/>
                <w:color w:val="000000" w:themeColor="text1"/>
                <w:sz w:val="18"/>
                <w:szCs w:val="18"/>
                <w:lang w:eastAsia="ko-KR"/>
              </w:rPr>
              <w:t>:</w:t>
            </w:r>
            <w:r>
              <w:rPr>
                <w:rFonts w:ascii="Times" w:eastAsia="DengXian" w:hAnsi="Times" w:cs="Times" w:hint="eastAsia"/>
                <w:color w:val="000000" w:themeColor="text1"/>
                <w:sz w:val="18"/>
                <w:szCs w:val="18"/>
                <w:lang w:eastAsia="zh-CN"/>
              </w:rPr>
              <w:t xml:space="preserve"> Opt1 is aligned with legacy spec.</w:t>
            </w:r>
          </w:p>
          <w:p w14:paraId="19BDB8AA"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uestion-3</w:t>
            </w:r>
            <w:r>
              <w:rPr>
                <w:rFonts w:ascii="Times" w:eastAsiaTheme="minorEastAsia" w:hAnsi="Times" w:cs="Times"/>
                <w:color w:val="000000" w:themeColor="text1"/>
                <w:sz w:val="18"/>
                <w:szCs w:val="18"/>
                <w:lang w:eastAsia="ko-KR"/>
              </w:rPr>
              <w:t xml:space="preserve">: </w:t>
            </w:r>
            <w:r>
              <w:rPr>
                <w:rFonts w:ascii="Times" w:eastAsia="DengXian" w:hAnsi="Times" w:cs="Times" w:hint="eastAsia"/>
                <w:color w:val="000000" w:themeColor="text1"/>
                <w:sz w:val="18"/>
                <w:szCs w:val="18"/>
                <w:lang w:eastAsia="zh-CN"/>
              </w:rPr>
              <w:t>OK.</w:t>
            </w:r>
          </w:p>
        </w:tc>
      </w:tr>
      <w:tr w:rsidR="0095196C" w14:paraId="28979E9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1DCDB8E"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H</w:t>
            </w:r>
            <w:r>
              <w:rPr>
                <w:rFonts w:ascii="Times" w:eastAsia="DengXian" w:hAnsi="Times" w:cs="Times"/>
                <w:sz w:val="18"/>
                <w:szCs w:val="18"/>
                <w:lang w:eastAsia="zh-CN"/>
              </w:rPr>
              <w:t xml:space="preserve">uawei, </w:t>
            </w:r>
            <w:proofErr w:type="spellStart"/>
            <w:r>
              <w:rPr>
                <w:rFonts w:ascii="Times" w:eastAsia="DengXian" w:hAnsi="Times" w:cs="Times"/>
                <w:sz w:val="18"/>
                <w:szCs w:val="18"/>
                <w:lang w:eastAsia="zh-CN"/>
              </w:rPr>
              <w:t>Hisilicon</w:t>
            </w:r>
            <w:proofErr w:type="spellEnd"/>
          </w:p>
        </w:tc>
        <w:tc>
          <w:tcPr>
            <w:tcW w:w="8714" w:type="dxa"/>
            <w:tcBorders>
              <w:top w:val="single" w:sz="4" w:space="0" w:color="auto"/>
              <w:left w:val="single" w:sz="4" w:space="0" w:color="auto"/>
              <w:bottom w:val="single" w:sz="4" w:space="0" w:color="auto"/>
              <w:right w:val="single" w:sz="4" w:space="0" w:color="auto"/>
            </w:tcBorders>
          </w:tcPr>
          <w:p w14:paraId="00DFACD5" w14:textId="77777777" w:rsidR="0095196C" w:rsidRDefault="00983B00">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rPr>
              <w:t>Proposal 1.1.</w:t>
            </w:r>
            <w:r>
              <w:rPr>
                <w:rFonts w:ascii="Times New Roman" w:hAnsi="Times New Roman" w:hint="eastAsia"/>
                <w:b/>
                <w:bCs/>
                <w:sz w:val="18"/>
                <w:szCs w:val="16"/>
              </w:rPr>
              <w:t>1</w:t>
            </w:r>
            <w:r>
              <w:rPr>
                <w:rFonts w:ascii="Times New Roman" w:hAnsi="Times New Roman"/>
                <w:b/>
                <w:bCs/>
                <w:sz w:val="18"/>
                <w:szCs w:val="16"/>
              </w:rPr>
              <w:t xml:space="preserve">A: </w:t>
            </w:r>
            <w:r>
              <w:rPr>
                <w:rFonts w:ascii="Times New Roman" w:hAnsi="Times New Roman"/>
                <w:bCs/>
                <w:sz w:val="18"/>
                <w:szCs w:val="16"/>
              </w:rPr>
              <w:t>Support</w:t>
            </w:r>
          </w:p>
          <w:p w14:paraId="1FF61D7B" w14:textId="77777777" w:rsidR="0095196C" w:rsidRDefault="00983B00">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rPr>
              <w:t>Conclusion 1.1.</w:t>
            </w:r>
            <w:r>
              <w:rPr>
                <w:rFonts w:ascii="Times New Roman" w:hAnsi="Times New Roman" w:hint="eastAsia"/>
                <w:b/>
                <w:bCs/>
                <w:sz w:val="18"/>
                <w:szCs w:val="16"/>
              </w:rPr>
              <w:t>1</w:t>
            </w:r>
            <w:r>
              <w:rPr>
                <w:rFonts w:ascii="Times New Roman" w:hAnsi="Times New Roman"/>
                <w:b/>
                <w:bCs/>
                <w:sz w:val="18"/>
                <w:szCs w:val="16"/>
              </w:rPr>
              <w:t xml:space="preserve">B: </w:t>
            </w:r>
            <w:r>
              <w:rPr>
                <w:rFonts w:ascii="Times New Roman" w:hAnsi="Times New Roman"/>
                <w:bCs/>
                <w:sz w:val="18"/>
                <w:szCs w:val="16"/>
              </w:rPr>
              <w:t>Support</w:t>
            </w:r>
          </w:p>
          <w:p w14:paraId="3FD5B0B5" w14:textId="77777777" w:rsidR="0095196C" w:rsidRDefault="00983B00">
            <w:pPr>
              <w:suppressAutoHyphens w:val="0"/>
              <w:spacing w:beforeLines="50" w:before="120" w:after="0" w:line="276" w:lineRule="auto"/>
              <w:jc w:val="both"/>
              <w:rPr>
                <w:rFonts w:ascii="Times New Roman" w:hAnsi="Times New Roman"/>
                <w:b/>
                <w:bCs/>
                <w:sz w:val="18"/>
                <w:szCs w:val="16"/>
              </w:rPr>
            </w:pPr>
            <w:r>
              <w:rPr>
                <w:rFonts w:ascii="Times New Roman" w:hAnsi="Times New Roman"/>
                <w:b/>
                <w:bCs/>
                <w:sz w:val="18"/>
                <w:szCs w:val="16"/>
              </w:rPr>
              <w:t xml:space="preserve">Proposal 1.1.3: </w:t>
            </w:r>
            <w:r>
              <w:rPr>
                <w:rFonts w:ascii="Times New Roman" w:hAnsi="Times New Roman"/>
                <w:bCs/>
                <w:sz w:val="18"/>
                <w:szCs w:val="16"/>
              </w:rPr>
              <w:t>Support</w:t>
            </w:r>
          </w:p>
          <w:p w14:paraId="03E8D780" w14:textId="77777777" w:rsidR="0095196C" w:rsidRDefault="00983B00">
            <w:pPr>
              <w:suppressAutoHyphens w:val="0"/>
              <w:spacing w:beforeLines="50" w:before="120" w:after="0" w:line="276" w:lineRule="auto"/>
              <w:jc w:val="both"/>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Question-2 of 1.1.3: </w:t>
            </w:r>
            <w:r>
              <w:rPr>
                <w:rFonts w:ascii="Times New Roman" w:hAnsi="Times New Roman" w:cs="Times New Roman"/>
                <w:color w:val="000000" w:themeColor="text1"/>
                <w:sz w:val="18"/>
                <w:szCs w:val="18"/>
              </w:rPr>
              <w:t>Don’t support. The association is used to realize SRS measurement + PMI-less CSI report. However, this can be realized by gNB implementation, i.e., the MAC-CE in msg4 can trigger SRS transmission and CSI report, with the slot offset of SRS transmission being smaller than the slot offset of CSI reporting. Then, the UE will send SRS first and report PMI-less CSI later. There is no need to specify the association.</w:t>
            </w:r>
          </w:p>
          <w:p w14:paraId="16A00D17"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 xml:space="preserve">[Mod] A new question (Question 3) in Issue 1.1.1 is further added to discuss whether SRS must be triggered together with AP CSI reporting. I think you has the same view that triggering of SRS+PMI-less reporting is a reasonable case, but you think there still has the other way (i.e., NW implementation) to ensure SRS will be triggered jointly with PMI-less reporting. </w:t>
            </w:r>
          </w:p>
          <w:p w14:paraId="1522D8B1" w14:textId="77777777" w:rsidR="0095196C" w:rsidRDefault="00983B00">
            <w:pPr>
              <w:suppressAutoHyphens w:val="0"/>
              <w:spacing w:beforeLines="50" w:before="120"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b/>
                <w:color w:val="000000" w:themeColor="text1"/>
                <w:sz w:val="18"/>
                <w:szCs w:val="18"/>
              </w:rPr>
              <w:t xml:space="preserve">Question-3 of 1.1.3: </w:t>
            </w:r>
            <w:r>
              <w:rPr>
                <w:rFonts w:ascii="Times New Roman" w:hAnsi="Times New Roman" w:cs="Times New Roman"/>
                <w:color w:val="000000" w:themeColor="text1"/>
                <w:sz w:val="18"/>
                <w:szCs w:val="18"/>
              </w:rPr>
              <w:t xml:space="preserve">Support Alt-1. When multiple </w:t>
            </w:r>
            <w:r>
              <w:rPr>
                <w:rFonts w:ascii="Times New Roman" w:hAnsi="Times New Roman" w:cs="Times New Roman"/>
                <w:color w:val="000000" w:themeColor="text1"/>
                <w:sz w:val="18"/>
                <w:szCs w:val="18"/>
                <w:lang w:eastAsia="zh-CN"/>
              </w:rPr>
              <w:t xml:space="preserve">SRS configuration(s) and/or the CSI report configuration(s) are reported, bitmap based reporting outperforms index based reporting with respect to reporting overhead. </w:t>
            </w:r>
          </w:p>
          <w:p w14:paraId="74DFADA7" w14:textId="77777777" w:rsidR="0095196C" w:rsidRDefault="00983B00">
            <w:pPr>
              <w:suppressAutoHyphens w:val="0"/>
              <w:spacing w:beforeLines="50" w:before="120" w:after="0" w:line="276" w:lineRule="auto"/>
              <w:jc w:val="both"/>
              <w:rPr>
                <w:rFonts w:ascii="Times New Roman" w:eastAsia="DengXian" w:hAnsi="Times New Roman" w:cs="Times New Roman"/>
                <w:color w:val="000000" w:themeColor="text1"/>
                <w:sz w:val="18"/>
                <w:szCs w:val="18"/>
                <w:lang w:eastAsia="zh-CN"/>
              </w:rPr>
            </w:pPr>
            <w:r>
              <w:rPr>
                <w:rFonts w:ascii="Times New Roman" w:hAnsi="Times New Roman" w:cs="Times New Roman"/>
                <w:b/>
                <w:color w:val="000000" w:themeColor="text1"/>
                <w:sz w:val="18"/>
                <w:szCs w:val="18"/>
              </w:rPr>
              <w:t xml:space="preserve">Proposal 1.1.4: </w:t>
            </w:r>
            <w:r>
              <w:rPr>
                <w:rFonts w:ascii="Times New Roman" w:hAnsi="Times New Roman" w:cs="Times New Roman"/>
                <w:color w:val="000000" w:themeColor="text1"/>
                <w:sz w:val="18"/>
                <w:szCs w:val="18"/>
              </w:rPr>
              <w:t>Support</w:t>
            </w:r>
            <w:r>
              <w:rPr>
                <w:rFonts w:ascii="Times New Roman" w:eastAsia="DengXian" w:hAnsi="Times New Roman" w:cs="Times New Roman" w:hint="eastAsia"/>
                <w:color w:val="000000" w:themeColor="text1"/>
                <w:sz w:val="18"/>
                <w:szCs w:val="18"/>
                <w:lang w:eastAsia="zh-CN"/>
              </w:rPr>
              <w:t>.</w:t>
            </w:r>
            <w:r>
              <w:rPr>
                <w:rFonts w:ascii="Times New Roman" w:eastAsia="DengXian" w:hAnsi="Times New Roman" w:cs="Times New Roman"/>
                <w:color w:val="000000" w:themeColor="text1"/>
                <w:sz w:val="18"/>
                <w:szCs w:val="18"/>
                <w:lang w:eastAsia="zh-CN"/>
              </w:rPr>
              <w:t xml:space="preserve"> Alt-1 is the most straight forward solution since it was always the triggering signaling schedules PUSCH for CSI reporting in the legacy mechanism. In addition, it has smallest spec impact as it can directly reuse the design of RAR. Alt-2 will introduce more spec impact, like how to determine the DCI for scheduling PUSCH of CSI reporting. In addition, it has additional overhead of DCI. Alt-3 is not clear what the is configured PUSCH. If it is periodic CG-</w:t>
            </w:r>
            <w:r>
              <w:rPr>
                <w:rFonts w:ascii="Times New Roman" w:eastAsia="DengXian" w:hAnsi="Times New Roman" w:cs="Times New Roman" w:hint="eastAsia"/>
                <w:color w:val="000000" w:themeColor="text1"/>
                <w:sz w:val="18"/>
                <w:szCs w:val="18"/>
                <w:lang w:eastAsia="zh-CN"/>
              </w:rPr>
              <w:t>PUSCH</w:t>
            </w:r>
            <w:r>
              <w:rPr>
                <w:rFonts w:ascii="Times New Roman" w:eastAsia="DengXian" w:hAnsi="Times New Roman" w:cs="Times New Roman"/>
                <w:color w:val="000000" w:themeColor="text1"/>
                <w:sz w:val="18"/>
                <w:szCs w:val="18"/>
                <w:lang w:eastAsia="zh-CN"/>
              </w:rPr>
              <w:t>, it is problematic due to its waste of UL resource. If it is one-shot AP PUSCH, this is a totally new concept. We don’t think it is necessary to introduce a new concept of AP PUSCH.</w:t>
            </w:r>
          </w:p>
          <w:p w14:paraId="4415D814" w14:textId="77777777" w:rsidR="0095196C" w:rsidRDefault="00983B00">
            <w:pPr>
              <w:suppressAutoHyphens w:val="0"/>
              <w:spacing w:beforeLines="50" w:before="120" w:after="0" w:line="276" w:lineRule="auto"/>
              <w:jc w:val="both"/>
              <w:rPr>
                <w:rFonts w:ascii="Times" w:hAnsi="Times" w:cs="Times"/>
                <w:bCs/>
                <w:color w:val="000000" w:themeColor="text1"/>
                <w:sz w:val="18"/>
                <w:szCs w:val="18"/>
              </w:rPr>
            </w:pPr>
            <w:r>
              <w:rPr>
                <w:rFonts w:ascii="Times" w:hAnsi="Times" w:cs="Times"/>
                <w:b/>
                <w:bCs/>
                <w:color w:val="000000" w:themeColor="text1"/>
                <w:sz w:val="18"/>
                <w:szCs w:val="18"/>
              </w:rPr>
              <w:t xml:space="preserve">Question 2 of 1.1.4: </w:t>
            </w:r>
            <w:r>
              <w:rPr>
                <w:rFonts w:ascii="Times" w:hAnsi="Times" w:cs="Times"/>
                <w:bCs/>
                <w:color w:val="000000" w:themeColor="text1"/>
                <w:sz w:val="18"/>
                <w:szCs w:val="18"/>
              </w:rPr>
              <w:t>For parameter like comb offset and cyclic shift, we don’t think it needs to be dynamically updated. So, it is better to configure them via SIB message. For parameter like slot offset, dynamically indication may be necessary for flexible scheduling, e.g., to avoid clash with other transmission. Repetition factor can also be dynamically indicated according to the current coverage of the UE, i.e., repetition factor can be set to a higher value if the UE is now poor in coverage.</w:t>
            </w:r>
          </w:p>
          <w:p w14:paraId="150F4D36" w14:textId="77777777" w:rsidR="0095196C" w:rsidRDefault="00983B00">
            <w:pPr>
              <w:suppressAutoHyphens w:val="0"/>
              <w:spacing w:beforeLines="50" w:before="120" w:after="0" w:line="276" w:lineRule="auto"/>
              <w:jc w:val="both"/>
              <w:rPr>
                <w:rFonts w:ascii="Times" w:hAnsi="Times" w:cs="Times"/>
                <w:bCs/>
                <w:color w:val="000000" w:themeColor="text1"/>
                <w:sz w:val="18"/>
                <w:szCs w:val="18"/>
              </w:rPr>
            </w:pPr>
            <w:r>
              <w:rPr>
                <w:rFonts w:ascii="Times" w:hAnsi="Times" w:cs="Times"/>
                <w:b/>
                <w:bCs/>
                <w:color w:val="000000" w:themeColor="text1"/>
                <w:sz w:val="18"/>
                <w:szCs w:val="18"/>
              </w:rPr>
              <w:t xml:space="preserve">Question 1 of 1.1.5: </w:t>
            </w:r>
            <w:r>
              <w:rPr>
                <w:rFonts w:ascii="Times" w:hAnsi="Times" w:cs="Times"/>
                <w:bCs/>
                <w:color w:val="000000" w:themeColor="text1"/>
                <w:sz w:val="18"/>
                <w:szCs w:val="18"/>
              </w:rPr>
              <w:t>Support Option-2. The PDCCH of msg2 and msg4 is QCL with the SSB of RACH. So, it is simpler to directly take the SSB as the QCL RS. TRS is optional transmitted and thus it is not reliable to take it as the QCL RS of PL RS.</w:t>
            </w:r>
          </w:p>
          <w:p w14:paraId="0711D136" w14:textId="77777777" w:rsidR="0095196C" w:rsidRDefault="00983B00">
            <w:pPr>
              <w:suppressAutoHyphens w:val="0"/>
              <w:spacing w:beforeLines="50" w:before="120" w:after="0" w:line="276" w:lineRule="auto"/>
              <w:jc w:val="both"/>
              <w:rPr>
                <w:rFonts w:ascii="Times" w:hAnsi="Times" w:cs="Times"/>
                <w:bCs/>
                <w:color w:val="000000" w:themeColor="text1"/>
                <w:sz w:val="18"/>
                <w:szCs w:val="18"/>
              </w:rPr>
            </w:pPr>
            <w:r>
              <w:rPr>
                <w:rFonts w:ascii="Times" w:hAnsi="Times" w:cs="Times"/>
                <w:b/>
                <w:bCs/>
                <w:color w:val="000000" w:themeColor="text1"/>
                <w:sz w:val="18"/>
                <w:szCs w:val="18"/>
              </w:rPr>
              <w:t xml:space="preserve">Question 2 of 1.1.5: </w:t>
            </w:r>
            <w:r>
              <w:rPr>
                <w:rFonts w:ascii="Times" w:hAnsi="Times" w:cs="Times"/>
                <w:bCs/>
                <w:color w:val="000000" w:themeColor="text1"/>
                <w:sz w:val="18"/>
                <w:szCs w:val="18"/>
              </w:rPr>
              <w:t>Support Alt-1.</w:t>
            </w:r>
          </w:p>
          <w:p w14:paraId="5193A7C2" w14:textId="77777777" w:rsidR="0095196C" w:rsidRDefault="00983B00">
            <w:pPr>
              <w:overflowPunct w:val="0"/>
              <w:autoSpaceDE w:val="0"/>
              <w:autoSpaceDN w:val="0"/>
              <w:adjustRightInd w:val="0"/>
              <w:spacing w:after="0" w:line="240" w:lineRule="auto"/>
              <w:jc w:val="both"/>
              <w:textAlignment w:val="baseline"/>
              <w:rPr>
                <w:rFonts w:ascii="Times" w:eastAsia="Yu Mincho" w:hAnsi="Times" w:cs="Times"/>
                <w:b/>
                <w:sz w:val="18"/>
                <w:szCs w:val="18"/>
                <w:lang w:eastAsia="ja-JP"/>
              </w:rPr>
            </w:pPr>
            <w:r>
              <w:rPr>
                <w:rFonts w:ascii="Times" w:hAnsi="Times" w:cs="Times"/>
                <w:b/>
                <w:bCs/>
                <w:color w:val="000000" w:themeColor="text1"/>
                <w:sz w:val="18"/>
                <w:szCs w:val="18"/>
              </w:rPr>
              <w:t xml:space="preserve">Question 3 of 1.1.5: </w:t>
            </w:r>
            <w:r>
              <w:rPr>
                <w:rFonts w:ascii="Times" w:hAnsi="Times" w:cs="Times"/>
                <w:bCs/>
                <w:color w:val="000000" w:themeColor="text1"/>
                <w:sz w:val="18"/>
                <w:szCs w:val="18"/>
              </w:rPr>
              <w:t>Support.</w:t>
            </w:r>
          </w:p>
        </w:tc>
      </w:tr>
      <w:tr w:rsidR="0095196C" w14:paraId="6F8A099E"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BABA38D"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lastRenderedPageBreak/>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62AE47DD"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Company views are captured accordingly.</w:t>
            </w:r>
          </w:p>
          <w:p w14:paraId="5307DBDA"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New Roman" w:hAnsi="Times New Roman" w:cs="Times New Roman"/>
                <w:b/>
                <w:color w:val="0000FF"/>
                <w:sz w:val="18"/>
                <w:szCs w:val="18"/>
              </w:rPr>
            </w:pPr>
            <w:r>
              <w:rPr>
                <w:rFonts w:ascii="Times New Roman" w:hAnsi="Times New Roman" w:hint="eastAsia"/>
                <w:b/>
                <w:color w:val="0000FF"/>
                <w:sz w:val="18"/>
                <w:szCs w:val="18"/>
              </w:rPr>
              <w:t>A</w:t>
            </w:r>
            <w:r>
              <w:rPr>
                <w:rFonts w:ascii="Times New Roman" w:hAnsi="Times New Roman"/>
                <w:b/>
                <w:color w:val="0000FF"/>
                <w:sz w:val="18"/>
                <w:szCs w:val="18"/>
              </w:rPr>
              <w:t xml:space="preserve"> new question (Question 3 in Issue 1.1.1) is added. Please check and input if any.</w:t>
            </w:r>
          </w:p>
        </w:tc>
      </w:tr>
      <w:tr w:rsidR="0095196C" w14:paraId="74B1D8A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D9FE0EC"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t>vivo</w:t>
            </w:r>
          </w:p>
        </w:tc>
        <w:tc>
          <w:tcPr>
            <w:tcW w:w="8714" w:type="dxa"/>
            <w:tcBorders>
              <w:top w:val="single" w:sz="4" w:space="0" w:color="auto"/>
              <w:left w:val="single" w:sz="4" w:space="0" w:color="auto"/>
              <w:bottom w:val="single" w:sz="4" w:space="0" w:color="auto"/>
              <w:right w:val="single" w:sz="4" w:space="0" w:color="auto"/>
            </w:tcBorders>
          </w:tcPr>
          <w:p w14:paraId="19846E37" w14:textId="77777777" w:rsidR="0095196C" w:rsidRDefault="00983B00">
            <w:pPr>
              <w:suppressAutoHyphens w:val="0"/>
              <w:spacing w:after="0" w:line="240" w:lineRule="auto"/>
              <w:jc w:val="both"/>
              <w:rPr>
                <w:rFonts w:ascii="Times" w:eastAsia="DengXian" w:hAnsi="Times" w:cs="Times"/>
                <w:b/>
                <w:bCs/>
                <w:sz w:val="18"/>
                <w:szCs w:val="18"/>
                <w:u w:val="single"/>
                <w:lang w:val="fr-FR" w:eastAsia="zh-CN"/>
              </w:rPr>
            </w:pPr>
            <w:r>
              <w:rPr>
                <w:rFonts w:ascii="Times" w:eastAsia="DengXian" w:hAnsi="Times" w:cs="Times" w:hint="eastAsia"/>
                <w:b/>
                <w:bCs/>
                <w:sz w:val="18"/>
                <w:szCs w:val="18"/>
                <w:u w:val="single"/>
                <w:lang w:val="fr-FR" w:eastAsia="zh-CN"/>
              </w:rPr>
              <w:t>#</w:t>
            </w:r>
            <w:r>
              <w:rPr>
                <w:rFonts w:ascii="Times" w:eastAsia="DengXian" w:hAnsi="Times" w:cs="Times"/>
                <w:b/>
                <w:bCs/>
                <w:sz w:val="18"/>
                <w:szCs w:val="18"/>
                <w:u w:val="single"/>
                <w:lang w:val="fr-FR" w:eastAsia="zh-CN"/>
              </w:rPr>
              <w:t>1.1.1</w:t>
            </w:r>
          </w:p>
          <w:p w14:paraId="0884FB77" w14:textId="77777777" w:rsidR="0095196C" w:rsidRDefault="00983B00">
            <w:pPr>
              <w:suppressAutoHyphens w:val="0"/>
              <w:spacing w:after="0" w:line="240" w:lineRule="auto"/>
              <w:jc w:val="both"/>
              <w:rPr>
                <w:rFonts w:ascii="Times" w:hAnsi="Times" w:cs="Times"/>
                <w:b/>
                <w:bCs/>
                <w:color w:val="000000" w:themeColor="text1"/>
                <w:sz w:val="18"/>
                <w:szCs w:val="18"/>
                <w:lang w:val="fr-FR"/>
              </w:rPr>
            </w:pPr>
            <w:r>
              <w:rPr>
                <w:rFonts w:ascii="Times" w:hAnsi="Times" w:cs="Times"/>
                <w:b/>
                <w:bCs/>
                <w:color w:val="000000" w:themeColor="text1"/>
                <w:sz w:val="18"/>
                <w:szCs w:val="18"/>
                <w:lang w:val="fr-FR"/>
              </w:rPr>
              <w:t xml:space="preserve">Question 1: </w:t>
            </w:r>
            <w:r>
              <w:rPr>
                <w:rFonts w:ascii="Times" w:hAnsi="Times" w:cs="Times"/>
                <w:color w:val="000000" w:themeColor="text1"/>
                <w:sz w:val="18"/>
                <w:szCs w:val="18"/>
                <w:lang w:val="fr-FR"/>
              </w:rPr>
              <w:t>Support</w:t>
            </w:r>
          </w:p>
          <w:p w14:paraId="70AFC2A5" w14:textId="77777777" w:rsidR="0095196C" w:rsidRDefault="00983B00">
            <w:pPr>
              <w:suppressAutoHyphens w:val="0"/>
              <w:spacing w:after="0" w:line="240" w:lineRule="auto"/>
              <w:jc w:val="both"/>
              <w:rPr>
                <w:rFonts w:ascii="Times" w:hAnsi="Times" w:cs="Times"/>
                <w:b/>
                <w:bCs/>
                <w:color w:val="000000" w:themeColor="text1"/>
                <w:sz w:val="18"/>
                <w:szCs w:val="18"/>
                <w:lang w:val="fr-FR"/>
              </w:rPr>
            </w:pPr>
            <w:r>
              <w:rPr>
                <w:rFonts w:ascii="Times" w:hAnsi="Times" w:cs="Times"/>
                <w:b/>
                <w:bCs/>
                <w:color w:val="000000" w:themeColor="text1"/>
                <w:sz w:val="18"/>
                <w:szCs w:val="18"/>
                <w:lang w:val="fr-FR"/>
              </w:rPr>
              <w:t xml:space="preserve">Question 2: </w:t>
            </w:r>
            <w:r>
              <w:rPr>
                <w:rFonts w:ascii="Times" w:hAnsi="Times" w:cs="Times"/>
                <w:color w:val="000000" w:themeColor="text1"/>
                <w:sz w:val="18"/>
                <w:szCs w:val="18"/>
                <w:lang w:val="fr-FR"/>
              </w:rPr>
              <w:t>Support</w:t>
            </w:r>
          </w:p>
          <w:p w14:paraId="21CB198C" w14:textId="77777777" w:rsidR="0095196C" w:rsidRDefault="00983B00">
            <w:pPr>
              <w:suppressAutoHyphens w:val="0"/>
              <w:spacing w:after="0" w:line="240" w:lineRule="auto"/>
              <w:jc w:val="both"/>
              <w:rPr>
                <w:rFonts w:ascii="Times" w:hAnsi="Times" w:cs="Times"/>
                <w:color w:val="000000" w:themeColor="text1"/>
                <w:sz w:val="18"/>
                <w:szCs w:val="18"/>
              </w:rPr>
            </w:pPr>
            <w:r>
              <w:rPr>
                <w:rFonts w:ascii="Times" w:hAnsi="Times" w:cs="Times"/>
                <w:b/>
                <w:bCs/>
                <w:color w:val="000000" w:themeColor="text1"/>
                <w:sz w:val="18"/>
                <w:szCs w:val="18"/>
                <w:lang w:val="fr-FR"/>
              </w:rPr>
              <w:t xml:space="preserve">Question 3: </w:t>
            </w:r>
            <w:r>
              <w:rPr>
                <w:rFonts w:ascii="Times" w:hAnsi="Times" w:cs="Times"/>
                <w:color w:val="000000" w:themeColor="text1"/>
                <w:sz w:val="18"/>
                <w:szCs w:val="18"/>
                <w:lang w:val="fr-FR"/>
              </w:rPr>
              <w:t xml:space="preserve">Yes. </w:t>
            </w:r>
            <w:r>
              <w:rPr>
                <w:rFonts w:ascii="Times" w:hAnsi="Times" w:cs="Times"/>
                <w:color w:val="000000" w:themeColor="text1"/>
                <w:sz w:val="18"/>
                <w:szCs w:val="18"/>
              </w:rPr>
              <w:t xml:space="preserve">Although SRS-AS is separately triggered in RRC states, early SRS-AS early triggered in idle/inactive state is only for PMI-free CSI reporting. It doesn’t make sense if early SRS-AS triggered without any PMI-free CSI reporting associated with CSI-RS precoded based on SRS-AS sounding, at least for the motivation to improve the performance of the first DL data in RRC state. </w:t>
            </w:r>
          </w:p>
          <w:p w14:paraId="079FCF07" w14:textId="77777777" w:rsidR="0095196C" w:rsidRDefault="00983B00">
            <w:pPr>
              <w:suppressAutoHyphens w:val="0"/>
              <w:spacing w:after="0" w:line="240" w:lineRule="auto"/>
              <w:jc w:val="both"/>
              <w:rPr>
                <w:rFonts w:ascii="Times" w:hAnsi="Times" w:cs="Times"/>
                <w:color w:val="000000" w:themeColor="text1"/>
                <w:sz w:val="18"/>
                <w:szCs w:val="18"/>
              </w:rPr>
            </w:pPr>
            <w:r>
              <w:rPr>
                <w:rFonts w:ascii="Times" w:hAnsi="Times" w:cs="Times"/>
                <w:color w:val="000000" w:themeColor="text1"/>
                <w:sz w:val="18"/>
                <w:szCs w:val="18"/>
              </w:rPr>
              <w:t>The benefit of triggering them together is as following.</w:t>
            </w:r>
          </w:p>
          <w:p w14:paraId="18D5F7BE" w14:textId="77777777" w:rsidR="0095196C" w:rsidRDefault="00983B00">
            <w:pPr>
              <w:suppressAutoHyphens w:val="0"/>
              <w:spacing w:after="0" w:line="240" w:lineRule="auto"/>
              <w:jc w:val="both"/>
              <w:rPr>
                <w:rFonts w:ascii="Times" w:hAnsi="Times" w:cs="Times"/>
                <w:color w:val="000000" w:themeColor="text1"/>
                <w:sz w:val="18"/>
                <w:szCs w:val="18"/>
              </w:rPr>
            </w:pPr>
            <w:r>
              <w:rPr>
                <w:rFonts w:ascii="Times" w:hAnsi="Times" w:cs="Times"/>
                <w:color w:val="000000" w:themeColor="text1"/>
                <w:sz w:val="18"/>
                <w:szCs w:val="18"/>
              </w:rPr>
              <w:t>1) to reduce the overhead of UE capability reporting in Msg3</w:t>
            </w:r>
          </w:p>
          <w:p w14:paraId="638DF057" w14:textId="77777777" w:rsidR="0095196C" w:rsidRDefault="00983B00">
            <w:pPr>
              <w:suppressAutoHyphens w:val="0"/>
              <w:spacing w:after="0" w:line="240" w:lineRule="auto"/>
              <w:jc w:val="both"/>
              <w:rPr>
                <w:rFonts w:ascii="Times" w:hAnsi="Times" w:cs="Times"/>
                <w:b/>
                <w:bCs/>
                <w:color w:val="000000" w:themeColor="text1"/>
                <w:sz w:val="18"/>
                <w:szCs w:val="18"/>
              </w:rPr>
            </w:pPr>
            <w:r>
              <w:rPr>
                <w:rFonts w:ascii="Times" w:hAnsi="Times" w:cs="Times"/>
                <w:color w:val="000000" w:themeColor="text1"/>
                <w:sz w:val="18"/>
                <w:szCs w:val="18"/>
              </w:rPr>
              <w:t xml:space="preserve">2) to reduce the overhead of triggering in Msg4, based on the configurations in SIBx. </w:t>
            </w:r>
          </w:p>
          <w:p w14:paraId="574A1BE9" w14:textId="77777777" w:rsidR="0095196C" w:rsidRDefault="0095196C">
            <w:pPr>
              <w:suppressAutoHyphens w:val="0"/>
              <w:spacing w:after="0" w:line="240" w:lineRule="auto"/>
              <w:jc w:val="both"/>
              <w:rPr>
                <w:rFonts w:ascii="Times" w:hAnsi="Times" w:cs="Times"/>
                <w:b/>
                <w:bCs/>
                <w:color w:val="000000" w:themeColor="text1"/>
                <w:sz w:val="18"/>
                <w:szCs w:val="18"/>
              </w:rPr>
            </w:pPr>
          </w:p>
          <w:p w14:paraId="511D9F79" w14:textId="77777777" w:rsidR="0095196C" w:rsidRDefault="0095196C">
            <w:pPr>
              <w:suppressAutoHyphens w:val="0"/>
              <w:spacing w:after="0" w:line="240" w:lineRule="auto"/>
              <w:jc w:val="both"/>
              <w:rPr>
                <w:rFonts w:ascii="Times" w:hAnsi="Times" w:cs="Times"/>
                <w:b/>
                <w:bCs/>
                <w:color w:val="000000" w:themeColor="text1"/>
                <w:sz w:val="18"/>
                <w:szCs w:val="18"/>
              </w:rPr>
            </w:pPr>
          </w:p>
          <w:p w14:paraId="787BB906"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hint="eastAsia"/>
                <w:b/>
                <w:bCs/>
                <w:sz w:val="18"/>
                <w:szCs w:val="18"/>
                <w:u w:val="single"/>
                <w:lang w:eastAsia="zh-CN"/>
              </w:rPr>
              <w:t>#</w:t>
            </w:r>
            <w:r>
              <w:rPr>
                <w:rFonts w:ascii="Times" w:eastAsia="DengXian" w:hAnsi="Times" w:cs="Times"/>
                <w:b/>
                <w:bCs/>
                <w:sz w:val="18"/>
                <w:szCs w:val="18"/>
                <w:u w:val="single"/>
                <w:lang w:eastAsia="zh-CN"/>
              </w:rPr>
              <w:t>1.1.3</w:t>
            </w:r>
          </w:p>
          <w:p w14:paraId="3D7613BD" w14:textId="77777777" w:rsidR="0095196C" w:rsidRDefault="00983B00">
            <w:pPr>
              <w:suppressAutoHyphens w:val="0"/>
              <w:spacing w:after="0" w:line="240" w:lineRule="auto"/>
              <w:jc w:val="both"/>
              <w:rPr>
                <w:rFonts w:ascii="Times" w:hAnsi="Times" w:cs="Times"/>
                <w:b/>
                <w:bCs/>
                <w:color w:val="000000" w:themeColor="text1"/>
                <w:sz w:val="18"/>
                <w:szCs w:val="18"/>
              </w:rPr>
            </w:pPr>
            <w:r>
              <w:rPr>
                <w:rFonts w:ascii="Times" w:hAnsi="Times" w:cs="Times"/>
                <w:b/>
                <w:bCs/>
                <w:color w:val="000000" w:themeColor="text1"/>
                <w:sz w:val="18"/>
                <w:szCs w:val="18"/>
              </w:rPr>
              <w:t xml:space="preserve">Question 1: </w:t>
            </w:r>
            <w:r>
              <w:rPr>
                <w:rFonts w:ascii="Times" w:hAnsi="Times" w:cs="Times"/>
                <w:color w:val="000000" w:themeColor="text1"/>
                <w:sz w:val="18"/>
                <w:szCs w:val="18"/>
              </w:rPr>
              <w:t>Support</w:t>
            </w:r>
          </w:p>
          <w:p w14:paraId="75E01D89"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hAnsi="Times" w:cs="Times"/>
                <w:b/>
                <w:bCs/>
                <w:color w:val="000000" w:themeColor="text1"/>
                <w:sz w:val="18"/>
                <w:szCs w:val="18"/>
              </w:rPr>
              <w:t xml:space="preserve">Question 2: </w:t>
            </w:r>
            <w:r>
              <w:rPr>
                <w:rFonts w:ascii="Times" w:hAnsi="Times" w:cs="Times"/>
                <w:color w:val="000000" w:themeColor="text1"/>
                <w:sz w:val="18"/>
                <w:szCs w:val="18"/>
              </w:rPr>
              <w:t>Yes. Related to Question 3: in issue #1.1.1</w:t>
            </w:r>
          </w:p>
          <w:p w14:paraId="31DA15D8" w14:textId="77777777" w:rsidR="0095196C" w:rsidRDefault="00983B00">
            <w:pPr>
              <w:suppressAutoHyphens w:val="0"/>
              <w:spacing w:after="0" w:line="240" w:lineRule="auto"/>
              <w:jc w:val="both"/>
              <w:rPr>
                <w:rFonts w:ascii="Times" w:hAnsi="Times" w:cs="Times"/>
                <w:color w:val="000000" w:themeColor="text1"/>
                <w:sz w:val="18"/>
                <w:szCs w:val="18"/>
              </w:rPr>
            </w:pPr>
            <w:r>
              <w:rPr>
                <w:rFonts w:ascii="Times" w:hAnsi="Times" w:cs="Times"/>
                <w:b/>
                <w:bCs/>
                <w:color w:val="000000" w:themeColor="text1"/>
                <w:sz w:val="18"/>
                <w:szCs w:val="18"/>
              </w:rPr>
              <w:t xml:space="preserve">Question 3: </w:t>
            </w:r>
            <w:r>
              <w:rPr>
                <w:rFonts w:ascii="Times" w:hAnsi="Times" w:cs="Times"/>
                <w:color w:val="000000" w:themeColor="text1"/>
                <w:sz w:val="18"/>
                <w:szCs w:val="18"/>
              </w:rPr>
              <w:t>Prefer Alt1</w:t>
            </w:r>
          </w:p>
          <w:p w14:paraId="1684C9BA" w14:textId="77777777" w:rsidR="0095196C" w:rsidRDefault="0095196C">
            <w:pPr>
              <w:suppressAutoHyphens w:val="0"/>
              <w:spacing w:after="0" w:line="240" w:lineRule="auto"/>
              <w:jc w:val="both"/>
              <w:rPr>
                <w:rFonts w:ascii="Times" w:hAnsi="Times" w:cs="Times"/>
                <w:color w:val="000000" w:themeColor="text1"/>
                <w:sz w:val="18"/>
                <w:szCs w:val="18"/>
              </w:rPr>
            </w:pPr>
          </w:p>
          <w:p w14:paraId="7F3B9844" w14:textId="77777777" w:rsidR="0095196C" w:rsidRDefault="0095196C">
            <w:pPr>
              <w:suppressAutoHyphens w:val="0"/>
              <w:spacing w:after="0" w:line="240" w:lineRule="auto"/>
              <w:jc w:val="both"/>
              <w:rPr>
                <w:rFonts w:ascii="Times" w:hAnsi="Times" w:cs="Times"/>
                <w:color w:val="000000" w:themeColor="text1"/>
                <w:sz w:val="18"/>
                <w:szCs w:val="18"/>
              </w:rPr>
            </w:pPr>
          </w:p>
          <w:p w14:paraId="2C4D75A5"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hint="eastAsia"/>
                <w:b/>
                <w:bCs/>
                <w:sz w:val="18"/>
                <w:szCs w:val="18"/>
                <w:u w:val="single"/>
                <w:lang w:eastAsia="zh-CN"/>
              </w:rPr>
              <w:t>#</w:t>
            </w:r>
            <w:r>
              <w:rPr>
                <w:rFonts w:ascii="Times" w:eastAsia="DengXian" w:hAnsi="Times" w:cs="Times"/>
                <w:b/>
                <w:bCs/>
                <w:sz w:val="18"/>
                <w:szCs w:val="18"/>
                <w:u w:val="single"/>
                <w:lang w:eastAsia="zh-CN"/>
              </w:rPr>
              <w:t>1.1.4</w:t>
            </w:r>
          </w:p>
          <w:p w14:paraId="32A7080B" w14:textId="77777777" w:rsidR="0095196C" w:rsidRDefault="00983B00">
            <w:pPr>
              <w:suppressAutoHyphens w:val="0"/>
              <w:spacing w:after="0" w:line="240"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 xml:space="preserve">Question 1: </w:t>
            </w:r>
            <w:r>
              <w:rPr>
                <w:rFonts w:ascii="Times New Roman" w:hAnsi="Times New Roman" w:cs="Times New Roman"/>
                <w:bCs/>
                <w:color w:val="000000" w:themeColor="text1"/>
                <w:sz w:val="18"/>
                <w:szCs w:val="18"/>
              </w:rPr>
              <w:t>Not support.</w:t>
            </w:r>
          </w:p>
          <w:p w14:paraId="4CEC6450" w14:textId="77777777" w:rsidR="0095196C" w:rsidRDefault="00983B00">
            <w:pPr>
              <w:pStyle w:val="af6"/>
              <w:numPr>
                <w:ilvl w:val="0"/>
                <w:numId w:val="10"/>
              </w:numPr>
              <w:suppressAutoHyphens w:val="0"/>
              <w:spacing w:after="0" w:line="240" w:lineRule="auto"/>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If PUSCH is scheduled in Msg4 MAC CE, there would be an issue on Msg4 retransmission. Assuming UE decodes the PDSCH successfully, then UE would transmit HARQ-ACK to gNB, and measure the CSI-RS and calculate/report the CSI in the indicated T/F resource. However, if gNB doesn’t receive the HARQ-ACK successfully, then Msg4 would be retransmitted. In this case, how to define the UE behavior after receiving the retransmitted Msg4? Should UE measure the CSI-RS and calculate/report the CSI again? </w:t>
            </w:r>
            <w:proofErr w:type="spellStart"/>
            <w:r>
              <w:rPr>
                <w:rFonts w:ascii="Times New Roman" w:hAnsi="Times New Roman" w:cs="Times New Roman"/>
                <w:bCs/>
                <w:color w:val="000000" w:themeColor="text1"/>
                <w:sz w:val="18"/>
                <w:szCs w:val="18"/>
              </w:rPr>
              <w:t>Form</w:t>
            </w:r>
            <w:proofErr w:type="spellEnd"/>
            <w:r>
              <w:rPr>
                <w:rFonts w:ascii="Times New Roman" w:hAnsi="Times New Roman" w:cs="Times New Roman"/>
                <w:bCs/>
                <w:color w:val="000000" w:themeColor="text1"/>
                <w:sz w:val="18"/>
                <w:szCs w:val="18"/>
              </w:rPr>
              <w:t xml:space="preserve"> this perspective, Alt2 is a solution without this issue. </w:t>
            </w:r>
          </w:p>
          <w:p w14:paraId="23D1347F" w14:textId="77777777" w:rsidR="0095196C" w:rsidRDefault="00983B00">
            <w:pPr>
              <w:pStyle w:val="af6"/>
              <w:numPr>
                <w:ilvl w:val="0"/>
                <w:numId w:val="10"/>
              </w:numPr>
              <w:suppressAutoHyphens w:val="0"/>
              <w:spacing w:after="0" w:line="240" w:lineRule="auto"/>
              <w:jc w:val="both"/>
              <w:rPr>
                <w:rFonts w:ascii="Times" w:hAnsi="Times" w:cs="Times"/>
                <w:bCs/>
                <w:color w:val="000000" w:themeColor="text1"/>
                <w:sz w:val="18"/>
                <w:szCs w:val="18"/>
              </w:rPr>
            </w:pPr>
            <w:r>
              <w:rPr>
                <w:rFonts w:ascii="Times New Roman" w:hAnsi="Times New Roman" w:cs="Times New Roman"/>
                <w:bCs/>
                <w:color w:val="000000" w:themeColor="text1"/>
                <w:sz w:val="18"/>
                <w:szCs w:val="18"/>
              </w:rPr>
              <w:t xml:space="preserve">Some companies mentioned that additional latency is introduced for Alt2 compared with Alt1, however, the additional latency is beneficial for early CSI, which is closer to the point of UE transitioning to RRC states. </w:t>
            </w:r>
          </w:p>
          <w:p w14:paraId="2BD7A10A" w14:textId="77777777" w:rsidR="0095196C" w:rsidRDefault="0095196C">
            <w:pPr>
              <w:suppressAutoHyphens w:val="0"/>
              <w:spacing w:after="0" w:line="240" w:lineRule="auto"/>
              <w:jc w:val="both"/>
              <w:rPr>
                <w:rFonts w:ascii="Times" w:hAnsi="Times" w:cs="Times"/>
                <w:sz w:val="18"/>
                <w:szCs w:val="18"/>
              </w:rPr>
            </w:pPr>
          </w:p>
          <w:p w14:paraId="0A49B941" w14:textId="77777777" w:rsidR="0095196C" w:rsidRDefault="00983B00">
            <w:pPr>
              <w:suppressAutoHyphens w:val="0"/>
              <w:spacing w:after="0" w:line="240"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 xml:space="preserve">Question 2: </w:t>
            </w:r>
            <w:r>
              <w:rPr>
                <w:rFonts w:ascii="Times New Roman" w:hAnsi="Times New Roman" w:cs="Times New Roman"/>
                <w:bCs/>
                <w:color w:val="000000" w:themeColor="text1"/>
                <w:sz w:val="18"/>
                <w:szCs w:val="18"/>
              </w:rPr>
              <w:t>Prefer configured in SIBx to simplify the design of the Msg4 MAC CE.</w:t>
            </w:r>
          </w:p>
          <w:p w14:paraId="4954A411" w14:textId="77777777" w:rsidR="0095196C" w:rsidRDefault="0095196C">
            <w:pPr>
              <w:suppressAutoHyphens w:val="0"/>
              <w:spacing w:after="0" w:line="240" w:lineRule="auto"/>
              <w:jc w:val="both"/>
              <w:rPr>
                <w:rFonts w:ascii="Times" w:hAnsi="Times" w:cs="Times"/>
                <w:sz w:val="18"/>
                <w:szCs w:val="18"/>
              </w:rPr>
            </w:pPr>
          </w:p>
          <w:p w14:paraId="4F26F585" w14:textId="77777777" w:rsidR="0095196C" w:rsidRDefault="0095196C">
            <w:pPr>
              <w:suppressAutoHyphens w:val="0"/>
              <w:spacing w:after="0" w:line="240" w:lineRule="auto"/>
              <w:jc w:val="both"/>
              <w:rPr>
                <w:rFonts w:ascii="Times" w:hAnsi="Times" w:cs="Times"/>
                <w:sz w:val="18"/>
                <w:szCs w:val="18"/>
              </w:rPr>
            </w:pPr>
          </w:p>
          <w:p w14:paraId="24A5C4E3"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hint="eastAsia"/>
                <w:b/>
                <w:bCs/>
                <w:sz w:val="18"/>
                <w:szCs w:val="18"/>
                <w:u w:val="single"/>
                <w:lang w:eastAsia="zh-CN"/>
              </w:rPr>
              <w:t>#</w:t>
            </w:r>
            <w:r>
              <w:rPr>
                <w:rFonts w:ascii="Times" w:eastAsia="DengXian" w:hAnsi="Times" w:cs="Times"/>
                <w:b/>
                <w:bCs/>
                <w:sz w:val="18"/>
                <w:szCs w:val="18"/>
                <w:u w:val="single"/>
                <w:lang w:eastAsia="zh-CN"/>
              </w:rPr>
              <w:t>1.1.5</w:t>
            </w:r>
          </w:p>
          <w:p w14:paraId="067EFC94" w14:textId="77777777" w:rsidR="0095196C" w:rsidRDefault="00983B00">
            <w:pPr>
              <w:suppressAutoHyphens w:val="0"/>
              <w:spacing w:after="0" w:line="240"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 xml:space="preserve">Question 1: </w:t>
            </w:r>
            <w:r>
              <w:rPr>
                <w:rFonts w:ascii="Times New Roman" w:hAnsi="Times New Roman" w:cs="Times New Roman"/>
                <w:bCs/>
                <w:color w:val="000000" w:themeColor="text1"/>
                <w:sz w:val="18"/>
                <w:szCs w:val="18"/>
              </w:rPr>
              <w:t>Regarding PL-RS for SRS, we are fine with Option2. Regarding QCL for CSI-RS, if TRS is transmitted before CSI-RS, the CSI-RS could be QCL-ed with the TRS to improve the performance of channel estimation.</w:t>
            </w:r>
          </w:p>
          <w:p w14:paraId="50AC7183" w14:textId="77777777" w:rsidR="0095196C" w:rsidRDefault="0095196C">
            <w:pPr>
              <w:suppressAutoHyphens w:val="0"/>
              <w:spacing w:after="0" w:line="240" w:lineRule="auto"/>
              <w:jc w:val="both"/>
              <w:rPr>
                <w:rFonts w:ascii="Times New Roman" w:hAnsi="Times New Roman" w:cs="Times New Roman"/>
                <w:b/>
                <w:color w:val="000000" w:themeColor="text1"/>
                <w:sz w:val="18"/>
                <w:szCs w:val="18"/>
              </w:rPr>
            </w:pPr>
          </w:p>
          <w:p w14:paraId="028B8DD4" w14:textId="77777777" w:rsidR="0095196C" w:rsidRDefault="00983B00">
            <w:pPr>
              <w:suppressAutoHyphens w:val="0"/>
              <w:spacing w:after="0" w:line="240"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 xml:space="preserve">Question 2: </w:t>
            </w:r>
            <w:r>
              <w:rPr>
                <w:rFonts w:ascii="Times New Roman" w:hAnsi="Times New Roman" w:cs="Times New Roman"/>
                <w:bCs/>
                <w:color w:val="000000" w:themeColor="text1"/>
                <w:sz w:val="18"/>
                <w:szCs w:val="18"/>
              </w:rPr>
              <w:t xml:space="preserve">We would like to mention that a related issue on the timeline is discussed in RAN4 in the meeting. As specified in TS 38.331, there is a </w:t>
            </w:r>
            <w:proofErr w:type="spellStart"/>
            <w:r>
              <w:rPr>
                <w:rFonts w:ascii="Times New Roman" w:hAnsi="Times New Roman" w:cs="Times New Roman"/>
                <w:bCs/>
                <w:color w:val="000000" w:themeColor="text1"/>
                <w:sz w:val="18"/>
                <w:szCs w:val="18"/>
              </w:rPr>
              <w:t>RRCprocessingdelay</w:t>
            </w:r>
            <w:proofErr w:type="spellEnd"/>
            <w:r>
              <w:rPr>
                <w:rFonts w:ascii="Times New Roman" w:hAnsi="Times New Roman" w:cs="Times New Roman"/>
                <w:bCs/>
                <w:color w:val="000000" w:themeColor="text1"/>
                <w:sz w:val="18"/>
                <w:szCs w:val="18"/>
              </w:rPr>
              <w:t xml:space="preserve"> (e.g., 10ms) after Msg4. In this duration, UE can’t transmit the SRS and report the CSI in PUSCH. Moreover, if a BWP switching is indicated by RRC, there would be additional </w:t>
            </w:r>
            <w:proofErr w:type="spellStart"/>
            <w:r>
              <w:rPr>
                <w:rFonts w:ascii="Times New Roman" w:hAnsi="Times New Roman" w:cs="Times New Roman"/>
                <w:bCs/>
                <w:color w:val="000000" w:themeColor="text1"/>
                <w:sz w:val="18"/>
                <w:szCs w:val="18"/>
              </w:rPr>
              <w:t>T</w:t>
            </w:r>
            <w:r>
              <w:rPr>
                <w:rFonts w:ascii="Times New Roman" w:hAnsi="Times New Roman" w:cs="Times New Roman"/>
                <w:bCs/>
                <w:color w:val="000000" w:themeColor="text1"/>
                <w:sz w:val="18"/>
                <w:szCs w:val="18"/>
                <w:vertAlign w:val="subscript"/>
              </w:rPr>
              <w:t>BWPswitchDelayRRC</w:t>
            </w:r>
            <w:proofErr w:type="spellEnd"/>
            <w:r>
              <w:rPr>
                <w:rFonts w:ascii="Times New Roman" w:hAnsi="Times New Roman" w:cs="Times New Roman"/>
                <w:bCs/>
                <w:color w:val="000000" w:themeColor="text1"/>
                <w:sz w:val="18"/>
                <w:szCs w:val="18"/>
              </w:rPr>
              <w:t xml:space="preserve"> (e.g., 6ms) should be considered. In this duration, UE also can’t transmit the SRS and report the CSI in PUSCH. Therefore, to reduce the indicated/configured offset value, it is better to define the reference point considering the </w:t>
            </w:r>
            <w:proofErr w:type="spellStart"/>
            <w:r>
              <w:rPr>
                <w:rFonts w:ascii="Times New Roman" w:hAnsi="Times New Roman" w:cs="Times New Roman"/>
                <w:bCs/>
                <w:color w:val="000000" w:themeColor="text1"/>
                <w:sz w:val="18"/>
                <w:szCs w:val="18"/>
              </w:rPr>
              <w:t>T</w:t>
            </w:r>
            <w:r>
              <w:rPr>
                <w:rFonts w:ascii="Times New Roman" w:hAnsi="Times New Roman" w:cs="Times New Roman"/>
                <w:bCs/>
                <w:color w:val="000000" w:themeColor="text1"/>
                <w:sz w:val="18"/>
                <w:szCs w:val="18"/>
                <w:vertAlign w:val="subscript"/>
              </w:rPr>
              <w:t>RRCprocessingdelay</w:t>
            </w:r>
            <w:proofErr w:type="spellEnd"/>
            <w:r>
              <w:rPr>
                <w:rFonts w:ascii="Times New Roman" w:hAnsi="Times New Roman" w:cs="Times New Roman"/>
                <w:bCs/>
                <w:color w:val="000000" w:themeColor="text1"/>
                <w:sz w:val="18"/>
                <w:szCs w:val="18"/>
              </w:rPr>
              <w:t xml:space="preserve"> and </w:t>
            </w:r>
            <w:proofErr w:type="spellStart"/>
            <w:r>
              <w:rPr>
                <w:rFonts w:ascii="Times New Roman" w:hAnsi="Times New Roman" w:cs="Times New Roman"/>
                <w:bCs/>
                <w:color w:val="000000" w:themeColor="text1"/>
                <w:sz w:val="18"/>
                <w:szCs w:val="18"/>
              </w:rPr>
              <w:t>T</w:t>
            </w:r>
            <w:r>
              <w:rPr>
                <w:rFonts w:ascii="Times New Roman" w:hAnsi="Times New Roman" w:cs="Times New Roman"/>
                <w:bCs/>
                <w:color w:val="000000" w:themeColor="text1"/>
                <w:sz w:val="18"/>
                <w:szCs w:val="18"/>
                <w:vertAlign w:val="subscript"/>
              </w:rPr>
              <w:t>BWPswitchDelayRRC</w:t>
            </w:r>
            <w:proofErr w:type="spellEnd"/>
            <w:r>
              <w:rPr>
                <w:rFonts w:ascii="Times New Roman" w:hAnsi="Times New Roman" w:cs="Times New Roman"/>
                <w:bCs/>
                <w:color w:val="000000" w:themeColor="text1"/>
                <w:sz w:val="18"/>
                <w:szCs w:val="18"/>
              </w:rPr>
              <w:t>, or we can determine the reference point after RAN4 has a conclusion for the related issue.</w:t>
            </w:r>
          </w:p>
          <w:p w14:paraId="3ECCAC52"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Thank you for suggestion. But I think it is not necessary to wait for RAN4’s outcome or defining the reference slot considering those two delays. If the intention is to reduce the indicated/configured offset value</w:t>
            </w:r>
            <w:r>
              <w:rPr>
                <w:rFonts w:ascii="Times New Roman" w:hAnsi="Times New Roman" w:cstheme="minorBidi" w:hint="eastAsia"/>
                <w:bCs/>
                <w:color w:val="0000FF"/>
                <w:sz w:val="18"/>
                <w:szCs w:val="18"/>
              </w:rPr>
              <w:t>,</w:t>
            </w:r>
            <w:r>
              <w:rPr>
                <w:rFonts w:ascii="Times New Roman" w:hAnsi="Times New Roman" w:cstheme="minorBidi"/>
                <w:bCs/>
                <w:color w:val="0000FF"/>
                <w:sz w:val="18"/>
                <w:szCs w:val="18"/>
              </w:rPr>
              <w:t xml:space="preserve"> alternatively, the offset can be defined as a sum of a basic value plus an indicated/configured delta value, where the length of basic value is 10ms or 16ms depending on whether RRC-based BWP switching is indicated. As Samsung mentioned, Alt-1 is typical definition of reference point if there is MAC-CE based indication (like SCell activation, or TCI state activation). So, I think the delays of RRC processing or BWP switching if needed could be considered in the design of trigger offset instead of the reference slot. </w:t>
            </w:r>
          </w:p>
          <w:p w14:paraId="4CFBA95F" w14:textId="77777777" w:rsidR="0095196C" w:rsidRDefault="0095196C">
            <w:pPr>
              <w:suppressAutoHyphens w:val="0"/>
              <w:spacing w:after="0" w:line="240" w:lineRule="auto"/>
              <w:jc w:val="both"/>
              <w:rPr>
                <w:rFonts w:ascii="Times" w:hAnsi="Times" w:cs="Times"/>
                <w:b/>
                <w:bCs/>
                <w:color w:val="000000" w:themeColor="text1"/>
                <w:sz w:val="18"/>
                <w:szCs w:val="18"/>
              </w:rPr>
            </w:pPr>
          </w:p>
          <w:p w14:paraId="6D9D7B59" w14:textId="77777777" w:rsidR="0095196C" w:rsidRDefault="00983B00">
            <w:pPr>
              <w:suppressAutoHyphens w:val="0"/>
              <w:spacing w:after="0" w:line="240" w:lineRule="auto"/>
              <w:jc w:val="both"/>
              <w:rPr>
                <w:rFonts w:ascii="Times" w:hAnsi="Times" w:cs="Times"/>
                <w:b/>
                <w:bCs/>
                <w:color w:val="000000" w:themeColor="text1"/>
                <w:sz w:val="18"/>
                <w:szCs w:val="18"/>
              </w:rPr>
            </w:pPr>
            <w:r>
              <w:rPr>
                <w:rFonts w:ascii="Times" w:hAnsi="Times" w:cs="Times" w:hint="eastAsia"/>
                <w:b/>
                <w:bCs/>
                <w:color w:val="000000" w:themeColor="text1"/>
                <w:sz w:val="18"/>
                <w:szCs w:val="18"/>
              </w:rPr>
              <w:t>Q</w:t>
            </w:r>
            <w:r>
              <w:rPr>
                <w:rFonts w:ascii="Times" w:hAnsi="Times" w:cs="Times"/>
                <w:b/>
                <w:bCs/>
                <w:color w:val="000000" w:themeColor="text1"/>
                <w:sz w:val="18"/>
                <w:szCs w:val="18"/>
              </w:rPr>
              <w:t xml:space="preserve">uestion-3: </w:t>
            </w:r>
            <w:r>
              <w:rPr>
                <w:rFonts w:ascii="Times" w:hAnsi="Times" w:cs="Times"/>
                <w:color w:val="000000" w:themeColor="text1"/>
                <w:sz w:val="18"/>
                <w:szCs w:val="18"/>
              </w:rPr>
              <w:t>Fine.</w:t>
            </w:r>
          </w:p>
          <w:p w14:paraId="4D91FD5E" w14:textId="77777777" w:rsidR="0095196C" w:rsidRDefault="0095196C">
            <w:pPr>
              <w:suppressAutoHyphens w:val="0"/>
              <w:spacing w:after="0" w:line="240" w:lineRule="auto"/>
              <w:jc w:val="both"/>
              <w:rPr>
                <w:rFonts w:ascii="Times" w:eastAsia="DengXian" w:hAnsi="Times" w:cs="Times"/>
                <w:sz w:val="18"/>
                <w:szCs w:val="18"/>
                <w:lang w:eastAsia="zh-CN"/>
              </w:rPr>
            </w:pPr>
          </w:p>
        </w:tc>
      </w:tr>
      <w:tr w:rsidR="0095196C" w14:paraId="745B0B7B"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5D2B419"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Nokia</w:t>
            </w:r>
          </w:p>
        </w:tc>
        <w:tc>
          <w:tcPr>
            <w:tcW w:w="8714" w:type="dxa"/>
            <w:tcBorders>
              <w:top w:val="single" w:sz="4" w:space="0" w:color="auto"/>
              <w:left w:val="single" w:sz="4" w:space="0" w:color="auto"/>
              <w:bottom w:val="single" w:sz="4" w:space="0" w:color="auto"/>
              <w:right w:val="single" w:sz="4" w:space="0" w:color="auto"/>
            </w:tcBorders>
          </w:tcPr>
          <w:p w14:paraId="5F540D1B"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#1.1.1</w:t>
            </w:r>
          </w:p>
          <w:p w14:paraId="36879F79" w14:textId="77777777" w:rsidR="0095196C" w:rsidRDefault="00983B00">
            <w:pPr>
              <w:suppressAutoHyphens w:val="0"/>
              <w:spacing w:after="0" w:line="240" w:lineRule="auto"/>
              <w:jc w:val="both"/>
              <w:rPr>
                <w:rFonts w:ascii="Times New Roman" w:eastAsia="SimSun" w:hAnsi="Times New Roman" w:cstheme="minorBidi"/>
                <w:bCs/>
                <w:color w:val="0000FF"/>
                <w:sz w:val="18"/>
                <w:szCs w:val="18"/>
                <w:lang w:eastAsia="en-US"/>
              </w:rPr>
            </w:pPr>
            <w:r>
              <w:rPr>
                <w:rFonts w:ascii="Times" w:eastAsia="Yu Mincho" w:hAnsi="Times" w:cs="Times"/>
                <w:b/>
                <w:bCs/>
                <w:sz w:val="18"/>
                <w:szCs w:val="18"/>
                <w:lang w:eastAsia="ja-JP"/>
              </w:rPr>
              <w:t>Proposal 1.1.1A</w:t>
            </w:r>
            <w:r>
              <w:rPr>
                <w:rFonts w:ascii="Times" w:eastAsia="Yu Mincho" w:hAnsi="Times" w:cs="Times"/>
                <w:sz w:val="18"/>
                <w:szCs w:val="18"/>
                <w:lang w:eastAsia="ja-JP"/>
              </w:rPr>
              <w:t xml:space="preserve">: OK (small editorial correction: when UE transition </w:t>
            </w:r>
            <w:r>
              <w:rPr>
                <w:rFonts w:ascii="Times" w:eastAsia="Yu Mincho" w:hAnsi="Times" w:cs="Times"/>
                <w:sz w:val="18"/>
                <w:szCs w:val="18"/>
                <w:lang w:eastAsia="ja-JP"/>
              </w:rPr>
              <w:sym w:font="Wingdings" w:char="F0E0"/>
            </w:r>
            <w:r>
              <w:rPr>
                <w:rFonts w:ascii="Times" w:eastAsia="Yu Mincho" w:hAnsi="Times" w:cs="Times"/>
                <w:sz w:val="18"/>
                <w:szCs w:val="18"/>
                <w:lang w:eastAsia="ja-JP"/>
              </w:rPr>
              <w:t xml:space="preserve"> when UE transitions)</w:t>
            </w:r>
          </w:p>
          <w:p w14:paraId="0BFDB68F" w14:textId="77777777" w:rsidR="0095196C" w:rsidRDefault="00983B00">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I reuse </w:t>
            </w:r>
            <w:r>
              <w:rPr>
                <w:rFonts w:ascii="Times New Roman" w:hAnsi="Times New Roman" w:cstheme="minorBidi" w:hint="eastAsia"/>
                <w:bCs/>
                <w:color w:val="0000FF"/>
                <w:sz w:val="18"/>
                <w:szCs w:val="18"/>
              </w:rPr>
              <w:t>t</w:t>
            </w:r>
            <w:r>
              <w:rPr>
                <w:rFonts w:ascii="Times New Roman" w:hAnsi="Times New Roman" w:cstheme="minorBidi"/>
                <w:bCs/>
                <w:color w:val="0000FF"/>
                <w:sz w:val="18"/>
                <w:szCs w:val="18"/>
              </w:rPr>
              <w:t xml:space="preserve">he </w:t>
            </w:r>
            <w:r>
              <w:rPr>
                <w:rFonts w:ascii="Times New Roman" w:eastAsia="SimSun" w:hAnsi="Times New Roman" w:cstheme="minorBidi"/>
                <w:bCs/>
                <w:color w:val="0000FF"/>
                <w:sz w:val="18"/>
                <w:szCs w:val="18"/>
                <w:lang w:eastAsia="en-US"/>
              </w:rPr>
              <w:t xml:space="preserve">same wording as the previous agreement, and I think the term “transition” here is a noun. </w:t>
            </w:r>
          </w:p>
          <w:p w14:paraId="1F513802" w14:textId="77777777" w:rsidR="0095196C" w:rsidRDefault="0095196C">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p>
          <w:p w14:paraId="09DE7714" w14:textId="77777777" w:rsidR="0095196C" w:rsidRDefault="00983B00">
            <w:pPr>
              <w:suppressAutoHyphens w:val="0"/>
              <w:spacing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Proposal 1.1.1B</w:t>
            </w:r>
            <w:r>
              <w:rPr>
                <w:rFonts w:ascii="Times" w:eastAsia="Yu Mincho" w:hAnsi="Times" w:cs="Times"/>
                <w:sz w:val="18"/>
                <w:szCs w:val="18"/>
                <w:lang w:eastAsia="ja-JP"/>
              </w:rPr>
              <w:t>: OK</w:t>
            </w:r>
          </w:p>
          <w:p w14:paraId="368ADF48"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Question 3</w:t>
            </w:r>
            <w:r>
              <w:rPr>
                <w:rFonts w:ascii="Times" w:eastAsia="Yu Mincho" w:hAnsi="Times" w:cs="Times"/>
                <w:sz w:val="18"/>
                <w:szCs w:val="18"/>
                <w:lang w:eastAsia="ja-JP"/>
              </w:rPr>
              <w:t xml:space="preserve">: It is unclear whether this type of proposal is necessary. A more critical point is whether special handling is required for SRS triggering, as addressed in </w:t>
            </w:r>
            <w:r>
              <w:rPr>
                <w:rFonts w:ascii="Times" w:eastAsia="Yu Mincho" w:hAnsi="Times" w:cs="Times"/>
                <w:b/>
                <w:bCs/>
                <w:sz w:val="18"/>
                <w:szCs w:val="18"/>
                <w:lang w:eastAsia="ja-JP"/>
              </w:rPr>
              <w:t>#1.1.3 – Question 2</w:t>
            </w:r>
            <w:r>
              <w:rPr>
                <w:rFonts w:ascii="Times" w:eastAsia="Yu Mincho" w:hAnsi="Times" w:cs="Times"/>
                <w:sz w:val="18"/>
                <w:szCs w:val="18"/>
                <w:lang w:eastAsia="ja-JP"/>
              </w:rPr>
              <w:t>. This can be left to the network implementation, provided that the triggering signaling allows for joint triggering.</w:t>
            </w:r>
          </w:p>
          <w:p w14:paraId="08A49CA9"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heme="minorBidi"/>
                <w:bCs/>
                <w:color w:val="0000FF"/>
                <w:sz w:val="18"/>
                <w:szCs w:val="18"/>
              </w:rPr>
            </w:pPr>
            <w:r>
              <w:rPr>
                <w:rFonts w:ascii="Times New Roman" w:eastAsia="SimSun" w:hAnsi="Times New Roman" w:cstheme="minorBidi"/>
                <w:bCs/>
                <w:color w:val="0000FF"/>
                <w:sz w:val="18"/>
                <w:szCs w:val="18"/>
                <w:lang w:eastAsia="en-US"/>
              </w:rPr>
              <w:lastRenderedPageBreak/>
              <w:t>[Mod] I think you have similar view as Huawei. Let’s first discuss what is triggering functionality we support and then discuss how to achieve that by MSG4 triggering design (e.g., up to NW implementation or association SRS configuration with CSI report configuration)</w:t>
            </w:r>
          </w:p>
          <w:p w14:paraId="2E1AA828" w14:textId="77777777" w:rsidR="0095196C" w:rsidRDefault="0095196C">
            <w:pPr>
              <w:suppressAutoHyphens w:val="0"/>
              <w:spacing w:after="0" w:line="240" w:lineRule="auto"/>
              <w:jc w:val="both"/>
              <w:rPr>
                <w:rFonts w:ascii="Times" w:eastAsia="Yu Mincho" w:hAnsi="Times" w:cs="Times"/>
                <w:sz w:val="18"/>
                <w:szCs w:val="18"/>
                <w:lang w:eastAsia="ja-JP"/>
              </w:rPr>
            </w:pPr>
          </w:p>
          <w:p w14:paraId="4FB1D92D"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#1.1.3</w:t>
            </w:r>
          </w:p>
          <w:p w14:paraId="74E57A99"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 xml:space="preserve">Step-2 may need to be clarified further: in case of multiple CSI-RS resource sets (associated with the same CSI resource configuration), the UE may further need to indicate which CSI-RS resource set is preferred/supported. </w:t>
            </w:r>
          </w:p>
          <w:p w14:paraId="229D24F6"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heme="minorBidi"/>
                <w:bCs/>
                <w:color w:val="0000FF"/>
                <w:sz w:val="18"/>
                <w:szCs w:val="18"/>
              </w:rPr>
            </w:pPr>
            <w:r>
              <w:rPr>
                <w:rFonts w:ascii="Times New Roman" w:eastAsia="SimSun" w:hAnsi="Times New Roman" w:cstheme="minorBidi"/>
                <w:bCs/>
                <w:color w:val="0000FF"/>
                <w:sz w:val="18"/>
                <w:szCs w:val="18"/>
                <w:lang w:eastAsia="en-US"/>
              </w:rPr>
              <w:t>[Mod] I don’t think so. As I explained in FL’s note, it seems NW only needs to provide one CSI resource configuration for TRS which is applicable to all the UEs, while the UE reports whether to support the CSI resource configuration or not</w:t>
            </w:r>
            <w:r>
              <w:rPr>
                <w:rFonts w:ascii="Times New Roman" w:eastAsia="SimSun" w:hAnsi="Times New Roman" w:cstheme="minorBidi" w:hint="eastAsia"/>
                <w:bCs/>
                <w:color w:val="0000FF"/>
                <w:sz w:val="18"/>
                <w:szCs w:val="18"/>
                <w:lang w:eastAsia="en-US"/>
              </w:rPr>
              <w:t xml:space="preserve"> (</w:t>
            </w:r>
            <w:r>
              <w:rPr>
                <w:rFonts w:ascii="Times New Roman" w:eastAsia="SimSun" w:hAnsi="Times New Roman" w:cstheme="minorBidi"/>
                <w:bCs/>
                <w:color w:val="0000FF"/>
                <w:sz w:val="18"/>
                <w:szCs w:val="18"/>
                <w:lang w:eastAsia="en-US"/>
              </w:rPr>
              <w:t>e.g., 1-bit indication</w:t>
            </w:r>
            <w:r>
              <w:rPr>
                <w:rFonts w:ascii="Times New Roman" w:eastAsia="SimSun" w:hAnsi="Times New Roman" w:cstheme="minorBidi" w:hint="eastAsia"/>
                <w:bCs/>
                <w:color w:val="0000FF"/>
                <w:sz w:val="18"/>
                <w:szCs w:val="18"/>
                <w:lang w:eastAsia="en-US"/>
              </w:rPr>
              <w:t>)</w:t>
            </w:r>
            <w:r>
              <w:rPr>
                <w:rFonts w:ascii="Times New Roman" w:eastAsia="SimSun" w:hAnsi="Times New Roman" w:cstheme="minorBidi"/>
                <w:bCs/>
                <w:color w:val="0000FF"/>
                <w:sz w:val="18"/>
                <w:szCs w:val="18"/>
                <w:lang w:eastAsia="en-US"/>
              </w:rPr>
              <w:t>.</w:t>
            </w:r>
          </w:p>
          <w:p w14:paraId="019FC212"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heme="minorBidi"/>
                <w:bCs/>
                <w:color w:val="0000FF"/>
                <w:sz w:val="18"/>
                <w:szCs w:val="18"/>
              </w:rPr>
            </w:pPr>
          </w:p>
          <w:p w14:paraId="68E4D1B4"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Question 2</w:t>
            </w:r>
            <w:r>
              <w:rPr>
                <w:rFonts w:ascii="Times" w:eastAsia="Yu Mincho" w:hAnsi="Times" w:cs="Times"/>
                <w:sz w:val="18"/>
                <w:szCs w:val="18"/>
                <w:lang w:eastAsia="ja-JP"/>
              </w:rPr>
              <w:t xml:space="preserve">: There may be other approaches, such as the one proposed by Huawei, using a relative offset for CSI-RS with reference to the SRS transmission. We are open to discussing all these options (including the one in the current proposal) when both SRS- and CSI-RS-based CSI are triggered. </w:t>
            </w:r>
          </w:p>
          <w:p w14:paraId="2D4DC3D4" w14:textId="77777777" w:rsidR="0095196C" w:rsidRDefault="0095196C">
            <w:pPr>
              <w:suppressAutoHyphens w:val="0"/>
              <w:spacing w:after="0" w:line="240" w:lineRule="auto"/>
              <w:jc w:val="both"/>
              <w:rPr>
                <w:rFonts w:ascii="Times" w:eastAsia="Yu Mincho" w:hAnsi="Times" w:cs="Times"/>
                <w:sz w:val="18"/>
                <w:szCs w:val="18"/>
                <w:lang w:eastAsia="ja-JP"/>
              </w:rPr>
            </w:pPr>
          </w:p>
          <w:p w14:paraId="1B5E6E5D"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Question 3</w:t>
            </w:r>
            <w:r>
              <w:rPr>
                <w:rFonts w:ascii="Times" w:eastAsia="Yu Mincho" w:hAnsi="Times" w:cs="Times"/>
                <w:sz w:val="18"/>
                <w:szCs w:val="18"/>
                <w:lang w:eastAsia="ja-JP"/>
              </w:rPr>
              <w:t xml:space="preserve">: Agree with NTT DOCOMO that first we need to agree on the container for UE preference indication, like MAC CE. Without knowing the container, it looks strange to discuss the format details. </w:t>
            </w:r>
          </w:p>
          <w:p w14:paraId="10BCB12B"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heme="minorBidi"/>
                <w:bCs/>
                <w:color w:val="0000FF"/>
                <w:sz w:val="18"/>
                <w:szCs w:val="18"/>
              </w:rPr>
            </w:pPr>
            <w:r>
              <w:rPr>
                <w:rFonts w:ascii="Times New Roman" w:eastAsia="SimSun" w:hAnsi="Times New Roman" w:cstheme="minorBidi"/>
                <w:bCs/>
                <w:color w:val="0000FF"/>
                <w:sz w:val="18"/>
                <w:szCs w:val="18"/>
                <w:lang w:eastAsia="en-US"/>
              </w:rPr>
              <w:t xml:space="preserve">[Mod] I’m not sure NTT DOCOMO’s consideration is same as yours. Could you please elaborate the reason why we need to decide the container first from RAN1 perspective? </w:t>
            </w:r>
          </w:p>
          <w:p w14:paraId="31E567C2" w14:textId="77777777" w:rsidR="0095196C" w:rsidRDefault="0095196C">
            <w:pPr>
              <w:suppressAutoHyphens w:val="0"/>
              <w:spacing w:after="0" w:line="240" w:lineRule="auto"/>
              <w:jc w:val="both"/>
              <w:rPr>
                <w:rFonts w:ascii="Times" w:eastAsia="Yu Mincho" w:hAnsi="Times" w:cs="Times"/>
                <w:sz w:val="18"/>
                <w:szCs w:val="18"/>
                <w:lang w:eastAsia="ja-JP"/>
              </w:rPr>
            </w:pPr>
          </w:p>
          <w:p w14:paraId="48CA4C9A"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#1.1.4</w:t>
            </w:r>
          </w:p>
          <w:p w14:paraId="13E98298" w14:textId="77777777" w:rsidR="0095196C" w:rsidRDefault="00983B00">
            <w:pPr>
              <w:suppressAutoHyphens w:val="0"/>
              <w:spacing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 xml:space="preserve">For Alt-1 it is important to discuss the handling of MSG4 retransmission. </w:t>
            </w:r>
          </w:p>
          <w:p w14:paraId="0043C21C" w14:textId="77777777" w:rsidR="0095196C" w:rsidRDefault="00983B00">
            <w:pPr>
              <w:suppressAutoHyphens w:val="0"/>
              <w:spacing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 xml:space="preserve">Question 2: </w:t>
            </w:r>
            <w:r>
              <w:rPr>
                <w:rFonts w:ascii="Times" w:eastAsia="Yu Mincho" w:hAnsi="Times" w:cs="Times"/>
                <w:sz w:val="18"/>
                <w:szCs w:val="18"/>
                <w:lang w:eastAsia="ja-JP"/>
              </w:rPr>
              <w:t>Other than the “additional slot offset (in addition to SIBx configured) for SRS and CSI-RS”, all other parameters should be configured. Otherwise, MAC CE format would be too complicated.</w:t>
            </w:r>
            <w:r>
              <w:rPr>
                <w:rFonts w:ascii="Times" w:eastAsia="Yu Mincho" w:hAnsi="Times" w:cs="Times"/>
                <w:b/>
                <w:bCs/>
                <w:sz w:val="18"/>
                <w:szCs w:val="18"/>
                <w:lang w:eastAsia="ja-JP"/>
              </w:rPr>
              <w:t xml:space="preserve"> </w:t>
            </w:r>
          </w:p>
          <w:p w14:paraId="427A6B30"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#1.1.5</w:t>
            </w:r>
          </w:p>
          <w:p w14:paraId="6D6EE10F"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 xml:space="preserve">We suggest discussing PL-RS and QCL-RS separately. </w:t>
            </w:r>
          </w:p>
          <w:p w14:paraId="51BCF5C2"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sz w:val="18"/>
                <w:szCs w:val="18"/>
                <w:lang w:eastAsia="ja-JP"/>
              </w:rPr>
              <w:t>We agree with vivo and Samsung that, for PL-RS, option 2 can work. However, if aperiodic TRS is supported, it should definitely be used for CSI-RS measurements. Therefore, for QCL-RS of CSI-RSs, option 3 should be supported when TRS is triggered by the same triggering message.</w:t>
            </w:r>
          </w:p>
          <w:p w14:paraId="592CF050" w14:textId="77777777" w:rsidR="0095196C" w:rsidRDefault="00983B00">
            <w:pPr>
              <w:suppressAutoHyphens w:val="0"/>
              <w:spacing w:after="0" w:line="240" w:lineRule="auto"/>
              <w:jc w:val="both"/>
              <w:rPr>
                <w:rFonts w:ascii="Times" w:hAnsi="Times" w:cs="Times"/>
                <w:sz w:val="18"/>
                <w:szCs w:val="18"/>
              </w:rPr>
            </w:pPr>
            <w:r>
              <w:rPr>
                <w:rFonts w:ascii="Times New Roman" w:eastAsia="SimSun" w:hAnsi="Times New Roman" w:cstheme="minorBidi"/>
                <w:bCs/>
                <w:color w:val="0000FF"/>
                <w:sz w:val="18"/>
                <w:szCs w:val="18"/>
                <w:lang w:eastAsia="en-US"/>
              </w:rPr>
              <w:t>[Mod] Can we remove Option-1</w:t>
            </w:r>
            <w:r>
              <w:rPr>
                <w:rFonts w:ascii="Times New Roman" w:hAnsi="Times New Roman" w:cstheme="minorBidi" w:hint="eastAsia"/>
                <w:bCs/>
                <w:color w:val="0000FF"/>
                <w:sz w:val="18"/>
                <w:szCs w:val="18"/>
              </w:rPr>
              <w:t xml:space="preserve"> </w:t>
            </w:r>
            <w:r>
              <w:rPr>
                <w:rFonts w:ascii="Times New Roman" w:hAnsi="Times New Roman" w:cstheme="minorBidi"/>
                <w:bCs/>
                <w:color w:val="0000FF"/>
                <w:sz w:val="18"/>
                <w:szCs w:val="18"/>
              </w:rPr>
              <w:t>as you shared the same view to support Option-3?</w:t>
            </w:r>
          </w:p>
          <w:p w14:paraId="2C0C08ED" w14:textId="77777777" w:rsidR="0095196C" w:rsidRDefault="0095196C">
            <w:pPr>
              <w:suppressAutoHyphens w:val="0"/>
              <w:spacing w:after="0" w:line="240" w:lineRule="auto"/>
              <w:jc w:val="both"/>
              <w:rPr>
                <w:rFonts w:ascii="Times" w:eastAsia="Yu Mincho" w:hAnsi="Times" w:cs="Times"/>
                <w:sz w:val="18"/>
                <w:szCs w:val="18"/>
                <w:lang w:eastAsia="ja-JP"/>
              </w:rPr>
            </w:pPr>
          </w:p>
          <w:p w14:paraId="64BF3A19" w14:textId="77777777" w:rsidR="0095196C" w:rsidRDefault="00983B00">
            <w:pPr>
              <w:suppressAutoHyphens w:val="0"/>
              <w:spacing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 xml:space="preserve">Question2: </w:t>
            </w:r>
            <w:r>
              <w:rPr>
                <w:rFonts w:ascii="Times" w:eastAsia="Yu Mincho" w:hAnsi="Times" w:cs="Times"/>
                <w:sz w:val="18"/>
                <w:szCs w:val="18"/>
                <w:lang w:eastAsia="ja-JP"/>
              </w:rPr>
              <w:t>Alt-1</w:t>
            </w:r>
          </w:p>
          <w:p w14:paraId="1724AE4C"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 xml:space="preserve">Question 3: </w:t>
            </w:r>
            <w:r>
              <w:rPr>
                <w:rFonts w:ascii="Times" w:eastAsia="Yu Mincho" w:hAnsi="Times" w:cs="Times"/>
                <w:sz w:val="18"/>
                <w:szCs w:val="18"/>
                <w:lang w:eastAsia="ja-JP"/>
              </w:rPr>
              <w:t xml:space="preserve">For </w:t>
            </w:r>
            <w:r>
              <w:rPr>
                <w:rFonts w:ascii="Times" w:eastAsia="Yu Mincho" w:hAnsi="Times" w:cs="Times"/>
                <w:i/>
                <w:iCs/>
                <w:sz w:val="18"/>
                <w:szCs w:val="18"/>
                <w:lang w:eastAsia="ja-JP"/>
              </w:rPr>
              <w:t>Z</w:t>
            </w:r>
            <w:r>
              <w:rPr>
                <w:rFonts w:ascii="Times" w:eastAsia="Yu Mincho" w:hAnsi="Times" w:cs="Times"/>
                <w:i/>
                <w:iCs/>
                <w:sz w:val="18"/>
                <w:szCs w:val="18"/>
                <w:vertAlign w:val="subscript"/>
                <w:lang w:eastAsia="ja-JP"/>
              </w:rPr>
              <w:t>2</w:t>
            </w:r>
            <w:r>
              <w:rPr>
                <w:rFonts w:ascii="Times" w:eastAsia="Yu Mincho" w:hAnsi="Times" w:cs="Times"/>
                <w:sz w:val="18"/>
                <w:szCs w:val="18"/>
                <w:lang w:eastAsia="ja-JP"/>
              </w:rPr>
              <w:t xml:space="preserve">, the reference point should be similar to that in the previous proposal (like in Alt-1: 3 </w:t>
            </w:r>
            <w:proofErr w:type="spellStart"/>
            <w:r>
              <w:rPr>
                <w:rFonts w:ascii="Times" w:eastAsia="Yu Mincho" w:hAnsi="Times" w:cs="Times"/>
                <w:sz w:val="18"/>
                <w:szCs w:val="18"/>
                <w:lang w:eastAsia="ja-JP"/>
              </w:rPr>
              <w:t>ms</w:t>
            </w:r>
            <w:proofErr w:type="spellEnd"/>
            <w:r>
              <w:rPr>
                <w:rFonts w:ascii="Times" w:eastAsia="Yu Mincho" w:hAnsi="Times" w:cs="Times"/>
                <w:sz w:val="18"/>
                <w:szCs w:val="18"/>
                <w:lang w:eastAsia="ja-JP"/>
              </w:rPr>
              <w:t xml:space="preserve"> after the UE transmits HARQ-ACK). Why are we not accounting for the processing time of the command here?</w:t>
            </w:r>
          </w:p>
          <w:p w14:paraId="753F4B95"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sz w:val="18"/>
                <w:szCs w:val="18"/>
                <w:lang w:eastAsia="ja-JP"/>
              </w:rPr>
              <w:t xml:space="preserve">Also, for </w:t>
            </w:r>
            <w:r>
              <w:rPr>
                <w:rFonts w:ascii="Times" w:eastAsia="Yu Mincho" w:hAnsi="Times" w:cs="Times"/>
                <w:i/>
                <w:iCs/>
                <w:sz w:val="18"/>
                <w:szCs w:val="18"/>
                <w:lang w:eastAsia="ja-JP"/>
              </w:rPr>
              <w:t>Z’</w:t>
            </w:r>
            <w:r>
              <w:rPr>
                <w:rFonts w:ascii="Times" w:eastAsia="Yu Mincho" w:hAnsi="Times" w:cs="Times"/>
                <w:sz w:val="18"/>
                <w:szCs w:val="18"/>
                <w:lang w:eastAsia="ja-JP"/>
              </w:rPr>
              <w:t>, as it should follow the same definition as in the legacy specification,</w:t>
            </w:r>
          </w:p>
          <w:p w14:paraId="18439941" w14:textId="77777777" w:rsidR="0095196C" w:rsidRDefault="00983B00">
            <w:pPr>
              <w:suppressAutoHyphens w:val="0"/>
              <w:spacing w:after="0" w:line="240" w:lineRule="auto"/>
              <w:jc w:val="both"/>
              <w:rPr>
                <w:rFonts w:ascii="Times" w:hAnsi="Times" w:cs="Times"/>
                <w:sz w:val="18"/>
                <w:szCs w:val="18"/>
              </w:rPr>
            </w:pPr>
            <w:r>
              <w:rPr>
                <w:rFonts w:ascii="Times New Roman" w:eastAsia="SimSun" w:hAnsi="Times New Roman" w:cstheme="minorBidi"/>
                <w:bCs/>
                <w:color w:val="0000FF"/>
                <w:sz w:val="18"/>
                <w:szCs w:val="18"/>
                <w:lang w:eastAsia="en-US"/>
              </w:rPr>
              <w:t>[Mod] Updated</w:t>
            </w:r>
            <w:r>
              <w:rPr>
                <w:rFonts w:ascii="Times New Roman" w:hAnsi="Times New Roman" w:cstheme="minorBidi"/>
                <w:bCs/>
                <w:color w:val="0000FF"/>
                <w:sz w:val="18"/>
                <w:szCs w:val="18"/>
              </w:rPr>
              <w:t xml:space="preserve"> the first sub-bullet accordingly. For the second sub-bullet, the current wording exactly means it follow the legacy definition. </w:t>
            </w:r>
          </w:p>
        </w:tc>
      </w:tr>
      <w:tr w:rsidR="0095196C" w14:paraId="5050FE4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3D468B7"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SimSun" w:hAnsi="Times" w:cs="Times"/>
                <w:sz w:val="18"/>
                <w:szCs w:val="18"/>
                <w:lang w:eastAsia="zh-CN"/>
              </w:rPr>
              <w:lastRenderedPageBreak/>
              <w:t>Xiaomi</w:t>
            </w:r>
          </w:p>
        </w:tc>
        <w:tc>
          <w:tcPr>
            <w:tcW w:w="8714" w:type="dxa"/>
            <w:tcBorders>
              <w:top w:val="single" w:sz="4" w:space="0" w:color="auto"/>
              <w:left w:val="single" w:sz="4" w:space="0" w:color="auto"/>
              <w:bottom w:val="single" w:sz="4" w:space="0" w:color="auto"/>
              <w:right w:val="single" w:sz="4" w:space="0" w:color="auto"/>
            </w:tcBorders>
          </w:tcPr>
          <w:p w14:paraId="66C21835"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1.1.1</w:t>
            </w:r>
          </w:p>
          <w:p w14:paraId="3F27A064" w14:textId="77777777" w:rsidR="0095196C" w:rsidRDefault="00983B00">
            <w:pPr>
              <w:suppressAutoHyphens w:val="0"/>
              <w:spacing w:after="0" w:line="240" w:lineRule="auto"/>
              <w:jc w:val="both"/>
              <w:rPr>
                <w:rFonts w:ascii="Times" w:eastAsia="DengXian" w:hAnsi="Times" w:cs="Times"/>
                <w:b/>
                <w:bCs/>
                <w:sz w:val="18"/>
                <w:szCs w:val="18"/>
                <w:lang w:eastAsia="zh-CN"/>
              </w:rPr>
            </w:pPr>
            <w:r>
              <w:rPr>
                <w:rFonts w:ascii="Times" w:eastAsia="DengXian" w:hAnsi="Times" w:cs="Times"/>
                <w:b/>
                <w:bCs/>
                <w:sz w:val="18"/>
                <w:szCs w:val="18"/>
                <w:lang w:eastAsia="zh-CN"/>
              </w:rPr>
              <w:t xml:space="preserve">Proposal 1.1.1A: </w:t>
            </w:r>
            <w:r>
              <w:rPr>
                <w:rFonts w:ascii="Times" w:eastAsia="DengXian" w:hAnsi="Times" w:cs="Times"/>
                <w:sz w:val="18"/>
                <w:szCs w:val="18"/>
                <w:lang w:eastAsia="zh-CN"/>
              </w:rPr>
              <w:t xml:space="preserve">Support </w:t>
            </w:r>
          </w:p>
          <w:p w14:paraId="6E40EED2"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Conclusion 1.1.1B: </w:t>
            </w:r>
            <w:r>
              <w:rPr>
                <w:rFonts w:ascii="Times" w:eastAsia="DengXian" w:hAnsi="Times" w:cs="Times"/>
                <w:sz w:val="18"/>
                <w:szCs w:val="18"/>
                <w:lang w:eastAsia="zh-CN"/>
              </w:rPr>
              <w:t>Support</w:t>
            </w:r>
          </w:p>
          <w:p w14:paraId="4C16EDF7"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Question 3: </w:t>
            </w:r>
            <w:r>
              <w:rPr>
                <w:rFonts w:ascii="Times" w:eastAsia="DengXian" w:hAnsi="Times" w:cs="Times"/>
                <w:sz w:val="18"/>
                <w:szCs w:val="18"/>
                <w:lang w:eastAsia="zh-CN"/>
              </w:rPr>
              <w:t xml:space="preserve">No </w:t>
            </w:r>
          </w:p>
          <w:p w14:paraId="26B40A5A" w14:textId="77777777" w:rsidR="0095196C" w:rsidRDefault="0095196C">
            <w:pPr>
              <w:suppressAutoHyphens w:val="0"/>
              <w:spacing w:after="0" w:line="240" w:lineRule="auto"/>
              <w:jc w:val="both"/>
              <w:rPr>
                <w:rFonts w:ascii="Times" w:eastAsia="DengXian" w:hAnsi="Times" w:cs="Times"/>
                <w:sz w:val="18"/>
                <w:szCs w:val="18"/>
                <w:lang w:eastAsia="zh-CN"/>
              </w:rPr>
            </w:pPr>
          </w:p>
          <w:p w14:paraId="63FDEE91"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1.1.3</w:t>
            </w:r>
          </w:p>
          <w:p w14:paraId="1FB622A5"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Proposal 1.1.3: </w:t>
            </w:r>
            <w:r>
              <w:rPr>
                <w:rFonts w:ascii="Times" w:eastAsia="DengXian" w:hAnsi="Times" w:cs="Times"/>
                <w:sz w:val="18"/>
                <w:szCs w:val="18"/>
                <w:lang w:eastAsia="zh-CN"/>
              </w:rPr>
              <w:t>Support. But</w:t>
            </w:r>
            <w:r>
              <w:rPr>
                <w:rFonts w:ascii="Times" w:eastAsia="DengXian" w:hAnsi="Times" w:cs="Times"/>
                <w:b/>
                <w:bCs/>
                <w:sz w:val="18"/>
                <w:szCs w:val="18"/>
                <w:lang w:eastAsia="zh-CN"/>
              </w:rPr>
              <w:t xml:space="preserve"> </w:t>
            </w:r>
            <w:r>
              <w:rPr>
                <w:rFonts w:ascii="Times" w:eastAsia="DengXian" w:hAnsi="Times" w:cs="Times"/>
                <w:sz w:val="18"/>
                <w:szCs w:val="18"/>
                <w:lang w:eastAsia="zh-CN"/>
              </w:rPr>
              <w:t>would like to clarify what is the motivation to support “multiple TRS resource sets with different configured numbers of bursts in one CSI resource configuration”? In this case, NW will indicate the resource set ID in Msg4?</w:t>
            </w:r>
          </w:p>
          <w:p w14:paraId="295BD1FC"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w:t>
            </w:r>
            <w:r>
              <w:rPr>
                <w:rFonts w:ascii="Times New Roman" w:eastAsia="SimSun" w:hAnsi="Times New Roman" w:cstheme="minorBidi"/>
                <w:b/>
                <w:color w:val="0000FF"/>
                <w:sz w:val="18"/>
                <w:szCs w:val="18"/>
                <w:lang w:eastAsia="en-US"/>
              </w:rPr>
              <w:t>Samsung</w:t>
            </w:r>
            <w:r>
              <w:rPr>
                <w:rFonts w:ascii="Times New Roman" w:eastAsia="SimSun" w:hAnsi="Times New Roman" w:cstheme="minorBidi"/>
                <w:bCs/>
                <w:color w:val="0000FF"/>
                <w:sz w:val="18"/>
                <w:szCs w:val="18"/>
                <w:lang w:eastAsia="en-US"/>
              </w:rPr>
              <w:t xml:space="preserve">, please share your view why you consider multiple TRS resource sets with different number of bursts. </w:t>
            </w:r>
          </w:p>
          <w:p w14:paraId="4293734F" w14:textId="77777777" w:rsidR="0095196C" w:rsidRDefault="0095196C">
            <w:pPr>
              <w:suppressAutoHyphens w:val="0"/>
              <w:spacing w:after="0" w:line="240" w:lineRule="auto"/>
              <w:jc w:val="both"/>
              <w:rPr>
                <w:rFonts w:ascii="Times" w:eastAsia="DengXian" w:hAnsi="Times" w:cs="Times"/>
                <w:b/>
                <w:bCs/>
                <w:sz w:val="18"/>
                <w:szCs w:val="18"/>
                <w:lang w:eastAsia="zh-CN"/>
              </w:rPr>
            </w:pPr>
          </w:p>
          <w:p w14:paraId="2DBB7178"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Question 3: </w:t>
            </w:r>
            <w:r>
              <w:rPr>
                <w:rFonts w:ascii="Times" w:eastAsia="DengXian" w:hAnsi="Times" w:cs="Times"/>
                <w:sz w:val="18"/>
                <w:szCs w:val="18"/>
                <w:lang w:eastAsia="zh-CN"/>
              </w:rPr>
              <w:t>First, we share same view as DOCOMO that all alts imply new MAC CE is introduced.</w:t>
            </w:r>
            <w:r>
              <w:rPr>
                <w:rFonts w:ascii="Times" w:eastAsia="DengXian" w:hAnsi="Times" w:cs="Times"/>
                <w:b/>
                <w:bCs/>
                <w:sz w:val="18"/>
                <w:szCs w:val="18"/>
                <w:lang w:eastAsia="zh-CN"/>
              </w:rPr>
              <w:t xml:space="preserve"> </w:t>
            </w:r>
            <w:r>
              <w:rPr>
                <w:rFonts w:ascii="Times" w:eastAsia="DengXian" w:hAnsi="Times" w:cs="Times"/>
                <w:sz w:val="18"/>
                <w:szCs w:val="18"/>
                <w:lang w:eastAsia="zh-CN"/>
              </w:rPr>
              <w:t xml:space="preserve">Second, for Alt-3, it is not to indicate the index/ID of UE capability assumption. It is to </w:t>
            </w:r>
            <w:r>
              <w:rPr>
                <w:rFonts w:ascii="Times" w:eastAsia="DengXian" w:hAnsi="Times" w:cs="Times"/>
                <w:b/>
                <w:bCs/>
                <w:sz w:val="18"/>
                <w:szCs w:val="18"/>
                <w:lang w:eastAsia="zh-CN"/>
              </w:rPr>
              <w:t>map</w:t>
            </w:r>
            <w:r>
              <w:rPr>
                <w:rFonts w:ascii="Times" w:eastAsia="DengXian" w:hAnsi="Times" w:cs="Times"/>
                <w:sz w:val="18"/>
                <w:szCs w:val="18"/>
                <w:lang w:eastAsia="zh-CN"/>
              </w:rPr>
              <w:t xml:space="preserve"> </w:t>
            </w:r>
            <w:r>
              <w:rPr>
                <w:rFonts w:ascii="Times" w:eastAsia="DengXian" w:hAnsi="Times" w:cs="Times"/>
                <w:b/>
                <w:bCs/>
                <w:sz w:val="18"/>
                <w:szCs w:val="18"/>
                <w:lang w:eastAsia="zh-CN"/>
              </w:rPr>
              <w:t>one bit/LCID to one UE capability assumption</w:t>
            </w:r>
            <w:r>
              <w:rPr>
                <w:rFonts w:ascii="Times" w:eastAsia="DengXian" w:hAnsi="Times" w:cs="Times"/>
                <w:sz w:val="18"/>
                <w:szCs w:val="18"/>
                <w:lang w:eastAsia="zh-CN"/>
              </w:rPr>
              <w:t>. If multiple configurations are supported for each UE capability assumption, Alt 3 can reduce the bit number by mapping one bit to one UE capability assumption.</w:t>
            </w:r>
          </w:p>
          <w:p w14:paraId="0AFCE549"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The wording of “</w:t>
            </w:r>
            <w:r>
              <w:rPr>
                <w:rFonts w:ascii="Times New Roman" w:eastAsia="SimSun" w:hAnsi="Times New Roman" w:cstheme="minorBidi"/>
                <w:b/>
                <w:color w:val="0000FF"/>
                <w:sz w:val="18"/>
                <w:szCs w:val="18"/>
                <w:lang w:eastAsia="en-US"/>
              </w:rPr>
              <w:t xml:space="preserve">indexes/IDs each associated with </w:t>
            </w:r>
            <w:r>
              <w:rPr>
                <w:rFonts w:ascii="Times New Roman" w:eastAsia="SimSun" w:hAnsi="Times New Roman" w:cstheme="minorBidi"/>
                <w:bCs/>
                <w:color w:val="0000FF"/>
                <w:sz w:val="18"/>
                <w:szCs w:val="18"/>
                <w:lang w:eastAsia="en-US"/>
              </w:rPr>
              <w:t>a UE capability assumption corresponding to an SRS configuration or a CSI report configuration (i.e., ‘</w:t>
            </w:r>
            <w:proofErr w:type="spellStart"/>
            <w:r>
              <w:rPr>
                <w:rFonts w:ascii="Times New Roman" w:eastAsia="SimSun" w:hAnsi="Times New Roman" w:cstheme="minorBidi"/>
                <w:bCs/>
                <w:color w:val="0000FF"/>
                <w:sz w:val="18"/>
                <w:szCs w:val="18"/>
                <w:lang w:eastAsia="en-US"/>
              </w:rPr>
              <w:t>xTyR</w:t>
            </w:r>
            <w:proofErr w:type="spellEnd"/>
            <w:r>
              <w:rPr>
                <w:rFonts w:ascii="Times New Roman" w:eastAsia="SimSun" w:hAnsi="Times New Roman" w:cstheme="minorBidi"/>
                <w:bCs/>
                <w:color w:val="0000FF"/>
                <w:sz w:val="18"/>
                <w:szCs w:val="18"/>
                <w:lang w:eastAsia="en-US"/>
              </w:rPr>
              <w:t>’ assumption or the number of CSI-RS ports)” exactly means index(s) mapping to a UE capability assumption. I can change the wording from “associated” to “mapping” if you prefer.</w:t>
            </w:r>
          </w:p>
          <w:p w14:paraId="22F4C915" w14:textId="77777777" w:rsidR="0095196C" w:rsidRDefault="0095196C">
            <w:pPr>
              <w:suppressAutoHyphens w:val="0"/>
              <w:spacing w:after="0" w:line="240" w:lineRule="auto"/>
              <w:jc w:val="both"/>
              <w:rPr>
                <w:rFonts w:ascii="Times" w:eastAsia="DengXian" w:hAnsi="Times" w:cs="Times"/>
                <w:sz w:val="18"/>
                <w:szCs w:val="18"/>
                <w:lang w:eastAsia="zh-CN"/>
              </w:rPr>
            </w:pPr>
          </w:p>
          <w:p w14:paraId="23D300E0"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1.1.4</w:t>
            </w:r>
          </w:p>
          <w:p w14:paraId="70D54778"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Proposal 1.1.4: </w:t>
            </w:r>
            <w:r>
              <w:rPr>
                <w:rFonts w:ascii="Times" w:eastAsia="DengXian" w:hAnsi="Times" w:cs="Times"/>
                <w:sz w:val="18"/>
                <w:szCs w:val="18"/>
                <w:lang w:eastAsia="zh-CN"/>
              </w:rPr>
              <w:t>Support.</w:t>
            </w:r>
          </w:p>
          <w:p w14:paraId="4123CC57" w14:textId="77777777" w:rsidR="0095196C" w:rsidRDefault="00983B00">
            <w:pPr>
              <w:suppressAutoHyphens w:val="0"/>
              <w:spacing w:after="0" w:line="240" w:lineRule="auto"/>
              <w:jc w:val="both"/>
              <w:rPr>
                <w:rFonts w:ascii="Times" w:hAnsi="Times" w:cs="Times"/>
                <w:color w:val="000000" w:themeColor="text1"/>
                <w:sz w:val="18"/>
                <w:szCs w:val="18"/>
              </w:rPr>
            </w:pPr>
            <w:r>
              <w:rPr>
                <w:rFonts w:ascii="Times" w:hAnsi="Times" w:cs="Times"/>
                <w:b/>
                <w:bCs/>
                <w:color w:val="000000" w:themeColor="text1"/>
                <w:sz w:val="18"/>
                <w:szCs w:val="18"/>
              </w:rPr>
              <w:t xml:space="preserve">Question 2: </w:t>
            </w:r>
            <w:r>
              <w:rPr>
                <w:rFonts w:ascii="Times" w:hAnsi="Times" w:cs="Times"/>
                <w:color w:val="000000" w:themeColor="text1"/>
                <w:sz w:val="18"/>
                <w:szCs w:val="18"/>
              </w:rPr>
              <w:t>We are fine to indicate slot offset in MAC CE.</w:t>
            </w:r>
          </w:p>
          <w:p w14:paraId="1563084A" w14:textId="77777777" w:rsidR="0095196C" w:rsidRDefault="0095196C">
            <w:pPr>
              <w:suppressAutoHyphens w:val="0"/>
              <w:spacing w:after="0" w:line="240" w:lineRule="auto"/>
              <w:jc w:val="both"/>
              <w:rPr>
                <w:rFonts w:ascii="Times" w:hAnsi="Times" w:cs="Times"/>
                <w:sz w:val="18"/>
                <w:szCs w:val="18"/>
              </w:rPr>
            </w:pPr>
          </w:p>
          <w:p w14:paraId="1341BAD4"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lastRenderedPageBreak/>
              <w:t>Issue 1.1.5</w:t>
            </w:r>
          </w:p>
          <w:p w14:paraId="5BA9167B" w14:textId="77777777" w:rsidR="0095196C" w:rsidRDefault="00983B00">
            <w:pPr>
              <w:suppressAutoHyphens w:val="0"/>
              <w:spacing w:after="0" w:line="240" w:lineRule="auto"/>
              <w:jc w:val="both"/>
              <w:rPr>
                <w:rFonts w:ascii="Times" w:hAnsi="Times" w:cs="Times"/>
                <w:color w:val="000000" w:themeColor="text1"/>
                <w:sz w:val="18"/>
                <w:szCs w:val="18"/>
              </w:rPr>
            </w:pPr>
            <w:r>
              <w:rPr>
                <w:rFonts w:ascii="Times" w:hAnsi="Times" w:cs="Times"/>
                <w:b/>
                <w:bCs/>
                <w:color w:val="000000" w:themeColor="text1"/>
                <w:sz w:val="18"/>
                <w:szCs w:val="18"/>
              </w:rPr>
              <w:t xml:space="preserve">Question 2: </w:t>
            </w:r>
            <w:r>
              <w:rPr>
                <w:rFonts w:ascii="Times" w:hAnsi="Times" w:cs="Times"/>
                <w:color w:val="000000" w:themeColor="text1"/>
                <w:sz w:val="18"/>
                <w:szCs w:val="18"/>
              </w:rPr>
              <w:t>Prefer Alt 1.</w:t>
            </w:r>
          </w:p>
          <w:p w14:paraId="00D040C2"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hAnsi="Times" w:cs="Times"/>
                <w:b/>
                <w:bCs/>
                <w:color w:val="000000" w:themeColor="text1"/>
                <w:sz w:val="18"/>
                <w:szCs w:val="18"/>
              </w:rPr>
              <w:t xml:space="preserve">Question 3: </w:t>
            </w:r>
            <w:r>
              <w:rPr>
                <w:rFonts w:ascii="Times" w:hAnsi="Times" w:cs="Times"/>
                <w:color w:val="000000" w:themeColor="text1"/>
                <w:sz w:val="18"/>
                <w:szCs w:val="18"/>
              </w:rPr>
              <w:t>Support</w:t>
            </w:r>
          </w:p>
        </w:tc>
      </w:tr>
      <w:tr w:rsidR="0095196C" w14:paraId="704EE75D"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E390081"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lastRenderedPageBreak/>
              <w:t>L</w:t>
            </w:r>
            <w:r>
              <w:rPr>
                <w:rFonts w:ascii="Times" w:hAnsi="Times" w:cs="Times"/>
                <w:sz w:val="18"/>
                <w:szCs w:val="18"/>
              </w:rPr>
              <w:t>G</w:t>
            </w:r>
          </w:p>
        </w:tc>
        <w:tc>
          <w:tcPr>
            <w:tcW w:w="8714" w:type="dxa"/>
            <w:tcBorders>
              <w:top w:val="single" w:sz="4" w:space="0" w:color="auto"/>
              <w:left w:val="single" w:sz="4" w:space="0" w:color="auto"/>
              <w:bottom w:val="single" w:sz="4" w:space="0" w:color="auto"/>
              <w:right w:val="single" w:sz="4" w:space="0" w:color="auto"/>
            </w:tcBorders>
          </w:tcPr>
          <w:p w14:paraId="7BD53811"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Pr>
                <w:rFonts w:ascii="Times New Roman" w:eastAsiaTheme="minorEastAsia" w:hAnsi="Times New Roman" w:cs="Times New Roman"/>
                <w:b/>
                <w:sz w:val="18"/>
                <w:szCs w:val="18"/>
                <w:u w:val="single"/>
                <w:lang w:eastAsia="ko-KR"/>
              </w:rPr>
              <w:t>#1.1.1</w:t>
            </w:r>
          </w:p>
          <w:p w14:paraId="3DD4D0E6"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Question 1</w:t>
            </w:r>
            <w:r>
              <w:rPr>
                <w:rFonts w:ascii="Times New Roman" w:eastAsiaTheme="minorEastAsia" w:hAnsi="Times New Roman" w:cs="Times New Roman"/>
                <w:sz w:val="18"/>
                <w:szCs w:val="18"/>
                <w:lang w:eastAsia="ko-KR"/>
              </w:rPr>
              <w:t>: OK with this direction, although we still think periodic TRS is also needed.</w:t>
            </w:r>
          </w:p>
          <w:p w14:paraId="285ED09D"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Question 2</w:t>
            </w:r>
            <w:r>
              <w:rPr>
                <w:rFonts w:ascii="Times New Roman" w:eastAsiaTheme="minorEastAsia" w:hAnsi="Times New Roman" w:cs="Times New Roman"/>
                <w:sz w:val="18"/>
                <w:szCs w:val="18"/>
                <w:lang w:eastAsia="ko-KR"/>
              </w:rPr>
              <w:t>: Support Conclusion 1.1.1B.</w:t>
            </w:r>
          </w:p>
          <w:p w14:paraId="5875CE55"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Question 3</w:t>
            </w:r>
            <w:r>
              <w:rPr>
                <w:rFonts w:ascii="Times New Roman" w:eastAsiaTheme="minorEastAsia" w:hAnsi="Times New Roman" w:cs="Times New Roman"/>
                <w:sz w:val="18"/>
                <w:szCs w:val="18"/>
                <w:lang w:eastAsia="ko-KR"/>
              </w:rPr>
              <w:t>: At least for PMI-free CSI report, SRS-AS should be always triggered together with aperiodic CSI reporting. And also, the SRS-AS should be ahead before TO of CSI-RS resource, for NW to calculate precoded CSI-RS with the SRS-AS.</w:t>
            </w:r>
          </w:p>
          <w:p w14:paraId="3A796EAB"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p>
          <w:p w14:paraId="5F975D27"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Pr>
                <w:rFonts w:ascii="Times New Roman" w:eastAsiaTheme="minorEastAsia" w:hAnsi="Times New Roman" w:cs="Times New Roman"/>
                <w:b/>
                <w:sz w:val="18"/>
                <w:szCs w:val="18"/>
                <w:u w:val="single"/>
                <w:lang w:eastAsia="ko-KR"/>
              </w:rPr>
              <w:t>#1.1.3</w:t>
            </w:r>
          </w:p>
          <w:p w14:paraId="4CDD8280" w14:textId="77777777" w:rsidR="0095196C" w:rsidRDefault="00983B00">
            <w:pPr>
              <w:overflowPunct w:val="0"/>
              <w:autoSpaceDE w:val="0"/>
              <w:autoSpaceDN w:val="0"/>
              <w:adjustRightInd w:val="0"/>
              <w:spacing w:beforeLines="50" w:before="120" w:after="0" w:line="240" w:lineRule="auto"/>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Question 1</w:t>
            </w:r>
            <w:r>
              <w:rPr>
                <w:rFonts w:ascii="Times New Roman" w:eastAsiaTheme="minorEastAsia" w:hAnsi="Times New Roman" w:cs="Times New Roman"/>
                <w:sz w:val="18"/>
                <w:szCs w:val="18"/>
                <w:lang w:eastAsia="ko-KR"/>
              </w:rPr>
              <w:t>: Need more discussion. 1) why do we need CSI report configuration for TRS triggering? 2) still vague to us regarding FL’s reply on Samsung’s comment; “</w:t>
            </w:r>
            <w:r>
              <w:rPr>
                <w:rFonts w:ascii="Times New Roman" w:eastAsia="SimSun" w:hAnsi="Times New Roman" w:cstheme="minorBidi"/>
                <w:bCs/>
                <w:color w:val="0000FF"/>
                <w:sz w:val="18"/>
                <w:szCs w:val="18"/>
                <w:lang w:eastAsia="en-US"/>
              </w:rPr>
              <w:t>there are multiple TRS resource sets with different configured numbers of bursts in one CSI resource configuration</w:t>
            </w:r>
            <w:r>
              <w:rPr>
                <w:rFonts w:ascii="Times New Roman" w:eastAsiaTheme="minorEastAsia" w:hAnsi="Times New Roman" w:cs="Times New Roman"/>
                <w:sz w:val="18"/>
                <w:szCs w:val="18"/>
                <w:lang w:eastAsia="ko-KR"/>
              </w:rPr>
              <w:t>”. Is it possible based on the current specification?</w:t>
            </w:r>
          </w:p>
          <w:p w14:paraId="68E44077" w14:textId="77777777" w:rsidR="0095196C" w:rsidRDefault="00983B00">
            <w:pPr>
              <w:overflowPunct w:val="0"/>
              <w:autoSpaceDE w:val="0"/>
              <w:autoSpaceDN w:val="0"/>
              <w:adjustRightInd w:val="0"/>
              <w:spacing w:beforeLines="50" w:before="120" w:after="0" w:line="240" w:lineRule="auto"/>
              <w:textAlignment w:val="baseline"/>
              <w:rPr>
                <w:rFonts w:ascii="Times New Roman" w:eastAsiaTheme="minorEastAsia" w:hAnsi="Times New Roman" w:cs="Times New Roman"/>
                <w:sz w:val="18"/>
                <w:szCs w:val="18"/>
                <w:lang w:eastAsia="ko-KR"/>
              </w:rPr>
            </w:pPr>
            <w:r>
              <w:rPr>
                <w:rFonts w:ascii="Times New Roman" w:eastAsia="SimSun" w:hAnsi="Times New Roman" w:cstheme="minorBidi"/>
                <w:bCs/>
                <w:color w:val="0000FF"/>
                <w:sz w:val="18"/>
                <w:szCs w:val="18"/>
                <w:lang w:eastAsia="en-US"/>
              </w:rPr>
              <w:t xml:space="preserve">[Mod] In Rel-17 aperiodic TRS for fast SCell activation, each TRS resource set could be configured with or without </w:t>
            </w:r>
            <w:proofErr w:type="spellStart"/>
            <w:r>
              <w:rPr>
                <w:rFonts w:ascii="Times New Roman" w:eastAsia="SimSun" w:hAnsi="Times New Roman" w:cstheme="minorBidi"/>
                <w:bCs/>
                <w:i/>
                <w:iCs/>
                <w:color w:val="0000FF"/>
                <w:sz w:val="18"/>
                <w:szCs w:val="18"/>
                <w:lang w:eastAsia="en-US"/>
              </w:rPr>
              <w:t>gapBetweenBursts</w:t>
            </w:r>
            <w:proofErr w:type="spellEnd"/>
            <w:r>
              <w:rPr>
                <w:rFonts w:ascii="Times New Roman" w:eastAsia="SimSun" w:hAnsi="Times New Roman" w:cstheme="minorBidi"/>
                <w:bCs/>
                <w:i/>
                <w:iCs/>
                <w:color w:val="0000FF"/>
                <w:sz w:val="18"/>
                <w:szCs w:val="18"/>
                <w:lang w:eastAsia="en-US"/>
              </w:rPr>
              <w:t xml:space="preserve">. </w:t>
            </w:r>
            <w:r>
              <w:rPr>
                <w:rFonts w:ascii="Times New Roman" w:eastAsia="SimSun" w:hAnsi="Times New Roman" w:cstheme="minorBidi"/>
                <w:bCs/>
                <w:color w:val="0000FF"/>
                <w:sz w:val="18"/>
                <w:szCs w:val="18"/>
                <w:lang w:eastAsia="en-US"/>
              </w:rPr>
              <w:t>If it is configured, there are two bursts, otherwise, there is one burst</w:t>
            </w:r>
            <w:r>
              <w:rPr>
                <w:rFonts w:ascii="Times New Roman" w:eastAsia="SimSun" w:hAnsi="Times New Roman" w:cstheme="minorBidi"/>
                <w:bCs/>
                <w:i/>
                <w:iCs/>
                <w:color w:val="0000FF"/>
                <w:sz w:val="18"/>
                <w:szCs w:val="18"/>
                <w:lang w:eastAsia="en-US"/>
              </w:rPr>
              <w:t>.</w:t>
            </w:r>
            <w:r>
              <w:rPr>
                <w:rFonts w:ascii="Times New Roman" w:eastAsia="SimSun" w:hAnsi="Times New Roman" w:cstheme="minorBidi"/>
                <w:bCs/>
                <w:color w:val="0000FF"/>
                <w:sz w:val="18"/>
                <w:szCs w:val="18"/>
                <w:lang w:eastAsia="en-US"/>
              </w:rPr>
              <w:t xml:space="preserve"> </w:t>
            </w:r>
          </w:p>
          <w:p w14:paraId="1789F883"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sz w:val="18"/>
                <w:szCs w:val="18"/>
              </w:rPr>
            </w:pPr>
          </w:p>
          <w:p w14:paraId="230F86EB"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Question 3</w:t>
            </w:r>
            <w:r>
              <w:rPr>
                <w:rFonts w:ascii="Times New Roman" w:eastAsiaTheme="minorEastAsia" w:hAnsi="Times New Roman" w:cs="Times New Roman"/>
                <w:sz w:val="18"/>
                <w:szCs w:val="18"/>
                <w:lang w:eastAsia="ko-KR"/>
              </w:rPr>
              <w:t>: OK with Alt-1. One clarification is that the Question is now for the SRS configurations(s), do we need separate full-bitmap for SRS configuration(s), CSI report configuration(s), etc., respectively?</w:t>
            </w:r>
          </w:p>
          <w:p w14:paraId="25B7AA3B" w14:textId="77777777" w:rsidR="0095196C" w:rsidRDefault="00983B00">
            <w:pPr>
              <w:overflowPunct w:val="0"/>
              <w:autoSpaceDE w:val="0"/>
              <w:autoSpaceDN w:val="0"/>
              <w:adjustRightInd w:val="0"/>
              <w:spacing w:beforeLines="50" w:before="120" w:after="0" w:line="240" w:lineRule="auto"/>
              <w:textAlignment w:val="baseline"/>
              <w:rPr>
                <w:rFonts w:ascii="Times New Roman" w:eastAsiaTheme="minorEastAsia" w:hAnsi="Times New Roman" w:cs="Times New Roman"/>
                <w:sz w:val="18"/>
                <w:szCs w:val="18"/>
                <w:lang w:eastAsia="ko-KR"/>
              </w:rPr>
            </w:pPr>
            <w:r>
              <w:rPr>
                <w:rFonts w:ascii="Times New Roman" w:eastAsia="SimSun" w:hAnsi="Times New Roman" w:cstheme="minorBidi"/>
                <w:bCs/>
                <w:color w:val="0000FF"/>
                <w:sz w:val="18"/>
                <w:szCs w:val="18"/>
                <w:lang w:eastAsia="en-US"/>
              </w:rPr>
              <w:t xml:space="preserve">[Mod] As my FL’s note mentioned, whether we need separate bitmaps for SRS/CSI/TRS will be discussed later. </w:t>
            </w:r>
          </w:p>
          <w:p w14:paraId="120A7081"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p>
          <w:p w14:paraId="358ABAE3"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Pr>
                <w:rFonts w:ascii="Times New Roman" w:eastAsiaTheme="minorEastAsia" w:hAnsi="Times New Roman" w:cs="Times New Roman"/>
                <w:b/>
                <w:sz w:val="18"/>
                <w:szCs w:val="18"/>
                <w:u w:val="single"/>
                <w:lang w:eastAsia="ko-KR"/>
              </w:rPr>
              <w:t>#1.1.4</w:t>
            </w:r>
          </w:p>
          <w:p w14:paraId="26306EE2"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Question 1</w:t>
            </w:r>
            <w:r>
              <w:rPr>
                <w:rFonts w:ascii="Times New Roman" w:eastAsiaTheme="minorEastAsia" w:hAnsi="Times New Roman" w:cs="Times New Roman"/>
                <w:sz w:val="18"/>
                <w:szCs w:val="18"/>
                <w:lang w:eastAsia="ko-KR"/>
              </w:rPr>
              <w:t>: Support the Proposal 1.1.4. This solution can be easily applied also for SCell activation case, e.g., SCell activation MAC CE triggers aperiodic PUSCH with aperiodic CSI report.</w:t>
            </w:r>
          </w:p>
          <w:p w14:paraId="2B1A9477"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Question 2</w:t>
            </w:r>
            <w:r>
              <w:rPr>
                <w:rFonts w:ascii="Times New Roman" w:eastAsiaTheme="minorEastAsia" w:hAnsi="Times New Roman" w:cs="Times New Roman"/>
                <w:sz w:val="18"/>
                <w:szCs w:val="18"/>
                <w:lang w:eastAsia="ko-KR"/>
              </w:rPr>
              <w:t>: We think that parameters other than slot offset can be configured in SIBx. No clear motivation for the other parameters with dynamic indication.</w:t>
            </w:r>
          </w:p>
          <w:p w14:paraId="35BE7432"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p>
          <w:p w14:paraId="667C6945"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Pr>
                <w:rFonts w:ascii="Times New Roman" w:eastAsiaTheme="minorEastAsia" w:hAnsi="Times New Roman" w:cs="Times New Roman"/>
                <w:b/>
                <w:sz w:val="18"/>
                <w:szCs w:val="18"/>
                <w:u w:val="single"/>
                <w:lang w:eastAsia="ko-KR"/>
              </w:rPr>
              <w:t>#1.1.5</w:t>
            </w:r>
          </w:p>
          <w:p w14:paraId="4DDF645E"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Question 1</w:t>
            </w:r>
            <w:r>
              <w:rPr>
                <w:rFonts w:ascii="Times New Roman" w:eastAsiaTheme="minorEastAsia" w:hAnsi="Times New Roman" w:cs="Times New Roman"/>
                <w:sz w:val="18"/>
                <w:szCs w:val="18"/>
                <w:lang w:eastAsia="ko-KR"/>
              </w:rPr>
              <w:t xml:space="preserve">: We think that separate proposals are needed for uplink </w:t>
            </w:r>
            <w:proofErr w:type="gramStart"/>
            <w:r>
              <w:rPr>
                <w:rFonts w:ascii="Times New Roman" w:eastAsiaTheme="minorEastAsia" w:hAnsi="Times New Roman" w:cs="Times New Roman"/>
                <w:sz w:val="18"/>
                <w:szCs w:val="18"/>
                <w:lang w:eastAsia="ko-KR"/>
              </w:rPr>
              <w:t>transmission(</w:t>
            </w:r>
            <w:proofErr w:type="spellStart"/>
            <w:proofErr w:type="gramEnd"/>
            <w:r>
              <w:rPr>
                <w:rFonts w:ascii="Times New Roman" w:eastAsiaTheme="minorEastAsia" w:hAnsi="Times New Roman" w:cs="Times New Roman"/>
                <w:sz w:val="18"/>
                <w:szCs w:val="18"/>
                <w:lang w:eastAsia="ko-KR"/>
              </w:rPr>
              <w:t>spatialRelation</w:t>
            </w:r>
            <w:proofErr w:type="spellEnd"/>
            <w:r>
              <w:rPr>
                <w:rFonts w:ascii="Times New Roman" w:eastAsiaTheme="minorEastAsia" w:hAnsi="Times New Roman" w:cs="Times New Roman"/>
                <w:sz w:val="18"/>
                <w:szCs w:val="18"/>
                <w:lang w:eastAsia="ko-KR"/>
              </w:rPr>
              <w:t xml:space="preserve"> + PL-RS) and downlink reception(QCL reference RS). The below is our initial thinking.</w:t>
            </w:r>
          </w:p>
          <w:p w14:paraId="0E1A3DFF" w14:textId="77777777" w:rsidR="0095196C" w:rsidRDefault="00983B00">
            <w:pPr>
              <w:pStyle w:val="af6"/>
              <w:numPr>
                <w:ilvl w:val="0"/>
                <w:numId w:val="11"/>
              </w:num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r>
              <w:rPr>
                <w:rFonts w:ascii="Times New Roman" w:eastAsiaTheme="minorEastAsia" w:hAnsi="Times New Roman"/>
                <w:sz w:val="18"/>
                <w:szCs w:val="18"/>
              </w:rPr>
              <w:t xml:space="preserve">PL-RS of SRS and aperiodic PUSCH with early CSI </w:t>
            </w:r>
            <w:r>
              <w:sym w:font="Wingdings" w:char="F0E0"/>
            </w:r>
            <w:r>
              <w:rPr>
                <w:rFonts w:ascii="Times New Roman" w:eastAsiaTheme="minorEastAsia" w:hAnsi="Times New Roman"/>
                <w:sz w:val="18"/>
                <w:szCs w:val="18"/>
              </w:rPr>
              <w:t xml:space="preserve"> The SSB the UE identified during the initial access procedure</w:t>
            </w:r>
          </w:p>
          <w:p w14:paraId="1FC91CEE" w14:textId="77777777" w:rsidR="0095196C" w:rsidRDefault="00983B00">
            <w:pPr>
              <w:pStyle w:val="af6"/>
              <w:numPr>
                <w:ilvl w:val="0"/>
                <w:numId w:val="11"/>
              </w:numPr>
              <w:overflowPunct w:val="0"/>
              <w:autoSpaceDE w:val="0"/>
              <w:autoSpaceDN w:val="0"/>
              <w:adjustRightInd w:val="0"/>
              <w:spacing w:after="0" w:line="240" w:lineRule="auto"/>
              <w:textAlignment w:val="baseline"/>
              <w:rPr>
                <w:rFonts w:ascii="Times New Roman" w:eastAsiaTheme="minorEastAsia" w:hAnsi="Times New Roman"/>
                <w:sz w:val="18"/>
                <w:szCs w:val="18"/>
              </w:rPr>
            </w:pPr>
            <w:proofErr w:type="spellStart"/>
            <w:r>
              <w:rPr>
                <w:rFonts w:ascii="Times New Roman" w:eastAsiaTheme="minorEastAsia" w:hAnsi="Times New Roman"/>
                <w:sz w:val="18"/>
                <w:szCs w:val="18"/>
              </w:rPr>
              <w:t>spatialRelation</w:t>
            </w:r>
            <w:proofErr w:type="spellEnd"/>
            <w:r>
              <w:rPr>
                <w:rFonts w:ascii="Times New Roman" w:eastAsiaTheme="minorEastAsia" w:hAnsi="Times New Roman"/>
                <w:sz w:val="18"/>
                <w:szCs w:val="18"/>
              </w:rPr>
              <w:t xml:space="preserve"> of SRS and aperiodic PUSCH with early CSI </w:t>
            </w:r>
            <w:r>
              <w:rPr>
                <w:rFonts w:ascii="Times New Roman" w:eastAsiaTheme="minorEastAsia" w:hAnsi="Times New Roman"/>
                <w:sz w:val="18"/>
                <w:szCs w:val="18"/>
              </w:rPr>
              <w:sym w:font="Wingdings" w:char="F0E0"/>
            </w:r>
            <w:r>
              <w:rPr>
                <w:rFonts w:ascii="Times New Roman" w:eastAsiaTheme="minorEastAsia" w:hAnsi="Times New Roman"/>
                <w:sz w:val="18"/>
                <w:szCs w:val="18"/>
              </w:rPr>
              <w:t xml:space="preserve"> The SSB the UE identified during the initial access procedure</w:t>
            </w:r>
          </w:p>
          <w:p w14:paraId="0167A045" w14:textId="77777777" w:rsidR="0095196C" w:rsidRDefault="00983B00">
            <w:pPr>
              <w:pStyle w:val="af6"/>
              <w:numPr>
                <w:ilvl w:val="0"/>
                <w:numId w:val="11"/>
              </w:numPr>
              <w:overflowPunct w:val="0"/>
              <w:autoSpaceDE w:val="0"/>
              <w:autoSpaceDN w:val="0"/>
              <w:adjustRightInd w:val="0"/>
              <w:spacing w:after="0" w:line="240" w:lineRule="auto"/>
              <w:textAlignment w:val="baseline"/>
              <w:rPr>
                <w:rFonts w:ascii="Times New Roman" w:eastAsiaTheme="minorEastAsia" w:hAnsi="Times New Roman"/>
                <w:sz w:val="18"/>
                <w:szCs w:val="18"/>
              </w:rPr>
            </w:pPr>
            <w:r>
              <w:rPr>
                <w:rFonts w:ascii="Times New Roman" w:eastAsiaTheme="minorEastAsia" w:hAnsi="Times New Roman"/>
                <w:sz w:val="18"/>
                <w:szCs w:val="18"/>
              </w:rPr>
              <w:t xml:space="preserve">QCL reference RS for TRS </w:t>
            </w:r>
            <w:r>
              <w:rPr>
                <w:rFonts w:ascii="Times New Roman" w:eastAsiaTheme="minorEastAsia" w:hAnsi="Times New Roman"/>
                <w:sz w:val="18"/>
                <w:szCs w:val="18"/>
              </w:rPr>
              <w:sym w:font="Wingdings" w:char="F0E0"/>
            </w:r>
            <w:r>
              <w:rPr>
                <w:rFonts w:ascii="Times New Roman" w:eastAsiaTheme="minorEastAsia" w:hAnsi="Times New Roman"/>
                <w:sz w:val="18"/>
                <w:szCs w:val="18"/>
              </w:rPr>
              <w:t xml:space="preserve"> The SSB the UE identified during the initial access procedure</w:t>
            </w:r>
          </w:p>
          <w:p w14:paraId="7F7C2751" w14:textId="77777777" w:rsidR="0095196C" w:rsidRDefault="00983B00">
            <w:pPr>
              <w:pStyle w:val="af6"/>
              <w:numPr>
                <w:ilvl w:val="0"/>
                <w:numId w:val="11"/>
              </w:numPr>
              <w:overflowPunct w:val="0"/>
              <w:autoSpaceDE w:val="0"/>
              <w:autoSpaceDN w:val="0"/>
              <w:adjustRightInd w:val="0"/>
              <w:spacing w:after="0" w:line="240" w:lineRule="auto"/>
              <w:textAlignment w:val="baseline"/>
              <w:rPr>
                <w:rFonts w:ascii="Times New Roman" w:eastAsiaTheme="minorEastAsia" w:hAnsi="Times New Roman"/>
                <w:sz w:val="18"/>
                <w:szCs w:val="18"/>
              </w:rPr>
            </w:pPr>
            <w:r>
              <w:rPr>
                <w:rFonts w:ascii="Times New Roman" w:eastAsiaTheme="minorEastAsia" w:hAnsi="Times New Roman"/>
                <w:sz w:val="18"/>
                <w:szCs w:val="18"/>
              </w:rPr>
              <w:t xml:space="preserve">QCL reference RS for CSI-RS for CSI </w:t>
            </w:r>
            <w:r>
              <w:rPr>
                <w:rFonts w:ascii="Times New Roman" w:eastAsiaTheme="minorEastAsia" w:hAnsi="Times New Roman"/>
                <w:sz w:val="18"/>
                <w:szCs w:val="18"/>
              </w:rPr>
              <w:sym w:font="Wingdings" w:char="F0E0"/>
            </w:r>
            <w:r>
              <w:rPr>
                <w:rFonts w:ascii="Times New Roman" w:eastAsiaTheme="minorEastAsia" w:hAnsi="Times New Roman"/>
                <w:sz w:val="18"/>
                <w:szCs w:val="18"/>
              </w:rPr>
              <w:t xml:space="preserve"> The TRS transmitted before MSG4-triggered CSI-RS</w:t>
            </w:r>
          </w:p>
          <w:p w14:paraId="58FD4DBB"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val="fr-FR" w:eastAsia="ko-KR"/>
              </w:rPr>
            </w:pPr>
            <w:r>
              <w:rPr>
                <w:rFonts w:ascii="Times New Roman" w:eastAsiaTheme="minorEastAsia" w:hAnsi="Times New Roman" w:cs="Times New Roman"/>
                <w:b/>
                <w:sz w:val="18"/>
                <w:szCs w:val="18"/>
                <w:lang w:val="fr-FR" w:eastAsia="ko-KR"/>
              </w:rPr>
              <w:t>Question 2</w:t>
            </w:r>
            <w:r>
              <w:rPr>
                <w:rFonts w:ascii="Times New Roman" w:eastAsiaTheme="minorEastAsia" w:hAnsi="Times New Roman" w:cs="Times New Roman"/>
                <w:sz w:val="18"/>
                <w:szCs w:val="18"/>
                <w:lang w:val="fr-FR" w:eastAsia="ko-KR"/>
              </w:rPr>
              <w:t>: Support Alt-1.</w:t>
            </w:r>
          </w:p>
          <w:p w14:paraId="089BD554"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val="fr-FR" w:eastAsia="ko-KR"/>
              </w:rPr>
            </w:pPr>
            <w:r>
              <w:rPr>
                <w:rFonts w:ascii="Times New Roman" w:eastAsiaTheme="minorEastAsia" w:hAnsi="Times New Roman" w:cs="Times New Roman"/>
                <w:b/>
                <w:sz w:val="18"/>
                <w:szCs w:val="18"/>
                <w:lang w:val="fr-FR" w:eastAsia="ko-KR"/>
              </w:rPr>
              <w:t>Question 3</w:t>
            </w:r>
            <w:r>
              <w:rPr>
                <w:rFonts w:ascii="Times New Roman" w:eastAsiaTheme="minorEastAsia" w:hAnsi="Times New Roman" w:cs="Times New Roman"/>
                <w:sz w:val="18"/>
                <w:szCs w:val="18"/>
                <w:lang w:val="fr-FR" w:eastAsia="ko-KR"/>
              </w:rPr>
              <w:t>: Support.</w:t>
            </w:r>
          </w:p>
          <w:p w14:paraId="5D53BB8D" w14:textId="77777777" w:rsidR="0095196C" w:rsidRDefault="0095196C">
            <w:pPr>
              <w:suppressAutoHyphens w:val="0"/>
              <w:spacing w:after="0" w:line="240" w:lineRule="auto"/>
              <w:jc w:val="both"/>
              <w:rPr>
                <w:rFonts w:ascii="Times" w:eastAsia="DengXian" w:hAnsi="Times" w:cs="Times"/>
                <w:b/>
                <w:bCs/>
                <w:sz w:val="18"/>
                <w:szCs w:val="18"/>
                <w:u w:val="single"/>
                <w:lang w:val="fr-FR" w:eastAsia="zh-CN"/>
              </w:rPr>
            </w:pPr>
          </w:p>
        </w:tc>
      </w:tr>
      <w:tr w:rsidR="0095196C" w14:paraId="3AE73931"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E0EBE24"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Theme="minorEastAsia" w:hAnsi="Times" w:cs="Times"/>
                <w:sz w:val="18"/>
                <w:szCs w:val="18"/>
                <w:lang w:eastAsia="ko-KR"/>
              </w:rPr>
              <w:t>Samsung2</w:t>
            </w:r>
          </w:p>
        </w:tc>
        <w:tc>
          <w:tcPr>
            <w:tcW w:w="8714" w:type="dxa"/>
            <w:tcBorders>
              <w:top w:val="single" w:sz="4" w:space="0" w:color="auto"/>
              <w:left w:val="single" w:sz="4" w:space="0" w:color="auto"/>
              <w:bottom w:val="single" w:sz="4" w:space="0" w:color="auto"/>
              <w:right w:val="single" w:sz="4" w:space="0" w:color="auto"/>
            </w:tcBorders>
          </w:tcPr>
          <w:p w14:paraId="36A13F86"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eastAsia="ko-KR"/>
              </w:rPr>
            </w:pPr>
            <w:r>
              <w:rPr>
                <w:rFonts w:ascii="Times" w:eastAsiaTheme="minorEastAsia" w:hAnsi="Times" w:cs="Times"/>
                <w:b/>
                <w:bCs/>
                <w:color w:val="000000" w:themeColor="text1"/>
                <w:sz w:val="18"/>
                <w:szCs w:val="18"/>
                <w:u w:val="single"/>
                <w:lang w:eastAsia="ko-KR"/>
              </w:rPr>
              <w:t>#1.1.1</w:t>
            </w:r>
          </w:p>
          <w:p w14:paraId="630EC65A"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b/>
                <w:bCs/>
                <w:sz w:val="18"/>
                <w:szCs w:val="18"/>
                <w:lang w:eastAsia="ko-KR"/>
              </w:rPr>
              <w:t>Question-3</w:t>
            </w:r>
            <w:r>
              <w:rPr>
                <w:rFonts w:ascii="Times New Roman" w:eastAsiaTheme="minorEastAsia" w:hAnsi="Times New Roman" w:cs="Times New Roman"/>
                <w:sz w:val="18"/>
                <w:szCs w:val="18"/>
                <w:lang w:eastAsia="ko-KR"/>
              </w:rPr>
              <w:t xml:space="preserve">: As mentioned above, our view is that SRS triggering is together with aperiodic CSI report for PMI-free or PMI-based. </w:t>
            </w:r>
          </w:p>
          <w:p w14:paraId="48DC6042"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sz w:val="18"/>
                <w:szCs w:val="18"/>
              </w:rPr>
              <w:t xml:space="preserve">For PMI-free, SRS is used in gNB side to calculate DL precoder, then gNB transmits beamformed CSI-RS so that UE can report PMI-free report (with </w:t>
            </w:r>
            <w:proofErr w:type="spellStart"/>
            <w:r>
              <w:rPr>
                <w:rFonts w:ascii="Times New Roman" w:eastAsiaTheme="minorEastAsia" w:hAnsi="Times New Roman"/>
                <w:sz w:val="18"/>
                <w:szCs w:val="18"/>
              </w:rPr>
              <w:t>reportQuantity</w:t>
            </w:r>
            <w:proofErr w:type="spellEnd"/>
            <w:r>
              <w:rPr>
                <w:rFonts w:ascii="Times New Roman" w:eastAsiaTheme="minorEastAsia" w:hAnsi="Times New Roman"/>
                <w:sz w:val="18"/>
                <w:szCs w:val="18"/>
              </w:rPr>
              <w:t>: cri-RI-CQI). For</w:t>
            </w:r>
          </w:p>
          <w:p w14:paraId="49659D97"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Theme="minorEastAsia" w:hAnsi="Times New Roman"/>
                <w:sz w:val="18"/>
                <w:szCs w:val="18"/>
              </w:rPr>
            </w:pPr>
            <w:r>
              <w:rPr>
                <w:rFonts w:ascii="Times New Roman" w:eastAsiaTheme="minorEastAsia" w:hAnsi="Times New Roman"/>
                <w:sz w:val="18"/>
                <w:szCs w:val="18"/>
              </w:rPr>
              <w:t>For PMI-based, SRS is used in gNB side to calculate DL precoder, and PMI-based reporting from UE side can provide CQI information which gNB cannot obtain by SRS triggering only. SRS + PMI-based reporting is widely used in commercial network.</w:t>
            </w:r>
          </w:p>
          <w:p w14:paraId="5A5B8CFC"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color w:val="000000" w:themeColor="text1"/>
                <w:sz w:val="18"/>
                <w:szCs w:val="18"/>
                <w:lang w:eastAsia="ko-KR"/>
              </w:rPr>
              <w:t>BTW, as FL formulated, this issue is related to the possible combination(s) triggered together. Our understanding is that this issue does not intend how to make a signaling for resource configuration informed by SIBx (e.g., SRS config and CSI report config are always associated, …) or how to trigger the possible combination(s), e.g., separate field in MAC-CE or joint field. We agree with Huawei that MAC-CE in Msg4 can trigger SRS and CSI report together but by separate field. This should be discussed separately.</w:t>
            </w:r>
          </w:p>
          <w:p w14:paraId="053C854E" w14:textId="77777777" w:rsidR="0095196C" w:rsidRDefault="00983B00">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Yes, I tend to agree that associating SRS configuration with CSI report configuration is NOT the only way to ensure SRS triggering must be along with CSI reporting.  </w:t>
            </w:r>
          </w:p>
          <w:p w14:paraId="7DD2A812" w14:textId="77777777" w:rsidR="0095196C" w:rsidRDefault="0095196C">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u w:val="single"/>
              </w:rPr>
            </w:pPr>
          </w:p>
          <w:p w14:paraId="1586B739"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eastAsia="ko-KR"/>
              </w:rPr>
            </w:pPr>
            <w:r>
              <w:rPr>
                <w:rFonts w:ascii="Times" w:eastAsiaTheme="minorEastAsia" w:hAnsi="Times" w:cs="Times"/>
                <w:b/>
                <w:bCs/>
                <w:color w:val="000000" w:themeColor="text1"/>
                <w:sz w:val="18"/>
                <w:szCs w:val="18"/>
                <w:u w:val="single"/>
                <w:lang w:eastAsia="ko-KR"/>
              </w:rPr>
              <w:t>#1.1.3</w:t>
            </w:r>
          </w:p>
          <w:p w14:paraId="6C2FC2C5"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b/>
                <w:bCs/>
                <w:color w:val="000000" w:themeColor="text1"/>
                <w:sz w:val="18"/>
                <w:szCs w:val="18"/>
                <w:lang w:eastAsia="ko-KR"/>
              </w:rPr>
              <w:t xml:space="preserve">Question-1: </w:t>
            </w:r>
            <w:r>
              <w:rPr>
                <w:rFonts w:ascii="Times" w:eastAsiaTheme="minorEastAsia" w:hAnsi="Times" w:cs="Times"/>
                <w:color w:val="000000" w:themeColor="text1"/>
                <w:sz w:val="18"/>
                <w:szCs w:val="18"/>
                <w:lang w:eastAsia="ko-KR"/>
              </w:rPr>
              <w:t>If we have only one TRS set, does it mean that gNB only can configure a single value of the number of burst(s) N?</w:t>
            </w:r>
          </w:p>
          <w:p w14:paraId="7F500130" w14:textId="77777777" w:rsidR="0095196C" w:rsidRDefault="00983B00">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Not really. In one possible </w:t>
            </w:r>
            <w:r>
              <w:rPr>
                <w:rFonts w:ascii="Times New Roman" w:hAnsi="Times New Roman" w:cstheme="minorBidi"/>
                <w:bCs/>
                <w:color w:val="0000FF"/>
                <w:sz w:val="18"/>
                <w:szCs w:val="18"/>
              </w:rPr>
              <w:t>design</w:t>
            </w:r>
            <w:r>
              <w:rPr>
                <w:rFonts w:ascii="Times New Roman" w:eastAsia="SimSun" w:hAnsi="Times New Roman" w:cstheme="minorBidi"/>
                <w:bCs/>
                <w:color w:val="0000FF"/>
                <w:sz w:val="18"/>
                <w:szCs w:val="18"/>
                <w:lang w:eastAsia="en-US"/>
              </w:rPr>
              <w:t xml:space="preserve">, there are multiple TRS resource sets with different configured numbers of bursts in one CSI resource configuration.  </w:t>
            </w:r>
          </w:p>
          <w:p w14:paraId="3B4A97EE"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[Samsung2] Thanks for your response. Then, if a CSI resource configuration includes multiple TRS resource sets with different configured numbers of bursts, if a UE reports supporting the CSI resource configuration, then is it up to gNB </w:t>
            </w:r>
            <w:r>
              <w:rPr>
                <w:rFonts w:ascii="Times New Roman" w:eastAsiaTheme="minorEastAsia" w:hAnsi="Times New Roman" w:cs="Times New Roman"/>
                <w:sz w:val="18"/>
                <w:szCs w:val="18"/>
                <w:lang w:eastAsia="ko-KR"/>
              </w:rPr>
              <w:lastRenderedPageBreak/>
              <w:t>which TRS resource set having a certain number of bursts is triggered? Our view is that UE can indicate how many bursts UE needs (in this case, gNB may provide multiple CSI resource configurations where each of config includes different number of bursts), or gNB can configure a single TRS resource set which includes a certain number of bursts which is within the value N we will agree later.</w:t>
            </w:r>
          </w:p>
          <w:p w14:paraId="37B36B4A" w14:textId="77777777" w:rsidR="0095196C" w:rsidRDefault="00983B00">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Not really. In one possible </w:t>
            </w:r>
            <w:r>
              <w:rPr>
                <w:rFonts w:ascii="Times New Roman" w:hAnsi="Times New Roman" w:cstheme="minorBidi"/>
                <w:bCs/>
                <w:color w:val="0000FF"/>
                <w:sz w:val="18"/>
                <w:szCs w:val="18"/>
              </w:rPr>
              <w:t>design</w:t>
            </w:r>
            <w:r>
              <w:rPr>
                <w:rFonts w:ascii="Times New Roman" w:eastAsia="SimSun" w:hAnsi="Times New Roman" w:cstheme="minorBidi"/>
                <w:bCs/>
                <w:color w:val="0000FF"/>
                <w:sz w:val="18"/>
                <w:szCs w:val="18"/>
                <w:lang w:eastAsia="en-US"/>
              </w:rPr>
              <w:t xml:space="preserve">, there are multiple TRS resource sets with different configured numbers of bursts in one CSI resource configuration.  </w:t>
            </w:r>
          </w:p>
          <w:p w14:paraId="7927C9F3"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067B67D7"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474B609F"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w:eastAsiaTheme="minorEastAsia" w:hAnsi="Times" w:cs="Times"/>
                <w:b/>
                <w:bCs/>
                <w:color w:val="000000" w:themeColor="text1"/>
                <w:sz w:val="18"/>
                <w:szCs w:val="18"/>
                <w:lang w:eastAsia="ko-KR"/>
              </w:rPr>
              <w:t xml:space="preserve">Question-3: </w:t>
            </w:r>
            <w:r>
              <w:rPr>
                <w:rFonts w:ascii="Times" w:eastAsiaTheme="minorEastAsia" w:hAnsi="Times" w:cs="Times"/>
                <w:color w:val="000000" w:themeColor="text1"/>
                <w:sz w:val="18"/>
                <w:szCs w:val="18"/>
                <w:lang w:eastAsia="ko-KR"/>
              </w:rPr>
              <w:t>Regarding exact medium via Msg3, we have same understanding with FL that it is up to RAN2. RAN1 can provide which kind of contents/information shall be included in the medium.</w:t>
            </w:r>
          </w:p>
          <w:p w14:paraId="31C69279"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29EDF636"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b/>
                <w:bCs/>
                <w:sz w:val="18"/>
                <w:szCs w:val="18"/>
                <w:u w:val="single"/>
                <w:lang w:eastAsia="ko-KR"/>
              </w:rPr>
            </w:pPr>
            <w:r>
              <w:rPr>
                <w:rFonts w:ascii="Times New Roman" w:eastAsiaTheme="minorEastAsia" w:hAnsi="Times New Roman" w:cs="Times New Roman"/>
                <w:b/>
                <w:bCs/>
                <w:sz w:val="18"/>
                <w:szCs w:val="18"/>
                <w:u w:val="single"/>
                <w:lang w:eastAsia="ko-KR"/>
              </w:rPr>
              <w:t>#1.1.5</w:t>
            </w:r>
          </w:p>
          <w:p w14:paraId="290B4FAF"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b/>
                <w:bCs/>
                <w:color w:val="000000" w:themeColor="text1"/>
                <w:sz w:val="18"/>
                <w:szCs w:val="18"/>
                <w:lang w:eastAsia="ko-KR"/>
              </w:rPr>
              <w:t>Question-2</w:t>
            </w:r>
            <w:r>
              <w:rPr>
                <w:rFonts w:ascii="Times" w:eastAsiaTheme="minorEastAsia" w:hAnsi="Times" w:cs="Times"/>
                <w:color w:val="000000" w:themeColor="text1"/>
                <w:sz w:val="18"/>
                <w:szCs w:val="18"/>
                <w:lang w:eastAsia="ko-KR"/>
              </w:rPr>
              <w:t>: Support Alt-1 which is typical MAC-CE timeline defined in current specification.</w:t>
            </w:r>
          </w:p>
          <w:p w14:paraId="31FCACCA" w14:textId="77777777" w:rsidR="0095196C" w:rsidRDefault="00983B00">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color w:val="000000" w:themeColor="text1"/>
                <w:sz w:val="18"/>
                <w:szCs w:val="18"/>
                <w:lang w:eastAsia="ko-KR"/>
              </w:rPr>
              <w:t>BTW, how about the reference slot of an aperiodic CSI reporting?</w:t>
            </w:r>
          </w:p>
          <w:p w14:paraId="457D8E69"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The reference slot of an aperiodic CSI reporting will be discussed after Proposal 1.1.4 has been agreed, since some proponents of Alt-2 think the transmission slot of PUSCH may not be determined by defining a reference slot and applying triggering offset.</w:t>
            </w:r>
          </w:p>
          <w:p w14:paraId="7CCD217D"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 Thanks for clarification. I understand and agree with that.</w:t>
            </w:r>
          </w:p>
          <w:p w14:paraId="648AC653" w14:textId="77777777" w:rsidR="0095196C" w:rsidRDefault="0095196C">
            <w:pPr>
              <w:suppressAutoHyphens w:val="0"/>
              <w:spacing w:after="0" w:line="240" w:lineRule="auto"/>
              <w:jc w:val="both"/>
              <w:rPr>
                <w:rFonts w:ascii="Times" w:eastAsia="DengXian" w:hAnsi="Times" w:cs="Times"/>
                <w:b/>
                <w:bCs/>
                <w:sz w:val="18"/>
                <w:szCs w:val="18"/>
                <w:u w:val="single"/>
                <w:lang w:eastAsia="zh-CN"/>
              </w:rPr>
            </w:pPr>
          </w:p>
        </w:tc>
      </w:tr>
      <w:tr w:rsidR="0095196C" w14:paraId="231FD0A3"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389DAE0" w14:textId="77777777" w:rsidR="0095196C" w:rsidRDefault="00983B00">
            <w:pPr>
              <w:snapToGrid w:val="0"/>
              <w:spacing w:after="0" w:line="240" w:lineRule="auto"/>
              <w:jc w:val="both"/>
              <w:rPr>
                <w:rFonts w:ascii="Times" w:eastAsia="SimSun" w:hAnsi="Times" w:cs="Times"/>
                <w:sz w:val="18"/>
                <w:szCs w:val="18"/>
                <w:lang w:eastAsia="zh-CN"/>
              </w:rPr>
            </w:pPr>
            <w:r>
              <w:rPr>
                <w:rFonts w:ascii="Times" w:hAnsi="Times" w:cs="Times"/>
                <w:sz w:val="18"/>
                <w:szCs w:val="18"/>
              </w:rPr>
              <w:lastRenderedPageBreak/>
              <w:t>OPPO</w:t>
            </w:r>
          </w:p>
        </w:tc>
        <w:tc>
          <w:tcPr>
            <w:tcW w:w="8714" w:type="dxa"/>
            <w:tcBorders>
              <w:top w:val="single" w:sz="4" w:space="0" w:color="auto"/>
              <w:left w:val="single" w:sz="4" w:space="0" w:color="auto"/>
              <w:bottom w:val="single" w:sz="4" w:space="0" w:color="auto"/>
              <w:right w:val="single" w:sz="4" w:space="0" w:color="auto"/>
            </w:tcBorders>
          </w:tcPr>
          <w:p w14:paraId="6A9EA78D"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r>
              <w:rPr>
                <w:rFonts w:ascii="Times New Roman" w:eastAsiaTheme="minorEastAsia" w:hAnsi="Times New Roman" w:cs="Times New Roman"/>
                <w:b/>
                <w:sz w:val="18"/>
                <w:szCs w:val="18"/>
                <w:u w:val="single"/>
                <w:lang w:eastAsia="ko-KR"/>
              </w:rPr>
              <w:t xml:space="preserve">1.1.1A: </w:t>
            </w:r>
            <w:r>
              <w:rPr>
                <w:rFonts w:ascii="Times New Roman" w:eastAsiaTheme="minorEastAsia" w:hAnsi="Times New Roman" w:cs="Times New Roman"/>
                <w:bCs/>
                <w:sz w:val="18"/>
                <w:szCs w:val="18"/>
                <w:lang w:eastAsia="ko-KR"/>
              </w:rPr>
              <w:t>support,</w:t>
            </w:r>
          </w:p>
          <w:p w14:paraId="638EC6CE"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Pr>
                <w:rFonts w:ascii="Times New Roman" w:eastAsiaTheme="minorEastAsia" w:hAnsi="Times New Roman" w:cs="Times New Roman"/>
                <w:b/>
                <w:sz w:val="18"/>
                <w:szCs w:val="18"/>
                <w:u w:val="single"/>
                <w:lang w:eastAsia="ko-KR"/>
              </w:rPr>
              <w:t>1.1.1B: ok</w:t>
            </w:r>
          </w:p>
          <w:p w14:paraId="776DACF7"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r>
              <w:rPr>
                <w:rFonts w:ascii="Times New Roman" w:eastAsiaTheme="minorEastAsia" w:hAnsi="Times New Roman" w:cs="Times New Roman"/>
                <w:b/>
                <w:sz w:val="18"/>
                <w:szCs w:val="18"/>
                <w:u w:val="single"/>
                <w:lang w:eastAsia="ko-KR"/>
              </w:rPr>
              <w:t xml:space="preserve">Question 3: </w:t>
            </w:r>
            <w:r>
              <w:rPr>
                <w:rFonts w:ascii="Times New Roman" w:eastAsiaTheme="minorEastAsia" w:hAnsi="Times New Roman" w:cs="Times New Roman"/>
                <w:bCs/>
                <w:sz w:val="18"/>
                <w:szCs w:val="18"/>
                <w:lang w:eastAsia="ko-KR"/>
              </w:rPr>
              <w:t>the answer is no. That should be part of gNB implementation, we do not need to specify any association between them.</w:t>
            </w:r>
          </w:p>
          <w:p w14:paraId="459181A8"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p>
          <w:p w14:paraId="7A27E2AB"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u w:val="single"/>
                <w:lang w:eastAsia="zh-CN"/>
              </w:rPr>
              <w:t>1.1.3:</w:t>
            </w:r>
            <w:r>
              <w:rPr>
                <w:rFonts w:ascii="Times New Roman" w:eastAsia="DengXian" w:hAnsi="Times New Roman" w:cs="Times New Roman"/>
                <w:bCs/>
                <w:sz w:val="18"/>
                <w:szCs w:val="18"/>
                <w:lang w:eastAsia="zh-CN"/>
              </w:rPr>
              <w:t xml:space="preserve"> (1) suggest to remove the word “aperiodic” because this TRS is not the traditional ‘</w:t>
            </w:r>
            <w:proofErr w:type="spellStart"/>
            <w:r>
              <w:rPr>
                <w:rFonts w:ascii="Times New Roman" w:eastAsia="DengXian" w:hAnsi="Times New Roman" w:cs="Times New Roman"/>
                <w:bCs/>
                <w:sz w:val="18"/>
                <w:szCs w:val="18"/>
                <w:lang w:eastAsia="zh-CN"/>
              </w:rPr>
              <w:t>aperidoci</w:t>
            </w:r>
            <w:proofErr w:type="spellEnd"/>
            <w:r>
              <w:rPr>
                <w:rFonts w:ascii="Times New Roman" w:eastAsia="DengXian" w:hAnsi="Times New Roman" w:cs="Times New Roman"/>
                <w:bCs/>
                <w:sz w:val="18"/>
                <w:szCs w:val="18"/>
                <w:lang w:eastAsia="zh-CN"/>
              </w:rPr>
              <w:t>’ (2) In 2</w:t>
            </w:r>
            <w:r>
              <w:rPr>
                <w:rFonts w:ascii="Times New Roman" w:eastAsia="DengXian" w:hAnsi="Times New Roman" w:cs="Times New Roman"/>
                <w:bCs/>
                <w:sz w:val="18"/>
                <w:szCs w:val="18"/>
                <w:vertAlign w:val="superscript"/>
                <w:lang w:eastAsia="zh-CN"/>
              </w:rPr>
              <w:t>nd</w:t>
            </w:r>
            <w:r>
              <w:rPr>
                <w:rFonts w:ascii="Times New Roman" w:eastAsia="DengXian" w:hAnsi="Times New Roman" w:cs="Times New Roman"/>
                <w:bCs/>
                <w:sz w:val="18"/>
                <w:szCs w:val="18"/>
                <w:lang w:eastAsia="zh-CN"/>
              </w:rPr>
              <w:t xml:space="preserve"> sub bullet, remove the “report configuration” there is not report configuration for the TRS.</w:t>
            </w:r>
            <w:r>
              <w:rPr>
                <w:rFonts w:ascii="Times New Roman" w:eastAsia="DengXian" w:hAnsi="Times New Roman" w:cs="Times New Roman"/>
                <w:bCs/>
                <w:sz w:val="18"/>
                <w:szCs w:val="18"/>
                <w:lang w:eastAsia="zh-CN"/>
              </w:rPr>
              <w:br/>
            </w:r>
            <w:r>
              <w:rPr>
                <w:rFonts w:ascii="Times New Roman" w:eastAsia="SimSun" w:hAnsi="Times New Roman" w:cstheme="minorBidi"/>
                <w:bCs/>
                <w:color w:val="0000FF"/>
                <w:sz w:val="18"/>
                <w:szCs w:val="18"/>
                <w:lang w:eastAsia="en-US"/>
              </w:rPr>
              <w:t>[Mod] Whether we can remove “report configuration” depends on the outcome of FFS point.</w:t>
            </w:r>
          </w:p>
          <w:p w14:paraId="672FB5C0"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p>
          <w:p w14:paraId="2C5C7BDD"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Cs/>
                <w:sz w:val="18"/>
                <w:szCs w:val="18"/>
                <w:u w:val="single"/>
                <w:lang w:eastAsia="zh-CN"/>
              </w:rPr>
            </w:pPr>
            <w:r>
              <w:rPr>
                <w:rFonts w:ascii="Times New Roman" w:eastAsia="DengXian" w:hAnsi="Times New Roman" w:cs="Times New Roman"/>
                <w:b/>
                <w:sz w:val="18"/>
                <w:szCs w:val="18"/>
                <w:u w:val="single"/>
                <w:lang w:eastAsia="zh-CN"/>
              </w:rPr>
              <w:t xml:space="preserve">Question -3: </w:t>
            </w:r>
            <w:r>
              <w:rPr>
                <w:rFonts w:ascii="Times New Roman" w:eastAsia="DengXian" w:hAnsi="Times New Roman" w:cs="Times New Roman"/>
                <w:bCs/>
                <w:sz w:val="18"/>
                <w:szCs w:val="18"/>
                <w:u w:val="single"/>
                <w:lang w:eastAsia="zh-CN"/>
              </w:rPr>
              <w:t xml:space="preserve">Alt1 because the overhead is smaller if the UE is allowed to report supporting multiple </w:t>
            </w:r>
            <w:proofErr w:type="spellStart"/>
            <w:r>
              <w:rPr>
                <w:rFonts w:ascii="Times New Roman" w:eastAsia="DengXian" w:hAnsi="Times New Roman" w:cs="Times New Roman"/>
                <w:bCs/>
                <w:sz w:val="18"/>
                <w:szCs w:val="18"/>
                <w:u w:val="single"/>
                <w:lang w:eastAsia="zh-CN"/>
              </w:rPr>
              <w:t>configruations</w:t>
            </w:r>
            <w:proofErr w:type="spellEnd"/>
            <w:r>
              <w:rPr>
                <w:rFonts w:ascii="Times New Roman" w:eastAsia="DengXian" w:hAnsi="Times New Roman" w:cs="Times New Roman"/>
                <w:bCs/>
                <w:sz w:val="18"/>
                <w:szCs w:val="18"/>
                <w:u w:val="single"/>
                <w:lang w:eastAsia="zh-CN"/>
              </w:rPr>
              <w:t>.</w:t>
            </w:r>
          </w:p>
          <w:p w14:paraId="7308A373"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p>
          <w:p w14:paraId="2D736EA3"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u w:val="single"/>
                <w:lang w:eastAsia="zh-CN"/>
              </w:rPr>
              <w:t xml:space="preserve">1.1.4: </w:t>
            </w:r>
            <w:r>
              <w:rPr>
                <w:rFonts w:ascii="Times New Roman" w:eastAsia="DengXian" w:hAnsi="Times New Roman" w:cs="Times New Roman"/>
                <w:b/>
                <w:sz w:val="18"/>
                <w:szCs w:val="18"/>
                <w:lang w:eastAsia="zh-CN"/>
              </w:rPr>
              <w:t>Ok to go with Alt-1</w:t>
            </w:r>
          </w:p>
          <w:p w14:paraId="4068206E"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eastAsia="zh-CN"/>
              </w:rPr>
            </w:pPr>
          </w:p>
          <w:p w14:paraId="75B10528"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New Roman" w:eastAsia="DengXian" w:hAnsi="Times New Roman" w:cs="Times New Roman"/>
                <w:b/>
                <w:sz w:val="18"/>
                <w:szCs w:val="18"/>
                <w:lang w:eastAsia="zh-CN"/>
              </w:rPr>
              <w:t>Question 3: support</w:t>
            </w:r>
          </w:p>
        </w:tc>
      </w:tr>
      <w:tr w:rsidR="0095196C" w14:paraId="4617C98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693AF7F"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DengXian" w:hAnsi="Times" w:cs="Times"/>
                <w:sz w:val="18"/>
                <w:szCs w:val="18"/>
                <w:lang w:eastAsia="zh-CN"/>
              </w:rPr>
              <w:t>Spreadtrum</w:t>
            </w:r>
          </w:p>
        </w:tc>
        <w:tc>
          <w:tcPr>
            <w:tcW w:w="8714" w:type="dxa"/>
            <w:tcBorders>
              <w:top w:val="single" w:sz="4" w:space="0" w:color="auto"/>
              <w:left w:val="single" w:sz="4" w:space="0" w:color="auto"/>
              <w:bottom w:val="single" w:sz="4" w:space="0" w:color="auto"/>
              <w:right w:val="single" w:sz="4" w:space="0" w:color="auto"/>
            </w:tcBorders>
          </w:tcPr>
          <w:p w14:paraId="3AC04A0B" w14:textId="77777777" w:rsidR="0095196C" w:rsidRDefault="00983B00">
            <w:pPr>
              <w:overflowPunct w:val="0"/>
              <w:autoSpaceDE w:val="0"/>
              <w:autoSpaceDN w:val="0"/>
              <w:adjustRightInd w:val="0"/>
              <w:spacing w:after="0" w:line="240" w:lineRule="auto"/>
              <w:textAlignment w:val="baseline"/>
              <w:rPr>
                <w:rFonts w:ascii="Times New Roman" w:hAnsi="Times New Roman"/>
                <w:b/>
                <w:bCs/>
                <w:sz w:val="18"/>
                <w:szCs w:val="16"/>
              </w:rPr>
            </w:pPr>
            <w:r>
              <w:rPr>
                <w:rFonts w:ascii="Times New Roman" w:hAnsi="Times New Roman"/>
                <w:b/>
                <w:bCs/>
                <w:sz w:val="18"/>
                <w:szCs w:val="16"/>
              </w:rPr>
              <w:t>1.1.1</w:t>
            </w:r>
          </w:p>
          <w:p w14:paraId="7DE55698" w14:textId="77777777" w:rsidR="0095196C" w:rsidRDefault="00983B00">
            <w:pPr>
              <w:overflowPunct w:val="0"/>
              <w:autoSpaceDE w:val="0"/>
              <w:autoSpaceDN w:val="0"/>
              <w:adjustRightInd w:val="0"/>
              <w:spacing w:after="0" w:line="240" w:lineRule="auto"/>
              <w:textAlignment w:val="baseline"/>
              <w:rPr>
                <w:rFonts w:ascii="Times New Roman" w:hAnsi="Times New Roman"/>
                <w:bCs/>
                <w:sz w:val="18"/>
                <w:szCs w:val="16"/>
              </w:rPr>
            </w:pPr>
            <w:r>
              <w:rPr>
                <w:rFonts w:ascii="Times New Roman" w:hAnsi="Times New Roman"/>
                <w:b/>
                <w:bCs/>
                <w:sz w:val="18"/>
                <w:szCs w:val="16"/>
              </w:rPr>
              <w:t xml:space="preserve">Proposal 1.1.1A: </w:t>
            </w:r>
            <w:r>
              <w:rPr>
                <w:rFonts w:ascii="Times New Roman" w:hAnsi="Times New Roman"/>
                <w:bCs/>
                <w:sz w:val="18"/>
                <w:szCs w:val="16"/>
              </w:rPr>
              <w:t>Our understanding is that UE needs to measurement multiple TRS bursts to perform fine T/F tracking. We suggest to update the proposal as follows.</w:t>
            </w:r>
          </w:p>
          <w:p w14:paraId="6237F3D0" w14:textId="77777777" w:rsidR="0095196C" w:rsidRDefault="00983B00">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highlight w:val="yellow"/>
              </w:rPr>
              <w:t>Proposal 1.1.1A</w:t>
            </w:r>
          </w:p>
          <w:p w14:paraId="1791504D" w14:textId="77777777" w:rsidR="0095196C" w:rsidRDefault="00983B00">
            <w:pPr>
              <w:suppressAutoHyphens w:val="0"/>
              <w:spacing w:after="0" w:line="276" w:lineRule="auto"/>
              <w:jc w:val="both"/>
              <w:rPr>
                <w:rFonts w:ascii="Times New Roman" w:hAnsi="Times New Roman"/>
                <w:sz w:val="18"/>
                <w:szCs w:val="16"/>
              </w:rPr>
            </w:pPr>
            <w:r>
              <w:rPr>
                <w:rFonts w:ascii="Times New Roman" w:hAnsi="Times New Roman"/>
                <w:sz w:val="18"/>
                <w:szCs w:val="16"/>
              </w:rPr>
              <w:t xml:space="preserve">For early TRS reception when UE transition from IDLE/INACTIVE to CONNECTED mode, support aperiodic TRS with up to </w:t>
            </w:r>
            <m:oMath>
              <m:r>
                <w:rPr>
                  <w:rFonts w:ascii="Cambria Math" w:hAnsi="Cambria Math"/>
                  <w:sz w:val="18"/>
                  <w:szCs w:val="16"/>
                </w:rPr>
                <m:t>N</m:t>
              </m:r>
              <m:r>
                <w:rPr>
                  <w:rFonts w:ascii="Cambria Math" w:hAnsi="Cambria Math"/>
                  <w:color w:val="FF0000"/>
                  <w:sz w:val="18"/>
                  <w:szCs w:val="16"/>
                </w:rPr>
                <m:t>&gt;1</m:t>
              </m:r>
            </m:oMath>
            <w:r>
              <w:rPr>
                <w:rFonts w:ascii="Times New Roman" w:hAnsi="Times New Roman"/>
                <w:sz w:val="18"/>
                <w:szCs w:val="16"/>
              </w:rPr>
              <w:t xml:space="preserve"> TRS burst(s) triggered by a MAC-CE in MSG4 of 4-Step RACH. </w:t>
            </w:r>
          </w:p>
          <w:p w14:paraId="3CC2565E"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FFS: The number of </w:t>
            </w:r>
            <m:oMath>
              <m:r>
                <w:rPr>
                  <w:rFonts w:ascii="Cambria Math" w:hAnsi="Cambria Math"/>
                  <w:sz w:val="18"/>
                  <w:szCs w:val="16"/>
                </w:rPr>
                <m:t>N</m:t>
              </m:r>
            </m:oMath>
          </w:p>
          <w:p w14:paraId="06781710" w14:textId="77777777" w:rsidR="0095196C" w:rsidRDefault="00983B00">
            <w:pPr>
              <w:suppressAutoHyphens w:val="0"/>
              <w:spacing w:after="0" w:line="276" w:lineRule="auto"/>
              <w:jc w:val="both"/>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[Mod] We discuss the minimum/possible number of N later as FFS point stated.</w:t>
            </w:r>
          </w:p>
          <w:p w14:paraId="48197C28" w14:textId="77777777" w:rsidR="0095196C" w:rsidRDefault="00983B00">
            <w:pPr>
              <w:overflowPunct w:val="0"/>
              <w:autoSpaceDE w:val="0"/>
              <w:autoSpaceDN w:val="0"/>
              <w:adjustRightInd w:val="0"/>
              <w:spacing w:after="0" w:line="240" w:lineRule="auto"/>
              <w:textAlignment w:val="baseline"/>
              <w:rPr>
                <w:rFonts w:ascii="Times New Roman" w:hAnsi="Times New Roman"/>
                <w:b/>
                <w:bCs/>
                <w:sz w:val="18"/>
                <w:szCs w:val="16"/>
              </w:rPr>
            </w:pPr>
            <w:r>
              <w:rPr>
                <w:rFonts w:ascii="Times New Roman" w:hAnsi="Times New Roman"/>
                <w:bCs/>
                <w:sz w:val="18"/>
                <w:szCs w:val="16"/>
              </w:rPr>
              <w:t xml:space="preserve"> </w:t>
            </w:r>
          </w:p>
          <w:p w14:paraId="14BCDEFA" w14:textId="77777777" w:rsidR="0095196C" w:rsidRDefault="00983B00">
            <w:pPr>
              <w:overflowPunct w:val="0"/>
              <w:autoSpaceDE w:val="0"/>
              <w:autoSpaceDN w:val="0"/>
              <w:adjustRightInd w:val="0"/>
              <w:spacing w:after="0" w:line="240" w:lineRule="auto"/>
              <w:textAlignment w:val="baseline"/>
              <w:rPr>
                <w:rFonts w:ascii="Times New Roman" w:hAnsi="Times New Roman"/>
                <w:bCs/>
                <w:sz w:val="18"/>
                <w:szCs w:val="16"/>
              </w:rPr>
            </w:pPr>
            <w:r>
              <w:rPr>
                <w:rFonts w:ascii="Times New Roman" w:hAnsi="Times New Roman"/>
                <w:b/>
                <w:bCs/>
                <w:sz w:val="18"/>
                <w:szCs w:val="16"/>
              </w:rPr>
              <w:t xml:space="preserve">Conclusion 1.1.1B: </w:t>
            </w:r>
            <w:r>
              <w:rPr>
                <w:rFonts w:ascii="Times New Roman" w:hAnsi="Times New Roman"/>
                <w:bCs/>
                <w:sz w:val="18"/>
                <w:szCs w:val="16"/>
              </w:rPr>
              <w:t>Support.</w:t>
            </w:r>
          </w:p>
          <w:p w14:paraId="2CC2EB7F" w14:textId="77777777" w:rsidR="0095196C" w:rsidRDefault="00983B00">
            <w:pPr>
              <w:overflowPunct w:val="0"/>
              <w:autoSpaceDE w:val="0"/>
              <w:autoSpaceDN w:val="0"/>
              <w:adjustRightInd w:val="0"/>
              <w:spacing w:after="0" w:line="240" w:lineRule="auto"/>
              <w:textAlignment w:val="baseline"/>
              <w:rPr>
                <w:rFonts w:ascii="Times New Roman" w:hAnsi="Times New Roman"/>
                <w:bCs/>
                <w:sz w:val="18"/>
                <w:szCs w:val="16"/>
              </w:rPr>
            </w:pPr>
            <w:r>
              <w:rPr>
                <w:rFonts w:ascii="Times New Roman" w:hAnsi="Times New Roman"/>
                <w:b/>
                <w:bCs/>
                <w:sz w:val="18"/>
                <w:szCs w:val="16"/>
              </w:rPr>
              <w:t>Question 3:</w:t>
            </w:r>
            <w:r>
              <w:rPr>
                <w:rFonts w:ascii="Times New Roman" w:hAnsi="Times New Roman"/>
                <w:bCs/>
                <w:sz w:val="18"/>
                <w:szCs w:val="16"/>
              </w:rPr>
              <w:t xml:space="preserve"> In our views, SRS can be triggered alone. Regarding the timeline, there should be a time gap between CSI-RS resources associated with a PMI-free report and the SRS transmission. Joint triggering of SRS and CSI report may bring more issues on how to ensure the time gap. On the other hand, the PMI-free report triggered after SRS transmission is also beneficial to achieve early CSI.</w:t>
            </w:r>
          </w:p>
          <w:p w14:paraId="4CD13656"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eastAsia="zh-CN"/>
              </w:rPr>
            </w:pPr>
          </w:p>
          <w:p w14:paraId="111E5ADC"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1.1.3</w:t>
            </w:r>
          </w:p>
          <w:p w14:paraId="549066B0"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Proposal 1.1.3: </w:t>
            </w:r>
            <w:r>
              <w:rPr>
                <w:rFonts w:ascii="Times New Roman" w:eastAsia="DengXian" w:hAnsi="Times New Roman" w:cs="Times New Roman"/>
                <w:sz w:val="18"/>
                <w:szCs w:val="18"/>
                <w:lang w:eastAsia="zh-CN"/>
              </w:rPr>
              <w:t xml:space="preserve">This proposal shall be discussed after proposal 1.1.1A. </w:t>
            </w:r>
          </w:p>
          <w:p w14:paraId="42C053B1"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Question 2</w:t>
            </w:r>
            <w:r>
              <w:rPr>
                <w:rFonts w:ascii="Times New Roman" w:eastAsia="DengXian" w:hAnsi="Times New Roman" w:cs="Times New Roman"/>
                <w:sz w:val="18"/>
                <w:szCs w:val="18"/>
                <w:lang w:eastAsia="zh-CN"/>
              </w:rPr>
              <w:t>: Not necessary.</w:t>
            </w:r>
          </w:p>
          <w:p w14:paraId="67577A66"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Question 3</w:t>
            </w:r>
            <w:r>
              <w:rPr>
                <w:rFonts w:ascii="Times New Roman" w:eastAsia="DengXian" w:hAnsi="Times New Roman" w:cs="Times New Roman"/>
                <w:sz w:val="18"/>
                <w:szCs w:val="18"/>
                <w:lang w:eastAsia="zh-CN"/>
              </w:rPr>
              <w:t>: Although our preference is to report only one configuration, we are fine with Alt-1 if majority companies are OK with the complexity of UE reporting the support of multiple configurations.</w:t>
            </w:r>
          </w:p>
          <w:p w14:paraId="21FF97BD"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eastAsia="zh-CN"/>
              </w:rPr>
            </w:pPr>
          </w:p>
          <w:p w14:paraId="656CEABA"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1.1.4</w:t>
            </w:r>
          </w:p>
          <w:p w14:paraId="1E75BCD6"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Proposal 1.1.4: </w:t>
            </w:r>
            <w:r>
              <w:rPr>
                <w:rFonts w:ascii="Times New Roman" w:eastAsia="DengXian" w:hAnsi="Times New Roman" w:cs="Times New Roman"/>
                <w:sz w:val="18"/>
                <w:szCs w:val="18"/>
                <w:lang w:eastAsia="zh-CN"/>
              </w:rPr>
              <w:t xml:space="preserve">In our views, Alt-2 is more flexible regarding the timeline of CSI reporting. </w:t>
            </w:r>
          </w:p>
          <w:p w14:paraId="25DA1A5C"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Question 2</w:t>
            </w:r>
            <w:r>
              <w:rPr>
                <w:rFonts w:ascii="Times New Roman" w:eastAsia="DengXian" w:hAnsi="Times New Roman" w:cs="Times New Roman"/>
                <w:sz w:val="18"/>
                <w:szCs w:val="18"/>
                <w:lang w:eastAsia="zh-CN"/>
              </w:rPr>
              <w:t xml:space="preserve">: We prefer the detailed parameters are configured in SIBs to simplify the MAC CE design. </w:t>
            </w:r>
          </w:p>
          <w:p w14:paraId="3B32133D"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p>
          <w:p w14:paraId="0B18E082"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val="fr-FR" w:eastAsia="zh-CN"/>
              </w:rPr>
            </w:pPr>
            <w:r>
              <w:rPr>
                <w:rFonts w:ascii="Times New Roman" w:eastAsia="DengXian" w:hAnsi="Times New Roman" w:cs="Times New Roman"/>
                <w:b/>
                <w:sz w:val="18"/>
                <w:szCs w:val="18"/>
                <w:lang w:val="fr-FR" w:eastAsia="zh-CN"/>
              </w:rPr>
              <w:t>1.1.5</w:t>
            </w:r>
          </w:p>
          <w:p w14:paraId="54698A6E"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val="fr-FR" w:eastAsia="zh-CN"/>
              </w:rPr>
            </w:pPr>
            <w:r>
              <w:rPr>
                <w:rFonts w:ascii="Times New Roman" w:eastAsia="DengXian" w:hAnsi="Times New Roman" w:cs="Times New Roman"/>
                <w:b/>
                <w:sz w:val="18"/>
                <w:szCs w:val="18"/>
                <w:lang w:val="fr-FR" w:eastAsia="zh-CN"/>
              </w:rPr>
              <w:t>Question 1</w:t>
            </w:r>
            <w:r>
              <w:rPr>
                <w:rFonts w:ascii="Times New Roman" w:eastAsia="DengXian" w:hAnsi="Times New Roman" w:cs="Times New Roman"/>
                <w:sz w:val="18"/>
                <w:szCs w:val="18"/>
                <w:lang w:val="fr-FR" w:eastAsia="zh-CN"/>
              </w:rPr>
              <w:t>: Support option-2.</w:t>
            </w:r>
          </w:p>
          <w:p w14:paraId="6FF0886E"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val="fr-FR" w:eastAsia="zh-CN"/>
              </w:rPr>
              <w:t>Question 2</w:t>
            </w:r>
            <w:r>
              <w:rPr>
                <w:rFonts w:ascii="Times New Roman" w:eastAsia="DengXian" w:hAnsi="Times New Roman" w:cs="Times New Roman"/>
                <w:sz w:val="18"/>
                <w:szCs w:val="18"/>
                <w:lang w:val="fr-FR" w:eastAsia="zh-CN"/>
              </w:rPr>
              <w:t xml:space="preserve">: Support option-1. </w:t>
            </w:r>
            <w:r>
              <w:rPr>
                <w:rFonts w:ascii="Times New Roman" w:eastAsia="DengXian" w:hAnsi="Times New Roman" w:cs="Times New Roman"/>
                <w:sz w:val="18"/>
                <w:szCs w:val="18"/>
                <w:lang w:eastAsia="zh-CN"/>
              </w:rPr>
              <w:t>In our views, the only difference between Alt-1 and Alt-2 is whether 3ms is included in the slot offset or not.</w:t>
            </w:r>
          </w:p>
          <w:p w14:paraId="79AEE86E"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New Roman" w:eastAsia="DengXian" w:hAnsi="Times New Roman" w:cs="Times New Roman"/>
                <w:b/>
                <w:sz w:val="18"/>
                <w:szCs w:val="18"/>
                <w:lang w:eastAsia="zh-CN"/>
              </w:rPr>
              <w:t>Question 3</w:t>
            </w:r>
            <w:r>
              <w:rPr>
                <w:rFonts w:ascii="Times New Roman" w:eastAsia="DengXian" w:hAnsi="Times New Roman" w:cs="Times New Roman"/>
                <w:sz w:val="18"/>
                <w:szCs w:val="18"/>
                <w:lang w:eastAsia="zh-CN"/>
              </w:rPr>
              <w:t>: Support.</w:t>
            </w:r>
          </w:p>
        </w:tc>
      </w:tr>
      <w:tr w:rsidR="0095196C" w14:paraId="175B108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99C47B2"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lastRenderedPageBreak/>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1B773BDA"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cs="Times New Roman"/>
                <w:b/>
                <w:sz w:val="18"/>
                <w:szCs w:val="18"/>
                <w:u w:val="single"/>
                <w:lang w:eastAsia="ko-KR"/>
              </w:rPr>
            </w:pPr>
            <w:r>
              <w:rPr>
                <w:rFonts w:ascii="Times New Roman" w:hAnsi="Times New Roman"/>
                <w:b/>
                <w:color w:val="0000FF"/>
                <w:sz w:val="18"/>
                <w:szCs w:val="18"/>
              </w:rPr>
              <w:t>Company views are captured accordingly.</w:t>
            </w:r>
          </w:p>
          <w:p w14:paraId="483FD8E9"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cs="Times New Roman"/>
                <w:b/>
                <w:sz w:val="18"/>
                <w:szCs w:val="18"/>
                <w:u w:val="single"/>
                <w:lang w:eastAsia="ko-KR"/>
              </w:rPr>
            </w:pPr>
            <w:r>
              <w:rPr>
                <w:rFonts w:ascii="Times New Roman" w:hAnsi="Times New Roman"/>
                <w:b/>
                <w:color w:val="0000FF"/>
                <w:sz w:val="18"/>
                <w:szCs w:val="18"/>
              </w:rPr>
              <w:t xml:space="preserve">Wording of Question 3 in Issue 1.1.5 is refined based on Nokia’s input. </w:t>
            </w:r>
          </w:p>
          <w:p w14:paraId="54713DC2"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cs="Times New Roman"/>
                <w:b/>
                <w:sz w:val="18"/>
                <w:szCs w:val="18"/>
                <w:u w:val="single"/>
                <w:lang w:eastAsia="ko-KR"/>
              </w:rPr>
            </w:pPr>
            <w:r>
              <w:rPr>
                <w:rFonts w:ascii="Times New Roman" w:hAnsi="Times New Roman" w:hint="eastAsia"/>
                <w:b/>
                <w:color w:val="0000FF"/>
                <w:sz w:val="18"/>
                <w:szCs w:val="18"/>
              </w:rPr>
              <w:t>Pr</w:t>
            </w:r>
            <w:r>
              <w:rPr>
                <w:rFonts w:ascii="Times New Roman" w:hAnsi="Times New Roman"/>
                <w:b/>
                <w:color w:val="0000FF"/>
                <w:sz w:val="18"/>
                <w:szCs w:val="18"/>
              </w:rPr>
              <w:t>oposal 1.1</w:t>
            </w:r>
            <w:r>
              <w:rPr>
                <w:rFonts w:ascii="Times New Roman" w:eastAsia="新細明體" w:hAnsi="Times New Roman"/>
                <w:b/>
                <w:color w:val="0000FF"/>
                <w:sz w:val="18"/>
                <w:szCs w:val="18"/>
                <w:lang w:eastAsia="zh-TW"/>
              </w:rPr>
              <w:t>4 is update per Samsung’s request.</w:t>
            </w:r>
          </w:p>
        </w:tc>
      </w:tr>
      <w:tr w:rsidR="0095196C" w14:paraId="2F1A75E0"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B959E61"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NEC</w:t>
            </w:r>
          </w:p>
        </w:tc>
        <w:tc>
          <w:tcPr>
            <w:tcW w:w="8714" w:type="dxa"/>
            <w:tcBorders>
              <w:top w:val="single" w:sz="4" w:space="0" w:color="auto"/>
              <w:left w:val="single" w:sz="4" w:space="0" w:color="auto"/>
              <w:bottom w:val="single" w:sz="4" w:space="0" w:color="auto"/>
              <w:right w:val="single" w:sz="4" w:space="0" w:color="auto"/>
            </w:tcBorders>
          </w:tcPr>
          <w:p w14:paraId="55E99D78"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#1.1.1</w:t>
            </w:r>
          </w:p>
          <w:p w14:paraId="7E4AE134" w14:textId="77777777" w:rsidR="0095196C" w:rsidRDefault="00983B00">
            <w:pPr>
              <w:suppressAutoHyphens w:val="0"/>
              <w:spacing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Question 1</w:t>
            </w:r>
            <w:r>
              <w:rPr>
                <w:rFonts w:ascii="Times" w:eastAsia="DengXian" w:hAnsi="Times" w:cs="Times"/>
                <w:b/>
                <w:bCs/>
                <w:sz w:val="18"/>
                <w:szCs w:val="18"/>
                <w:lang w:eastAsia="zh-CN"/>
              </w:rPr>
              <w:t xml:space="preserve"> </w:t>
            </w:r>
            <w:r>
              <w:rPr>
                <w:rFonts w:ascii="Times" w:eastAsia="Yu Mincho" w:hAnsi="Times" w:cs="Times"/>
                <w:b/>
                <w:bCs/>
                <w:sz w:val="18"/>
                <w:szCs w:val="18"/>
                <w:lang w:eastAsia="ja-JP"/>
              </w:rPr>
              <w:t>Proposal 1.1.1A</w:t>
            </w:r>
            <w:r>
              <w:rPr>
                <w:rFonts w:ascii="Times" w:eastAsia="Yu Mincho" w:hAnsi="Times" w:cs="Times"/>
                <w:sz w:val="18"/>
                <w:szCs w:val="18"/>
                <w:lang w:eastAsia="ja-JP"/>
              </w:rPr>
              <w:t>: support Alt-2 (Support periodic TRS configured by SIB and aperiodic TRS triggered by Msg4)</w:t>
            </w:r>
          </w:p>
          <w:p w14:paraId="19AE7537" w14:textId="77777777" w:rsidR="0095196C" w:rsidRDefault="00983B00">
            <w:pPr>
              <w:suppressAutoHyphens w:val="0"/>
              <w:spacing w:line="240" w:lineRule="auto"/>
              <w:jc w:val="both"/>
              <w:rPr>
                <w:rFonts w:ascii="Times" w:eastAsia="DengXian" w:hAnsi="Times" w:cs="Times"/>
                <w:sz w:val="18"/>
                <w:szCs w:val="18"/>
                <w:lang w:eastAsia="zh-CN"/>
              </w:rPr>
            </w:pPr>
            <w:r>
              <w:rPr>
                <w:rFonts w:ascii="Times" w:eastAsia="DengXian" w:hAnsi="Times" w:cs="Times"/>
                <w:sz w:val="18"/>
                <w:szCs w:val="18"/>
                <w:lang w:eastAsia="zh-CN"/>
              </w:rPr>
              <w:t xml:space="preserve">Usually, aperiodic TRS can only be </w:t>
            </w:r>
            <w:proofErr w:type="spellStart"/>
            <w:r>
              <w:rPr>
                <w:rFonts w:ascii="Times" w:eastAsia="DengXian" w:hAnsi="Times" w:cs="Times"/>
                <w:sz w:val="18"/>
                <w:szCs w:val="18"/>
                <w:lang w:eastAsia="zh-CN"/>
              </w:rPr>
              <w:t>QCLed</w:t>
            </w:r>
            <w:proofErr w:type="spellEnd"/>
            <w:r>
              <w:rPr>
                <w:rFonts w:ascii="Times" w:eastAsia="DengXian" w:hAnsi="Times" w:cs="Times"/>
                <w:sz w:val="18"/>
                <w:szCs w:val="18"/>
                <w:lang w:eastAsia="zh-CN"/>
              </w:rPr>
              <w:t xml:space="preserve"> with one periodic TRS. Otherwise, if only aperiodic TRS is supported, we need a new QCL rule that SSB as QCL source for aperiodic TRS.</w:t>
            </w:r>
          </w:p>
          <w:p w14:paraId="54D3730E" w14:textId="77777777" w:rsidR="0095196C" w:rsidRDefault="00983B00">
            <w:pPr>
              <w:suppressAutoHyphens w:val="0"/>
              <w:spacing w:line="240" w:lineRule="auto"/>
              <w:jc w:val="both"/>
              <w:rPr>
                <w:rFonts w:ascii="Times" w:eastAsia="Yu Mincho" w:hAnsi="Times" w:cs="Times"/>
                <w:sz w:val="18"/>
                <w:szCs w:val="18"/>
                <w:lang w:eastAsia="ja-JP"/>
              </w:rPr>
            </w:pPr>
            <w:r>
              <w:rPr>
                <w:rFonts w:ascii="Times" w:eastAsia="Yu Mincho" w:hAnsi="Times" w:cs="Times"/>
                <w:b/>
                <w:bCs/>
                <w:sz w:val="18"/>
                <w:szCs w:val="18"/>
                <w:lang w:eastAsia="ja-JP"/>
              </w:rPr>
              <w:t>Question 2</w:t>
            </w:r>
            <w:r>
              <w:rPr>
                <w:rFonts w:ascii="Times" w:eastAsia="DengXian" w:hAnsi="Times" w:cs="Times"/>
                <w:b/>
                <w:bCs/>
                <w:sz w:val="18"/>
                <w:szCs w:val="18"/>
                <w:lang w:eastAsia="zh-CN"/>
              </w:rPr>
              <w:t xml:space="preserve"> </w:t>
            </w:r>
            <w:r>
              <w:rPr>
                <w:rFonts w:ascii="Times" w:eastAsia="Yu Mincho" w:hAnsi="Times" w:cs="Times"/>
                <w:b/>
                <w:bCs/>
                <w:sz w:val="18"/>
                <w:szCs w:val="18"/>
                <w:lang w:eastAsia="ja-JP"/>
              </w:rPr>
              <w:t>Conclusion 1.1.1B</w:t>
            </w:r>
            <w:r>
              <w:rPr>
                <w:rFonts w:ascii="Times" w:eastAsia="Yu Mincho" w:hAnsi="Times" w:cs="Times"/>
                <w:sz w:val="18"/>
                <w:szCs w:val="18"/>
                <w:lang w:eastAsia="ja-JP"/>
              </w:rPr>
              <w:t>: OK</w:t>
            </w:r>
          </w:p>
          <w:p w14:paraId="4EF1C324"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Question 3</w:t>
            </w:r>
            <w:r>
              <w:rPr>
                <w:rFonts w:ascii="Times" w:eastAsia="DengXian" w:hAnsi="Times" w:cs="Times"/>
                <w:b/>
                <w:bCs/>
                <w:sz w:val="18"/>
                <w:szCs w:val="18"/>
                <w:lang w:eastAsia="zh-CN"/>
              </w:rPr>
              <w:t xml:space="preserve">: </w:t>
            </w:r>
            <w:r>
              <w:rPr>
                <w:rFonts w:ascii="Times" w:eastAsia="Yu Mincho" w:hAnsi="Times" w:cs="Times"/>
                <w:sz w:val="18"/>
                <w:szCs w:val="18"/>
                <w:lang w:eastAsia="ja-JP"/>
              </w:rPr>
              <w:t>YES. For early triggering, it’s better to jointly trigger the series of RS and report in Msg4.</w:t>
            </w:r>
            <w:r>
              <w:rPr>
                <w:rFonts w:ascii="Times" w:eastAsia="DengXian" w:hAnsi="Times" w:cs="Times"/>
                <w:sz w:val="18"/>
                <w:szCs w:val="18"/>
                <w:lang w:eastAsia="zh-CN"/>
              </w:rPr>
              <w:t xml:space="preserve"> For PMI free report, the joint trigger can include TRS reception for tracking -&gt; SRS transmission for antenna switching -&gt; NW transmit CSI-RS resource based on the reception of SRS -&gt; RI/CQI report based on the CSI-RS resource.</w:t>
            </w:r>
          </w:p>
          <w:p w14:paraId="2BD81ADD" w14:textId="77777777" w:rsidR="0095196C" w:rsidRDefault="0095196C">
            <w:pPr>
              <w:suppressAutoHyphens w:val="0"/>
              <w:spacing w:after="0" w:line="240" w:lineRule="auto"/>
              <w:jc w:val="both"/>
              <w:rPr>
                <w:rFonts w:ascii="Times" w:eastAsia="Yu Mincho" w:hAnsi="Times" w:cs="Times"/>
                <w:sz w:val="18"/>
                <w:szCs w:val="18"/>
                <w:lang w:eastAsia="ja-JP"/>
              </w:rPr>
            </w:pPr>
          </w:p>
          <w:p w14:paraId="1C8B6183"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#1.1.3</w:t>
            </w:r>
          </w:p>
          <w:p w14:paraId="2A288E2C" w14:textId="77777777" w:rsidR="0095196C" w:rsidRDefault="00983B00">
            <w:pPr>
              <w:suppressAutoHyphens w:val="0"/>
              <w:spacing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Question 1</w:t>
            </w:r>
            <w:r>
              <w:rPr>
                <w:rFonts w:ascii="Times" w:eastAsia="Yu Mincho" w:hAnsi="Times" w:cs="Times"/>
                <w:sz w:val="18"/>
                <w:szCs w:val="18"/>
                <w:lang w:eastAsia="ja-JP"/>
              </w:rPr>
              <w:t>:</w:t>
            </w:r>
            <w:r>
              <w:rPr>
                <w:rFonts w:ascii="Times" w:eastAsia="DengXian" w:hAnsi="Times" w:cs="Times"/>
                <w:sz w:val="18"/>
                <w:szCs w:val="18"/>
                <w:lang w:eastAsia="zh-CN"/>
              </w:rPr>
              <w:t xml:space="preserve"> as our comment on</w:t>
            </w:r>
            <w:r>
              <w:rPr>
                <w:rFonts w:ascii="Times" w:eastAsia="Yu Mincho" w:hAnsi="Times" w:cs="Times"/>
                <w:sz w:val="18"/>
                <w:szCs w:val="18"/>
                <w:lang w:eastAsia="ja-JP"/>
              </w:rPr>
              <w:t xml:space="preserve"> Question 1 Proposal 1.1.1A</w:t>
            </w:r>
            <w:r>
              <w:rPr>
                <w:rFonts w:ascii="Times" w:eastAsia="DengXian" w:hAnsi="Times" w:cs="Times"/>
                <w:sz w:val="18"/>
                <w:szCs w:val="18"/>
                <w:lang w:eastAsia="zh-CN"/>
              </w:rPr>
              <w:t>, we prefer to support both periodic and aperiodic TRS for early triggering. Besides, in Msg3, UE can also report whether additional aperiodic TRS is needed, as UE can receive periodic TRS provided in SIB before Msg3.</w:t>
            </w:r>
          </w:p>
          <w:p w14:paraId="70E2EE92"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Question 2: We prefer to say Yes.</w:t>
            </w:r>
          </w:p>
          <w:p w14:paraId="4CE746E8" w14:textId="77777777" w:rsidR="0095196C" w:rsidRDefault="0095196C">
            <w:pPr>
              <w:suppressAutoHyphens w:val="0"/>
              <w:spacing w:after="0" w:line="240" w:lineRule="auto"/>
              <w:jc w:val="both"/>
              <w:rPr>
                <w:rFonts w:ascii="Times" w:eastAsia="Yu Mincho" w:hAnsi="Times" w:cs="Times"/>
                <w:sz w:val="18"/>
                <w:szCs w:val="18"/>
                <w:lang w:eastAsia="ja-JP"/>
              </w:rPr>
            </w:pPr>
          </w:p>
          <w:p w14:paraId="5F981376"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Question 3</w:t>
            </w:r>
            <w:r>
              <w:rPr>
                <w:rFonts w:ascii="Times" w:eastAsia="Yu Mincho" w:hAnsi="Times" w:cs="Times"/>
                <w:sz w:val="18"/>
                <w:szCs w:val="18"/>
                <w:lang w:eastAsia="ja-JP"/>
              </w:rPr>
              <w:t>: Before going into details on the indication, we prefer to discuss which basic configuration(s) (no need of all parameters) are provided in SIB, which can also save the indication bits in Msg3 (i.e. Question 2 in #1.1.4).</w:t>
            </w:r>
          </w:p>
          <w:p w14:paraId="682F8642"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sz w:val="18"/>
                <w:szCs w:val="18"/>
                <w:lang w:eastAsia="ja-JP"/>
              </w:rPr>
              <w:t xml:space="preserve">  </w:t>
            </w:r>
          </w:p>
          <w:p w14:paraId="023E7D81"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#1.1.4</w:t>
            </w:r>
          </w:p>
          <w:p w14:paraId="32616414" w14:textId="77777777" w:rsidR="0095196C" w:rsidRDefault="00983B00">
            <w:pPr>
              <w:suppressAutoHyphens w:val="0"/>
              <w:spacing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Question 1:</w:t>
            </w:r>
            <w:r>
              <w:t xml:space="preserve"> </w:t>
            </w:r>
            <w:r>
              <w:rPr>
                <w:rFonts w:ascii="Times" w:eastAsia="Yu Mincho" w:hAnsi="Times" w:cs="Times"/>
                <w:b/>
                <w:bCs/>
                <w:sz w:val="18"/>
                <w:szCs w:val="18"/>
                <w:lang w:eastAsia="ja-JP"/>
              </w:rPr>
              <w:t>Proposal 1.1.4</w:t>
            </w:r>
            <w:r>
              <w:rPr>
                <w:rFonts w:ascii="Times" w:eastAsia="DengXian" w:hAnsi="Times" w:cs="Times"/>
                <w:b/>
                <w:bCs/>
                <w:sz w:val="18"/>
                <w:szCs w:val="18"/>
                <w:lang w:eastAsia="zh-CN"/>
              </w:rPr>
              <w:t xml:space="preserve">: prefer Alt3. </w:t>
            </w:r>
          </w:p>
          <w:p w14:paraId="5D491F2B" w14:textId="77777777" w:rsidR="0095196C" w:rsidRDefault="00983B00">
            <w:pPr>
              <w:suppressAutoHyphens w:val="0"/>
              <w:spacing w:line="240" w:lineRule="auto"/>
              <w:jc w:val="both"/>
              <w:rPr>
                <w:rFonts w:ascii="Times" w:eastAsia="DengXian" w:hAnsi="Times" w:cs="Times"/>
                <w:sz w:val="18"/>
                <w:szCs w:val="18"/>
                <w:lang w:eastAsia="zh-CN"/>
              </w:rPr>
            </w:pPr>
            <w:r>
              <w:rPr>
                <w:rFonts w:ascii="Times" w:eastAsia="DengXian" w:hAnsi="Times" w:cs="Times"/>
                <w:sz w:val="18"/>
                <w:szCs w:val="18"/>
                <w:lang w:eastAsia="zh-CN"/>
              </w:rPr>
              <w:t>Some uplink resources can be pre-configured in the SIBx, e.g. each one uplink resource can be associated with one UE capability or one CSI report configuration. The indication of one uplink resource (in case of there are multiple resources) can be in the PDCCH or PDSCH for Msg4. Specifically, in case there is only one uplink resource associated with the CSI report corresponding to UE reported capability, there is no need of indication of uplink resource.</w:t>
            </w:r>
          </w:p>
          <w:p w14:paraId="593DA589" w14:textId="77777777" w:rsidR="0095196C" w:rsidRDefault="00983B00">
            <w:pPr>
              <w:suppressAutoHyphens w:val="0"/>
              <w:spacing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Question 2:</w:t>
            </w:r>
            <w:r>
              <w:rPr>
                <w:rFonts w:ascii="Times" w:eastAsia="DengXian" w:hAnsi="Times" w:cs="Times"/>
                <w:sz w:val="18"/>
                <w:szCs w:val="18"/>
                <w:lang w:eastAsia="zh-CN"/>
              </w:rPr>
              <w:t xml:space="preserve"> we support dynamic indication for all the parameters</w:t>
            </w:r>
            <w:r>
              <w:rPr>
                <w:rFonts w:ascii="Times" w:eastAsia="Yu Mincho" w:hAnsi="Times" w:cs="Times"/>
                <w:sz w:val="18"/>
                <w:szCs w:val="18"/>
                <w:lang w:eastAsia="ja-JP"/>
              </w:rPr>
              <w:t>.</w:t>
            </w:r>
            <w:r>
              <w:rPr>
                <w:rFonts w:ascii="Times" w:eastAsia="Yu Mincho" w:hAnsi="Times" w:cs="Times"/>
                <w:b/>
                <w:bCs/>
                <w:sz w:val="18"/>
                <w:szCs w:val="18"/>
                <w:lang w:eastAsia="ja-JP"/>
              </w:rPr>
              <w:t xml:space="preserve"> </w:t>
            </w:r>
          </w:p>
          <w:p w14:paraId="2D046EB5" w14:textId="77777777" w:rsidR="0095196C" w:rsidRDefault="00983B00">
            <w:pPr>
              <w:suppressAutoHyphens w:val="0"/>
              <w:spacing w:line="240" w:lineRule="auto"/>
              <w:jc w:val="both"/>
              <w:rPr>
                <w:rFonts w:ascii="Times" w:eastAsia="Yu Mincho" w:hAnsi="Times" w:cs="Times"/>
                <w:sz w:val="18"/>
                <w:szCs w:val="18"/>
                <w:lang w:eastAsia="ja-JP"/>
              </w:rPr>
            </w:pPr>
            <w:r>
              <w:rPr>
                <w:rFonts w:ascii="Times" w:eastAsia="Yu Mincho" w:hAnsi="Times" w:cs="Times"/>
                <w:sz w:val="18"/>
                <w:szCs w:val="18"/>
                <w:lang w:eastAsia="ja-JP"/>
              </w:rPr>
              <w:t xml:space="preserve">SRS for antenna switching is typically used in TDD system, and taking the typical configuration DDDSU, there are limited uplink symbols/slots, and also considering the typical case that SRS mainly triggered in special slot, it’s possible that more than one UE triggered by Msg4 in multiple downlink slots leading to one same special slot for the multiple SRS transmission. Not to mention there are many UEs in RRC connected mode triggered/configured to transmit SRS in the same limited special slot. The multiplexing between early triggered UEs and RRC connected UEs should be well considered, that is to say, UE specific CS/comb offset values are required for early triggered UE. Otherwise, if we reserve one (even only one) CS/comb offset (broadcasted in SIB) for early UEs, it will consume a lot of resources, which will have large impact on RRC connected UEs, as both RRC connected UE and early triggered UE can only have semi-static configured CS/comb values. Similarly, slot offset for SRS should also be UE specific. </w:t>
            </w:r>
            <w:proofErr w:type="gramStart"/>
            <w:r>
              <w:rPr>
                <w:rFonts w:ascii="Times" w:eastAsia="Yu Mincho" w:hAnsi="Times" w:cs="Times"/>
                <w:sz w:val="18"/>
                <w:szCs w:val="18"/>
                <w:lang w:eastAsia="ja-JP"/>
              </w:rPr>
              <w:t>So</w:t>
            </w:r>
            <w:proofErr w:type="gramEnd"/>
            <w:r>
              <w:rPr>
                <w:rFonts w:ascii="Times" w:eastAsia="Yu Mincho" w:hAnsi="Times" w:cs="Times"/>
                <w:sz w:val="18"/>
                <w:szCs w:val="18"/>
                <w:lang w:eastAsia="ja-JP"/>
              </w:rPr>
              <w:t xml:space="preserve"> in our understanding, at least slot offset, comb offset values and cyclic shift should be UE specific. For example, with transmission comb =2, there is no need to broadcast 16 different SRS configurations (with 8 different cyclic shift and 2 comb offset values) in Step 1, while for flexible scheduling, these configurations are needed, which can be well contained in Msg4 (Step 3). And also for slot offset to trigger SRS transmission, the scheduling of Msg</w:t>
            </w:r>
            <w:proofErr w:type="gramStart"/>
            <w:r>
              <w:rPr>
                <w:rFonts w:ascii="Times" w:eastAsia="Yu Mincho" w:hAnsi="Times" w:cs="Times"/>
                <w:sz w:val="18"/>
                <w:szCs w:val="18"/>
                <w:lang w:eastAsia="ja-JP"/>
              </w:rPr>
              <w:t>4  is</w:t>
            </w:r>
            <w:proofErr w:type="gramEnd"/>
            <w:r>
              <w:rPr>
                <w:rFonts w:ascii="Times" w:eastAsia="Yu Mincho" w:hAnsi="Times" w:cs="Times"/>
                <w:sz w:val="18"/>
                <w:szCs w:val="18"/>
                <w:lang w:eastAsia="ja-JP"/>
              </w:rPr>
              <w:t xml:space="preserve"> targeted for initial access, it’s too restricted and even impacts initial access procedure if only with common slot offset broadcast in SIB.</w:t>
            </w:r>
          </w:p>
          <w:p w14:paraId="1E17EBD9"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#1.1.5</w:t>
            </w:r>
          </w:p>
          <w:p w14:paraId="16BFB25C"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Question 1:</w:t>
            </w:r>
            <w:r>
              <w:rPr>
                <w:rFonts w:ascii="Times" w:eastAsia="DengXian" w:hAnsi="Times" w:cs="Times"/>
                <w:sz w:val="18"/>
                <w:szCs w:val="18"/>
                <w:lang w:eastAsia="zh-CN"/>
              </w:rPr>
              <w:t xml:space="preserve"> for PL-RS, we need firstly check if PL-RS can be explicitly configured for early SRS. And for option 1 it may not work since it is one-shot measurement which is not sufficient for PL estimates.</w:t>
            </w:r>
          </w:p>
          <w:p w14:paraId="532A34AF" w14:textId="77777777" w:rsidR="0095196C" w:rsidRDefault="00983B00">
            <w:pPr>
              <w:suppressAutoHyphens w:val="0"/>
              <w:spacing w:after="0" w:line="240" w:lineRule="auto"/>
              <w:jc w:val="both"/>
              <w:rPr>
                <w:rFonts w:ascii="Times" w:eastAsia="Yu Mincho" w:hAnsi="Times" w:cs="Times"/>
                <w:sz w:val="18"/>
                <w:szCs w:val="18"/>
                <w:lang w:eastAsia="ja-JP"/>
              </w:rPr>
            </w:pPr>
            <w:r>
              <w:rPr>
                <w:rFonts w:ascii="Times" w:eastAsia="Yu Mincho" w:hAnsi="Times" w:cs="Times"/>
                <w:sz w:val="18"/>
                <w:szCs w:val="18"/>
                <w:lang w:eastAsia="ja-JP"/>
              </w:rPr>
              <w:t>.</w:t>
            </w:r>
          </w:p>
          <w:p w14:paraId="1533FF6F" w14:textId="77777777" w:rsidR="0095196C" w:rsidRDefault="0095196C">
            <w:pPr>
              <w:suppressAutoHyphens w:val="0"/>
              <w:spacing w:after="0" w:line="240" w:lineRule="auto"/>
              <w:jc w:val="both"/>
              <w:rPr>
                <w:rFonts w:ascii="Times" w:eastAsia="Yu Mincho" w:hAnsi="Times" w:cs="Times"/>
                <w:sz w:val="18"/>
                <w:szCs w:val="18"/>
                <w:lang w:eastAsia="ja-JP"/>
              </w:rPr>
            </w:pPr>
          </w:p>
          <w:p w14:paraId="06DB0158" w14:textId="77777777" w:rsidR="0095196C" w:rsidRDefault="00983B00">
            <w:pPr>
              <w:suppressAutoHyphens w:val="0"/>
              <w:spacing w:line="240" w:lineRule="auto"/>
              <w:jc w:val="both"/>
              <w:rPr>
                <w:rFonts w:ascii="Times" w:eastAsia="DengXian" w:hAnsi="Times" w:cs="Times"/>
                <w:b/>
                <w:bCs/>
                <w:sz w:val="18"/>
                <w:szCs w:val="18"/>
                <w:lang w:eastAsia="zh-CN"/>
              </w:rPr>
            </w:pPr>
            <w:r>
              <w:rPr>
                <w:rFonts w:ascii="Times" w:eastAsia="Yu Mincho" w:hAnsi="Times" w:cs="Times"/>
                <w:b/>
                <w:bCs/>
                <w:sz w:val="18"/>
                <w:szCs w:val="18"/>
                <w:lang w:eastAsia="ja-JP"/>
              </w:rPr>
              <w:t>Question2:</w:t>
            </w:r>
          </w:p>
          <w:p w14:paraId="1ACF5367"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As discussed in #1.1.1</w:t>
            </w:r>
            <w:r>
              <w:t xml:space="preserve"> </w:t>
            </w:r>
            <w:r>
              <w:rPr>
                <w:rFonts w:ascii="Times" w:eastAsia="DengXian" w:hAnsi="Times" w:cs="Times"/>
                <w:sz w:val="18"/>
                <w:szCs w:val="18"/>
                <w:lang w:eastAsia="zh-CN"/>
              </w:rPr>
              <w:t>Question 3, for early triggering, it’s better to jointly trigger the series of RS and report. Then the offset for a later step can be reference to previous step, such as the offset for CSI report can be based on the slot for CSI-RS resource. And CSI-RS resource for PMI free report can be based on the slot for SRS transmission. Based on this, the range for offset indication can be reduced, which can save much overhead for signaling.</w:t>
            </w:r>
          </w:p>
          <w:p w14:paraId="1EBF665E" w14:textId="77777777" w:rsidR="0095196C" w:rsidRDefault="0095196C">
            <w:pPr>
              <w:suppressAutoHyphens w:val="0"/>
              <w:spacing w:after="0" w:line="240" w:lineRule="auto"/>
              <w:jc w:val="both"/>
              <w:rPr>
                <w:rFonts w:ascii="Times" w:eastAsia="DengXian" w:hAnsi="Times" w:cs="Times"/>
                <w:sz w:val="18"/>
                <w:szCs w:val="18"/>
                <w:lang w:eastAsia="zh-CN"/>
              </w:rPr>
            </w:pPr>
          </w:p>
          <w:p w14:paraId="2FC6F6B9" w14:textId="77777777" w:rsidR="0095196C" w:rsidRDefault="00983B00">
            <w:pPr>
              <w:pStyle w:val="af6"/>
              <w:numPr>
                <w:ilvl w:val="0"/>
                <w:numId w:val="13"/>
              </w:numPr>
              <w:suppressAutoHyphens w:val="0"/>
              <w:spacing w:line="240" w:lineRule="auto"/>
              <w:jc w:val="both"/>
              <w:rPr>
                <w:rFonts w:ascii="Times" w:eastAsia="DengXian" w:hAnsi="Times" w:cs="Times"/>
                <w:sz w:val="18"/>
                <w:szCs w:val="18"/>
                <w:lang w:eastAsia="zh-CN"/>
              </w:rPr>
            </w:pPr>
            <w:r>
              <w:rPr>
                <w:rFonts w:ascii="Times" w:eastAsia="DengXian" w:hAnsi="Times" w:cs="Times"/>
                <w:sz w:val="18"/>
                <w:szCs w:val="18"/>
                <w:lang w:eastAsia="zh-CN"/>
              </w:rPr>
              <w:t xml:space="preserve">for PMI free report, offset for RI/CQI report can be reference to the slot for CSI-RS, and offset for CSI-RS can be reference to the slot for SRS transmission; </w:t>
            </w:r>
          </w:p>
          <w:p w14:paraId="7EF3D120" w14:textId="77777777" w:rsidR="0095196C" w:rsidRDefault="00983B00">
            <w:pPr>
              <w:pStyle w:val="af6"/>
              <w:numPr>
                <w:ilvl w:val="0"/>
                <w:numId w:val="13"/>
              </w:numPr>
              <w:suppressAutoHyphens w:val="0"/>
              <w:spacing w:line="240" w:lineRule="auto"/>
              <w:jc w:val="both"/>
              <w:rPr>
                <w:rFonts w:ascii="Times" w:eastAsia="DengXian" w:hAnsi="Times" w:cs="Times"/>
                <w:sz w:val="18"/>
                <w:szCs w:val="18"/>
                <w:lang w:eastAsia="zh-CN"/>
              </w:rPr>
            </w:pPr>
            <w:r>
              <w:rPr>
                <w:rFonts w:ascii="Times" w:eastAsia="DengXian" w:hAnsi="Times" w:cs="Times"/>
                <w:sz w:val="18"/>
                <w:szCs w:val="18"/>
                <w:lang w:eastAsia="zh-CN"/>
              </w:rPr>
              <w:lastRenderedPageBreak/>
              <w:t>for PMI based report, offset for CSI report can be reference to the slot for CSI-RS.</w:t>
            </w:r>
          </w:p>
          <w:p w14:paraId="6AAAA21F"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p>
        </w:tc>
      </w:tr>
      <w:tr w:rsidR="0095196C" w14:paraId="6C362F1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528DA75"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lastRenderedPageBreak/>
              <w:t>Q</w:t>
            </w:r>
            <w:r>
              <w:rPr>
                <w:rFonts w:ascii="Times" w:hAnsi="Times" w:cs="Times"/>
                <w:sz w:val="18"/>
                <w:szCs w:val="18"/>
              </w:rPr>
              <w:t>ualcomm</w:t>
            </w:r>
          </w:p>
        </w:tc>
        <w:tc>
          <w:tcPr>
            <w:tcW w:w="8714" w:type="dxa"/>
            <w:tcBorders>
              <w:top w:val="single" w:sz="4" w:space="0" w:color="auto"/>
              <w:left w:val="single" w:sz="4" w:space="0" w:color="auto"/>
              <w:bottom w:val="single" w:sz="4" w:space="0" w:color="auto"/>
              <w:right w:val="single" w:sz="4" w:space="0" w:color="auto"/>
            </w:tcBorders>
          </w:tcPr>
          <w:p w14:paraId="2B518A4E"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New Roman" w:hAnsi="Times New Roman" w:cs="Times New Roman"/>
                <w:b/>
                <w:bCs/>
                <w:sz w:val="18"/>
                <w:szCs w:val="18"/>
                <w:u w:val="single"/>
              </w:rPr>
              <w:t>Proposal 1.1.1A</w:t>
            </w:r>
            <w:r>
              <w:rPr>
                <w:rFonts w:ascii="Times New Roman" w:hAnsi="Times New Roman" w:cs="Times New Roman"/>
                <w:sz w:val="18"/>
                <w:szCs w:val="18"/>
              </w:rPr>
              <w:t>: Support</w:t>
            </w:r>
          </w:p>
          <w:p w14:paraId="723396F8"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New Roman" w:hAnsi="Times New Roman" w:cs="Times New Roman"/>
                <w:b/>
                <w:bCs/>
                <w:sz w:val="18"/>
                <w:szCs w:val="18"/>
                <w:u w:val="single"/>
              </w:rPr>
              <w:t>Conclusion 1.1.1B</w:t>
            </w:r>
            <w:r>
              <w:rPr>
                <w:rFonts w:ascii="Times New Roman" w:hAnsi="Times New Roman" w:cs="Times New Roman"/>
                <w:sz w:val="18"/>
                <w:szCs w:val="18"/>
              </w:rPr>
              <w:t>: OK</w:t>
            </w:r>
          </w:p>
          <w:p w14:paraId="4033909E"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b/>
                <w:bCs/>
                <w:color w:val="000000" w:themeColor="text1"/>
                <w:sz w:val="18"/>
                <w:szCs w:val="18"/>
                <w:u w:val="single"/>
              </w:rPr>
              <w:t>Question 3 of Issue 1.1.1</w:t>
            </w:r>
            <w:r>
              <w:rPr>
                <w:rFonts w:ascii="Times" w:hAnsi="Times" w:cs="Times"/>
                <w:color w:val="000000" w:themeColor="text1"/>
                <w:sz w:val="18"/>
                <w:szCs w:val="18"/>
              </w:rPr>
              <w:t>: No, not necessary.</w:t>
            </w:r>
          </w:p>
          <w:p w14:paraId="153FE63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We can look at how TDD works today, SRS-AR can work alone without CQI report;</w:t>
            </w:r>
          </w:p>
          <w:p w14:paraId="4F6FF6F7"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Besides, based on our observation, PMI-free report is never commercialized today (mainly due to that it requires Rx-to-Tx phase coherence between different antennas of UE).</w:t>
            </w:r>
          </w:p>
          <w:p w14:paraId="15624EE7"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sz w:val="18"/>
                <w:szCs w:val="18"/>
              </w:rPr>
            </w:pPr>
          </w:p>
          <w:p w14:paraId="7779C057"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b/>
                <w:bCs/>
                <w:sz w:val="18"/>
                <w:szCs w:val="18"/>
                <w:u w:val="single"/>
              </w:rPr>
              <w:t>Proposal 1.1.3</w:t>
            </w:r>
            <w:r>
              <w:rPr>
                <w:rFonts w:ascii="Times New Roman" w:hAnsi="Times New Roman" w:cs="Times New Roman"/>
                <w:sz w:val="18"/>
                <w:szCs w:val="18"/>
              </w:rPr>
              <w:t>: Not support the FFS under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bullet (no need) – other parts are fine to us.</w:t>
            </w:r>
          </w:p>
          <w:p w14:paraId="14D4D44D"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We think the discussion on early TRS, up to now, only says its usage for assisting UE tracking, not any report.</w:t>
            </w:r>
          </w:p>
          <w:p w14:paraId="43E149D7"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b/>
                <w:bCs/>
                <w:color w:val="000000" w:themeColor="text1"/>
                <w:sz w:val="18"/>
                <w:szCs w:val="18"/>
                <w:u w:val="single"/>
              </w:rPr>
              <w:t>Question 2 of Issue 1.1.3</w:t>
            </w:r>
            <w:r>
              <w:rPr>
                <w:rFonts w:ascii="Times" w:hAnsi="Times" w:cs="Times"/>
                <w:color w:val="000000" w:themeColor="text1"/>
                <w:sz w:val="18"/>
                <w:szCs w:val="18"/>
              </w:rPr>
              <w:t>: No</w:t>
            </w:r>
          </w:p>
          <w:p w14:paraId="34DA9BF7"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b/>
                <w:bCs/>
                <w:color w:val="000000" w:themeColor="text1"/>
                <w:sz w:val="18"/>
                <w:szCs w:val="18"/>
                <w:u w:val="single"/>
              </w:rPr>
              <w:t>Question 3 of Issue 1.1.3</w:t>
            </w:r>
            <w:r>
              <w:rPr>
                <w:rFonts w:ascii="Times" w:hAnsi="Times" w:cs="Times"/>
                <w:color w:val="000000" w:themeColor="text1"/>
                <w:sz w:val="18"/>
                <w:szCs w:val="18"/>
              </w:rPr>
              <w:t>: Agree with majority: Alt-1 should be the simplest way.</w:t>
            </w:r>
          </w:p>
          <w:p w14:paraId="419E2AEC"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w:hAnsi="Times" w:cs="Times"/>
                <w:color w:val="000000" w:themeColor="text1"/>
                <w:sz w:val="18"/>
                <w:szCs w:val="18"/>
              </w:rPr>
              <w:t>But as mentioned by some companies, that we should first state the signaling container e.g. MAC-CE.</w:t>
            </w:r>
          </w:p>
          <w:p w14:paraId="6BE1718E"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p>
          <w:p w14:paraId="42CE3BE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b/>
                <w:bCs/>
                <w:sz w:val="18"/>
                <w:szCs w:val="18"/>
                <w:u w:val="single"/>
              </w:rPr>
              <w:t>Proposal 1.1.4</w:t>
            </w:r>
            <w:r>
              <w:rPr>
                <w:rFonts w:ascii="Times New Roman" w:hAnsi="Times New Roman" w:cs="Times New Roman"/>
                <w:sz w:val="18"/>
                <w:szCs w:val="18"/>
              </w:rPr>
              <w:t>: Not support.</w:t>
            </w:r>
          </w:p>
          <w:p w14:paraId="7CDD4610"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 xml:space="preserve">Regarding the HARQ </w:t>
            </w:r>
            <w:proofErr w:type="spellStart"/>
            <w:r>
              <w:rPr>
                <w:rFonts w:ascii="Times New Roman" w:hAnsi="Times New Roman" w:cs="Times New Roman"/>
                <w:sz w:val="18"/>
                <w:szCs w:val="18"/>
              </w:rPr>
              <w:t>reTx</w:t>
            </w:r>
            <w:proofErr w:type="spellEnd"/>
            <w:r>
              <w:rPr>
                <w:rFonts w:ascii="Times New Roman" w:hAnsi="Times New Roman" w:cs="Times New Roman"/>
                <w:sz w:val="18"/>
                <w:szCs w:val="18"/>
              </w:rPr>
              <w:t xml:space="preserve"> of Msg4, agree with the analyses of DOCOMO and vivo, that there are two issues:</w:t>
            </w:r>
          </w:p>
          <w:p w14:paraId="4FD5CDA5" w14:textId="77777777" w:rsidR="0095196C" w:rsidRDefault="00983B00">
            <w:pPr>
              <w:pStyle w:val="af6"/>
              <w:numPr>
                <w:ilvl w:val="0"/>
                <w:numId w:val="14"/>
              </w:numPr>
              <w:overflowPunct w:val="0"/>
              <w:autoSpaceDE w:val="0"/>
              <w:autoSpaceDN w:val="0"/>
              <w:adjustRightInd w:val="0"/>
              <w:spacing w:after="0" w:line="240" w:lineRule="auto"/>
              <w:jc w:val="both"/>
              <w:textAlignment w:val="baseline"/>
              <w:rPr>
                <w:rFonts w:ascii="Times New Roman" w:hAnsi="Times New Roman" w:cs="Times New Roman"/>
                <w:sz w:val="18"/>
                <w:szCs w:val="18"/>
              </w:rPr>
            </w:pPr>
            <w:proofErr w:type="spellStart"/>
            <w:r>
              <w:rPr>
                <w:rFonts w:ascii="Times New Roman" w:hAnsi="Times New Roman"/>
                <w:sz w:val="18"/>
                <w:szCs w:val="18"/>
              </w:rPr>
              <w:t>ReTx</w:t>
            </w:r>
            <w:proofErr w:type="spellEnd"/>
            <w:r>
              <w:rPr>
                <w:rFonts w:ascii="Times New Roman" w:hAnsi="Times New Roman"/>
                <w:sz w:val="18"/>
                <w:szCs w:val="18"/>
              </w:rPr>
              <w:t xml:space="preserve"> has the same content (same UL grant) to fit into every “re-scheduling”;</w:t>
            </w:r>
          </w:p>
          <w:p w14:paraId="583F1A44" w14:textId="77777777" w:rsidR="0095196C" w:rsidRDefault="00983B00">
            <w:pPr>
              <w:pStyle w:val="af6"/>
              <w:numPr>
                <w:ilvl w:val="0"/>
                <w:numId w:val="14"/>
              </w:numPr>
              <w:overflowPunct w:val="0"/>
              <w:autoSpaceDE w:val="0"/>
              <w:autoSpaceDN w:val="0"/>
              <w:adjustRightInd w:val="0"/>
              <w:spacing w:after="0" w:line="240" w:lineRule="auto"/>
              <w:jc w:val="both"/>
              <w:textAlignment w:val="baseline"/>
              <w:rPr>
                <w:rFonts w:ascii="Times New Roman" w:hAnsi="Times New Roman"/>
                <w:sz w:val="18"/>
                <w:szCs w:val="18"/>
              </w:rPr>
            </w:pPr>
            <w:r>
              <w:rPr>
                <w:rFonts w:ascii="Times New Roman" w:hAnsi="Times New Roman"/>
                <w:sz w:val="18"/>
                <w:szCs w:val="18"/>
              </w:rPr>
              <w:t>ACK can be mis-detected at gNB (DTX) – as also mentioned by vivo.</w:t>
            </w:r>
          </w:p>
          <w:p w14:paraId="07DF8F0E" w14:textId="77777777" w:rsidR="0095196C" w:rsidRDefault="00983B00">
            <w:pPr>
              <w:pStyle w:val="af6"/>
              <w:numPr>
                <w:ilvl w:val="1"/>
                <w:numId w:val="14"/>
              </w:numPr>
              <w:overflowPunct w:val="0"/>
              <w:autoSpaceDE w:val="0"/>
              <w:autoSpaceDN w:val="0"/>
              <w:adjustRightInd w:val="0"/>
              <w:spacing w:after="0" w:line="240" w:lineRule="auto"/>
              <w:jc w:val="both"/>
              <w:textAlignment w:val="baseline"/>
              <w:rPr>
                <w:rFonts w:ascii="Times New Roman" w:hAnsi="Times New Roman"/>
                <w:sz w:val="18"/>
                <w:szCs w:val="18"/>
              </w:rPr>
            </w:pPr>
            <w:r>
              <w:rPr>
                <w:rFonts w:ascii="Times New Roman" w:hAnsi="Times New Roman"/>
                <w:sz w:val="18"/>
                <w:szCs w:val="18"/>
              </w:rPr>
              <w:t>Note that FR1 in the field typically uses PUCCH format 0 (sequence detection), and DTX happens;</w:t>
            </w:r>
          </w:p>
          <w:p w14:paraId="267FB23A" w14:textId="77777777" w:rsidR="0095196C" w:rsidRDefault="00983B00">
            <w:pPr>
              <w:pStyle w:val="af6"/>
              <w:numPr>
                <w:ilvl w:val="1"/>
                <w:numId w:val="14"/>
              </w:numPr>
              <w:overflowPunct w:val="0"/>
              <w:autoSpaceDE w:val="0"/>
              <w:autoSpaceDN w:val="0"/>
              <w:adjustRightInd w:val="0"/>
              <w:spacing w:after="0" w:line="240" w:lineRule="auto"/>
              <w:jc w:val="both"/>
              <w:textAlignment w:val="baseline"/>
              <w:rPr>
                <w:rFonts w:ascii="Times New Roman" w:hAnsi="Times New Roman"/>
                <w:sz w:val="18"/>
                <w:szCs w:val="18"/>
              </w:rPr>
            </w:pPr>
            <w:r>
              <w:rPr>
                <w:rFonts w:ascii="Times New Roman" w:hAnsi="Times New Roman"/>
                <w:sz w:val="18"/>
                <w:szCs w:val="18"/>
              </w:rPr>
              <w:t xml:space="preserve">Let’s think about a question, if UE already receives a triggers MAC-CE correctly, and receives the HARQ </w:t>
            </w:r>
            <w:proofErr w:type="spellStart"/>
            <w:r>
              <w:rPr>
                <w:rFonts w:ascii="Times New Roman" w:hAnsi="Times New Roman"/>
                <w:sz w:val="18"/>
                <w:szCs w:val="18"/>
              </w:rPr>
              <w:t>reTx</w:t>
            </w:r>
            <w:proofErr w:type="spellEnd"/>
            <w:r>
              <w:rPr>
                <w:rFonts w:ascii="Times New Roman" w:hAnsi="Times New Roman"/>
                <w:sz w:val="18"/>
                <w:szCs w:val="18"/>
              </w:rPr>
              <w:t xml:space="preserve"> even before reporting – should UE cancel the PUSCH? i.e. the </w:t>
            </w:r>
            <w:proofErr w:type="spellStart"/>
            <w:r>
              <w:rPr>
                <w:rFonts w:ascii="Times New Roman" w:hAnsi="Times New Roman"/>
                <w:sz w:val="18"/>
                <w:szCs w:val="18"/>
              </w:rPr>
              <w:t>reTx</w:t>
            </w:r>
            <w:proofErr w:type="spellEnd"/>
            <w:r>
              <w:rPr>
                <w:rFonts w:ascii="Times New Roman" w:hAnsi="Times New Roman"/>
                <w:sz w:val="18"/>
                <w:szCs w:val="18"/>
              </w:rPr>
              <w:t xml:space="preserve"> DCI works like UL cancel.</w:t>
            </w:r>
          </w:p>
          <w:p w14:paraId="0BE52002"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w:hAnsi="Times" w:cs="Times"/>
                <w:b/>
                <w:bCs/>
                <w:color w:val="000000" w:themeColor="text1"/>
                <w:sz w:val="18"/>
                <w:szCs w:val="18"/>
                <w:u w:val="single"/>
              </w:rPr>
              <w:t>Question 2 of Issue 1.1.4</w:t>
            </w:r>
            <w:r>
              <w:rPr>
                <w:rFonts w:ascii="Times" w:hAnsi="Times" w:cs="Times"/>
                <w:b/>
                <w:bCs/>
                <w:color w:val="000000" w:themeColor="text1"/>
                <w:sz w:val="18"/>
                <w:szCs w:val="18"/>
              </w:rPr>
              <w:t>:</w:t>
            </w:r>
          </w:p>
          <w:p w14:paraId="7009A465" w14:textId="77777777" w:rsidR="0095196C" w:rsidRDefault="00983B00">
            <w:pPr>
              <w:overflowPunct w:val="0"/>
              <w:autoSpaceDE w:val="0"/>
              <w:autoSpaceDN w:val="0"/>
              <w:adjustRightInd w:val="0"/>
              <w:spacing w:after="0" w:line="240" w:lineRule="auto"/>
              <w:jc w:val="both"/>
              <w:textAlignment w:val="baseline"/>
              <w:rPr>
                <w:rFonts w:ascii="Times" w:hAnsi="Times" w:cs="Times"/>
                <w:sz w:val="18"/>
                <w:szCs w:val="18"/>
                <w:lang w:val="en-GB"/>
              </w:rPr>
            </w:pPr>
            <w:r>
              <w:rPr>
                <w:rFonts w:ascii="Times" w:hAnsi="Times" w:cs="Times"/>
                <w:b/>
                <w:bCs/>
                <w:sz w:val="18"/>
                <w:szCs w:val="18"/>
                <w:lang w:val="en-GB"/>
              </w:rPr>
              <w:t>Comb offset / cyclic shift</w:t>
            </w:r>
            <w:r>
              <w:rPr>
                <w:rFonts w:ascii="Times" w:hAnsi="Times" w:cs="Times"/>
                <w:sz w:val="18"/>
                <w:szCs w:val="18"/>
                <w:lang w:val="en-GB"/>
              </w:rPr>
              <w:t>: Comb-level should be configured by SIBx, and we are open to consider opinions on whether comb offset and cyclic shift is configured by SIBx or indicated by Msg4 MAC-CE;</w:t>
            </w:r>
          </w:p>
          <w:p w14:paraId="3CF4B552" w14:textId="77777777" w:rsidR="0095196C" w:rsidRDefault="00983B00">
            <w:pPr>
              <w:suppressAutoHyphens w:val="0"/>
              <w:spacing w:after="0" w:line="276" w:lineRule="auto"/>
              <w:jc w:val="both"/>
              <w:rPr>
                <w:rFonts w:ascii="Times" w:eastAsia="SimSun" w:hAnsi="Times" w:cs="Times"/>
                <w:b/>
                <w:bCs/>
                <w:sz w:val="18"/>
                <w:szCs w:val="18"/>
                <w:lang w:val="en-GB" w:eastAsia="en-US"/>
              </w:rPr>
            </w:pPr>
            <w:r>
              <w:rPr>
                <w:rFonts w:ascii="Times" w:hAnsi="Times" w:cs="Times"/>
                <w:b/>
                <w:bCs/>
                <w:sz w:val="18"/>
                <w:szCs w:val="18"/>
                <w:lang w:val="en-GB"/>
              </w:rPr>
              <w:t>Repetition factor</w:t>
            </w:r>
            <w:r>
              <w:rPr>
                <w:rFonts w:ascii="Times" w:hAnsi="Times" w:cs="Times"/>
                <w:sz w:val="18"/>
                <w:szCs w:val="18"/>
                <w:lang w:val="en-GB"/>
              </w:rPr>
              <w:t>: Configured in SIBx;</w:t>
            </w:r>
          </w:p>
          <w:p w14:paraId="12DCE3BB"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New Roman" w:hAnsi="Times New Roman" w:cs="Times New Roman"/>
                <w:b/>
                <w:bCs/>
                <w:sz w:val="18"/>
                <w:szCs w:val="18"/>
              </w:rPr>
              <w:t>Slot offset</w:t>
            </w:r>
            <w:r>
              <w:rPr>
                <w:rFonts w:ascii="Times New Roman" w:hAnsi="Times New Roman" w:cs="Times New Roman"/>
                <w:sz w:val="18"/>
                <w:szCs w:val="18"/>
              </w:rPr>
              <w:t>: Indicated in the MAC-CE.</w:t>
            </w:r>
          </w:p>
          <w:p w14:paraId="3F1947B6"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p>
          <w:p w14:paraId="47E0F599"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w:hAnsi="Times" w:cs="Times"/>
                <w:b/>
                <w:bCs/>
                <w:color w:val="000000" w:themeColor="text1"/>
                <w:sz w:val="18"/>
                <w:szCs w:val="18"/>
                <w:u w:val="single"/>
              </w:rPr>
              <w:t>Question 1 of Issue 1.1.5</w:t>
            </w:r>
            <w:r>
              <w:rPr>
                <w:rFonts w:ascii="Times" w:hAnsi="Times" w:cs="Times"/>
                <w:color w:val="000000" w:themeColor="text1"/>
                <w:sz w:val="18"/>
                <w:szCs w:val="18"/>
              </w:rPr>
              <w:t>: Option-2, SSB</w:t>
            </w:r>
          </w:p>
          <w:p w14:paraId="1C3AB850"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b/>
                <w:bCs/>
                <w:color w:val="000000" w:themeColor="text1"/>
                <w:sz w:val="18"/>
                <w:szCs w:val="18"/>
                <w:u w:val="single"/>
              </w:rPr>
              <w:t>Question 2 of Issue 1.1.5</w:t>
            </w:r>
            <w:r>
              <w:rPr>
                <w:rFonts w:ascii="Times" w:hAnsi="Times" w:cs="Times"/>
                <w:color w:val="000000" w:themeColor="text1"/>
                <w:sz w:val="18"/>
                <w:szCs w:val="18"/>
              </w:rPr>
              <w:t>: Option-1 for CSI-RS, Option-2 for SRS.</w:t>
            </w:r>
          </w:p>
          <w:p w14:paraId="13BDA4B7"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color w:val="000000" w:themeColor="text1"/>
                <w:sz w:val="18"/>
                <w:szCs w:val="18"/>
              </w:rPr>
              <w:t>For CSI-RS, it just follows the existing AP-TRS triggered by SCell activation MAC-CE;</w:t>
            </w:r>
          </w:p>
          <w:p w14:paraId="6D64B72D"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color w:val="000000" w:themeColor="text1"/>
                <w:sz w:val="18"/>
                <w:szCs w:val="18"/>
              </w:rPr>
              <w:t xml:space="preserve">For SRS, we think similar issue of ACK mis-detection as in </w:t>
            </w:r>
            <w:r>
              <w:rPr>
                <w:rFonts w:ascii="Times New Roman" w:hAnsi="Times New Roman" w:cs="Times New Roman"/>
                <w:b/>
                <w:bCs/>
                <w:sz w:val="18"/>
                <w:szCs w:val="18"/>
                <w:u w:val="single"/>
              </w:rPr>
              <w:t>Proposal 1.1.4</w:t>
            </w:r>
            <w:r>
              <w:rPr>
                <w:rFonts w:ascii="Times" w:hAnsi="Times" w:cs="Times"/>
                <w:color w:val="000000" w:themeColor="text1"/>
                <w:sz w:val="18"/>
                <w:szCs w:val="18"/>
              </w:rPr>
              <w:t xml:space="preserve"> also exist.</w:t>
            </w:r>
          </w:p>
          <w:p w14:paraId="4BD42A1D" w14:textId="77777777" w:rsidR="0095196C" w:rsidRDefault="00983B00">
            <w:pPr>
              <w:pStyle w:val="af6"/>
              <w:numPr>
                <w:ilvl w:val="0"/>
                <w:numId w:val="15"/>
              </w:num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color w:val="000000" w:themeColor="text1"/>
                <w:sz w:val="18"/>
                <w:szCs w:val="18"/>
              </w:rPr>
              <w:t xml:space="preserve">If ACK DTX happens (which means UE has already received the triggering MAC-CE), and gNB </w:t>
            </w:r>
            <w:proofErr w:type="spellStart"/>
            <w:r>
              <w:rPr>
                <w:rFonts w:ascii="Times" w:hAnsi="Times" w:cs="Times"/>
                <w:color w:val="000000" w:themeColor="text1"/>
                <w:sz w:val="18"/>
                <w:szCs w:val="18"/>
              </w:rPr>
              <w:t>reTx</w:t>
            </w:r>
            <w:proofErr w:type="spellEnd"/>
            <w:r>
              <w:rPr>
                <w:rFonts w:ascii="Times" w:hAnsi="Times" w:cs="Times"/>
                <w:color w:val="000000" w:themeColor="text1"/>
                <w:sz w:val="18"/>
                <w:szCs w:val="18"/>
              </w:rPr>
              <w:t xml:space="preserve"> Msg4, then </w:t>
            </w:r>
            <w:r>
              <w:rPr>
                <w:rFonts w:ascii="Times New Roman" w:hAnsi="Times New Roman"/>
                <w:sz w:val="18"/>
                <w:szCs w:val="18"/>
              </w:rPr>
              <w:t>should UE cancel the SRS?</w:t>
            </w:r>
          </w:p>
          <w:p w14:paraId="2560829D"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color w:val="000000" w:themeColor="text1"/>
                <w:sz w:val="18"/>
                <w:szCs w:val="18"/>
              </w:rPr>
              <w:t>We’d like to add an FFS:</w:t>
            </w:r>
          </w:p>
          <w:tbl>
            <w:tblPr>
              <w:tblStyle w:val="ab"/>
              <w:tblW w:w="0" w:type="auto"/>
              <w:tblLook w:val="04A0" w:firstRow="1" w:lastRow="0" w:firstColumn="1" w:lastColumn="0" w:noHBand="0" w:noVBand="1"/>
            </w:tblPr>
            <w:tblGrid>
              <w:gridCol w:w="8488"/>
            </w:tblGrid>
            <w:tr w:rsidR="0095196C" w14:paraId="705D6379" w14:textId="77777777">
              <w:tc>
                <w:tcPr>
                  <w:tcW w:w="8488" w:type="dxa"/>
                  <w:tcBorders>
                    <w:top w:val="single" w:sz="4" w:space="0" w:color="auto"/>
                    <w:left w:val="single" w:sz="4" w:space="0" w:color="auto"/>
                    <w:bottom w:val="single" w:sz="4" w:space="0" w:color="auto"/>
                    <w:right w:val="single" w:sz="4" w:space="0" w:color="auto"/>
                  </w:tcBorders>
                </w:tcPr>
                <w:p w14:paraId="027F7FFB"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color w:val="000000" w:themeColor="text1"/>
                      <w:sz w:val="18"/>
                      <w:szCs w:val="18"/>
                    </w:rPr>
                    <w:t>FFS: For Msg4-triggered SRS-AS, study whether ACK PUCCH is needed (i.e. SRS-AS works as implicit ACK).</w:t>
                  </w:r>
                </w:p>
              </w:tc>
            </w:tr>
          </w:tbl>
          <w:p w14:paraId="49BE0801"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Let’s see more company’s view on this study.</w:t>
            </w:r>
          </w:p>
          <w:p w14:paraId="1A45E043" w14:textId="77777777" w:rsidR="0095196C" w:rsidRDefault="0095196C">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u w:val="single"/>
              </w:rPr>
            </w:pPr>
          </w:p>
          <w:p w14:paraId="05B93246"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w:hAnsi="Times" w:cs="Times"/>
                <w:b/>
                <w:bCs/>
                <w:color w:val="000000" w:themeColor="text1"/>
                <w:sz w:val="18"/>
                <w:szCs w:val="18"/>
                <w:u w:val="single"/>
              </w:rPr>
              <w:t>Question 3 of Issue 1.1.5</w:t>
            </w:r>
            <w:r>
              <w:rPr>
                <w:rFonts w:ascii="Times" w:hAnsi="Times" w:cs="Times"/>
                <w:color w:val="000000" w:themeColor="text1"/>
                <w:sz w:val="18"/>
                <w:szCs w:val="18"/>
              </w:rPr>
              <w:t>: Support</w:t>
            </w:r>
          </w:p>
          <w:p w14:paraId="2CCA694B"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b/>
                <w:sz w:val="18"/>
                <w:szCs w:val="18"/>
                <w:u w:val="single"/>
                <w:lang w:eastAsia="ko-KR"/>
              </w:rPr>
            </w:pPr>
          </w:p>
        </w:tc>
      </w:tr>
      <w:tr w:rsidR="0095196C" w14:paraId="5C1FF595"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75BAA009"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139A6924"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cs="Times New Roman"/>
                <w:b/>
                <w:sz w:val="18"/>
                <w:szCs w:val="18"/>
                <w:u w:val="single"/>
              </w:rPr>
            </w:pPr>
            <w:r>
              <w:rPr>
                <w:rFonts w:ascii="Times New Roman" w:hAnsi="Times New Roman"/>
                <w:b/>
                <w:color w:val="0000FF"/>
                <w:sz w:val="18"/>
                <w:szCs w:val="18"/>
              </w:rPr>
              <w:t>Company views are captured accordingly.</w:t>
            </w:r>
          </w:p>
          <w:p w14:paraId="25C044E6"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b/>
                <w:sz w:val="18"/>
                <w:szCs w:val="18"/>
                <w:u w:val="single"/>
              </w:rPr>
            </w:pPr>
            <w:r>
              <w:rPr>
                <w:rFonts w:ascii="Times New Roman" w:hAnsi="Times New Roman"/>
                <w:b/>
                <w:color w:val="0000FF"/>
                <w:sz w:val="18"/>
                <w:szCs w:val="18"/>
              </w:rPr>
              <w:t>Please check the updated Proposal 1.1</w:t>
            </w:r>
            <w:r>
              <w:rPr>
                <w:rFonts w:ascii="Times New Roman" w:eastAsia="新細明體" w:hAnsi="Times New Roman" w:hint="eastAsia"/>
                <w:b/>
                <w:color w:val="0000FF"/>
                <w:sz w:val="18"/>
                <w:szCs w:val="18"/>
                <w:lang w:eastAsia="zh-TW"/>
              </w:rPr>
              <w:t>.</w:t>
            </w:r>
            <w:r>
              <w:rPr>
                <w:rFonts w:ascii="Times New Roman" w:hAnsi="Times New Roman"/>
                <w:b/>
                <w:color w:val="0000FF"/>
                <w:sz w:val="18"/>
                <w:szCs w:val="18"/>
              </w:rPr>
              <w:t>4.</w:t>
            </w:r>
          </w:p>
        </w:tc>
      </w:tr>
      <w:tr w:rsidR="0095196C" w14:paraId="749289A2"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11D40A6" w14:textId="77777777" w:rsidR="0095196C" w:rsidRDefault="00983B00">
            <w:pPr>
              <w:snapToGrid w:val="0"/>
              <w:spacing w:after="0" w:line="240" w:lineRule="auto"/>
              <w:rPr>
                <w:rFonts w:ascii="Times" w:hAnsi="Times" w:cs="Times"/>
                <w:sz w:val="18"/>
                <w:szCs w:val="18"/>
              </w:rPr>
            </w:pPr>
            <w:r>
              <w:rPr>
                <w:rFonts w:ascii="Times" w:hAnsi="Times" w:cs="Times" w:hint="eastAsia"/>
                <w:sz w:val="18"/>
                <w:szCs w:val="18"/>
              </w:rPr>
              <w:t>Z</w:t>
            </w:r>
            <w:r>
              <w:rPr>
                <w:rFonts w:ascii="Times" w:hAnsi="Times" w:cs="Times"/>
                <w:sz w:val="18"/>
                <w:szCs w:val="18"/>
              </w:rPr>
              <w:t>TE</w:t>
            </w:r>
          </w:p>
        </w:tc>
        <w:tc>
          <w:tcPr>
            <w:tcW w:w="8714" w:type="dxa"/>
            <w:tcBorders>
              <w:top w:val="single" w:sz="4" w:space="0" w:color="auto"/>
              <w:left w:val="single" w:sz="4" w:space="0" w:color="auto"/>
              <w:bottom w:val="single" w:sz="4" w:space="0" w:color="auto"/>
              <w:right w:val="single" w:sz="4" w:space="0" w:color="auto"/>
            </w:tcBorders>
          </w:tcPr>
          <w:p w14:paraId="6A46133E" w14:textId="77777777" w:rsidR="0095196C" w:rsidRDefault="00983B00">
            <w:pPr>
              <w:suppressAutoHyphens w:val="0"/>
              <w:spacing w:after="0" w:line="240" w:lineRule="auto"/>
              <w:jc w:val="both"/>
              <w:rPr>
                <w:rFonts w:ascii="Times" w:eastAsia="DengXian" w:hAnsi="Times" w:cs="Times"/>
                <w:b/>
                <w:sz w:val="18"/>
                <w:szCs w:val="18"/>
                <w:lang w:val="fr-FR" w:eastAsia="zh-CN"/>
              </w:rPr>
            </w:pPr>
            <w:r>
              <w:rPr>
                <w:rFonts w:ascii="Times" w:eastAsia="DengXian" w:hAnsi="Times" w:cs="Times"/>
                <w:b/>
                <w:sz w:val="18"/>
                <w:szCs w:val="18"/>
                <w:lang w:val="fr-FR" w:eastAsia="zh-CN"/>
              </w:rPr>
              <w:t>1.1.1</w:t>
            </w:r>
          </w:p>
          <w:p w14:paraId="1D5D23CB" w14:textId="77777777" w:rsidR="0095196C" w:rsidRDefault="00983B00">
            <w:pPr>
              <w:suppressAutoHyphens w:val="0"/>
              <w:spacing w:after="0" w:line="240" w:lineRule="auto"/>
              <w:jc w:val="both"/>
              <w:rPr>
                <w:rFonts w:ascii="Times" w:eastAsia="DengXian" w:hAnsi="Times" w:cs="Times"/>
                <w:b/>
                <w:sz w:val="18"/>
                <w:szCs w:val="18"/>
                <w:lang w:val="fr-FR" w:eastAsia="zh-CN"/>
              </w:rPr>
            </w:pPr>
            <w:r>
              <w:rPr>
                <w:rFonts w:ascii="Times" w:eastAsia="DengXian" w:hAnsi="Times" w:cs="Times"/>
                <w:b/>
                <w:sz w:val="18"/>
                <w:szCs w:val="18"/>
                <w:lang w:val="fr-FR" w:eastAsia="zh-CN"/>
              </w:rPr>
              <w:t>Qestion-1:</w:t>
            </w:r>
          </w:p>
          <w:p w14:paraId="1932D64D" w14:textId="77777777" w:rsidR="0095196C" w:rsidRDefault="00983B00">
            <w:pPr>
              <w:suppressAutoHyphens w:val="0"/>
              <w:spacing w:after="0" w:line="240" w:lineRule="auto"/>
              <w:jc w:val="both"/>
              <w:rPr>
                <w:rFonts w:ascii="Times" w:eastAsia="DengXian" w:hAnsi="Times" w:cs="Times"/>
                <w:sz w:val="18"/>
                <w:szCs w:val="18"/>
                <w:lang w:val="fr-FR" w:eastAsia="zh-CN"/>
              </w:rPr>
            </w:pPr>
            <w:r>
              <w:rPr>
                <w:rFonts w:ascii="Times" w:eastAsia="DengXian" w:hAnsi="Times" w:cs="Times"/>
                <w:sz w:val="18"/>
                <w:szCs w:val="18"/>
                <w:lang w:val="fr-FR" w:eastAsia="zh-CN"/>
              </w:rPr>
              <w:t>Support proposal 1.1.1A.</w:t>
            </w:r>
          </w:p>
          <w:p w14:paraId="4E53FA40" w14:textId="77777777" w:rsidR="0095196C" w:rsidRDefault="00983B00">
            <w:pPr>
              <w:suppressAutoHyphens w:val="0"/>
              <w:spacing w:after="0" w:line="240" w:lineRule="auto"/>
              <w:jc w:val="both"/>
              <w:rPr>
                <w:rFonts w:ascii="Times" w:eastAsia="DengXian" w:hAnsi="Times" w:cs="Times"/>
                <w:b/>
                <w:sz w:val="18"/>
                <w:szCs w:val="18"/>
                <w:lang w:val="fr-FR" w:eastAsia="zh-CN"/>
              </w:rPr>
            </w:pPr>
            <w:r>
              <w:rPr>
                <w:rFonts w:ascii="Times" w:eastAsia="DengXian" w:hAnsi="Times" w:cs="Times"/>
                <w:b/>
                <w:sz w:val="18"/>
                <w:szCs w:val="18"/>
                <w:lang w:val="fr-FR" w:eastAsia="zh-CN"/>
              </w:rPr>
              <w:t>Question-2:</w:t>
            </w:r>
          </w:p>
          <w:p w14:paraId="06B43E86"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Support conclusion 1.1.1B.</w:t>
            </w:r>
          </w:p>
          <w:p w14:paraId="4BCF42EA"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Question-3:</w:t>
            </w:r>
          </w:p>
          <w:p w14:paraId="6946F99A"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 xml:space="preserve">In real deployment, it is possible that only SRS is triggered/transmitted, and NW determines RI/PMI/CQI by implementation based on received SRS. So, both the cases where SRS is triggered only, and SRS/CSI-RS/PMI-les CSI are triggered together should be supported. </w:t>
            </w:r>
          </w:p>
          <w:p w14:paraId="62E266AE" w14:textId="77777777" w:rsidR="0095196C" w:rsidRDefault="0095196C">
            <w:pPr>
              <w:suppressAutoHyphens w:val="0"/>
              <w:spacing w:after="0" w:line="240" w:lineRule="auto"/>
              <w:jc w:val="both"/>
              <w:rPr>
                <w:rFonts w:ascii="Times" w:eastAsia="DengXian" w:hAnsi="Times" w:cs="Times"/>
                <w:sz w:val="18"/>
                <w:szCs w:val="18"/>
                <w:lang w:eastAsia="zh-CN"/>
              </w:rPr>
            </w:pPr>
          </w:p>
          <w:p w14:paraId="228A03F8"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1.1.3:</w:t>
            </w:r>
          </w:p>
          <w:p w14:paraId="23C70402"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Question-1:</w:t>
            </w:r>
          </w:p>
          <w:p w14:paraId="24F17C12"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Firstly, we do NOT think multiple CSI resource configurations, or multiple TRS resource sets in a CSI resource configuration are needed. If multiple TRS bursts are needed, one TRS resource set can be triggered by multiple times.</w:t>
            </w:r>
          </w:p>
          <w:p w14:paraId="5F3192FB" w14:textId="77777777" w:rsidR="0095196C" w:rsidRDefault="00983B00">
            <w:pPr>
              <w:suppressAutoHyphens w:val="0"/>
              <w:spacing w:after="0" w:line="240" w:lineRule="auto"/>
              <w:jc w:val="both"/>
              <w:rPr>
                <w:rFonts w:ascii="Times New Roman" w:hAnsi="Times New Roman"/>
                <w:sz w:val="18"/>
                <w:szCs w:val="18"/>
              </w:rPr>
            </w:pPr>
            <w:r>
              <w:rPr>
                <w:rFonts w:ascii="Times" w:eastAsia="DengXian" w:hAnsi="Times" w:cs="Times"/>
                <w:sz w:val="18"/>
                <w:szCs w:val="18"/>
                <w:lang w:eastAsia="zh-CN"/>
              </w:rPr>
              <w:t>Secondly, for Alt-1 step-2, there is another option, i.e.,</w:t>
            </w:r>
            <w:r>
              <w:rPr>
                <w:rFonts w:ascii="Times New Roman" w:hAnsi="Times New Roman"/>
                <w:sz w:val="18"/>
                <w:szCs w:val="18"/>
              </w:rPr>
              <w:t xml:space="preserve"> UE reports through MSG3 whether no, one, …, or N TRS bursts are needed for synchronization for early SRS/CSI-RS/CSI. The benefit is that, NW can determine the number of triggered TRS bursts based on UE indication. For instance, if UE indicates that 2 TRS bursts are needed, NW would trigger 2 TRS bursts accordingly. While if UE only reports whether TRS is supported, NW still does NOT know how many TRS bursts should be triggered. Besides, UE can also indicate whether TRS by informing NW how many TRS burst(s) are needed. For instance, if UE does NOT support TRS, it just indicates that no TRS is needed.</w:t>
            </w:r>
          </w:p>
          <w:p w14:paraId="0BE09C3A"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So, we suggest to modify proposal 1.1.3 as follows:</w:t>
            </w:r>
          </w:p>
          <w:tbl>
            <w:tblPr>
              <w:tblStyle w:val="ab"/>
              <w:tblW w:w="0" w:type="auto"/>
              <w:tblLook w:val="04A0" w:firstRow="1" w:lastRow="0" w:firstColumn="1" w:lastColumn="0" w:noHBand="0" w:noVBand="1"/>
            </w:tblPr>
            <w:tblGrid>
              <w:gridCol w:w="8488"/>
            </w:tblGrid>
            <w:tr w:rsidR="0095196C" w14:paraId="7CAE28FF" w14:textId="77777777">
              <w:tc>
                <w:tcPr>
                  <w:tcW w:w="8488" w:type="dxa"/>
                  <w:tcBorders>
                    <w:top w:val="single" w:sz="4" w:space="0" w:color="auto"/>
                    <w:left w:val="single" w:sz="4" w:space="0" w:color="auto"/>
                    <w:bottom w:val="single" w:sz="4" w:space="0" w:color="auto"/>
                    <w:right w:val="single" w:sz="4" w:space="0" w:color="auto"/>
                  </w:tcBorders>
                </w:tcPr>
                <w:p w14:paraId="42D605E8" w14:textId="77777777" w:rsidR="0095196C" w:rsidRDefault="00983B00">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r>
                    <w:rPr>
                      <w:rFonts w:ascii="Times New Roman" w:eastAsia="SimSun" w:hAnsi="Times New Roman" w:cs="Times New Roman"/>
                      <w:b/>
                      <w:sz w:val="18"/>
                      <w:szCs w:val="18"/>
                      <w:highlight w:val="yellow"/>
                      <w:lang w:val="en-GB" w:eastAsia="en-US"/>
                    </w:rPr>
                    <w:lastRenderedPageBreak/>
                    <w:t>Proposal 1.1.3</w:t>
                  </w:r>
                </w:p>
                <w:p w14:paraId="27AD6EE6" w14:textId="77777777" w:rsidR="0095196C" w:rsidRDefault="00983B00">
                  <w:pPr>
                    <w:spacing w:after="0" w:line="276" w:lineRule="auto"/>
                    <w:rPr>
                      <w:rFonts w:ascii="Times New Roman" w:eastAsia="SimSun" w:hAnsi="Times New Roman"/>
                      <w:bCs/>
                      <w:sz w:val="18"/>
                      <w:szCs w:val="18"/>
                      <w:lang w:eastAsia="zh-CN"/>
                    </w:rPr>
                  </w:pPr>
                  <w:r>
                    <w:rPr>
                      <w:rFonts w:ascii="Times New Roman" w:hAnsi="Times New Roman"/>
                      <w:sz w:val="18"/>
                      <w:szCs w:val="18"/>
                      <w:lang w:eastAsia="zh-CN"/>
                    </w:rPr>
                    <w:t>For</w:t>
                  </w:r>
                  <w:r>
                    <w:rPr>
                      <w:rFonts w:ascii="Times New Roman" w:eastAsia="SimSun" w:hAnsi="Times New Roman"/>
                      <w:bCs/>
                      <w:sz w:val="18"/>
                      <w:szCs w:val="18"/>
                      <w:lang w:eastAsia="zh-CN"/>
                    </w:rPr>
                    <w:t xml:space="preserve"> early triggering of aperiodic TRS when UE transition from IDLE/INACTIVE to CONNECTED mode, </w:t>
                  </w:r>
                </w:p>
                <w:p w14:paraId="43842A52" w14:textId="77777777" w:rsidR="0095196C" w:rsidRDefault="00983B00">
                  <w:pPr>
                    <w:pStyle w:val="af6"/>
                    <w:numPr>
                      <w:ilvl w:val="0"/>
                      <w:numId w:val="6"/>
                    </w:numPr>
                    <w:suppressAutoHyphens w:val="0"/>
                    <w:spacing w:after="0" w:line="276" w:lineRule="auto"/>
                    <w:ind w:hanging="158"/>
                    <w:rPr>
                      <w:rFonts w:ascii="Times New Roman" w:eastAsia="Batang" w:hAnsi="Times New Roman"/>
                      <w:strike/>
                      <w:color w:val="FF0000"/>
                      <w:sz w:val="18"/>
                      <w:szCs w:val="18"/>
                      <w:lang w:eastAsia="ko-KR"/>
                    </w:rPr>
                  </w:pPr>
                  <w:r>
                    <w:rPr>
                      <w:rFonts w:ascii="Times New Roman" w:eastAsia="新細明體" w:hAnsi="Times New Roman"/>
                      <w:strike/>
                      <w:color w:val="FF0000"/>
                      <w:sz w:val="18"/>
                      <w:szCs w:val="18"/>
                      <w:lang w:eastAsia="zh-TW"/>
                    </w:rPr>
                    <w:t xml:space="preserve">The </w:t>
                  </w:r>
                  <w:r>
                    <w:rPr>
                      <w:rFonts w:ascii="Times New Roman" w:hAnsi="Times New Roman"/>
                      <w:strike/>
                      <w:color w:val="FF0000"/>
                      <w:sz w:val="18"/>
                      <w:szCs w:val="18"/>
                    </w:rPr>
                    <w:t>TRS resource set(s) in a CSI resource configuration is configured with the same number of bursts.</w:t>
                  </w:r>
                </w:p>
                <w:p w14:paraId="4058718B" w14:textId="77777777" w:rsidR="0095196C" w:rsidRDefault="00983B00">
                  <w:pPr>
                    <w:pStyle w:val="af6"/>
                    <w:numPr>
                      <w:ilvl w:val="0"/>
                      <w:numId w:val="6"/>
                    </w:numPr>
                    <w:suppressAutoHyphens w:val="0"/>
                    <w:spacing w:after="0" w:line="276" w:lineRule="auto"/>
                    <w:ind w:hanging="158"/>
                    <w:rPr>
                      <w:rFonts w:ascii="Times New Roman" w:hAnsi="Times New Roman"/>
                      <w:color w:val="FF0000"/>
                      <w:sz w:val="18"/>
                      <w:szCs w:val="18"/>
                    </w:rPr>
                  </w:pPr>
                  <w:r>
                    <w:rPr>
                      <w:rFonts w:ascii="Times New Roman" w:eastAsia="DengXian" w:hAnsi="Times New Roman"/>
                      <w:color w:val="FF0000"/>
                      <w:sz w:val="18"/>
                      <w:szCs w:val="18"/>
                      <w:lang w:eastAsia="zh-CN"/>
                    </w:rPr>
                    <w:t>One CSI resource configuration for aperiodic TRS includes only one TRS resource set.</w:t>
                  </w:r>
                </w:p>
                <w:p w14:paraId="1C08AE9A" w14:textId="77777777" w:rsidR="0095196C" w:rsidRDefault="00983B00">
                  <w:pPr>
                    <w:pStyle w:val="af6"/>
                    <w:numPr>
                      <w:ilvl w:val="0"/>
                      <w:numId w:val="6"/>
                    </w:numPr>
                    <w:suppressAutoHyphens w:val="0"/>
                    <w:spacing w:after="0" w:line="276" w:lineRule="auto"/>
                    <w:ind w:hanging="158"/>
                    <w:rPr>
                      <w:rFonts w:ascii="Times New Roman" w:hAnsi="Times New Roman"/>
                      <w:sz w:val="18"/>
                      <w:szCs w:val="18"/>
                    </w:rPr>
                  </w:pPr>
                  <w:r>
                    <w:rPr>
                      <w:rFonts w:ascii="Times New Roman" w:hAnsi="Times New Roman"/>
                      <w:bCs/>
                      <w:sz w:val="18"/>
                      <w:szCs w:val="18"/>
                      <w:lang w:eastAsia="zh-CN"/>
                    </w:rPr>
                    <w:t>Down select one for the following alternatives by RAN1#124:</w:t>
                  </w:r>
                </w:p>
                <w:p w14:paraId="141EF9E7"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lang w:eastAsia="zh-CN"/>
                    </w:rPr>
                  </w:pPr>
                  <w:r>
                    <w:rPr>
                      <w:rFonts w:ascii="Times New Roman" w:hAnsi="Times New Roman"/>
                      <w:sz w:val="18"/>
                      <w:szCs w:val="18"/>
                    </w:rPr>
                    <w:t>Alt-1</w:t>
                  </w:r>
                  <w:r>
                    <w:rPr>
                      <w:rFonts w:ascii="Times New Roman" w:hAnsi="Times New Roman"/>
                      <w:color w:val="FF0000"/>
                      <w:sz w:val="18"/>
                      <w:szCs w:val="18"/>
                    </w:rPr>
                    <w:t>a</w:t>
                  </w:r>
                  <w:r>
                    <w:rPr>
                      <w:rFonts w:ascii="Times New Roman" w:hAnsi="Times New Roman"/>
                      <w:sz w:val="18"/>
                      <w:szCs w:val="18"/>
                    </w:rPr>
                    <w:t xml:space="preserve">: </w:t>
                  </w:r>
                </w:p>
                <w:p w14:paraId="0365CFFD" w14:textId="77777777" w:rsidR="0095196C" w:rsidRDefault="00983B00">
                  <w:pPr>
                    <w:numPr>
                      <w:ilvl w:val="2"/>
                      <w:numId w:val="7"/>
                    </w:numPr>
                    <w:tabs>
                      <w:tab w:val="left" w:pos="153"/>
                      <w:tab w:val="left" w:pos="1286"/>
                    </w:tabs>
                    <w:suppressAutoHyphens w:val="0"/>
                    <w:spacing w:after="0" w:line="276" w:lineRule="auto"/>
                    <w:ind w:left="1077" w:hanging="170"/>
                    <w:contextualSpacing/>
                    <w:rPr>
                      <w:rFonts w:ascii="Times New Roman" w:hAnsi="Times New Roman"/>
                      <w:sz w:val="18"/>
                      <w:szCs w:val="18"/>
                    </w:rPr>
                  </w:pPr>
                  <w:r>
                    <w:rPr>
                      <w:rFonts w:ascii="Times New Roman" w:hAnsi="Times New Roman"/>
                      <w:sz w:val="18"/>
                      <w:szCs w:val="18"/>
                    </w:rPr>
                    <w:t>In Step-1, SIBx provides one CSI resource configuration for aperiodic TRS</w:t>
                  </w:r>
                </w:p>
                <w:p w14:paraId="73E8D1CF" w14:textId="77777777" w:rsidR="0095196C" w:rsidRDefault="00983B00">
                  <w:pPr>
                    <w:numPr>
                      <w:ilvl w:val="2"/>
                      <w:numId w:val="7"/>
                    </w:numPr>
                    <w:tabs>
                      <w:tab w:val="left" w:pos="153"/>
                      <w:tab w:val="left" w:pos="1286"/>
                    </w:tabs>
                    <w:suppressAutoHyphens w:val="0"/>
                    <w:spacing w:after="0" w:line="276" w:lineRule="auto"/>
                    <w:ind w:left="1077" w:hanging="170"/>
                    <w:contextualSpacing/>
                    <w:rPr>
                      <w:rFonts w:ascii="Times New Roman" w:hAnsi="Times New Roman"/>
                      <w:sz w:val="18"/>
                      <w:szCs w:val="18"/>
                    </w:rPr>
                  </w:pPr>
                  <w:r>
                    <w:rPr>
                      <w:rFonts w:ascii="Times New Roman" w:hAnsi="Times New Roman"/>
                      <w:sz w:val="18"/>
                      <w:szCs w:val="18"/>
                    </w:rPr>
                    <w:t>In Step-2, UE reports through MSG3 whether the CSI resource and/or report configuration for aperiodic TRS provided in SIBx is supported.</w:t>
                  </w:r>
                </w:p>
                <w:p w14:paraId="45C5D52E"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color w:val="FF0000"/>
                      <w:sz w:val="18"/>
                      <w:szCs w:val="18"/>
                      <w:lang w:eastAsia="zh-CN"/>
                    </w:rPr>
                  </w:pPr>
                  <w:r>
                    <w:rPr>
                      <w:rFonts w:ascii="Times New Roman" w:hAnsi="Times New Roman"/>
                      <w:color w:val="FF0000"/>
                      <w:sz w:val="18"/>
                      <w:szCs w:val="18"/>
                    </w:rPr>
                    <w:t xml:space="preserve">Alt-1b: </w:t>
                  </w:r>
                </w:p>
                <w:p w14:paraId="51901D9A" w14:textId="77777777" w:rsidR="0095196C" w:rsidRDefault="00983B00">
                  <w:pPr>
                    <w:numPr>
                      <w:ilvl w:val="2"/>
                      <w:numId w:val="7"/>
                    </w:numPr>
                    <w:tabs>
                      <w:tab w:val="left" w:pos="153"/>
                      <w:tab w:val="left" w:pos="1286"/>
                    </w:tabs>
                    <w:suppressAutoHyphens w:val="0"/>
                    <w:spacing w:after="0" w:line="276" w:lineRule="auto"/>
                    <w:ind w:left="1077" w:hanging="170"/>
                    <w:contextualSpacing/>
                    <w:rPr>
                      <w:rFonts w:ascii="Times New Roman" w:hAnsi="Times New Roman"/>
                      <w:color w:val="FF0000"/>
                      <w:sz w:val="18"/>
                      <w:szCs w:val="18"/>
                    </w:rPr>
                  </w:pPr>
                  <w:r>
                    <w:rPr>
                      <w:rFonts w:ascii="Times New Roman" w:hAnsi="Times New Roman"/>
                      <w:color w:val="FF0000"/>
                      <w:sz w:val="18"/>
                      <w:szCs w:val="18"/>
                    </w:rPr>
                    <w:t>In Step-1, SIBx provides one CSI resource configuration for aperiodic TRS</w:t>
                  </w:r>
                </w:p>
                <w:p w14:paraId="20CC7942" w14:textId="77777777" w:rsidR="0095196C" w:rsidRDefault="00983B00">
                  <w:pPr>
                    <w:numPr>
                      <w:ilvl w:val="2"/>
                      <w:numId w:val="7"/>
                    </w:numPr>
                    <w:tabs>
                      <w:tab w:val="left" w:pos="153"/>
                      <w:tab w:val="left" w:pos="1286"/>
                    </w:tabs>
                    <w:suppressAutoHyphens w:val="0"/>
                    <w:spacing w:after="0" w:line="276" w:lineRule="auto"/>
                    <w:ind w:left="1077" w:hanging="170"/>
                    <w:contextualSpacing/>
                    <w:rPr>
                      <w:rFonts w:ascii="Times New Roman" w:hAnsi="Times New Roman"/>
                      <w:color w:val="FF0000"/>
                      <w:sz w:val="18"/>
                      <w:szCs w:val="18"/>
                    </w:rPr>
                  </w:pPr>
                  <w:r>
                    <w:rPr>
                      <w:rFonts w:ascii="Times New Roman" w:hAnsi="Times New Roman"/>
                      <w:color w:val="FF0000"/>
                      <w:sz w:val="18"/>
                      <w:szCs w:val="18"/>
                    </w:rPr>
                    <w:t>In Step-2, UE reports through MSG3 whether no, one, two, …, or N TRS burst(s) are needed for early SRS/CSI-RS/CSI.</w:t>
                  </w:r>
                </w:p>
                <w:p w14:paraId="5F54AA6C"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Alt-2</w:t>
                  </w:r>
                </w:p>
                <w:p w14:paraId="4E1ADC15" w14:textId="77777777" w:rsidR="0095196C" w:rsidRDefault="00983B00">
                  <w:pPr>
                    <w:numPr>
                      <w:ilvl w:val="2"/>
                      <w:numId w:val="7"/>
                    </w:numPr>
                    <w:tabs>
                      <w:tab w:val="left" w:pos="153"/>
                      <w:tab w:val="left" w:pos="1286"/>
                    </w:tabs>
                    <w:suppressAutoHyphens w:val="0"/>
                    <w:spacing w:after="0" w:line="276" w:lineRule="auto"/>
                    <w:ind w:left="1077" w:hanging="170"/>
                    <w:contextualSpacing/>
                    <w:rPr>
                      <w:rFonts w:ascii="Times New Roman" w:hAnsi="Times New Roman"/>
                      <w:sz w:val="18"/>
                      <w:szCs w:val="18"/>
                    </w:rPr>
                  </w:pPr>
                  <w:r>
                    <w:rPr>
                      <w:rFonts w:ascii="Times New Roman" w:hAnsi="Times New Roman"/>
                      <w:sz w:val="18"/>
                      <w:szCs w:val="18"/>
                    </w:rPr>
                    <w:t xml:space="preserve">In Step-1, SIBx provides one or multiple CSI resource configurations for aperiodic TRS. </w:t>
                  </w:r>
                </w:p>
                <w:p w14:paraId="7779EC37" w14:textId="77777777" w:rsidR="0095196C" w:rsidRDefault="00983B00">
                  <w:pPr>
                    <w:numPr>
                      <w:ilvl w:val="2"/>
                      <w:numId w:val="7"/>
                    </w:numPr>
                    <w:tabs>
                      <w:tab w:val="left" w:pos="153"/>
                      <w:tab w:val="left" w:pos="1286"/>
                    </w:tabs>
                    <w:suppressAutoHyphens w:val="0"/>
                    <w:spacing w:after="0" w:line="276" w:lineRule="auto"/>
                    <w:ind w:left="1077" w:hanging="170"/>
                    <w:contextualSpacing/>
                    <w:rPr>
                      <w:rFonts w:ascii="Times New Roman" w:hAnsi="Times New Roman"/>
                      <w:sz w:val="18"/>
                      <w:szCs w:val="18"/>
                    </w:rPr>
                  </w:pPr>
                  <w:r>
                    <w:rPr>
                      <w:rFonts w:ascii="Times New Roman" w:hAnsi="Times New Roman"/>
                      <w:sz w:val="18"/>
                      <w:szCs w:val="18"/>
                    </w:rPr>
                    <w:t>In Step-2, UE reports through MSG3 whether/which the CSI resource and/or report configuration for aperiodic TRS provided in SIBx is/are supported.</w:t>
                  </w:r>
                </w:p>
                <w:p w14:paraId="1B67EAFA"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w:eastAsia="DengXian" w:hAnsi="Times" w:cs="Times"/>
                      <w:sz w:val="18"/>
                      <w:szCs w:val="18"/>
                      <w:lang w:eastAsia="zh-CN"/>
                    </w:rPr>
                  </w:pPr>
                  <w:r>
                    <w:rPr>
                      <w:rFonts w:ascii="Times New Roman" w:hAnsi="Times New Roman" w:cs="Times New Roman"/>
                      <w:bCs/>
                      <w:color w:val="000000" w:themeColor="text1"/>
                      <w:sz w:val="18"/>
                      <w:szCs w:val="18"/>
                    </w:rPr>
                    <w:t>FFS: Whether the CSI resource configuration for aperiodic TRS should be associated with a CSI report configuration configured with the report quantity set to none.</w:t>
                  </w:r>
                </w:p>
              </w:tc>
            </w:tr>
          </w:tbl>
          <w:p w14:paraId="2C0891DC" w14:textId="77777777" w:rsidR="00995076" w:rsidRDefault="00995076">
            <w:pPr>
              <w:suppressAutoHyphens w:val="0"/>
              <w:spacing w:after="0" w:line="240" w:lineRule="auto"/>
              <w:jc w:val="both"/>
              <w:rPr>
                <w:rFonts w:ascii="Times" w:eastAsia="DengXian" w:hAnsi="Times" w:cs="Times"/>
                <w:b/>
                <w:sz w:val="18"/>
                <w:szCs w:val="18"/>
                <w:lang w:eastAsia="zh-CN"/>
              </w:rPr>
            </w:pPr>
          </w:p>
          <w:p w14:paraId="71D3B60C" w14:textId="77777777" w:rsidR="00995076" w:rsidRDefault="00995076" w:rsidP="00995076">
            <w:pPr>
              <w:suppressAutoHyphens w:val="0"/>
              <w:spacing w:after="0" w:line="240" w:lineRule="auto"/>
              <w:jc w:val="both"/>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I think UE additional reporting of the number of bursts UE needs is the further enhancement of Step-2 in Alt-1 (Option-1 in RAN1#122 agreement), one FFS point is made for this study.  </w:t>
            </w:r>
          </w:p>
          <w:p w14:paraId="57D207E7" w14:textId="77777777" w:rsidR="00995076" w:rsidRDefault="00995076">
            <w:pPr>
              <w:suppressAutoHyphens w:val="0"/>
              <w:spacing w:after="0" w:line="240" w:lineRule="auto"/>
              <w:jc w:val="both"/>
              <w:rPr>
                <w:rFonts w:ascii="Times" w:eastAsia="DengXian" w:hAnsi="Times" w:cs="Times"/>
                <w:b/>
                <w:sz w:val="18"/>
                <w:szCs w:val="18"/>
                <w:lang w:eastAsia="zh-CN"/>
              </w:rPr>
            </w:pPr>
          </w:p>
          <w:p w14:paraId="4067B6F9" w14:textId="4F3FA60C"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Question-2:</w:t>
            </w:r>
          </w:p>
          <w:p w14:paraId="65E33D81"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No, SRS configuration does NOT need to be always associated with CSI report configuration for PMI-free report.</w:t>
            </w:r>
          </w:p>
          <w:p w14:paraId="59BB6FE7"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Question-3:</w:t>
            </w:r>
          </w:p>
          <w:p w14:paraId="06C0DC4B"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 xml:space="preserve">To our understanding UE capability indication method should be discussed separately for AS SRS and CSI reporting. In legacy spec, UE should indicate a combination of supported </w:t>
            </w:r>
            <w:proofErr w:type="spellStart"/>
            <w:r>
              <w:rPr>
                <w:rFonts w:ascii="Times" w:eastAsia="DengXian" w:hAnsi="Times" w:cs="Times"/>
                <w:sz w:val="18"/>
                <w:szCs w:val="18"/>
                <w:lang w:eastAsia="zh-CN"/>
              </w:rPr>
              <w:t>xTyR</w:t>
            </w:r>
            <w:proofErr w:type="spellEnd"/>
            <w:r>
              <w:rPr>
                <w:rFonts w:ascii="Times" w:eastAsia="DengXian" w:hAnsi="Times" w:cs="Times"/>
                <w:sz w:val="18"/>
                <w:szCs w:val="18"/>
                <w:lang w:eastAsia="zh-CN"/>
              </w:rPr>
              <w:t xml:space="preserve"> antenna switching via a bitmap. While UE only need to indicate supported max # of CSI-RS ports in a resource for PMI-based CSI reporting based on Type-I SP codebook. Moreover, for PMI-less CSI reporting, UE only need to report whether this kind of CSI reporting is supported.</w:t>
            </w:r>
          </w:p>
          <w:p w14:paraId="2FCFE7E3"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 xml:space="preserve">Furthermore, for AS SRS, UE should only indicate which </w:t>
            </w:r>
            <w:proofErr w:type="spellStart"/>
            <w:r>
              <w:rPr>
                <w:rFonts w:ascii="Times" w:eastAsia="DengXian" w:hAnsi="Times" w:cs="Times"/>
                <w:sz w:val="18"/>
                <w:szCs w:val="18"/>
                <w:lang w:eastAsia="zh-CN"/>
              </w:rPr>
              <w:t>xTyR</w:t>
            </w:r>
            <w:proofErr w:type="spellEnd"/>
            <w:r>
              <w:rPr>
                <w:rFonts w:ascii="Times" w:eastAsia="DengXian" w:hAnsi="Times" w:cs="Times"/>
                <w:sz w:val="18"/>
                <w:szCs w:val="18"/>
                <w:lang w:eastAsia="zh-CN"/>
              </w:rPr>
              <w:t xml:space="preserve"> AS assumption(s) are needed, and UE support all SRS configuration(s) associated with each supported </w:t>
            </w:r>
            <w:proofErr w:type="spellStart"/>
            <w:r>
              <w:rPr>
                <w:rFonts w:ascii="Times" w:eastAsia="DengXian" w:hAnsi="Times" w:cs="Times"/>
                <w:sz w:val="18"/>
                <w:szCs w:val="18"/>
                <w:lang w:eastAsia="zh-CN"/>
              </w:rPr>
              <w:t>xTyR</w:t>
            </w:r>
            <w:proofErr w:type="spellEnd"/>
            <w:r>
              <w:rPr>
                <w:rFonts w:ascii="Times" w:eastAsia="DengXian" w:hAnsi="Times" w:cs="Times"/>
                <w:sz w:val="18"/>
                <w:szCs w:val="18"/>
                <w:lang w:eastAsia="zh-CN"/>
              </w:rPr>
              <w:t xml:space="preserve"> AS assumption. So, we suggest to modify Alt-1 as follows.</w:t>
            </w:r>
          </w:p>
          <w:tbl>
            <w:tblPr>
              <w:tblStyle w:val="ab"/>
              <w:tblW w:w="0" w:type="auto"/>
              <w:tblLook w:val="04A0" w:firstRow="1" w:lastRow="0" w:firstColumn="1" w:lastColumn="0" w:noHBand="0" w:noVBand="1"/>
            </w:tblPr>
            <w:tblGrid>
              <w:gridCol w:w="8488"/>
            </w:tblGrid>
            <w:tr w:rsidR="0095196C" w14:paraId="500010D6" w14:textId="77777777">
              <w:tc>
                <w:tcPr>
                  <w:tcW w:w="8488" w:type="dxa"/>
                  <w:tcBorders>
                    <w:top w:val="single" w:sz="4" w:space="0" w:color="auto"/>
                    <w:left w:val="single" w:sz="4" w:space="0" w:color="auto"/>
                    <w:bottom w:val="single" w:sz="4" w:space="0" w:color="auto"/>
                    <w:right w:val="single" w:sz="4" w:space="0" w:color="auto"/>
                  </w:tcBorders>
                </w:tcPr>
                <w:p w14:paraId="55FFC39C" w14:textId="77777777" w:rsidR="0095196C" w:rsidRDefault="00983B00">
                  <w:pPr>
                    <w:pStyle w:val="af6"/>
                    <w:numPr>
                      <w:ilvl w:val="0"/>
                      <w:numId w:val="6"/>
                    </w:numPr>
                    <w:suppressAutoHyphens w:val="0"/>
                    <w:spacing w:after="0" w:line="276" w:lineRule="auto"/>
                    <w:ind w:hanging="158"/>
                    <w:jc w:val="both"/>
                    <w:rPr>
                      <w:rFonts w:ascii="Times New Roman" w:eastAsia="Batang" w:hAnsi="Times New Roman" w:cs="Times New Roman"/>
                      <w:bCs/>
                      <w:color w:val="000000" w:themeColor="text1"/>
                      <w:sz w:val="18"/>
                      <w:szCs w:val="18"/>
                      <w:lang w:eastAsia="zh-CN"/>
                    </w:rPr>
                  </w:pPr>
                  <w:r>
                    <w:rPr>
                      <w:rFonts w:ascii="Times New Roman" w:eastAsia="新細明體" w:hAnsi="Times New Roman"/>
                      <w:bCs/>
                      <w:color w:val="000000" w:themeColor="text1"/>
                      <w:sz w:val="18"/>
                      <w:szCs w:val="18"/>
                      <w:lang w:eastAsia="zh-TW"/>
                    </w:rPr>
                    <w:t xml:space="preserve">Alt-1(bitmap-based reporting): </w:t>
                  </w:r>
                  <w:r>
                    <w:rPr>
                      <w:rFonts w:ascii="Times New Roman" w:hAnsi="Times New Roman"/>
                      <w:bCs/>
                      <w:color w:val="000000" w:themeColor="text1"/>
                      <w:sz w:val="18"/>
                      <w:szCs w:val="18"/>
                    </w:rPr>
                    <w:t xml:space="preserve">UE indicates through a bitmap where each bit corresponds to one resource/report configuration </w:t>
                  </w:r>
                  <w:r>
                    <w:rPr>
                      <w:rFonts w:ascii="Times New Roman" w:hAnsi="Times New Roman"/>
                      <w:bCs/>
                      <w:color w:val="FF0000"/>
                      <w:sz w:val="18"/>
                      <w:szCs w:val="18"/>
                    </w:rPr>
                    <w:t xml:space="preserve">or one </w:t>
                  </w:r>
                  <w:proofErr w:type="spellStart"/>
                  <w:r>
                    <w:rPr>
                      <w:rFonts w:ascii="Times New Roman" w:hAnsi="Times New Roman"/>
                      <w:bCs/>
                      <w:color w:val="FF0000"/>
                      <w:sz w:val="18"/>
                      <w:szCs w:val="18"/>
                    </w:rPr>
                    <w:t>xTyR</w:t>
                  </w:r>
                  <w:proofErr w:type="spellEnd"/>
                  <w:r>
                    <w:rPr>
                      <w:rFonts w:ascii="Times New Roman" w:hAnsi="Times New Roman"/>
                      <w:bCs/>
                      <w:color w:val="FF0000"/>
                      <w:sz w:val="18"/>
                      <w:szCs w:val="18"/>
                    </w:rPr>
                    <w:t xml:space="preserve"> AS assumption</w:t>
                  </w:r>
                  <w:r>
                    <w:rPr>
                      <w:rFonts w:ascii="Times New Roman" w:hAnsi="Times New Roman"/>
                      <w:bCs/>
                      <w:color w:val="000000" w:themeColor="text1"/>
                      <w:sz w:val="18"/>
                      <w:szCs w:val="18"/>
                    </w:rPr>
                    <w:t xml:space="preserve">. </w:t>
                  </w:r>
                </w:p>
              </w:tc>
            </w:tr>
          </w:tbl>
          <w:p w14:paraId="2D92C16D" w14:textId="35C4F571" w:rsidR="0095196C" w:rsidRPr="00995076" w:rsidRDefault="00995076">
            <w:pPr>
              <w:suppressAutoHyphens w:val="0"/>
              <w:spacing w:after="0" w:line="240" w:lineRule="auto"/>
              <w:jc w:val="both"/>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I can add one more alternative for you based on your second comment. But, for the first comment, aligning with legacy RRC-based capability reporting is </w:t>
            </w:r>
            <w:r>
              <w:rPr>
                <w:rFonts w:ascii="Times New Roman" w:eastAsia="SimSun" w:hAnsi="Times New Roman" w:cstheme="minorBidi"/>
                <w:b/>
                <w:color w:val="0000FF"/>
                <w:sz w:val="18"/>
                <w:szCs w:val="18"/>
                <w:lang w:eastAsia="en-US"/>
              </w:rPr>
              <w:t>NOT</w:t>
            </w:r>
            <w:r>
              <w:rPr>
                <w:rFonts w:ascii="Times New Roman" w:eastAsia="SimSun" w:hAnsi="Times New Roman" w:cstheme="minorBidi"/>
                <w:bCs/>
                <w:color w:val="0000FF"/>
                <w:sz w:val="18"/>
                <w:szCs w:val="18"/>
                <w:lang w:eastAsia="en-US"/>
              </w:rPr>
              <w:t xml:space="preserve"> a point we should focus on. We should keep the note agreed in RAN1#122 that “The term “capability” or “UE capability” above does not mean legacy RRC based UE capability.” in mind. </w:t>
            </w:r>
          </w:p>
          <w:p w14:paraId="4B327850" w14:textId="77777777" w:rsidR="00995076" w:rsidRDefault="00995076">
            <w:pPr>
              <w:suppressAutoHyphens w:val="0"/>
              <w:spacing w:after="0" w:line="240" w:lineRule="auto"/>
              <w:jc w:val="both"/>
              <w:rPr>
                <w:rFonts w:ascii="Times" w:eastAsia="DengXian" w:hAnsi="Times" w:cs="Times"/>
                <w:sz w:val="18"/>
                <w:szCs w:val="18"/>
                <w:lang w:eastAsia="zh-CN"/>
              </w:rPr>
            </w:pPr>
          </w:p>
          <w:p w14:paraId="72134AB6"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1.1.4</w:t>
            </w:r>
          </w:p>
          <w:p w14:paraId="69261955"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Question-1:</w:t>
            </w:r>
          </w:p>
          <w:p w14:paraId="75A6BD66"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Support Proposal 1.1.4.</w:t>
            </w:r>
          </w:p>
          <w:p w14:paraId="18BCE4FF"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Question-2:</w:t>
            </w:r>
          </w:p>
          <w:p w14:paraId="21A9D6B1"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For FD-related setting, support configuring comb offset in SIBx;</w:t>
            </w:r>
          </w:p>
          <w:p w14:paraId="0B9E05CB"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For TD-related setting, support configuring repetition factor in SIBx, and indicating slot offset by MAC-CE;</w:t>
            </w:r>
          </w:p>
          <w:p w14:paraId="4850E6C8"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For CD-related setting, support configuring cyclic shift in SIBx.</w:t>
            </w:r>
          </w:p>
          <w:p w14:paraId="62B25CAC" w14:textId="77777777" w:rsidR="0095196C" w:rsidRDefault="0095196C">
            <w:pPr>
              <w:suppressAutoHyphens w:val="0"/>
              <w:spacing w:after="0" w:line="240" w:lineRule="auto"/>
              <w:jc w:val="both"/>
              <w:rPr>
                <w:rFonts w:ascii="Times" w:eastAsia="DengXian" w:hAnsi="Times" w:cs="Times"/>
                <w:sz w:val="18"/>
                <w:szCs w:val="18"/>
                <w:lang w:eastAsia="zh-CN"/>
              </w:rPr>
            </w:pPr>
          </w:p>
          <w:p w14:paraId="6F9A2067"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1.1.5</w:t>
            </w:r>
          </w:p>
          <w:p w14:paraId="06D9FB2B"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Question-1:</w:t>
            </w:r>
          </w:p>
          <w:p w14:paraId="73855BE3" w14:textId="77777777" w:rsidR="0095196C" w:rsidRDefault="00983B00">
            <w:pPr>
              <w:suppressAutoHyphens w:val="0"/>
              <w:spacing w:after="0" w:line="240" w:lineRule="auto"/>
              <w:jc w:val="both"/>
              <w:rPr>
                <w:rFonts w:ascii="Times" w:hAnsi="Times" w:cs="Times"/>
                <w:sz w:val="18"/>
                <w:szCs w:val="18"/>
                <w:lang w:val="en-GB"/>
              </w:rPr>
            </w:pPr>
            <w:r>
              <w:rPr>
                <w:rFonts w:ascii="Times" w:eastAsia="DengXian" w:hAnsi="Times" w:cs="Times"/>
                <w:sz w:val="18"/>
                <w:szCs w:val="18"/>
                <w:lang w:eastAsia="zh-CN"/>
              </w:rPr>
              <w:t xml:space="preserve">Prefer option-2, i.e., </w:t>
            </w:r>
            <w:r>
              <w:rPr>
                <w:rFonts w:ascii="Times" w:hAnsi="Times" w:cs="Times"/>
                <w:sz w:val="18"/>
                <w:szCs w:val="18"/>
                <w:lang w:val="en-GB"/>
              </w:rPr>
              <w:t>the SSB the UE identified during the initial access procedure.</w:t>
            </w:r>
          </w:p>
          <w:p w14:paraId="5E23074D"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Question-2:</w:t>
            </w:r>
          </w:p>
          <w:p w14:paraId="00DC0E49"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Fine with either Alt-1 or Alt-2. Besides, we p</w:t>
            </w:r>
            <w:r>
              <w:rPr>
                <w:rFonts w:ascii="Times New Roman" w:eastAsia="DengXian" w:hAnsi="Times New Roman" w:cs="Times New Roman"/>
                <w:color w:val="000000" w:themeColor="text1"/>
                <w:sz w:val="18"/>
                <w:szCs w:val="18"/>
                <w:lang w:eastAsia="zh-CN"/>
              </w:rPr>
              <w:t>refer a unified design of reference timepoint for issues 1.1 and 1.2.</w:t>
            </w:r>
          </w:p>
          <w:p w14:paraId="151CBCEC" w14:textId="77777777" w:rsidR="0095196C" w:rsidRDefault="00983B00">
            <w:pPr>
              <w:suppressAutoHyphens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Question-3:</w:t>
            </w:r>
          </w:p>
          <w:p w14:paraId="7309501F" w14:textId="6DC211E0" w:rsidR="00995076" w:rsidRPr="00995076" w:rsidRDefault="00983B00" w:rsidP="00995076">
            <w:pPr>
              <w:suppressAutoHyphens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 xml:space="preserve">We are supportive to define timeline restrictions. However, for the first bullet, if following legacy, the duration between the last symbol of the triggering </w:t>
            </w:r>
            <w:proofErr w:type="spellStart"/>
            <w:r>
              <w:rPr>
                <w:rFonts w:ascii="Times" w:eastAsia="DengXian" w:hAnsi="Times" w:cs="Times"/>
                <w:sz w:val="18"/>
                <w:szCs w:val="18"/>
                <w:lang w:eastAsia="zh-CN"/>
              </w:rPr>
              <w:t>signalling</w:t>
            </w:r>
            <w:proofErr w:type="spellEnd"/>
            <w:r>
              <w:rPr>
                <w:rFonts w:ascii="Times" w:eastAsia="DengXian" w:hAnsi="Times" w:cs="Times"/>
                <w:sz w:val="18"/>
                <w:szCs w:val="18"/>
                <w:lang w:eastAsia="zh-CN"/>
              </w:rPr>
              <w:t xml:space="preserve">, i.e., MSG4 PDSCH and the first symbol of PUSCH carrying aperiodic CSI report should satisfy the legacy CSI computation </w:t>
            </w:r>
            <m:oMath>
              <m:r>
                <m:rPr>
                  <m:sty m:val="p"/>
                </m:rPr>
                <w:rPr>
                  <w:rFonts w:ascii="Cambria Math" w:eastAsia="DengXian" w:hAnsi="Cambria Math" w:cs="Times"/>
                  <w:sz w:val="18"/>
                  <w:szCs w:val="18"/>
                  <w:lang w:eastAsia="zh-CN"/>
                </w:rPr>
                <m:t>Z</m:t>
              </m:r>
            </m:oMath>
            <w:r>
              <w:rPr>
                <w:rFonts w:ascii="Times" w:eastAsia="DengXian" w:hAnsi="Times" w:cs="Times"/>
                <w:sz w:val="18"/>
                <w:szCs w:val="18"/>
                <w:lang w:eastAsia="zh-CN"/>
              </w:rPr>
              <w:t xml:space="preserve"> delay requirement. Besides, the value of Z should be further studied, considering the triggering signalling is now MAC CE rather than DCI.</w:t>
            </w:r>
          </w:p>
          <w:p w14:paraId="05E93BE6" w14:textId="47539D30" w:rsidR="00995076" w:rsidRPr="00995076" w:rsidRDefault="00995076">
            <w:pPr>
              <w:suppressAutoHyphens w:val="0"/>
              <w:spacing w:after="0" w:line="240" w:lineRule="auto"/>
              <w:jc w:val="both"/>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Let’s see more company views on whether the legacy value of the Z can be applied to this scenario. </w:t>
            </w:r>
          </w:p>
          <w:p w14:paraId="2BAF0654"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p>
        </w:tc>
      </w:tr>
      <w:tr w:rsidR="0095196C" w14:paraId="05E616EE"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4B70E7D"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lastRenderedPageBreak/>
              <w:t>Sh</w:t>
            </w:r>
            <w:r>
              <w:rPr>
                <w:rFonts w:ascii="Times" w:hAnsi="Times" w:cs="Times"/>
                <w:sz w:val="18"/>
                <w:szCs w:val="18"/>
              </w:rPr>
              <w:t>arp</w:t>
            </w:r>
          </w:p>
        </w:tc>
        <w:tc>
          <w:tcPr>
            <w:tcW w:w="8714" w:type="dxa"/>
            <w:tcBorders>
              <w:top w:val="single" w:sz="4" w:space="0" w:color="auto"/>
              <w:left w:val="single" w:sz="4" w:space="0" w:color="auto"/>
              <w:bottom w:val="single" w:sz="4" w:space="0" w:color="auto"/>
              <w:right w:val="single" w:sz="4" w:space="0" w:color="auto"/>
            </w:tcBorders>
          </w:tcPr>
          <w:p w14:paraId="6DB3B297"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#1.1.1</w:t>
            </w:r>
          </w:p>
          <w:p w14:paraId="21D73B40"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lastRenderedPageBreak/>
              <w:t xml:space="preserve">Question1: </w:t>
            </w:r>
            <w:r>
              <w:rPr>
                <w:rFonts w:ascii="Times New Roman" w:eastAsia="Yu Mincho" w:hAnsi="Times New Roman" w:cs="Times New Roman"/>
                <w:sz w:val="18"/>
                <w:szCs w:val="18"/>
                <w:lang w:eastAsia="ja-JP"/>
              </w:rPr>
              <w:t>Support.</w:t>
            </w:r>
          </w:p>
          <w:p w14:paraId="5908CB68"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Question2: </w:t>
            </w:r>
            <w:r>
              <w:rPr>
                <w:rFonts w:ascii="Times New Roman" w:eastAsia="Yu Mincho" w:hAnsi="Times New Roman" w:cs="Times New Roman"/>
                <w:sz w:val="18"/>
                <w:szCs w:val="18"/>
                <w:lang w:eastAsia="ja-JP"/>
              </w:rPr>
              <w:t>Support. We don’t see the necessity.</w:t>
            </w:r>
          </w:p>
          <w:p w14:paraId="417047B9"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Question3: </w:t>
            </w:r>
            <w:r>
              <w:rPr>
                <w:rFonts w:ascii="Times New Roman" w:eastAsia="Yu Mincho" w:hAnsi="Times New Roman" w:cs="Times New Roman"/>
                <w:sz w:val="18"/>
                <w:szCs w:val="18"/>
                <w:lang w:eastAsia="ja-JP"/>
              </w:rPr>
              <w:t>Do not support. Whether to apply precoder based on SRS is fully up to NW even though PMI-free reporting case. And in our view, SRS transmission while RACH for dedicated CSI reporting whose report quantity is “cri-RI-CQI” after RRC set up complete is also a type of early SRS triggering.</w:t>
            </w:r>
          </w:p>
          <w:p w14:paraId="05B84E83" w14:textId="77777777" w:rsidR="00995076" w:rsidRDefault="00995076" w:rsidP="00995076">
            <w:pPr>
              <w:suppressAutoHyphens w:val="0"/>
              <w:spacing w:after="0" w:line="240" w:lineRule="auto"/>
              <w:jc w:val="both"/>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[Mod] I tend to agree that is a possible case that the MSG4 triggers SRS only and NW DCI further triggers PMI-free reporting after UE enters connected mode, considering there is typically a short period (about10ms) between MSG4 and RRC connection setup/resume complete.</w:t>
            </w:r>
          </w:p>
          <w:p w14:paraId="0F2ABED9" w14:textId="77777777" w:rsidR="00995076" w:rsidRPr="00995076" w:rsidRDefault="00995076">
            <w:pPr>
              <w:overflowPunct w:val="0"/>
              <w:autoSpaceDE w:val="0"/>
              <w:autoSpaceDN w:val="0"/>
              <w:adjustRightInd w:val="0"/>
              <w:spacing w:after="0" w:line="240" w:lineRule="auto"/>
              <w:textAlignment w:val="baseline"/>
              <w:rPr>
                <w:rFonts w:ascii="Times New Roman" w:eastAsia="Yu Mincho" w:hAnsi="Times New Roman" w:cs="Times New Roman"/>
                <w:b/>
                <w:sz w:val="18"/>
                <w:szCs w:val="18"/>
                <w:lang w:eastAsia="ja-JP"/>
              </w:rPr>
            </w:pPr>
          </w:p>
          <w:p w14:paraId="0B7C501D"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#1.1.3</w:t>
            </w:r>
          </w:p>
          <w:p w14:paraId="3B1A1C16"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Question1: </w:t>
            </w:r>
            <w:r>
              <w:rPr>
                <w:rFonts w:ascii="Times New Roman" w:eastAsia="Yu Mincho" w:hAnsi="Times New Roman" w:cs="Times New Roman"/>
                <w:sz w:val="18"/>
                <w:szCs w:val="18"/>
                <w:lang w:eastAsia="ja-JP"/>
              </w:rPr>
              <w:t>Support.</w:t>
            </w:r>
          </w:p>
          <w:p w14:paraId="73B450A1"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Question2: </w:t>
            </w:r>
            <w:r>
              <w:rPr>
                <w:rFonts w:ascii="Times New Roman" w:eastAsia="Yu Mincho" w:hAnsi="Times New Roman" w:cs="Times New Roman"/>
                <w:sz w:val="18"/>
                <w:szCs w:val="18"/>
                <w:lang w:eastAsia="ja-JP"/>
              </w:rPr>
              <w:t>See Question3 of #1.1.1.</w:t>
            </w:r>
          </w:p>
          <w:p w14:paraId="67862C1E"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Question3: </w:t>
            </w:r>
            <w:r>
              <w:rPr>
                <w:rFonts w:ascii="Times New Roman" w:eastAsia="Yu Mincho" w:hAnsi="Times New Roman" w:cs="Times New Roman"/>
                <w:sz w:val="18"/>
                <w:szCs w:val="18"/>
                <w:lang w:eastAsia="ja-JP"/>
              </w:rPr>
              <w:t>Support and we prefer Alt-1. And for early TRS, we support same indication design.</w:t>
            </w:r>
          </w:p>
          <w:p w14:paraId="21577003"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#1.1.4</w:t>
            </w:r>
          </w:p>
          <w:p w14:paraId="3270F942"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Question2: </w:t>
            </w:r>
            <w:r>
              <w:rPr>
                <w:rFonts w:ascii="Times New Roman" w:eastAsia="Yu Mincho" w:hAnsi="Times New Roman" w:cs="Times New Roman"/>
                <w:sz w:val="18"/>
                <w:szCs w:val="18"/>
                <w:lang w:eastAsia="ja-JP"/>
              </w:rPr>
              <w:t>Open to discuss.</w:t>
            </w:r>
          </w:p>
          <w:p w14:paraId="33172E79"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#1.1.5</w:t>
            </w:r>
          </w:p>
          <w:p w14:paraId="1B5E951A"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Question1: </w:t>
            </w:r>
            <w:r>
              <w:rPr>
                <w:rFonts w:ascii="Times New Roman" w:eastAsia="Yu Mincho" w:hAnsi="Times New Roman" w:cs="Times New Roman"/>
                <w:sz w:val="18"/>
                <w:szCs w:val="18"/>
                <w:lang w:eastAsia="ja-JP"/>
              </w:rPr>
              <w:t>Support. Unified solution for the PLRS of SRS and QCL information of CSI-RS for CSI and TRS is Option-2.</w:t>
            </w:r>
          </w:p>
          <w:p w14:paraId="168AC251"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Question2: </w:t>
            </w:r>
            <w:r>
              <w:rPr>
                <w:rFonts w:ascii="Times New Roman" w:eastAsia="Yu Mincho" w:hAnsi="Times New Roman" w:cs="Times New Roman"/>
                <w:sz w:val="18"/>
                <w:szCs w:val="18"/>
                <w:lang w:eastAsia="ja-JP"/>
              </w:rPr>
              <w:t xml:space="preserve">After further consideration, we support Alt-1. </w:t>
            </w:r>
          </w:p>
          <w:p w14:paraId="644D55EB" w14:textId="77777777" w:rsidR="0095196C" w:rsidRDefault="00983B0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Pr>
                <w:rFonts w:ascii="Times New Roman" w:eastAsia="Yu Mincho" w:hAnsi="Times New Roman" w:cs="Times New Roman"/>
                <w:b/>
                <w:sz w:val="18"/>
                <w:szCs w:val="18"/>
                <w:lang w:eastAsia="ja-JP"/>
              </w:rPr>
              <w:t xml:space="preserve">Question3: </w:t>
            </w:r>
            <w:r>
              <w:rPr>
                <w:rFonts w:ascii="Times New Roman" w:eastAsia="Yu Mincho" w:hAnsi="Times New Roman" w:cs="Times New Roman"/>
                <w:sz w:val="18"/>
                <w:szCs w:val="18"/>
                <w:lang w:eastAsia="ja-JP"/>
              </w:rPr>
              <w:t>Support.</w:t>
            </w:r>
          </w:p>
        </w:tc>
      </w:tr>
      <w:tr w:rsidR="0095196C" w14:paraId="00A98DE1"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70A53EB" w14:textId="77777777" w:rsidR="0095196C" w:rsidRDefault="00983B00">
            <w:pPr>
              <w:snapToGrid w:val="0"/>
              <w:spacing w:after="0" w:line="240" w:lineRule="auto"/>
              <w:jc w:val="both"/>
              <w:rPr>
                <w:rFonts w:ascii="Times" w:hAnsi="Times" w:cs="Times"/>
                <w:sz w:val="18"/>
                <w:szCs w:val="18"/>
              </w:rPr>
            </w:pPr>
            <w:r>
              <w:rPr>
                <w:rFonts w:ascii="Times" w:eastAsia="DengXian" w:hAnsi="Times" w:cs="Times" w:hint="eastAsia"/>
                <w:sz w:val="18"/>
                <w:szCs w:val="18"/>
                <w:lang w:eastAsia="zh-CN"/>
              </w:rPr>
              <w:lastRenderedPageBreak/>
              <w:t>CATT</w:t>
            </w:r>
          </w:p>
        </w:tc>
        <w:tc>
          <w:tcPr>
            <w:tcW w:w="8714" w:type="dxa"/>
            <w:tcBorders>
              <w:top w:val="single" w:sz="4" w:space="0" w:color="auto"/>
              <w:left w:val="single" w:sz="4" w:space="0" w:color="auto"/>
              <w:bottom w:val="single" w:sz="4" w:space="0" w:color="auto"/>
              <w:right w:val="single" w:sz="4" w:space="0" w:color="auto"/>
            </w:tcBorders>
          </w:tcPr>
          <w:p w14:paraId="124245B3"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1.1.1</w:t>
            </w:r>
          </w:p>
          <w:p w14:paraId="1378AA03" w14:textId="77777777" w:rsidR="0095196C" w:rsidRDefault="00983B00">
            <w:pPr>
              <w:suppressAutoHyphens w:val="0"/>
              <w:spacing w:after="0" w:line="240" w:lineRule="auto"/>
              <w:jc w:val="both"/>
              <w:rPr>
                <w:rFonts w:ascii="Times" w:eastAsia="DengXian" w:hAnsi="Times" w:cs="Times"/>
                <w:b/>
                <w:bCs/>
                <w:sz w:val="18"/>
                <w:szCs w:val="18"/>
                <w:lang w:eastAsia="zh-CN"/>
              </w:rPr>
            </w:pPr>
            <w:r>
              <w:rPr>
                <w:rFonts w:ascii="Times" w:eastAsia="DengXian" w:hAnsi="Times" w:cs="Times"/>
                <w:b/>
                <w:bCs/>
                <w:sz w:val="18"/>
                <w:szCs w:val="18"/>
                <w:lang w:eastAsia="zh-CN"/>
              </w:rPr>
              <w:t xml:space="preserve">Proposal 1.1.1A: </w:t>
            </w:r>
            <w:r>
              <w:rPr>
                <w:rFonts w:ascii="Times" w:eastAsia="DengXian" w:hAnsi="Times" w:cs="Times"/>
                <w:sz w:val="18"/>
                <w:szCs w:val="18"/>
                <w:lang w:eastAsia="zh-CN"/>
              </w:rPr>
              <w:t xml:space="preserve">Support </w:t>
            </w:r>
          </w:p>
          <w:p w14:paraId="171F0198"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Conclusion 1.1.1B: </w:t>
            </w:r>
            <w:r>
              <w:rPr>
                <w:rFonts w:ascii="Times" w:eastAsia="DengXian" w:hAnsi="Times" w:cs="Times"/>
                <w:sz w:val="18"/>
                <w:szCs w:val="18"/>
                <w:lang w:eastAsia="zh-CN"/>
              </w:rPr>
              <w:t>Support</w:t>
            </w:r>
            <w:r>
              <w:rPr>
                <w:rFonts w:ascii="Times" w:eastAsia="DengXian" w:hAnsi="Times" w:cs="Times" w:hint="eastAsia"/>
                <w:sz w:val="18"/>
                <w:szCs w:val="18"/>
                <w:lang w:eastAsia="zh-CN"/>
              </w:rPr>
              <w:t xml:space="preserve"> </w:t>
            </w:r>
            <w:r>
              <w:rPr>
                <w:rFonts w:ascii="Times" w:hAnsi="Times" w:cs="Times"/>
                <w:color w:val="000000" w:themeColor="text1"/>
                <w:sz w:val="18"/>
                <w:szCs w:val="18"/>
              </w:rPr>
              <w:t>Conclusion 1.1.1B</w:t>
            </w:r>
            <w:r>
              <w:rPr>
                <w:rFonts w:ascii="Times" w:eastAsia="DengXian" w:hAnsi="Times" w:cs="Times" w:hint="eastAsia"/>
                <w:color w:val="000000" w:themeColor="text1"/>
                <w:sz w:val="18"/>
                <w:szCs w:val="18"/>
                <w:lang w:eastAsia="zh-CN"/>
              </w:rPr>
              <w:t>.</w:t>
            </w:r>
          </w:p>
          <w:p w14:paraId="1B8CE928"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Question 3: </w:t>
            </w:r>
            <w:r>
              <w:rPr>
                <w:rFonts w:ascii="Times" w:eastAsia="DengXian" w:hAnsi="Times" w:cs="Times"/>
                <w:sz w:val="18"/>
                <w:szCs w:val="18"/>
                <w:lang w:eastAsia="zh-CN"/>
              </w:rPr>
              <w:t xml:space="preserve">No </w:t>
            </w:r>
          </w:p>
          <w:p w14:paraId="07D95B35" w14:textId="77777777" w:rsidR="0095196C" w:rsidRDefault="0095196C">
            <w:pPr>
              <w:suppressAutoHyphens w:val="0"/>
              <w:spacing w:after="0" w:line="240" w:lineRule="auto"/>
              <w:jc w:val="both"/>
              <w:rPr>
                <w:rFonts w:ascii="Times" w:eastAsia="DengXian" w:hAnsi="Times" w:cs="Times"/>
                <w:sz w:val="18"/>
                <w:szCs w:val="18"/>
                <w:lang w:eastAsia="zh-CN"/>
              </w:rPr>
            </w:pPr>
          </w:p>
          <w:p w14:paraId="388CB228"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1.1.3</w:t>
            </w:r>
          </w:p>
          <w:p w14:paraId="089B8153"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Proposal 1.1.3: </w:t>
            </w:r>
            <w:r>
              <w:rPr>
                <w:rFonts w:ascii="Times" w:eastAsia="DengXian" w:hAnsi="Times" w:cs="Times" w:hint="eastAsia"/>
                <w:sz w:val="18"/>
                <w:szCs w:val="18"/>
                <w:lang w:eastAsia="zh-CN"/>
              </w:rPr>
              <w:t>S</w:t>
            </w:r>
            <w:r>
              <w:rPr>
                <w:rFonts w:ascii="Times" w:eastAsia="DengXian" w:hAnsi="Times" w:cs="Times"/>
                <w:sz w:val="18"/>
                <w:szCs w:val="18"/>
                <w:lang w:eastAsia="zh-CN"/>
              </w:rPr>
              <w:t>upport.</w:t>
            </w:r>
          </w:p>
          <w:p w14:paraId="50BD09FE" w14:textId="77777777" w:rsidR="0095196C" w:rsidRDefault="0095196C">
            <w:pPr>
              <w:suppressAutoHyphens w:val="0"/>
              <w:spacing w:after="0" w:line="240" w:lineRule="auto"/>
              <w:jc w:val="both"/>
              <w:rPr>
                <w:rFonts w:ascii="Times" w:eastAsia="DengXian" w:hAnsi="Times" w:cs="Times"/>
                <w:b/>
                <w:bCs/>
                <w:sz w:val="18"/>
                <w:szCs w:val="18"/>
                <w:lang w:eastAsia="zh-CN"/>
              </w:rPr>
            </w:pPr>
          </w:p>
          <w:p w14:paraId="7F3541FE"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hint="eastAsia"/>
                <w:b/>
                <w:bCs/>
                <w:sz w:val="18"/>
                <w:szCs w:val="18"/>
                <w:lang w:eastAsia="zh-CN"/>
              </w:rPr>
              <w:t>Q</w:t>
            </w:r>
            <w:r>
              <w:rPr>
                <w:rFonts w:ascii="Times" w:eastAsia="DengXian" w:hAnsi="Times" w:cs="Times"/>
                <w:b/>
                <w:bCs/>
                <w:sz w:val="18"/>
                <w:szCs w:val="18"/>
                <w:lang w:eastAsia="zh-CN"/>
              </w:rPr>
              <w:t xml:space="preserve">uestion 3: </w:t>
            </w:r>
            <w:r>
              <w:rPr>
                <w:rFonts w:ascii="Times" w:eastAsia="DengXian" w:hAnsi="Times" w:cs="Times"/>
                <w:sz w:val="18"/>
                <w:szCs w:val="18"/>
                <w:lang w:eastAsia="zh-CN"/>
              </w:rPr>
              <w:t>We</w:t>
            </w:r>
            <w:r>
              <w:rPr>
                <w:rFonts w:ascii="Times" w:eastAsia="DengXian" w:hAnsi="Times" w:cs="Times" w:hint="eastAsia"/>
                <w:sz w:val="18"/>
                <w:szCs w:val="18"/>
                <w:lang w:eastAsia="zh-CN"/>
              </w:rPr>
              <w:t xml:space="preserve"> do not </w:t>
            </w:r>
            <w:r>
              <w:rPr>
                <w:rFonts w:ascii="Times" w:eastAsia="DengXian" w:hAnsi="Times" w:cs="Times"/>
                <w:sz w:val="18"/>
                <w:szCs w:val="18"/>
                <w:lang w:eastAsia="zh-CN"/>
              </w:rPr>
              <w:t>support</w:t>
            </w:r>
            <w:r>
              <w:rPr>
                <w:rFonts w:ascii="Times" w:eastAsia="DengXian" w:hAnsi="Times" w:cs="Times" w:hint="eastAsia"/>
                <w:sz w:val="18"/>
                <w:szCs w:val="18"/>
                <w:lang w:eastAsia="zh-CN"/>
              </w:rPr>
              <w:t xml:space="preserve"> alt1. In fact, we prefer to discuss </w:t>
            </w:r>
            <w:r>
              <w:rPr>
                <w:rFonts w:ascii="Times" w:eastAsia="DengXian" w:hAnsi="Times" w:cs="Times"/>
                <w:sz w:val="18"/>
                <w:szCs w:val="18"/>
                <w:lang w:eastAsia="zh-CN"/>
              </w:rPr>
              <w:t>what</w:t>
            </w:r>
            <w:r>
              <w:rPr>
                <w:rFonts w:ascii="Times" w:eastAsia="DengXian" w:hAnsi="Times" w:cs="Times" w:hint="eastAsia"/>
                <w:sz w:val="18"/>
                <w:szCs w:val="18"/>
                <w:lang w:eastAsia="zh-CN"/>
              </w:rPr>
              <w:t xml:space="preserve"> info UE should report instead of the reporting format at this stage. For example, if there are many configurations UE can support, the bitmap may cause huge overhead. T</w:t>
            </w:r>
            <w:r>
              <w:rPr>
                <w:rFonts w:ascii="Times" w:eastAsia="DengXian" w:hAnsi="Times" w:cs="Times"/>
                <w:sz w:val="18"/>
                <w:szCs w:val="18"/>
                <w:lang w:eastAsia="zh-CN"/>
              </w:rPr>
              <w:t>h</w:t>
            </w:r>
            <w:r>
              <w:rPr>
                <w:rFonts w:ascii="Times" w:eastAsia="DengXian" w:hAnsi="Times" w:cs="Times" w:hint="eastAsia"/>
                <w:sz w:val="18"/>
                <w:szCs w:val="18"/>
                <w:lang w:eastAsia="zh-CN"/>
              </w:rPr>
              <w:t xml:space="preserve">e decision should up to the results on </w:t>
            </w:r>
            <w:r>
              <w:rPr>
                <w:rFonts w:ascii="Times" w:eastAsia="DengXian" w:hAnsi="Times" w:cs="Times"/>
                <w:sz w:val="18"/>
                <w:szCs w:val="18"/>
                <w:lang w:eastAsia="zh-CN"/>
              </w:rPr>
              <w:t>what</w:t>
            </w:r>
            <w:r>
              <w:rPr>
                <w:rFonts w:ascii="Times" w:eastAsia="DengXian" w:hAnsi="Times" w:cs="Times" w:hint="eastAsia"/>
                <w:sz w:val="18"/>
                <w:szCs w:val="18"/>
                <w:lang w:eastAsia="zh-CN"/>
              </w:rPr>
              <w:t xml:space="preserve"> exactly UE can report.</w:t>
            </w:r>
          </w:p>
          <w:p w14:paraId="39319C9E" w14:textId="77777777" w:rsidR="0095196C" w:rsidRDefault="0095196C">
            <w:pPr>
              <w:suppressAutoHyphens w:val="0"/>
              <w:spacing w:after="0" w:line="240" w:lineRule="auto"/>
              <w:jc w:val="both"/>
              <w:rPr>
                <w:rFonts w:ascii="Times" w:eastAsia="DengXian" w:hAnsi="Times" w:cs="Times"/>
                <w:sz w:val="18"/>
                <w:szCs w:val="18"/>
                <w:lang w:eastAsia="zh-CN"/>
              </w:rPr>
            </w:pPr>
          </w:p>
          <w:p w14:paraId="3F52303E"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1.1.4</w:t>
            </w:r>
          </w:p>
          <w:p w14:paraId="4F118201"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Proposal 1.1.4: </w:t>
            </w:r>
            <w:r>
              <w:rPr>
                <w:rFonts w:ascii="Times" w:eastAsia="DengXian" w:hAnsi="Times" w:cs="Times" w:hint="eastAsia"/>
                <w:sz w:val="18"/>
                <w:szCs w:val="18"/>
                <w:lang w:eastAsia="zh-CN"/>
              </w:rPr>
              <w:t>S</w:t>
            </w:r>
            <w:r>
              <w:rPr>
                <w:rFonts w:ascii="Times" w:eastAsia="DengXian" w:hAnsi="Times" w:cs="Times"/>
                <w:sz w:val="18"/>
                <w:szCs w:val="18"/>
                <w:lang w:eastAsia="zh-CN"/>
              </w:rPr>
              <w:t>upport.</w:t>
            </w:r>
          </w:p>
          <w:p w14:paraId="6DB54524" w14:textId="77777777" w:rsidR="0095196C" w:rsidRDefault="00983B00">
            <w:pPr>
              <w:suppressAutoHyphens w:val="0"/>
              <w:spacing w:after="0" w:line="240" w:lineRule="auto"/>
              <w:jc w:val="both"/>
              <w:rPr>
                <w:rFonts w:ascii="Times" w:eastAsia="DengXian" w:hAnsi="Times" w:cs="Times"/>
                <w:color w:val="000000" w:themeColor="text1"/>
                <w:sz w:val="18"/>
                <w:szCs w:val="18"/>
                <w:lang w:eastAsia="zh-CN"/>
              </w:rPr>
            </w:pPr>
            <w:r>
              <w:rPr>
                <w:rFonts w:ascii="Times" w:hAnsi="Times" w:cs="Times"/>
                <w:b/>
                <w:bCs/>
                <w:color w:val="000000" w:themeColor="text1"/>
                <w:sz w:val="18"/>
                <w:szCs w:val="18"/>
              </w:rPr>
              <w:t xml:space="preserve">Question 2: </w:t>
            </w:r>
            <w:r>
              <w:rPr>
                <w:rFonts w:ascii="Times" w:hAnsi="Times" w:cs="Times"/>
                <w:color w:val="000000" w:themeColor="text1"/>
                <w:sz w:val="18"/>
                <w:szCs w:val="18"/>
              </w:rPr>
              <w:t>We prefe</w:t>
            </w:r>
            <w:r>
              <w:rPr>
                <w:rFonts w:ascii="Times" w:eastAsia="DengXian" w:hAnsi="Times" w:cs="Times" w:hint="eastAsia"/>
                <w:color w:val="000000" w:themeColor="text1"/>
                <w:sz w:val="18"/>
                <w:szCs w:val="18"/>
                <w:lang w:eastAsia="zh-CN"/>
              </w:rPr>
              <w:t>r to the settings are all included in SIBx.</w:t>
            </w:r>
          </w:p>
          <w:p w14:paraId="5E2A5BAE" w14:textId="77777777" w:rsidR="0095196C" w:rsidRDefault="0095196C">
            <w:pPr>
              <w:suppressAutoHyphens w:val="0"/>
              <w:spacing w:after="0" w:line="240" w:lineRule="auto"/>
              <w:jc w:val="both"/>
              <w:rPr>
                <w:rFonts w:ascii="Times" w:hAnsi="Times" w:cs="Times"/>
                <w:sz w:val="18"/>
                <w:szCs w:val="18"/>
              </w:rPr>
            </w:pPr>
          </w:p>
          <w:p w14:paraId="1A0C07BE"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1.1.5</w:t>
            </w:r>
          </w:p>
          <w:p w14:paraId="5A91BC38" w14:textId="77777777" w:rsidR="0095196C" w:rsidRDefault="00983B00">
            <w:pPr>
              <w:suppressAutoHyphens w:val="0"/>
              <w:spacing w:after="0" w:line="240" w:lineRule="auto"/>
              <w:jc w:val="both"/>
              <w:rPr>
                <w:rFonts w:ascii="Times" w:eastAsia="DengXian" w:hAnsi="Times" w:cs="Times"/>
                <w:color w:val="000000" w:themeColor="text1"/>
                <w:sz w:val="18"/>
                <w:szCs w:val="18"/>
                <w:lang w:eastAsia="zh-CN"/>
              </w:rPr>
            </w:pPr>
            <w:r>
              <w:rPr>
                <w:rFonts w:ascii="Times" w:hAnsi="Times" w:cs="Times"/>
                <w:b/>
                <w:bCs/>
                <w:color w:val="000000" w:themeColor="text1"/>
                <w:sz w:val="18"/>
                <w:szCs w:val="18"/>
              </w:rPr>
              <w:t xml:space="preserve">Question </w:t>
            </w:r>
            <w:r>
              <w:rPr>
                <w:rFonts w:ascii="Times" w:eastAsia="DengXian" w:hAnsi="Times" w:cs="Times" w:hint="eastAsia"/>
                <w:b/>
                <w:bCs/>
                <w:color w:val="000000" w:themeColor="text1"/>
                <w:sz w:val="18"/>
                <w:szCs w:val="18"/>
                <w:lang w:eastAsia="zh-CN"/>
              </w:rPr>
              <w:t>1</w:t>
            </w:r>
            <w:r>
              <w:rPr>
                <w:rFonts w:ascii="Times" w:hAnsi="Times" w:cs="Times"/>
                <w:b/>
                <w:bCs/>
                <w:color w:val="000000" w:themeColor="text1"/>
                <w:sz w:val="18"/>
                <w:szCs w:val="18"/>
              </w:rPr>
              <w:t xml:space="preserve">: </w:t>
            </w:r>
            <w:r>
              <w:rPr>
                <w:rFonts w:ascii="Times" w:eastAsia="DengXian" w:hAnsi="Times" w:cs="Times" w:hint="eastAsia"/>
                <w:color w:val="000000" w:themeColor="text1"/>
                <w:sz w:val="18"/>
                <w:szCs w:val="18"/>
                <w:lang w:eastAsia="zh-CN"/>
              </w:rPr>
              <w:t>Can live with alt2.</w:t>
            </w:r>
          </w:p>
          <w:p w14:paraId="23EE9307" w14:textId="77777777" w:rsidR="0095196C" w:rsidRDefault="00983B00">
            <w:pPr>
              <w:suppressAutoHyphens w:val="0"/>
              <w:spacing w:after="0" w:line="240" w:lineRule="auto"/>
              <w:jc w:val="both"/>
              <w:rPr>
                <w:rFonts w:ascii="Times" w:hAnsi="Times" w:cs="Times"/>
                <w:color w:val="000000" w:themeColor="text1"/>
                <w:sz w:val="18"/>
                <w:szCs w:val="18"/>
              </w:rPr>
            </w:pPr>
            <w:r>
              <w:rPr>
                <w:rFonts w:ascii="Times" w:hAnsi="Times" w:cs="Times"/>
                <w:b/>
                <w:bCs/>
                <w:color w:val="000000" w:themeColor="text1"/>
                <w:sz w:val="18"/>
                <w:szCs w:val="18"/>
              </w:rPr>
              <w:t xml:space="preserve">Question 2: </w:t>
            </w:r>
            <w:r>
              <w:rPr>
                <w:rFonts w:ascii="Times" w:eastAsia="DengXian" w:hAnsi="Times" w:cs="Times" w:hint="eastAsia"/>
                <w:color w:val="000000" w:themeColor="text1"/>
                <w:sz w:val="18"/>
                <w:szCs w:val="18"/>
                <w:lang w:eastAsia="zh-CN"/>
              </w:rPr>
              <w:t>Support</w:t>
            </w:r>
            <w:r>
              <w:rPr>
                <w:rFonts w:ascii="Times" w:hAnsi="Times" w:cs="Times"/>
                <w:color w:val="000000" w:themeColor="text1"/>
                <w:sz w:val="18"/>
                <w:szCs w:val="18"/>
              </w:rPr>
              <w:t xml:space="preserve"> Alt </w:t>
            </w:r>
            <w:r>
              <w:rPr>
                <w:rFonts w:ascii="Times" w:eastAsia="DengXian" w:hAnsi="Times" w:cs="Times" w:hint="eastAsia"/>
                <w:color w:val="000000" w:themeColor="text1"/>
                <w:sz w:val="18"/>
                <w:szCs w:val="18"/>
                <w:lang w:eastAsia="zh-CN"/>
              </w:rPr>
              <w:t>1</w:t>
            </w:r>
            <w:r>
              <w:rPr>
                <w:rFonts w:ascii="Times" w:hAnsi="Times" w:cs="Times"/>
                <w:color w:val="000000" w:themeColor="text1"/>
                <w:sz w:val="18"/>
                <w:szCs w:val="18"/>
              </w:rPr>
              <w:t>.</w:t>
            </w:r>
          </w:p>
          <w:p w14:paraId="128B2F7D"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p>
        </w:tc>
      </w:tr>
      <w:tr w:rsidR="0095196C" w14:paraId="6312134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3B49E73" w14:textId="77777777" w:rsidR="0095196C" w:rsidRDefault="00983B00">
            <w:pPr>
              <w:snapToGrid w:val="0"/>
              <w:spacing w:after="0" w:line="240" w:lineRule="auto"/>
              <w:jc w:val="both"/>
              <w:rPr>
                <w:rFonts w:ascii="Times" w:hAnsi="Times" w:cs="Times"/>
                <w:sz w:val="18"/>
                <w:szCs w:val="18"/>
              </w:rPr>
            </w:pPr>
            <w:r>
              <w:rPr>
                <w:rFonts w:ascii="Times" w:eastAsia="DengXian" w:hAnsi="Times" w:cs="Times" w:hint="eastAsia"/>
                <w:sz w:val="18"/>
                <w:szCs w:val="18"/>
                <w:lang w:eastAsia="zh-CN"/>
              </w:rPr>
              <w:t>Fujitsu</w:t>
            </w:r>
          </w:p>
        </w:tc>
        <w:tc>
          <w:tcPr>
            <w:tcW w:w="8714" w:type="dxa"/>
            <w:tcBorders>
              <w:top w:val="single" w:sz="4" w:space="0" w:color="auto"/>
              <w:left w:val="single" w:sz="4" w:space="0" w:color="auto"/>
              <w:bottom w:val="single" w:sz="4" w:space="0" w:color="auto"/>
              <w:right w:val="single" w:sz="4" w:space="0" w:color="auto"/>
            </w:tcBorders>
          </w:tcPr>
          <w:p w14:paraId="432F4D9D"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r>
              <w:rPr>
                <w:rFonts w:ascii="Times New Roman" w:eastAsiaTheme="minorEastAsia" w:hAnsi="Times New Roman" w:cs="Times New Roman"/>
                <w:b/>
                <w:bCs/>
                <w:sz w:val="18"/>
                <w:szCs w:val="18"/>
                <w:u w:val="single"/>
                <w:lang w:eastAsia="ko-KR"/>
              </w:rPr>
              <w:t>Proposal 1.1.1A</w:t>
            </w:r>
            <w:r>
              <w:rPr>
                <w:rFonts w:ascii="Times New Roman" w:eastAsia="DengXian" w:hAnsi="Times New Roman" w:cs="Times New Roman" w:hint="eastAsia"/>
                <w:b/>
                <w:bCs/>
                <w:sz w:val="18"/>
                <w:szCs w:val="18"/>
                <w:u w:val="single"/>
                <w:lang w:eastAsia="zh-CN"/>
              </w:rPr>
              <w:t xml:space="preserve">: </w:t>
            </w:r>
            <w:r>
              <w:rPr>
                <w:rFonts w:ascii="Times New Roman" w:eastAsia="DengXian" w:hAnsi="Times New Roman" w:cs="Times New Roman" w:hint="eastAsia"/>
                <w:sz w:val="18"/>
                <w:szCs w:val="18"/>
                <w:lang w:eastAsia="zh-CN"/>
              </w:rPr>
              <w:t>Support</w:t>
            </w:r>
          </w:p>
          <w:p w14:paraId="08C148FA"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Pr>
                <w:rFonts w:ascii="Times New Roman" w:eastAsiaTheme="minorEastAsia" w:hAnsi="Times New Roman" w:cs="Times New Roman"/>
                <w:b/>
                <w:sz w:val="18"/>
                <w:szCs w:val="18"/>
                <w:u w:val="single"/>
                <w:lang w:eastAsia="ko-KR"/>
              </w:rPr>
              <w:t>Question 3</w:t>
            </w:r>
            <w:r>
              <w:rPr>
                <w:rFonts w:ascii="Times New Roman" w:eastAsia="DengXian" w:hAnsi="Times New Roman" w:cs="Times New Roman" w:hint="eastAsia"/>
                <w:b/>
                <w:sz w:val="18"/>
                <w:szCs w:val="18"/>
                <w:u w:val="single"/>
                <w:lang w:eastAsia="zh-CN"/>
              </w:rPr>
              <w:t xml:space="preserve">: </w:t>
            </w:r>
            <w:r>
              <w:rPr>
                <w:rFonts w:ascii="Times New Roman" w:eastAsia="DengXian" w:hAnsi="Times New Roman" w:cs="Times New Roman" w:hint="eastAsia"/>
                <w:bCs/>
                <w:sz w:val="18"/>
                <w:szCs w:val="18"/>
                <w:lang w:eastAsia="zh-CN"/>
              </w:rPr>
              <w:t>Support the</w:t>
            </w:r>
            <w:r>
              <w:t xml:space="preserve"> </w:t>
            </w:r>
            <w:r>
              <w:rPr>
                <w:rFonts w:ascii="Times New Roman" w:eastAsia="DengXian" w:hAnsi="Times New Roman" w:cs="Times New Roman"/>
                <w:bCs/>
                <w:sz w:val="18"/>
                <w:szCs w:val="18"/>
                <w:lang w:eastAsia="zh-CN"/>
              </w:rPr>
              <w:t xml:space="preserve">SRS-AS should be always triggered together with aperiodic </w:t>
            </w:r>
            <w:r>
              <w:rPr>
                <w:rFonts w:ascii="Times New Roman" w:eastAsia="DengXian" w:hAnsi="Times New Roman" w:cs="Times New Roman" w:hint="eastAsia"/>
                <w:bCs/>
                <w:sz w:val="18"/>
                <w:szCs w:val="18"/>
                <w:lang w:eastAsia="zh-CN"/>
              </w:rPr>
              <w:t xml:space="preserve">PMI-free </w:t>
            </w:r>
            <w:r>
              <w:rPr>
                <w:rFonts w:ascii="Times New Roman" w:eastAsia="DengXian" w:hAnsi="Times New Roman" w:cs="Times New Roman"/>
                <w:bCs/>
                <w:sz w:val="18"/>
                <w:szCs w:val="18"/>
                <w:lang w:eastAsia="zh-CN"/>
              </w:rPr>
              <w:t>CSI reporting and associated aperiodic CSI-RS for CSI</w:t>
            </w:r>
            <w:r>
              <w:rPr>
                <w:rFonts w:ascii="Times New Roman" w:eastAsia="DengXian" w:hAnsi="Times New Roman" w:cs="Times New Roman" w:hint="eastAsia"/>
                <w:bCs/>
                <w:sz w:val="18"/>
                <w:szCs w:val="18"/>
                <w:lang w:eastAsia="zh-CN"/>
              </w:rPr>
              <w:t xml:space="preserve">. It can also make the </w:t>
            </w:r>
            <w:proofErr w:type="spellStart"/>
            <w:r>
              <w:rPr>
                <w:rFonts w:ascii="Times New Roman" w:eastAsia="DengXian" w:hAnsi="Times New Roman" w:cs="Times New Roman" w:hint="eastAsia"/>
                <w:bCs/>
                <w:sz w:val="18"/>
                <w:szCs w:val="18"/>
                <w:lang w:eastAsia="zh-CN"/>
              </w:rPr>
              <w:t>signalling</w:t>
            </w:r>
            <w:proofErr w:type="spellEnd"/>
            <w:r>
              <w:rPr>
                <w:rFonts w:ascii="Times New Roman" w:eastAsia="DengXian" w:hAnsi="Times New Roman" w:cs="Times New Roman" w:hint="eastAsia"/>
                <w:bCs/>
                <w:sz w:val="18"/>
                <w:szCs w:val="18"/>
                <w:lang w:eastAsia="zh-CN"/>
              </w:rPr>
              <w:t xml:space="preserve"> of both the UE capability reporting and the CSI triggering clearer. With this new </w:t>
            </w:r>
            <w:r>
              <w:rPr>
                <w:rFonts w:ascii="Times New Roman" w:eastAsia="DengXian" w:hAnsi="Times New Roman" w:cs="Times New Roman"/>
                <w:bCs/>
                <w:sz w:val="18"/>
                <w:szCs w:val="18"/>
                <w:lang w:eastAsia="zh-CN"/>
              </w:rPr>
              <w:t>association</w:t>
            </w:r>
            <w:r>
              <w:rPr>
                <w:rFonts w:ascii="Times New Roman" w:eastAsia="DengXian" w:hAnsi="Times New Roman" w:cs="Times New Roman" w:hint="eastAsia"/>
                <w:bCs/>
                <w:sz w:val="18"/>
                <w:szCs w:val="18"/>
                <w:lang w:eastAsia="zh-CN"/>
              </w:rPr>
              <w:t xml:space="preserve">, the UE only needs to report the supported CSI report configuration instead of UE capability for the CSI-RS and SRS resource </w:t>
            </w:r>
            <w:r>
              <w:rPr>
                <w:rFonts w:ascii="Times New Roman" w:eastAsia="DengXian" w:hAnsi="Times New Roman" w:cs="Times New Roman"/>
                <w:bCs/>
                <w:sz w:val="18"/>
                <w:szCs w:val="18"/>
                <w:lang w:eastAsia="zh-CN"/>
              </w:rPr>
              <w:t>configuration</w:t>
            </w:r>
            <w:r>
              <w:rPr>
                <w:rFonts w:ascii="Times New Roman" w:eastAsia="DengXian" w:hAnsi="Times New Roman" w:cs="Times New Roman" w:hint="eastAsia"/>
                <w:bCs/>
                <w:sz w:val="18"/>
                <w:szCs w:val="18"/>
                <w:lang w:eastAsia="zh-CN"/>
              </w:rPr>
              <w:t>s. Similarly, only the CSI report configuration ID can be triggered in MSG4.</w:t>
            </w:r>
          </w:p>
          <w:p w14:paraId="7A19573D"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3934B6BF"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val="en-GB" w:eastAsia="zh-CN"/>
              </w:rPr>
            </w:pPr>
            <w:r>
              <w:rPr>
                <w:rFonts w:ascii="Times New Roman" w:eastAsia="DengXian" w:hAnsi="Times New Roman" w:cs="Times New Roman"/>
                <w:b/>
                <w:sz w:val="18"/>
                <w:szCs w:val="18"/>
                <w:u w:val="single"/>
                <w:lang w:val="en-GB" w:eastAsia="zh-CN"/>
              </w:rPr>
              <w:t>Proposal 1.1.3</w:t>
            </w:r>
            <w:r>
              <w:rPr>
                <w:rFonts w:ascii="Times New Roman" w:eastAsia="DengXian" w:hAnsi="Times New Roman" w:cs="Times New Roman" w:hint="eastAsia"/>
                <w:b/>
                <w:sz w:val="18"/>
                <w:szCs w:val="18"/>
                <w:u w:val="single"/>
                <w:lang w:val="en-GB" w:eastAsia="zh-CN"/>
              </w:rPr>
              <w:t xml:space="preserve">: </w:t>
            </w:r>
            <w:r>
              <w:rPr>
                <w:rFonts w:ascii="Times New Roman" w:eastAsia="DengXian" w:hAnsi="Times New Roman" w:cs="Times New Roman" w:hint="eastAsia"/>
                <w:bCs/>
                <w:sz w:val="18"/>
                <w:szCs w:val="18"/>
                <w:lang w:eastAsia="zh-CN"/>
              </w:rPr>
              <w:t xml:space="preserve">We think the single </w:t>
            </w:r>
            <w:r>
              <w:rPr>
                <w:rFonts w:ascii="Times New Roman" w:eastAsia="DengXian" w:hAnsi="Times New Roman" w:cs="Times New Roman"/>
                <w:bCs/>
                <w:sz w:val="18"/>
                <w:szCs w:val="18"/>
                <w:lang w:eastAsia="zh-CN"/>
              </w:rPr>
              <w:t>CSI resource configuration for aperiodic TRS</w:t>
            </w:r>
            <w:r>
              <w:rPr>
                <w:rFonts w:ascii="Times New Roman" w:eastAsia="DengXian" w:hAnsi="Times New Roman" w:cs="Times New Roman" w:hint="eastAsia"/>
                <w:bCs/>
                <w:sz w:val="18"/>
                <w:szCs w:val="18"/>
                <w:lang w:eastAsia="zh-CN"/>
              </w:rPr>
              <w:t xml:space="preserve"> is </w:t>
            </w:r>
            <w:r>
              <w:rPr>
                <w:rFonts w:ascii="Times New Roman" w:eastAsia="DengXian" w:hAnsi="Times New Roman" w:cs="Times New Roman"/>
                <w:bCs/>
                <w:sz w:val="18"/>
                <w:szCs w:val="18"/>
                <w:lang w:eastAsia="zh-CN"/>
              </w:rPr>
              <w:t>sufficient</w:t>
            </w:r>
            <w:r>
              <w:rPr>
                <w:rFonts w:ascii="Times New Roman" w:eastAsia="DengXian" w:hAnsi="Times New Roman" w:cs="Times New Roman" w:hint="eastAsia"/>
                <w:bCs/>
                <w:sz w:val="18"/>
                <w:szCs w:val="18"/>
                <w:lang w:eastAsia="zh-CN"/>
              </w:rPr>
              <w:t xml:space="preserve"> in SIBx. However, we think it is not clear the motivation of UE reporting </w:t>
            </w:r>
            <w:r>
              <w:rPr>
                <w:rFonts w:ascii="Times New Roman" w:eastAsia="DengXian" w:hAnsi="Times New Roman" w:cs="Times New Roman"/>
                <w:bCs/>
                <w:sz w:val="18"/>
                <w:szCs w:val="18"/>
                <w:lang w:eastAsia="zh-CN"/>
              </w:rPr>
              <w:t xml:space="preserve">whether </w:t>
            </w:r>
            <w:r>
              <w:rPr>
                <w:rFonts w:ascii="Times New Roman" w:eastAsia="DengXian" w:hAnsi="Times New Roman" w:cs="Times New Roman" w:hint="eastAsia"/>
                <w:bCs/>
                <w:sz w:val="18"/>
                <w:szCs w:val="18"/>
                <w:lang w:eastAsia="zh-CN"/>
              </w:rPr>
              <w:t>TRS</w:t>
            </w:r>
            <w:r>
              <w:rPr>
                <w:rFonts w:ascii="Times New Roman" w:eastAsia="DengXian" w:hAnsi="Times New Roman" w:cs="Times New Roman"/>
                <w:bCs/>
                <w:sz w:val="18"/>
                <w:szCs w:val="18"/>
                <w:lang w:eastAsia="zh-CN"/>
              </w:rPr>
              <w:t xml:space="preserve"> and/or report configuration for aperiodic TRS provided in SIBx</w:t>
            </w:r>
            <w:r>
              <w:rPr>
                <w:rFonts w:ascii="Times New Roman" w:hAnsi="Times New Roman"/>
                <w:sz w:val="18"/>
                <w:szCs w:val="18"/>
              </w:rPr>
              <w:t xml:space="preserve"> </w:t>
            </w:r>
            <w:r>
              <w:rPr>
                <w:rFonts w:ascii="Times New Roman" w:eastAsia="DengXian" w:hAnsi="Times New Roman" w:cs="Times New Roman"/>
                <w:bCs/>
                <w:sz w:val="18"/>
                <w:szCs w:val="18"/>
                <w:lang w:eastAsia="zh-CN"/>
              </w:rPr>
              <w:t>is supported</w:t>
            </w:r>
            <w:r>
              <w:rPr>
                <w:rFonts w:ascii="Times New Roman" w:eastAsia="DengXian" w:hAnsi="Times New Roman" w:cs="Times New Roman" w:hint="eastAsia"/>
                <w:bCs/>
                <w:sz w:val="18"/>
                <w:szCs w:val="18"/>
                <w:lang w:eastAsia="zh-CN"/>
              </w:rPr>
              <w:t>.</w:t>
            </w:r>
          </w:p>
          <w:p w14:paraId="36539355"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Pr>
                <w:rFonts w:ascii="Times New Roman" w:eastAsiaTheme="minorEastAsia" w:hAnsi="Times New Roman" w:cs="Times New Roman"/>
                <w:b/>
                <w:sz w:val="18"/>
                <w:szCs w:val="18"/>
                <w:u w:val="single"/>
                <w:lang w:eastAsia="ko-KR"/>
              </w:rPr>
              <w:t>Question 3</w:t>
            </w:r>
            <w:r>
              <w:rPr>
                <w:rFonts w:ascii="Times New Roman" w:eastAsia="DengXian" w:hAnsi="Times New Roman" w:cs="Times New Roman" w:hint="eastAsia"/>
                <w:b/>
                <w:sz w:val="18"/>
                <w:szCs w:val="18"/>
                <w:u w:val="single"/>
                <w:lang w:eastAsia="zh-CN"/>
              </w:rPr>
              <w:t xml:space="preserve">: </w:t>
            </w:r>
            <w:r>
              <w:rPr>
                <w:rFonts w:ascii="Times New Roman" w:eastAsia="DengXian" w:hAnsi="Times New Roman" w:cs="Times New Roman" w:hint="eastAsia"/>
                <w:bCs/>
                <w:sz w:val="18"/>
                <w:szCs w:val="18"/>
                <w:lang w:eastAsia="zh-CN"/>
              </w:rPr>
              <w:t>Support Alt 1</w:t>
            </w:r>
          </w:p>
          <w:p w14:paraId="3F47E478"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44149919"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bCs/>
                <w:sz w:val="18"/>
                <w:szCs w:val="18"/>
                <w:u w:val="single"/>
                <w:lang w:eastAsia="zh-CN"/>
              </w:rPr>
            </w:pPr>
            <w:r>
              <w:rPr>
                <w:rFonts w:ascii="Times New Roman" w:eastAsia="DengXian" w:hAnsi="Times New Roman" w:cs="Times New Roman"/>
                <w:b/>
                <w:bCs/>
                <w:sz w:val="18"/>
                <w:szCs w:val="18"/>
                <w:u w:val="single"/>
                <w:lang w:eastAsia="zh-CN"/>
              </w:rPr>
              <w:t>Proposal 1.1.4</w:t>
            </w:r>
            <w:r>
              <w:rPr>
                <w:rFonts w:ascii="Times New Roman" w:eastAsia="DengXian" w:hAnsi="Times New Roman" w:cs="Times New Roman" w:hint="eastAsia"/>
                <w:b/>
                <w:bCs/>
                <w:sz w:val="18"/>
                <w:szCs w:val="18"/>
                <w:u w:val="single"/>
                <w:lang w:eastAsia="zh-CN"/>
              </w:rPr>
              <w:t xml:space="preserve">: </w:t>
            </w:r>
            <w:r>
              <w:rPr>
                <w:rFonts w:ascii="Times New Roman" w:eastAsia="DengXian" w:hAnsi="Times New Roman" w:cs="Times New Roman" w:hint="eastAsia"/>
                <w:sz w:val="18"/>
                <w:szCs w:val="18"/>
                <w:lang w:eastAsia="zh-CN"/>
              </w:rPr>
              <w:t>Support</w:t>
            </w:r>
          </w:p>
          <w:p w14:paraId="65423530"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DengXian" w:hAnsi="Times New Roman" w:cs="Times New Roman"/>
                <w:b/>
                <w:bCs/>
                <w:sz w:val="18"/>
                <w:szCs w:val="18"/>
                <w:u w:val="single"/>
                <w:lang w:eastAsia="zh-CN"/>
              </w:rPr>
              <w:t>Question 2:</w:t>
            </w:r>
            <w:r>
              <w:rPr>
                <w:rFonts w:ascii="Times New Roman" w:eastAsia="DengXian" w:hAnsi="Times New Roman" w:cs="Times New Roman" w:hint="eastAsia"/>
                <w:b/>
                <w:bCs/>
                <w:sz w:val="18"/>
                <w:szCs w:val="18"/>
                <w:u w:val="single"/>
                <w:lang w:eastAsia="zh-CN"/>
              </w:rPr>
              <w:t xml:space="preserve"> </w:t>
            </w:r>
            <w:r>
              <w:rPr>
                <w:rFonts w:ascii="Times New Roman" w:eastAsia="DengXian" w:hAnsi="Times New Roman" w:cs="Times New Roman" w:hint="eastAsia"/>
                <w:sz w:val="18"/>
                <w:szCs w:val="18"/>
                <w:lang w:eastAsia="zh-CN"/>
              </w:rPr>
              <w:t xml:space="preserve">All the FD/TD </w:t>
            </w:r>
            <w:r>
              <w:rPr>
                <w:rFonts w:ascii="Times New Roman" w:eastAsia="DengXian" w:hAnsi="Times New Roman" w:cs="Times New Roman"/>
                <w:sz w:val="18"/>
                <w:szCs w:val="18"/>
                <w:lang w:eastAsia="zh-CN"/>
              </w:rPr>
              <w:t>settings</w:t>
            </w:r>
            <w:r>
              <w:rPr>
                <w:rFonts w:ascii="Times New Roman" w:eastAsia="DengXian" w:hAnsi="Times New Roman" w:cs="Times New Roman" w:hint="eastAsia"/>
                <w:sz w:val="18"/>
                <w:szCs w:val="18"/>
                <w:lang w:eastAsia="zh-CN"/>
              </w:rPr>
              <w:t xml:space="preserve"> for SRS/CSI-RS can be </w:t>
            </w:r>
            <w:r>
              <w:rPr>
                <w:rFonts w:ascii="Times New Roman" w:eastAsia="DengXian" w:hAnsi="Times New Roman" w:cs="Times New Roman"/>
                <w:sz w:val="18"/>
                <w:szCs w:val="18"/>
                <w:lang w:eastAsia="zh-CN"/>
              </w:rPr>
              <w:t>configured</w:t>
            </w:r>
            <w:r>
              <w:rPr>
                <w:rFonts w:ascii="Times New Roman" w:eastAsia="DengXian" w:hAnsi="Times New Roman" w:cs="Times New Roman" w:hint="eastAsia"/>
                <w:sz w:val="18"/>
                <w:szCs w:val="18"/>
                <w:lang w:eastAsia="zh-CN"/>
              </w:rPr>
              <w:t xml:space="preserve"> in SIBx.</w:t>
            </w:r>
          </w:p>
          <w:p w14:paraId="37FF5BDD" w14:textId="77777777" w:rsidR="0095196C" w:rsidRDefault="0095196C">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p>
          <w:p w14:paraId="5A73F690"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val="fr-FR" w:eastAsia="zh-CN"/>
              </w:rPr>
            </w:pPr>
            <w:r>
              <w:rPr>
                <w:rFonts w:ascii="Times New Roman" w:eastAsia="DengXian" w:hAnsi="Times New Roman" w:cs="Times New Roman" w:hint="eastAsia"/>
                <w:b/>
                <w:sz w:val="18"/>
                <w:szCs w:val="18"/>
                <w:u w:val="single"/>
                <w:lang w:val="fr-FR" w:eastAsia="zh-CN"/>
              </w:rPr>
              <w:t xml:space="preserve">1.1.5 </w:t>
            </w:r>
          </w:p>
          <w:p w14:paraId="2DC6E4E1"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b/>
                <w:bCs/>
                <w:sz w:val="18"/>
                <w:szCs w:val="18"/>
                <w:u w:val="single"/>
                <w:lang w:val="fr-FR" w:eastAsia="zh-CN"/>
              </w:rPr>
            </w:pPr>
            <w:r>
              <w:rPr>
                <w:rFonts w:ascii="Times New Roman" w:eastAsia="DengXian" w:hAnsi="Times New Roman" w:cs="Times New Roman"/>
                <w:b/>
                <w:bCs/>
                <w:sz w:val="18"/>
                <w:szCs w:val="18"/>
                <w:u w:val="single"/>
                <w:lang w:val="fr-FR" w:eastAsia="zh-CN"/>
              </w:rPr>
              <w:t>Question 1:</w:t>
            </w:r>
            <w:r>
              <w:rPr>
                <w:rFonts w:ascii="Times New Roman" w:eastAsia="DengXian" w:hAnsi="Times New Roman" w:cs="Times New Roman" w:hint="eastAsia"/>
                <w:b/>
                <w:bCs/>
                <w:sz w:val="18"/>
                <w:szCs w:val="18"/>
                <w:u w:val="single"/>
                <w:lang w:val="fr-FR" w:eastAsia="zh-CN"/>
              </w:rPr>
              <w:t xml:space="preserve"> </w:t>
            </w:r>
            <w:r>
              <w:rPr>
                <w:rFonts w:ascii="Times New Roman" w:eastAsia="DengXian" w:hAnsi="Times New Roman" w:cs="Times New Roman" w:hint="eastAsia"/>
                <w:sz w:val="18"/>
                <w:szCs w:val="18"/>
                <w:lang w:val="fr-FR" w:eastAsia="zh-CN"/>
              </w:rPr>
              <w:t>Support Option-2</w:t>
            </w:r>
          </w:p>
          <w:p w14:paraId="42475B2A" w14:textId="77777777" w:rsidR="0095196C" w:rsidRDefault="00983B00">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val="fr-FR" w:eastAsia="zh-CN"/>
              </w:rPr>
            </w:pPr>
            <w:r>
              <w:rPr>
                <w:rFonts w:ascii="Times New Roman" w:eastAsia="DengXian" w:hAnsi="Times New Roman" w:cs="Times New Roman"/>
                <w:b/>
                <w:sz w:val="18"/>
                <w:szCs w:val="18"/>
                <w:u w:val="single"/>
                <w:lang w:val="fr-FR" w:eastAsia="zh-CN"/>
              </w:rPr>
              <w:t>Question 2:</w:t>
            </w:r>
            <w:r>
              <w:rPr>
                <w:rFonts w:ascii="Times New Roman" w:eastAsia="DengXian" w:hAnsi="Times New Roman" w:cs="Times New Roman" w:hint="eastAsia"/>
                <w:sz w:val="18"/>
                <w:szCs w:val="18"/>
                <w:lang w:val="fr-FR" w:eastAsia="zh-CN"/>
              </w:rPr>
              <w:t xml:space="preserve"> Support Alt 1</w:t>
            </w:r>
          </w:p>
          <w:p w14:paraId="4681226A" w14:textId="77777777" w:rsidR="0095196C" w:rsidRDefault="00983B00">
            <w:pPr>
              <w:suppressAutoHyphens w:val="0"/>
              <w:spacing w:after="0" w:line="240" w:lineRule="auto"/>
              <w:jc w:val="both"/>
              <w:rPr>
                <w:rFonts w:ascii="Times New Roman" w:eastAsia="DengXian" w:hAnsi="Times New Roman" w:cs="Times New Roman"/>
                <w:b/>
                <w:sz w:val="18"/>
                <w:szCs w:val="18"/>
                <w:u w:val="single"/>
                <w:lang w:eastAsia="zh-CN"/>
              </w:rPr>
            </w:pPr>
            <w:r>
              <w:rPr>
                <w:rFonts w:ascii="Times New Roman" w:eastAsia="DengXian" w:hAnsi="Times New Roman" w:cs="Times New Roman"/>
                <w:b/>
                <w:bCs/>
                <w:sz w:val="18"/>
                <w:szCs w:val="18"/>
                <w:u w:val="single"/>
                <w:lang w:eastAsia="zh-CN"/>
              </w:rPr>
              <w:t>Question-3:</w:t>
            </w:r>
            <w:r>
              <w:rPr>
                <w:rFonts w:ascii="Times New Roman" w:eastAsia="DengXian" w:hAnsi="Times New Roman" w:cs="Times New Roman" w:hint="eastAsia"/>
                <w:b/>
                <w:bCs/>
                <w:sz w:val="18"/>
                <w:szCs w:val="18"/>
                <w:u w:val="single"/>
                <w:lang w:eastAsia="zh-CN"/>
              </w:rPr>
              <w:t xml:space="preserve"> </w:t>
            </w:r>
            <w:r>
              <w:rPr>
                <w:rFonts w:ascii="Times New Roman" w:eastAsia="DengXian" w:hAnsi="Times New Roman" w:cs="Times New Roman" w:hint="eastAsia"/>
                <w:sz w:val="18"/>
                <w:szCs w:val="18"/>
                <w:lang w:eastAsia="zh-CN"/>
              </w:rPr>
              <w:t>Support</w:t>
            </w:r>
          </w:p>
        </w:tc>
      </w:tr>
      <w:tr w:rsidR="0095196C" w14:paraId="518C201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77A4B4E" w14:textId="77777777" w:rsidR="0095196C" w:rsidRDefault="00983B00">
            <w:pPr>
              <w:snapToGrid w:val="0"/>
              <w:spacing w:after="0" w:line="240" w:lineRule="auto"/>
              <w:jc w:val="both"/>
              <w:rPr>
                <w:rFonts w:ascii="Times" w:eastAsia="DengXian" w:hAnsi="Times" w:cs="Times"/>
                <w:sz w:val="18"/>
                <w:szCs w:val="18"/>
                <w:lang w:eastAsia="zh-CN"/>
              </w:rPr>
            </w:pPr>
            <w:r>
              <w:rPr>
                <w:rFonts w:ascii="Times" w:hAnsi="Times" w:cs="Times"/>
                <w:sz w:val="18"/>
                <w:szCs w:val="18"/>
              </w:rPr>
              <w:t>InterDigital</w:t>
            </w:r>
          </w:p>
        </w:tc>
        <w:tc>
          <w:tcPr>
            <w:tcW w:w="8714" w:type="dxa"/>
            <w:tcBorders>
              <w:top w:val="single" w:sz="4" w:space="0" w:color="auto"/>
              <w:left w:val="single" w:sz="4" w:space="0" w:color="auto"/>
              <w:bottom w:val="single" w:sz="4" w:space="0" w:color="auto"/>
              <w:right w:val="single" w:sz="4" w:space="0" w:color="auto"/>
            </w:tcBorders>
          </w:tcPr>
          <w:p w14:paraId="39A7D83C" w14:textId="77777777" w:rsidR="0095196C" w:rsidRDefault="00983B00">
            <w:pPr>
              <w:suppressAutoHyphens w:val="0"/>
              <w:spacing w:after="0" w:line="240" w:lineRule="auto"/>
              <w:jc w:val="both"/>
              <w:rPr>
                <w:rFonts w:ascii="Times" w:eastAsia="DengXian" w:hAnsi="Times" w:cs="Times"/>
                <w:b/>
                <w:bCs/>
                <w:color w:val="000000" w:themeColor="text1"/>
                <w:sz w:val="18"/>
                <w:szCs w:val="18"/>
                <w:lang w:eastAsia="zh-CN"/>
              </w:rPr>
            </w:pPr>
            <w:r>
              <w:rPr>
                <w:rFonts w:ascii="Times" w:eastAsia="DengXian" w:hAnsi="Times" w:cs="Times"/>
                <w:b/>
                <w:bCs/>
                <w:color w:val="000000" w:themeColor="text1"/>
                <w:sz w:val="18"/>
                <w:szCs w:val="18"/>
                <w:lang w:eastAsia="zh-CN"/>
              </w:rPr>
              <w:t>Issue 1.1.1</w:t>
            </w:r>
          </w:p>
          <w:p w14:paraId="771F5B06" w14:textId="77777777" w:rsidR="0095196C" w:rsidRDefault="00983B00">
            <w:pPr>
              <w:suppressAutoHyphens w:val="0"/>
              <w:spacing w:after="0" w:line="240" w:lineRule="auto"/>
              <w:jc w:val="both"/>
              <w:rPr>
                <w:rFonts w:ascii="Times" w:eastAsia="DengXian" w:hAnsi="Times" w:cs="Times"/>
                <w:color w:val="000000" w:themeColor="text1"/>
                <w:sz w:val="18"/>
                <w:szCs w:val="18"/>
                <w:lang w:eastAsia="zh-CN"/>
              </w:rPr>
            </w:pPr>
            <w:r>
              <w:rPr>
                <w:rFonts w:ascii="Times" w:eastAsia="DengXian" w:hAnsi="Times" w:cs="Times"/>
                <w:b/>
                <w:bCs/>
                <w:color w:val="000000" w:themeColor="text1"/>
                <w:sz w:val="18"/>
                <w:szCs w:val="18"/>
                <w:lang w:eastAsia="zh-CN"/>
              </w:rPr>
              <w:t>Question 2:</w:t>
            </w:r>
            <w:r>
              <w:rPr>
                <w:rFonts w:ascii="Times" w:eastAsia="DengXian" w:hAnsi="Times" w:cs="Times"/>
                <w:color w:val="000000" w:themeColor="text1"/>
                <w:sz w:val="18"/>
                <w:szCs w:val="18"/>
                <w:lang w:eastAsia="zh-CN"/>
              </w:rPr>
              <w:t xml:space="preserve"> We support Conclusion 1.1.1B</w:t>
            </w:r>
          </w:p>
          <w:p w14:paraId="08F3DE3C" w14:textId="77777777" w:rsidR="0095196C" w:rsidRDefault="0095196C">
            <w:pPr>
              <w:suppressAutoHyphens w:val="0"/>
              <w:spacing w:after="0" w:line="240" w:lineRule="auto"/>
              <w:jc w:val="both"/>
              <w:rPr>
                <w:rFonts w:ascii="Times" w:eastAsia="DengXian" w:hAnsi="Times" w:cs="Times"/>
                <w:color w:val="000000" w:themeColor="text1"/>
                <w:sz w:val="18"/>
                <w:szCs w:val="18"/>
                <w:lang w:eastAsia="zh-CN"/>
              </w:rPr>
            </w:pPr>
          </w:p>
          <w:p w14:paraId="0EA14A63" w14:textId="77777777" w:rsidR="0095196C" w:rsidRDefault="00983B00">
            <w:pPr>
              <w:suppressAutoHyphens w:val="0"/>
              <w:spacing w:after="0" w:line="240" w:lineRule="auto"/>
              <w:jc w:val="both"/>
              <w:rPr>
                <w:rFonts w:ascii="Times" w:eastAsia="DengXian" w:hAnsi="Times" w:cs="Times"/>
                <w:b/>
                <w:bCs/>
                <w:color w:val="000000" w:themeColor="text1"/>
                <w:sz w:val="18"/>
                <w:szCs w:val="18"/>
                <w:lang w:eastAsia="zh-CN"/>
              </w:rPr>
            </w:pPr>
            <w:r>
              <w:rPr>
                <w:rFonts w:ascii="Times" w:eastAsia="DengXian" w:hAnsi="Times" w:cs="Times"/>
                <w:b/>
                <w:bCs/>
                <w:color w:val="000000" w:themeColor="text1"/>
                <w:sz w:val="18"/>
                <w:szCs w:val="18"/>
                <w:lang w:eastAsia="zh-CN"/>
              </w:rPr>
              <w:t>Issue 1.1.3</w:t>
            </w:r>
          </w:p>
          <w:p w14:paraId="5CAF8058" w14:textId="77777777" w:rsidR="0095196C" w:rsidRDefault="00983B00">
            <w:pPr>
              <w:suppressAutoHyphens w:val="0"/>
              <w:spacing w:after="0" w:line="240" w:lineRule="auto"/>
              <w:jc w:val="both"/>
              <w:rPr>
                <w:rFonts w:ascii="Times" w:eastAsia="DengXian" w:hAnsi="Times" w:cs="Times"/>
                <w:color w:val="000000" w:themeColor="text1"/>
                <w:sz w:val="18"/>
                <w:szCs w:val="18"/>
                <w:lang w:eastAsia="zh-CN"/>
              </w:rPr>
            </w:pPr>
            <w:r>
              <w:rPr>
                <w:rFonts w:ascii="Times" w:eastAsia="DengXian" w:hAnsi="Times" w:cs="Times"/>
                <w:b/>
                <w:bCs/>
                <w:color w:val="000000" w:themeColor="text1"/>
                <w:sz w:val="18"/>
                <w:szCs w:val="18"/>
                <w:lang w:eastAsia="zh-CN"/>
              </w:rPr>
              <w:t>Question 2:</w:t>
            </w:r>
            <w:r>
              <w:rPr>
                <w:rFonts w:ascii="Times" w:eastAsia="DengXian" w:hAnsi="Times" w:cs="Times"/>
                <w:color w:val="000000" w:themeColor="text1"/>
                <w:sz w:val="18"/>
                <w:szCs w:val="18"/>
                <w:lang w:eastAsia="zh-CN"/>
              </w:rPr>
              <w:t xml:space="preserve"> We do not support SRS configuration to be always associated with CSI report configuration for PMI free report. </w:t>
            </w:r>
          </w:p>
          <w:p w14:paraId="53DB9BA4" w14:textId="77777777" w:rsidR="0095196C" w:rsidRDefault="00983B00">
            <w:pPr>
              <w:suppressAutoHyphens w:val="0"/>
              <w:spacing w:after="0" w:line="240" w:lineRule="auto"/>
              <w:jc w:val="both"/>
              <w:rPr>
                <w:rFonts w:ascii="Times" w:eastAsia="DengXian" w:hAnsi="Times" w:cs="Times"/>
                <w:color w:val="000000" w:themeColor="text1"/>
                <w:sz w:val="18"/>
                <w:szCs w:val="18"/>
                <w:lang w:eastAsia="zh-CN"/>
              </w:rPr>
            </w:pPr>
            <w:r>
              <w:rPr>
                <w:rFonts w:ascii="Times" w:eastAsia="DengXian" w:hAnsi="Times" w:cs="Times"/>
                <w:b/>
                <w:bCs/>
                <w:color w:val="000000" w:themeColor="text1"/>
                <w:sz w:val="18"/>
                <w:szCs w:val="18"/>
                <w:lang w:eastAsia="zh-CN"/>
              </w:rPr>
              <w:lastRenderedPageBreak/>
              <w:t>Question 3:</w:t>
            </w:r>
            <w:r>
              <w:rPr>
                <w:rFonts w:ascii="Times" w:eastAsia="DengXian" w:hAnsi="Times" w:cs="Times"/>
                <w:color w:val="000000" w:themeColor="text1"/>
                <w:sz w:val="18"/>
                <w:szCs w:val="18"/>
                <w:lang w:eastAsia="zh-CN"/>
              </w:rPr>
              <w:t xml:space="preserve"> We support Alt3</w:t>
            </w:r>
          </w:p>
          <w:p w14:paraId="2AEEBD18" w14:textId="77777777" w:rsidR="0095196C" w:rsidRDefault="0095196C">
            <w:pPr>
              <w:suppressAutoHyphens w:val="0"/>
              <w:spacing w:after="0" w:line="240" w:lineRule="auto"/>
              <w:jc w:val="both"/>
              <w:rPr>
                <w:rFonts w:ascii="Times" w:eastAsia="DengXian" w:hAnsi="Times" w:cs="Times"/>
                <w:color w:val="000000" w:themeColor="text1"/>
                <w:sz w:val="18"/>
                <w:szCs w:val="18"/>
                <w:lang w:eastAsia="zh-CN"/>
              </w:rPr>
            </w:pPr>
          </w:p>
          <w:p w14:paraId="23D90562" w14:textId="77777777" w:rsidR="0095196C" w:rsidRDefault="00983B00">
            <w:pPr>
              <w:suppressAutoHyphens w:val="0"/>
              <w:spacing w:after="0" w:line="240" w:lineRule="auto"/>
              <w:jc w:val="both"/>
              <w:rPr>
                <w:rFonts w:ascii="Times" w:eastAsia="DengXian" w:hAnsi="Times" w:cs="Times"/>
                <w:b/>
                <w:bCs/>
                <w:color w:val="000000" w:themeColor="text1"/>
                <w:sz w:val="18"/>
                <w:szCs w:val="18"/>
                <w:lang w:eastAsia="zh-CN"/>
              </w:rPr>
            </w:pPr>
            <w:r>
              <w:rPr>
                <w:rFonts w:ascii="Times" w:eastAsia="DengXian" w:hAnsi="Times" w:cs="Times"/>
                <w:b/>
                <w:bCs/>
                <w:color w:val="000000" w:themeColor="text1"/>
                <w:sz w:val="18"/>
                <w:szCs w:val="18"/>
                <w:lang w:eastAsia="zh-CN"/>
              </w:rPr>
              <w:t>Issue 1.1.4</w:t>
            </w:r>
          </w:p>
          <w:p w14:paraId="57B034E7" w14:textId="77777777" w:rsidR="0095196C" w:rsidRDefault="00983B00">
            <w:pPr>
              <w:suppressAutoHyphens w:val="0"/>
              <w:spacing w:after="0" w:line="240" w:lineRule="auto"/>
              <w:jc w:val="both"/>
              <w:rPr>
                <w:rFonts w:ascii="Times" w:eastAsia="DengXian" w:hAnsi="Times" w:cs="Times"/>
                <w:color w:val="000000" w:themeColor="text1"/>
                <w:sz w:val="18"/>
                <w:szCs w:val="18"/>
                <w:lang w:eastAsia="zh-CN"/>
              </w:rPr>
            </w:pPr>
            <w:r>
              <w:rPr>
                <w:rFonts w:ascii="Times" w:eastAsia="DengXian" w:hAnsi="Times" w:cs="Times"/>
                <w:b/>
                <w:bCs/>
                <w:color w:val="000000" w:themeColor="text1"/>
                <w:sz w:val="18"/>
                <w:szCs w:val="18"/>
                <w:lang w:eastAsia="zh-CN"/>
              </w:rPr>
              <w:t>Question 1:</w:t>
            </w:r>
            <w:r>
              <w:rPr>
                <w:rFonts w:ascii="Times" w:eastAsia="DengXian" w:hAnsi="Times" w:cs="Times"/>
                <w:color w:val="000000" w:themeColor="text1"/>
                <w:sz w:val="18"/>
                <w:szCs w:val="18"/>
                <w:lang w:eastAsia="zh-CN"/>
              </w:rPr>
              <w:t xml:space="preserve"> We support proposal 1.1.4</w:t>
            </w:r>
          </w:p>
          <w:p w14:paraId="1DEA5384" w14:textId="77777777" w:rsidR="0095196C" w:rsidRDefault="0095196C">
            <w:pPr>
              <w:suppressAutoHyphens w:val="0"/>
              <w:spacing w:after="0" w:line="240" w:lineRule="auto"/>
              <w:jc w:val="both"/>
              <w:rPr>
                <w:rFonts w:ascii="Times" w:eastAsia="DengXian" w:hAnsi="Times" w:cs="Times"/>
                <w:color w:val="000000" w:themeColor="text1"/>
                <w:sz w:val="18"/>
                <w:szCs w:val="18"/>
                <w:lang w:eastAsia="zh-CN"/>
              </w:rPr>
            </w:pPr>
          </w:p>
          <w:p w14:paraId="4192C160" w14:textId="77777777" w:rsidR="0095196C" w:rsidRDefault="00983B00">
            <w:pPr>
              <w:suppressAutoHyphens w:val="0"/>
              <w:spacing w:after="0" w:line="240" w:lineRule="auto"/>
              <w:jc w:val="both"/>
              <w:rPr>
                <w:rFonts w:ascii="Times" w:eastAsia="DengXian" w:hAnsi="Times" w:cs="Times"/>
                <w:b/>
                <w:bCs/>
                <w:color w:val="000000" w:themeColor="text1"/>
                <w:sz w:val="18"/>
                <w:szCs w:val="18"/>
                <w:lang w:eastAsia="zh-CN"/>
              </w:rPr>
            </w:pPr>
            <w:r>
              <w:rPr>
                <w:rFonts w:ascii="Times" w:eastAsia="DengXian" w:hAnsi="Times" w:cs="Times"/>
                <w:b/>
                <w:bCs/>
                <w:color w:val="000000" w:themeColor="text1"/>
                <w:sz w:val="18"/>
                <w:szCs w:val="18"/>
                <w:lang w:eastAsia="zh-CN"/>
              </w:rPr>
              <w:t>Issue 1.1.5</w:t>
            </w:r>
          </w:p>
          <w:p w14:paraId="36115239"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w:eastAsia="DengXian" w:hAnsi="Times" w:cs="Times"/>
                <w:b/>
                <w:bCs/>
                <w:color w:val="000000" w:themeColor="text1"/>
                <w:sz w:val="18"/>
                <w:szCs w:val="18"/>
                <w:lang w:eastAsia="zh-CN"/>
              </w:rPr>
              <w:t>Question 2:</w:t>
            </w:r>
            <w:r>
              <w:rPr>
                <w:rFonts w:ascii="Times" w:eastAsia="DengXian" w:hAnsi="Times" w:cs="Times"/>
                <w:color w:val="000000" w:themeColor="text1"/>
                <w:sz w:val="18"/>
                <w:szCs w:val="18"/>
                <w:lang w:eastAsia="zh-CN"/>
              </w:rPr>
              <w:t xml:space="preserve"> We support applying legacy CSI computation delay requirement (Z_2, Z’_2) for Msg4 triggered aperiodic CSI reporting associated with aperiodic CSI-RS for CSI.  </w:t>
            </w:r>
          </w:p>
        </w:tc>
      </w:tr>
      <w:tr w:rsidR="0095196C" w14:paraId="76AAE814"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7B7BB7F" w14:textId="77777777" w:rsidR="0095196C" w:rsidRDefault="00983B00">
            <w:pPr>
              <w:snapToGrid w:val="0"/>
              <w:spacing w:after="0" w:line="240" w:lineRule="auto"/>
              <w:jc w:val="both"/>
              <w:rPr>
                <w:rFonts w:ascii="Times" w:hAnsi="Times" w:cs="Times"/>
                <w:sz w:val="18"/>
                <w:szCs w:val="18"/>
              </w:rPr>
            </w:pPr>
            <w:r>
              <w:rPr>
                <w:rFonts w:ascii="Times" w:hAnsi="Times" w:cs="Times"/>
                <w:sz w:val="18"/>
                <w:szCs w:val="18"/>
              </w:rPr>
              <w:lastRenderedPageBreak/>
              <w:t>Google</w:t>
            </w:r>
          </w:p>
        </w:tc>
        <w:tc>
          <w:tcPr>
            <w:tcW w:w="8714" w:type="dxa"/>
            <w:tcBorders>
              <w:top w:val="single" w:sz="4" w:space="0" w:color="auto"/>
              <w:left w:val="single" w:sz="4" w:space="0" w:color="auto"/>
              <w:bottom w:val="single" w:sz="4" w:space="0" w:color="auto"/>
              <w:right w:val="single" w:sz="4" w:space="0" w:color="auto"/>
            </w:tcBorders>
          </w:tcPr>
          <w:p w14:paraId="2EA09FE6" w14:textId="77777777" w:rsidR="0095196C" w:rsidRDefault="00983B00">
            <w:pPr>
              <w:overflowPunct w:val="0"/>
              <w:autoSpaceDE w:val="0"/>
              <w:autoSpaceDN w:val="0"/>
              <w:adjustRightInd w:val="0"/>
              <w:spacing w:after="0" w:line="240" w:lineRule="auto"/>
              <w:textAlignment w:val="baseline"/>
              <w:rPr>
                <w:rFonts w:ascii="Times New Roman" w:hAnsi="Times New Roman" w:cs="Times New Roman"/>
                <w:bCs/>
                <w:sz w:val="18"/>
                <w:szCs w:val="18"/>
              </w:rPr>
            </w:pPr>
            <w:r>
              <w:rPr>
                <w:rFonts w:ascii="Times New Roman" w:hAnsi="Times New Roman" w:cs="Times New Roman"/>
                <w:b/>
                <w:sz w:val="18"/>
                <w:szCs w:val="18"/>
                <w:u w:val="single"/>
              </w:rPr>
              <w:t>Proposal 1.1.1A</w:t>
            </w:r>
            <w:r>
              <w:rPr>
                <w:rFonts w:ascii="Times New Roman" w:hAnsi="Times New Roman" w:cs="Times New Roman"/>
                <w:bCs/>
                <w:sz w:val="18"/>
                <w:szCs w:val="18"/>
              </w:rPr>
              <w:t xml:space="preserve">: Given that Alt-2 also has a good number of support and also the issue pointed out by NEC, it is too early to rule out periodic TRS triggered by MSG4. We would be fine if we add the following as </w:t>
            </w:r>
            <w:proofErr w:type="spellStart"/>
            <w:r>
              <w:rPr>
                <w:rFonts w:ascii="Times New Roman" w:hAnsi="Times New Roman" w:cs="Times New Roman"/>
                <w:bCs/>
                <w:sz w:val="18"/>
                <w:szCs w:val="18"/>
              </w:rPr>
              <w:t>subbullet</w:t>
            </w:r>
            <w:proofErr w:type="spellEnd"/>
          </w:p>
          <w:p w14:paraId="63230D33"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Cs/>
                <w:sz w:val="18"/>
                <w:szCs w:val="18"/>
              </w:rPr>
            </w:pPr>
          </w:p>
          <w:p w14:paraId="52BE44C7" w14:textId="77777777" w:rsidR="0095196C" w:rsidRPr="00995076" w:rsidRDefault="00983B00">
            <w:pPr>
              <w:pStyle w:val="af6"/>
              <w:numPr>
                <w:ilvl w:val="0"/>
                <w:numId w:val="12"/>
              </w:numPr>
              <w:overflowPunct w:val="0"/>
              <w:autoSpaceDE w:val="0"/>
              <w:autoSpaceDN w:val="0"/>
              <w:adjustRightInd w:val="0"/>
              <w:spacing w:after="0" w:line="240" w:lineRule="auto"/>
              <w:textAlignment w:val="baseline"/>
              <w:rPr>
                <w:rFonts w:ascii="Times New Roman" w:hAnsi="Times New Roman" w:cs="Times New Roman"/>
                <w:b/>
                <w:sz w:val="18"/>
                <w:szCs w:val="18"/>
                <w:u w:val="single"/>
              </w:rPr>
            </w:pPr>
            <w:r>
              <w:rPr>
                <w:rFonts w:ascii="Times New Roman" w:hAnsi="Times New Roman" w:cs="Times New Roman"/>
                <w:bCs/>
                <w:sz w:val="18"/>
                <w:szCs w:val="18"/>
              </w:rPr>
              <w:t>FFS: Whether to further support periodic TRS triggered by MSG4</w:t>
            </w:r>
          </w:p>
          <w:p w14:paraId="5531CC89" w14:textId="77777777" w:rsidR="00995076" w:rsidRDefault="00995076" w:rsidP="00995076">
            <w:pPr>
              <w:overflowPunct w:val="0"/>
              <w:autoSpaceDE w:val="0"/>
              <w:autoSpaceDN w:val="0"/>
              <w:adjustRightInd w:val="0"/>
              <w:spacing w:after="0" w:line="240" w:lineRule="auto"/>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[Mod] As I explained in FL’s note, they support periodic TRS is because of requiring multiple bursts, and TRS with multiple bursts have been captured as the FFS point in the current proposal 1.1.1A (if N &gt; 1)</w:t>
            </w:r>
          </w:p>
          <w:p w14:paraId="68616BAB"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Cs/>
                <w:sz w:val="18"/>
                <w:szCs w:val="18"/>
              </w:rPr>
            </w:pPr>
          </w:p>
          <w:p w14:paraId="7C6C761B" w14:textId="77777777" w:rsidR="0095196C" w:rsidRDefault="00983B00">
            <w:pPr>
              <w:overflowPunct w:val="0"/>
              <w:autoSpaceDE w:val="0"/>
              <w:autoSpaceDN w:val="0"/>
              <w:adjustRightInd w:val="0"/>
              <w:spacing w:after="0" w:line="240" w:lineRule="auto"/>
              <w:textAlignment w:val="baseline"/>
              <w:rPr>
                <w:rFonts w:ascii="Times New Roman" w:hAnsi="Times New Roman" w:cs="Times New Roman"/>
                <w:bCs/>
                <w:sz w:val="18"/>
                <w:szCs w:val="18"/>
              </w:rPr>
            </w:pPr>
            <w:r>
              <w:rPr>
                <w:rFonts w:ascii="Times New Roman" w:hAnsi="Times New Roman" w:cs="Times New Roman"/>
                <w:b/>
                <w:sz w:val="18"/>
                <w:szCs w:val="18"/>
              </w:rPr>
              <w:t>Issue 1.1.1 Question 3</w:t>
            </w:r>
            <w:r>
              <w:rPr>
                <w:rFonts w:ascii="Times New Roman" w:hAnsi="Times New Roman" w:cs="Times New Roman"/>
                <w:bCs/>
                <w:sz w:val="18"/>
                <w:szCs w:val="18"/>
              </w:rPr>
              <w:t xml:space="preserve">: We don’t think SRS-AS should be always triggered together with CSI-RS and CSI report. SRS-AS can be triggered alone. </w:t>
            </w:r>
          </w:p>
          <w:p w14:paraId="67FBD4BB"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
                <w:sz w:val="18"/>
                <w:szCs w:val="18"/>
                <w:u w:val="single"/>
              </w:rPr>
            </w:pPr>
          </w:p>
          <w:p w14:paraId="431CEB91" w14:textId="77777777" w:rsidR="0095196C" w:rsidRDefault="00983B00">
            <w:pPr>
              <w:overflowPunct w:val="0"/>
              <w:autoSpaceDE w:val="0"/>
              <w:autoSpaceDN w:val="0"/>
              <w:adjustRightInd w:val="0"/>
              <w:spacing w:after="0" w:line="240" w:lineRule="auto"/>
              <w:textAlignment w:val="baseline"/>
              <w:rPr>
                <w:rFonts w:ascii="Times New Roman" w:hAnsi="Times New Roman" w:cs="Times New Roman"/>
                <w:bCs/>
                <w:sz w:val="18"/>
                <w:szCs w:val="18"/>
              </w:rPr>
            </w:pPr>
            <w:r>
              <w:rPr>
                <w:rFonts w:ascii="Times New Roman" w:hAnsi="Times New Roman" w:cs="Times New Roman"/>
                <w:b/>
                <w:sz w:val="18"/>
                <w:szCs w:val="18"/>
                <w:u w:val="single"/>
              </w:rPr>
              <w:t>Updated Proposal 1.1.3</w:t>
            </w:r>
            <w:r>
              <w:rPr>
                <w:rFonts w:ascii="Times New Roman" w:hAnsi="Times New Roman" w:cs="Times New Roman"/>
                <w:bCs/>
                <w:sz w:val="18"/>
                <w:szCs w:val="18"/>
              </w:rPr>
              <w:t xml:space="preserve">: We are open to this proposal. </w:t>
            </w:r>
          </w:p>
          <w:p w14:paraId="4785E727"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
                <w:sz w:val="18"/>
                <w:szCs w:val="18"/>
                <w:u w:val="single"/>
              </w:rPr>
            </w:pPr>
          </w:p>
          <w:p w14:paraId="770195F6" w14:textId="77777777" w:rsidR="0095196C" w:rsidRDefault="00983B00">
            <w:pPr>
              <w:overflowPunct w:val="0"/>
              <w:autoSpaceDE w:val="0"/>
              <w:autoSpaceDN w:val="0"/>
              <w:adjustRightInd w:val="0"/>
              <w:spacing w:after="0" w:line="240" w:lineRule="auto"/>
              <w:textAlignment w:val="baseline"/>
              <w:rPr>
                <w:rFonts w:ascii="Times New Roman" w:hAnsi="Times New Roman" w:cs="Times New Roman"/>
                <w:bCs/>
                <w:sz w:val="18"/>
                <w:szCs w:val="18"/>
              </w:rPr>
            </w:pPr>
            <w:r>
              <w:rPr>
                <w:rFonts w:ascii="Times New Roman" w:hAnsi="Times New Roman" w:cs="Times New Roman"/>
                <w:b/>
                <w:sz w:val="18"/>
                <w:szCs w:val="18"/>
                <w:u w:val="single"/>
              </w:rPr>
              <w:t>Issue 1.1.3 Question-3</w:t>
            </w:r>
            <w:r>
              <w:rPr>
                <w:rFonts w:ascii="Times New Roman" w:hAnsi="Times New Roman" w:cs="Times New Roman"/>
                <w:bCs/>
                <w:sz w:val="18"/>
                <w:szCs w:val="18"/>
              </w:rPr>
              <w:t xml:space="preserve">: We prefer Alt-1, which seems to provide more information to NW. </w:t>
            </w:r>
          </w:p>
          <w:p w14:paraId="12E2F38F"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
                <w:sz w:val="18"/>
                <w:szCs w:val="18"/>
                <w:u w:val="single"/>
              </w:rPr>
            </w:pPr>
          </w:p>
          <w:p w14:paraId="27A66BB9" w14:textId="77777777" w:rsidR="0095196C" w:rsidRDefault="00983B00">
            <w:pPr>
              <w:overflowPunct w:val="0"/>
              <w:autoSpaceDE w:val="0"/>
              <w:autoSpaceDN w:val="0"/>
              <w:adjustRightInd w:val="0"/>
              <w:spacing w:after="0" w:line="240" w:lineRule="auto"/>
              <w:textAlignment w:val="baseline"/>
              <w:rPr>
                <w:rFonts w:ascii="Times New Roman" w:hAnsi="Times New Roman" w:cs="Times New Roman"/>
                <w:bCs/>
                <w:sz w:val="18"/>
                <w:szCs w:val="18"/>
              </w:rPr>
            </w:pPr>
            <w:r>
              <w:rPr>
                <w:rFonts w:ascii="Times New Roman" w:hAnsi="Times New Roman" w:cs="Times New Roman"/>
                <w:b/>
                <w:sz w:val="18"/>
                <w:szCs w:val="18"/>
                <w:u w:val="single"/>
              </w:rPr>
              <w:t>Proposal 1.1.4</w:t>
            </w:r>
            <w:r>
              <w:rPr>
                <w:rFonts w:ascii="Times New Roman" w:hAnsi="Times New Roman" w:cs="Times New Roman"/>
                <w:bCs/>
                <w:sz w:val="18"/>
                <w:szCs w:val="18"/>
              </w:rPr>
              <w:t xml:space="preserve">: Support. But we should further discuss the type of the MAC CE for scheduling PUSCH. </w:t>
            </w:r>
          </w:p>
          <w:p w14:paraId="367F6994"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
                <w:sz w:val="18"/>
                <w:szCs w:val="18"/>
                <w:u w:val="single"/>
              </w:rPr>
            </w:pPr>
          </w:p>
          <w:p w14:paraId="510236A5" w14:textId="77777777" w:rsidR="0095196C" w:rsidRDefault="00983B00">
            <w:pPr>
              <w:overflowPunct w:val="0"/>
              <w:autoSpaceDE w:val="0"/>
              <w:autoSpaceDN w:val="0"/>
              <w:adjustRightInd w:val="0"/>
              <w:spacing w:after="0" w:line="240" w:lineRule="auto"/>
              <w:textAlignment w:val="baseline"/>
              <w:rPr>
                <w:rFonts w:ascii="Times New Roman" w:hAnsi="Times New Roman" w:cs="Times New Roman"/>
                <w:bCs/>
                <w:sz w:val="18"/>
                <w:szCs w:val="18"/>
              </w:rPr>
            </w:pPr>
            <w:r>
              <w:rPr>
                <w:rFonts w:ascii="Times New Roman" w:hAnsi="Times New Roman" w:cs="Times New Roman"/>
                <w:b/>
                <w:sz w:val="18"/>
                <w:szCs w:val="18"/>
                <w:u w:val="single"/>
              </w:rPr>
              <w:t>Issue 1.1.5 Question 1</w:t>
            </w:r>
            <w:r>
              <w:rPr>
                <w:rFonts w:ascii="Times New Roman" w:hAnsi="Times New Roman" w:cs="Times New Roman"/>
                <w:bCs/>
                <w:sz w:val="18"/>
                <w:szCs w:val="18"/>
              </w:rPr>
              <w:t xml:space="preserve">: We don’t understand how Option-3 works. Does it mean TRS is always transmitted before CSI-RS and SRS? Option-2 is fine with us for QCL source and PL-RS decision. </w:t>
            </w:r>
          </w:p>
          <w:p w14:paraId="5CF736A6"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
                <w:sz w:val="18"/>
                <w:szCs w:val="18"/>
                <w:u w:val="single"/>
              </w:rPr>
            </w:pPr>
          </w:p>
          <w:p w14:paraId="12F86EED" w14:textId="77777777" w:rsidR="0095196C" w:rsidRDefault="00983B00">
            <w:pPr>
              <w:overflowPunct w:val="0"/>
              <w:autoSpaceDE w:val="0"/>
              <w:autoSpaceDN w:val="0"/>
              <w:adjustRightInd w:val="0"/>
              <w:spacing w:after="0" w:line="240" w:lineRule="auto"/>
              <w:textAlignment w:val="baseline"/>
              <w:rPr>
                <w:rFonts w:ascii="Times New Roman" w:hAnsi="Times New Roman" w:cs="Times New Roman"/>
                <w:bCs/>
                <w:sz w:val="18"/>
                <w:szCs w:val="18"/>
              </w:rPr>
            </w:pPr>
            <w:r>
              <w:rPr>
                <w:rFonts w:ascii="Times New Roman" w:hAnsi="Times New Roman" w:cs="Times New Roman"/>
                <w:b/>
                <w:sz w:val="18"/>
                <w:szCs w:val="18"/>
                <w:u w:val="single"/>
              </w:rPr>
              <w:t>Issue 1.1.5 Question 2</w:t>
            </w:r>
            <w:r>
              <w:rPr>
                <w:rFonts w:ascii="Times New Roman" w:hAnsi="Times New Roman" w:cs="Times New Roman"/>
                <w:bCs/>
                <w:sz w:val="18"/>
                <w:szCs w:val="18"/>
              </w:rPr>
              <w:t xml:space="preserve">: Alt-1 is more reasonable to us. There is no need to transmit SRS-AS before UE confirms reception of triggering MAC CE. </w:t>
            </w:r>
          </w:p>
          <w:p w14:paraId="5FC42DCC"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
                <w:sz w:val="18"/>
                <w:szCs w:val="18"/>
                <w:u w:val="single"/>
              </w:rPr>
            </w:pPr>
          </w:p>
          <w:p w14:paraId="041DD1B1" w14:textId="77777777" w:rsidR="0095196C" w:rsidRDefault="00983B00">
            <w:pPr>
              <w:overflowPunct w:val="0"/>
              <w:autoSpaceDE w:val="0"/>
              <w:autoSpaceDN w:val="0"/>
              <w:adjustRightInd w:val="0"/>
              <w:spacing w:after="0" w:line="240" w:lineRule="auto"/>
              <w:textAlignment w:val="baseline"/>
              <w:rPr>
                <w:rFonts w:ascii="Times New Roman" w:hAnsi="Times New Roman" w:cs="Times New Roman"/>
                <w:bCs/>
                <w:sz w:val="18"/>
                <w:szCs w:val="18"/>
              </w:rPr>
            </w:pPr>
            <w:r>
              <w:rPr>
                <w:rFonts w:ascii="Times New Roman" w:hAnsi="Times New Roman" w:cs="Times New Roman"/>
                <w:b/>
                <w:sz w:val="18"/>
                <w:szCs w:val="18"/>
                <w:u w:val="single"/>
              </w:rPr>
              <w:t>Issue 1.1.5 Question 3</w:t>
            </w:r>
            <w:r>
              <w:rPr>
                <w:rFonts w:ascii="Times New Roman" w:hAnsi="Times New Roman" w:cs="Times New Roman"/>
                <w:bCs/>
                <w:sz w:val="18"/>
                <w:szCs w:val="18"/>
              </w:rPr>
              <w:t xml:space="preserve">: We are generally fine with it. </w:t>
            </w:r>
          </w:p>
          <w:p w14:paraId="070219F8" w14:textId="77777777" w:rsidR="0095196C" w:rsidRDefault="0095196C">
            <w:pPr>
              <w:overflowPunct w:val="0"/>
              <w:autoSpaceDE w:val="0"/>
              <w:autoSpaceDN w:val="0"/>
              <w:adjustRightInd w:val="0"/>
              <w:spacing w:after="0" w:line="240" w:lineRule="auto"/>
              <w:textAlignment w:val="baseline"/>
              <w:rPr>
                <w:rFonts w:ascii="Times New Roman" w:hAnsi="Times New Roman" w:cs="Times New Roman"/>
                <w:b/>
                <w:sz w:val="18"/>
                <w:szCs w:val="18"/>
                <w:u w:val="single"/>
              </w:rPr>
            </w:pPr>
          </w:p>
        </w:tc>
      </w:tr>
      <w:tr w:rsidR="0095196C" w14:paraId="4C5DE33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5962ED2"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Rakuten</w:t>
            </w:r>
          </w:p>
        </w:tc>
        <w:tc>
          <w:tcPr>
            <w:tcW w:w="8714" w:type="dxa"/>
            <w:tcBorders>
              <w:top w:val="single" w:sz="4" w:space="0" w:color="auto"/>
              <w:left w:val="single" w:sz="4" w:space="0" w:color="auto"/>
              <w:bottom w:val="single" w:sz="4" w:space="0" w:color="auto"/>
              <w:right w:val="single" w:sz="4" w:space="0" w:color="auto"/>
            </w:tcBorders>
          </w:tcPr>
          <w:p w14:paraId="3D8EE2F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1.1.1</w:t>
            </w:r>
          </w:p>
          <w:p w14:paraId="2DA5EBC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Question 2: Ok with Conclusion 1.1.1B.</w:t>
            </w:r>
          </w:p>
          <w:p w14:paraId="51542204"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Question 3: No, they do not have to go together.</w:t>
            </w:r>
          </w:p>
          <w:p w14:paraId="23A9C7AD"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435DF19E"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1.1.4</w:t>
            </w:r>
          </w:p>
          <w:p w14:paraId="060B15F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Question 1: Support Proposal 1.1.4</w:t>
            </w:r>
          </w:p>
          <w:p w14:paraId="725656DB"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Question 2:</w:t>
            </w:r>
          </w:p>
          <w:p w14:paraId="754EFD40"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Comb offset: MAC-CE</w:t>
            </w:r>
          </w:p>
          <w:p w14:paraId="72567D74"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Repetition factor: either are ok</w:t>
            </w:r>
          </w:p>
          <w:p w14:paraId="7B17B90F"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Slot offset for SRS/CSI-RS or CSI/TRS: MAC-CE</w:t>
            </w:r>
          </w:p>
          <w:p w14:paraId="58236045"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Cyclic shift: MAC-CE</w:t>
            </w:r>
          </w:p>
          <w:p w14:paraId="60311F9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1.1.5</w:t>
            </w:r>
          </w:p>
          <w:p w14:paraId="5795CC9B"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Question 1:</w:t>
            </w:r>
          </w:p>
          <w:p w14:paraId="28D72D9A"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QCL source of TRS: Option-2</w:t>
            </w:r>
          </w:p>
          <w:p w14:paraId="61FD37DF"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 RS for SRS: Option-2</w:t>
            </w:r>
          </w:p>
          <w:p w14:paraId="4A55586D" w14:textId="77777777" w:rsidR="0095196C" w:rsidRDefault="00983B00">
            <w:pPr>
              <w:pStyle w:val="af6"/>
              <w:numPr>
                <w:ilvl w:val="0"/>
                <w:numId w:val="12"/>
              </w:num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QCL source of CSI-RS for CSI: Option-1</w:t>
            </w:r>
          </w:p>
          <w:p w14:paraId="472E3573"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52C54D2D"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762E8D5D"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72F216B4"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tc>
      </w:tr>
      <w:tr w:rsidR="0095196C" w14:paraId="36CC224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8E27724" w14:textId="77777777" w:rsidR="0095196C" w:rsidRDefault="00983B00">
            <w:pPr>
              <w:snapToGrid w:val="0"/>
              <w:spacing w:after="0" w:line="240" w:lineRule="auto"/>
              <w:jc w:val="both"/>
              <w:rPr>
                <w:rFonts w:ascii="Times" w:eastAsia="DengXian" w:hAnsi="Times" w:cs="Times"/>
                <w:sz w:val="18"/>
                <w:szCs w:val="18"/>
                <w:lang w:eastAsia="zh-CN"/>
              </w:rPr>
            </w:pPr>
            <w:r>
              <w:rPr>
                <w:rFonts w:ascii="Times" w:hAnsi="Times" w:cs="Times"/>
                <w:sz w:val="18"/>
                <w:szCs w:val="18"/>
              </w:rPr>
              <w:t>Futurewei</w:t>
            </w:r>
          </w:p>
        </w:tc>
        <w:tc>
          <w:tcPr>
            <w:tcW w:w="8714" w:type="dxa"/>
            <w:tcBorders>
              <w:top w:val="single" w:sz="4" w:space="0" w:color="auto"/>
              <w:left w:val="single" w:sz="4" w:space="0" w:color="auto"/>
              <w:bottom w:val="single" w:sz="4" w:space="0" w:color="auto"/>
              <w:right w:val="single" w:sz="4" w:space="0" w:color="auto"/>
            </w:tcBorders>
          </w:tcPr>
          <w:p w14:paraId="330188D4" w14:textId="77777777" w:rsidR="0095196C" w:rsidRDefault="00983B00">
            <w:pPr>
              <w:suppressAutoHyphens w:val="0"/>
              <w:spacing w:after="0" w:line="240" w:lineRule="auto"/>
              <w:jc w:val="both"/>
              <w:rPr>
                <w:rFonts w:ascii="Times" w:eastAsia="Yu Mincho" w:hAnsi="Times" w:cs="Times"/>
                <w:b/>
                <w:bCs/>
                <w:sz w:val="18"/>
                <w:szCs w:val="18"/>
                <w:lang w:eastAsia="ja-JP"/>
              </w:rPr>
            </w:pPr>
            <w:bookmarkStart w:id="3" w:name="OLE_LINK97"/>
            <w:r>
              <w:rPr>
                <w:rFonts w:ascii="Times" w:eastAsia="Yu Mincho" w:hAnsi="Times" w:cs="Times"/>
                <w:b/>
                <w:bCs/>
                <w:sz w:val="18"/>
                <w:szCs w:val="18"/>
                <w:lang w:eastAsia="ja-JP"/>
              </w:rPr>
              <w:t>#1.1.1</w:t>
            </w:r>
          </w:p>
          <w:p w14:paraId="5CEB044E"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bookmarkStart w:id="4" w:name="OLE_LINK96"/>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 xml:space="preserve">Need </w:t>
            </w:r>
            <w:bookmarkEnd w:id="3"/>
            <w:bookmarkEnd w:id="4"/>
            <w:r>
              <w:rPr>
                <w:rFonts w:ascii="Times" w:eastAsia="Yu Mincho" w:hAnsi="Times" w:cs="Times"/>
                <w:sz w:val="18"/>
                <w:szCs w:val="18"/>
                <w:lang w:eastAsia="ja-JP"/>
              </w:rPr>
              <w:t>more discussions. We understand that Rel-17 aperiodic TRS triggers one or two bursts, but those bursts are close to each other in the time domain. If the duration before entering CONNECTED is long, such as spanning tens of milliseconds or even longer, aperiodic TRS may not be sufficient for maintaining good tracking performance. If multiple triggers are needed, then the better solution is to have periodic TRS. Furthermore, depending on the design, periodic TRS may be shared by multiple UEs, whereas aperiodic TRS may not be shared by multiple UEs starting the procedure in different slots. We also agree with NEC’s point on QCL with periodic TRS only. We are fine with Google’s suggestion.</w:t>
            </w:r>
          </w:p>
          <w:p w14:paraId="5642FA47" w14:textId="6EE12CEF" w:rsidR="00995076" w:rsidRDefault="00995076">
            <w:pPr>
              <w:overflowPunct w:val="0"/>
              <w:autoSpaceDE w:val="0"/>
              <w:autoSpaceDN w:val="0"/>
              <w:adjustRightInd w:val="0"/>
              <w:spacing w:after="0" w:line="240" w:lineRule="auto"/>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[Mod] Please see my reply to Google. Proposal 1.1.1A doesn’t imply we only consider up to two bursts. The maximum number of TRS bursts should be further discussed.  If it could be more than two TRS bursts if companies have the consensus to support.</w:t>
            </w:r>
          </w:p>
          <w:p w14:paraId="3394CF4B" w14:textId="77777777" w:rsidR="00995076" w:rsidRDefault="00995076">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p>
          <w:p w14:paraId="0D778D8B"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bookmarkStart w:id="5" w:name="OLE_LINK10"/>
            <w:r>
              <w:rPr>
                <w:rFonts w:ascii="Times" w:eastAsia="Yu Mincho" w:hAnsi="Times" w:cs="Times"/>
                <w:b/>
                <w:bCs/>
                <w:sz w:val="18"/>
                <w:szCs w:val="18"/>
                <w:lang w:eastAsia="ja-JP"/>
              </w:rPr>
              <w:t xml:space="preserve">Question 2: </w:t>
            </w:r>
            <w:r>
              <w:rPr>
                <w:rFonts w:ascii="Times" w:eastAsia="Yu Mincho" w:hAnsi="Times" w:cs="Times"/>
                <w:sz w:val="18"/>
                <w:szCs w:val="18"/>
                <w:lang w:eastAsia="ja-JP"/>
              </w:rPr>
              <w:t>Ok with the conclusion.</w:t>
            </w:r>
          </w:p>
          <w:bookmarkEnd w:id="5"/>
          <w:p w14:paraId="3E7DCEFC"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p>
          <w:p w14:paraId="7B7A69F1"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bookmarkStart w:id="6" w:name="OLE_LINK98"/>
            <w:r>
              <w:rPr>
                <w:rFonts w:ascii="Times" w:eastAsia="Yu Mincho" w:hAnsi="Times" w:cs="Times"/>
                <w:b/>
                <w:bCs/>
                <w:sz w:val="18"/>
                <w:szCs w:val="18"/>
                <w:lang w:eastAsia="ja-JP"/>
              </w:rPr>
              <w:t xml:space="preserve">Question 3: </w:t>
            </w:r>
            <w:r>
              <w:rPr>
                <w:rFonts w:ascii="Times" w:eastAsia="Yu Mincho" w:hAnsi="Times" w:cs="Times"/>
                <w:sz w:val="18"/>
                <w:szCs w:val="18"/>
                <w:lang w:eastAsia="ja-JP"/>
              </w:rPr>
              <w:t xml:space="preserve">SRS </w:t>
            </w:r>
            <w:bookmarkEnd w:id="6"/>
            <w:r>
              <w:rPr>
                <w:rFonts w:ascii="Times" w:eastAsia="Yu Mincho" w:hAnsi="Times" w:cs="Times"/>
                <w:sz w:val="18"/>
                <w:szCs w:val="18"/>
                <w:lang w:eastAsia="ja-JP"/>
              </w:rPr>
              <w:t>should be able to be triggered alone. We can further discuss if SRS has to be tied with the CSI-RS.</w:t>
            </w:r>
          </w:p>
          <w:p w14:paraId="223F3EEF"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u w:val="single"/>
                <w:lang w:eastAsia="ko-KR"/>
              </w:rPr>
            </w:pPr>
          </w:p>
          <w:p w14:paraId="6F5E1E61" w14:textId="77777777" w:rsidR="0095196C" w:rsidRDefault="00983B00">
            <w:pPr>
              <w:suppressAutoHyphens w:val="0"/>
              <w:spacing w:after="0" w:line="240" w:lineRule="auto"/>
              <w:jc w:val="both"/>
              <w:rPr>
                <w:rFonts w:ascii="Times" w:eastAsia="Yu Mincho" w:hAnsi="Times" w:cs="Times"/>
                <w:b/>
                <w:bCs/>
                <w:sz w:val="18"/>
                <w:szCs w:val="18"/>
                <w:lang w:eastAsia="ja-JP"/>
              </w:rPr>
            </w:pPr>
            <w:bookmarkStart w:id="7" w:name="OLE_LINK99"/>
            <w:r>
              <w:rPr>
                <w:rFonts w:ascii="Times" w:eastAsia="Yu Mincho" w:hAnsi="Times" w:cs="Times"/>
                <w:b/>
                <w:bCs/>
                <w:sz w:val="18"/>
                <w:szCs w:val="18"/>
                <w:lang w:eastAsia="ja-JP"/>
              </w:rPr>
              <w:t>#1.1.3</w:t>
            </w:r>
          </w:p>
          <w:p w14:paraId="08C05AFD"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Open to further discussion. In the second FFS, time gap between bursts can also be added.</w:t>
            </w:r>
          </w:p>
          <w:bookmarkEnd w:id="7"/>
          <w:p w14:paraId="566F572D"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u w:val="single"/>
                <w:lang w:eastAsia="ko-KR"/>
              </w:rPr>
            </w:pPr>
          </w:p>
          <w:p w14:paraId="08704D31"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r>
              <w:rPr>
                <w:rFonts w:ascii="Times" w:eastAsia="Yu Mincho" w:hAnsi="Times" w:cs="Times"/>
                <w:b/>
                <w:bCs/>
                <w:sz w:val="18"/>
                <w:szCs w:val="18"/>
                <w:lang w:eastAsia="ja-JP"/>
              </w:rPr>
              <w:t xml:space="preserve">Question 3: </w:t>
            </w:r>
            <w:r>
              <w:rPr>
                <w:rFonts w:ascii="Times" w:eastAsia="Yu Mincho" w:hAnsi="Times" w:cs="Times"/>
                <w:sz w:val="18"/>
                <w:szCs w:val="18"/>
                <w:lang w:eastAsia="ja-JP"/>
              </w:rPr>
              <w:t>Alt-1.</w:t>
            </w:r>
          </w:p>
          <w:p w14:paraId="574DFD3B" w14:textId="77777777" w:rsidR="0095196C" w:rsidRDefault="0095196C">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u w:val="single"/>
                <w:lang w:eastAsia="ko-KR"/>
              </w:rPr>
            </w:pPr>
          </w:p>
          <w:p w14:paraId="65F8B59F" w14:textId="77777777" w:rsidR="0095196C" w:rsidRDefault="00983B00">
            <w:pPr>
              <w:suppressAutoHyphens w:val="0"/>
              <w:spacing w:after="0" w:line="240" w:lineRule="auto"/>
              <w:jc w:val="both"/>
              <w:rPr>
                <w:rFonts w:ascii="Times" w:eastAsia="Yu Mincho" w:hAnsi="Times" w:cs="Times"/>
                <w:b/>
                <w:bCs/>
                <w:sz w:val="18"/>
                <w:szCs w:val="18"/>
                <w:lang w:eastAsia="ja-JP"/>
              </w:rPr>
            </w:pPr>
            <w:bookmarkStart w:id="8" w:name="OLE_LINK8"/>
            <w:r>
              <w:rPr>
                <w:rFonts w:ascii="Times" w:eastAsia="Yu Mincho" w:hAnsi="Times" w:cs="Times"/>
                <w:b/>
                <w:bCs/>
                <w:sz w:val="18"/>
                <w:szCs w:val="18"/>
                <w:lang w:eastAsia="ja-JP"/>
              </w:rPr>
              <w:t>#1.1.4</w:t>
            </w:r>
          </w:p>
          <w:p w14:paraId="115C71E7"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bookmarkStart w:id="9" w:name="OLE_LINK7"/>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 xml:space="preserve">Support </w:t>
            </w:r>
            <w:bookmarkEnd w:id="9"/>
            <w:r>
              <w:rPr>
                <w:rFonts w:ascii="Times" w:eastAsia="Yu Mincho" w:hAnsi="Times" w:cs="Times"/>
                <w:sz w:val="18"/>
                <w:szCs w:val="18"/>
                <w:lang w:eastAsia="ja-JP"/>
              </w:rPr>
              <w:t xml:space="preserve">Proposal </w:t>
            </w:r>
            <w:bookmarkEnd w:id="8"/>
            <w:r>
              <w:rPr>
                <w:rFonts w:ascii="Times" w:eastAsia="Yu Mincho" w:hAnsi="Times" w:cs="Times"/>
                <w:sz w:val="18"/>
                <w:szCs w:val="18"/>
                <w:lang w:eastAsia="ja-JP"/>
              </w:rPr>
              <w:t>1.1.4.</w:t>
            </w:r>
          </w:p>
          <w:p w14:paraId="228A55EE" w14:textId="77777777" w:rsidR="0095196C" w:rsidRDefault="0095196C">
            <w:pPr>
              <w:overflowPunct w:val="0"/>
              <w:autoSpaceDE w:val="0"/>
              <w:autoSpaceDN w:val="0"/>
              <w:adjustRightInd w:val="0"/>
              <w:spacing w:after="0" w:line="240" w:lineRule="auto"/>
              <w:textAlignment w:val="baseline"/>
              <w:rPr>
                <w:rFonts w:ascii="Times" w:eastAsia="Yu Mincho" w:hAnsi="Times" w:cs="Times"/>
                <w:sz w:val="18"/>
                <w:szCs w:val="18"/>
                <w:lang w:eastAsia="ja-JP"/>
              </w:rPr>
            </w:pPr>
          </w:p>
          <w:p w14:paraId="300F48FA"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r>
              <w:rPr>
                <w:rFonts w:ascii="Times" w:eastAsia="Yu Mincho" w:hAnsi="Times" w:cs="Times"/>
                <w:b/>
                <w:bCs/>
                <w:sz w:val="18"/>
                <w:szCs w:val="18"/>
                <w:lang w:eastAsia="ja-JP"/>
              </w:rPr>
              <w:t xml:space="preserve">Question 2: </w:t>
            </w:r>
            <w:r>
              <w:rPr>
                <w:rFonts w:ascii="Times" w:eastAsia="Yu Mincho" w:hAnsi="Times" w:cs="Times"/>
                <w:sz w:val="18"/>
                <w:szCs w:val="18"/>
                <w:lang w:eastAsia="ja-JP"/>
              </w:rPr>
              <w:t xml:space="preserve">To best orthogonalize SRSs from different UEs, it is preferred to dynamically indicate the parameters in MAC-CE. </w:t>
            </w:r>
          </w:p>
          <w:p w14:paraId="556F7D87"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312F94A9" w14:textId="77777777" w:rsidR="0095196C" w:rsidRDefault="00983B00">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#1.1.5</w:t>
            </w:r>
          </w:p>
          <w:p w14:paraId="0966F176" w14:textId="77777777" w:rsidR="0095196C" w:rsidRDefault="00983B00">
            <w:pPr>
              <w:overflowPunct w:val="0"/>
              <w:autoSpaceDE w:val="0"/>
              <w:autoSpaceDN w:val="0"/>
              <w:adjustRightInd w:val="0"/>
              <w:spacing w:after="0" w:line="240" w:lineRule="auto"/>
              <w:jc w:val="both"/>
              <w:textAlignment w:val="baseline"/>
              <w:rPr>
                <w:rFonts w:ascii="Times" w:eastAsia="Yu Mincho" w:hAnsi="Times" w:cs="Times"/>
                <w:sz w:val="18"/>
                <w:szCs w:val="18"/>
                <w:lang w:eastAsia="ja-JP"/>
              </w:rPr>
            </w:pPr>
            <w:bookmarkStart w:id="10" w:name="OLE_LINK9"/>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 xml:space="preserve">Option-2 </w:t>
            </w:r>
            <w:bookmarkEnd w:id="10"/>
            <w:r>
              <w:rPr>
                <w:rFonts w:ascii="Times" w:eastAsia="Yu Mincho" w:hAnsi="Times" w:cs="Times"/>
                <w:sz w:val="18"/>
                <w:szCs w:val="18"/>
                <w:lang w:eastAsia="ja-JP"/>
              </w:rPr>
              <w:t>for TRS, Option-2 for SRS, and Option-3 for CSI-RS for CSI. We do not think SSB is sufficient as the QCL source of CSI-RS for high-quality MIMO CSI. TRS is needed.</w:t>
            </w:r>
          </w:p>
          <w:p w14:paraId="4D49FC15"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2A587EA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w:eastAsia="Yu Mincho" w:hAnsi="Times" w:cs="Times"/>
                <w:b/>
                <w:bCs/>
                <w:sz w:val="18"/>
                <w:szCs w:val="18"/>
                <w:lang w:eastAsia="ja-JP"/>
              </w:rPr>
              <w:t xml:space="preserve">Question 2: </w:t>
            </w:r>
            <w:r>
              <w:rPr>
                <w:rFonts w:ascii="Times" w:eastAsia="Yu Mincho" w:hAnsi="Times" w:cs="Times"/>
                <w:sz w:val="18"/>
                <w:szCs w:val="18"/>
                <w:lang w:eastAsia="ja-JP"/>
              </w:rPr>
              <w:t>Alt-1.</w:t>
            </w:r>
          </w:p>
          <w:p w14:paraId="1FFFC262"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31D0EAC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w:eastAsia="Yu Mincho" w:hAnsi="Times" w:cs="Times"/>
                <w:b/>
                <w:bCs/>
                <w:sz w:val="18"/>
                <w:szCs w:val="18"/>
                <w:lang w:eastAsia="ja-JP"/>
              </w:rPr>
              <w:t xml:space="preserve">Question 3: </w:t>
            </w:r>
            <w:r>
              <w:rPr>
                <w:rFonts w:ascii="Times" w:eastAsia="Yu Mincho" w:hAnsi="Times" w:cs="Times"/>
                <w:sz w:val="18"/>
                <w:szCs w:val="18"/>
                <w:lang w:eastAsia="ja-JP"/>
              </w:rPr>
              <w:t>Support.</w:t>
            </w:r>
          </w:p>
        </w:tc>
      </w:tr>
      <w:tr w:rsidR="0095196C" w14:paraId="1A2D92BA"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04B9791"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lastRenderedPageBreak/>
              <w:t>TCL</w:t>
            </w:r>
          </w:p>
        </w:tc>
        <w:tc>
          <w:tcPr>
            <w:tcW w:w="8714" w:type="dxa"/>
            <w:tcBorders>
              <w:top w:val="single" w:sz="4" w:space="0" w:color="auto"/>
              <w:left w:val="single" w:sz="4" w:space="0" w:color="auto"/>
              <w:bottom w:val="single" w:sz="4" w:space="0" w:color="auto"/>
              <w:right w:val="single" w:sz="4" w:space="0" w:color="auto"/>
            </w:tcBorders>
          </w:tcPr>
          <w:p w14:paraId="7F028218"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1.1.1</w:t>
            </w:r>
          </w:p>
          <w:p w14:paraId="1E45CC8E" w14:textId="77777777" w:rsidR="0095196C" w:rsidRDefault="00983B00">
            <w:pPr>
              <w:suppressAutoHyphens w:val="0"/>
              <w:spacing w:after="0" w:line="240" w:lineRule="auto"/>
              <w:jc w:val="both"/>
              <w:rPr>
                <w:rFonts w:ascii="Times" w:eastAsia="DengXian" w:hAnsi="Times" w:cs="Times"/>
                <w:b/>
                <w:bCs/>
                <w:sz w:val="18"/>
                <w:szCs w:val="18"/>
                <w:lang w:eastAsia="zh-CN"/>
              </w:rPr>
            </w:pPr>
            <w:r>
              <w:rPr>
                <w:rFonts w:ascii="Times" w:eastAsia="DengXian" w:hAnsi="Times" w:cs="Times"/>
                <w:b/>
                <w:bCs/>
                <w:sz w:val="18"/>
                <w:szCs w:val="18"/>
                <w:lang w:eastAsia="zh-CN"/>
              </w:rPr>
              <w:t xml:space="preserve">Proposal 1.1.1A: </w:t>
            </w:r>
            <w:r>
              <w:rPr>
                <w:rFonts w:ascii="Times" w:eastAsia="DengXian" w:hAnsi="Times" w:cs="Times"/>
                <w:sz w:val="18"/>
                <w:szCs w:val="18"/>
                <w:lang w:eastAsia="zh-CN"/>
              </w:rPr>
              <w:t xml:space="preserve">Support </w:t>
            </w:r>
          </w:p>
          <w:p w14:paraId="76C5248C"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Conclusion 1.1.1B: </w:t>
            </w:r>
            <w:r>
              <w:rPr>
                <w:rFonts w:ascii="Times" w:eastAsia="DengXian" w:hAnsi="Times" w:cs="Times"/>
                <w:sz w:val="18"/>
                <w:szCs w:val="18"/>
                <w:lang w:eastAsia="zh-CN"/>
              </w:rPr>
              <w:t>Support</w:t>
            </w:r>
          </w:p>
          <w:p w14:paraId="0417FB36"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Question 3:</w:t>
            </w:r>
            <w:r>
              <w:rPr>
                <w:rFonts w:ascii="Times" w:eastAsia="DengXian" w:hAnsi="Times" w:cs="Times"/>
                <w:sz w:val="18"/>
                <w:szCs w:val="18"/>
                <w:lang w:eastAsia="zh-CN"/>
              </w:rPr>
              <w:t xml:space="preserve"> </w:t>
            </w:r>
            <w:r>
              <w:rPr>
                <w:rFonts w:ascii="Times" w:eastAsia="DengXian" w:hAnsi="Times" w:cs="Times" w:hint="eastAsia"/>
                <w:sz w:val="18"/>
                <w:szCs w:val="18"/>
                <w:lang w:eastAsia="zh-CN"/>
              </w:rPr>
              <w:t xml:space="preserve">No, we believe it is an optional, but not always necessary. In the current specification, SRS-AS can be triggered standalone for both PMI-based and PMI free CSI reporting. </w:t>
            </w:r>
          </w:p>
          <w:p w14:paraId="270CECE8" w14:textId="77777777" w:rsidR="0095196C" w:rsidRDefault="0095196C">
            <w:pPr>
              <w:suppressAutoHyphens w:val="0"/>
              <w:spacing w:after="0" w:line="240" w:lineRule="auto"/>
              <w:jc w:val="both"/>
              <w:rPr>
                <w:rFonts w:ascii="Times" w:eastAsia="DengXian" w:hAnsi="Times" w:cs="Times"/>
                <w:sz w:val="18"/>
                <w:szCs w:val="18"/>
                <w:lang w:eastAsia="zh-CN"/>
              </w:rPr>
            </w:pPr>
          </w:p>
          <w:p w14:paraId="35E95327"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1.1.3</w:t>
            </w:r>
          </w:p>
          <w:p w14:paraId="5327D4F6"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Proposal 1.1.3: </w:t>
            </w:r>
            <w:r>
              <w:rPr>
                <w:rFonts w:ascii="Times" w:eastAsia="DengXian" w:hAnsi="Times" w:cs="Times" w:hint="eastAsia"/>
                <w:sz w:val="18"/>
                <w:szCs w:val="18"/>
                <w:lang w:eastAsia="zh-CN"/>
              </w:rPr>
              <w:t>S</w:t>
            </w:r>
            <w:r>
              <w:rPr>
                <w:rFonts w:ascii="Times" w:eastAsia="DengXian" w:hAnsi="Times" w:cs="Times"/>
                <w:sz w:val="18"/>
                <w:szCs w:val="18"/>
                <w:lang w:eastAsia="zh-CN"/>
              </w:rPr>
              <w:t>upport.</w:t>
            </w:r>
          </w:p>
          <w:p w14:paraId="3A21BA62"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hint="eastAsia"/>
                <w:b/>
                <w:bCs/>
                <w:sz w:val="18"/>
                <w:szCs w:val="18"/>
                <w:lang w:eastAsia="zh-CN"/>
              </w:rPr>
              <w:t>Q</w:t>
            </w:r>
            <w:r>
              <w:rPr>
                <w:rFonts w:ascii="Times" w:eastAsia="DengXian" w:hAnsi="Times" w:cs="Times"/>
                <w:b/>
                <w:bCs/>
                <w:sz w:val="18"/>
                <w:szCs w:val="18"/>
                <w:lang w:eastAsia="zh-CN"/>
              </w:rPr>
              <w:t xml:space="preserve">uestion 3: </w:t>
            </w:r>
            <w:r>
              <w:rPr>
                <w:rFonts w:ascii="Times" w:eastAsia="DengXian" w:hAnsi="Times" w:cs="Times"/>
                <w:sz w:val="18"/>
                <w:szCs w:val="18"/>
                <w:lang w:eastAsia="zh-CN"/>
              </w:rPr>
              <w:t>We</w:t>
            </w:r>
            <w:r>
              <w:rPr>
                <w:rFonts w:ascii="Times" w:eastAsia="DengXian" w:hAnsi="Times" w:cs="Times" w:hint="eastAsia"/>
                <w:sz w:val="18"/>
                <w:szCs w:val="18"/>
                <w:lang w:eastAsia="zh-CN"/>
              </w:rPr>
              <w:t xml:space="preserve"> are open to discussing.</w:t>
            </w:r>
          </w:p>
          <w:p w14:paraId="3AF81359" w14:textId="77777777" w:rsidR="0095196C" w:rsidRDefault="0095196C">
            <w:pPr>
              <w:suppressAutoHyphens w:val="0"/>
              <w:spacing w:after="0" w:line="240" w:lineRule="auto"/>
              <w:jc w:val="both"/>
              <w:rPr>
                <w:rFonts w:ascii="Times" w:eastAsia="DengXian" w:hAnsi="Times" w:cs="Times"/>
                <w:sz w:val="18"/>
                <w:szCs w:val="18"/>
                <w:lang w:eastAsia="zh-CN"/>
              </w:rPr>
            </w:pPr>
          </w:p>
          <w:p w14:paraId="5A0B1DB0"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1.1.4</w:t>
            </w:r>
          </w:p>
          <w:p w14:paraId="777ED967" w14:textId="77777777" w:rsidR="0095196C" w:rsidRDefault="00983B00">
            <w:pPr>
              <w:suppressAutoHyphens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 xml:space="preserve">Proposal 1.1.4: </w:t>
            </w:r>
            <w:r>
              <w:rPr>
                <w:rFonts w:ascii="Times" w:eastAsia="DengXian" w:hAnsi="Times" w:cs="Times" w:hint="eastAsia"/>
                <w:sz w:val="18"/>
                <w:szCs w:val="18"/>
                <w:lang w:eastAsia="zh-CN"/>
              </w:rPr>
              <w:t>S</w:t>
            </w:r>
            <w:r>
              <w:rPr>
                <w:rFonts w:ascii="Times" w:eastAsia="DengXian" w:hAnsi="Times" w:cs="Times"/>
                <w:sz w:val="18"/>
                <w:szCs w:val="18"/>
                <w:lang w:eastAsia="zh-CN"/>
              </w:rPr>
              <w:t>upport.</w:t>
            </w:r>
          </w:p>
          <w:p w14:paraId="586736E8" w14:textId="77777777" w:rsidR="0095196C" w:rsidRDefault="00983B00">
            <w:pPr>
              <w:suppressAutoHyphens w:val="0"/>
              <w:spacing w:after="0" w:line="240" w:lineRule="auto"/>
              <w:jc w:val="both"/>
              <w:rPr>
                <w:rFonts w:ascii="Times" w:eastAsia="SimSun" w:hAnsi="Times" w:cs="Times"/>
                <w:color w:val="000000" w:themeColor="text1"/>
                <w:sz w:val="18"/>
                <w:szCs w:val="18"/>
                <w:lang w:eastAsia="zh-CN"/>
              </w:rPr>
            </w:pPr>
            <w:r>
              <w:rPr>
                <w:rFonts w:ascii="Times" w:hAnsi="Times" w:cs="Times"/>
                <w:b/>
                <w:bCs/>
                <w:color w:val="000000" w:themeColor="text1"/>
                <w:sz w:val="18"/>
                <w:szCs w:val="18"/>
              </w:rPr>
              <w:t xml:space="preserve">Question 2: </w:t>
            </w:r>
            <w:r>
              <w:rPr>
                <w:rFonts w:ascii="Times" w:hAnsi="Times" w:cs="Times"/>
                <w:color w:val="000000" w:themeColor="text1"/>
                <w:sz w:val="18"/>
                <w:szCs w:val="18"/>
              </w:rPr>
              <w:t xml:space="preserve">We </w:t>
            </w:r>
            <w:r>
              <w:rPr>
                <w:rFonts w:ascii="Times" w:eastAsia="SimSun" w:hAnsi="Times" w:cs="Times" w:hint="eastAsia"/>
                <w:color w:val="000000" w:themeColor="text1"/>
                <w:sz w:val="18"/>
                <w:szCs w:val="18"/>
                <w:lang w:eastAsia="zh-CN"/>
              </w:rPr>
              <w:t xml:space="preserve">support all being configured by SIBx.  </w:t>
            </w:r>
          </w:p>
          <w:p w14:paraId="0AB2511B" w14:textId="77777777" w:rsidR="0095196C" w:rsidRDefault="0095196C">
            <w:pPr>
              <w:suppressAutoHyphens w:val="0"/>
              <w:spacing w:after="0" w:line="240" w:lineRule="auto"/>
              <w:jc w:val="both"/>
              <w:rPr>
                <w:rFonts w:ascii="Times" w:eastAsia="SimSun" w:hAnsi="Times" w:cs="Times"/>
                <w:color w:val="000000" w:themeColor="text1"/>
                <w:sz w:val="18"/>
                <w:szCs w:val="18"/>
                <w:lang w:eastAsia="zh-CN"/>
              </w:rPr>
            </w:pPr>
          </w:p>
          <w:p w14:paraId="75DE1EB8" w14:textId="77777777" w:rsidR="0095196C" w:rsidRDefault="00983B00">
            <w:pPr>
              <w:suppressAutoHyphens w:val="0"/>
              <w:spacing w:after="0" w:line="240" w:lineRule="auto"/>
              <w:jc w:val="both"/>
              <w:rPr>
                <w:rFonts w:ascii="Times" w:eastAsia="DengXian" w:hAnsi="Times" w:cs="Times"/>
                <w:b/>
                <w:bCs/>
                <w:sz w:val="18"/>
                <w:szCs w:val="18"/>
                <w:u w:val="single"/>
                <w:lang w:eastAsia="zh-CN"/>
              </w:rPr>
            </w:pPr>
            <w:r>
              <w:rPr>
                <w:rFonts w:ascii="Times" w:eastAsia="DengXian" w:hAnsi="Times" w:cs="Times"/>
                <w:b/>
                <w:bCs/>
                <w:sz w:val="18"/>
                <w:szCs w:val="18"/>
                <w:u w:val="single"/>
                <w:lang w:eastAsia="zh-CN"/>
              </w:rPr>
              <w:t>Issue 1.1.5</w:t>
            </w:r>
          </w:p>
          <w:p w14:paraId="654D7599" w14:textId="77777777" w:rsidR="0095196C" w:rsidRDefault="00983B00">
            <w:pPr>
              <w:suppressAutoHyphens w:val="0"/>
              <w:spacing w:after="0" w:line="240" w:lineRule="auto"/>
              <w:jc w:val="both"/>
              <w:rPr>
                <w:rFonts w:ascii="Times" w:eastAsia="DengXian" w:hAnsi="Times" w:cs="Times"/>
                <w:color w:val="000000" w:themeColor="text1"/>
                <w:sz w:val="18"/>
                <w:szCs w:val="18"/>
                <w:lang w:eastAsia="zh-CN"/>
              </w:rPr>
            </w:pPr>
            <w:r>
              <w:rPr>
                <w:rFonts w:ascii="Times" w:hAnsi="Times" w:cs="Times"/>
                <w:b/>
                <w:bCs/>
                <w:color w:val="000000" w:themeColor="text1"/>
                <w:sz w:val="18"/>
                <w:szCs w:val="18"/>
              </w:rPr>
              <w:t xml:space="preserve">Question </w:t>
            </w:r>
            <w:r>
              <w:rPr>
                <w:rFonts w:ascii="Times" w:eastAsia="DengXian" w:hAnsi="Times" w:cs="Times" w:hint="eastAsia"/>
                <w:b/>
                <w:bCs/>
                <w:color w:val="000000" w:themeColor="text1"/>
                <w:sz w:val="18"/>
                <w:szCs w:val="18"/>
                <w:lang w:eastAsia="zh-CN"/>
              </w:rPr>
              <w:t>1</w:t>
            </w:r>
            <w:r>
              <w:rPr>
                <w:rFonts w:ascii="Times" w:hAnsi="Times" w:cs="Times"/>
                <w:b/>
                <w:bCs/>
                <w:color w:val="000000" w:themeColor="text1"/>
                <w:sz w:val="18"/>
                <w:szCs w:val="18"/>
              </w:rPr>
              <w:t xml:space="preserve">: </w:t>
            </w:r>
            <w:r>
              <w:rPr>
                <w:rFonts w:ascii="Times" w:eastAsia="DengXian" w:hAnsi="Times" w:cs="Times" w:hint="eastAsia"/>
                <w:color w:val="000000" w:themeColor="text1"/>
                <w:sz w:val="18"/>
                <w:szCs w:val="18"/>
                <w:lang w:eastAsia="zh-CN"/>
              </w:rPr>
              <w:t>We prefer option 2.</w:t>
            </w:r>
          </w:p>
          <w:p w14:paraId="67A5590E" w14:textId="77777777" w:rsidR="0095196C" w:rsidRDefault="00983B00">
            <w:pPr>
              <w:suppressAutoHyphens w:val="0"/>
              <w:spacing w:after="0" w:line="240" w:lineRule="auto"/>
              <w:jc w:val="both"/>
              <w:rPr>
                <w:rFonts w:ascii="Times" w:hAnsi="Times" w:cs="Times"/>
                <w:color w:val="000000" w:themeColor="text1"/>
                <w:sz w:val="18"/>
                <w:szCs w:val="18"/>
              </w:rPr>
            </w:pPr>
            <w:r>
              <w:rPr>
                <w:rFonts w:ascii="Times" w:hAnsi="Times" w:cs="Times"/>
                <w:b/>
                <w:bCs/>
                <w:color w:val="000000" w:themeColor="text1"/>
                <w:sz w:val="18"/>
                <w:szCs w:val="18"/>
              </w:rPr>
              <w:t xml:space="preserve">Question 2: </w:t>
            </w:r>
            <w:r>
              <w:rPr>
                <w:rFonts w:ascii="Times" w:eastAsia="DengXian" w:hAnsi="Times" w:cs="Times" w:hint="eastAsia"/>
                <w:color w:val="000000" w:themeColor="text1"/>
                <w:sz w:val="18"/>
                <w:szCs w:val="18"/>
                <w:lang w:eastAsia="zh-CN"/>
              </w:rPr>
              <w:t>Support</w:t>
            </w:r>
            <w:r>
              <w:rPr>
                <w:rFonts w:ascii="Times" w:hAnsi="Times" w:cs="Times"/>
                <w:color w:val="000000" w:themeColor="text1"/>
                <w:sz w:val="18"/>
                <w:szCs w:val="18"/>
              </w:rPr>
              <w:t xml:space="preserve"> Alt </w:t>
            </w:r>
            <w:r>
              <w:rPr>
                <w:rFonts w:ascii="Times" w:eastAsia="DengXian" w:hAnsi="Times" w:cs="Times" w:hint="eastAsia"/>
                <w:color w:val="000000" w:themeColor="text1"/>
                <w:sz w:val="18"/>
                <w:szCs w:val="18"/>
                <w:lang w:eastAsia="zh-CN"/>
              </w:rPr>
              <w:t>1</w:t>
            </w:r>
            <w:r>
              <w:rPr>
                <w:rFonts w:ascii="Times" w:hAnsi="Times" w:cs="Times"/>
                <w:color w:val="000000" w:themeColor="text1"/>
                <w:sz w:val="18"/>
                <w:szCs w:val="18"/>
              </w:rPr>
              <w:t>.</w:t>
            </w:r>
          </w:p>
          <w:p w14:paraId="02B5F967" w14:textId="4F85D1F9" w:rsidR="0095196C" w:rsidRPr="00995076" w:rsidRDefault="00983B00" w:rsidP="00995076">
            <w:pPr>
              <w:suppressAutoHyphens w:val="0"/>
              <w:spacing w:after="0" w:line="240" w:lineRule="auto"/>
              <w:jc w:val="both"/>
              <w:rPr>
                <w:rFonts w:ascii="Times New Roman" w:hAnsi="Times New Roman" w:cs="Times New Roman"/>
                <w:sz w:val="18"/>
                <w:szCs w:val="18"/>
              </w:rPr>
            </w:pPr>
            <w:r>
              <w:rPr>
                <w:rFonts w:ascii="Times" w:hAnsi="Times" w:cs="Times"/>
                <w:b/>
                <w:bCs/>
                <w:color w:val="000000" w:themeColor="text1"/>
                <w:sz w:val="18"/>
                <w:szCs w:val="18"/>
              </w:rPr>
              <w:t xml:space="preserve">Question </w:t>
            </w:r>
            <w:r>
              <w:rPr>
                <w:rFonts w:ascii="Times" w:eastAsia="SimSun" w:hAnsi="Times" w:cs="Times" w:hint="eastAsia"/>
                <w:b/>
                <w:bCs/>
                <w:color w:val="000000" w:themeColor="text1"/>
                <w:sz w:val="18"/>
                <w:szCs w:val="18"/>
                <w:lang w:eastAsia="zh-CN"/>
              </w:rPr>
              <w:t>3</w:t>
            </w:r>
            <w:r>
              <w:rPr>
                <w:rFonts w:ascii="Times" w:hAnsi="Times" w:cs="Times"/>
                <w:b/>
                <w:bCs/>
                <w:color w:val="000000" w:themeColor="text1"/>
                <w:sz w:val="18"/>
                <w:szCs w:val="18"/>
              </w:rPr>
              <w:t xml:space="preserve">: </w:t>
            </w:r>
            <w:r>
              <w:rPr>
                <w:rFonts w:ascii="Times" w:eastAsia="SimSun" w:hAnsi="Times" w:cs="Times" w:hint="eastAsia"/>
                <w:color w:val="000000" w:themeColor="text1"/>
                <w:sz w:val="18"/>
                <w:szCs w:val="18"/>
                <w:lang w:eastAsia="zh-CN"/>
              </w:rPr>
              <w:t>Support.</w:t>
            </w:r>
          </w:p>
        </w:tc>
      </w:tr>
      <w:tr w:rsidR="0095196C" w14:paraId="055BF562"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162A6CA" w14:textId="04AFCC04" w:rsidR="0095196C" w:rsidRDefault="00995076">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6E24C360" w14:textId="77777777" w:rsidR="00995076" w:rsidRPr="00995076" w:rsidRDefault="00995076" w:rsidP="00995076">
            <w:pPr>
              <w:pStyle w:val="af6"/>
              <w:numPr>
                <w:ilvl w:val="0"/>
                <w:numId w:val="30"/>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cs="Times New Roman"/>
                <w:b/>
                <w:sz w:val="18"/>
                <w:szCs w:val="18"/>
                <w:u w:val="single"/>
              </w:rPr>
            </w:pPr>
            <w:r>
              <w:rPr>
                <w:rFonts w:ascii="Times New Roman" w:hAnsi="Times New Roman"/>
                <w:b/>
                <w:color w:val="0000FF"/>
                <w:sz w:val="18"/>
                <w:szCs w:val="18"/>
              </w:rPr>
              <w:t>Company views are captured accordingly.</w:t>
            </w:r>
          </w:p>
          <w:p w14:paraId="20A56D39" w14:textId="3F23BCBE" w:rsidR="0095196C" w:rsidRPr="00995076" w:rsidRDefault="00995076" w:rsidP="00995076">
            <w:pPr>
              <w:pStyle w:val="af6"/>
              <w:numPr>
                <w:ilvl w:val="0"/>
                <w:numId w:val="30"/>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cs="Times New Roman"/>
                <w:b/>
                <w:sz w:val="18"/>
                <w:szCs w:val="18"/>
                <w:u w:val="single"/>
              </w:rPr>
            </w:pPr>
            <w:r w:rsidRPr="00995076">
              <w:rPr>
                <w:rFonts w:ascii="Times New Roman" w:hAnsi="Times New Roman"/>
                <w:b/>
                <w:color w:val="0000FF"/>
                <w:sz w:val="18"/>
                <w:szCs w:val="18"/>
              </w:rPr>
              <w:t>Please check the updated Proposal 1.1.</w:t>
            </w:r>
            <w:r>
              <w:rPr>
                <w:rFonts w:ascii="Times New Roman" w:hAnsi="Times New Roman"/>
                <w:b/>
                <w:color w:val="0000FF"/>
                <w:sz w:val="18"/>
                <w:szCs w:val="18"/>
              </w:rPr>
              <w:t>3</w:t>
            </w:r>
            <w:r w:rsidRPr="00995076">
              <w:rPr>
                <w:rFonts w:ascii="Times New Roman" w:hAnsi="Times New Roman"/>
                <w:b/>
                <w:color w:val="0000FF"/>
                <w:sz w:val="18"/>
                <w:szCs w:val="18"/>
              </w:rPr>
              <w:t>.</w:t>
            </w:r>
          </w:p>
        </w:tc>
      </w:tr>
      <w:tr w:rsidR="00AC3CC5" w14:paraId="71F4693B"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3E163A1" w14:textId="619A2064" w:rsidR="00AC3CC5" w:rsidRDefault="00AC3CC5" w:rsidP="00AC3CC5">
            <w:pPr>
              <w:snapToGrid w:val="0"/>
              <w:spacing w:after="0" w:line="240" w:lineRule="auto"/>
              <w:jc w:val="both"/>
              <w:rPr>
                <w:rFonts w:ascii="Times" w:eastAsiaTheme="minorEastAsia" w:hAnsi="Times" w:cs="Times"/>
                <w:sz w:val="18"/>
                <w:szCs w:val="18"/>
                <w:lang w:eastAsia="ko-KR"/>
              </w:rPr>
            </w:pPr>
            <w:r>
              <w:rPr>
                <w:rFonts w:ascii="Times" w:hAnsi="Times" w:cs="Times"/>
                <w:sz w:val="18"/>
                <w:szCs w:val="18"/>
              </w:rPr>
              <w:t>Ofinno</w:t>
            </w:r>
          </w:p>
        </w:tc>
        <w:tc>
          <w:tcPr>
            <w:tcW w:w="8714" w:type="dxa"/>
            <w:tcBorders>
              <w:top w:val="single" w:sz="4" w:space="0" w:color="auto"/>
              <w:left w:val="single" w:sz="4" w:space="0" w:color="auto"/>
              <w:bottom w:val="single" w:sz="4" w:space="0" w:color="auto"/>
              <w:right w:val="single" w:sz="4" w:space="0" w:color="auto"/>
            </w:tcBorders>
          </w:tcPr>
          <w:p w14:paraId="70D976C4" w14:textId="77777777" w:rsidR="00AC3CC5" w:rsidRDefault="00AC3CC5" w:rsidP="00AC3CC5">
            <w:pPr>
              <w:suppressAutoHyphens w:val="0"/>
              <w:spacing w:after="0" w:line="240" w:lineRule="auto"/>
              <w:jc w:val="both"/>
              <w:rPr>
                <w:rFonts w:ascii="Times New Roman" w:eastAsia="DengXian" w:hAnsi="Times New Roman" w:cs="Times New Roman"/>
                <w:b/>
                <w:sz w:val="18"/>
                <w:szCs w:val="18"/>
                <w:u w:val="single"/>
                <w:lang w:eastAsia="zh-CN"/>
              </w:rPr>
            </w:pPr>
            <w:r>
              <w:rPr>
                <w:rFonts w:ascii="Times New Roman" w:eastAsia="DengXian" w:hAnsi="Times New Roman" w:cs="Times New Roman"/>
                <w:b/>
                <w:sz w:val="18"/>
                <w:szCs w:val="18"/>
                <w:u w:val="single"/>
                <w:lang w:eastAsia="zh-CN"/>
              </w:rPr>
              <w:t>Issue 1.1.1</w:t>
            </w:r>
          </w:p>
          <w:p w14:paraId="61AE2042" w14:textId="77777777" w:rsidR="00AC3CC5" w:rsidRPr="00445792" w:rsidRDefault="00AC3CC5" w:rsidP="00AC3CC5">
            <w:pPr>
              <w:suppressAutoHyphens w:val="0"/>
              <w:spacing w:after="0" w:line="240" w:lineRule="auto"/>
              <w:jc w:val="both"/>
              <w:rPr>
                <w:rFonts w:ascii="Times New Roman" w:eastAsia="DengXian" w:hAnsi="Times New Roman" w:cs="Times New Roman"/>
                <w:bCs/>
                <w:sz w:val="18"/>
                <w:szCs w:val="18"/>
                <w:lang w:eastAsia="zh-CN"/>
              </w:rPr>
            </w:pPr>
            <w:r w:rsidRPr="00445792">
              <w:rPr>
                <w:rFonts w:ascii="Times New Roman" w:eastAsia="DengXian" w:hAnsi="Times New Roman" w:cs="Times New Roman"/>
                <w:b/>
                <w:sz w:val="18"/>
                <w:szCs w:val="18"/>
                <w:lang w:eastAsia="zh-CN"/>
              </w:rPr>
              <w:t xml:space="preserve">Question 1. </w:t>
            </w:r>
            <w:r w:rsidRPr="00445792">
              <w:rPr>
                <w:rFonts w:ascii="Times New Roman" w:eastAsia="DengXian" w:hAnsi="Times New Roman" w:cs="Times New Roman"/>
                <w:bCs/>
                <w:sz w:val="18"/>
                <w:szCs w:val="18"/>
                <w:lang w:eastAsia="zh-CN"/>
              </w:rPr>
              <w:t>Support proposal 1.1.1A.</w:t>
            </w:r>
          </w:p>
          <w:p w14:paraId="701862E8" w14:textId="77777777" w:rsidR="00AC3CC5" w:rsidRPr="00445792" w:rsidRDefault="00AC3CC5" w:rsidP="00AC3CC5">
            <w:pPr>
              <w:suppressAutoHyphens w:val="0"/>
              <w:spacing w:after="0" w:line="240" w:lineRule="auto"/>
              <w:jc w:val="both"/>
              <w:rPr>
                <w:rFonts w:ascii="Times New Roman" w:eastAsia="DengXian" w:hAnsi="Times New Roman" w:cs="Times New Roman"/>
                <w:bCs/>
                <w:sz w:val="18"/>
                <w:szCs w:val="18"/>
                <w:lang w:eastAsia="zh-CN"/>
              </w:rPr>
            </w:pPr>
            <w:r w:rsidRPr="00445792">
              <w:rPr>
                <w:rFonts w:ascii="Times New Roman" w:eastAsia="DengXian" w:hAnsi="Times New Roman" w:cs="Times New Roman"/>
                <w:b/>
                <w:sz w:val="18"/>
                <w:szCs w:val="18"/>
                <w:lang w:eastAsia="zh-CN"/>
              </w:rPr>
              <w:t xml:space="preserve">Question 2. </w:t>
            </w:r>
            <w:r w:rsidRPr="00445792">
              <w:rPr>
                <w:rFonts w:ascii="Times New Roman" w:eastAsia="DengXian" w:hAnsi="Times New Roman" w:cs="Times New Roman"/>
                <w:bCs/>
                <w:sz w:val="18"/>
                <w:szCs w:val="18"/>
                <w:lang w:eastAsia="zh-CN"/>
              </w:rPr>
              <w:t>Support conclusion 1.1.B.</w:t>
            </w:r>
          </w:p>
          <w:p w14:paraId="729763CD" w14:textId="77777777" w:rsidR="00AC3CC5" w:rsidRDefault="00AC3CC5" w:rsidP="00AC3CC5">
            <w:pPr>
              <w:suppressAutoHyphens w:val="0"/>
              <w:spacing w:after="0" w:line="240" w:lineRule="auto"/>
              <w:jc w:val="both"/>
              <w:rPr>
                <w:rFonts w:ascii="Times New Roman" w:eastAsia="DengXian" w:hAnsi="Times New Roman" w:cs="Times New Roman"/>
                <w:bCs/>
                <w:sz w:val="18"/>
                <w:szCs w:val="18"/>
                <w:lang w:eastAsia="zh-CN"/>
              </w:rPr>
            </w:pPr>
            <w:r w:rsidRPr="00445792">
              <w:rPr>
                <w:rFonts w:ascii="Times New Roman" w:eastAsia="DengXian" w:hAnsi="Times New Roman" w:cs="Times New Roman"/>
                <w:b/>
                <w:sz w:val="18"/>
                <w:szCs w:val="18"/>
                <w:lang w:eastAsia="zh-CN"/>
              </w:rPr>
              <w:t>Question 3.</w:t>
            </w:r>
            <w:r>
              <w:rPr>
                <w:rFonts w:ascii="Times New Roman" w:eastAsia="DengXian" w:hAnsi="Times New Roman" w:cs="Times New Roman"/>
                <w:b/>
                <w:sz w:val="18"/>
                <w:szCs w:val="18"/>
                <w:lang w:eastAsia="zh-CN"/>
              </w:rPr>
              <w:t xml:space="preserve"> </w:t>
            </w:r>
            <w:r>
              <w:rPr>
                <w:rFonts w:ascii="Times New Roman" w:eastAsia="DengXian" w:hAnsi="Times New Roman" w:cs="Times New Roman"/>
                <w:bCs/>
                <w:sz w:val="18"/>
                <w:szCs w:val="18"/>
                <w:lang w:eastAsia="zh-CN"/>
              </w:rPr>
              <w:t>Considering SRS-AS replaces the functionality of PMI for PMI-free case, we think SRS-AS should be always triggered together at least for PMI-free case.</w:t>
            </w:r>
          </w:p>
          <w:p w14:paraId="34DCA3B0" w14:textId="77777777" w:rsidR="00AC3CC5" w:rsidRDefault="00AC3CC5" w:rsidP="00AC3CC5">
            <w:pPr>
              <w:suppressAutoHyphens w:val="0"/>
              <w:spacing w:after="0" w:line="240" w:lineRule="auto"/>
              <w:jc w:val="both"/>
              <w:rPr>
                <w:rFonts w:ascii="Times New Roman" w:eastAsia="DengXian" w:hAnsi="Times New Roman" w:cs="Times New Roman"/>
                <w:bCs/>
                <w:sz w:val="18"/>
                <w:szCs w:val="18"/>
                <w:lang w:eastAsia="zh-CN"/>
              </w:rPr>
            </w:pPr>
          </w:p>
          <w:p w14:paraId="0F80664A" w14:textId="77777777" w:rsidR="00AC3CC5" w:rsidRPr="00445792" w:rsidRDefault="00AC3CC5" w:rsidP="00AC3CC5">
            <w:pPr>
              <w:suppressAutoHyphens w:val="0"/>
              <w:spacing w:after="0" w:line="240" w:lineRule="auto"/>
              <w:jc w:val="both"/>
              <w:rPr>
                <w:rFonts w:ascii="Times New Roman" w:eastAsia="DengXian" w:hAnsi="Times New Roman" w:cs="Times New Roman"/>
                <w:b/>
                <w:sz w:val="18"/>
                <w:szCs w:val="18"/>
                <w:u w:val="single"/>
                <w:lang w:eastAsia="zh-CN"/>
              </w:rPr>
            </w:pPr>
            <w:r w:rsidRPr="00445792">
              <w:rPr>
                <w:rFonts w:ascii="Times New Roman" w:eastAsia="DengXian" w:hAnsi="Times New Roman" w:cs="Times New Roman"/>
                <w:b/>
                <w:sz w:val="18"/>
                <w:szCs w:val="18"/>
                <w:u w:val="single"/>
                <w:lang w:eastAsia="zh-CN"/>
              </w:rPr>
              <w:t>Issue 1.1.3</w:t>
            </w:r>
          </w:p>
          <w:p w14:paraId="4BE0E612" w14:textId="77777777" w:rsidR="00AC3CC5" w:rsidRDefault="00AC3CC5" w:rsidP="00AC3CC5">
            <w:pPr>
              <w:suppressAutoHyphens w:val="0"/>
              <w:spacing w:after="0" w:line="240" w:lineRule="auto"/>
              <w:jc w:val="both"/>
              <w:rPr>
                <w:rFonts w:ascii="Times New Roman" w:eastAsia="DengXian" w:hAnsi="Times New Roman" w:cs="Times New Roman"/>
                <w:bCs/>
                <w:sz w:val="18"/>
                <w:szCs w:val="18"/>
                <w:lang w:eastAsia="zh-CN"/>
              </w:rPr>
            </w:pPr>
            <w:r w:rsidRPr="00493C8B">
              <w:rPr>
                <w:rFonts w:ascii="Times New Roman" w:eastAsia="DengXian" w:hAnsi="Times New Roman" w:cs="Times New Roman"/>
                <w:b/>
                <w:sz w:val="18"/>
                <w:szCs w:val="18"/>
                <w:lang w:eastAsia="zh-CN"/>
              </w:rPr>
              <w:t>Question 1.</w:t>
            </w:r>
            <w:r>
              <w:rPr>
                <w:rFonts w:ascii="Times New Roman" w:eastAsia="DengXian" w:hAnsi="Times New Roman" w:cs="Times New Roman"/>
                <w:bCs/>
                <w:sz w:val="18"/>
                <w:szCs w:val="18"/>
                <w:lang w:eastAsia="zh-CN"/>
              </w:rPr>
              <w:t xml:space="preserve"> Based on FL’s assessment, considering the supporting of one or two TRS burst does not require additional UE capability and having multiple TRS resource set is to be aligned with current spec (Rel-17 aperiodic TRS for fast SCell activation), we support the proposal.</w:t>
            </w:r>
          </w:p>
          <w:p w14:paraId="0DE71B6E" w14:textId="77777777" w:rsidR="00AC3CC5" w:rsidRDefault="00AC3CC5" w:rsidP="00AC3CC5">
            <w:pPr>
              <w:suppressAutoHyphens w:val="0"/>
              <w:spacing w:after="0" w:line="240" w:lineRule="auto"/>
              <w:jc w:val="both"/>
              <w:rPr>
                <w:rFonts w:ascii="Times New Roman" w:eastAsia="DengXian" w:hAnsi="Times New Roman" w:cs="Times New Roman"/>
                <w:bCs/>
                <w:sz w:val="18"/>
                <w:szCs w:val="18"/>
                <w:lang w:eastAsia="zh-CN"/>
              </w:rPr>
            </w:pPr>
            <w:r w:rsidRPr="00493C8B">
              <w:rPr>
                <w:rFonts w:ascii="Times New Roman" w:eastAsia="DengXian" w:hAnsi="Times New Roman" w:cs="Times New Roman"/>
                <w:b/>
                <w:sz w:val="18"/>
                <w:szCs w:val="18"/>
                <w:lang w:eastAsia="zh-CN"/>
              </w:rPr>
              <w:t>Question 3.</w:t>
            </w:r>
            <w:r>
              <w:rPr>
                <w:rFonts w:ascii="Times New Roman" w:eastAsia="DengXian" w:hAnsi="Times New Roman" w:cs="Times New Roman"/>
                <w:bCs/>
                <w:sz w:val="18"/>
                <w:szCs w:val="18"/>
                <w:lang w:eastAsia="zh-CN"/>
              </w:rPr>
              <w:t xml:space="preserve"> Support Alt-1. And we think having separate bitmap for SRS configuration and CSI report configurations seems desirable in terms of signaling overhead at least for the case when only one of them is reported.</w:t>
            </w:r>
          </w:p>
          <w:p w14:paraId="76140B19" w14:textId="77777777" w:rsidR="00AC3CC5" w:rsidRDefault="00AC3CC5" w:rsidP="00AC3CC5">
            <w:pPr>
              <w:suppressAutoHyphens w:val="0"/>
              <w:spacing w:after="0" w:line="240" w:lineRule="auto"/>
              <w:jc w:val="both"/>
              <w:rPr>
                <w:rFonts w:ascii="Times New Roman" w:eastAsia="DengXian" w:hAnsi="Times New Roman" w:cs="Times New Roman"/>
                <w:bCs/>
                <w:sz w:val="18"/>
                <w:szCs w:val="18"/>
                <w:lang w:eastAsia="zh-CN"/>
              </w:rPr>
            </w:pPr>
          </w:p>
          <w:p w14:paraId="79FAAA80" w14:textId="77777777" w:rsidR="00AC3CC5" w:rsidRPr="005C4CE3" w:rsidRDefault="00AC3CC5" w:rsidP="00AC3CC5">
            <w:pPr>
              <w:suppressAutoHyphens w:val="0"/>
              <w:spacing w:after="0" w:line="240" w:lineRule="auto"/>
              <w:jc w:val="both"/>
              <w:rPr>
                <w:rFonts w:ascii="Times New Roman" w:eastAsia="DengXian" w:hAnsi="Times New Roman" w:cs="Times New Roman"/>
                <w:b/>
                <w:sz w:val="18"/>
                <w:szCs w:val="18"/>
                <w:u w:val="single"/>
                <w:lang w:eastAsia="zh-CN"/>
              </w:rPr>
            </w:pPr>
            <w:r w:rsidRPr="005C4CE3">
              <w:rPr>
                <w:rFonts w:ascii="Times New Roman" w:eastAsia="DengXian" w:hAnsi="Times New Roman" w:cs="Times New Roman"/>
                <w:b/>
                <w:sz w:val="18"/>
                <w:szCs w:val="18"/>
                <w:u w:val="single"/>
                <w:lang w:eastAsia="zh-CN"/>
              </w:rPr>
              <w:t>Issue 1.1.4</w:t>
            </w:r>
          </w:p>
          <w:p w14:paraId="206BEA69" w14:textId="77777777" w:rsidR="00AC3CC5" w:rsidRDefault="00AC3CC5" w:rsidP="00AC3CC5">
            <w:pPr>
              <w:suppressAutoHyphens w:val="0"/>
              <w:spacing w:after="0" w:line="240" w:lineRule="auto"/>
              <w:jc w:val="both"/>
              <w:rPr>
                <w:rFonts w:ascii="Times New Roman" w:eastAsia="DengXian" w:hAnsi="Times New Roman" w:cs="Times New Roman"/>
                <w:bCs/>
                <w:sz w:val="18"/>
                <w:szCs w:val="18"/>
                <w:lang w:eastAsia="zh-CN"/>
              </w:rPr>
            </w:pPr>
            <w:r w:rsidRPr="005C4CE3">
              <w:rPr>
                <w:rFonts w:ascii="Times New Roman" w:eastAsia="DengXian" w:hAnsi="Times New Roman" w:cs="Times New Roman"/>
                <w:b/>
                <w:sz w:val="18"/>
                <w:szCs w:val="18"/>
                <w:lang w:eastAsia="zh-CN"/>
              </w:rPr>
              <w:t>Question 1.</w:t>
            </w:r>
            <w:r>
              <w:rPr>
                <w:rFonts w:ascii="Times New Roman" w:eastAsia="DengXian" w:hAnsi="Times New Roman" w:cs="Times New Roman"/>
                <w:bCs/>
                <w:sz w:val="18"/>
                <w:szCs w:val="18"/>
                <w:lang w:eastAsia="zh-CN"/>
              </w:rPr>
              <w:t xml:space="preserve"> Support proposal 1.1.4.</w:t>
            </w:r>
          </w:p>
          <w:p w14:paraId="670C8600" w14:textId="77777777" w:rsidR="00AC3CC5" w:rsidRDefault="00AC3CC5" w:rsidP="00AC3CC5">
            <w:pPr>
              <w:suppressAutoHyphens w:val="0"/>
              <w:spacing w:after="0" w:line="240" w:lineRule="auto"/>
              <w:jc w:val="both"/>
              <w:rPr>
                <w:rFonts w:ascii="Times New Roman" w:eastAsiaTheme="minorEastAsia" w:hAnsi="Times New Roman" w:cs="Times New Roman"/>
                <w:bCs/>
                <w:sz w:val="18"/>
                <w:szCs w:val="18"/>
                <w:lang w:eastAsia="ko-KR"/>
              </w:rPr>
            </w:pPr>
            <w:r w:rsidRPr="00B83272">
              <w:rPr>
                <w:rFonts w:ascii="Times New Roman" w:eastAsia="DengXian" w:hAnsi="Times New Roman" w:cs="Times New Roman"/>
                <w:b/>
                <w:sz w:val="18"/>
                <w:szCs w:val="18"/>
                <w:lang w:eastAsia="zh-CN"/>
              </w:rPr>
              <w:t>Question 2.</w:t>
            </w:r>
            <w:r>
              <w:rPr>
                <w:rFonts w:ascii="Times New Roman" w:eastAsiaTheme="minorEastAsia" w:hAnsi="Times New Roman" w:cs="Times New Roman" w:hint="eastAsia"/>
                <w:bCs/>
                <w:sz w:val="18"/>
                <w:szCs w:val="18"/>
                <w:lang w:eastAsia="ko-KR"/>
              </w:rPr>
              <w:t xml:space="preserve"> At least dynamic indication of TD-related settings may provide scheduling flexibility and coverage target.</w:t>
            </w:r>
          </w:p>
          <w:p w14:paraId="667D8F41" w14:textId="77777777" w:rsidR="00AC3CC5" w:rsidRDefault="00AC3CC5" w:rsidP="00AC3CC5">
            <w:pPr>
              <w:suppressAutoHyphens w:val="0"/>
              <w:spacing w:after="0" w:line="240" w:lineRule="auto"/>
              <w:jc w:val="both"/>
              <w:rPr>
                <w:rFonts w:ascii="Times New Roman" w:eastAsiaTheme="minorEastAsia" w:hAnsi="Times New Roman" w:cs="Times New Roman"/>
                <w:bCs/>
                <w:sz w:val="18"/>
                <w:szCs w:val="18"/>
                <w:lang w:eastAsia="ko-KR"/>
              </w:rPr>
            </w:pPr>
          </w:p>
          <w:p w14:paraId="79EDA7F9" w14:textId="77777777" w:rsidR="00AC3CC5" w:rsidRPr="00B83272" w:rsidRDefault="00AC3CC5" w:rsidP="00AC3CC5">
            <w:pPr>
              <w:suppressAutoHyphens w:val="0"/>
              <w:spacing w:after="0" w:line="240" w:lineRule="auto"/>
              <w:jc w:val="both"/>
              <w:rPr>
                <w:rFonts w:ascii="Times New Roman" w:eastAsiaTheme="minorEastAsia" w:hAnsi="Times New Roman" w:cs="Times New Roman"/>
                <w:b/>
                <w:sz w:val="18"/>
                <w:szCs w:val="18"/>
                <w:u w:val="single"/>
                <w:lang w:eastAsia="ko-KR"/>
              </w:rPr>
            </w:pPr>
            <w:r w:rsidRPr="00B83272">
              <w:rPr>
                <w:rFonts w:ascii="Times New Roman" w:eastAsiaTheme="minorEastAsia" w:hAnsi="Times New Roman" w:cs="Times New Roman" w:hint="eastAsia"/>
                <w:b/>
                <w:sz w:val="18"/>
                <w:szCs w:val="18"/>
                <w:u w:val="single"/>
                <w:lang w:eastAsia="ko-KR"/>
              </w:rPr>
              <w:t>Issue 1.1.5</w:t>
            </w:r>
          </w:p>
          <w:p w14:paraId="2D51E2DC" w14:textId="77777777" w:rsidR="00AC3CC5" w:rsidRDefault="00AC3CC5" w:rsidP="00AC3CC5">
            <w:pPr>
              <w:suppressAutoHyphens w:val="0"/>
              <w:spacing w:after="0" w:line="240" w:lineRule="auto"/>
              <w:jc w:val="both"/>
              <w:rPr>
                <w:rFonts w:ascii="Times New Roman" w:eastAsiaTheme="minorEastAsia" w:hAnsi="Times New Roman" w:cs="Times New Roman"/>
                <w:bCs/>
                <w:sz w:val="18"/>
                <w:szCs w:val="18"/>
                <w:lang w:eastAsia="ko-KR"/>
              </w:rPr>
            </w:pPr>
            <w:r w:rsidRPr="00B83272">
              <w:rPr>
                <w:rFonts w:ascii="Times New Roman" w:eastAsiaTheme="minorEastAsia" w:hAnsi="Times New Roman" w:cs="Times New Roman" w:hint="eastAsia"/>
                <w:b/>
                <w:sz w:val="18"/>
                <w:szCs w:val="18"/>
                <w:lang w:eastAsia="ko-KR"/>
              </w:rPr>
              <w:t>Question 1.</w:t>
            </w:r>
            <w:r>
              <w:rPr>
                <w:rFonts w:ascii="Times New Roman" w:eastAsiaTheme="minorEastAsia" w:hAnsi="Times New Roman" w:cs="Times New Roman" w:hint="eastAsia"/>
                <w:bCs/>
                <w:sz w:val="18"/>
                <w:szCs w:val="18"/>
                <w:lang w:eastAsia="ko-KR"/>
              </w:rPr>
              <w:t xml:space="preserve"> Support option 2.</w:t>
            </w:r>
          </w:p>
          <w:p w14:paraId="3978DEE0" w14:textId="77777777" w:rsidR="00AC3CC5" w:rsidRDefault="00AC3CC5" w:rsidP="00AC3CC5">
            <w:pPr>
              <w:suppressAutoHyphens w:val="0"/>
              <w:spacing w:after="0" w:line="240" w:lineRule="auto"/>
              <w:jc w:val="both"/>
              <w:rPr>
                <w:rFonts w:ascii="Times New Roman" w:eastAsiaTheme="minorEastAsia" w:hAnsi="Times New Roman" w:cs="Times New Roman"/>
                <w:bCs/>
                <w:sz w:val="18"/>
                <w:szCs w:val="18"/>
                <w:lang w:eastAsia="ko-KR"/>
              </w:rPr>
            </w:pPr>
            <w:r w:rsidRPr="00B83272">
              <w:rPr>
                <w:rFonts w:ascii="Times New Roman" w:eastAsiaTheme="minorEastAsia" w:hAnsi="Times New Roman" w:cs="Times New Roman" w:hint="eastAsia"/>
                <w:b/>
                <w:sz w:val="18"/>
                <w:szCs w:val="18"/>
                <w:lang w:eastAsia="ko-KR"/>
              </w:rPr>
              <w:t>Question 2.</w:t>
            </w:r>
            <w:r>
              <w:rPr>
                <w:rFonts w:ascii="Times New Roman" w:eastAsiaTheme="minorEastAsia" w:hAnsi="Times New Roman" w:cs="Times New Roman" w:hint="eastAsia"/>
                <w:b/>
                <w:sz w:val="18"/>
                <w:szCs w:val="18"/>
                <w:lang w:eastAsia="ko-KR"/>
              </w:rPr>
              <w:t xml:space="preserve"> </w:t>
            </w:r>
            <w:r w:rsidRPr="00B83272">
              <w:rPr>
                <w:rFonts w:ascii="Times New Roman" w:eastAsiaTheme="minorEastAsia" w:hAnsi="Times New Roman" w:cs="Times New Roman" w:hint="eastAsia"/>
                <w:bCs/>
                <w:sz w:val="18"/>
                <w:szCs w:val="18"/>
                <w:lang w:eastAsia="ko-KR"/>
              </w:rPr>
              <w:t>Support Alt-1.</w:t>
            </w:r>
          </w:p>
          <w:p w14:paraId="68B7E5B6" w14:textId="6D0AFFC1" w:rsidR="00AC3CC5" w:rsidRDefault="00AC3CC5" w:rsidP="00AC3CC5">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sidRPr="00E569D0">
              <w:rPr>
                <w:rFonts w:ascii="Times New Roman" w:eastAsiaTheme="minorEastAsia" w:hAnsi="Times New Roman" w:cs="Times New Roman" w:hint="eastAsia"/>
                <w:b/>
                <w:sz w:val="18"/>
                <w:szCs w:val="18"/>
                <w:lang w:eastAsia="ko-KR"/>
              </w:rPr>
              <w:t>Question 3.</w:t>
            </w:r>
            <w:r>
              <w:rPr>
                <w:rFonts w:ascii="Times New Roman" w:eastAsiaTheme="minorEastAsia" w:hAnsi="Times New Roman" w:cs="Times New Roman" w:hint="eastAsia"/>
                <w:bCs/>
                <w:sz w:val="18"/>
                <w:szCs w:val="18"/>
                <w:lang w:eastAsia="ko-KR"/>
              </w:rPr>
              <w:t xml:space="preserve"> Support.</w:t>
            </w:r>
          </w:p>
        </w:tc>
      </w:tr>
      <w:tr w:rsidR="000B71DE" w14:paraId="51BC79D2"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875EEC6" w14:textId="0396631C" w:rsidR="000B71DE" w:rsidRDefault="000B71DE" w:rsidP="000B71DE">
            <w:pPr>
              <w:snapToGrid w:val="0"/>
              <w:spacing w:after="0" w:line="240" w:lineRule="auto"/>
              <w:jc w:val="both"/>
              <w:rPr>
                <w:rFonts w:ascii="Times" w:eastAsia="SimSun" w:hAnsi="Times" w:cs="Times"/>
                <w:sz w:val="18"/>
                <w:szCs w:val="18"/>
                <w:lang w:eastAsia="zh-CN"/>
              </w:rPr>
            </w:pPr>
            <w:r>
              <w:rPr>
                <w:rFonts w:ascii="Times" w:hAnsi="Times" w:cs="Times"/>
                <w:sz w:val="18"/>
                <w:szCs w:val="18"/>
              </w:rPr>
              <w:t>Sony</w:t>
            </w:r>
          </w:p>
        </w:tc>
        <w:tc>
          <w:tcPr>
            <w:tcW w:w="8714" w:type="dxa"/>
            <w:tcBorders>
              <w:top w:val="single" w:sz="4" w:space="0" w:color="auto"/>
              <w:left w:val="single" w:sz="4" w:space="0" w:color="auto"/>
              <w:bottom w:val="single" w:sz="4" w:space="0" w:color="auto"/>
              <w:right w:val="single" w:sz="4" w:space="0" w:color="auto"/>
            </w:tcBorders>
          </w:tcPr>
          <w:p w14:paraId="3B64CDBD" w14:textId="77777777" w:rsidR="000B71DE" w:rsidRPr="00E23652" w:rsidRDefault="000B71DE" w:rsidP="000B71DE">
            <w:pPr>
              <w:suppressAutoHyphens w:val="0"/>
              <w:spacing w:after="0" w:line="240" w:lineRule="auto"/>
              <w:jc w:val="both"/>
              <w:rPr>
                <w:rFonts w:ascii="Times" w:eastAsia="Yu Mincho" w:hAnsi="Times" w:cs="Times"/>
                <w:b/>
                <w:bCs/>
                <w:sz w:val="18"/>
                <w:szCs w:val="18"/>
                <w:u w:val="single"/>
                <w:lang w:eastAsia="ja-JP"/>
              </w:rPr>
            </w:pPr>
            <w:r w:rsidRPr="00E23652">
              <w:rPr>
                <w:rFonts w:ascii="Times" w:eastAsia="Yu Mincho" w:hAnsi="Times" w:cs="Times"/>
                <w:b/>
                <w:bCs/>
                <w:sz w:val="18"/>
                <w:szCs w:val="18"/>
                <w:u w:val="single"/>
                <w:lang w:eastAsia="ja-JP"/>
              </w:rPr>
              <w:t>#1.1.1</w:t>
            </w:r>
          </w:p>
          <w:p w14:paraId="253597B7"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r w:rsidRPr="002037AE">
              <w:rPr>
                <w:rFonts w:ascii="Times" w:eastAsia="Yu Mincho" w:hAnsi="Times" w:cs="Times"/>
                <w:b/>
                <w:bCs/>
                <w:sz w:val="18"/>
                <w:szCs w:val="18"/>
                <w:lang w:eastAsia="ja-JP"/>
              </w:rPr>
              <w:t>Proposal 1.1.1A</w:t>
            </w:r>
            <w:r>
              <w:rPr>
                <w:rFonts w:ascii="Times" w:eastAsia="Yu Mincho" w:hAnsi="Times" w:cs="Times"/>
                <w:sz w:val="18"/>
                <w:szCs w:val="18"/>
                <w:lang w:eastAsia="ja-JP"/>
              </w:rPr>
              <w:t>: Support.</w:t>
            </w:r>
          </w:p>
          <w:p w14:paraId="140A08F9"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r>
              <w:rPr>
                <w:rFonts w:ascii="Times" w:eastAsia="Yu Mincho" w:hAnsi="Times" w:cs="Times"/>
                <w:b/>
                <w:bCs/>
                <w:sz w:val="18"/>
                <w:szCs w:val="18"/>
                <w:lang w:eastAsia="ja-JP"/>
              </w:rPr>
              <w:t>Conclusion</w:t>
            </w:r>
            <w:r w:rsidRPr="002037AE">
              <w:rPr>
                <w:rFonts w:ascii="Times" w:eastAsia="Yu Mincho" w:hAnsi="Times" w:cs="Times"/>
                <w:b/>
                <w:bCs/>
                <w:sz w:val="18"/>
                <w:szCs w:val="18"/>
                <w:lang w:eastAsia="ja-JP"/>
              </w:rPr>
              <w:t xml:space="preserve"> 1.1.1</w:t>
            </w:r>
            <w:r>
              <w:rPr>
                <w:rFonts w:ascii="Times" w:eastAsia="Yu Mincho" w:hAnsi="Times" w:cs="Times"/>
                <w:b/>
                <w:bCs/>
                <w:sz w:val="18"/>
                <w:szCs w:val="18"/>
                <w:lang w:eastAsia="ja-JP"/>
              </w:rPr>
              <w:t>B</w:t>
            </w:r>
            <w:r>
              <w:rPr>
                <w:rFonts w:ascii="Times" w:eastAsia="Yu Mincho" w:hAnsi="Times" w:cs="Times"/>
                <w:sz w:val="18"/>
                <w:szCs w:val="18"/>
                <w:lang w:eastAsia="ja-JP"/>
              </w:rPr>
              <w:t>: OK.</w:t>
            </w:r>
          </w:p>
          <w:p w14:paraId="6006E27D"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r w:rsidRPr="00D50FB1">
              <w:rPr>
                <w:rFonts w:ascii="Times" w:eastAsia="Yu Mincho" w:hAnsi="Times" w:cs="Times"/>
                <w:b/>
                <w:bCs/>
                <w:sz w:val="18"/>
                <w:szCs w:val="18"/>
                <w:lang w:eastAsia="ja-JP"/>
              </w:rPr>
              <w:lastRenderedPageBreak/>
              <w:t>Question 3</w:t>
            </w:r>
            <w:r>
              <w:rPr>
                <w:rFonts w:ascii="Times" w:eastAsia="Yu Mincho" w:hAnsi="Times" w:cs="Times"/>
                <w:sz w:val="18"/>
                <w:szCs w:val="18"/>
                <w:lang w:eastAsia="ja-JP"/>
              </w:rPr>
              <w:t>: Yes at least for PMI-free reporting.</w:t>
            </w:r>
          </w:p>
          <w:p w14:paraId="032BD1CC" w14:textId="77777777" w:rsidR="000B71DE" w:rsidRDefault="000B71DE" w:rsidP="000B71DE">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p>
          <w:p w14:paraId="431C204E" w14:textId="77777777" w:rsidR="000B71DE" w:rsidRPr="00E23652" w:rsidRDefault="000B71DE" w:rsidP="000B71DE">
            <w:pPr>
              <w:suppressAutoHyphens w:val="0"/>
              <w:spacing w:after="0" w:line="240" w:lineRule="auto"/>
              <w:jc w:val="both"/>
              <w:rPr>
                <w:rFonts w:ascii="Times" w:eastAsia="Yu Mincho" w:hAnsi="Times" w:cs="Times"/>
                <w:b/>
                <w:bCs/>
                <w:sz w:val="18"/>
                <w:szCs w:val="18"/>
                <w:u w:val="single"/>
                <w:lang w:eastAsia="ja-JP"/>
              </w:rPr>
            </w:pPr>
            <w:r w:rsidRPr="00E23652">
              <w:rPr>
                <w:rFonts w:ascii="Times" w:eastAsia="Yu Mincho" w:hAnsi="Times" w:cs="Times"/>
                <w:b/>
                <w:bCs/>
                <w:sz w:val="18"/>
                <w:szCs w:val="18"/>
                <w:u w:val="single"/>
                <w:lang w:eastAsia="ja-JP"/>
              </w:rPr>
              <w:t>#1.1.3</w:t>
            </w:r>
          </w:p>
          <w:p w14:paraId="291015B9"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r w:rsidRPr="002037AE">
              <w:rPr>
                <w:rFonts w:ascii="Times" w:eastAsia="Yu Mincho" w:hAnsi="Times" w:cs="Times"/>
                <w:b/>
                <w:bCs/>
                <w:sz w:val="18"/>
                <w:szCs w:val="18"/>
                <w:lang w:eastAsia="ja-JP"/>
              </w:rPr>
              <w:t>Proposal 1.1</w:t>
            </w:r>
            <w:r>
              <w:rPr>
                <w:rFonts w:ascii="Times" w:eastAsia="Yu Mincho" w:hAnsi="Times" w:cs="Times"/>
                <w:b/>
                <w:bCs/>
                <w:sz w:val="18"/>
                <w:szCs w:val="18"/>
                <w:lang w:eastAsia="ja-JP"/>
              </w:rPr>
              <w:t>.3</w:t>
            </w:r>
            <w:r>
              <w:rPr>
                <w:rFonts w:ascii="Times" w:eastAsia="Yu Mincho" w:hAnsi="Times" w:cs="Times"/>
                <w:sz w:val="18"/>
                <w:szCs w:val="18"/>
                <w:lang w:eastAsia="ja-JP"/>
              </w:rPr>
              <w:t>: Support in principle.</w:t>
            </w:r>
          </w:p>
          <w:p w14:paraId="691E2C54"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r w:rsidRPr="00CA4A61">
              <w:rPr>
                <w:rFonts w:ascii="Times" w:eastAsia="Yu Mincho" w:hAnsi="Times" w:cs="Times"/>
                <w:b/>
                <w:bCs/>
                <w:sz w:val="18"/>
                <w:szCs w:val="18"/>
                <w:lang w:eastAsia="ja-JP"/>
              </w:rPr>
              <w:t>Question 3</w:t>
            </w:r>
            <w:r>
              <w:rPr>
                <w:rFonts w:ascii="Times" w:eastAsia="Yu Mincho" w:hAnsi="Times" w:cs="Times"/>
                <w:sz w:val="18"/>
                <w:szCs w:val="18"/>
                <w:lang w:eastAsia="ja-JP"/>
              </w:rPr>
              <w:t xml:space="preserve">: We agree with DOCOMO and Nokia’s understanding that the medium, e.g., MAC sub-header LCID or new MAC CE, should be discussed before the alternatives. </w:t>
            </w:r>
          </w:p>
          <w:p w14:paraId="45976F5A" w14:textId="77777777" w:rsidR="000B71DE" w:rsidRDefault="000B71DE" w:rsidP="000B71DE">
            <w:pPr>
              <w:overflowPunct w:val="0"/>
              <w:autoSpaceDE w:val="0"/>
              <w:autoSpaceDN w:val="0"/>
              <w:adjustRightInd w:val="0"/>
              <w:spacing w:before="120" w:after="0" w:line="240" w:lineRule="auto"/>
              <w:textAlignment w:val="baseline"/>
              <w:rPr>
                <w:rFonts w:ascii="Times" w:eastAsia="Yu Mincho" w:hAnsi="Times" w:cs="Times"/>
                <w:sz w:val="18"/>
                <w:szCs w:val="18"/>
                <w:lang w:eastAsia="ja-JP"/>
              </w:rPr>
            </w:pPr>
            <w:r>
              <w:rPr>
                <w:rFonts w:ascii="Times" w:eastAsia="Yu Mincho" w:hAnsi="Times" w:cs="Times"/>
                <w:sz w:val="18"/>
                <w:szCs w:val="18"/>
                <w:lang w:eastAsia="ja-JP"/>
              </w:rPr>
              <w:t xml:space="preserve">If the question of the medium is to be left entirely up to RAN2, then the alternatives should be not framed in terms of bitmap-based reporting versus index-based reporting, but in terms of single-option reporting versus multiple-option reporting. That is, whether the UE can report only one of a set of SRS and/or CSI report configuration(s) provided in SIBx, or of multiple—by the way, our understanding is that the UE can always report support for none of the SRS and/or CSI report configurations. </w:t>
            </w:r>
          </w:p>
          <w:p w14:paraId="5D97AB8E" w14:textId="77777777" w:rsidR="000B71DE" w:rsidRDefault="000B71DE" w:rsidP="000B71DE">
            <w:pPr>
              <w:overflowPunct w:val="0"/>
              <w:autoSpaceDE w:val="0"/>
              <w:autoSpaceDN w:val="0"/>
              <w:adjustRightInd w:val="0"/>
              <w:spacing w:before="120" w:after="0" w:line="240" w:lineRule="auto"/>
              <w:textAlignment w:val="baseline"/>
              <w:rPr>
                <w:rFonts w:ascii="Times" w:eastAsia="Yu Mincho" w:hAnsi="Times" w:cs="Times"/>
                <w:sz w:val="18"/>
                <w:szCs w:val="18"/>
                <w:lang w:eastAsia="ja-JP"/>
              </w:rPr>
            </w:pPr>
            <w:r>
              <w:rPr>
                <w:rFonts w:ascii="Times" w:eastAsia="Yu Mincho" w:hAnsi="Times" w:cs="Times"/>
                <w:sz w:val="18"/>
                <w:szCs w:val="18"/>
                <w:lang w:eastAsia="ja-JP"/>
              </w:rPr>
              <w:t>When mapping to a medium, RAN2 may then proceed as follows. For single-option reporting, RAN2 could introduce a new MAC CE carrying an index, or several LCIDs each associated with one SRS and/or CSI report configuration. For multiple-option reporting, RAN2 could introduce a new MAC CE carrying either a bitmap or multiple indices, or several LCIDs each associated with one or more SRS/CSI-report configuration(s).</w:t>
            </w:r>
          </w:p>
          <w:p w14:paraId="1E9D5AF4" w14:textId="77777777" w:rsidR="000B71DE" w:rsidRDefault="000B71DE" w:rsidP="000B71DE">
            <w:pPr>
              <w:overflowPunct w:val="0"/>
              <w:autoSpaceDE w:val="0"/>
              <w:autoSpaceDN w:val="0"/>
              <w:adjustRightInd w:val="0"/>
              <w:spacing w:before="120" w:after="0" w:line="240" w:lineRule="auto"/>
              <w:textAlignment w:val="baseline"/>
              <w:rPr>
                <w:rFonts w:ascii="Times" w:eastAsia="Yu Mincho" w:hAnsi="Times" w:cs="Times"/>
                <w:sz w:val="18"/>
                <w:szCs w:val="18"/>
                <w:lang w:eastAsia="ja-JP"/>
              </w:rPr>
            </w:pPr>
            <w:r>
              <w:rPr>
                <w:rFonts w:ascii="Times" w:eastAsia="Yu Mincho" w:hAnsi="Times" w:cs="Times"/>
                <w:sz w:val="18"/>
                <w:szCs w:val="18"/>
                <w:lang w:eastAsia="ja-JP"/>
              </w:rPr>
              <w:t>Our preference would be single-option reporting.</w:t>
            </w:r>
          </w:p>
          <w:p w14:paraId="15B6F97E" w14:textId="77777777" w:rsidR="000B71DE" w:rsidRDefault="000B71DE" w:rsidP="000B71DE">
            <w:pPr>
              <w:suppressAutoHyphens w:val="0"/>
              <w:spacing w:after="0" w:line="240" w:lineRule="auto"/>
              <w:jc w:val="both"/>
              <w:rPr>
                <w:rFonts w:ascii="Times" w:eastAsia="Yu Mincho" w:hAnsi="Times" w:cs="Times"/>
                <w:b/>
                <w:bCs/>
                <w:sz w:val="18"/>
                <w:szCs w:val="18"/>
                <w:lang w:eastAsia="ja-JP"/>
              </w:rPr>
            </w:pPr>
          </w:p>
          <w:p w14:paraId="278E08C1" w14:textId="77777777" w:rsidR="000B71DE" w:rsidRPr="00E23652" w:rsidRDefault="000B71DE" w:rsidP="000B71DE">
            <w:pPr>
              <w:suppressAutoHyphens w:val="0"/>
              <w:spacing w:after="0" w:line="240" w:lineRule="auto"/>
              <w:jc w:val="both"/>
              <w:rPr>
                <w:rFonts w:ascii="Times" w:eastAsia="Yu Mincho" w:hAnsi="Times" w:cs="Times"/>
                <w:b/>
                <w:bCs/>
                <w:sz w:val="18"/>
                <w:szCs w:val="18"/>
                <w:u w:val="single"/>
                <w:lang w:eastAsia="ja-JP"/>
              </w:rPr>
            </w:pPr>
            <w:r w:rsidRPr="00E23652">
              <w:rPr>
                <w:rFonts w:ascii="Times" w:eastAsia="Yu Mincho" w:hAnsi="Times" w:cs="Times"/>
                <w:b/>
                <w:bCs/>
                <w:sz w:val="18"/>
                <w:szCs w:val="18"/>
                <w:u w:val="single"/>
                <w:lang w:eastAsia="ja-JP"/>
              </w:rPr>
              <w:t>#1.1.4</w:t>
            </w:r>
          </w:p>
          <w:p w14:paraId="0EF28D83"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r>
              <w:rPr>
                <w:rFonts w:ascii="Times" w:eastAsia="Yu Mincho" w:hAnsi="Times" w:cs="Times"/>
                <w:b/>
                <w:bCs/>
                <w:sz w:val="18"/>
                <w:szCs w:val="18"/>
                <w:lang w:eastAsia="ja-JP"/>
              </w:rPr>
              <w:t xml:space="preserve">Question 1, </w:t>
            </w:r>
            <w:r w:rsidRPr="002037AE">
              <w:rPr>
                <w:rFonts w:ascii="Times" w:eastAsia="Yu Mincho" w:hAnsi="Times" w:cs="Times"/>
                <w:b/>
                <w:bCs/>
                <w:sz w:val="18"/>
                <w:szCs w:val="18"/>
                <w:lang w:eastAsia="ja-JP"/>
              </w:rPr>
              <w:t>Proposal 1.1</w:t>
            </w:r>
            <w:r>
              <w:rPr>
                <w:rFonts w:ascii="Times" w:eastAsia="Yu Mincho" w:hAnsi="Times" w:cs="Times"/>
                <w:b/>
                <w:bCs/>
                <w:sz w:val="18"/>
                <w:szCs w:val="18"/>
                <w:lang w:eastAsia="ja-JP"/>
              </w:rPr>
              <w:t>.4</w:t>
            </w:r>
            <w:r>
              <w:rPr>
                <w:rFonts w:ascii="Times" w:eastAsia="Yu Mincho" w:hAnsi="Times" w:cs="Times"/>
                <w:sz w:val="18"/>
                <w:szCs w:val="18"/>
                <w:lang w:eastAsia="ja-JP"/>
              </w:rPr>
              <w:t>: Although our first preference is Alt-3, we are also okay to further discuss Proposal 1.1.4. For example, NEC’s proposal to include several pre-configured uplink resources in SIBx would also be OK for us.</w:t>
            </w:r>
          </w:p>
          <w:p w14:paraId="0A2B9350"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r w:rsidRPr="004779D0">
              <w:rPr>
                <w:rFonts w:ascii="Times" w:eastAsia="Yu Mincho" w:hAnsi="Times" w:cs="Times"/>
                <w:b/>
                <w:bCs/>
                <w:sz w:val="18"/>
                <w:szCs w:val="18"/>
                <w:lang w:eastAsia="ja-JP"/>
              </w:rPr>
              <w:t>Question 2</w:t>
            </w:r>
            <w:r>
              <w:rPr>
                <w:rFonts w:ascii="Times" w:eastAsia="Yu Mincho" w:hAnsi="Times" w:cs="Times"/>
                <w:sz w:val="18"/>
                <w:szCs w:val="18"/>
                <w:lang w:eastAsia="ja-JP"/>
              </w:rPr>
              <w:t>: OK to further discuss dynamic indication of s</w:t>
            </w:r>
            <w:r w:rsidRPr="007F3799">
              <w:rPr>
                <w:rFonts w:ascii="Times" w:eastAsia="Yu Mincho" w:hAnsi="Times" w:cs="Times"/>
                <w:sz w:val="18"/>
                <w:szCs w:val="18"/>
                <w:lang w:eastAsia="ja-JP"/>
              </w:rPr>
              <w:t>lot offset for SRS and CSI-RS</w:t>
            </w:r>
            <w:r>
              <w:rPr>
                <w:rFonts w:ascii="Times" w:eastAsia="Yu Mincho" w:hAnsi="Times" w:cs="Times"/>
                <w:sz w:val="18"/>
                <w:szCs w:val="18"/>
                <w:lang w:eastAsia="ja-JP"/>
              </w:rPr>
              <w:t xml:space="preserve"> by triggering MAC-CE.</w:t>
            </w:r>
          </w:p>
          <w:p w14:paraId="44BF2ACB"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p>
          <w:p w14:paraId="74D99991" w14:textId="77777777" w:rsidR="000B71DE" w:rsidRPr="00E23652" w:rsidRDefault="000B71DE" w:rsidP="000B71DE">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eastAsia="ko-KR"/>
              </w:rPr>
            </w:pPr>
            <w:r w:rsidRPr="00E23652">
              <w:rPr>
                <w:rFonts w:ascii="Times" w:eastAsiaTheme="minorEastAsia" w:hAnsi="Times" w:cs="Times" w:hint="eastAsia"/>
                <w:b/>
                <w:bCs/>
                <w:color w:val="000000" w:themeColor="text1"/>
                <w:sz w:val="18"/>
                <w:szCs w:val="18"/>
                <w:u w:val="single"/>
                <w:lang w:eastAsia="ko-KR"/>
              </w:rPr>
              <w:t>#</w:t>
            </w:r>
            <w:r w:rsidRPr="00E23652">
              <w:rPr>
                <w:rFonts w:ascii="Times" w:eastAsiaTheme="minorEastAsia" w:hAnsi="Times" w:cs="Times"/>
                <w:b/>
                <w:bCs/>
                <w:color w:val="000000" w:themeColor="text1"/>
                <w:sz w:val="18"/>
                <w:szCs w:val="18"/>
                <w:u w:val="single"/>
                <w:lang w:eastAsia="ko-KR"/>
              </w:rPr>
              <w:t>1.1.5</w:t>
            </w:r>
          </w:p>
          <w:p w14:paraId="5AE53820" w14:textId="77777777" w:rsidR="000B71DE" w:rsidRDefault="000B71DE" w:rsidP="000B71DE">
            <w:pPr>
              <w:overflowPunct w:val="0"/>
              <w:autoSpaceDE w:val="0"/>
              <w:autoSpaceDN w:val="0"/>
              <w:adjustRightInd w:val="0"/>
              <w:spacing w:after="0" w:line="240" w:lineRule="auto"/>
              <w:jc w:val="both"/>
              <w:textAlignment w:val="baseline"/>
              <w:rPr>
                <w:rFonts w:ascii="Times" w:eastAsia="DengXian" w:hAnsi="Times" w:cs="Times"/>
                <w:color w:val="000000" w:themeColor="text1"/>
                <w:sz w:val="18"/>
                <w:szCs w:val="18"/>
                <w:lang w:eastAsia="zh-CN"/>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uestion-1:</w:t>
            </w:r>
            <w:r>
              <w:rPr>
                <w:rFonts w:ascii="Times" w:eastAsia="DengXian" w:hAnsi="Times" w:cs="Times" w:hint="eastAsia"/>
                <w:b/>
                <w:bCs/>
                <w:color w:val="000000" w:themeColor="text1"/>
                <w:sz w:val="18"/>
                <w:szCs w:val="18"/>
                <w:lang w:eastAsia="zh-CN"/>
              </w:rPr>
              <w:t xml:space="preserve"> </w:t>
            </w:r>
            <w:r>
              <w:rPr>
                <w:rFonts w:ascii="Times" w:eastAsia="DengXian" w:hAnsi="Times" w:cs="Times" w:hint="eastAsia"/>
                <w:color w:val="000000" w:themeColor="text1"/>
                <w:sz w:val="18"/>
                <w:szCs w:val="18"/>
                <w:lang w:eastAsia="zh-CN"/>
              </w:rPr>
              <w:t>Opt</w:t>
            </w:r>
            <w:r>
              <w:rPr>
                <w:rFonts w:ascii="Times" w:eastAsia="DengXian" w:hAnsi="Times" w:cs="Times"/>
                <w:color w:val="000000" w:themeColor="text1"/>
                <w:sz w:val="18"/>
                <w:szCs w:val="18"/>
                <w:lang w:eastAsia="zh-CN"/>
              </w:rPr>
              <w:t>ion-2</w:t>
            </w:r>
            <w:r>
              <w:rPr>
                <w:rFonts w:ascii="Times" w:eastAsia="DengXian" w:hAnsi="Times" w:cs="Times" w:hint="eastAsia"/>
                <w:color w:val="000000" w:themeColor="text1"/>
                <w:sz w:val="18"/>
                <w:szCs w:val="18"/>
                <w:lang w:eastAsia="zh-CN"/>
              </w:rPr>
              <w:t xml:space="preserve"> </w:t>
            </w:r>
            <w:r>
              <w:rPr>
                <w:rFonts w:ascii="Times" w:eastAsia="DengXian" w:hAnsi="Times" w:cs="Times"/>
                <w:color w:val="000000" w:themeColor="text1"/>
                <w:sz w:val="18"/>
                <w:szCs w:val="18"/>
                <w:lang w:eastAsia="zh-CN"/>
              </w:rPr>
              <w:t xml:space="preserve">as it is </w:t>
            </w:r>
            <w:r>
              <w:rPr>
                <w:rFonts w:ascii="Times" w:eastAsia="DengXian" w:hAnsi="Times" w:cs="Times" w:hint="eastAsia"/>
                <w:color w:val="000000" w:themeColor="text1"/>
                <w:sz w:val="18"/>
                <w:szCs w:val="18"/>
                <w:lang w:eastAsia="zh-CN"/>
              </w:rPr>
              <w:t>aligned with legacy spec</w:t>
            </w:r>
            <w:r>
              <w:rPr>
                <w:rFonts w:ascii="Times" w:eastAsia="DengXian" w:hAnsi="Times" w:cs="Times"/>
                <w:color w:val="000000" w:themeColor="text1"/>
                <w:sz w:val="18"/>
                <w:szCs w:val="18"/>
                <w:lang w:eastAsia="zh-CN"/>
              </w:rPr>
              <w:t xml:space="preserve"> and, further, TRS may not always be available.</w:t>
            </w:r>
          </w:p>
          <w:p w14:paraId="26A7058F" w14:textId="77777777" w:rsidR="000B71DE" w:rsidRDefault="000B71DE" w:rsidP="000B71DE">
            <w:pPr>
              <w:overflowPunct w:val="0"/>
              <w:autoSpaceDE w:val="0"/>
              <w:autoSpaceDN w:val="0"/>
              <w:adjustRightInd w:val="0"/>
              <w:spacing w:after="0" w:line="240" w:lineRule="auto"/>
              <w:jc w:val="both"/>
              <w:textAlignment w:val="baseline"/>
              <w:rPr>
                <w:rFonts w:ascii="Times" w:eastAsia="DengXian" w:hAnsi="Times" w:cs="Times"/>
                <w:color w:val="000000" w:themeColor="text1"/>
                <w:sz w:val="18"/>
                <w:szCs w:val="18"/>
                <w:lang w:eastAsia="zh-CN"/>
              </w:rPr>
            </w:pPr>
            <w:r w:rsidRPr="0070629E">
              <w:rPr>
                <w:rFonts w:ascii="Times" w:eastAsiaTheme="minorEastAsia" w:hAnsi="Times" w:cs="Times" w:hint="eastAsia"/>
                <w:b/>
                <w:bCs/>
                <w:color w:val="000000" w:themeColor="text1"/>
                <w:sz w:val="18"/>
                <w:szCs w:val="18"/>
                <w:lang w:eastAsia="ko-KR"/>
              </w:rPr>
              <w:t>Q</w:t>
            </w:r>
            <w:r w:rsidRPr="0070629E">
              <w:rPr>
                <w:rFonts w:ascii="Times" w:eastAsiaTheme="minorEastAsia" w:hAnsi="Times" w:cs="Times"/>
                <w:b/>
                <w:bCs/>
                <w:color w:val="000000" w:themeColor="text1"/>
                <w:sz w:val="18"/>
                <w:szCs w:val="18"/>
                <w:lang w:eastAsia="ko-KR"/>
              </w:rPr>
              <w:t>uestion-2</w:t>
            </w:r>
            <w:r>
              <w:rPr>
                <w:rFonts w:ascii="Times" w:eastAsiaTheme="minorEastAsia" w:hAnsi="Times" w:cs="Times"/>
                <w:color w:val="000000" w:themeColor="text1"/>
                <w:sz w:val="18"/>
                <w:szCs w:val="18"/>
                <w:lang w:eastAsia="ko-KR"/>
              </w:rPr>
              <w:t>:</w:t>
            </w:r>
            <w:r>
              <w:rPr>
                <w:rFonts w:ascii="Times" w:eastAsia="DengXian" w:hAnsi="Times" w:cs="Times" w:hint="eastAsia"/>
                <w:color w:val="000000" w:themeColor="text1"/>
                <w:sz w:val="18"/>
                <w:szCs w:val="18"/>
                <w:lang w:eastAsia="zh-CN"/>
              </w:rPr>
              <w:t xml:space="preserve"> </w:t>
            </w:r>
            <w:r>
              <w:rPr>
                <w:rFonts w:ascii="Times" w:eastAsia="DengXian" w:hAnsi="Times" w:cs="Times"/>
                <w:color w:val="000000" w:themeColor="text1"/>
                <w:sz w:val="18"/>
                <w:szCs w:val="18"/>
                <w:lang w:eastAsia="zh-CN"/>
              </w:rPr>
              <w:t>Alt-1, as it may reduce the range of triggering offset compared to Alt-2</w:t>
            </w:r>
            <w:r>
              <w:rPr>
                <w:rFonts w:ascii="Times" w:eastAsia="DengXian" w:hAnsi="Times" w:cs="Times" w:hint="eastAsia"/>
                <w:color w:val="000000" w:themeColor="text1"/>
                <w:sz w:val="18"/>
                <w:szCs w:val="18"/>
                <w:lang w:eastAsia="zh-CN"/>
              </w:rPr>
              <w:t>.</w:t>
            </w:r>
          </w:p>
          <w:p w14:paraId="6F5602F6" w14:textId="708D01EF" w:rsidR="000B71DE" w:rsidRDefault="000B71DE" w:rsidP="000B71DE">
            <w:pPr>
              <w:overflowPunct w:val="0"/>
              <w:autoSpaceDE w:val="0"/>
              <w:autoSpaceDN w:val="0"/>
              <w:adjustRightInd w:val="0"/>
              <w:spacing w:after="0" w:line="240" w:lineRule="auto"/>
              <w:textAlignment w:val="baseline"/>
              <w:rPr>
                <w:rFonts w:ascii="Times New Roman" w:eastAsia="SimSun" w:hAnsi="Times New Roman" w:cs="Times New Roman"/>
                <w:b/>
                <w:sz w:val="18"/>
                <w:szCs w:val="18"/>
              </w:rPr>
            </w:pPr>
            <w:r w:rsidRPr="0070629E">
              <w:rPr>
                <w:rFonts w:ascii="Times" w:eastAsiaTheme="minorEastAsia" w:hAnsi="Times" w:cs="Times" w:hint="eastAsia"/>
                <w:b/>
                <w:bCs/>
                <w:color w:val="000000" w:themeColor="text1"/>
                <w:sz w:val="18"/>
                <w:szCs w:val="18"/>
                <w:lang w:eastAsia="ko-KR"/>
              </w:rPr>
              <w:t>Q</w:t>
            </w:r>
            <w:r w:rsidRPr="0070629E">
              <w:rPr>
                <w:rFonts w:ascii="Times" w:eastAsiaTheme="minorEastAsia" w:hAnsi="Times" w:cs="Times"/>
                <w:b/>
                <w:bCs/>
                <w:color w:val="000000" w:themeColor="text1"/>
                <w:sz w:val="18"/>
                <w:szCs w:val="18"/>
                <w:lang w:eastAsia="ko-KR"/>
              </w:rPr>
              <w:t>uestion-3</w:t>
            </w:r>
            <w:r>
              <w:rPr>
                <w:rFonts w:ascii="Times" w:eastAsiaTheme="minorEastAsia" w:hAnsi="Times" w:cs="Times"/>
                <w:color w:val="000000" w:themeColor="text1"/>
                <w:sz w:val="18"/>
                <w:szCs w:val="18"/>
                <w:lang w:eastAsia="ko-KR"/>
              </w:rPr>
              <w:t xml:space="preserve">: </w:t>
            </w:r>
            <w:r>
              <w:rPr>
                <w:rFonts w:ascii="Times" w:eastAsia="DengXian" w:hAnsi="Times" w:cs="Times"/>
                <w:color w:val="000000" w:themeColor="text1"/>
                <w:sz w:val="18"/>
                <w:szCs w:val="18"/>
                <w:lang w:eastAsia="zh-CN"/>
              </w:rPr>
              <w:t>Support</w:t>
            </w:r>
            <w:r>
              <w:rPr>
                <w:rFonts w:ascii="Times" w:eastAsia="DengXian" w:hAnsi="Times" w:cs="Times" w:hint="eastAsia"/>
                <w:color w:val="000000" w:themeColor="text1"/>
                <w:sz w:val="18"/>
                <w:szCs w:val="18"/>
                <w:lang w:eastAsia="zh-CN"/>
              </w:rPr>
              <w:t>.</w:t>
            </w:r>
          </w:p>
        </w:tc>
      </w:tr>
      <w:tr w:rsidR="000B71DE" w14:paraId="49D0B4BC"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69A6134" w14:textId="57C5FD3C" w:rsidR="000B71DE" w:rsidRDefault="00203858" w:rsidP="000B71DE">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lastRenderedPageBreak/>
              <w:t>Apple</w:t>
            </w:r>
          </w:p>
        </w:tc>
        <w:tc>
          <w:tcPr>
            <w:tcW w:w="8714" w:type="dxa"/>
            <w:tcBorders>
              <w:top w:val="single" w:sz="4" w:space="0" w:color="auto"/>
              <w:left w:val="single" w:sz="4" w:space="0" w:color="auto"/>
              <w:bottom w:val="single" w:sz="4" w:space="0" w:color="auto"/>
              <w:right w:val="single" w:sz="4" w:space="0" w:color="auto"/>
            </w:tcBorders>
          </w:tcPr>
          <w:p w14:paraId="28E31964" w14:textId="77777777" w:rsidR="006D4F6D" w:rsidRPr="00E23652" w:rsidRDefault="006D4F6D" w:rsidP="006D4F6D">
            <w:pPr>
              <w:suppressAutoHyphens w:val="0"/>
              <w:spacing w:after="0" w:line="240" w:lineRule="auto"/>
              <w:jc w:val="both"/>
              <w:rPr>
                <w:rFonts w:ascii="Times" w:eastAsia="Yu Mincho" w:hAnsi="Times" w:cs="Times"/>
                <w:b/>
                <w:bCs/>
                <w:sz w:val="18"/>
                <w:szCs w:val="18"/>
                <w:u w:val="single"/>
                <w:lang w:eastAsia="ja-JP"/>
              </w:rPr>
            </w:pPr>
            <w:r w:rsidRPr="00E23652">
              <w:rPr>
                <w:rFonts w:ascii="Times" w:eastAsia="Yu Mincho" w:hAnsi="Times" w:cs="Times"/>
                <w:b/>
                <w:bCs/>
                <w:sz w:val="18"/>
                <w:szCs w:val="18"/>
                <w:u w:val="single"/>
                <w:lang w:eastAsia="ja-JP"/>
              </w:rPr>
              <w:t>#1.1.1</w:t>
            </w:r>
          </w:p>
          <w:p w14:paraId="17044E6F" w14:textId="77777777" w:rsidR="000B71DE" w:rsidRDefault="00DC238F" w:rsidP="000B71DE">
            <w:pPr>
              <w:overflowPunct w:val="0"/>
              <w:autoSpaceDE w:val="0"/>
              <w:autoSpaceDN w:val="0"/>
              <w:adjustRightInd w:val="0"/>
              <w:spacing w:after="0" w:line="240" w:lineRule="auto"/>
              <w:textAlignment w:val="baseline"/>
              <w:rPr>
                <w:rFonts w:ascii="Times New Roman" w:eastAsia="SimSun" w:hAnsi="Times New Roman" w:cs="Times New Roman"/>
                <w:bCs/>
                <w:sz w:val="18"/>
                <w:szCs w:val="18"/>
              </w:rPr>
            </w:pPr>
            <w:r w:rsidRPr="00DC238F">
              <w:rPr>
                <w:rFonts w:ascii="Times New Roman" w:eastAsia="SimSun" w:hAnsi="Times New Roman" w:cs="Times New Roman"/>
                <w:b/>
                <w:sz w:val="18"/>
                <w:szCs w:val="18"/>
              </w:rPr>
              <w:t>Proposal 1.1.1A</w:t>
            </w:r>
            <w:r w:rsidRPr="00DC238F">
              <w:rPr>
                <w:rFonts w:ascii="Times New Roman" w:eastAsia="SimSun" w:hAnsi="Times New Roman" w:cs="Times New Roman"/>
                <w:bCs/>
                <w:sz w:val="18"/>
                <w:szCs w:val="18"/>
              </w:rPr>
              <w:t>: We are okay</w:t>
            </w:r>
          </w:p>
          <w:p w14:paraId="57DAA317" w14:textId="77777777" w:rsidR="00502D3A" w:rsidRDefault="00021187" w:rsidP="000B71DE">
            <w:pPr>
              <w:overflowPunct w:val="0"/>
              <w:autoSpaceDE w:val="0"/>
              <w:autoSpaceDN w:val="0"/>
              <w:adjustRightInd w:val="0"/>
              <w:spacing w:after="0" w:line="240" w:lineRule="auto"/>
              <w:textAlignment w:val="baseline"/>
              <w:rPr>
                <w:rFonts w:ascii="Times New Roman" w:eastAsia="SimSun" w:hAnsi="Times New Roman" w:cs="Times New Roman"/>
                <w:bCs/>
                <w:sz w:val="18"/>
                <w:szCs w:val="18"/>
              </w:rPr>
            </w:pPr>
            <w:r w:rsidRPr="00021187">
              <w:rPr>
                <w:rFonts w:ascii="Times New Roman" w:eastAsia="SimSun" w:hAnsi="Times New Roman" w:cs="Times New Roman"/>
                <w:b/>
                <w:sz w:val="18"/>
                <w:szCs w:val="18"/>
              </w:rPr>
              <w:t>Conclusion 1.1.1B</w:t>
            </w:r>
            <w:r w:rsidRPr="00021187">
              <w:rPr>
                <w:rFonts w:ascii="Times New Roman" w:eastAsia="SimSun" w:hAnsi="Times New Roman" w:cs="Times New Roman"/>
                <w:bCs/>
                <w:sz w:val="18"/>
                <w:szCs w:val="18"/>
              </w:rPr>
              <w:t>: We are okay</w:t>
            </w:r>
          </w:p>
          <w:p w14:paraId="4ED780F9" w14:textId="77777777" w:rsidR="00021187" w:rsidRDefault="00CE1EA7" w:rsidP="000B71DE">
            <w:pPr>
              <w:overflowPunct w:val="0"/>
              <w:autoSpaceDE w:val="0"/>
              <w:autoSpaceDN w:val="0"/>
              <w:adjustRightInd w:val="0"/>
              <w:spacing w:after="0" w:line="240" w:lineRule="auto"/>
              <w:textAlignment w:val="baseline"/>
              <w:rPr>
                <w:rFonts w:ascii="Times New Roman" w:eastAsia="SimSun" w:hAnsi="Times New Roman" w:cs="Times New Roman"/>
                <w:bCs/>
                <w:sz w:val="18"/>
                <w:szCs w:val="18"/>
              </w:rPr>
            </w:pPr>
            <w:r w:rsidRPr="00CE1EA7">
              <w:rPr>
                <w:rFonts w:ascii="Times New Roman" w:eastAsia="SimSun" w:hAnsi="Times New Roman" w:cs="Times New Roman"/>
                <w:b/>
                <w:sz w:val="18"/>
                <w:szCs w:val="18"/>
              </w:rPr>
              <w:t>Question 3:</w:t>
            </w:r>
            <w:r>
              <w:rPr>
                <w:rFonts w:ascii="Times New Roman" w:eastAsia="SimSun" w:hAnsi="Times New Roman" w:cs="Times New Roman"/>
                <w:b/>
                <w:sz w:val="18"/>
                <w:szCs w:val="18"/>
              </w:rPr>
              <w:t xml:space="preserve"> </w:t>
            </w:r>
            <w:r w:rsidRPr="00CE1EA7">
              <w:rPr>
                <w:rFonts w:ascii="Times New Roman" w:eastAsia="SimSun" w:hAnsi="Times New Roman" w:cs="Times New Roman"/>
                <w:bCs/>
                <w:sz w:val="18"/>
                <w:szCs w:val="18"/>
              </w:rPr>
              <w:t>No, for FDD or why UL is link budget limited, why we need SRS AS?</w:t>
            </w:r>
          </w:p>
          <w:p w14:paraId="7246347D" w14:textId="77777777" w:rsidR="004E32BC" w:rsidRDefault="004E32BC" w:rsidP="000B71DE">
            <w:pPr>
              <w:overflowPunct w:val="0"/>
              <w:autoSpaceDE w:val="0"/>
              <w:autoSpaceDN w:val="0"/>
              <w:adjustRightInd w:val="0"/>
              <w:spacing w:after="0" w:line="240" w:lineRule="auto"/>
              <w:textAlignment w:val="baseline"/>
              <w:rPr>
                <w:rFonts w:ascii="Times New Roman" w:eastAsia="SimSun" w:hAnsi="Times New Roman" w:cs="Times New Roman"/>
                <w:bCs/>
                <w:sz w:val="18"/>
                <w:szCs w:val="18"/>
              </w:rPr>
            </w:pPr>
          </w:p>
          <w:p w14:paraId="662D9BE4" w14:textId="02D698DA" w:rsidR="00492D52" w:rsidRPr="00E23652" w:rsidRDefault="00492D52" w:rsidP="00492D52">
            <w:pPr>
              <w:suppressAutoHyphens w:val="0"/>
              <w:spacing w:after="0" w:line="240" w:lineRule="auto"/>
              <w:jc w:val="both"/>
              <w:rPr>
                <w:rFonts w:ascii="Times" w:eastAsia="Yu Mincho" w:hAnsi="Times" w:cs="Times"/>
                <w:b/>
                <w:bCs/>
                <w:sz w:val="18"/>
                <w:szCs w:val="18"/>
                <w:u w:val="single"/>
                <w:lang w:eastAsia="ja-JP"/>
              </w:rPr>
            </w:pPr>
            <w:r w:rsidRPr="00E23652">
              <w:rPr>
                <w:rFonts w:ascii="Times" w:eastAsia="Yu Mincho" w:hAnsi="Times" w:cs="Times"/>
                <w:b/>
                <w:bCs/>
                <w:sz w:val="18"/>
                <w:szCs w:val="18"/>
                <w:u w:val="single"/>
                <w:lang w:eastAsia="ja-JP"/>
              </w:rPr>
              <w:t>#1.1.</w:t>
            </w:r>
            <w:r>
              <w:rPr>
                <w:rFonts w:ascii="Times" w:eastAsia="Yu Mincho" w:hAnsi="Times" w:cs="Times"/>
                <w:b/>
                <w:bCs/>
                <w:sz w:val="18"/>
                <w:szCs w:val="18"/>
                <w:u w:val="single"/>
                <w:lang w:eastAsia="ja-JP"/>
              </w:rPr>
              <w:t>3</w:t>
            </w:r>
          </w:p>
          <w:p w14:paraId="7EA3BE67" w14:textId="77777777" w:rsidR="004E32BC" w:rsidRDefault="004E32BC" w:rsidP="000B71DE">
            <w:pPr>
              <w:overflowPunct w:val="0"/>
              <w:autoSpaceDE w:val="0"/>
              <w:autoSpaceDN w:val="0"/>
              <w:adjustRightInd w:val="0"/>
              <w:spacing w:after="0" w:line="240" w:lineRule="auto"/>
              <w:textAlignment w:val="baseline"/>
              <w:rPr>
                <w:rFonts w:ascii="Times New Roman" w:eastAsia="SimSun" w:hAnsi="Times New Roman" w:cs="Times New Roman"/>
                <w:bCs/>
                <w:sz w:val="18"/>
                <w:szCs w:val="18"/>
              </w:rPr>
            </w:pPr>
            <w:r w:rsidRPr="004E32BC">
              <w:rPr>
                <w:rFonts w:ascii="Times New Roman" w:eastAsia="SimSun" w:hAnsi="Times New Roman" w:cs="Times New Roman"/>
                <w:b/>
                <w:sz w:val="18"/>
                <w:szCs w:val="18"/>
              </w:rPr>
              <w:t>Proposal 1.1.3</w:t>
            </w:r>
            <w:r w:rsidRPr="004E32BC">
              <w:rPr>
                <w:rFonts w:ascii="Times New Roman" w:eastAsia="SimSun" w:hAnsi="Times New Roman" w:cs="Times New Roman"/>
                <w:bCs/>
                <w:sz w:val="18"/>
                <w:szCs w:val="18"/>
              </w:rPr>
              <w:t>:</w:t>
            </w:r>
            <w:r>
              <w:rPr>
                <w:rFonts w:ascii="Times New Roman" w:eastAsia="SimSun" w:hAnsi="Times New Roman" w:cs="Times New Roman"/>
                <w:bCs/>
                <w:sz w:val="18"/>
                <w:szCs w:val="18"/>
              </w:rPr>
              <w:t xml:space="preserve"> We are okay</w:t>
            </w:r>
          </w:p>
          <w:p w14:paraId="04955AB2" w14:textId="77777777" w:rsidR="004E32BC" w:rsidRDefault="000468DF" w:rsidP="000B71DE">
            <w:pPr>
              <w:overflowPunct w:val="0"/>
              <w:autoSpaceDE w:val="0"/>
              <w:autoSpaceDN w:val="0"/>
              <w:adjustRightInd w:val="0"/>
              <w:spacing w:after="0" w:line="240" w:lineRule="auto"/>
              <w:textAlignment w:val="baseline"/>
              <w:rPr>
                <w:rFonts w:ascii="Times New Roman" w:eastAsia="SimSun" w:hAnsi="Times New Roman" w:cs="Times New Roman"/>
                <w:bCs/>
                <w:sz w:val="18"/>
                <w:szCs w:val="18"/>
              </w:rPr>
            </w:pPr>
            <w:r w:rsidRPr="000468DF">
              <w:rPr>
                <w:rFonts w:ascii="Times New Roman" w:eastAsia="SimSun" w:hAnsi="Times New Roman" w:cs="Times New Roman"/>
                <w:b/>
                <w:sz w:val="18"/>
                <w:szCs w:val="18"/>
              </w:rPr>
              <w:t>Question-2</w:t>
            </w:r>
            <w:r w:rsidRPr="000468DF">
              <w:rPr>
                <w:rFonts w:ascii="Times New Roman" w:eastAsia="SimSun" w:hAnsi="Times New Roman" w:cs="Times New Roman"/>
                <w:bCs/>
                <w:sz w:val="18"/>
                <w:szCs w:val="18"/>
              </w:rPr>
              <w:t>:</w:t>
            </w:r>
            <w:r>
              <w:rPr>
                <w:rFonts w:ascii="Times New Roman" w:eastAsia="SimSun" w:hAnsi="Times New Roman" w:cs="Times New Roman"/>
                <w:bCs/>
                <w:sz w:val="18"/>
                <w:szCs w:val="18"/>
              </w:rPr>
              <w:t xml:space="preserve"> I do not think there is any CRI-RI-CQI report in the deployment. But we are okay to have it always associated. </w:t>
            </w:r>
          </w:p>
          <w:p w14:paraId="64BC263C" w14:textId="77777777" w:rsidR="000468DF" w:rsidRDefault="006C1315" w:rsidP="000B71DE">
            <w:pPr>
              <w:overflowPunct w:val="0"/>
              <w:autoSpaceDE w:val="0"/>
              <w:autoSpaceDN w:val="0"/>
              <w:adjustRightInd w:val="0"/>
              <w:spacing w:after="0" w:line="240" w:lineRule="auto"/>
              <w:textAlignment w:val="baseline"/>
              <w:rPr>
                <w:rFonts w:ascii="Times New Roman" w:eastAsia="SimSun" w:hAnsi="Times New Roman" w:cs="Times New Roman"/>
                <w:bCs/>
                <w:sz w:val="18"/>
                <w:szCs w:val="18"/>
              </w:rPr>
            </w:pPr>
            <w:r w:rsidRPr="006C1315">
              <w:rPr>
                <w:rFonts w:ascii="Times New Roman" w:eastAsia="SimSun" w:hAnsi="Times New Roman" w:cs="Times New Roman"/>
                <w:b/>
                <w:sz w:val="18"/>
                <w:szCs w:val="18"/>
              </w:rPr>
              <w:t>Question-3:</w:t>
            </w:r>
            <w:r>
              <w:rPr>
                <w:rFonts w:ascii="Times New Roman" w:eastAsia="SimSun" w:hAnsi="Times New Roman" w:cs="Times New Roman"/>
                <w:b/>
                <w:sz w:val="18"/>
                <w:szCs w:val="18"/>
              </w:rPr>
              <w:t xml:space="preserve"> </w:t>
            </w:r>
            <w:r w:rsidRPr="006C1315">
              <w:rPr>
                <w:rFonts w:ascii="Times New Roman" w:eastAsia="SimSun" w:hAnsi="Times New Roman" w:cs="Times New Roman"/>
                <w:bCs/>
                <w:sz w:val="18"/>
                <w:szCs w:val="18"/>
              </w:rPr>
              <w:t>Alt 1</w:t>
            </w:r>
          </w:p>
          <w:p w14:paraId="0CA60EC8" w14:textId="77777777" w:rsidR="006C1315" w:rsidRDefault="006C1315" w:rsidP="000B71DE">
            <w:pPr>
              <w:overflowPunct w:val="0"/>
              <w:autoSpaceDE w:val="0"/>
              <w:autoSpaceDN w:val="0"/>
              <w:adjustRightInd w:val="0"/>
              <w:spacing w:after="0" w:line="240" w:lineRule="auto"/>
              <w:textAlignment w:val="baseline"/>
              <w:rPr>
                <w:rFonts w:ascii="Times New Roman" w:eastAsia="SimSun" w:hAnsi="Times New Roman" w:cs="Times New Roman"/>
                <w:b/>
                <w:sz w:val="18"/>
                <w:szCs w:val="18"/>
              </w:rPr>
            </w:pPr>
          </w:p>
          <w:p w14:paraId="1EF0FDC1" w14:textId="24766581" w:rsidR="004D30F6" w:rsidRDefault="004D30F6" w:rsidP="004D30F6">
            <w:pPr>
              <w:suppressAutoHyphens w:val="0"/>
              <w:spacing w:after="0" w:line="240" w:lineRule="auto"/>
              <w:jc w:val="both"/>
              <w:rPr>
                <w:rFonts w:ascii="Times" w:eastAsia="Yu Mincho" w:hAnsi="Times" w:cs="Times"/>
                <w:b/>
                <w:bCs/>
                <w:sz w:val="18"/>
                <w:szCs w:val="18"/>
                <w:u w:val="single"/>
                <w:lang w:eastAsia="ja-JP"/>
              </w:rPr>
            </w:pPr>
            <w:r w:rsidRPr="00E23652">
              <w:rPr>
                <w:rFonts w:ascii="Times" w:eastAsia="Yu Mincho" w:hAnsi="Times" w:cs="Times"/>
                <w:b/>
                <w:bCs/>
                <w:sz w:val="18"/>
                <w:szCs w:val="18"/>
                <w:u w:val="single"/>
                <w:lang w:eastAsia="ja-JP"/>
              </w:rPr>
              <w:t>#1.1.</w:t>
            </w:r>
            <w:r>
              <w:rPr>
                <w:rFonts w:ascii="Times" w:eastAsia="Yu Mincho" w:hAnsi="Times" w:cs="Times"/>
                <w:b/>
                <w:bCs/>
                <w:sz w:val="18"/>
                <w:szCs w:val="18"/>
                <w:u w:val="single"/>
                <w:lang w:eastAsia="ja-JP"/>
              </w:rPr>
              <w:t>4</w:t>
            </w:r>
          </w:p>
          <w:p w14:paraId="7FE5AEC4" w14:textId="5EB15CFA" w:rsidR="003E01A4" w:rsidRDefault="003E01A4" w:rsidP="004D30F6">
            <w:pPr>
              <w:suppressAutoHyphens w:val="0"/>
              <w:spacing w:after="0" w:line="240" w:lineRule="auto"/>
              <w:jc w:val="both"/>
              <w:rPr>
                <w:rFonts w:ascii="Times" w:eastAsia="Yu Mincho" w:hAnsi="Times" w:cs="Times"/>
                <w:sz w:val="18"/>
                <w:szCs w:val="18"/>
                <w:lang w:eastAsia="ja-JP"/>
              </w:rPr>
            </w:pPr>
            <w:r w:rsidRPr="003E01A4">
              <w:rPr>
                <w:rFonts w:ascii="Times" w:eastAsia="Yu Mincho" w:hAnsi="Times" w:cs="Times"/>
                <w:b/>
                <w:bCs/>
                <w:sz w:val="18"/>
                <w:szCs w:val="18"/>
                <w:lang w:eastAsia="ja-JP"/>
              </w:rPr>
              <w:t>Proposal 1.1.4</w:t>
            </w:r>
            <w:r w:rsidRPr="003E01A4">
              <w:rPr>
                <w:rFonts w:ascii="Times" w:eastAsia="Yu Mincho" w:hAnsi="Times" w:cs="Times"/>
                <w:sz w:val="18"/>
                <w:szCs w:val="18"/>
                <w:lang w:eastAsia="ja-JP"/>
              </w:rPr>
              <w:t>: We are okay</w:t>
            </w:r>
          </w:p>
          <w:p w14:paraId="66E340CD" w14:textId="47B08BCB" w:rsidR="00BA4E83" w:rsidRPr="003E01A4" w:rsidRDefault="00BA4E83" w:rsidP="004D30F6">
            <w:pPr>
              <w:suppressAutoHyphens w:val="0"/>
              <w:spacing w:after="0" w:line="240" w:lineRule="auto"/>
              <w:jc w:val="both"/>
              <w:rPr>
                <w:rFonts w:ascii="Times" w:eastAsia="Yu Mincho" w:hAnsi="Times" w:cs="Times"/>
                <w:sz w:val="18"/>
                <w:szCs w:val="18"/>
                <w:lang w:eastAsia="ja-JP"/>
              </w:rPr>
            </w:pPr>
            <w:r w:rsidRPr="00BA4E83">
              <w:rPr>
                <w:rFonts w:ascii="Times" w:eastAsia="Yu Mincho" w:hAnsi="Times" w:cs="Times"/>
                <w:b/>
                <w:sz w:val="18"/>
                <w:szCs w:val="18"/>
                <w:lang w:eastAsia="ja-JP"/>
              </w:rPr>
              <w:t>Question 2</w:t>
            </w:r>
            <w:r>
              <w:rPr>
                <w:rFonts w:ascii="Times" w:eastAsia="Yu Mincho" w:hAnsi="Times" w:cs="Times"/>
                <w:sz w:val="18"/>
                <w:szCs w:val="18"/>
                <w:lang w:eastAsia="ja-JP"/>
              </w:rPr>
              <w:t>:</w:t>
            </w:r>
            <w:r w:rsidR="00E60B76">
              <w:rPr>
                <w:rFonts w:ascii="Times" w:eastAsia="Yu Mincho" w:hAnsi="Times" w:cs="Times"/>
                <w:sz w:val="18"/>
                <w:szCs w:val="18"/>
                <w:lang w:eastAsia="ja-JP"/>
              </w:rPr>
              <w:t xml:space="preserve"> No strong preference </w:t>
            </w:r>
            <w:r>
              <w:rPr>
                <w:rFonts w:ascii="Times" w:eastAsia="Yu Mincho" w:hAnsi="Times" w:cs="Times"/>
                <w:sz w:val="18"/>
                <w:szCs w:val="18"/>
                <w:lang w:eastAsia="ja-JP"/>
              </w:rPr>
              <w:t xml:space="preserve"> </w:t>
            </w:r>
          </w:p>
          <w:p w14:paraId="034CA1EC" w14:textId="77777777" w:rsidR="006C1315" w:rsidRDefault="006C1315" w:rsidP="000B71DE">
            <w:pPr>
              <w:overflowPunct w:val="0"/>
              <w:autoSpaceDE w:val="0"/>
              <w:autoSpaceDN w:val="0"/>
              <w:adjustRightInd w:val="0"/>
              <w:spacing w:after="0" w:line="240" w:lineRule="auto"/>
              <w:textAlignment w:val="baseline"/>
              <w:rPr>
                <w:rFonts w:ascii="Times New Roman" w:eastAsia="SimSun" w:hAnsi="Times New Roman" w:cs="Times New Roman"/>
                <w:b/>
                <w:sz w:val="18"/>
                <w:szCs w:val="18"/>
              </w:rPr>
            </w:pPr>
          </w:p>
          <w:p w14:paraId="2DEC8D9D" w14:textId="7F266AF8" w:rsidR="00E60B76" w:rsidRDefault="00E60B76" w:rsidP="00E60B76">
            <w:pPr>
              <w:suppressAutoHyphens w:val="0"/>
              <w:spacing w:after="0" w:line="240" w:lineRule="auto"/>
              <w:jc w:val="both"/>
              <w:rPr>
                <w:rFonts w:ascii="Times" w:eastAsia="Yu Mincho" w:hAnsi="Times" w:cs="Times"/>
                <w:b/>
                <w:bCs/>
                <w:sz w:val="18"/>
                <w:szCs w:val="18"/>
                <w:u w:val="single"/>
                <w:lang w:eastAsia="ja-JP"/>
              </w:rPr>
            </w:pPr>
            <w:r w:rsidRPr="00E23652">
              <w:rPr>
                <w:rFonts w:ascii="Times" w:eastAsia="Yu Mincho" w:hAnsi="Times" w:cs="Times"/>
                <w:b/>
                <w:bCs/>
                <w:sz w:val="18"/>
                <w:szCs w:val="18"/>
                <w:u w:val="single"/>
                <w:lang w:eastAsia="ja-JP"/>
              </w:rPr>
              <w:t>#1.1.</w:t>
            </w:r>
            <w:r w:rsidR="00E25741">
              <w:rPr>
                <w:rFonts w:ascii="Times" w:eastAsia="Yu Mincho" w:hAnsi="Times" w:cs="Times"/>
                <w:b/>
                <w:bCs/>
                <w:sz w:val="18"/>
                <w:szCs w:val="18"/>
                <w:u w:val="single"/>
                <w:lang w:eastAsia="ja-JP"/>
              </w:rPr>
              <w:t>5</w:t>
            </w:r>
          </w:p>
          <w:p w14:paraId="32B88782" w14:textId="77777777" w:rsidR="00C23AEE" w:rsidRDefault="00C23AEE" w:rsidP="00E60B76">
            <w:pPr>
              <w:suppressAutoHyphens w:val="0"/>
              <w:spacing w:after="0" w:line="240" w:lineRule="auto"/>
              <w:jc w:val="both"/>
              <w:rPr>
                <w:rFonts w:ascii="Times" w:eastAsia="Yu Mincho" w:hAnsi="Times" w:cs="Times"/>
                <w:sz w:val="18"/>
                <w:szCs w:val="18"/>
                <w:lang w:eastAsia="ja-JP"/>
              </w:rPr>
            </w:pPr>
            <w:r w:rsidRPr="00C23AEE">
              <w:rPr>
                <w:rFonts w:ascii="Times" w:eastAsia="Yu Mincho" w:hAnsi="Times" w:cs="Times"/>
                <w:b/>
                <w:bCs/>
                <w:sz w:val="18"/>
                <w:szCs w:val="18"/>
                <w:lang w:eastAsia="ja-JP"/>
              </w:rPr>
              <w:t>Question 1</w:t>
            </w:r>
            <w:r w:rsidR="00E60B76" w:rsidRPr="003E01A4">
              <w:rPr>
                <w:rFonts w:ascii="Times" w:eastAsia="Yu Mincho" w:hAnsi="Times" w:cs="Times"/>
                <w:sz w:val="18"/>
                <w:szCs w:val="18"/>
                <w:lang w:eastAsia="ja-JP"/>
              </w:rPr>
              <w:t xml:space="preserve">: </w:t>
            </w:r>
            <w:r>
              <w:rPr>
                <w:rFonts w:ascii="Times" w:eastAsia="Yu Mincho" w:hAnsi="Times" w:cs="Times"/>
                <w:sz w:val="18"/>
                <w:szCs w:val="18"/>
                <w:lang w:eastAsia="ja-JP"/>
              </w:rPr>
              <w:t>Option 2</w:t>
            </w:r>
          </w:p>
          <w:p w14:paraId="3FA4DB26" w14:textId="0D526E31" w:rsidR="00E60B76" w:rsidRPr="003E01A4" w:rsidRDefault="00E60B76" w:rsidP="00E60B76">
            <w:pPr>
              <w:suppressAutoHyphens w:val="0"/>
              <w:spacing w:after="0" w:line="240" w:lineRule="auto"/>
              <w:jc w:val="both"/>
              <w:rPr>
                <w:rFonts w:ascii="Times" w:eastAsia="Yu Mincho" w:hAnsi="Times" w:cs="Times"/>
                <w:sz w:val="18"/>
                <w:szCs w:val="18"/>
                <w:lang w:eastAsia="ja-JP"/>
              </w:rPr>
            </w:pPr>
            <w:r w:rsidRPr="00BA4E83">
              <w:rPr>
                <w:rFonts w:ascii="Times" w:eastAsia="Yu Mincho" w:hAnsi="Times" w:cs="Times"/>
                <w:b/>
                <w:sz w:val="18"/>
                <w:szCs w:val="18"/>
                <w:lang w:eastAsia="ja-JP"/>
              </w:rPr>
              <w:t>Question 2</w:t>
            </w:r>
            <w:r>
              <w:rPr>
                <w:rFonts w:ascii="Times" w:eastAsia="Yu Mincho" w:hAnsi="Times" w:cs="Times"/>
                <w:sz w:val="18"/>
                <w:szCs w:val="18"/>
                <w:lang w:eastAsia="ja-JP"/>
              </w:rPr>
              <w:t xml:space="preserve">: </w:t>
            </w:r>
            <w:r w:rsidR="00E66D60">
              <w:rPr>
                <w:rFonts w:ascii="Times" w:eastAsia="Yu Mincho" w:hAnsi="Times" w:cs="Times"/>
                <w:sz w:val="18"/>
                <w:szCs w:val="18"/>
                <w:lang w:eastAsia="ja-JP"/>
              </w:rPr>
              <w:t>Alt 1</w:t>
            </w:r>
            <w:r>
              <w:rPr>
                <w:rFonts w:ascii="Times" w:eastAsia="Yu Mincho" w:hAnsi="Times" w:cs="Times"/>
                <w:sz w:val="18"/>
                <w:szCs w:val="18"/>
                <w:lang w:eastAsia="ja-JP"/>
              </w:rPr>
              <w:t xml:space="preserve">  </w:t>
            </w:r>
          </w:p>
          <w:p w14:paraId="2B8FE1A8" w14:textId="062EC6DB" w:rsidR="00E60B76" w:rsidRPr="002551EF" w:rsidRDefault="006E4A9F" w:rsidP="002551EF">
            <w:pPr>
              <w:suppressAutoHyphens w:val="0"/>
              <w:spacing w:after="0" w:line="240" w:lineRule="auto"/>
              <w:jc w:val="both"/>
              <w:rPr>
                <w:rFonts w:ascii="Times" w:eastAsia="Yu Mincho" w:hAnsi="Times" w:cs="Times"/>
                <w:sz w:val="18"/>
                <w:szCs w:val="18"/>
                <w:lang w:eastAsia="ja-JP"/>
              </w:rPr>
            </w:pPr>
            <w:r w:rsidRPr="00BA4E83">
              <w:rPr>
                <w:rFonts w:ascii="Times" w:eastAsia="Yu Mincho" w:hAnsi="Times" w:cs="Times"/>
                <w:b/>
                <w:sz w:val="18"/>
                <w:szCs w:val="18"/>
                <w:lang w:eastAsia="ja-JP"/>
              </w:rPr>
              <w:t xml:space="preserve">Question </w:t>
            </w:r>
            <w:r>
              <w:rPr>
                <w:rFonts w:ascii="Times" w:eastAsia="Yu Mincho" w:hAnsi="Times" w:cs="Times"/>
                <w:b/>
                <w:sz w:val="18"/>
                <w:szCs w:val="18"/>
                <w:lang w:eastAsia="ja-JP"/>
              </w:rPr>
              <w:t>3</w:t>
            </w:r>
            <w:r>
              <w:rPr>
                <w:rFonts w:ascii="Times" w:eastAsia="Yu Mincho" w:hAnsi="Times" w:cs="Times"/>
                <w:sz w:val="18"/>
                <w:szCs w:val="18"/>
                <w:lang w:eastAsia="ja-JP"/>
              </w:rPr>
              <w:t xml:space="preserve">: Okay  </w:t>
            </w:r>
          </w:p>
        </w:tc>
      </w:tr>
      <w:tr w:rsidR="00BB2FB6" w14:paraId="2ADCFE00"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6B26DCE" w14:textId="0263B921" w:rsidR="00BB2FB6" w:rsidRDefault="00BB2FB6" w:rsidP="00BB2FB6">
            <w:pPr>
              <w:snapToGrid w:val="0"/>
              <w:spacing w:after="0" w:line="240" w:lineRule="auto"/>
              <w:jc w:val="both"/>
              <w:rPr>
                <w:rFonts w:ascii="Times" w:eastAsia="SimSun" w:hAnsi="Times" w:cs="Times"/>
                <w:sz w:val="18"/>
                <w:szCs w:val="18"/>
                <w:lang w:eastAsia="zh-CN"/>
              </w:rPr>
            </w:pPr>
            <w:r>
              <w:rPr>
                <w:rFonts w:ascii="Times" w:eastAsia="DengXian" w:hAnsi="Times" w:cs="Times" w:hint="eastAsia"/>
                <w:sz w:val="18"/>
                <w:szCs w:val="18"/>
                <w:lang w:eastAsia="zh-CN"/>
              </w:rPr>
              <w:t>Lenovo</w:t>
            </w:r>
          </w:p>
        </w:tc>
        <w:tc>
          <w:tcPr>
            <w:tcW w:w="8714" w:type="dxa"/>
            <w:tcBorders>
              <w:top w:val="single" w:sz="4" w:space="0" w:color="auto"/>
              <w:left w:val="single" w:sz="4" w:space="0" w:color="auto"/>
              <w:bottom w:val="single" w:sz="4" w:space="0" w:color="auto"/>
              <w:right w:val="single" w:sz="4" w:space="0" w:color="auto"/>
            </w:tcBorders>
          </w:tcPr>
          <w:p w14:paraId="46C1DEF6"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r>
              <w:rPr>
                <w:rFonts w:ascii="Times New Roman" w:eastAsia="DengXian" w:hAnsi="Times New Roman" w:cs="Times New Roman" w:hint="eastAsia"/>
                <w:b/>
                <w:sz w:val="18"/>
                <w:szCs w:val="18"/>
                <w:u w:val="single"/>
                <w:lang w:eastAsia="zh-CN"/>
              </w:rPr>
              <w:t>#1.1.1</w:t>
            </w:r>
          </w:p>
          <w:p w14:paraId="16935126"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F04CF3">
              <w:rPr>
                <w:rFonts w:ascii="Times New Roman" w:eastAsia="DengXian" w:hAnsi="Times New Roman" w:cs="Times New Roman" w:hint="eastAsia"/>
                <w:b/>
                <w:sz w:val="18"/>
                <w:szCs w:val="18"/>
                <w:lang w:eastAsia="zh-CN"/>
              </w:rPr>
              <w:t>Q1</w:t>
            </w:r>
            <w:r w:rsidRPr="00F04CF3">
              <w:rPr>
                <w:rFonts w:ascii="Times New Roman" w:eastAsia="DengXian" w:hAnsi="Times New Roman" w:cs="Times New Roman" w:hint="eastAsia"/>
                <w:bCs/>
                <w:sz w:val="18"/>
                <w:szCs w:val="18"/>
                <w:lang w:eastAsia="zh-CN"/>
              </w:rPr>
              <w:t xml:space="preserve">: Support </w:t>
            </w:r>
            <w:r w:rsidRPr="00F04CF3">
              <w:rPr>
                <w:rFonts w:ascii="Times New Roman" w:eastAsia="DengXian" w:hAnsi="Times New Roman" w:cs="Times New Roman"/>
                <w:bCs/>
                <w:sz w:val="18"/>
                <w:szCs w:val="18"/>
                <w:lang w:eastAsia="zh-CN"/>
              </w:rPr>
              <w:t>Proposal 1.1.1A</w:t>
            </w:r>
            <w:r>
              <w:rPr>
                <w:rFonts w:ascii="Times New Roman" w:eastAsia="DengXian" w:hAnsi="Times New Roman" w:cs="Times New Roman" w:hint="eastAsia"/>
                <w:bCs/>
                <w:sz w:val="18"/>
                <w:szCs w:val="18"/>
                <w:lang w:eastAsia="zh-CN"/>
              </w:rPr>
              <w:t>. Similar mechanism has been specified for fast SCell activation.</w:t>
            </w:r>
          </w:p>
          <w:p w14:paraId="2C9CD7C0"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B14790">
              <w:rPr>
                <w:rFonts w:ascii="Times New Roman" w:eastAsia="DengXian" w:hAnsi="Times New Roman" w:cs="Times New Roman" w:hint="eastAsia"/>
                <w:b/>
                <w:sz w:val="18"/>
                <w:szCs w:val="18"/>
                <w:lang w:eastAsia="zh-CN"/>
              </w:rPr>
              <w:t xml:space="preserve">Q2: </w:t>
            </w:r>
            <w:r>
              <w:rPr>
                <w:rFonts w:ascii="Times New Roman" w:eastAsia="DengXian" w:hAnsi="Times New Roman" w:cs="Times New Roman" w:hint="eastAsia"/>
                <w:bCs/>
                <w:sz w:val="18"/>
                <w:szCs w:val="18"/>
                <w:lang w:eastAsia="zh-CN"/>
              </w:rPr>
              <w:t>Support Conclusion 1.1.1B. Ther is no need to support periodic SRS-AS and CSI-RS for this feature.</w:t>
            </w:r>
          </w:p>
          <w:p w14:paraId="180DBC64"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hint="eastAsia"/>
                <w:b/>
                <w:sz w:val="18"/>
                <w:szCs w:val="18"/>
                <w:lang w:eastAsia="zh-CN"/>
              </w:rPr>
              <w:t xml:space="preserve">Q3: </w:t>
            </w:r>
            <w:r>
              <w:rPr>
                <w:rFonts w:ascii="Times New Roman" w:eastAsia="DengXian" w:hAnsi="Times New Roman" w:cs="Times New Roman" w:hint="eastAsia"/>
                <w:bCs/>
                <w:sz w:val="18"/>
                <w:szCs w:val="18"/>
                <w:lang w:eastAsia="zh-CN"/>
              </w:rPr>
              <w:t>Considering that the early CSI is report for the early PDSCH transmission using MIMO schemes, that RI and CQI should be reported. Thus, they should be always triggered together. How to trigger both of them can be further studied.</w:t>
            </w:r>
          </w:p>
          <w:p w14:paraId="6201016C"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5BA075CF"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r>
              <w:rPr>
                <w:rFonts w:ascii="Times New Roman" w:eastAsia="DengXian" w:hAnsi="Times New Roman" w:cs="Times New Roman" w:hint="eastAsia"/>
                <w:b/>
                <w:sz w:val="18"/>
                <w:szCs w:val="18"/>
                <w:u w:val="single"/>
                <w:lang w:eastAsia="zh-CN"/>
              </w:rPr>
              <w:t>#1.1.3</w:t>
            </w:r>
          </w:p>
          <w:p w14:paraId="35D45D6B"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F04CF3">
              <w:rPr>
                <w:rFonts w:ascii="Times New Roman" w:eastAsia="DengXian" w:hAnsi="Times New Roman" w:cs="Times New Roman" w:hint="eastAsia"/>
                <w:b/>
                <w:sz w:val="18"/>
                <w:szCs w:val="18"/>
                <w:lang w:eastAsia="zh-CN"/>
              </w:rPr>
              <w:t>Q1</w:t>
            </w:r>
            <w:r w:rsidRPr="00F04CF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Not support.</w:t>
            </w:r>
          </w:p>
          <w:p w14:paraId="2F1095D5"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Firstly, the FFS in Step-1 is confused. </w:t>
            </w:r>
            <w:r>
              <w:rPr>
                <w:rFonts w:ascii="Times New Roman" w:eastAsia="DengXian" w:hAnsi="Times New Roman" w:cs="Times New Roman"/>
                <w:bCs/>
                <w:sz w:val="18"/>
                <w:szCs w:val="18"/>
                <w:lang w:eastAsia="zh-CN"/>
              </w:rPr>
              <w:t>W</w:t>
            </w:r>
            <w:r>
              <w:rPr>
                <w:rFonts w:ascii="Times New Roman" w:eastAsia="DengXian" w:hAnsi="Times New Roman" w:cs="Times New Roman" w:hint="eastAsia"/>
                <w:bCs/>
                <w:sz w:val="18"/>
                <w:szCs w:val="18"/>
                <w:lang w:eastAsia="zh-CN"/>
              </w:rPr>
              <w:t xml:space="preserve">hy to associate a TRS configuration with a CSI report </w:t>
            </w:r>
            <w:r>
              <w:rPr>
                <w:rFonts w:ascii="Times New Roman" w:eastAsia="DengXian" w:hAnsi="Times New Roman" w:cs="Times New Roman"/>
                <w:bCs/>
                <w:sz w:val="18"/>
                <w:szCs w:val="18"/>
                <w:lang w:eastAsia="zh-CN"/>
              </w:rPr>
              <w:t>configuration</w:t>
            </w:r>
            <w:r>
              <w:rPr>
                <w:rFonts w:ascii="Times New Roman" w:eastAsia="DengXian" w:hAnsi="Times New Roman" w:cs="Times New Roman" w:hint="eastAsia"/>
                <w:bCs/>
                <w:sz w:val="18"/>
                <w:szCs w:val="18"/>
                <w:lang w:eastAsia="zh-CN"/>
              </w:rPr>
              <w:t xml:space="preserve">? TRS is used for the UE to obtain the QCL parameters for the CSI-RS </w:t>
            </w:r>
            <w:r>
              <w:rPr>
                <w:rFonts w:ascii="Times New Roman" w:eastAsia="DengXian" w:hAnsi="Times New Roman" w:cs="Times New Roman"/>
                <w:bCs/>
                <w:sz w:val="18"/>
                <w:szCs w:val="18"/>
                <w:lang w:eastAsia="zh-CN"/>
              </w:rPr>
              <w:t>reception</w:t>
            </w:r>
            <w:r>
              <w:rPr>
                <w:rFonts w:ascii="Times New Roman" w:eastAsia="DengXian" w:hAnsi="Times New Roman" w:cs="Times New Roman" w:hint="eastAsia"/>
                <w:bCs/>
                <w:sz w:val="18"/>
                <w:szCs w:val="18"/>
                <w:lang w:eastAsia="zh-CN"/>
              </w:rPr>
              <w:t xml:space="preserve">. Thus, TRS should be associated with CSI-RS resources other than CSI report configuration. </w:t>
            </w: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 xml:space="preserve">nd further, suggest </w:t>
            </w:r>
            <w:r>
              <w:rPr>
                <w:rFonts w:ascii="Times New Roman" w:eastAsia="DengXian" w:hAnsi="Times New Roman" w:cs="Times New Roman"/>
                <w:bCs/>
                <w:sz w:val="18"/>
                <w:szCs w:val="18"/>
                <w:lang w:eastAsia="zh-CN"/>
              </w:rPr>
              <w:t>adding</w:t>
            </w:r>
            <w:r>
              <w:rPr>
                <w:rFonts w:ascii="Times New Roman" w:eastAsia="DengXian" w:hAnsi="Times New Roman" w:cs="Times New Roman" w:hint="eastAsia"/>
                <w:bCs/>
                <w:sz w:val="18"/>
                <w:szCs w:val="18"/>
                <w:lang w:eastAsia="zh-CN"/>
              </w:rPr>
              <w:t xml:space="preserve"> a bullet that each TRS is associated a SSB to obtain the QCL-</w:t>
            </w:r>
            <w:proofErr w:type="spellStart"/>
            <w:r>
              <w:rPr>
                <w:rFonts w:ascii="Times New Roman" w:eastAsia="DengXian" w:hAnsi="Times New Roman" w:cs="Times New Roman" w:hint="eastAsia"/>
                <w:bCs/>
                <w:sz w:val="18"/>
                <w:szCs w:val="18"/>
                <w:lang w:eastAsia="zh-CN"/>
              </w:rPr>
              <w:t>TypeC</w:t>
            </w:r>
            <w:proofErr w:type="spellEnd"/>
            <w:r>
              <w:rPr>
                <w:rFonts w:ascii="Times New Roman" w:eastAsia="DengXian" w:hAnsi="Times New Roman" w:cs="Times New Roman" w:hint="eastAsia"/>
                <w:bCs/>
                <w:sz w:val="18"/>
                <w:szCs w:val="18"/>
                <w:lang w:eastAsia="zh-CN"/>
              </w:rPr>
              <w:t xml:space="preserve"> parameters.</w:t>
            </w:r>
          </w:p>
          <w:p w14:paraId="2A50DC8E"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Secondly, we don</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t think support </w:t>
            </w:r>
            <w:r>
              <w:rPr>
                <w:rFonts w:ascii="Times New Roman" w:eastAsia="DengXian" w:hAnsi="Times New Roman" w:cs="Times New Roman"/>
                <w:bCs/>
                <w:sz w:val="18"/>
                <w:szCs w:val="18"/>
                <w:lang w:eastAsia="zh-CN"/>
              </w:rPr>
              <w:t>o</w:t>
            </w:r>
            <w:r>
              <w:rPr>
                <w:rFonts w:ascii="Times New Roman" w:eastAsia="DengXian" w:hAnsi="Times New Roman" w:cs="Times New Roman" w:hint="eastAsia"/>
                <w:bCs/>
                <w:sz w:val="18"/>
                <w:szCs w:val="18"/>
                <w:lang w:eastAsia="zh-CN"/>
              </w:rPr>
              <w:t xml:space="preserve">f TRS is a UE capability. If the UE support the feature of early CSI reporting on early CSI-RS, aperiodic TRS should be </w:t>
            </w:r>
            <w:r w:rsidRPr="00E65106">
              <w:rPr>
                <w:rFonts w:ascii="Times New Roman" w:eastAsia="DengXian" w:hAnsi="Times New Roman" w:cs="Times New Roman"/>
                <w:bCs/>
                <w:sz w:val="18"/>
                <w:szCs w:val="18"/>
                <w:lang w:eastAsia="zh-CN"/>
              </w:rPr>
              <w:t>mandator</w:t>
            </w:r>
            <w:r>
              <w:rPr>
                <w:rFonts w:ascii="Times New Roman" w:eastAsia="DengXian" w:hAnsi="Times New Roman" w:cs="Times New Roman" w:hint="eastAsia"/>
                <w:bCs/>
                <w:sz w:val="18"/>
                <w:szCs w:val="18"/>
                <w:lang w:eastAsia="zh-CN"/>
              </w:rPr>
              <w:t>ily supported. Otherwise, how does the UE obtain the QCL parameter for the CSI-RS reception?</w:t>
            </w:r>
          </w:p>
          <w:p w14:paraId="7B29F4B2"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080F6A">
              <w:rPr>
                <w:rFonts w:ascii="Times New Roman" w:eastAsia="DengXian" w:hAnsi="Times New Roman" w:cs="Times New Roman" w:hint="eastAsia"/>
                <w:b/>
                <w:sz w:val="18"/>
                <w:szCs w:val="18"/>
                <w:lang w:eastAsia="zh-CN"/>
              </w:rPr>
              <w:t>Q2</w:t>
            </w:r>
            <w:r>
              <w:rPr>
                <w:rFonts w:ascii="Times New Roman" w:eastAsia="DengXian" w:hAnsi="Times New Roman" w:cs="Times New Roman" w:hint="eastAsia"/>
                <w:bCs/>
                <w:sz w:val="18"/>
                <w:szCs w:val="18"/>
                <w:lang w:eastAsia="zh-CN"/>
              </w:rPr>
              <w:t xml:space="preserve">: We are open for such association. </w:t>
            </w:r>
            <w:r>
              <w:rPr>
                <w:rFonts w:ascii="Times New Roman" w:eastAsia="DengXian" w:hAnsi="Times New Roman" w:cs="Times New Roman"/>
                <w:bCs/>
                <w:sz w:val="18"/>
                <w:szCs w:val="18"/>
                <w:lang w:eastAsia="zh-CN"/>
              </w:rPr>
              <w:t>E</w:t>
            </w:r>
            <w:r>
              <w:rPr>
                <w:rFonts w:ascii="Times New Roman" w:eastAsia="DengXian" w:hAnsi="Times New Roman" w:cs="Times New Roman" w:hint="eastAsia"/>
                <w:bCs/>
                <w:sz w:val="18"/>
                <w:szCs w:val="18"/>
                <w:lang w:eastAsia="zh-CN"/>
              </w:rPr>
              <w:t>ven they are not associated, NW still can separately trigger either of them.</w:t>
            </w:r>
          </w:p>
          <w:p w14:paraId="139D4AF3"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F32ABB">
              <w:rPr>
                <w:rFonts w:ascii="Times New Roman" w:eastAsia="DengXian" w:hAnsi="Times New Roman" w:cs="Times New Roman" w:hint="eastAsia"/>
                <w:b/>
                <w:sz w:val="18"/>
                <w:szCs w:val="18"/>
                <w:lang w:eastAsia="zh-CN"/>
              </w:rPr>
              <w:lastRenderedPageBreak/>
              <w:t>Q3</w:t>
            </w:r>
            <w:r>
              <w:rPr>
                <w:rFonts w:ascii="Times New Roman" w:eastAsia="DengXian" w:hAnsi="Times New Roman" w:cs="Times New Roman" w:hint="eastAsia"/>
                <w:bCs/>
                <w:sz w:val="18"/>
                <w:szCs w:val="18"/>
                <w:lang w:eastAsia="zh-CN"/>
              </w:rPr>
              <w:t xml:space="preserve">: We are fine to report a bitmap for the CSI report configuration.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 xml:space="preserve">ut more discussions are needed for the SRS configuration. We want to clarify that whether more than one </w:t>
            </w:r>
            <w:proofErr w:type="spellStart"/>
            <w:r>
              <w:rPr>
                <w:rFonts w:ascii="Times New Roman" w:eastAsia="DengXian" w:hAnsi="Times New Roman" w:cs="Times New Roman" w:hint="eastAsia"/>
                <w:bCs/>
                <w:sz w:val="18"/>
                <w:szCs w:val="18"/>
                <w:lang w:eastAsia="zh-CN"/>
              </w:rPr>
              <w:t>xTyR</w:t>
            </w:r>
            <w:proofErr w:type="spellEnd"/>
            <w:r>
              <w:rPr>
                <w:rFonts w:ascii="Times New Roman" w:eastAsia="DengXian" w:hAnsi="Times New Roman" w:cs="Times New Roman" w:hint="eastAsia"/>
                <w:bCs/>
                <w:sz w:val="18"/>
                <w:szCs w:val="18"/>
                <w:lang w:eastAsia="zh-CN"/>
              </w:rPr>
              <w:t xml:space="preserve"> capability can be reported by the UE in MSG3. </w:t>
            </w:r>
            <w:r>
              <w:rPr>
                <w:rFonts w:ascii="Times New Roman" w:eastAsia="DengXian" w:hAnsi="Times New Roman" w:cs="Times New Roman"/>
                <w:bCs/>
                <w:sz w:val="18"/>
                <w:szCs w:val="18"/>
                <w:lang w:eastAsia="zh-CN"/>
              </w:rPr>
              <w:t>I</w:t>
            </w:r>
            <w:r>
              <w:rPr>
                <w:rFonts w:ascii="Times New Roman" w:eastAsia="DengXian" w:hAnsi="Times New Roman" w:cs="Times New Roman" w:hint="eastAsia"/>
                <w:bCs/>
                <w:sz w:val="18"/>
                <w:szCs w:val="18"/>
                <w:lang w:eastAsia="zh-CN"/>
              </w:rPr>
              <w:t xml:space="preserve">f the answer is no. Then the UE only need to report one </w:t>
            </w:r>
            <w:proofErr w:type="spellStart"/>
            <w:r>
              <w:rPr>
                <w:rFonts w:ascii="Times New Roman" w:eastAsia="DengXian" w:hAnsi="Times New Roman" w:cs="Times New Roman" w:hint="eastAsia"/>
                <w:bCs/>
                <w:sz w:val="18"/>
                <w:szCs w:val="18"/>
                <w:lang w:eastAsia="zh-CN"/>
              </w:rPr>
              <w:t>xTyR</w:t>
            </w:r>
            <w:proofErr w:type="spellEnd"/>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capability</w:t>
            </w:r>
            <w:r>
              <w:rPr>
                <w:rFonts w:ascii="Times New Roman" w:eastAsia="DengXian" w:hAnsi="Times New Roman" w:cs="Times New Roman" w:hint="eastAsia"/>
                <w:bCs/>
                <w:sz w:val="18"/>
                <w:szCs w:val="18"/>
                <w:lang w:eastAsia="zh-CN"/>
              </w:rPr>
              <w:t xml:space="preserve"> in MSG3. </w:t>
            </w: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 xml:space="preserve">nd the NW can trigger the SRS corresponding to such UE capability. If there is no association </w:t>
            </w:r>
            <w:r>
              <w:rPr>
                <w:rFonts w:ascii="Times New Roman" w:eastAsia="DengXian" w:hAnsi="Times New Roman" w:cs="Times New Roman"/>
                <w:bCs/>
                <w:sz w:val="18"/>
                <w:szCs w:val="18"/>
                <w:lang w:eastAsia="zh-CN"/>
              </w:rPr>
              <w:t>between</w:t>
            </w:r>
            <w:r>
              <w:rPr>
                <w:rFonts w:ascii="Times New Roman" w:eastAsia="DengXian" w:hAnsi="Times New Roman" w:cs="Times New Roman" w:hint="eastAsia"/>
                <w:bCs/>
                <w:sz w:val="18"/>
                <w:szCs w:val="18"/>
                <w:lang w:eastAsia="zh-CN"/>
              </w:rPr>
              <w:t xml:space="preserve"> the SRS configuration and the UE capability on </w:t>
            </w:r>
            <w:proofErr w:type="spellStart"/>
            <w:r>
              <w:rPr>
                <w:rFonts w:ascii="Times New Roman" w:eastAsia="DengXian" w:hAnsi="Times New Roman" w:cs="Times New Roman" w:hint="eastAsia"/>
                <w:bCs/>
                <w:sz w:val="18"/>
                <w:szCs w:val="18"/>
                <w:lang w:eastAsia="zh-CN"/>
              </w:rPr>
              <w:t>xTyR</w:t>
            </w:r>
            <w:proofErr w:type="spellEnd"/>
            <w:r>
              <w:rPr>
                <w:rFonts w:ascii="Times New Roman" w:eastAsia="DengXian" w:hAnsi="Times New Roman" w:cs="Times New Roman" w:hint="eastAsia"/>
                <w:bCs/>
                <w:sz w:val="18"/>
                <w:szCs w:val="18"/>
                <w:lang w:eastAsia="zh-CN"/>
              </w:rPr>
              <w:t>, how does the UE report which SRS resources are supported?</w:t>
            </w:r>
          </w:p>
          <w:p w14:paraId="1451108A"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04F443D2"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r>
              <w:rPr>
                <w:rFonts w:ascii="Times New Roman" w:eastAsia="DengXian" w:hAnsi="Times New Roman" w:cs="Times New Roman" w:hint="eastAsia"/>
                <w:b/>
                <w:sz w:val="18"/>
                <w:szCs w:val="18"/>
                <w:u w:val="single"/>
                <w:lang w:eastAsia="zh-CN"/>
              </w:rPr>
              <w:t>#1.1.4</w:t>
            </w:r>
          </w:p>
          <w:p w14:paraId="29DA7FEB"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F04CF3">
              <w:rPr>
                <w:rFonts w:ascii="Times New Roman" w:eastAsia="DengXian" w:hAnsi="Times New Roman" w:cs="Times New Roman" w:hint="eastAsia"/>
                <w:b/>
                <w:sz w:val="18"/>
                <w:szCs w:val="18"/>
                <w:lang w:eastAsia="zh-CN"/>
              </w:rPr>
              <w:t>Q1</w:t>
            </w:r>
            <w:r w:rsidRPr="00F04CF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Not support.</w:t>
            </w:r>
          </w:p>
          <w:p w14:paraId="3E6A2FCA"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w:t>
            </w:r>
            <w:r>
              <w:rPr>
                <w:rFonts w:ascii="Times New Roman" w:eastAsia="DengXian" w:hAnsi="Times New Roman" w:cs="Times New Roman" w:hint="eastAsia"/>
                <w:bCs/>
                <w:sz w:val="18"/>
                <w:szCs w:val="18"/>
                <w:lang w:eastAsia="zh-CN"/>
              </w:rPr>
              <w:t>e think Alt2 should be the baseline, which can not only avoid the discussion on what scheduling information should be captured in the MAC CE/</w:t>
            </w:r>
            <w:r>
              <w:rPr>
                <w:rFonts w:ascii="Times New Roman" w:eastAsia="DengXian" w:hAnsi="Times New Roman" w:cs="Times New Roman"/>
                <w:bCs/>
                <w:sz w:val="18"/>
                <w:szCs w:val="18"/>
                <w:lang w:eastAsia="zh-CN"/>
              </w:rPr>
              <w:t>SIBx but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also</w:t>
            </w:r>
            <w:r>
              <w:rPr>
                <w:rFonts w:ascii="Times New Roman" w:eastAsia="DengXian" w:hAnsi="Times New Roman" w:cs="Times New Roman" w:hint="eastAsia"/>
                <w:bCs/>
                <w:sz w:val="18"/>
                <w:szCs w:val="18"/>
                <w:lang w:eastAsia="zh-CN"/>
              </w:rPr>
              <w:t xml:space="preserve"> can </w:t>
            </w:r>
            <w:r>
              <w:rPr>
                <w:rFonts w:ascii="Times New Roman" w:eastAsia="DengXian" w:hAnsi="Times New Roman" w:cs="Times New Roman"/>
                <w:bCs/>
                <w:sz w:val="18"/>
                <w:szCs w:val="18"/>
                <w:lang w:eastAsia="zh-CN"/>
              </w:rPr>
              <w:t>simplify</w:t>
            </w:r>
            <w:r>
              <w:rPr>
                <w:rFonts w:ascii="Times New Roman" w:eastAsia="DengXian" w:hAnsi="Times New Roman" w:cs="Times New Roman" w:hint="eastAsia"/>
                <w:bCs/>
                <w:sz w:val="18"/>
                <w:szCs w:val="18"/>
                <w:lang w:eastAsia="zh-CN"/>
              </w:rPr>
              <w:t xml:space="preserve"> the UE behavior. </w:t>
            </w:r>
            <w:r>
              <w:rPr>
                <w:rFonts w:ascii="Times New Roman" w:eastAsia="DengXian" w:hAnsi="Times New Roman" w:cs="Times New Roman"/>
                <w:bCs/>
                <w:sz w:val="18"/>
                <w:szCs w:val="18"/>
                <w:lang w:eastAsia="zh-CN"/>
              </w:rPr>
              <w:t>T</w:t>
            </w:r>
            <w:r>
              <w:rPr>
                <w:rFonts w:ascii="Times New Roman" w:eastAsia="DengXian" w:hAnsi="Times New Roman" w:cs="Times New Roman" w:hint="eastAsia"/>
                <w:bCs/>
                <w:sz w:val="18"/>
                <w:szCs w:val="18"/>
                <w:lang w:eastAsia="zh-CN"/>
              </w:rPr>
              <w:t>he UE only need to find the first available PUSCH to carry the CSI report. All the legacy scheduling mechanism and requirement can be totally reused.</w:t>
            </w:r>
          </w:p>
          <w:p w14:paraId="0AB834EC"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671497">
              <w:rPr>
                <w:rFonts w:ascii="Times New Roman" w:eastAsia="DengXian" w:hAnsi="Times New Roman" w:cs="Times New Roman" w:hint="eastAsia"/>
                <w:b/>
                <w:sz w:val="18"/>
                <w:szCs w:val="18"/>
                <w:lang w:eastAsia="zh-CN"/>
              </w:rPr>
              <w:t>Q2</w:t>
            </w:r>
            <w:r>
              <w:rPr>
                <w:rFonts w:ascii="Times New Roman" w:eastAsia="DengXian" w:hAnsi="Times New Roman" w:cs="Times New Roman" w:hint="eastAsia"/>
                <w:bCs/>
                <w:sz w:val="18"/>
                <w:szCs w:val="18"/>
                <w:lang w:eastAsia="zh-CN"/>
              </w:rPr>
              <w:t>: Other than the slot offset information, all other parameters should be configured by SIBx. The motivation of dynamic indication is not clear.</w:t>
            </w:r>
          </w:p>
          <w:p w14:paraId="57D301B9"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54F5F4B1"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r>
              <w:rPr>
                <w:rFonts w:ascii="Times New Roman" w:eastAsia="DengXian" w:hAnsi="Times New Roman" w:cs="Times New Roman" w:hint="eastAsia"/>
                <w:b/>
                <w:sz w:val="18"/>
                <w:szCs w:val="18"/>
                <w:u w:val="single"/>
                <w:lang w:eastAsia="zh-CN"/>
              </w:rPr>
              <w:t>#1.1.5</w:t>
            </w:r>
          </w:p>
          <w:p w14:paraId="7AB90602"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F04CF3">
              <w:rPr>
                <w:rFonts w:ascii="Times New Roman" w:eastAsia="DengXian" w:hAnsi="Times New Roman" w:cs="Times New Roman" w:hint="eastAsia"/>
                <w:b/>
                <w:sz w:val="18"/>
                <w:szCs w:val="18"/>
                <w:lang w:eastAsia="zh-CN"/>
              </w:rPr>
              <w:t>Q1</w:t>
            </w:r>
            <w:r w:rsidRPr="00F04CF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Support option-2</w:t>
            </w:r>
          </w:p>
          <w:p w14:paraId="27288785"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sidRPr="00A43E88">
              <w:rPr>
                <w:rFonts w:ascii="Times New Roman" w:eastAsia="DengXian" w:hAnsi="Times New Roman" w:cs="Times New Roman" w:hint="eastAsia"/>
                <w:b/>
                <w:sz w:val="18"/>
                <w:szCs w:val="18"/>
                <w:lang w:eastAsia="zh-CN"/>
              </w:rPr>
              <w:t>Q2</w:t>
            </w:r>
            <w:r>
              <w:rPr>
                <w:rFonts w:ascii="Times New Roman" w:eastAsia="DengXian" w:hAnsi="Times New Roman" w:cs="Times New Roman" w:hint="eastAsia"/>
                <w:bCs/>
                <w:sz w:val="18"/>
                <w:szCs w:val="18"/>
                <w:lang w:eastAsia="zh-CN"/>
              </w:rPr>
              <w:t xml:space="preserve">: Alt1 seems </w:t>
            </w:r>
            <w:r>
              <w:rPr>
                <w:rFonts w:ascii="Times New Roman" w:eastAsia="DengXian" w:hAnsi="Times New Roman" w:cs="Times New Roman"/>
                <w:bCs/>
                <w:sz w:val="18"/>
                <w:szCs w:val="18"/>
                <w:lang w:eastAsia="zh-CN"/>
              </w:rPr>
              <w:t>reasonable</w:t>
            </w:r>
            <w:r>
              <w:rPr>
                <w:rFonts w:ascii="Times New Roman" w:eastAsia="DengXian" w:hAnsi="Times New Roman" w:cs="Times New Roman" w:hint="eastAsia"/>
                <w:bCs/>
                <w:sz w:val="18"/>
                <w:szCs w:val="18"/>
                <w:lang w:eastAsia="zh-CN"/>
              </w:rPr>
              <w:t>.</w:t>
            </w:r>
          </w:p>
          <w:p w14:paraId="58E3B87B"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Q3: Fine to taken the legacy value as the start point.</w:t>
            </w:r>
          </w:p>
          <w:p w14:paraId="3329253F" w14:textId="77777777" w:rsidR="00BB2FB6" w:rsidRPr="00A742B3"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4C869E34" w14:textId="77777777" w:rsidR="00BB2FB6" w:rsidRPr="00BA6C4A"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63701332" w14:textId="77777777" w:rsidR="00BB2FB6"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5D9D4AFD" w14:textId="77777777" w:rsidR="00BB2FB6" w:rsidRPr="00876BC2" w:rsidRDefault="00BB2FB6" w:rsidP="00BB2FB6">
            <w:pPr>
              <w:overflowPunct w:val="0"/>
              <w:autoSpaceDE w:val="0"/>
              <w:autoSpaceDN w:val="0"/>
              <w:adjustRightInd w:val="0"/>
              <w:spacing w:after="0" w:line="240" w:lineRule="auto"/>
              <w:textAlignment w:val="baseline"/>
              <w:rPr>
                <w:rFonts w:ascii="Times New Roman" w:eastAsia="DengXian" w:hAnsi="Times New Roman" w:cs="Times New Roman"/>
                <w:bCs/>
                <w:sz w:val="18"/>
                <w:szCs w:val="18"/>
                <w:lang w:eastAsia="zh-CN"/>
              </w:rPr>
            </w:pPr>
          </w:p>
          <w:p w14:paraId="662B6C0C" w14:textId="77777777" w:rsidR="00BB2FB6" w:rsidRDefault="00BB2FB6" w:rsidP="00BB2FB6">
            <w:pPr>
              <w:overflowPunct w:val="0"/>
              <w:autoSpaceDE w:val="0"/>
              <w:autoSpaceDN w:val="0"/>
              <w:adjustRightInd w:val="0"/>
              <w:spacing w:after="0" w:line="240" w:lineRule="auto"/>
              <w:textAlignment w:val="baseline"/>
              <w:rPr>
                <w:rFonts w:ascii="Times New Roman" w:eastAsia="SimSun" w:hAnsi="Times New Roman" w:cs="Times New Roman"/>
                <w:b/>
                <w:sz w:val="18"/>
                <w:szCs w:val="18"/>
              </w:rPr>
            </w:pPr>
          </w:p>
        </w:tc>
      </w:tr>
      <w:tr w:rsidR="000B71DE" w14:paraId="58D6B9D2"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7B090037" w14:textId="26231F2B" w:rsidR="000B71DE" w:rsidRDefault="00F15911" w:rsidP="000B71DE">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lastRenderedPageBreak/>
              <w:t>Ericsson</w:t>
            </w:r>
          </w:p>
        </w:tc>
        <w:tc>
          <w:tcPr>
            <w:tcW w:w="8714" w:type="dxa"/>
            <w:tcBorders>
              <w:top w:val="single" w:sz="4" w:space="0" w:color="auto"/>
              <w:left w:val="single" w:sz="4" w:space="0" w:color="auto"/>
              <w:bottom w:val="single" w:sz="4" w:space="0" w:color="auto"/>
              <w:right w:val="single" w:sz="4" w:space="0" w:color="auto"/>
            </w:tcBorders>
          </w:tcPr>
          <w:p w14:paraId="65E166D2" w14:textId="77777777" w:rsidR="00F15911" w:rsidRPr="00A25AC1" w:rsidRDefault="00F15911" w:rsidP="00F15911">
            <w:pPr>
              <w:rPr>
                <w:b/>
                <w:bCs/>
                <w:u w:val="single"/>
              </w:rPr>
            </w:pPr>
            <w:r w:rsidRPr="00A25AC1">
              <w:rPr>
                <w:b/>
                <w:bCs/>
                <w:u w:val="single"/>
              </w:rPr>
              <w:t>#1.1.1</w:t>
            </w:r>
          </w:p>
          <w:p w14:paraId="13328419" w14:textId="77777777" w:rsidR="00F15911" w:rsidRDefault="00F15911" w:rsidP="00F15911">
            <w:r>
              <w:t>Proposal 1.1.1A:  Support.  N can be up to 2.</w:t>
            </w:r>
          </w:p>
          <w:p w14:paraId="14026596" w14:textId="77777777" w:rsidR="00F15911" w:rsidRDefault="00F15911" w:rsidP="00F15911">
            <w:r>
              <w:t xml:space="preserve">Conclusion 1.1.1B:  Support.  </w:t>
            </w:r>
          </w:p>
          <w:p w14:paraId="3AFFEF4E" w14:textId="77777777" w:rsidR="00F15911" w:rsidRDefault="00F15911" w:rsidP="00F15911">
            <w:r>
              <w:t>Question 3:  In the case of PMI-free CSI reporting, we supporting SRS-AS being triggered jointly with aperiodic CSI report and associated with aperiodic CSI-RS for CSI.  For PMI based CSI, such joint triggering may not be needed.  Such joint triggering can be easily supported as the MAC CE in MSG 4 can jointly trigger aperiodic SRS-AS, aperiodic CSI-RS, and aperiodic CSI.  We don’t see a need to associated SRS and CSI report configuration for PMI-free CSI though.</w:t>
            </w:r>
          </w:p>
          <w:p w14:paraId="078C4594" w14:textId="77777777" w:rsidR="00F15911" w:rsidRDefault="00F15911" w:rsidP="00F15911"/>
          <w:p w14:paraId="2B55E1C2" w14:textId="77777777" w:rsidR="00F15911" w:rsidRPr="00A25AC1" w:rsidRDefault="00F15911" w:rsidP="00F15911">
            <w:pPr>
              <w:rPr>
                <w:b/>
                <w:bCs/>
                <w:u w:val="single"/>
              </w:rPr>
            </w:pPr>
            <w:r w:rsidRPr="00A25AC1">
              <w:rPr>
                <w:b/>
                <w:bCs/>
                <w:u w:val="single"/>
              </w:rPr>
              <w:t>#1.1.</w:t>
            </w:r>
            <w:r>
              <w:rPr>
                <w:b/>
                <w:bCs/>
                <w:u w:val="single"/>
              </w:rPr>
              <w:t>3</w:t>
            </w:r>
          </w:p>
          <w:p w14:paraId="18C2A2A6" w14:textId="77777777" w:rsidR="00F15911" w:rsidRDefault="00F15911" w:rsidP="00F15911">
            <w:r>
              <w:t>Proposal 1.1.3A:  Support the proposal.  We tend to agree with companies that the first FFS under Step-1 may not be necessary.  Signaling a CSI report config with report quantity set to ‘none’ will cause unnecessary signaling overhead.</w:t>
            </w:r>
          </w:p>
          <w:p w14:paraId="7DE6859B" w14:textId="77777777" w:rsidR="00F15911" w:rsidRDefault="00F15911" w:rsidP="00F15911">
            <w:r>
              <w:t xml:space="preserve">Question 3:  Fine with Alt 1.  We agree with FL’s comment that </w:t>
            </w:r>
            <w:r w:rsidRPr="00D0264B">
              <w:t>signaling format or whether it is a new MAC-CE is up to RAN2</w:t>
            </w:r>
            <w:r>
              <w:t>.  We only need to discuss what content are needed for step 2.</w:t>
            </w:r>
          </w:p>
          <w:p w14:paraId="0FA07A35" w14:textId="77777777" w:rsidR="00F15911" w:rsidRDefault="00F15911" w:rsidP="00F15911"/>
          <w:p w14:paraId="1A7CF023" w14:textId="77777777" w:rsidR="00F15911" w:rsidRPr="00A25AC1" w:rsidRDefault="00F15911" w:rsidP="00F15911">
            <w:pPr>
              <w:rPr>
                <w:b/>
                <w:bCs/>
                <w:u w:val="single"/>
              </w:rPr>
            </w:pPr>
            <w:r w:rsidRPr="00A25AC1">
              <w:rPr>
                <w:b/>
                <w:bCs/>
                <w:u w:val="single"/>
              </w:rPr>
              <w:t>#1.1.</w:t>
            </w:r>
            <w:r>
              <w:rPr>
                <w:b/>
                <w:bCs/>
                <w:u w:val="single"/>
              </w:rPr>
              <w:t>4</w:t>
            </w:r>
          </w:p>
          <w:p w14:paraId="461540FC" w14:textId="77777777" w:rsidR="00F15911" w:rsidRDefault="00F15911" w:rsidP="00F15911">
            <w:r w:rsidRPr="00682DDB">
              <w:t>Proposal 1.1.4</w:t>
            </w:r>
            <w:r>
              <w:t>:  Support.  Alt 1 is the simplest solution and as commented by some other companies, a design similar to how RAR UL grant can be used for Alt 1.  Alt 2 is a new concept where the triggers for CSI-RS/CSI and the trigger for reporting via PUSCH is decoupled.</w:t>
            </w:r>
          </w:p>
          <w:p w14:paraId="386AEE52" w14:textId="77777777" w:rsidR="00F15911" w:rsidRDefault="00F15911" w:rsidP="00F15911">
            <w:r>
              <w:t xml:space="preserve">Some companies bring up the case if the gNB doesn’t receive the HARQ-ACK successfully and MSG4 needs to be transmitted.  But isn’t this issue also there for Alt 2 since Alt 2 relies on MSG4 to trigger the CSI-RS?  Furthermore, Alt 2 also has the issue that the UE may miss the </w:t>
            </w:r>
            <w:r>
              <w:lastRenderedPageBreak/>
              <w:t xml:space="preserve">DCI that triggers the PUSCH.  For instance, if UE already received MSG4 successfully, but misses the DCI that triggers the PUSCH as in Alt2.  What is the UE </w:t>
            </w:r>
            <w:proofErr w:type="spellStart"/>
            <w:r>
              <w:t>behaviour</w:t>
            </w:r>
            <w:proofErr w:type="spellEnd"/>
            <w:r>
              <w:t xml:space="preserve">?  Should the UE buffer the CSI-RS measurements and/or computed CSI until another DCI is received?  Such </w:t>
            </w:r>
            <w:proofErr w:type="spellStart"/>
            <w:r>
              <w:t>behaviour</w:t>
            </w:r>
            <w:proofErr w:type="spellEnd"/>
            <w:r>
              <w:t>, if specified, deviates from NR legacy principle where for aperiodic CSI based on aperiodic CSI-RS, the aperiodic CSI-RS and CSI porting are jointly triggered.</w:t>
            </w:r>
          </w:p>
          <w:p w14:paraId="79459368" w14:textId="77777777" w:rsidR="00F15911" w:rsidRDefault="00F15911" w:rsidP="00F15911"/>
          <w:p w14:paraId="7D34F1E4" w14:textId="77777777" w:rsidR="00F15911" w:rsidRPr="00A25AC1" w:rsidRDefault="00F15911" w:rsidP="00F15911">
            <w:pPr>
              <w:rPr>
                <w:b/>
                <w:bCs/>
                <w:u w:val="single"/>
              </w:rPr>
            </w:pPr>
            <w:r w:rsidRPr="00A25AC1">
              <w:rPr>
                <w:b/>
                <w:bCs/>
                <w:u w:val="single"/>
              </w:rPr>
              <w:t>#1.1.</w:t>
            </w:r>
            <w:r>
              <w:rPr>
                <w:b/>
                <w:bCs/>
                <w:u w:val="single"/>
              </w:rPr>
              <w:t>5</w:t>
            </w:r>
          </w:p>
          <w:p w14:paraId="7330B46E" w14:textId="77777777" w:rsidR="00F15911" w:rsidRDefault="00F15911" w:rsidP="00F15911">
            <w:r>
              <w:t>Question 1:</w:t>
            </w:r>
          </w:p>
          <w:p w14:paraId="2E86E2DD" w14:textId="77777777" w:rsidR="00F15911" w:rsidRDefault="00F15911" w:rsidP="00F15911">
            <w:pPr>
              <w:ind w:left="720"/>
            </w:pPr>
            <w:r>
              <w:t>QCL Source of TRS:  Option 2</w:t>
            </w:r>
          </w:p>
          <w:p w14:paraId="07B9F85A" w14:textId="77777777" w:rsidR="00F15911" w:rsidRDefault="00F15911" w:rsidP="00F15911">
            <w:pPr>
              <w:ind w:left="720"/>
            </w:pPr>
            <w:r>
              <w:t>PL RS of SRS: Option 2</w:t>
            </w:r>
          </w:p>
          <w:p w14:paraId="047953CA" w14:textId="77777777" w:rsidR="00F15911" w:rsidRDefault="00F15911" w:rsidP="00F15911">
            <w:pPr>
              <w:ind w:left="720"/>
            </w:pPr>
            <w:r>
              <w:t>QCL Source of CSI-RS for CSI:  Option 2 if early TRS is not transmitted.  Option 3 can be used when early TRS is transmitted.</w:t>
            </w:r>
          </w:p>
          <w:p w14:paraId="3D901D9C" w14:textId="77777777" w:rsidR="00F15911" w:rsidRDefault="00F15911" w:rsidP="00F15911">
            <w:r>
              <w:t>Question 2:  Alt-1.</w:t>
            </w:r>
          </w:p>
          <w:p w14:paraId="5CCCD079" w14:textId="77777777" w:rsidR="00F15911" w:rsidRDefault="00F15911" w:rsidP="00F15911">
            <w:r>
              <w:t>Question 3:  Ok.  But the 2</w:t>
            </w:r>
            <w:r w:rsidRPr="006663A6">
              <w:rPr>
                <w:vertAlign w:val="superscript"/>
              </w:rPr>
              <w:t>nd</w:t>
            </w:r>
            <w:r>
              <w:t xml:space="preserve"> sub-bullet says ‘</w:t>
            </w:r>
            <w:r w:rsidRPr="006663A6">
              <w:t>The duration between the last symbol of the associated CSI-RS resource(s) for channel/interference measurement</w:t>
            </w:r>
            <w:r>
              <w:t xml:space="preserve"> ...’    I don’t think we agreed to use CSI-RS resources for interference measurement.  Better to revise this part of the sentence as follows:</w:t>
            </w:r>
          </w:p>
          <w:p w14:paraId="386693E4" w14:textId="77777777" w:rsidR="00F15911" w:rsidRDefault="00F15911" w:rsidP="00F15911">
            <w:pPr>
              <w:numPr>
                <w:ilvl w:val="0"/>
                <w:numId w:val="6"/>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The duration between the last symbol </w:t>
            </w:r>
            <w:r w:rsidRPr="00AB438A">
              <w:rPr>
                <w:rFonts w:ascii="Times" w:eastAsia="SimSun" w:hAnsi="Times" w:cs="Times"/>
                <w:color w:val="FF0000"/>
                <w:sz w:val="18"/>
                <w:szCs w:val="18"/>
                <w:lang w:val="en-GB" w:eastAsia="zh-CN"/>
              </w:rPr>
              <w:t xml:space="preserve">among </w:t>
            </w:r>
            <w:r w:rsidRPr="00AB438A">
              <w:rPr>
                <w:rFonts w:ascii="Times" w:eastAsia="SimSun" w:hAnsi="Times" w:cs="Times"/>
                <w:strike/>
                <w:color w:val="FF0000"/>
                <w:sz w:val="18"/>
                <w:szCs w:val="18"/>
                <w:lang w:val="en-GB" w:eastAsia="zh-CN"/>
              </w:rPr>
              <w:t>of</w:t>
            </w:r>
            <w:r>
              <w:rPr>
                <w:rFonts w:ascii="Times" w:eastAsia="SimSun" w:hAnsi="Times" w:cs="Times"/>
                <w:sz w:val="18"/>
                <w:szCs w:val="18"/>
                <w:lang w:val="en-GB" w:eastAsia="zh-CN"/>
              </w:rPr>
              <w:t xml:space="preserve"> the associated CSI-RS resource(s) for channel</w:t>
            </w:r>
            <w:r w:rsidRPr="00AB438A">
              <w:rPr>
                <w:rFonts w:ascii="Times" w:eastAsia="SimSun" w:hAnsi="Times" w:cs="Times"/>
                <w:strike/>
                <w:color w:val="FF0000"/>
                <w:sz w:val="18"/>
                <w:szCs w:val="18"/>
                <w:lang w:val="en-GB" w:eastAsia="zh-CN"/>
              </w:rPr>
              <w:t>/interference</w:t>
            </w:r>
            <w:r w:rsidRPr="00AB438A">
              <w:rPr>
                <w:rFonts w:ascii="Times" w:eastAsia="SimSun" w:hAnsi="Times" w:cs="Times"/>
                <w:color w:val="FF0000"/>
                <w:sz w:val="18"/>
                <w:szCs w:val="18"/>
                <w:lang w:val="en-GB" w:eastAsia="zh-CN"/>
              </w:rPr>
              <w:t xml:space="preserve"> </w:t>
            </w:r>
            <w:r>
              <w:rPr>
                <w:rFonts w:ascii="Times" w:eastAsia="SimSun" w:hAnsi="Times" w:cs="Times"/>
                <w:sz w:val="18"/>
                <w:szCs w:val="18"/>
                <w:lang w:val="en-GB" w:eastAsia="zh-CN"/>
              </w:rPr>
              <w:t>measurement</w:t>
            </w:r>
            <w:r w:rsidRPr="00AB438A">
              <w:rPr>
                <w:rFonts w:ascii="Times" w:eastAsia="SimSun" w:hAnsi="Times" w:cs="Times"/>
                <w:color w:val="FF0000"/>
                <w:sz w:val="18"/>
                <w:szCs w:val="18"/>
                <w:lang w:val="en-GB" w:eastAsia="zh-CN"/>
              </w:rPr>
              <w:t xml:space="preserve"> and associated CSI-IM resource for interference measurement </w:t>
            </w:r>
            <w:r>
              <w:rPr>
                <w:rFonts w:ascii="Times" w:eastAsia="SimSun" w:hAnsi="Times" w:cs="Times"/>
                <w:sz w:val="18"/>
                <w:szCs w:val="18"/>
                <w:lang w:val="en-GB" w:eastAsia="zh-CN"/>
              </w:rPr>
              <w:t xml:space="preserve">and the first symbol of PUSCH carrying aperiodic CSI report should satisfy the legacy CSI computation </w:t>
            </w:r>
            <m:oMath>
              <m:sSubSup>
                <m:sSubSupPr>
                  <m:ctrlPr>
                    <w:rPr>
                      <w:rFonts w:ascii="Cambria Math" w:eastAsia="SimSun" w:hAnsi="Cambria Math" w:cs="Times"/>
                      <w:sz w:val="18"/>
                      <w:szCs w:val="18"/>
                      <w:lang w:val="en-GB" w:eastAsia="zh-CN"/>
                    </w:rPr>
                  </m:ctrlPr>
                </m:sSubSupPr>
                <m:e>
                  <m:r>
                    <w:rPr>
                      <w:rFonts w:ascii="Cambria Math" w:eastAsia="SimSun" w:hAnsi="Cambria Math" w:cs="Times"/>
                      <w:sz w:val="18"/>
                      <w:szCs w:val="18"/>
                      <w:lang w:val="en-GB" w:eastAsia="zh-CN"/>
                    </w:rPr>
                    <m:t>Z</m:t>
                  </m:r>
                </m:e>
                <m:sub>
                  <m:r>
                    <m:rPr>
                      <m:sty m:val="p"/>
                    </m:rPr>
                    <w:rPr>
                      <w:rFonts w:ascii="Cambria Math" w:eastAsia="SimSun" w:hAnsi="Cambria Math" w:cs="Times"/>
                      <w:sz w:val="18"/>
                      <w:szCs w:val="18"/>
                      <w:lang w:val="en-GB" w:eastAsia="zh-CN"/>
                    </w:rPr>
                    <m:t>2</m:t>
                  </m:r>
                </m:sub>
                <m:sup>
                  <m:r>
                    <m:rPr>
                      <m:sty m:val="p"/>
                    </m:rPr>
                    <w:rPr>
                      <w:rFonts w:ascii="Cambria Math" w:eastAsia="SimSun" w:hAnsi="Cambria Math" w:cs="Times"/>
                      <w:sz w:val="18"/>
                      <w:szCs w:val="18"/>
                      <w:lang w:val="en-GB" w:eastAsia="zh-CN"/>
                    </w:rPr>
                    <m:t>'</m:t>
                  </m:r>
                </m:sup>
              </m:sSubSup>
            </m:oMath>
            <w:r>
              <w:rPr>
                <w:rFonts w:ascii="Times" w:eastAsia="SimSun" w:hAnsi="Times" w:cs="Times"/>
                <w:sz w:val="18"/>
                <w:szCs w:val="18"/>
                <w:lang w:val="en-GB" w:eastAsia="zh-CN"/>
              </w:rPr>
              <w:t xml:space="preserve"> delay requirement. </w:t>
            </w:r>
          </w:p>
          <w:p w14:paraId="7595EBD5" w14:textId="77777777" w:rsidR="00016C6C" w:rsidRPr="00EA129F" w:rsidRDefault="00016C6C" w:rsidP="00016C6C">
            <w:pPr>
              <w:suppressAutoHyphens w:val="0"/>
              <w:spacing w:after="0" w:line="276" w:lineRule="auto"/>
              <w:contextualSpacing/>
              <w:jc w:val="both"/>
              <w:rPr>
                <w:rFonts w:ascii="Times New Roman" w:eastAsia="SimSun" w:hAnsi="Times New Roman" w:cstheme="minorBidi"/>
                <w:bCs/>
                <w:color w:val="0000FF"/>
                <w:sz w:val="18"/>
                <w:szCs w:val="18"/>
                <w:lang w:eastAsia="en-US"/>
              </w:rPr>
            </w:pPr>
            <w:r w:rsidRPr="00EA129F">
              <w:rPr>
                <w:rFonts w:ascii="Times New Roman" w:eastAsia="SimSun" w:hAnsi="Times New Roman" w:cstheme="minorBidi" w:hint="eastAsia"/>
                <w:bCs/>
                <w:color w:val="0000FF"/>
                <w:sz w:val="18"/>
                <w:szCs w:val="18"/>
                <w:lang w:eastAsia="en-US"/>
              </w:rPr>
              <w:t>[</w:t>
            </w:r>
            <w:r w:rsidRPr="00EA129F">
              <w:rPr>
                <w:rFonts w:ascii="Times New Roman" w:eastAsia="SimSun" w:hAnsi="Times New Roman" w:cstheme="minorBidi"/>
                <w:bCs/>
                <w:color w:val="0000FF"/>
                <w:sz w:val="18"/>
                <w:szCs w:val="18"/>
                <w:lang w:eastAsia="en-US"/>
              </w:rPr>
              <w:t>Mod] Thank you for suggestion. The proposal looks better now.</w:t>
            </w:r>
          </w:p>
          <w:p w14:paraId="235A435B" w14:textId="77777777" w:rsidR="000B71DE" w:rsidRPr="00016C6C" w:rsidRDefault="000B71DE" w:rsidP="000B71DE">
            <w:pPr>
              <w:overflowPunct w:val="0"/>
              <w:autoSpaceDE w:val="0"/>
              <w:autoSpaceDN w:val="0"/>
              <w:adjustRightInd w:val="0"/>
              <w:spacing w:after="0" w:line="240" w:lineRule="auto"/>
              <w:textAlignment w:val="baseline"/>
              <w:rPr>
                <w:rFonts w:ascii="Times New Roman" w:eastAsia="SimSun" w:hAnsi="Times New Roman" w:cs="Times New Roman"/>
                <w:b/>
                <w:sz w:val="18"/>
                <w:szCs w:val="18"/>
              </w:rPr>
            </w:pPr>
          </w:p>
        </w:tc>
      </w:tr>
      <w:tr w:rsidR="00F747F0" w14:paraId="5AC00887"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0A39D3B" w14:textId="21AAD25E" w:rsidR="00F747F0" w:rsidRPr="00F747F0" w:rsidRDefault="00F747F0" w:rsidP="00F747F0">
            <w:pPr>
              <w:snapToGrid w:val="0"/>
              <w:spacing w:after="0" w:line="240" w:lineRule="auto"/>
              <w:jc w:val="both"/>
              <w:rPr>
                <w:rFonts w:ascii="Times New Roman" w:eastAsia="DengXian" w:hAnsi="Times New Roman" w:cs="Times New Roman"/>
                <w:sz w:val="18"/>
                <w:szCs w:val="18"/>
                <w:lang w:eastAsia="zh-CN"/>
              </w:rPr>
            </w:pPr>
            <w:r w:rsidRPr="00F747F0">
              <w:rPr>
                <w:rFonts w:ascii="Times New Roman" w:eastAsiaTheme="minorEastAsia" w:hAnsi="Times New Roman" w:cs="Times New Roman"/>
                <w:sz w:val="18"/>
                <w:szCs w:val="18"/>
                <w:lang w:eastAsia="ko-KR"/>
              </w:rPr>
              <w:lastRenderedPageBreak/>
              <w:t>Fainity</w:t>
            </w:r>
          </w:p>
        </w:tc>
        <w:tc>
          <w:tcPr>
            <w:tcW w:w="8714" w:type="dxa"/>
            <w:tcBorders>
              <w:top w:val="single" w:sz="4" w:space="0" w:color="auto"/>
              <w:left w:val="single" w:sz="4" w:space="0" w:color="auto"/>
              <w:bottom w:val="single" w:sz="4" w:space="0" w:color="auto"/>
              <w:right w:val="single" w:sz="4" w:space="0" w:color="auto"/>
            </w:tcBorders>
          </w:tcPr>
          <w:p w14:paraId="31552742" w14:textId="77777777" w:rsidR="00F747F0" w:rsidRPr="0047730E"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sidRPr="00CB0082">
              <w:rPr>
                <w:rFonts w:ascii="Times New Roman" w:eastAsiaTheme="minorEastAsia" w:hAnsi="Times New Roman" w:cs="Times New Roman"/>
                <w:b/>
                <w:sz w:val="18"/>
                <w:szCs w:val="18"/>
                <w:u w:val="single"/>
                <w:lang w:eastAsia="ko-KR"/>
              </w:rPr>
              <w:t>Issue 1.1.1</w:t>
            </w:r>
          </w:p>
          <w:p w14:paraId="2ACFD0EA"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Question 1: Support</w:t>
            </w:r>
          </w:p>
          <w:p w14:paraId="018E74DB"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Question 2: Support</w:t>
            </w:r>
          </w:p>
          <w:p w14:paraId="5125B2D9" w14:textId="77777777" w:rsidR="00F747F0" w:rsidRPr="00907D4A"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p>
          <w:p w14:paraId="2E4B1F01"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sidRPr="00CB0082">
              <w:rPr>
                <w:rFonts w:ascii="Times New Roman" w:eastAsiaTheme="minorEastAsia" w:hAnsi="Times New Roman" w:cs="Times New Roman"/>
                <w:b/>
                <w:sz w:val="18"/>
                <w:szCs w:val="18"/>
                <w:u w:val="single"/>
                <w:lang w:eastAsia="ko-KR"/>
              </w:rPr>
              <w:t>Issue 1.1.</w:t>
            </w:r>
            <w:r>
              <w:rPr>
                <w:rFonts w:ascii="Times New Roman" w:eastAsiaTheme="minorEastAsia" w:hAnsi="Times New Roman" w:cs="Times New Roman"/>
                <w:b/>
                <w:sz w:val="18"/>
                <w:szCs w:val="18"/>
                <w:u w:val="single"/>
                <w:lang w:eastAsia="ko-KR"/>
              </w:rPr>
              <w:t>2</w:t>
            </w:r>
          </w:p>
          <w:p w14:paraId="12F12516"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An issue about the condition for reporting capabilities on SRS-AS/CSI-RS/CSI report is identified in our </w:t>
            </w:r>
            <w:proofErr w:type="spellStart"/>
            <w:r>
              <w:rPr>
                <w:rFonts w:ascii="Times New Roman" w:eastAsiaTheme="minorEastAsia" w:hAnsi="Times New Roman" w:cs="Times New Roman"/>
                <w:bCs/>
                <w:sz w:val="18"/>
                <w:szCs w:val="18"/>
                <w:lang w:eastAsia="ko-KR"/>
              </w:rPr>
              <w:t>Tdoc</w:t>
            </w:r>
            <w:proofErr w:type="spellEnd"/>
            <w:r>
              <w:rPr>
                <w:rFonts w:ascii="Times New Roman" w:eastAsiaTheme="minorEastAsia" w:hAnsi="Times New Roman" w:cs="Times New Roman"/>
                <w:bCs/>
                <w:sz w:val="18"/>
                <w:szCs w:val="18"/>
                <w:lang w:eastAsia="ko-KR"/>
              </w:rPr>
              <w:t xml:space="preserve"> (</w:t>
            </w:r>
            <w:hyperlink r:id="rId12" w:tgtFrame="_blank" w:history="1">
              <w:r w:rsidRPr="00907D4A">
                <w:rPr>
                  <w:rStyle w:val="ae"/>
                  <w:rFonts w:ascii="Times New Roman" w:eastAsiaTheme="minorEastAsia" w:hAnsi="Times New Roman" w:cs="Times New Roman"/>
                  <w:bCs/>
                  <w:sz w:val="18"/>
                  <w:szCs w:val="18"/>
                  <w:lang w:eastAsia="ko-KR"/>
                </w:rPr>
                <w:t>R1-2508882</w:t>
              </w:r>
            </w:hyperlink>
            <w:r>
              <w:rPr>
                <w:rFonts w:ascii="Times New Roman" w:eastAsiaTheme="minorEastAsia" w:hAnsi="Times New Roman" w:cs="Times New Roman"/>
                <w:bCs/>
                <w:sz w:val="18"/>
                <w:szCs w:val="18"/>
                <w:lang w:eastAsia="ko-KR"/>
              </w:rPr>
              <w:t>). Based on the agreements so far, t</w:t>
            </w:r>
            <w:r w:rsidRPr="00C75E2F">
              <w:rPr>
                <w:rFonts w:ascii="Times New Roman" w:eastAsiaTheme="minorEastAsia" w:hAnsi="Times New Roman" w:cs="Times New Roman"/>
                <w:bCs/>
                <w:sz w:val="18"/>
                <w:szCs w:val="18"/>
                <w:lang w:eastAsia="ko-KR"/>
              </w:rPr>
              <w:t>he missing piece of the puzzle</w:t>
            </w:r>
            <w:r>
              <w:rPr>
                <w:rFonts w:ascii="Times New Roman" w:eastAsiaTheme="minorEastAsia" w:hAnsi="Times New Roman" w:cs="Times New Roman"/>
                <w:bCs/>
                <w:sz w:val="18"/>
                <w:szCs w:val="18"/>
                <w:lang w:eastAsia="ko-KR"/>
              </w:rPr>
              <w:t xml:space="preserve"> is the triggering condition for the UE to report the capabilities in Msg3. If no further agreement is made, as long as configurations for early DL CSI acquisition are provided in SIBX, </w:t>
            </w:r>
            <w:r w:rsidRPr="000E42FA">
              <w:rPr>
                <w:rFonts w:ascii="Times New Roman" w:eastAsiaTheme="minorEastAsia" w:hAnsi="Times New Roman" w:cs="Times New Roman"/>
                <w:b/>
                <w:sz w:val="18"/>
                <w:szCs w:val="18"/>
                <w:lang w:eastAsia="ko-KR"/>
              </w:rPr>
              <w:t>a UE capable of early DL CSI acquisition shall always report the capabilities about early DL CSI acquisition in Msg3</w:t>
            </w:r>
            <w:r>
              <w:rPr>
                <w:rFonts w:ascii="Times New Roman" w:eastAsiaTheme="minorEastAsia" w:hAnsi="Times New Roman" w:cs="Times New Roman"/>
                <w:bCs/>
                <w:sz w:val="18"/>
                <w:szCs w:val="18"/>
                <w:lang w:eastAsia="ko-KR"/>
              </w:rPr>
              <w:t>.</w:t>
            </w:r>
          </w:p>
          <w:p w14:paraId="4828678D"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p>
          <w:p w14:paraId="51196CA8"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lang w:eastAsia="ko-KR"/>
              </w:rPr>
            </w:pPr>
            <w:r>
              <w:rPr>
                <w:rFonts w:ascii="Times New Roman" w:eastAsiaTheme="minorEastAsia" w:hAnsi="Times New Roman" w:cs="Times New Roman"/>
                <w:bCs/>
                <w:sz w:val="18"/>
                <w:szCs w:val="18"/>
                <w:lang w:eastAsia="ko-KR"/>
              </w:rPr>
              <w:t xml:space="preserve">The target of early DL CSI acquisition is to reduce the access latency. However, if the channel quality is not good, e.g., the selected SSB is worse than a threshold, Msg1/Msg3/ retransmission is likely to happen, which compromises the reduced latency and wastes UE’s power. </w:t>
            </w:r>
            <w:r w:rsidRPr="00F41542">
              <w:rPr>
                <w:rFonts w:ascii="Times New Roman" w:eastAsiaTheme="minorEastAsia" w:hAnsi="Times New Roman" w:cs="Times New Roman"/>
                <w:b/>
                <w:sz w:val="18"/>
                <w:szCs w:val="18"/>
                <w:lang w:eastAsia="ko-KR"/>
              </w:rPr>
              <w:t>Using an SSB RSRP threshold determine whether to trigger early DL CSI acquisition procedure can be considered.</w:t>
            </w:r>
          </w:p>
          <w:p w14:paraId="576A3A1A" w14:textId="6914DBAF" w:rsidR="00F747F0" w:rsidRPr="00016C6C" w:rsidRDefault="00016C6C" w:rsidP="00016C6C">
            <w:pPr>
              <w:suppressAutoHyphens w:val="0"/>
              <w:spacing w:line="276" w:lineRule="auto"/>
              <w:jc w:val="both"/>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Thank you for </w:t>
            </w:r>
            <w:r w:rsidR="00664725">
              <w:rPr>
                <w:rFonts w:ascii="Times New Roman" w:eastAsia="SimSun" w:hAnsi="Times New Roman" w:cstheme="minorBidi"/>
                <w:bCs/>
                <w:color w:val="0000FF"/>
                <w:sz w:val="18"/>
                <w:szCs w:val="18"/>
                <w:lang w:eastAsia="en-US"/>
              </w:rPr>
              <w:t>raising this</w:t>
            </w:r>
            <w:r>
              <w:rPr>
                <w:rFonts w:ascii="Times New Roman" w:eastAsia="SimSun" w:hAnsi="Times New Roman" w:cstheme="minorBidi"/>
                <w:bCs/>
                <w:color w:val="0000FF"/>
                <w:sz w:val="18"/>
                <w:szCs w:val="18"/>
                <w:lang w:eastAsia="en-US"/>
              </w:rPr>
              <w:t>. Let’s see the other company’s view on this enhancement.</w:t>
            </w:r>
          </w:p>
          <w:p w14:paraId="2143E5D1"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sidRPr="00CB0082">
              <w:rPr>
                <w:rFonts w:ascii="Times New Roman" w:eastAsiaTheme="minorEastAsia" w:hAnsi="Times New Roman" w:cs="Times New Roman"/>
                <w:b/>
                <w:sz w:val="18"/>
                <w:szCs w:val="18"/>
                <w:u w:val="single"/>
                <w:lang w:eastAsia="ko-KR"/>
              </w:rPr>
              <w:t>Issue 1.1.</w:t>
            </w:r>
            <w:r>
              <w:rPr>
                <w:rFonts w:ascii="Times New Roman" w:eastAsiaTheme="minorEastAsia" w:hAnsi="Times New Roman" w:cs="Times New Roman"/>
                <w:b/>
                <w:sz w:val="18"/>
                <w:szCs w:val="18"/>
                <w:u w:val="single"/>
                <w:lang w:eastAsia="ko-KR"/>
              </w:rPr>
              <w:t>3</w:t>
            </w:r>
          </w:p>
          <w:p w14:paraId="44D44BC2"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Question 1: We support Updated Proposal 1.1.3</w:t>
            </w:r>
          </w:p>
          <w:p w14:paraId="1F6B1A3C"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Question 3: We support Alt-1. </w:t>
            </w:r>
          </w:p>
          <w:p w14:paraId="6ADA3195" w14:textId="77777777" w:rsidR="00F747F0" w:rsidRPr="00907D4A"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p>
          <w:p w14:paraId="4FAD0D66" w14:textId="77777777" w:rsidR="00F747F0" w:rsidRPr="00907D4A"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sidRPr="00CB0082">
              <w:rPr>
                <w:rFonts w:ascii="Times New Roman" w:eastAsiaTheme="minorEastAsia" w:hAnsi="Times New Roman" w:cs="Times New Roman"/>
                <w:b/>
                <w:sz w:val="18"/>
                <w:szCs w:val="18"/>
                <w:u w:val="single"/>
                <w:lang w:eastAsia="ko-KR"/>
              </w:rPr>
              <w:t>Issue 1.1.</w:t>
            </w:r>
            <w:r>
              <w:rPr>
                <w:rFonts w:ascii="Times New Roman" w:eastAsiaTheme="minorEastAsia" w:hAnsi="Times New Roman" w:cs="Times New Roman"/>
                <w:b/>
                <w:sz w:val="18"/>
                <w:szCs w:val="18"/>
                <w:u w:val="single"/>
                <w:lang w:eastAsia="ko-KR"/>
              </w:rPr>
              <w:t>4</w:t>
            </w:r>
          </w:p>
          <w:p w14:paraId="3CE7EE07"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rPr>
            </w:pPr>
            <w:r>
              <w:rPr>
                <w:rFonts w:ascii="Times New Roman" w:eastAsiaTheme="minorEastAsia" w:hAnsi="Times New Roman" w:cs="Times New Roman"/>
                <w:bCs/>
                <w:sz w:val="18"/>
                <w:szCs w:val="18"/>
                <w:lang w:eastAsia="ko-KR"/>
              </w:rPr>
              <w:t>Question 1: We support Proposal 1.1.4.</w:t>
            </w:r>
          </w:p>
          <w:p w14:paraId="28A35291" w14:textId="77777777" w:rsidR="00F747F0" w:rsidRDefault="00F747F0" w:rsidP="00F747F0">
            <w:pPr>
              <w:overflowPunct w:val="0"/>
              <w:autoSpaceDE w:val="0"/>
              <w:autoSpaceDN w:val="0"/>
              <w:adjustRightInd w:val="0"/>
              <w:spacing w:after="0" w:line="240" w:lineRule="auto"/>
              <w:textAlignment w:val="baseline"/>
              <w:rPr>
                <w:rFonts w:ascii="Times New Roman" w:eastAsia="SimSun" w:hAnsi="Times New Roman" w:cs="Times New Roman"/>
                <w:b/>
                <w:sz w:val="18"/>
                <w:szCs w:val="18"/>
              </w:rPr>
            </w:pPr>
          </w:p>
          <w:p w14:paraId="1CA35E38" w14:textId="77777777" w:rsidR="00F747F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
                <w:sz w:val="18"/>
                <w:szCs w:val="18"/>
                <w:u w:val="single"/>
                <w:lang w:eastAsia="ko-KR"/>
              </w:rPr>
            </w:pPr>
            <w:r w:rsidRPr="00CB0082">
              <w:rPr>
                <w:rFonts w:ascii="Times New Roman" w:eastAsiaTheme="minorEastAsia" w:hAnsi="Times New Roman" w:cs="Times New Roman"/>
                <w:b/>
                <w:sz w:val="18"/>
                <w:szCs w:val="18"/>
                <w:u w:val="single"/>
                <w:lang w:eastAsia="ko-KR"/>
              </w:rPr>
              <w:t>Issue 1.1.</w:t>
            </w:r>
            <w:r>
              <w:rPr>
                <w:rFonts w:ascii="Times New Roman" w:eastAsiaTheme="minorEastAsia" w:hAnsi="Times New Roman" w:cs="Times New Roman"/>
                <w:b/>
                <w:sz w:val="18"/>
                <w:szCs w:val="18"/>
                <w:u w:val="single"/>
                <w:lang w:eastAsia="ko-KR"/>
              </w:rPr>
              <w:t>5</w:t>
            </w:r>
          </w:p>
          <w:p w14:paraId="42624024" w14:textId="77777777" w:rsidR="00F747F0" w:rsidRPr="009A67E0"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sz w:val="18"/>
                <w:szCs w:val="18"/>
                <w:lang w:eastAsia="ko-KR"/>
              </w:rPr>
            </w:pPr>
            <w:r w:rsidRPr="00072A78">
              <w:rPr>
                <w:rFonts w:ascii="Times New Roman" w:eastAsiaTheme="minorEastAsia" w:hAnsi="Times New Roman" w:cs="Times New Roman"/>
                <w:bCs/>
                <w:sz w:val="18"/>
                <w:szCs w:val="18"/>
                <w:lang w:eastAsia="ko-KR"/>
              </w:rPr>
              <w:t>Question</w:t>
            </w:r>
            <w:r>
              <w:rPr>
                <w:rFonts w:ascii="Times New Roman" w:eastAsiaTheme="minorEastAsia" w:hAnsi="Times New Roman" w:cs="Times New Roman"/>
                <w:bCs/>
                <w:sz w:val="18"/>
                <w:szCs w:val="18"/>
                <w:lang w:eastAsia="ko-KR"/>
              </w:rPr>
              <w:t xml:space="preserve"> </w:t>
            </w:r>
            <w:r w:rsidRPr="00072A78">
              <w:rPr>
                <w:rFonts w:ascii="Times New Roman" w:eastAsiaTheme="minorEastAsia" w:hAnsi="Times New Roman" w:cs="Times New Roman"/>
                <w:bCs/>
                <w:sz w:val="18"/>
                <w:szCs w:val="18"/>
                <w:lang w:eastAsia="ko-KR"/>
              </w:rPr>
              <w:t>1:</w:t>
            </w:r>
            <w:r>
              <w:rPr>
                <w:rFonts w:ascii="Times New Roman" w:eastAsiaTheme="minorEastAsia" w:hAnsi="Times New Roman" w:cs="Times New Roman"/>
                <w:bCs/>
                <w:sz w:val="18"/>
                <w:szCs w:val="18"/>
                <w:lang w:eastAsia="ko-KR"/>
              </w:rPr>
              <w:t xml:space="preserve"> For QCL source of TRS and PL RS of SRS, we support Option-2. For </w:t>
            </w:r>
            <w:r w:rsidRPr="00157726">
              <w:rPr>
                <w:rFonts w:ascii="Times New Roman" w:eastAsiaTheme="minorEastAsia" w:hAnsi="Times New Roman" w:cs="Times New Roman"/>
                <w:sz w:val="18"/>
                <w:szCs w:val="18"/>
                <w:lang w:eastAsia="ko-KR"/>
              </w:rPr>
              <w:t>QCL source of CSI-RS for CSI</w:t>
            </w:r>
            <w:r>
              <w:rPr>
                <w:rFonts w:ascii="Times New Roman" w:eastAsiaTheme="minorEastAsia" w:hAnsi="Times New Roman" w:cs="Times New Roman"/>
                <w:sz w:val="18"/>
                <w:szCs w:val="18"/>
                <w:lang w:eastAsia="ko-KR"/>
              </w:rPr>
              <w:t>, the current specifications restrict the QCL source of a CSI-RS resource for CSI to CSI-RS resource (QCL-</w:t>
            </w:r>
            <w:proofErr w:type="spellStart"/>
            <w:r>
              <w:rPr>
                <w:rFonts w:ascii="Times New Roman" w:eastAsiaTheme="minorEastAsia" w:hAnsi="Times New Roman" w:cs="Times New Roman"/>
                <w:sz w:val="18"/>
                <w:szCs w:val="18"/>
                <w:lang w:eastAsia="ko-KR"/>
              </w:rPr>
              <w:t>TypeA</w:t>
            </w:r>
            <w:proofErr w:type="spellEnd"/>
            <w:r>
              <w:rPr>
                <w:rFonts w:ascii="Times New Roman" w:eastAsiaTheme="minorEastAsia" w:hAnsi="Times New Roman" w:cs="Times New Roman"/>
                <w:sz w:val="18"/>
                <w:szCs w:val="18"/>
                <w:lang w:eastAsia="ko-KR"/>
              </w:rPr>
              <w:t xml:space="preserve"> or QCL-</w:t>
            </w:r>
            <w:proofErr w:type="spellStart"/>
            <w:r>
              <w:rPr>
                <w:rFonts w:ascii="Times New Roman" w:eastAsiaTheme="minorEastAsia" w:hAnsi="Times New Roman" w:cs="Times New Roman"/>
                <w:sz w:val="18"/>
                <w:szCs w:val="18"/>
                <w:lang w:eastAsia="ko-KR"/>
              </w:rPr>
              <w:t>TypeB</w:t>
            </w:r>
            <w:proofErr w:type="spellEnd"/>
            <w:r>
              <w:rPr>
                <w:rFonts w:ascii="Times New Roman" w:eastAsiaTheme="minorEastAsia" w:hAnsi="Times New Roman" w:cs="Times New Roman"/>
                <w:sz w:val="18"/>
                <w:szCs w:val="18"/>
                <w:lang w:eastAsia="ko-KR"/>
              </w:rPr>
              <w:t xml:space="preserve">). Therefore, we think Option-3 is the most reasonable option. Furthermore, we should not discuss QCL </w:t>
            </w:r>
            <w:r>
              <w:rPr>
                <w:rFonts w:ascii="Times New Roman" w:eastAsiaTheme="minorEastAsia" w:hAnsi="Times New Roman" w:cs="Times New Roman"/>
                <w:sz w:val="18"/>
                <w:szCs w:val="18"/>
                <w:lang w:eastAsia="ko-KR"/>
              </w:rPr>
              <w:lastRenderedPageBreak/>
              <w:t>source without mentioning the corresponding QCL type. For example, a CSI-RS resource for CSI can have a first QCL source being a CSI-RS resource with QCL-</w:t>
            </w:r>
            <w:proofErr w:type="spellStart"/>
            <w:r>
              <w:rPr>
                <w:rFonts w:ascii="Times New Roman" w:eastAsiaTheme="minorEastAsia" w:hAnsi="Times New Roman" w:cs="Times New Roman"/>
                <w:sz w:val="18"/>
                <w:szCs w:val="18"/>
                <w:lang w:eastAsia="ko-KR"/>
              </w:rPr>
              <w:t>TypeA</w:t>
            </w:r>
            <w:proofErr w:type="spellEnd"/>
            <w:r>
              <w:rPr>
                <w:rFonts w:ascii="Times New Roman" w:eastAsiaTheme="minorEastAsia" w:hAnsi="Times New Roman" w:cs="Times New Roman"/>
                <w:sz w:val="18"/>
                <w:szCs w:val="18"/>
                <w:lang w:eastAsia="ko-KR"/>
              </w:rPr>
              <w:t xml:space="preserve"> and a second QCL source being an SSB with QCL-</w:t>
            </w:r>
            <w:proofErr w:type="spellStart"/>
            <w:r>
              <w:rPr>
                <w:rFonts w:ascii="Times New Roman" w:eastAsiaTheme="minorEastAsia" w:hAnsi="Times New Roman" w:cs="Times New Roman"/>
                <w:sz w:val="18"/>
                <w:szCs w:val="18"/>
                <w:lang w:eastAsia="ko-KR"/>
              </w:rPr>
              <w:t>TypeD</w:t>
            </w:r>
            <w:proofErr w:type="spellEnd"/>
            <w:r>
              <w:rPr>
                <w:rFonts w:ascii="Times New Roman" w:eastAsiaTheme="minorEastAsia" w:hAnsi="Times New Roman" w:cs="Times New Roman"/>
                <w:sz w:val="18"/>
                <w:szCs w:val="18"/>
                <w:lang w:eastAsia="ko-KR"/>
              </w:rPr>
              <w:t xml:space="preserve">. </w:t>
            </w:r>
          </w:p>
          <w:p w14:paraId="4E438EF4" w14:textId="46F38247" w:rsidR="00F747F0" w:rsidRPr="00AB6549" w:rsidRDefault="00AB6549" w:rsidP="00AB6549">
            <w:pPr>
              <w:suppressAutoHyphens w:val="0"/>
              <w:spacing w:line="276" w:lineRule="auto"/>
              <w:jc w:val="both"/>
              <w:rPr>
                <w:rFonts w:ascii="Times New Roman" w:hAnsi="Times New Roman" w:cstheme="minorBidi"/>
                <w:bCs/>
                <w:color w:val="0000FF"/>
                <w:sz w:val="18"/>
                <w:szCs w:val="18"/>
              </w:rPr>
            </w:pPr>
            <w:r>
              <w:rPr>
                <w:rFonts w:ascii="Times New Roman" w:eastAsia="SimSun" w:hAnsi="Times New Roman" w:cstheme="minorBidi"/>
                <w:bCs/>
                <w:color w:val="0000FF"/>
                <w:sz w:val="18"/>
                <w:szCs w:val="18"/>
                <w:lang w:eastAsia="en-US"/>
              </w:rPr>
              <w:t xml:space="preserve">[Mod] Thank you for pointing out this. Two FL’s note are added to highlight this for companies’ further discussion. </w:t>
            </w:r>
            <w:r>
              <w:rPr>
                <w:rFonts w:ascii="Times New Roman" w:hAnsi="Times New Roman" w:cstheme="minorBidi" w:hint="eastAsia"/>
                <w:bCs/>
                <w:color w:val="0000FF"/>
                <w:sz w:val="18"/>
                <w:szCs w:val="18"/>
              </w:rPr>
              <w:t>s</w:t>
            </w:r>
          </w:p>
          <w:p w14:paraId="10CFF35F" w14:textId="77777777" w:rsidR="00F747F0" w:rsidRPr="007E2438" w:rsidRDefault="00F747F0" w:rsidP="00F747F0">
            <w:pPr>
              <w:overflowPunct w:val="0"/>
              <w:autoSpaceDE w:val="0"/>
              <w:autoSpaceDN w:val="0"/>
              <w:adjustRightInd w:val="0"/>
              <w:spacing w:after="0" w:line="240" w:lineRule="auto"/>
              <w:textAlignment w:val="baseline"/>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Question 2: Support Alt.1.</w:t>
            </w:r>
          </w:p>
          <w:p w14:paraId="5FD3C882" w14:textId="77777777" w:rsidR="00F747F0" w:rsidRDefault="00F747F0" w:rsidP="00F747F0">
            <w:pPr>
              <w:overflowPunct w:val="0"/>
              <w:autoSpaceDE w:val="0"/>
              <w:autoSpaceDN w:val="0"/>
              <w:adjustRightInd w:val="0"/>
              <w:spacing w:after="0" w:line="240" w:lineRule="auto"/>
              <w:textAlignment w:val="baseline"/>
              <w:rPr>
                <w:rFonts w:ascii="Times New Roman" w:eastAsia="DengXian" w:hAnsi="Times New Roman" w:cs="Times New Roman"/>
                <w:b/>
                <w:bCs/>
                <w:color w:val="000000" w:themeColor="text1"/>
                <w:sz w:val="18"/>
                <w:szCs w:val="18"/>
                <w:u w:val="single"/>
                <w:lang w:eastAsia="zh-CN"/>
              </w:rPr>
            </w:pPr>
          </w:p>
        </w:tc>
      </w:tr>
      <w:tr w:rsidR="000B71DE" w14:paraId="734163F4"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4141310" w14:textId="0DADD2A7" w:rsidR="000B71DE" w:rsidRPr="00016C6C" w:rsidRDefault="00016C6C" w:rsidP="000B71DE">
            <w:pPr>
              <w:snapToGrid w:val="0"/>
              <w:spacing w:after="0" w:line="240" w:lineRule="auto"/>
              <w:jc w:val="both"/>
              <w:rPr>
                <w:rFonts w:ascii="Times" w:hAnsi="Times" w:cs="Times"/>
                <w:sz w:val="18"/>
                <w:szCs w:val="18"/>
              </w:rPr>
            </w:pPr>
            <w:r>
              <w:rPr>
                <w:rFonts w:ascii="Times" w:hAnsi="Times" w:cs="Times" w:hint="eastAsia"/>
                <w:sz w:val="18"/>
                <w:szCs w:val="18"/>
              </w:rPr>
              <w:lastRenderedPageBreak/>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35676C4A" w14:textId="77777777" w:rsidR="00016C6C" w:rsidRPr="00016C6C" w:rsidRDefault="00016C6C" w:rsidP="00016C6C">
            <w:pPr>
              <w:pStyle w:val="af6"/>
              <w:numPr>
                <w:ilvl w:val="0"/>
                <w:numId w:val="31"/>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cs="Times New Roman"/>
                <w:b/>
                <w:sz w:val="18"/>
                <w:szCs w:val="18"/>
                <w:u w:val="single"/>
              </w:rPr>
            </w:pPr>
            <w:r>
              <w:rPr>
                <w:rFonts w:ascii="Times New Roman" w:hAnsi="Times New Roman"/>
                <w:b/>
                <w:color w:val="0000FF"/>
                <w:sz w:val="18"/>
                <w:szCs w:val="18"/>
              </w:rPr>
              <w:t>Company views are captured accordingly.</w:t>
            </w:r>
          </w:p>
          <w:p w14:paraId="612C157E" w14:textId="3F262508" w:rsidR="000B71DE" w:rsidRPr="00016C6C" w:rsidRDefault="00016C6C" w:rsidP="00016C6C">
            <w:pPr>
              <w:pStyle w:val="af6"/>
              <w:numPr>
                <w:ilvl w:val="0"/>
                <w:numId w:val="31"/>
              </w:numPr>
              <w:overflowPunct w:val="0"/>
              <w:autoSpaceDE w:val="0"/>
              <w:autoSpaceDN w:val="0"/>
              <w:adjustRightInd w:val="0"/>
              <w:spacing w:after="0" w:line="240" w:lineRule="auto"/>
              <w:ind w:left="227" w:hanging="227"/>
              <w:jc w:val="both"/>
              <w:textAlignment w:val="baseline"/>
              <w:rPr>
                <w:rFonts w:ascii="Times New Roman" w:eastAsiaTheme="minorEastAsia" w:hAnsi="Times New Roman" w:cs="Times New Roman"/>
                <w:b/>
                <w:sz w:val="18"/>
                <w:szCs w:val="18"/>
                <w:u w:val="single"/>
              </w:rPr>
            </w:pPr>
            <w:r w:rsidRPr="00016C6C">
              <w:rPr>
                <w:rFonts w:ascii="Times New Roman" w:hAnsi="Times New Roman"/>
                <w:b/>
                <w:color w:val="0000FF"/>
                <w:sz w:val="18"/>
                <w:szCs w:val="18"/>
              </w:rPr>
              <w:t>Please check the updated Proposal 1.1.3.</w:t>
            </w:r>
          </w:p>
        </w:tc>
      </w:tr>
      <w:tr w:rsidR="00091379" w14:paraId="5AB79D5A" w14:textId="77777777" w:rsidTr="00B116D3">
        <w:trPr>
          <w:trHeight w:val="215"/>
        </w:trPr>
        <w:tc>
          <w:tcPr>
            <w:tcW w:w="1271" w:type="dxa"/>
            <w:tcBorders>
              <w:top w:val="single" w:sz="4" w:space="0" w:color="auto"/>
              <w:left w:val="single" w:sz="4" w:space="0" w:color="auto"/>
              <w:bottom w:val="single" w:sz="4" w:space="0" w:color="auto"/>
              <w:right w:val="single" w:sz="4" w:space="0" w:color="auto"/>
            </w:tcBorders>
          </w:tcPr>
          <w:p w14:paraId="0EC7B959" w14:textId="77777777" w:rsidR="00091379" w:rsidRDefault="00091379" w:rsidP="00B116D3">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China Telecom</w:t>
            </w:r>
          </w:p>
        </w:tc>
        <w:tc>
          <w:tcPr>
            <w:tcW w:w="8714" w:type="dxa"/>
            <w:tcBorders>
              <w:top w:val="single" w:sz="4" w:space="0" w:color="auto"/>
              <w:left w:val="single" w:sz="4" w:space="0" w:color="auto"/>
              <w:bottom w:val="single" w:sz="4" w:space="0" w:color="auto"/>
              <w:right w:val="single" w:sz="4" w:space="0" w:color="auto"/>
            </w:tcBorders>
          </w:tcPr>
          <w:p w14:paraId="1F1E354B" w14:textId="77777777" w:rsidR="00091379" w:rsidRPr="00671EDA" w:rsidRDefault="00091379" w:rsidP="00B116D3">
            <w:pPr>
              <w:suppressAutoHyphens w:val="0"/>
              <w:spacing w:after="0" w:line="240" w:lineRule="auto"/>
              <w:jc w:val="both"/>
              <w:rPr>
                <w:rFonts w:ascii="Times" w:eastAsia="Yu Mincho" w:hAnsi="Times" w:cs="Times"/>
                <w:b/>
                <w:bCs/>
                <w:sz w:val="18"/>
                <w:szCs w:val="18"/>
                <w:u w:val="single"/>
                <w:lang w:eastAsia="ja-JP"/>
              </w:rPr>
            </w:pPr>
            <w:r w:rsidRPr="00671EDA">
              <w:rPr>
                <w:rFonts w:ascii="Times" w:eastAsia="DengXian" w:hAnsi="Times" w:cs="Times" w:hint="eastAsia"/>
                <w:b/>
                <w:bCs/>
                <w:sz w:val="18"/>
                <w:szCs w:val="18"/>
                <w:u w:val="single"/>
                <w:lang w:eastAsia="zh-CN"/>
              </w:rPr>
              <w:t>#</w:t>
            </w:r>
            <w:r w:rsidRPr="00671EDA">
              <w:rPr>
                <w:rFonts w:ascii="Times" w:eastAsia="Yu Mincho" w:hAnsi="Times" w:cs="Times"/>
                <w:b/>
                <w:bCs/>
                <w:sz w:val="18"/>
                <w:szCs w:val="18"/>
                <w:u w:val="single"/>
                <w:lang w:eastAsia="ja-JP"/>
              </w:rPr>
              <w:t>1.1.1</w:t>
            </w:r>
          </w:p>
          <w:p w14:paraId="64EF4D4B" w14:textId="77777777" w:rsidR="00091379" w:rsidRDefault="00091379" w:rsidP="00B116D3">
            <w:pPr>
              <w:suppressAutoHyphens w:val="0"/>
              <w:spacing w:line="240" w:lineRule="auto"/>
              <w:jc w:val="both"/>
              <w:rPr>
                <w:rFonts w:ascii="Times" w:eastAsia="DengXian" w:hAnsi="Times" w:cs="Times"/>
                <w:sz w:val="18"/>
                <w:szCs w:val="18"/>
                <w:lang w:eastAsia="zh-CN"/>
              </w:rPr>
            </w:pPr>
            <w:r>
              <w:rPr>
                <w:rFonts w:ascii="Times" w:eastAsia="DengXian" w:hAnsi="Times" w:cs="Times" w:hint="eastAsia"/>
                <w:b/>
                <w:bCs/>
                <w:sz w:val="18"/>
                <w:szCs w:val="18"/>
                <w:lang w:eastAsia="zh-CN"/>
              </w:rPr>
              <w:t>Q</w:t>
            </w:r>
            <w:r w:rsidRPr="00B938F2">
              <w:rPr>
                <w:rFonts w:ascii="Times" w:eastAsia="DengXian" w:hAnsi="Times" w:cs="Times" w:hint="eastAsia"/>
                <w:b/>
                <w:bCs/>
                <w:sz w:val="18"/>
                <w:szCs w:val="18"/>
                <w:lang w:eastAsia="zh-CN"/>
              </w:rPr>
              <w:t>1</w:t>
            </w:r>
            <w:r w:rsidRPr="00B938F2">
              <w:rPr>
                <w:rFonts w:ascii="Times" w:eastAsia="Yu Mincho" w:hAnsi="Times" w:cs="Times"/>
                <w:b/>
                <w:bCs/>
                <w:sz w:val="18"/>
                <w:szCs w:val="18"/>
                <w:lang w:eastAsia="ja-JP"/>
              </w:rPr>
              <w:t>:</w:t>
            </w:r>
            <w:r>
              <w:t xml:space="preserve"> </w:t>
            </w:r>
            <w:r w:rsidRPr="00FC2016">
              <w:rPr>
                <w:rFonts w:ascii="Times" w:eastAsia="Yu Mincho" w:hAnsi="Times" w:cs="Times"/>
                <w:b/>
                <w:bCs/>
                <w:sz w:val="18"/>
                <w:szCs w:val="18"/>
                <w:lang w:eastAsia="ja-JP"/>
              </w:rPr>
              <w:t>Proposal 1.1.1A</w:t>
            </w:r>
            <w:r>
              <w:rPr>
                <w:rFonts w:ascii="Times" w:eastAsia="DengXian" w:hAnsi="Times" w:cs="Times" w:hint="eastAsia"/>
                <w:b/>
                <w:bCs/>
                <w:sz w:val="18"/>
                <w:szCs w:val="18"/>
                <w:lang w:eastAsia="zh-CN"/>
              </w:rPr>
              <w:t>:</w:t>
            </w:r>
            <w:r>
              <w:rPr>
                <w:rFonts w:ascii="Times" w:eastAsia="Yu Mincho" w:hAnsi="Times" w:cs="Times"/>
                <w:sz w:val="18"/>
                <w:szCs w:val="18"/>
                <w:lang w:eastAsia="ja-JP"/>
              </w:rPr>
              <w:t xml:space="preserve"> </w:t>
            </w:r>
            <w:r>
              <w:rPr>
                <w:rFonts w:ascii="Times" w:eastAsia="DengXian" w:hAnsi="Times" w:cs="Times" w:hint="eastAsia"/>
                <w:sz w:val="18"/>
                <w:szCs w:val="18"/>
                <w:lang w:eastAsia="zh-CN"/>
              </w:rPr>
              <w:t xml:space="preserve">We share the same concern with NEC.  </w:t>
            </w:r>
          </w:p>
          <w:p w14:paraId="4B752849" w14:textId="77777777" w:rsidR="00091379" w:rsidRDefault="00091379" w:rsidP="00B116D3">
            <w:pPr>
              <w:suppressAutoHyphens w:val="0"/>
              <w:spacing w:line="240" w:lineRule="auto"/>
              <w:jc w:val="both"/>
              <w:rPr>
                <w:rFonts w:ascii="Times" w:eastAsia="DengXian" w:hAnsi="Times" w:cs="Times"/>
                <w:sz w:val="18"/>
                <w:szCs w:val="18"/>
                <w:lang w:eastAsia="zh-CN"/>
              </w:rPr>
            </w:pPr>
            <w:r w:rsidRPr="00B938F2">
              <w:rPr>
                <w:rFonts w:ascii="Times" w:eastAsia="DengXian" w:hAnsi="Times" w:cs="Times"/>
                <w:sz w:val="18"/>
                <w:szCs w:val="18"/>
                <w:lang w:eastAsia="zh-CN"/>
              </w:rPr>
              <w:t>In the current spec</w:t>
            </w:r>
            <w:r>
              <w:rPr>
                <w:rFonts w:ascii="Times" w:eastAsia="DengXian" w:hAnsi="Times" w:cs="Times" w:hint="eastAsia"/>
                <w:sz w:val="18"/>
                <w:szCs w:val="18"/>
                <w:lang w:eastAsia="zh-CN"/>
              </w:rPr>
              <w:t xml:space="preserve">, for UE in connected mode, the aperiodic CSI-RS resource for tracking in Rel-15/16 can only be triggered with an associated periodic CSI-RS for tracking. And for UE in idle/inactive mode, the periodic TRS in Rel-17 can be activated by PEI with the QCL relationship of the SS/PBCH block. </w:t>
            </w:r>
          </w:p>
          <w:p w14:paraId="689763E4" w14:textId="77777777" w:rsidR="00091379" w:rsidRDefault="00091379" w:rsidP="00B116D3">
            <w:pPr>
              <w:suppressAutoHyphens w:val="0"/>
              <w:spacing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Even for the SCell activation in Rel-17, the QCL relationship of the aperiodic TRS is similar with the aperiodic CSI-RS for tracking.</w:t>
            </w:r>
          </w:p>
          <w:tbl>
            <w:tblPr>
              <w:tblStyle w:val="ab"/>
              <w:tblW w:w="0" w:type="auto"/>
              <w:tblLook w:val="04A0" w:firstRow="1" w:lastRow="0" w:firstColumn="1" w:lastColumn="0" w:noHBand="0" w:noVBand="1"/>
            </w:tblPr>
            <w:tblGrid>
              <w:gridCol w:w="8488"/>
            </w:tblGrid>
            <w:tr w:rsidR="00091379" w14:paraId="0E866C28" w14:textId="77777777" w:rsidTr="00B116D3">
              <w:tc>
                <w:tcPr>
                  <w:tcW w:w="8488" w:type="dxa"/>
                </w:tcPr>
                <w:p w14:paraId="12E006D6" w14:textId="77777777" w:rsidR="00091379" w:rsidRPr="00B938F2" w:rsidRDefault="00091379" w:rsidP="00B116D3">
                  <w:pPr>
                    <w:suppressAutoHyphens w:val="0"/>
                    <w:spacing w:line="240" w:lineRule="auto"/>
                    <w:jc w:val="both"/>
                    <w:rPr>
                      <w:rFonts w:ascii="Times" w:eastAsia="DengXian" w:hAnsi="Times" w:cs="Times"/>
                      <w:b/>
                      <w:bCs/>
                      <w:iCs/>
                      <w:sz w:val="18"/>
                      <w:szCs w:val="18"/>
                      <w:u w:val="single"/>
                      <w:lang w:eastAsia="zh-CN"/>
                    </w:rPr>
                  </w:pPr>
                  <w:r w:rsidRPr="00B938F2">
                    <w:rPr>
                      <w:rFonts w:ascii="Times" w:eastAsia="DengXian" w:hAnsi="Times" w:cs="Times" w:hint="eastAsia"/>
                      <w:b/>
                      <w:bCs/>
                      <w:iCs/>
                      <w:sz w:val="18"/>
                      <w:szCs w:val="18"/>
                      <w:u w:val="single"/>
                      <w:lang w:eastAsia="zh-CN"/>
                    </w:rPr>
                    <w:t xml:space="preserve">TS 38.214 </w:t>
                  </w:r>
                </w:p>
                <w:p w14:paraId="3772ED86" w14:textId="77777777" w:rsidR="00091379" w:rsidRPr="00FC2016" w:rsidRDefault="00091379" w:rsidP="00B116D3">
                  <w:pPr>
                    <w:suppressAutoHyphens w:val="0"/>
                    <w:spacing w:line="240" w:lineRule="auto"/>
                    <w:jc w:val="both"/>
                    <w:rPr>
                      <w:rFonts w:ascii="Times" w:eastAsia="DengXian" w:hAnsi="Times" w:cs="Times"/>
                      <w:b/>
                      <w:bCs/>
                      <w:sz w:val="18"/>
                      <w:szCs w:val="18"/>
                      <w:lang w:eastAsia="zh-CN"/>
                    </w:rPr>
                  </w:pPr>
                  <w:r w:rsidRPr="00FC2016">
                    <w:rPr>
                      <w:rFonts w:ascii="Times" w:eastAsia="DengXian" w:hAnsi="Times" w:cs="Times"/>
                      <w:b/>
                      <w:bCs/>
                      <w:sz w:val="18"/>
                      <w:szCs w:val="18"/>
                      <w:lang w:eastAsia="zh-CN"/>
                    </w:rPr>
                    <w:t>5.1.6.1.1.1</w:t>
                  </w:r>
                  <w:r w:rsidRPr="00FC2016">
                    <w:rPr>
                      <w:rFonts w:ascii="Times" w:eastAsia="DengXian" w:hAnsi="Times" w:cs="Times"/>
                      <w:b/>
                      <w:bCs/>
                      <w:sz w:val="18"/>
                      <w:szCs w:val="18"/>
                      <w:lang w:eastAsia="zh-CN"/>
                    </w:rPr>
                    <w:tab/>
                    <w:t>Aperiodic CSI-RS for tracking for fast SCell activation</w:t>
                  </w:r>
                </w:p>
                <w:p w14:paraId="4F0F06D8" w14:textId="77777777" w:rsidR="00091379" w:rsidRPr="00FC2016" w:rsidRDefault="00091379" w:rsidP="00B116D3">
                  <w:pPr>
                    <w:suppressAutoHyphens w:val="0"/>
                    <w:spacing w:before="100" w:beforeAutospacing="1" w:after="180" w:line="240" w:lineRule="auto"/>
                    <w:rPr>
                      <w:rFonts w:ascii="Times New Roman" w:eastAsia="SimSun" w:hAnsi="Times New Roman" w:cs="Times New Roman"/>
                      <w:color w:val="000000"/>
                      <w:sz w:val="18"/>
                      <w:szCs w:val="18"/>
                      <w:lang w:eastAsia="zh-CN"/>
                    </w:rPr>
                  </w:pPr>
                  <w:r w:rsidRPr="00FC2016">
                    <w:rPr>
                      <w:rFonts w:ascii="Times New Roman" w:eastAsia="SimSun" w:hAnsi="Times New Roman" w:cs="Times New Roman"/>
                      <w:color w:val="000000"/>
                      <w:sz w:val="18"/>
                      <w:szCs w:val="18"/>
                      <w:lang w:eastAsia="zh-CN"/>
                    </w:rPr>
                    <w:t xml:space="preserve">A UE can be configured with aperiodic CSI-RS resources for tracking for an SCell for fast SCell activation using </w:t>
                  </w:r>
                  <w:r w:rsidRPr="00FC2016">
                    <w:rPr>
                      <w:rFonts w:ascii="Times New Roman" w:eastAsia="SimSun" w:hAnsi="Times New Roman" w:cs="Times New Roman"/>
                      <w:i/>
                      <w:sz w:val="18"/>
                      <w:szCs w:val="18"/>
                      <w:lang w:eastAsia="zh-CN"/>
                    </w:rPr>
                    <w:t>NZP-CSI-RS-</w:t>
                  </w:r>
                  <w:proofErr w:type="spellStart"/>
                  <w:r w:rsidRPr="00FC2016">
                    <w:rPr>
                      <w:rFonts w:ascii="Times New Roman" w:eastAsia="SimSun" w:hAnsi="Times New Roman" w:cs="Times New Roman"/>
                      <w:i/>
                      <w:sz w:val="18"/>
                      <w:szCs w:val="18"/>
                      <w:lang w:eastAsia="zh-CN"/>
                    </w:rPr>
                    <w:t>ResourceSet</w:t>
                  </w:r>
                  <w:proofErr w:type="spellEnd"/>
                  <w:r w:rsidRPr="00FC2016">
                    <w:rPr>
                      <w:rFonts w:ascii="Times New Roman" w:eastAsia="SimSun" w:hAnsi="Times New Roman" w:cs="Times New Roman"/>
                      <w:i/>
                      <w:sz w:val="18"/>
                      <w:szCs w:val="18"/>
                      <w:lang w:eastAsia="zh-CN"/>
                    </w:rPr>
                    <w:t>(s)</w:t>
                  </w:r>
                  <w:r w:rsidRPr="00FC2016">
                    <w:rPr>
                      <w:rFonts w:ascii="Times New Roman" w:eastAsia="SimSun" w:hAnsi="Times New Roman" w:cs="Times New Roman"/>
                      <w:sz w:val="18"/>
                      <w:szCs w:val="18"/>
                      <w:lang w:eastAsia="zh-CN"/>
                    </w:rPr>
                    <w:t xml:space="preserve"> with the higher layer paramet</w:t>
                  </w:r>
                  <w:r w:rsidRPr="00FC2016">
                    <w:rPr>
                      <w:rFonts w:ascii="Times New Roman" w:eastAsia="SimSun" w:hAnsi="Times New Roman" w:cs="Times New Roman"/>
                      <w:color w:val="000000"/>
                      <w:sz w:val="18"/>
                      <w:szCs w:val="18"/>
                      <w:lang w:eastAsia="zh-CN"/>
                    </w:rPr>
                    <w:t xml:space="preserve">er </w:t>
                  </w:r>
                  <w:proofErr w:type="spellStart"/>
                  <w:r w:rsidRPr="00FC2016">
                    <w:rPr>
                      <w:rFonts w:ascii="Times" w:eastAsia="Microsoft YaHei UI" w:hAnsi="Times" w:cs="Times"/>
                      <w:i/>
                      <w:iCs/>
                      <w:color w:val="000000"/>
                      <w:sz w:val="18"/>
                      <w:szCs w:val="18"/>
                      <w:lang w:eastAsia="zh-CN"/>
                    </w:rPr>
                    <w:t>scellActivationRS-ConfigToAddModList</w:t>
                  </w:r>
                  <w:proofErr w:type="spellEnd"/>
                  <w:r w:rsidRPr="00FC2016">
                    <w:rPr>
                      <w:rFonts w:ascii="Times New Roman" w:eastAsia="SimSun" w:hAnsi="Times New Roman" w:cs="Times New Roman"/>
                      <w:color w:val="000000"/>
                      <w:sz w:val="18"/>
                      <w:szCs w:val="18"/>
                      <w:lang w:eastAsia="zh-CN"/>
                    </w:rPr>
                    <w:t xml:space="preserve">, </w:t>
                  </w:r>
                  <w:r w:rsidRPr="00FC2016">
                    <w:rPr>
                      <w:rFonts w:ascii="Times New Roman" w:eastAsia="SimSun" w:hAnsi="Times New Roman" w:cs="Times New Roman"/>
                      <w:color w:val="000000"/>
                      <w:sz w:val="18"/>
                      <w:szCs w:val="18"/>
                      <w:u w:val="single"/>
                      <w:lang w:eastAsia="zh-CN"/>
                    </w:rPr>
                    <w:t>with t</w:t>
                  </w:r>
                  <w:r w:rsidRPr="00FC2016">
                    <w:rPr>
                      <w:rFonts w:ascii="Times New Roman" w:eastAsia="SimSun" w:hAnsi="Times New Roman" w:cs="Times New Roman"/>
                      <w:sz w:val="18"/>
                      <w:szCs w:val="18"/>
                      <w:u w:val="single"/>
                      <w:lang w:eastAsia="zh-CN"/>
                    </w:rPr>
                    <w:t xml:space="preserve">he QCL relation, provided by higher layer parameter </w:t>
                  </w:r>
                  <w:proofErr w:type="spellStart"/>
                  <w:r w:rsidRPr="00FC2016">
                    <w:rPr>
                      <w:rFonts w:ascii="Times New Roman" w:eastAsia="SimSun" w:hAnsi="Times New Roman" w:cs="Times New Roman"/>
                      <w:i/>
                      <w:iCs/>
                      <w:sz w:val="18"/>
                      <w:szCs w:val="18"/>
                      <w:u w:val="single"/>
                      <w:lang w:eastAsia="zh-CN"/>
                    </w:rPr>
                    <w:t>qcl</w:t>
                  </w:r>
                  <w:proofErr w:type="spellEnd"/>
                  <w:r w:rsidRPr="00FC2016">
                    <w:rPr>
                      <w:rFonts w:ascii="Times New Roman" w:eastAsia="SimSun" w:hAnsi="Times New Roman" w:cs="Times New Roman"/>
                      <w:i/>
                      <w:iCs/>
                      <w:sz w:val="18"/>
                      <w:szCs w:val="18"/>
                      <w:u w:val="single"/>
                      <w:lang w:eastAsia="zh-CN"/>
                    </w:rPr>
                    <w:t>-Info</w:t>
                  </w:r>
                  <w:r w:rsidRPr="00FC2016">
                    <w:rPr>
                      <w:rFonts w:ascii="Times New Roman" w:eastAsia="SimSun" w:hAnsi="Times New Roman" w:cs="Times New Roman"/>
                      <w:sz w:val="18"/>
                      <w:szCs w:val="18"/>
                      <w:u w:val="single"/>
                      <w:lang w:eastAsia="zh-CN"/>
                    </w:rPr>
                    <w:t xml:space="preserve"> given by </w:t>
                  </w:r>
                  <w:proofErr w:type="spellStart"/>
                  <w:r w:rsidRPr="00FC2016">
                    <w:rPr>
                      <w:rFonts w:ascii="Times New Roman" w:eastAsia="SimSun" w:hAnsi="Times New Roman" w:cs="Times New Roman"/>
                      <w:i/>
                      <w:iCs/>
                      <w:sz w:val="18"/>
                      <w:szCs w:val="18"/>
                      <w:u w:val="single"/>
                      <w:lang w:eastAsia="zh-CN"/>
                    </w:rPr>
                    <w:t>SCellActivationRS</w:t>
                  </w:r>
                  <w:proofErr w:type="spellEnd"/>
                  <w:r w:rsidRPr="00FC2016">
                    <w:rPr>
                      <w:rFonts w:ascii="Times New Roman" w:eastAsia="SimSun" w:hAnsi="Times New Roman" w:cs="Times New Roman"/>
                      <w:i/>
                      <w:iCs/>
                      <w:sz w:val="18"/>
                      <w:szCs w:val="18"/>
                      <w:u w:val="single"/>
                      <w:lang w:eastAsia="zh-CN"/>
                    </w:rPr>
                    <w:t>-Config</w:t>
                  </w:r>
                  <w:r w:rsidRPr="00FC2016">
                    <w:rPr>
                      <w:rFonts w:ascii="Times New Roman" w:eastAsia="SimSun" w:hAnsi="Times New Roman" w:cs="Times New Roman"/>
                      <w:sz w:val="18"/>
                      <w:szCs w:val="18"/>
                      <w:u w:val="single"/>
                      <w:lang w:eastAsia="zh-CN"/>
                    </w:rPr>
                    <w:t xml:space="preserve"> as with aperiodic CSI-RS for tracking in clause 5.1.6.1.1.</w:t>
                  </w:r>
                </w:p>
              </w:tc>
            </w:tr>
          </w:tbl>
          <w:p w14:paraId="55EFEC48" w14:textId="77777777" w:rsidR="00091379" w:rsidRDefault="00091379" w:rsidP="00B116D3">
            <w:pPr>
              <w:suppressAutoHyphens w:val="0"/>
              <w:spacing w:line="240" w:lineRule="auto"/>
              <w:jc w:val="both"/>
              <w:rPr>
                <w:rFonts w:ascii="Times" w:eastAsia="DengXian" w:hAnsi="Times" w:cs="Times"/>
                <w:b/>
                <w:bCs/>
                <w:sz w:val="18"/>
                <w:szCs w:val="18"/>
                <w:lang w:eastAsia="zh-CN"/>
              </w:rPr>
            </w:pPr>
          </w:p>
          <w:p w14:paraId="7048775F" w14:textId="77777777" w:rsidR="00091379" w:rsidRPr="00671EDA" w:rsidRDefault="00091379" w:rsidP="00B116D3">
            <w:pPr>
              <w:suppressAutoHyphens w:val="0"/>
              <w:spacing w:line="240" w:lineRule="auto"/>
              <w:jc w:val="both"/>
              <w:rPr>
                <w:rFonts w:ascii="Times" w:eastAsia="DengXian" w:hAnsi="Times" w:cs="Times"/>
                <w:sz w:val="18"/>
                <w:szCs w:val="18"/>
                <w:lang w:eastAsia="zh-CN"/>
              </w:rPr>
            </w:pPr>
            <w:r>
              <w:rPr>
                <w:rFonts w:ascii="Times" w:eastAsia="DengXian" w:hAnsi="Times" w:cs="Times" w:hint="eastAsia"/>
                <w:b/>
                <w:bCs/>
                <w:sz w:val="18"/>
                <w:szCs w:val="18"/>
                <w:lang w:eastAsia="zh-CN"/>
              </w:rPr>
              <w:t>Q2</w:t>
            </w:r>
            <w:r w:rsidRPr="00B938F2">
              <w:rPr>
                <w:rFonts w:ascii="Times" w:eastAsia="Yu Mincho" w:hAnsi="Times" w:cs="Times"/>
                <w:b/>
                <w:bCs/>
                <w:sz w:val="18"/>
                <w:szCs w:val="18"/>
                <w:lang w:eastAsia="ja-JP"/>
              </w:rPr>
              <w:t>:</w:t>
            </w:r>
            <w:r>
              <w:rPr>
                <w:rFonts w:ascii="Times" w:eastAsia="Yu Mincho" w:hAnsi="Times" w:cs="Times"/>
                <w:sz w:val="18"/>
                <w:szCs w:val="18"/>
                <w:lang w:eastAsia="ja-JP"/>
              </w:rPr>
              <w:t xml:space="preserve"> </w:t>
            </w:r>
            <w:r>
              <w:rPr>
                <w:rFonts w:ascii="Times" w:eastAsia="Yu Mincho" w:hAnsi="Times" w:cs="Times"/>
                <w:b/>
                <w:bCs/>
                <w:sz w:val="18"/>
                <w:szCs w:val="18"/>
                <w:lang w:eastAsia="ja-JP"/>
              </w:rPr>
              <w:t>Conclusion 1.1.1B</w:t>
            </w:r>
            <w:r>
              <w:rPr>
                <w:rFonts w:ascii="Times" w:eastAsia="Yu Mincho" w:hAnsi="Times" w:cs="Times"/>
                <w:sz w:val="18"/>
                <w:szCs w:val="18"/>
                <w:lang w:eastAsia="ja-JP"/>
              </w:rPr>
              <w:t xml:space="preserve">: </w:t>
            </w:r>
            <w:r>
              <w:rPr>
                <w:rFonts w:ascii="Times" w:eastAsia="DengXian" w:hAnsi="Times" w:cs="Times" w:hint="eastAsia"/>
                <w:sz w:val="18"/>
                <w:szCs w:val="18"/>
                <w:lang w:eastAsia="zh-CN"/>
              </w:rPr>
              <w:t>Support.</w:t>
            </w:r>
          </w:p>
          <w:p w14:paraId="271862F6" w14:textId="77777777" w:rsidR="00091379" w:rsidRDefault="00091379" w:rsidP="00B116D3">
            <w:pPr>
              <w:suppressAutoHyphens w:val="0"/>
              <w:spacing w:after="0"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Q3</w:t>
            </w:r>
            <w:r>
              <w:rPr>
                <w:rFonts w:ascii="Times" w:eastAsia="DengXian" w:hAnsi="Times" w:cs="Times"/>
                <w:b/>
                <w:bCs/>
                <w:sz w:val="18"/>
                <w:szCs w:val="18"/>
                <w:lang w:eastAsia="zh-CN"/>
              </w:rPr>
              <w:t xml:space="preserve">: </w:t>
            </w:r>
            <w:r w:rsidRPr="00B938F2">
              <w:rPr>
                <w:rFonts w:ascii="Times" w:eastAsia="DengXian" w:hAnsi="Times" w:cs="Times"/>
                <w:sz w:val="18"/>
                <w:szCs w:val="18"/>
                <w:lang w:eastAsia="zh-CN"/>
              </w:rPr>
              <w:t>No</w:t>
            </w:r>
            <w:r>
              <w:rPr>
                <w:rFonts w:ascii="Times" w:eastAsia="DengXian" w:hAnsi="Times" w:cs="Times" w:hint="eastAsia"/>
                <w:sz w:val="18"/>
                <w:szCs w:val="18"/>
                <w:lang w:eastAsia="zh-CN"/>
              </w:rPr>
              <w:t xml:space="preserve">t necessary. From our perspective, </w:t>
            </w:r>
            <w:r w:rsidRPr="00B938F2">
              <w:rPr>
                <w:rFonts w:ascii="Times" w:eastAsia="DengXian" w:hAnsi="Times" w:cs="Times"/>
                <w:sz w:val="18"/>
                <w:szCs w:val="18"/>
                <w:lang w:eastAsia="zh-CN"/>
              </w:rPr>
              <w:t xml:space="preserve">SRS-AS can be </w:t>
            </w:r>
            <w:r>
              <w:rPr>
                <w:rFonts w:ascii="Times" w:eastAsia="DengXian" w:hAnsi="Times" w:cs="Times"/>
                <w:sz w:val="18"/>
                <w:szCs w:val="18"/>
                <w:lang w:eastAsia="zh-CN"/>
              </w:rPr>
              <w:t>separately</w:t>
            </w:r>
            <w:r>
              <w:rPr>
                <w:rFonts w:ascii="Times" w:eastAsia="DengXian" w:hAnsi="Times" w:cs="Times" w:hint="eastAsia"/>
                <w:sz w:val="18"/>
                <w:szCs w:val="18"/>
                <w:lang w:eastAsia="zh-CN"/>
              </w:rPr>
              <w:t xml:space="preserve"> </w:t>
            </w:r>
            <w:r w:rsidRPr="00B938F2">
              <w:rPr>
                <w:rFonts w:ascii="Times" w:eastAsia="DengXian" w:hAnsi="Times" w:cs="Times"/>
                <w:sz w:val="18"/>
                <w:szCs w:val="18"/>
                <w:lang w:eastAsia="zh-CN"/>
              </w:rPr>
              <w:t>triggered</w:t>
            </w:r>
            <w:r>
              <w:rPr>
                <w:rFonts w:ascii="Times" w:eastAsia="DengXian" w:hAnsi="Times" w:cs="Times" w:hint="eastAsia"/>
                <w:sz w:val="18"/>
                <w:szCs w:val="18"/>
                <w:lang w:eastAsia="zh-CN"/>
              </w:rPr>
              <w:t xml:space="preserve"> at least</w:t>
            </w:r>
            <w:r w:rsidRPr="00B938F2">
              <w:rPr>
                <w:rFonts w:ascii="Times" w:eastAsia="DengXian" w:hAnsi="Times" w:cs="Times"/>
                <w:sz w:val="18"/>
                <w:szCs w:val="18"/>
                <w:lang w:eastAsia="zh-CN"/>
              </w:rPr>
              <w:t xml:space="preserve"> for PMI-based CSI reporting.</w:t>
            </w:r>
          </w:p>
          <w:p w14:paraId="6D993D1F" w14:textId="77777777" w:rsidR="00091379" w:rsidRDefault="00091379" w:rsidP="00B116D3">
            <w:pPr>
              <w:suppressAutoHyphens w:val="0"/>
              <w:spacing w:after="0" w:line="240" w:lineRule="auto"/>
              <w:jc w:val="both"/>
              <w:rPr>
                <w:rFonts w:ascii="Times" w:eastAsia="DengXian" w:hAnsi="Times" w:cs="Times"/>
                <w:sz w:val="18"/>
                <w:szCs w:val="18"/>
                <w:lang w:eastAsia="zh-CN"/>
              </w:rPr>
            </w:pPr>
          </w:p>
          <w:p w14:paraId="2ACAD296" w14:textId="77777777" w:rsidR="00091379" w:rsidRDefault="00091379" w:rsidP="00B116D3">
            <w:pPr>
              <w:suppressAutoHyphens w:val="0"/>
              <w:spacing w:after="0" w:line="240" w:lineRule="auto"/>
              <w:jc w:val="both"/>
              <w:rPr>
                <w:rFonts w:ascii="Times" w:eastAsia="Yu Mincho" w:hAnsi="Times" w:cs="Times"/>
                <w:sz w:val="18"/>
                <w:szCs w:val="18"/>
                <w:lang w:eastAsia="ja-JP"/>
              </w:rPr>
            </w:pPr>
          </w:p>
          <w:p w14:paraId="41FD95F0" w14:textId="77777777" w:rsidR="00091379" w:rsidRPr="00671EDA" w:rsidRDefault="00091379" w:rsidP="00B116D3">
            <w:pPr>
              <w:suppressAutoHyphens w:val="0"/>
              <w:spacing w:after="0" w:line="240" w:lineRule="auto"/>
              <w:jc w:val="both"/>
              <w:rPr>
                <w:rFonts w:ascii="Times" w:eastAsia="Yu Mincho" w:hAnsi="Times" w:cs="Times"/>
                <w:b/>
                <w:bCs/>
                <w:sz w:val="18"/>
                <w:szCs w:val="18"/>
                <w:u w:val="single"/>
                <w:lang w:eastAsia="ja-JP"/>
              </w:rPr>
            </w:pPr>
            <w:r w:rsidRPr="00671EDA">
              <w:rPr>
                <w:rFonts w:ascii="Times" w:eastAsia="Yu Mincho" w:hAnsi="Times" w:cs="Times"/>
                <w:b/>
                <w:bCs/>
                <w:sz w:val="18"/>
                <w:szCs w:val="18"/>
                <w:u w:val="single"/>
                <w:lang w:eastAsia="ja-JP"/>
              </w:rPr>
              <w:t>#1.1.3</w:t>
            </w:r>
          </w:p>
          <w:p w14:paraId="386E0309" w14:textId="77777777" w:rsidR="00091379" w:rsidRDefault="00091379" w:rsidP="00B116D3">
            <w:pPr>
              <w:suppressAutoHyphens w:val="0"/>
              <w:spacing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w:t>
            </w:r>
            <w:r w:rsidRPr="00F525F5">
              <w:rPr>
                <w:rFonts w:ascii="Times" w:eastAsia="Yu Mincho" w:hAnsi="Times" w:cs="Times"/>
                <w:b/>
                <w:bCs/>
                <w:sz w:val="18"/>
                <w:szCs w:val="18"/>
                <w:lang w:eastAsia="ja-JP"/>
              </w:rPr>
              <w:t>1:</w:t>
            </w:r>
            <w:r w:rsidRPr="00F525F5">
              <w:rPr>
                <w:rFonts w:ascii="Times" w:eastAsia="DengXian" w:hAnsi="Times" w:cs="Times"/>
                <w:b/>
                <w:bCs/>
                <w:sz w:val="18"/>
                <w:szCs w:val="18"/>
                <w:lang w:eastAsia="zh-CN"/>
              </w:rPr>
              <w:t xml:space="preserve"> </w:t>
            </w:r>
            <w:r>
              <w:rPr>
                <w:rFonts w:ascii="Times" w:eastAsia="DengXian" w:hAnsi="Times" w:cs="Times" w:hint="eastAsia"/>
                <w:b/>
                <w:bCs/>
                <w:sz w:val="18"/>
                <w:szCs w:val="18"/>
                <w:lang w:eastAsia="zh-CN"/>
              </w:rPr>
              <w:t>Proposal</w:t>
            </w:r>
            <w:r>
              <w:rPr>
                <w:rFonts w:ascii="Times" w:eastAsia="Yu Mincho" w:hAnsi="Times" w:cs="Times"/>
                <w:b/>
                <w:bCs/>
                <w:sz w:val="18"/>
                <w:szCs w:val="18"/>
                <w:lang w:eastAsia="ja-JP"/>
              </w:rPr>
              <w:t xml:space="preserve"> 1.1.</w:t>
            </w:r>
            <w:r>
              <w:rPr>
                <w:rFonts w:ascii="Times" w:eastAsia="DengXian" w:hAnsi="Times" w:cs="Times" w:hint="eastAsia"/>
                <w:b/>
                <w:bCs/>
                <w:sz w:val="18"/>
                <w:szCs w:val="18"/>
                <w:lang w:eastAsia="zh-CN"/>
              </w:rPr>
              <w:t xml:space="preserve">3: </w:t>
            </w:r>
            <w:r w:rsidRPr="00FC2016">
              <w:rPr>
                <w:rFonts w:ascii="Times" w:eastAsia="DengXian" w:hAnsi="Times" w:cs="Times" w:hint="eastAsia"/>
                <w:sz w:val="18"/>
                <w:szCs w:val="18"/>
                <w:lang w:eastAsia="zh-CN"/>
              </w:rPr>
              <w:t>We are open to this proposal</w:t>
            </w:r>
            <w:r>
              <w:rPr>
                <w:rFonts w:ascii="Times" w:eastAsia="DengXian" w:hAnsi="Times" w:cs="Times" w:hint="eastAsia"/>
                <w:sz w:val="18"/>
                <w:szCs w:val="18"/>
                <w:lang w:eastAsia="zh-CN"/>
              </w:rPr>
              <w:t>, and we prefer some updates for this proposal</w:t>
            </w:r>
          </w:p>
          <w:tbl>
            <w:tblPr>
              <w:tblStyle w:val="ab"/>
              <w:tblW w:w="0" w:type="auto"/>
              <w:tblLook w:val="04A0" w:firstRow="1" w:lastRow="0" w:firstColumn="1" w:lastColumn="0" w:noHBand="0" w:noVBand="1"/>
            </w:tblPr>
            <w:tblGrid>
              <w:gridCol w:w="8488"/>
            </w:tblGrid>
            <w:tr w:rsidR="00091379" w14:paraId="4734A702" w14:textId="77777777" w:rsidTr="00B116D3">
              <w:tc>
                <w:tcPr>
                  <w:tcW w:w="8488" w:type="dxa"/>
                </w:tcPr>
                <w:p w14:paraId="6F774ADB" w14:textId="77777777" w:rsidR="00091379" w:rsidRDefault="00091379" w:rsidP="00B116D3">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r>
                    <w:rPr>
                      <w:rFonts w:ascii="Times New Roman" w:eastAsia="SimSun" w:hAnsi="Times New Roman" w:cs="Times New Roman"/>
                      <w:b/>
                      <w:color w:val="FF0000"/>
                      <w:sz w:val="18"/>
                      <w:szCs w:val="18"/>
                      <w:highlight w:val="yellow"/>
                      <w:lang w:val="en-GB" w:eastAsia="en-US"/>
                    </w:rPr>
                    <w:t xml:space="preserve">Updated </w:t>
                  </w:r>
                  <w:r>
                    <w:rPr>
                      <w:rFonts w:ascii="Times New Roman" w:eastAsia="SimSun" w:hAnsi="Times New Roman" w:cs="Times New Roman"/>
                      <w:b/>
                      <w:sz w:val="18"/>
                      <w:szCs w:val="18"/>
                      <w:highlight w:val="yellow"/>
                      <w:lang w:val="en-GB" w:eastAsia="en-US"/>
                    </w:rPr>
                    <w:t>Proposal 1.1.3</w:t>
                  </w:r>
                </w:p>
                <w:p w14:paraId="4E7FA48D" w14:textId="77777777" w:rsidR="00091379" w:rsidRPr="00091379" w:rsidRDefault="00091379" w:rsidP="00B116D3">
                  <w:pPr>
                    <w:spacing w:after="0" w:line="276" w:lineRule="auto"/>
                    <w:rPr>
                      <w:rFonts w:ascii="Times New Roman" w:eastAsia="SimSun" w:hAnsi="Times New Roman"/>
                      <w:bCs/>
                      <w:sz w:val="18"/>
                      <w:szCs w:val="18"/>
                      <w:lang w:eastAsia="zh-CN"/>
                    </w:rPr>
                  </w:pPr>
                  <w:r>
                    <w:rPr>
                      <w:rFonts w:ascii="Times New Roman" w:hAnsi="Times New Roman"/>
                      <w:sz w:val="18"/>
                      <w:szCs w:val="18"/>
                      <w:lang w:eastAsia="zh-CN"/>
                    </w:rPr>
                    <w:t>For</w:t>
                  </w:r>
                  <w:r>
                    <w:rPr>
                      <w:rFonts w:ascii="Times New Roman" w:eastAsia="SimSun" w:hAnsi="Times New Roman"/>
                      <w:bCs/>
                      <w:sz w:val="18"/>
                      <w:szCs w:val="18"/>
                      <w:lang w:eastAsia="zh-CN"/>
                    </w:rPr>
                    <w:t xml:space="preserve"> </w:t>
                  </w:r>
                  <w:r w:rsidRPr="00091379">
                    <w:rPr>
                      <w:rFonts w:ascii="Times New Roman" w:eastAsia="SimSun" w:hAnsi="Times New Roman"/>
                      <w:bCs/>
                      <w:sz w:val="18"/>
                      <w:szCs w:val="18"/>
                      <w:lang w:eastAsia="zh-CN"/>
                    </w:rPr>
                    <w:t>early triggering of aperiodic TRS when UE transition from IDLE/INACTIVE to CONNECTED mode, support Option-1, i.e.,</w:t>
                  </w:r>
                </w:p>
                <w:p w14:paraId="11D88BC5" w14:textId="77777777" w:rsidR="00091379" w:rsidRDefault="00091379" w:rsidP="00B116D3">
                  <w:pPr>
                    <w:pStyle w:val="af6"/>
                    <w:numPr>
                      <w:ilvl w:val="0"/>
                      <w:numId w:val="6"/>
                    </w:numPr>
                    <w:suppressAutoHyphens w:val="0"/>
                    <w:spacing w:after="0" w:line="276" w:lineRule="auto"/>
                    <w:ind w:hanging="158"/>
                    <w:rPr>
                      <w:rFonts w:ascii="Times New Roman" w:eastAsia="Batang" w:hAnsi="Times New Roman"/>
                      <w:sz w:val="18"/>
                      <w:szCs w:val="18"/>
                      <w:lang w:eastAsia="ko-KR"/>
                    </w:rPr>
                  </w:pPr>
                  <w:r w:rsidRPr="00091379">
                    <w:rPr>
                      <w:rFonts w:ascii="Times New Roman" w:hAnsi="Times New Roman"/>
                      <w:sz w:val="18"/>
                      <w:szCs w:val="18"/>
                    </w:rPr>
                    <w:t>In Step-1, SIBx pro</w:t>
                  </w:r>
                  <w:r>
                    <w:rPr>
                      <w:rFonts w:ascii="Times New Roman" w:hAnsi="Times New Roman"/>
                      <w:sz w:val="18"/>
                      <w:szCs w:val="18"/>
                    </w:rPr>
                    <w:t>vides one CSI resource configuration for aperiodic TRS</w:t>
                  </w:r>
                </w:p>
                <w:p w14:paraId="53517D3F" w14:textId="77777777" w:rsidR="00091379" w:rsidRPr="000E7E1C" w:rsidRDefault="00091379" w:rsidP="00B116D3">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sidRPr="000E7E1C">
                    <w:rPr>
                      <w:rFonts w:ascii="Times New Roman" w:hAnsi="Times New Roman" w:hint="eastAsia"/>
                      <w:sz w:val="18"/>
                      <w:szCs w:val="18"/>
                    </w:rPr>
                    <w:t>F</w:t>
                  </w:r>
                  <w:r w:rsidRPr="000E7E1C">
                    <w:rPr>
                      <w:rFonts w:ascii="Times New Roman" w:hAnsi="Times New Roman"/>
                      <w:sz w:val="18"/>
                      <w:szCs w:val="18"/>
                    </w:rPr>
                    <w:t>FS: Whether to support more than one TRS resource sets provided in one CSI resource configuration (e.g., TRS resource sets can be provided with different triggering offsets, numbers of TRS bursts)</w:t>
                  </w:r>
                </w:p>
                <w:p w14:paraId="783EBDFD" w14:textId="77777777" w:rsidR="00091379" w:rsidRPr="000E7E1C" w:rsidRDefault="00091379" w:rsidP="00B116D3">
                  <w:pPr>
                    <w:pStyle w:val="af6"/>
                    <w:numPr>
                      <w:ilvl w:val="0"/>
                      <w:numId w:val="6"/>
                    </w:numPr>
                    <w:suppressAutoHyphens w:val="0"/>
                    <w:spacing w:after="0" w:line="276" w:lineRule="auto"/>
                    <w:ind w:hanging="158"/>
                    <w:rPr>
                      <w:rFonts w:ascii="Times New Roman" w:eastAsia="Batang" w:hAnsi="Times New Roman"/>
                      <w:sz w:val="18"/>
                      <w:szCs w:val="18"/>
                      <w:lang w:eastAsia="ko-KR"/>
                    </w:rPr>
                  </w:pPr>
                  <w:r w:rsidRPr="000E7E1C">
                    <w:rPr>
                      <w:rFonts w:ascii="Times New Roman" w:eastAsia="Batang" w:hAnsi="Times New Roman"/>
                      <w:sz w:val="18"/>
                      <w:szCs w:val="18"/>
                      <w:lang w:eastAsia="ko-KR"/>
                    </w:rPr>
                    <w:t>In Step-2, UE reports</w:t>
                  </w:r>
                  <w:r>
                    <w:rPr>
                      <w:rFonts w:ascii="Times New Roman" w:eastAsia="Batang" w:hAnsi="Times New Roman"/>
                      <w:sz w:val="18"/>
                      <w:szCs w:val="18"/>
                      <w:lang w:eastAsia="ko-KR"/>
                    </w:rPr>
                    <w:t xml:space="preserve"> through MSG3 wh</w:t>
                  </w:r>
                  <w:r w:rsidRPr="000E7E1C">
                    <w:rPr>
                      <w:rFonts w:ascii="Times New Roman" w:eastAsia="Batang" w:hAnsi="Times New Roman"/>
                      <w:sz w:val="18"/>
                      <w:szCs w:val="18"/>
                      <w:lang w:eastAsia="ko-KR"/>
                    </w:rPr>
                    <w:t>ether the CSI resource and/or report configuration for aperiodic TRS provided in SIBx is supported.</w:t>
                  </w:r>
                </w:p>
                <w:p w14:paraId="1A0B8687" w14:textId="77777777" w:rsidR="00091379" w:rsidRPr="000E7E1C" w:rsidRDefault="00091379" w:rsidP="00B116D3">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sidRPr="000E7E1C">
                    <w:rPr>
                      <w:rFonts w:ascii="Times New Roman" w:hAnsi="Times New Roman"/>
                      <w:sz w:val="18"/>
                      <w:szCs w:val="18"/>
                    </w:rPr>
                    <w:t xml:space="preserve">FFS: </w:t>
                  </w:r>
                  <w:r w:rsidRPr="000E7E1C">
                    <w:rPr>
                      <w:rFonts w:ascii="Times" w:eastAsia="DengXian" w:hAnsi="Times" w:cs="Times" w:hint="eastAsia"/>
                      <w:color w:val="EE0000"/>
                      <w:sz w:val="18"/>
                      <w:szCs w:val="18"/>
                      <w:lang w:eastAsia="zh-CN"/>
                    </w:rPr>
                    <w:t>Whether/How</w:t>
                  </w:r>
                  <w:r w:rsidRPr="000E7E1C">
                    <w:rPr>
                      <w:rFonts w:ascii="Times New Roman" w:hAnsi="Times New Roman"/>
                      <w:color w:val="EE0000"/>
                      <w:sz w:val="18"/>
                      <w:szCs w:val="18"/>
                    </w:rPr>
                    <w:t xml:space="preserve"> </w:t>
                  </w:r>
                  <w:r w:rsidRPr="000E7E1C">
                    <w:rPr>
                      <w:rFonts w:ascii="Times New Roman" w:hAnsi="Times New Roman"/>
                      <w:sz w:val="18"/>
                      <w:szCs w:val="18"/>
                    </w:rPr>
                    <w:t xml:space="preserve">UE </w:t>
                  </w:r>
                  <w:r w:rsidRPr="000E7E1C">
                    <w:rPr>
                      <w:rFonts w:ascii="Times New Roman" w:hAnsi="Times New Roman"/>
                      <w:strike/>
                      <w:color w:val="EE0000"/>
                      <w:sz w:val="18"/>
                      <w:szCs w:val="18"/>
                    </w:rPr>
                    <w:t xml:space="preserve">additionally </w:t>
                  </w:r>
                  <w:r w:rsidRPr="000E7E1C">
                    <w:rPr>
                      <w:rFonts w:ascii="Times New Roman" w:hAnsi="Times New Roman"/>
                      <w:sz w:val="18"/>
                      <w:szCs w:val="18"/>
                    </w:rPr>
                    <w:t xml:space="preserve">reports via MSG3 the </w:t>
                  </w:r>
                  <w:r w:rsidRPr="000E7E1C">
                    <w:rPr>
                      <w:rFonts w:ascii="Times" w:eastAsia="DengXian" w:hAnsi="Times" w:cs="Times"/>
                      <w:color w:val="EE0000"/>
                      <w:sz w:val="18"/>
                      <w:szCs w:val="18"/>
                      <w:lang w:eastAsia="zh-CN"/>
                    </w:rPr>
                    <w:t>additional</w:t>
                  </w:r>
                  <w:r w:rsidRPr="000E7E1C">
                    <w:rPr>
                      <w:rFonts w:ascii="Times New Roman" w:hAnsi="Times New Roman"/>
                      <w:color w:val="EE0000"/>
                      <w:sz w:val="18"/>
                      <w:szCs w:val="18"/>
                    </w:rPr>
                    <w:t xml:space="preserve"> </w:t>
                  </w:r>
                  <w:r w:rsidRPr="000E7E1C">
                    <w:rPr>
                      <w:rFonts w:ascii="Times New Roman" w:hAnsi="Times New Roman"/>
                      <w:sz w:val="18"/>
                      <w:szCs w:val="18"/>
                    </w:rPr>
                    <w:t>number of TRS bursts UE needs</w:t>
                  </w:r>
                </w:p>
              </w:tc>
            </w:tr>
          </w:tbl>
          <w:p w14:paraId="49F7D9E2" w14:textId="77777777" w:rsidR="00091379" w:rsidRPr="000E7E1C" w:rsidRDefault="00091379" w:rsidP="00B116D3">
            <w:pPr>
              <w:suppressAutoHyphens w:val="0"/>
              <w:spacing w:line="240" w:lineRule="auto"/>
              <w:jc w:val="both"/>
              <w:rPr>
                <w:rFonts w:ascii="Times" w:eastAsia="DengXian" w:hAnsi="Times" w:cs="Times"/>
                <w:sz w:val="18"/>
                <w:szCs w:val="18"/>
                <w:lang w:eastAsia="zh-CN"/>
              </w:rPr>
            </w:pPr>
          </w:p>
          <w:p w14:paraId="446E8AFE" w14:textId="77777777" w:rsidR="00091379" w:rsidRDefault="00091379" w:rsidP="00B116D3">
            <w:pPr>
              <w:suppressAutoHyphens w:val="0"/>
              <w:spacing w:after="0"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 xml:space="preserve">Q2: </w:t>
            </w:r>
            <w:r w:rsidRPr="00F525F5">
              <w:rPr>
                <w:rFonts w:ascii="Times" w:eastAsia="Yu Mincho" w:hAnsi="Times" w:cs="Times"/>
                <w:sz w:val="18"/>
                <w:szCs w:val="18"/>
                <w:lang w:eastAsia="ja-JP"/>
              </w:rPr>
              <w:t xml:space="preserve">We prefer </w:t>
            </w:r>
            <w:r w:rsidRPr="00F525F5">
              <w:rPr>
                <w:rFonts w:ascii="Times" w:eastAsia="DengXian" w:hAnsi="Times" w:cs="Times" w:hint="eastAsia"/>
                <w:sz w:val="18"/>
                <w:szCs w:val="18"/>
                <w:lang w:eastAsia="zh-CN"/>
              </w:rPr>
              <w:t>No</w:t>
            </w:r>
            <w:r w:rsidRPr="00F525F5">
              <w:rPr>
                <w:rFonts w:ascii="Times" w:eastAsia="Yu Mincho" w:hAnsi="Times" w:cs="Times"/>
                <w:sz w:val="18"/>
                <w:szCs w:val="18"/>
                <w:lang w:eastAsia="ja-JP"/>
              </w:rPr>
              <w:t>.</w:t>
            </w:r>
          </w:p>
          <w:p w14:paraId="5FD70E95" w14:textId="77777777" w:rsidR="00091379" w:rsidRDefault="00091379" w:rsidP="00B116D3">
            <w:pPr>
              <w:suppressAutoHyphens w:val="0"/>
              <w:spacing w:after="0" w:line="240" w:lineRule="auto"/>
              <w:jc w:val="both"/>
              <w:rPr>
                <w:rFonts w:ascii="Times" w:eastAsia="Yu Mincho" w:hAnsi="Times" w:cs="Times"/>
                <w:sz w:val="18"/>
                <w:szCs w:val="18"/>
                <w:lang w:eastAsia="ja-JP"/>
              </w:rPr>
            </w:pPr>
          </w:p>
          <w:p w14:paraId="585761F0" w14:textId="77777777" w:rsidR="00091379" w:rsidRPr="00656339" w:rsidRDefault="00091379" w:rsidP="00B116D3">
            <w:pPr>
              <w:suppressAutoHyphens w:val="0"/>
              <w:spacing w:after="0"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Q3</w:t>
            </w:r>
            <w:r>
              <w:rPr>
                <w:rFonts w:ascii="Times" w:eastAsia="Yu Mincho" w:hAnsi="Times" w:cs="Times"/>
                <w:sz w:val="18"/>
                <w:szCs w:val="18"/>
                <w:lang w:eastAsia="ja-JP"/>
              </w:rPr>
              <w:t xml:space="preserve">: </w:t>
            </w:r>
            <w:r>
              <w:rPr>
                <w:rFonts w:ascii="Times" w:eastAsia="DengXian" w:hAnsi="Times" w:cs="Times" w:hint="eastAsia"/>
                <w:sz w:val="18"/>
                <w:szCs w:val="18"/>
                <w:lang w:eastAsia="zh-CN"/>
              </w:rPr>
              <w:t xml:space="preserve">From our opinion, both the </w:t>
            </w:r>
            <w:r>
              <w:rPr>
                <w:rFonts w:ascii="Times" w:eastAsia="DengXian" w:hAnsi="Times" w:cs="Times"/>
                <w:sz w:val="18"/>
                <w:szCs w:val="18"/>
                <w:lang w:eastAsia="zh-CN"/>
              </w:rPr>
              <w:t>configuration</w:t>
            </w:r>
            <w:r>
              <w:rPr>
                <w:rFonts w:ascii="Times" w:eastAsia="DengXian" w:hAnsi="Times" w:cs="Times" w:hint="eastAsia"/>
                <w:sz w:val="18"/>
                <w:szCs w:val="18"/>
                <w:lang w:eastAsia="zh-CN"/>
              </w:rPr>
              <w:t xml:space="preserve">(s) in SIBx and the UE supported capability need to be reported in MSG3, which could be discussed </w:t>
            </w:r>
            <w:proofErr w:type="spellStart"/>
            <w:r>
              <w:rPr>
                <w:rFonts w:ascii="Times" w:eastAsia="DengXian" w:hAnsi="Times" w:cs="Times" w:hint="eastAsia"/>
                <w:sz w:val="18"/>
                <w:szCs w:val="18"/>
                <w:lang w:eastAsia="zh-CN"/>
              </w:rPr>
              <w:t>seperatedly</w:t>
            </w:r>
            <w:proofErr w:type="spellEnd"/>
            <w:r>
              <w:rPr>
                <w:rFonts w:ascii="Times" w:eastAsia="DengXian" w:hAnsi="Times" w:cs="Times" w:hint="eastAsia"/>
                <w:sz w:val="18"/>
                <w:szCs w:val="18"/>
                <w:lang w:eastAsia="zh-CN"/>
              </w:rPr>
              <w:t>:</w:t>
            </w:r>
          </w:p>
          <w:tbl>
            <w:tblPr>
              <w:tblStyle w:val="ab"/>
              <w:tblW w:w="0" w:type="auto"/>
              <w:tblLook w:val="04A0" w:firstRow="1" w:lastRow="0" w:firstColumn="1" w:lastColumn="0" w:noHBand="0" w:noVBand="1"/>
            </w:tblPr>
            <w:tblGrid>
              <w:gridCol w:w="8488"/>
            </w:tblGrid>
            <w:tr w:rsidR="00091379" w14:paraId="3B3C2888" w14:textId="77777777" w:rsidTr="00B116D3">
              <w:tc>
                <w:tcPr>
                  <w:tcW w:w="8488" w:type="dxa"/>
                </w:tcPr>
                <w:p w14:paraId="2B551F09" w14:textId="77777777" w:rsidR="00091379" w:rsidRDefault="00091379" w:rsidP="00B116D3">
                  <w:pPr>
                    <w:snapToGrid w:val="0"/>
                    <w:spacing w:after="0"/>
                    <w:jc w:val="both"/>
                    <w:rPr>
                      <w:rFonts w:ascii="Times New Roman" w:hAnsi="Times New Roman" w:cs="Times New Roman"/>
                      <w:b/>
                      <w:color w:val="000000" w:themeColor="text1"/>
                      <w:sz w:val="18"/>
                      <w:szCs w:val="18"/>
                      <w:lang w:eastAsia="zh-CN"/>
                    </w:rPr>
                  </w:pPr>
                  <w:r>
                    <w:rPr>
                      <w:rFonts w:ascii="Times New Roman" w:hAnsi="Times New Roman" w:cs="Times New Roman"/>
                      <w:b/>
                      <w:color w:val="000000" w:themeColor="text1"/>
                      <w:sz w:val="18"/>
                      <w:szCs w:val="18"/>
                    </w:rPr>
                    <w:t>Q3</w:t>
                  </w:r>
                  <w:r>
                    <w:rPr>
                      <w:rFonts w:ascii="Times New Roman" w:eastAsia="DengXian" w:hAnsi="Times New Roman" w:cs="Times New Roman" w:hint="eastAsia"/>
                      <w:b/>
                      <w:color w:val="000000" w:themeColor="text1"/>
                      <w:sz w:val="18"/>
                      <w:szCs w:val="18"/>
                      <w:lang w:eastAsia="zh-CN"/>
                    </w:rPr>
                    <w:t>.1</w:t>
                  </w:r>
                  <w:r>
                    <w:rPr>
                      <w:rFonts w:ascii="Times New Roman" w:hAnsi="Times New Roman" w:cs="Times New Roman"/>
                      <w:b/>
                      <w:color w:val="000000" w:themeColor="text1"/>
                      <w:sz w:val="18"/>
                      <w:szCs w:val="18"/>
                    </w:rPr>
                    <w:t>: In Step-2</w:t>
                  </w:r>
                  <w:r>
                    <w:rPr>
                      <w:rFonts w:ascii="Times New Roman" w:hAnsi="Times New Roman" w:cs="Times New Roman" w:hint="eastAsia"/>
                      <w:b/>
                      <w:color w:val="000000" w:themeColor="text1"/>
                      <w:sz w:val="18"/>
                      <w:szCs w:val="18"/>
                    </w:rPr>
                    <w:t>,</w:t>
                  </w:r>
                  <w:r>
                    <w:rPr>
                      <w:rFonts w:ascii="Times New Roman" w:hAnsi="Times New Roman" w:cs="Times New Roman"/>
                      <w:b/>
                      <w:color w:val="000000" w:themeColor="text1"/>
                      <w:sz w:val="18"/>
                      <w:szCs w:val="18"/>
                    </w:rPr>
                    <w:t xml:space="preserve"> </w:t>
                  </w:r>
                  <w:r>
                    <w:rPr>
                      <w:rFonts w:ascii="Times New Roman" w:hAnsi="Times New Roman" w:cs="Times New Roman"/>
                      <w:b/>
                      <w:color w:val="000000" w:themeColor="text1"/>
                      <w:sz w:val="18"/>
                      <w:szCs w:val="18"/>
                      <w:lang w:eastAsia="zh-CN"/>
                    </w:rPr>
                    <w:t xml:space="preserve">how to report which/whether the </w:t>
                  </w:r>
                  <w:r w:rsidRPr="00656339">
                    <w:rPr>
                      <w:rFonts w:ascii="Times New Roman" w:hAnsi="Times New Roman" w:cs="Times New Roman"/>
                      <w:b/>
                      <w:color w:val="000000" w:themeColor="text1"/>
                      <w:sz w:val="18"/>
                      <w:szCs w:val="18"/>
                      <w:u w:val="single"/>
                      <w:lang w:eastAsia="zh-CN"/>
                    </w:rPr>
                    <w:t>SRS configuration(s) and/or the CSI report configuration(s)</w:t>
                  </w:r>
                  <w:r>
                    <w:rPr>
                      <w:rFonts w:ascii="Times New Roman" w:hAnsi="Times New Roman" w:cs="Times New Roman"/>
                      <w:b/>
                      <w:color w:val="000000" w:themeColor="text1"/>
                      <w:sz w:val="18"/>
                      <w:szCs w:val="18"/>
                      <w:lang w:eastAsia="zh-CN"/>
                    </w:rPr>
                    <w:t xml:space="preserve"> provided in SIBx is/are supported? </w:t>
                  </w:r>
                </w:p>
                <w:p w14:paraId="7B9476DB" w14:textId="77777777" w:rsidR="00091379" w:rsidRDefault="00091379" w:rsidP="00B116D3">
                  <w:pPr>
                    <w:pStyle w:val="af6"/>
                    <w:numPr>
                      <w:ilvl w:val="0"/>
                      <w:numId w:val="6"/>
                    </w:numPr>
                    <w:suppressAutoHyphens w:val="0"/>
                    <w:spacing w:after="0" w:line="276" w:lineRule="auto"/>
                    <w:ind w:hanging="158"/>
                    <w:jc w:val="both"/>
                    <w:rPr>
                      <w:rFonts w:ascii="Times New Roman" w:hAnsi="Times New Roman" w:cs="Times New Roman"/>
                      <w:bCs/>
                      <w:color w:val="000000" w:themeColor="text1"/>
                      <w:sz w:val="18"/>
                      <w:szCs w:val="18"/>
                      <w:lang w:eastAsia="zh-CN"/>
                    </w:rPr>
                  </w:pPr>
                  <w:r>
                    <w:rPr>
                      <w:rFonts w:ascii="Times New Roman" w:eastAsia="新細明體" w:hAnsi="Times New Roman" w:cs="Times New Roman" w:hint="eastAsia"/>
                      <w:bCs/>
                      <w:color w:val="000000" w:themeColor="text1"/>
                      <w:sz w:val="18"/>
                      <w:szCs w:val="18"/>
                      <w:lang w:eastAsia="zh-TW"/>
                    </w:rPr>
                    <w:t>A</w:t>
                  </w:r>
                  <w:r>
                    <w:rPr>
                      <w:rFonts w:ascii="Times New Roman" w:eastAsia="新細明體" w:hAnsi="Times New Roman" w:cs="Times New Roman"/>
                      <w:bCs/>
                      <w:color w:val="000000" w:themeColor="text1"/>
                      <w:sz w:val="18"/>
                      <w:szCs w:val="18"/>
                      <w:lang w:eastAsia="zh-TW"/>
                    </w:rPr>
                    <w:t>lt-</w:t>
                  </w:r>
                  <w:r>
                    <w:rPr>
                      <w:rFonts w:ascii="Times New Roman" w:eastAsia="新細明體" w:hAnsi="Times New Roman" w:cs="Times New Roman" w:hint="eastAsia"/>
                      <w:bCs/>
                      <w:color w:val="000000" w:themeColor="text1"/>
                      <w:sz w:val="18"/>
                      <w:szCs w:val="18"/>
                      <w:lang w:eastAsia="zh-TW"/>
                    </w:rPr>
                    <w:t>1</w:t>
                  </w:r>
                  <w:r>
                    <w:rPr>
                      <w:rFonts w:ascii="Times New Roman" w:eastAsia="新細明體" w:hAnsi="Times New Roman" w:cs="Times New Roman"/>
                      <w:bCs/>
                      <w:color w:val="000000" w:themeColor="text1"/>
                      <w:sz w:val="18"/>
                      <w:szCs w:val="18"/>
                      <w:lang w:eastAsia="zh-TW"/>
                    </w:rPr>
                    <w:t xml:space="preserve">(bitmap-based reporting): </w:t>
                  </w:r>
                  <w:r>
                    <w:rPr>
                      <w:rFonts w:ascii="Times New Roman" w:hAnsi="Times New Roman" w:cs="Times New Roman"/>
                      <w:bCs/>
                      <w:color w:val="000000" w:themeColor="text1"/>
                      <w:sz w:val="18"/>
                      <w:szCs w:val="18"/>
                    </w:rPr>
                    <w:t xml:space="preserve">UE indicates through a bitmap where each bit corresponds to one resource/report configuration. </w:t>
                  </w:r>
                </w:p>
                <w:p w14:paraId="09A0A08E" w14:textId="77777777" w:rsidR="00091379" w:rsidRDefault="00091379" w:rsidP="00B116D3">
                  <w:pPr>
                    <w:pStyle w:val="af6"/>
                    <w:numPr>
                      <w:ilvl w:val="0"/>
                      <w:numId w:val="6"/>
                    </w:numPr>
                    <w:suppressAutoHyphens w:val="0"/>
                    <w:spacing w:after="0" w:line="276" w:lineRule="auto"/>
                    <w:ind w:hanging="158"/>
                    <w:jc w:val="both"/>
                    <w:rPr>
                      <w:rFonts w:ascii="Times New Roman" w:hAnsi="Times New Roman" w:cs="Times New Roman"/>
                      <w:bCs/>
                      <w:color w:val="000000" w:themeColor="text1"/>
                      <w:sz w:val="18"/>
                      <w:szCs w:val="18"/>
                      <w:lang w:eastAsia="zh-CN"/>
                    </w:rPr>
                  </w:pPr>
                  <w:r>
                    <w:rPr>
                      <w:rFonts w:ascii="Times New Roman" w:eastAsia="新細明體" w:hAnsi="Times New Roman" w:cs="Times New Roman"/>
                      <w:bCs/>
                      <w:color w:val="000000" w:themeColor="text1"/>
                      <w:sz w:val="18"/>
                      <w:szCs w:val="18"/>
                      <w:lang w:eastAsia="zh-TW"/>
                    </w:rPr>
                    <w:t xml:space="preserve">Alt-2(index-based reporting): </w:t>
                  </w:r>
                  <w:r>
                    <w:rPr>
                      <w:rFonts w:ascii="Times New Roman" w:hAnsi="Times New Roman" w:cs="Times New Roman"/>
                      <w:bCs/>
                      <w:color w:val="000000" w:themeColor="text1"/>
                      <w:sz w:val="18"/>
                      <w:szCs w:val="18"/>
                    </w:rPr>
                    <w:t xml:space="preserve">UE indicates one index/ID of a resource/report configuration, or indicates an index representing no support for all the resource/report configuration(s) </w:t>
                  </w:r>
                </w:p>
                <w:p w14:paraId="723C17C3" w14:textId="77777777" w:rsidR="00091379" w:rsidRPr="00927DEB" w:rsidRDefault="00091379" w:rsidP="00B116D3">
                  <w:pPr>
                    <w:pStyle w:val="af6"/>
                    <w:numPr>
                      <w:ilvl w:val="0"/>
                      <w:numId w:val="6"/>
                    </w:numPr>
                    <w:suppressAutoHyphens w:val="0"/>
                    <w:spacing w:after="0" w:line="276" w:lineRule="auto"/>
                    <w:ind w:hanging="158"/>
                    <w:jc w:val="both"/>
                    <w:rPr>
                      <w:rFonts w:ascii="Times New Roman" w:eastAsia="新細明體" w:hAnsi="Times New Roman" w:cs="Times New Roman"/>
                      <w:bCs/>
                      <w:color w:val="000000" w:themeColor="text1"/>
                      <w:sz w:val="18"/>
                      <w:szCs w:val="18"/>
                      <w:lang w:eastAsia="zh-TW"/>
                    </w:rPr>
                  </w:pPr>
                  <w:r>
                    <w:rPr>
                      <w:rFonts w:ascii="Times New Roman" w:eastAsia="新細明體" w:hAnsi="Times New Roman" w:cs="Times New Roman" w:hint="eastAsia"/>
                      <w:bCs/>
                      <w:color w:val="000000" w:themeColor="text1"/>
                      <w:sz w:val="18"/>
                      <w:szCs w:val="18"/>
                      <w:lang w:eastAsia="zh-TW"/>
                    </w:rPr>
                    <w:t>A</w:t>
                  </w:r>
                  <w:r>
                    <w:rPr>
                      <w:rFonts w:ascii="Times New Roman" w:eastAsia="新細明體" w:hAnsi="Times New Roman" w:cs="Times New Roman"/>
                      <w:bCs/>
                      <w:color w:val="000000" w:themeColor="text1"/>
                      <w:sz w:val="18"/>
                      <w:szCs w:val="18"/>
                      <w:lang w:eastAsia="zh-TW"/>
                    </w:rPr>
                    <w:t>lt-3</w:t>
                  </w:r>
                  <w:r>
                    <w:rPr>
                      <w:rFonts w:ascii="Times New Roman" w:hAnsi="Times New Roman" w:cs="Times New Roman"/>
                      <w:bCs/>
                      <w:color w:val="000000" w:themeColor="text1"/>
                      <w:sz w:val="18"/>
                      <w:szCs w:val="18"/>
                    </w:rPr>
                    <w:t xml:space="preserve">: UE indicates one or multiple indexes/IDs each associated with a UE capability assumption corresponding to an SRS configuration or </w:t>
                  </w:r>
                  <w:r>
                    <w:rPr>
                      <w:rFonts w:ascii="Times New Roman" w:eastAsia="新細明體" w:hAnsi="Times New Roman" w:cs="Times New Roman" w:hint="eastAsia"/>
                      <w:bCs/>
                      <w:color w:val="000000" w:themeColor="text1"/>
                      <w:sz w:val="18"/>
                      <w:szCs w:val="18"/>
                      <w:lang w:eastAsia="zh-TW"/>
                    </w:rPr>
                    <w:t>a</w:t>
                  </w:r>
                  <w:r>
                    <w:rPr>
                      <w:rFonts w:ascii="Times New Roman" w:eastAsia="新細明體" w:hAnsi="Times New Roman" w:cs="Times New Roman"/>
                      <w:bCs/>
                      <w:color w:val="000000" w:themeColor="text1"/>
                      <w:sz w:val="18"/>
                      <w:szCs w:val="18"/>
                      <w:lang w:eastAsia="zh-TW"/>
                    </w:rPr>
                    <w:t xml:space="preserve"> CSI report </w:t>
                  </w:r>
                  <w:r>
                    <w:rPr>
                      <w:rFonts w:ascii="Times New Roman" w:hAnsi="Times New Roman" w:cs="Times New Roman"/>
                      <w:bCs/>
                      <w:color w:val="000000" w:themeColor="text1"/>
                      <w:sz w:val="18"/>
                      <w:szCs w:val="18"/>
                    </w:rPr>
                    <w:t>configuration (i.e., ‘</w:t>
                  </w:r>
                  <w:proofErr w:type="spellStart"/>
                  <w:r>
                    <w:rPr>
                      <w:rFonts w:ascii="Times New Roman" w:hAnsi="Times New Roman" w:cs="Times New Roman"/>
                      <w:bCs/>
                      <w:color w:val="000000" w:themeColor="text1"/>
                      <w:sz w:val="18"/>
                      <w:szCs w:val="18"/>
                    </w:rPr>
                    <w:t>xTyR</w:t>
                  </w:r>
                  <w:proofErr w:type="spellEnd"/>
                  <w:r>
                    <w:rPr>
                      <w:rFonts w:ascii="Times New Roman" w:hAnsi="Times New Roman" w:cs="Times New Roman"/>
                      <w:bCs/>
                      <w:color w:val="000000" w:themeColor="text1"/>
                      <w:sz w:val="18"/>
                      <w:szCs w:val="18"/>
                    </w:rPr>
                    <w:t>’ assumption or the number of CSI-RS ports), or indicates one index/ID representing no support for all the resource/report configuration(s)</w:t>
                  </w:r>
                </w:p>
                <w:p w14:paraId="06688C2E" w14:textId="77777777" w:rsidR="00091379" w:rsidRPr="00BB5F35" w:rsidRDefault="00091379" w:rsidP="00B116D3">
                  <w:pPr>
                    <w:pStyle w:val="af6"/>
                    <w:numPr>
                      <w:ilvl w:val="0"/>
                      <w:numId w:val="29"/>
                    </w:numPr>
                    <w:suppressAutoHyphens w:val="0"/>
                    <w:spacing w:after="0" w:line="276" w:lineRule="auto"/>
                    <w:ind w:hanging="158"/>
                    <w:jc w:val="both"/>
                    <w:rPr>
                      <w:rFonts w:ascii="Times New Roman" w:eastAsia="新細明體" w:hAnsi="Times New Roman" w:cs="Times New Roman"/>
                      <w:bCs/>
                      <w:strike/>
                      <w:color w:val="EE0000"/>
                      <w:sz w:val="18"/>
                      <w:szCs w:val="18"/>
                      <w:lang w:eastAsia="zh-TW"/>
                    </w:rPr>
                  </w:pPr>
                  <w:r w:rsidRPr="00BB5F35">
                    <w:rPr>
                      <w:rFonts w:ascii="Times New Roman" w:eastAsia="新細明體" w:hAnsi="Times New Roman" w:cs="Times New Roman" w:hint="eastAsia"/>
                      <w:bCs/>
                      <w:strike/>
                      <w:color w:val="EE0000"/>
                      <w:sz w:val="18"/>
                      <w:szCs w:val="18"/>
                      <w:lang w:eastAsia="zh-TW"/>
                    </w:rPr>
                    <w:lastRenderedPageBreak/>
                    <w:t>A</w:t>
                  </w:r>
                  <w:r w:rsidRPr="00BB5F35">
                    <w:rPr>
                      <w:rFonts w:ascii="Times New Roman" w:eastAsia="新細明體" w:hAnsi="Times New Roman" w:cs="Times New Roman"/>
                      <w:bCs/>
                      <w:strike/>
                      <w:color w:val="EE0000"/>
                      <w:sz w:val="18"/>
                      <w:szCs w:val="18"/>
                      <w:lang w:eastAsia="zh-TW"/>
                    </w:rPr>
                    <w:t xml:space="preserve">lt-4: </w:t>
                  </w:r>
                  <w:r w:rsidRPr="00BB5F35">
                    <w:rPr>
                      <w:rFonts w:ascii="Times New Roman" w:hAnsi="Times New Roman" w:cs="Times New Roman"/>
                      <w:bCs/>
                      <w:strike/>
                      <w:color w:val="EE0000"/>
                      <w:sz w:val="18"/>
                      <w:szCs w:val="18"/>
                    </w:rPr>
                    <w:t>UE indicates through a bitmap where each bit corresponds to one resource/report configuration for CSI-RS/CSI, and UE indicates thought a bitmap where each bit corresponds to one ‘</w:t>
                  </w:r>
                  <w:proofErr w:type="spellStart"/>
                  <w:r w:rsidRPr="00BB5F35">
                    <w:rPr>
                      <w:rFonts w:ascii="Times New Roman" w:hAnsi="Times New Roman" w:cs="Times New Roman"/>
                      <w:bCs/>
                      <w:strike/>
                      <w:color w:val="EE0000"/>
                      <w:sz w:val="18"/>
                      <w:szCs w:val="18"/>
                    </w:rPr>
                    <w:t>xTyR</w:t>
                  </w:r>
                  <w:proofErr w:type="spellEnd"/>
                  <w:r w:rsidRPr="00BB5F35">
                    <w:rPr>
                      <w:rFonts w:ascii="Times New Roman" w:hAnsi="Times New Roman" w:cs="Times New Roman"/>
                      <w:bCs/>
                      <w:strike/>
                      <w:color w:val="EE0000"/>
                      <w:sz w:val="18"/>
                      <w:szCs w:val="18"/>
                    </w:rPr>
                    <w:t>’ UE capability assumption for SRS-AS</w:t>
                  </w:r>
                </w:p>
                <w:p w14:paraId="73D66965" w14:textId="77777777" w:rsidR="00091379" w:rsidRDefault="00091379" w:rsidP="00B116D3">
                  <w:pPr>
                    <w:snapToGrid w:val="0"/>
                    <w:spacing w:after="0"/>
                    <w:jc w:val="both"/>
                    <w:rPr>
                      <w:rFonts w:ascii="Times New Roman" w:hAnsi="Times New Roman" w:cs="Times New Roman"/>
                      <w:b/>
                      <w:color w:val="000000" w:themeColor="text1"/>
                      <w:sz w:val="18"/>
                      <w:szCs w:val="18"/>
                      <w:lang w:eastAsia="zh-CN"/>
                    </w:rPr>
                  </w:pPr>
                  <w:r>
                    <w:rPr>
                      <w:rFonts w:ascii="Times New Roman" w:hAnsi="Times New Roman" w:cs="Times New Roman"/>
                      <w:b/>
                      <w:color w:val="000000" w:themeColor="text1"/>
                      <w:sz w:val="18"/>
                      <w:szCs w:val="18"/>
                    </w:rPr>
                    <w:t>Q3</w:t>
                  </w:r>
                  <w:r>
                    <w:rPr>
                      <w:rFonts w:ascii="Times New Roman" w:eastAsia="DengXian" w:hAnsi="Times New Roman" w:cs="Times New Roman" w:hint="eastAsia"/>
                      <w:b/>
                      <w:color w:val="000000" w:themeColor="text1"/>
                      <w:sz w:val="18"/>
                      <w:szCs w:val="18"/>
                      <w:lang w:eastAsia="zh-CN"/>
                    </w:rPr>
                    <w:t>.2</w:t>
                  </w:r>
                  <w:r>
                    <w:rPr>
                      <w:rFonts w:ascii="Times New Roman" w:hAnsi="Times New Roman" w:cs="Times New Roman"/>
                      <w:b/>
                      <w:color w:val="000000" w:themeColor="text1"/>
                      <w:sz w:val="18"/>
                      <w:szCs w:val="18"/>
                    </w:rPr>
                    <w:t>: In Step-2</w:t>
                  </w:r>
                  <w:r>
                    <w:rPr>
                      <w:rFonts w:ascii="Times New Roman" w:hAnsi="Times New Roman" w:cs="Times New Roman" w:hint="eastAsia"/>
                      <w:b/>
                      <w:color w:val="000000" w:themeColor="text1"/>
                      <w:sz w:val="18"/>
                      <w:szCs w:val="18"/>
                    </w:rPr>
                    <w:t>,</w:t>
                  </w:r>
                  <w:r>
                    <w:rPr>
                      <w:rFonts w:ascii="Times New Roman" w:hAnsi="Times New Roman" w:cs="Times New Roman"/>
                      <w:b/>
                      <w:color w:val="000000" w:themeColor="text1"/>
                      <w:sz w:val="18"/>
                      <w:szCs w:val="18"/>
                    </w:rPr>
                    <w:t xml:space="preserve"> </w:t>
                  </w:r>
                  <w:r>
                    <w:rPr>
                      <w:rFonts w:ascii="Times New Roman" w:eastAsia="DengXian" w:hAnsi="Times New Roman" w:cs="Times New Roman" w:hint="eastAsia"/>
                      <w:b/>
                      <w:color w:val="000000" w:themeColor="text1"/>
                      <w:sz w:val="18"/>
                      <w:szCs w:val="18"/>
                      <w:lang w:eastAsia="zh-CN"/>
                    </w:rPr>
                    <w:t>whether/</w:t>
                  </w:r>
                  <w:r>
                    <w:rPr>
                      <w:rFonts w:ascii="Times New Roman" w:hAnsi="Times New Roman" w:cs="Times New Roman"/>
                      <w:b/>
                      <w:color w:val="000000" w:themeColor="text1"/>
                      <w:sz w:val="18"/>
                      <w:szCs w:val="18"/>
                      <w:lang w:eastAsia="zh-CN"/>
                    </w:rPr>
                    <w:t xml:space="preserve">how to report which/whether </w:t>
                  </w:r>
                  <w:r w:rsidRPr="00656339">
                    <w:rPr>
                      <w:rFonts w:ascii="Times New Roman" w:hAnsi="Times New Roman" w:cs="Times New Roman"/>
                      <w:b/>
                      <w:color w:val="000000" w:themeColor="text1"/>
                      <w:sz w:val="18"/>
                      <w:szCs w:val="18"/>
                      <w:u w:val="single"/>
                      <w:lang w:eastAsia="zh-CN"/>
                    </w:rPr>
                    <w:t>the UE capability assumption corresponding to an SRS configuration or a CSI report configuration</w:t>
                  </w:r>
                  <w:r w:rsidRPr="00656339">
                    <w:rPr>
                      <w:rFonts w:ascii="Times New Roman" w:hAnsi="Times New Roman" w:cs="Times New Roman"/>
                      <w:b/>
                      <w:color w:val="000000" w:themeColor="text1"/>
                      <w:sz w:val="18"/>
                      <w:szCs w:val="18"/>
                      <w:lang w:eastAsia="zh-CN"/>
                    </w:rPr>
                    <w:t xml:space="preserve"> </w:t>
                  </w:r>
                  <w:r>
                    <w:rPr>
                      <w:rFonts w:ascii="Times New Roman" w:hAnsi="Times New Roman" w:cs="Times New Roman"/>
                      <w:b/>
                      <w:color w:val="000000" w:themeColor="text1"/>
                      <w:sz w:val="18"/>
                      <w:szCs w:val="18"/>
                      <w:lang w:eastAsia="zh-CN"/>
                    </w:rPr>
                    <w:t xml:space="preserve">is/are supported? </w:t>
                  </w:r>
                </w:p>
                <w:p w14:paraId="039639BC" w14:textId="77777777" w:rsidR="00091379" w:rsidRDefault="00091379" w:rsidP="00B116D3">
                  <w:pPr>
                    <w:pStyle w:val="af6"/>
                    <w:numPr>
                      <w:ilvl w:val="0"/>
                      <w:numId w:val="6"/>
                    </w:numPr>
                    <w:suppressAutoHyphens w:val="0"/>
                    <w:spacing w:after="0" w:line="276" w:lineRule="auto"/>
                    <w:ind w:hanging="158"/>
                    <w:jc w:val="both"/>
                    <w:rPr>
                      <w:rFonts w:ascii="Times New Roman" w:hAnsi="Times New Roman" w:cs="Times New Roman"/>
                      <w:bCs/>
                      <w:color w:val="EE0000"/>
                      <w:sz w:val="18"/>
                      <w:szCs w:val="18"/>
                      <w:lang w:eastAsia="zh-CN"/>
                    </w:rPr>
                  </w:pPr>
                  <w:r w:rsidRPr="00656339">
                    <w:rPr>
                      <w:rFonts w:ascii="Times New Roman" w:eastAsia="新細明體" w:hAnsi="Times New Roman" w:cs="Times New Roman" w:hint="eastAsia"/>
                      <w:bCs/>
                      <w:color w:val="EE0000"/>
                      <w:sz w:val="18"/>
                      <w:szCs w:val="18"/>
                      <w:lang w:eastAsia="zh-TW"/>
                    </w:rPr>
                    <w:t>A</w:t>
                  </w:r>
                  <w:r w:rsidRPr="00656339">
                    <w:rPr>
                      <w:rFonts w:ascii="Times New Roman" w:eastAsia="新細明體" w:hAnsi="Times New Roman" w:cs="Times New Roman"/>
                      <w:bCs/>
                      <w:color w:val="EE0000"/>
                      <w:sz w:val="18"/>
                      <w:szCs w:val="18"/>
                      <w:lang w:eastAsia="zh-TW"/>
                    </w:rPr>
                    <w:t>lt-</w:t>
                  </w:r>
                  <w:r w:rsidRPr="00656339">
                    <w:rPr>
                      <w:rFonts w:ascii="Times New Roman" w:eastAsia="新細明體" w:hAnsi="Times New Roman" w:cs="Times New Roman" w:hint="eastAsia"/>
                      <w:bCs/>
                      <w:color w:val="EE0000"/>
                      <w:sz w:val="18"/>
                      <w:szCs w:val="18"/>
                      <w:lang w:eastAsia="zh-TW"/>
                    </w:rPr>
                    <w:t>1</w:t>
                  </w:r>
                  <w:r w:rsidRPr="00656339">
                    <w:rPr>
                      <w:rFonts w:ascii="Times New Roman" w:eastAsia="新細明體" w:hAnsi="Times New Roman" w:cs="Times New Roman"/>
                      <w:bCs/>
                      <w:color w:val="EE0000"/>
                      <w:sz w:val="18"/>
                      <w:szCs w:val="18"/>
                      <w:lang w:eastAsia="zh-TW"/>
                    </w:rPr>
                    <w:t xml:space="preserve">(bitmap-based reporting): </w:t>
                  </w:r>
                  <w:r w:rsidRPr="00656339">
                    <w:rPr>
                      <w:rFonts w:ascii="Times New Roman" w:hAnsi="Times New Roman" w:cs="Times New Roman"/>
                      <w:bCs/>
                      <w:color w:val="EE0000"/>
                      <w:sz w:val="18"/>
                      <w:szCs w:val="18"/>
                    </w:rPr>
                    <w:t>UE indicates thought a bitmap where each bit corresponds to one ‘</w:t>
                  </w:r>
                  <w:proofErr w:type="spellStart"/>
                  <w:r w:rsidRPr="00656339">
                    <w:rPr>
                      <w:rFonts w:ascii="Times New Roman" w:hAnsi="Times New Roman" w:cs="Times New Roman"/>
                      <w:bCs/>
                      <w:color w:val="EE0000"/>
                      <w:sz w:val="18"/>
                      <w:szCs w:val="18"/>
                    </w:rPr>
                    <w:t>xTyR</w:t>
                  </w:r>
                  <w:proofErr w:type="spellEnd"/>
                  <w:r w:rsidRPr="00656339">
                    <w:rPr>
                      <w:rFonts w:ascii="Times New Roman" w:hAnsi="Times New Roman" w:cs="Times New Roman"/>
                      <w:bCs/>
                      <w:color w:val="EE0000"/>
                      <w:sz w:val="18"/>
                      <w:szCs w:val="18"/>
                    </w:rPr>
                    <w:t>’ UE capabil</w:t>
                  </w:r>
                  <w:r w:rsidRPr="00BB5F35">
                    <w:rPr>
                      <w:rFonts w:ascii="Times New Roman" w:hAnsi="Times New Roman" w:cs="Times New Roman"/>
                      <w:bCs/>
                      <w:color w:val="EE0000"/>
                      <w:sz w:val="18"/>
                      <w:szCs w:val="18"/>
                    </w:rPr>
                    <w:t>ity assumption for SRS-AS</w:t>
                  </w:r>
                </w:p>
                <w:p w14:paraId="3531A675" w14:textId="77777777" w:rsidR="00091379" w:rsidRDefault="00091379" w:rsidP="00B116D3">
                  <w:pPr>
                    <w:pStyle w:val="af6"/>
                    <w:numPr>
                      <w:ilvl w:val="0"/>
                      <w:numId w:val="6"/>
                    </w:numPr>
                    <w:suppressAutoHyphens w:val="0"/>
                    <w:spacing w:after="0" w:line="276" w:lineRule="auto"/>
                    <w:ind w:hanging="158"/>
                    <w:jc w:val="both"/>
                    <w:rPr>
                      <w:rFonts w:ascii="Times New Roman" w:hAnsi="Times New Roman" w:cs="Times New Roman"/>
                      <w:bCs/>
                      <w:color w:val="EE0000"/>
                      <w:sz w:val="18"/>
                      <w:szCs w:val="18"/>
                      <w:lang w:eastAsia="zh-CN"/>
                    </w:rPr>
                  </w:pPr>
                  <w:r w:rsidRPr="00BB5F35">
                    <w:rPr>
                      <w:rFonts w:ascii="Times New Roman" w:eastAsia="新細明體" w:hAnsi="Times New Roman" w:cs="Times New Roman"/>
                      <w:bCs/>
                      <w:color w:val="EE0000"/>
                      <w:sz w:val="18"/>
                      <w:szCs w:val="18"/>
                      <w:lang w:eastAsia="zh-TW"/>
                    </w:rPr>
                    <w:t xml:space="preserve">Alt-2(index-based reporting): </w:t>
                  </w:r>
                  <w:r w:rsidRPr="00BB5F35">
                    <w:rPr>
                      <w:rFonts w:ascii="Times New Roman" w:hAnsi="Times New Roman" w:cs="Times New Roman"/>
                      <w:bCs/>
                      <w:color w:val="EE0000"/>
                      <w:sz w:val="18"/>
                      <w:szCs w:val="18"/>
                    </w:rPr>
                    <w:t>UE indicates one index of ‘</w:t>
                  </w:r>
                  <w:proofErr w:type="spellStart"/>
                  <w:r w:rsidRPr="00BB5F35">
                    <w:rPr>
                      <w:rFonts w:ascii="Times New Roman" w:hAnsi="Times New Roman" w:cs="Times New Roman"/>
                      <w:bCs/>
                      <w:color w:val="EE0000"/>
                      <w:sz w:val="18"/>
                      <w:szCs w:val="18"/>
                    </w:rPr>
                    <w:t>xTyR</w:t>
                  </w:r>
                  <w:proofErr w:type="spellEnd"/>
                  <w:r w:rsidRPr="00BB5F35">
                    <w:rPr>
                      <w:rFonts w:ascii="Times New Roman" w:hAnsi="Times New Roman" w:cs="Times New Roman"/>
                      <w:bCs/>
                      <w:color w:val="EE0000"/>
                      <w:sz w:val="18"/>
                      <w:szCs w:val="18"/>
                    </w:rPr>
                    <w:t>’ UE capability assumption for SRS-AS</w:t>
                  </w:r>
                </w:p>
                <w:p w14:paraId="4CCBA315" w14:textId="77777777" w:rsidR="00091379" w:rsidRPr="00BB5F35" w:rsidRDefault="00091379" w:rsidP="00B116D3">
                  <w:pPr>
                    <w:pStyle w:val="af6"/>
                    <w:numPr>
                      <w:ilvl w:val="0"/>
                      <w:numId w:val="6"/>
                    </w:numPr>
                    <w:suppressAutoHyphens w:val="0"/>
                    <w:spacing w:after="0" w:line="276" w:lineRule="auto"/>
                    <w:ind w:hanging="158"/>
                    <w:jc w:val="both"/>
                    <w:rPr>
                      <w:rFonts w:ascii="Times New Roman" w:hAnsi="Times New Roman" w:cs="Times New Roman"/>
                      <w:bCs/>
                      <w:color w:val="EE0000"/>
                      <w:sz w:val="18"/>
                      <w:szCs w:val="18"/>
                      <w:lang w:eastAsia="zh-CN"/>
                    </w:rPr>
                  </w:pPr>
                  <w:r>
                    <w:rPr>
                      <w:rFonts w:ascii="Times New Roman" w:hAnsi="Times New Roman" w:cs="Times New Roman" w:hint="eastAsia"/>
                      <w:bCs/>
                      <w:color w:val="EE0000"/>
                      <w:sz w:val="18"/>
                      <w:szCs w:val="18"/>
                      <w:lang w:eastAsia="zh-CN"/>
                    </w:rPr>
                    <w:t>Alt-3: not reporting</w:t>
                  </w:r>
                </w:p>
              </w:tc>
            </w:tr>
          </w:tbl>
          <w:p w14:paraId="0DEBC353" w14:textId="77777777" w:rsidR="00091379" w:rsidRDefault="00091379" w:rsidP="00B116D3">
            <w:pPr>
              <w:suppressAutoHyphens w:val="0"/>
              <w:spacing w:after="0" w:line="240" w:lineRule="auto"/>
              <w:jc w:val="both"/>
              <w:rPr>
                <w:rFonts w:ascii="Times" w:eastAsia="DengXian" w:hAnsi="Times" w:cs="Times"/>
                <w:sz w:val="18"/>
                <w:szCs w:val="18"/>
                <w:lang w:eastAsia="zh-CN"/>
              </w:rPr>
            </w:pPr>
          </w:p>
          <w:p w14:paraId="28B0F96E" w14:textId="77777777" w:rsidR="00091379" w:rsidRDefault="00091379" w:rsidP="00B116D3">
            <w:pPr>
              <w:suppressAutoHyphens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We support Alt-1 for reporting the SRS/CSI configuration(s), and we are open for the method of reporting the UE capability (slightly prefer Alt-2).</w:t>
            </w:r>
          </w:p>
          <w:p w14:paraId="285DC63B" w14:textId="77777777" w:rsidR="00091379" w:rsidRDefault="00091379" w:rsidP="00B116D3">
            <w:pPr>
              <w:suppressAutoHyphens w:val="0"/>
              <w:spacing w:after="0" w:line="240" w:lineRule="auto"/>
              <w:jc w:val="both"/>
              <w:rPr>
                <w:rFonts w:ascii="Times" w:eastAsia="DengXian" w:hAnsi="Times" w:cs="Times"/>
                <w:sz w:val="18"/>
                <w:szCs w:val="18"/>
                <w:lang w:eastAsia="zh-CN"/>
              </w:rPr>
            </w:pPr>
          </w:p>
          <w:p w14:paraId="308A9409" w14:textId="77777777" w:rsidR="00091379" w:rsidRDefault="00091379" w:rsidP="00B116D3">
            <w:pPr>
              <w:suppressAutoHyphens w:val="0"/>
              <w:spacing w:after="0" w:line="240" w:lineRule="auto"/>
              <w:jc w:val="both"/>
              <w:rPr>
                <w:rFonts w:ascii="Times" w:eastAsia="Yu Mincho" w:hAnsi="Times" w:cs="Times"/>
                <w:sz w:val="18"/>
                <w:szCs w:val="18"/>
                <w:lang w:eastAsia="ja-JP"/>
              </w:rPr>
            </w:pPr>
            <w:r>
              <w:rPr>
                <w:rFonts w:ascii="Times" w:eastAsia="Yu Mincho" w:hAnsi="Times" w:cs="Times"/>
                <w:sz w:val="18"/>
                <w:szCs w:val="18"/>
                <w:lang w:eastAsia="ja-JP"/>
              </w:rPr>
              <w:t xml:space="preserve">  </w:t>
            </w:r>
          </w:p>
          <w:p w14:paraId="4F5DE580" w14:textId="77777777" w:rsidR="00091379" w:rsidRPr="00671EDA" w:rsidRDefault="00091379" w:rsidP="00B116D3">
            <w:pPr>
              <w:suppressAutoHyphens w:val="0"/>
              <w:spacing w:after="0" w:line="240" w:lineRule="auto"/>
              <w:jc w:val="both"/>
              <w:rPr>
                <w:rFonts w:ascii="Times" w:eastAsia="Yu Mincho" w:hAnsi="Times" w:cs="Times"/>
                <w:b/>
                <w:bCs/>
                <w:sz w:val="18"/>
                <w:szCs w:val="18"/>
                <w:u w:val="single"/>
                <w:lang w:eastAsia="ja-JP"/>
              </w:rPr>
            </w:pPr>
            <w:r w:rsidRPr="00671EDA">
              <w:rPr>
                <w:rFonts w:ascii="Times" w:eastAsia="Yu Mincho" w:hAnsi="Times" w:cs="Times"/>
                <w:b/>
                <w:bCs/>
                <w:sz w:val="18"/>
                <w:szCs w:val="18"/>
                <w:u w:val="single"/>
                <w:lang w:eastAsia="ja-JP"/>
              </w:rPr>
              <w:t>#1.1.4</w:t>
            </w:r>
          </w:p>
          <w:p w14:paraId="603A3D3C" w14:textId="77777777" w:rsidR="00091379" w:rsidRDefault="00091379" w:rsidP="00B116D3">
            <w:pPr>
              <w:suppressAutoHyphens w:val="0"/>
              <w:spacing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Q1:</w:t>
            </w:r>
            <w:r>
              <w:t xml:space="preserve"> </w:t>
            </w:r>
            <w:r>
              <w:rPr>
                <w:rFonts w:ascii="Times" w:eastAsia="Yu Mincho" w:hAnsi="Times" w:cs="Times"/>
                <w:b/>
                <w:bCs/>
                <w:sz w:val="18"/>
                <w:szCs w:val="18"/>
                <w:lang w:eastAsia="ja-JP"/>
              </w:rPr>
              <w:t>Proposal 1.1.4</w:t>
            </w:r>
            <w:r>
              <w:rPr>
                <w:rFonts w:ascii="Times" w:eastAsia="DengXian" w:hAnsi="Times" w:cs="Times"/>
                <w:b/>
                <w:bCs/>
                <w:sz w:val="18"/>
                <w:szCs w:val="18"/>
                <w:lang w:eastAsia="zh-CN"/>
              </w:rPr>
              <w:t xml:space="preserve">: </w:t>
            </w:r>
            <w:r w:rsidRPr="00CC1025">
              <w:rPr>
                <w:rFonts w:ascii="Times" w:eastAsia="DengXian" w:hAnsi="Times" w:cs="Times" w:hint="eastAsia"/>
                <w:sz w:val="18"/>
                <w:szCs w:val="18"/>
                <w:lang w:eastAsia="zh-CN"/>
              </w:rPr>
              <w:t xml:space="preserve">We </w:t>
            </w:r>
            <w:r w:rsidRPr="00CC1025">
              <w:rPr>
                <w:rFonts w:ascii="Times" w:eastAsia="DengXian" w:hAnsi="Times" w:cs="Times"/>
                <w:sz w:val="18"/>
                <w:szCs w:val="18"/>
                <w:lang w:eastAsia="zh-CN"/>
              </w:rPr>
              <w:t>pre</w:t>
            </w:r>
            <w:r w:rsidRPr="00BB5F35">
              <w:rPr>
                <w:rFonts w:ascii="Times" w:eastAsia="DengXian" w:hAnsi="Times" w:cs="Times"/>
                <w:sz w:val="18"/>
                <w:szCs w:val="18"/>
                <w:lang w:eastAsia="zh-CN"/>
              </w:rPr>
              <w:t xml:space="preserve">fer </w:t>
            </w:r>
            <w:r>
              <w:rPr>
                <w:rFonts w:ascii="Times" w:eastAsia="DengXian" w:hAnsi="Times" w:cs="Times"/>
                <w:sz w:val="18"/>
                <w:szCs w:val="18"/>
                <w:lang w:eastAsia="zh-CN"/>
              </w:rPr>
              <w:t>a</w:t>
            </w:r>
            <w:r>
              <w:rPr>
                <w:rFonts w:ascii="Times" w:eastAsia="DengXian" w:hAnsi="Times" w:cs="Times" w:hint="eastAsia"/>
                <w:sz w:val="18"/>
                <w:szCs w:val="18"/>
                <w:lang w:eastAsia="zh-CN"/>
              </w:rPr>
              <w:t xml:space="preserve"> combination of </w:t>
            </w:r>
            <w:r w:rsidRPr="00BB5F35">
              <w:rPr>
                <w:rFonts w:ascii="Times" w:eastAsia="DengXian" w:hAnsi="Times" w:cs="Times"/>
                <w:sz w:val="18"/>
                <w:szCs w:val="18"/>
                <w:lang w:eastAsia="zh-CN"/>
              </w:rPr>
              <w:t>Alt</w:t>
            </w:r>
            <w:r>
              <w:rPr>
                <w:rFonts w:ascii="Times" w:eastAsia="DengXian" w:hAnsi="Times" w:cs="Times" w:hint="eastAsia"/>
                <w:sz w:val="18"/>
                <w:szCs w:val="18"/>
                <w:lang w:eastAsia="zh-CN"/>
              </w:rPr>
              <w:t>-</w:t>
            </w:r>
            <w:r w:rsidRPr="00BB5F35">
              <w:rPr>
                <w:rFonts w:ascii="Times" w:eastAsia="DengXian" w:hAnsi="Times" w:cs="Times"/>
                <w:sz w:val="18"/>
                <w:szCs w:val="18"/>
                <w:lang w:eastAsia="zh-CN"/>
              </w:rPr>
              <w:t>3</w:t>
            </w:r>
            <w:r>
              <w:rPr>
                <w:rFonts w:ascii="Times" w:eastAsia="DengXian" w:hAnsi="Times" w:cs="Times" w:hint="eastAsia"/>
                <w:sz w:val="18"/>
                <w:szCs w:val="18"/>
                <w:lang w:eastAsia="zh-CN"/>
              </w:rPr>
              <w:t xml:space="preserve"> and Alt-1</w:t>
            </w:r>
            <w:r w:rsidRPr="00BB5F35">
              <w:rPr>
                <w:rFonts w:ascii="Times" w:eastAsia="DengXian" w:hAnsi="Times" w:cs="Times"/>
                <w:sz w:val="18"/>
                <w:szCs w:val="18"/>
                <w:lang w:eastAsia="zh-CN"/>
              </w:rPr>
              <w:t xml:space="preserve">. </w:t>
            </w:r>
          </w:p>
          <w:p w14:paraId="354C098E" w14:textId="77777777" w:rsidR="00091379" w:rsidRDefault="00091379" w:rsidP="00B116D3">
            <w:pPr>
              <w:suppressAutoHyphens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 xml:space="preserve">From our perspective, an index of candidate PUSCH(s) could be configured in the SIBx, and the exact PUSCH for UE to report the early triggered CSI reporting could be indicated by </w:t>
            </w:r>
            <w:r w:rsidRPr="00CC1025">
              <w:rPr>
                <w:rFonts w:ascii="Times" w:eastAsia="DengXian" w:hAnsi="Times" w:cs="Times"/>
                <w:sz w:val="18"/>
                <w:szCs w:val="18"/>
                <w:lang w:eastAsia="zh-CN"/>
              </w:rPr>
              <w:t>MAC CE in MSG4 along with the aperiodic CSI report trigge</w:t>
            </w:r>
            <w:r>
              <w:rPr>
                <w:rFonts w:ascii="Times" w:eastAsia="DengXian" w:hAnsi="Times" w:cs="Times" w:hint="eastAsia"/>
                <w:sz w:val="18"/>
                <w:szCs w:val="18"/>
                <w:lang w:eastAsia="zh-CN"/>
              </w:rPr>
              <w:t>r</w:t>
            </w:r>
            <w:r w:rsidRPr="00CC1025">
              <w:rPr>
                <w:rFonts w:ascii="Times" w:eastAsia="DengXian" w:hAnsi="Times" w:cs="Times"/>
                <w:sz w:val="18"/>
                <w:szCs w:val="18"/>
                <w:lang w:eastAsia="zh-CN"/>
              </w:rPr>
              <w:t>ing</w:t>
            </w:r>
            <w:r>
              <w:rPr>
                <w:rFonts w:ascii="Times" w:eastAsia="DengXian" w:hAnsi="Times" w:cs="Times" w:hint="eastAsia"/>
                <w:sz w:val="18"/>
                <w:szCs w:val="18"/>
                <w:lang w:eastAsia="zh-CN"/>
              </w:rPr>
              <w:t>.</w:t>
            </w:r>
          </w:p>
          <w:p w14:paraId="41174F7F" w14:textId="77777777" w:rsidR="00091379" w:rsidRPr="00CC1025" w:rsidRDefault="00091379" w:rsidP="00B116D3">
            <w:pPr>
              <w:suppressAutoHyphens w:val="0"/>
              <w:spacing w:line="240" w:lineRule="auto"/>
              <w:jc w:val="both"/>
              <w:rPr>
                <w:rFonts w:ascii="Times" w:eastAsia="DengXian" w:hAnsi="Times" w:cs="Times"/>
                <w:sz w:val="18"/>
                <w:szCs w:val="18"/>
                <w:lang w:eastAsia="zh-CN"/>
              </w:rPr>
            </w:pPr>
          </w:p>
          <w:p w14:paraId="36519CD8" w14:textId="77777777" w:rsidR="00091379" w:rsidRDefault="00091379" w:rsidP="00B116D3">
            <w:pPr>
              <w:suppressAutoHyphens w:val="0"/>
              <w:spacing w:line="240" w:lineRule="auto"/>
              <w:jc w:val="both"/>
              <w:rPr>
                <w:rFonts w:ascii="Times" w:eastAsia="Yu Mincho" w:hAnsi="Times" w:cs="Times"/>
                <w:b/>
                <w:bCs/>
                <w:sz w:val="18"/>
                <w:szCs w:val="18"/>
                <w:lang w:eastAsia="ja-JP"/>
              </w:rPr>
            </w:pPr>
            <w:r>
              <w:rPr>
                <w:rFonts w:ascii="Times" w:eastAsia="Yu Mincho" w:hAnsi="Times" w:cs="Times"/>
                <w:b/>
                <w:bCs/>
                <w:sz w:val="18"/>
                <w:szCs w:val="18"/>
                <w:lang w:eastAsia="ja-JP"/>
              </w:rPr>
              <w:t>Q2:</w:t>
            </w:r>
            <w:r>
              <w:rPr>
                <w:rFonts w:ascii="Times" w:eastAsia="DengXian" w:hAnsi="Times" w:cs="Times"/>
                <w:sz w:val="18"/>
                <w:szCs w:val="18"/>
                <w:lang w:eastAsia="zh-CN"/>
              </w:rPr>
              <w:t xml:space="preserve"> </w:t>
            </w:r>
            <w:r>
              <w:rPr>
                <w:rFonts w:ascii="Times" w:eastAsia="DengXian" w:hAnsi="Times" w:cs="Times" w:hint="eastAsia"/>
                <w:sz w:val="18"/>
                <w:szCs w:val="18"/>
                <w:lang w:eastAsia="zh-CN"/>
              </w:rPr>
              <w:t>W</w:t>
            </w:r>
            <w:r>
              <w:rPr>
                <w:rFonts w:ascii="Times" w:eastAsia="DengXian" w:hAnsi="Times" w:cs="Times"/>
                <w:sz w:val="18"/>
                <w:szCs w:val="18"/>
                <w:lang w:eastAsia="zh-CN"/>
              </w:rPr>
              <w:t xml:space="preserve">e support dynamic indication for </w:t>
            </w:r>
            <w:r>
              <w:rPr>
                <w:rFonts w:ascii="Times" w:eastAsia="DengXian" w:hAnsi="Times" w:cs="Times" w:hint="eastAsia"/>
                <w:sz w:val="18"/>
                <w:szCs w:val="18"/>
                <w:lang w:eastAsia="zh-CN"/>
              </w:rPr>
              <w:t>slot offset and configuration in SIBx for the others</w:t>
            </w:r>
            <w:r>
              <w:rPr>
                <w:rFonts w:ascii="Times" w:eastAsia="Yu Mincho" w:hAnsi="Times" w:cs="Times"/>
                <w:sz w:val="18"/>
                <w:szCs w:val="18"/>
                <w:lang w:eastAsia="ja-JP"/>
              </w:rPr>
              <w:t>.</w:t>
            </w:r>
            <w:r>
              <w:rPr>
                <w:rFonts w:ascii="Times" w:eastAsia="Yu Mincho" w:hAnsi="Times" w:cs="Times"/>
                <w:b/>
                <w:bCs/>
                <w:sz w:val="18"/>
                <w:szCs w:val="18"/>
                <w:lang w:eastAsia="ja-JP"/>
              </w:rPr>
              <w:t xml:space="preserve"> </w:t>
            </w:r>
          </w:p>
          <w:p w14:paraId="73FADEE9" w14:textId="77777777" w:rsidR="00091379" w:rsidRPr="00671EDA" w:rsidRDefault="00091379" w:rsidP="00B116D3">
            <w:pPr>
              <w:suppressAutoHyphens w:val="0"/>
              <w:spacing w:after="0" w:line="240" w:lineRule="auto"/>
              <w:jc w:val="both"/>
              <w:rPr>
                <w:rFonts w:ascii="Times" w:eastAsia="Yu Mincho" w:hAnsi="Times" w:cs="Times"/>
                <w:b/>
                <w:bCs/>
                <w:sz w:val="18"/>
                <w:szCs w:val="18"/>
                <w:u w:val="single"/>
                <w:lang w:eastAsia="ja-JP"/>
              </w:rPr>
            </w:pPr>
            <w:r w:rsidRPr="00671EDA">
              <w:rPr>
                <w:rFonts w:ascii="Times" w:eastAsia="Yu Mincho" w:hAnsi="Times" w:cs="Times"/>
                <w:b/>
                <w:bCs/>
                <w:sz w:val="18"/>
                <w:szCs w:val="18"/>
                <w:u w:val="single"/>
                <w:lang w:eastAsia="ja-JP"/>
              </w:rPr>
              <w:t>#1.1.5</w:t>
            </w:r>
          </w:p>
          <w:p w14:paraId="7A4685AE" w14:textId="77777777" w:rsidR="00091379" w:rsidRPr="0032042F" w:rsidRDefault="00091379" w:rsidP="00B116D3">
            <w:pPr>
              <w:suppressAutoHyphens w:val="0"/>
              <w:spacing w:after="0" w:line="240" w:lineRule="auto"/>
              <w:jc w:val="both"/>
              <w:rPr>
                <w:rFonts w:ascii="Times" w:eastAsia="DengXian" w:hAnsi="Times" w:cs="Times"/>
                <w:b/>
                <w:bCs/>
                <w:sz w:val="18"/>
                <w:szCs w:val="18"/>
                <w:lang w:eastAsia="zh-CN"/>
              </w:rPr>
            </w:pPr>
            <w:r>
              <w:rPr>
                <w:rFonts w:ascii="Times" w:eastAsia="Yu Mincho" w:hAnsi="Times" w:cs="Times"/>
                <w:b/>
                <w:bCs/>
                <w:sz w:val="18"/>
                <w:szCs w:val="18"/>
                <w:lang w:eastAsia="ja-JP"/>
              </w:rPr>
              <w:t>Q1:</w:t>
            </w:r>
            <w:r>
              <w:rPr>
                <w:rFonts w:ascii="Times" w:eastAsia="DengXian" w:hAnsi="Times" w:cs="Times"/>
                <w:sz w:val="18"/>
                <w:szCs w:val="18"/>
                <w:lang w:eastAsia="zh-CN"/>
              </w:rPr>
              <w:t xml:space="preserve"> </w:t>
            </w:r>
            <w:r>
              <w:rPr>
                <w:rFonts w:ascii="Times" w:eastAsia="DengXian" w:hAnsi="Times" w:cs="Times" w:hint="eastAsia"/>
                <w:sz w:val="18"/>
                <w:szCs w:val="18"/>
                <w:lang w:eastAsia="zh-CN"/>
              </w:rPr>
              <w:t>W</w:t>
            </w:r>
            <w:r>
              <w:rPr>
                <w:rFonts w:ascii="Times" w:eastAsia="DengXian" w:hAnsi="Times" w:cs="Times"/>
                <w:sz w:val="18"/>
                <w:szCs w:val="18"/>
                <w:lang w:eastAsia="zh-CN"/>
              </w:rPr>
              <w:t xml:space="preserve">e </w:t>
            </w:r>
            <w:r>
              <w:rPr>
                <w:rFonts w:ascii="Times" w:eastAsia="DengXian" w:hAnsi="Times" w:cs="Times" w:hint="eastAsia"/>
                <w:sz w:val="18"/>
                <w:szCs w:val="18"/>
                <w:lang w:eastAsia="zh-CN"/>
              </w:rPr>
              <w:t>prefer Option-</w:t>
            </w:r>
            <w:r w:rsidRPr="00F71537">
              <w:rPr>
                <w:rFonts w:ascii="Times" w:eastAsia="DengXian" w:hAnsi="Times" w:cs="Times" w:hint="eastAsia"/>
                <w:sz w:val="18"/>
                <w:szCs w:val="18"/>
                <w:lang w:eastAsia="zh-CN"/>
              </w:rPr>
              <w:t xml:space="preserve">2 for </w:t>
            </w:r>
            <w:r w:rsidRPr="00F71537">
              <w:rPr>
                <w:rFonts w:ascii="Times" w:eastAsia="Yu Mincho" w:hAnsi="Times" w:cs="Times"/>
                <w:sz w:val="18"/>
                <w:szCs w:val="18"/>
                <w:lang w:eastAsia="ja-JP"/>
              </w:rPr>
              <w:t>QCL source of TRS</w:t>
            </w:r>
            <w:r w:rsidRPr="00F71537">
              <w:rPr>
                <w:rFonts w:ascii="Times" w:eastAsia="DengXian" w:hAnsi="Times" w:cs="Times" w:hint="eastAsia"/>
                <w:sz w:val="18"/>
                <w:szCs w:val="18"/>
                <w:lang w:eastAsia="zh-CN"/>
              </w:rPr>
              <w:t xml:space="preserve">, </w:t>
            </w:r>
            <w:r w:rsidRPr="00F71537">
              <w:rPr>
                <w:rFonts w:ascii="Times" w:eastAsia="Yu Mincho" w:hAnsi="Times" w:cs="Times"/>
                <w:sz w:val="18"/>
                <w:szCs w:val="18"/>
                <w:lang w:eastAsia="ja-JP"/>
              </w:rPr>
              <w:t>PL RS of SRS</w:t>
            </w:r>
            <w:r w:rsidRPr="00F71537">
              <w:rPr>
                <w:rFonts w:ascii="Times" w:eastAsia="DengXian" w:hAnsi="Times" w:cs="Times" w:hint="eastAsia"/>
                <w:sz w:val="18"/>
                <w:szCs w:val="18"/>
                <w:lang w:eastAsia="zh-CN"/>
              </w:rPr>
              <w:t xml:space="preserve">, and </w:t>
            </w:r>
            <w:r w:rsidRPr="00F71537">
              <w:rPr>
                <w:rFonts w:ascii="Times" w:eastAsia="Yu Mincho" w:hAnsi="Times" w:cs="Times"/>
                <w:sz w:val="18"/>
                <w:szCs w:val="18"/>
                <w:lang w:eastAsia="ja-JP"/>
              </w:rPr>
              <w:t>QCL source of CSI-RS for CSI</w:t>
            </w:r>
            <w:r w:rsidRPr="00F71537">
              <w:rPr>
                <w:rFonts w:ascii="Times" w:eastAsia="DengXian" w:hAnsi="Times" w:cs="Times" w:hint="eastAsia"/>
                <w:sz w:val="18"/>
                <w:szCs w:val="18"/>
                <w:lang w:eastAsia="zh-CN"/>
              </w:rPr>
              <w:t>.</w:t>
            </w:r>
          </w:p>
          <w:p w14:paraId="7E8359EB" w14:textId="77777777" w:rsidR="00091379" w:rsidRPr="00CC1025" w:rsidRDefault="00091379" w:rsidP="00B116D3">
            <w:pPr>
              <w:suppressAutoHyphens w:val="0"/>
              <w:spacing w:after="0" w:line="240" w:lineRule="auto"/>
              <w:jc w:val="both"/>
              <w:rPr>
                <w:rFonts w:ascii="Times" w:eastAsia="DengXian" w:hAnsi="Times" w:cs="Times"/>
                <w:sz w:val="18"/>
                <w:szCs w:val="18"/>
                <w:lang w:eastAsia="zh-CN"/>
              </w:rPr>
            </w:pPr>
          </w:p>
          <w:p w14:paraId="101D9A5D" w14:textId="77777777" w:rsidR="00091379" w:rsidRPr="00162C96" w:rsidRDefault="00091379" w:rsidP="00B116D3">
            <w:pPr>
              <w:suppressAutoHyphens w:val="0"/>
              <w:spacing w:line="240" w:lineRule="auto"/>
              <w:jc w:val="both"/>
              <w:rPr>
                <w:rFonts w:ascii="Times" w:eastAsia="DengXian" w:hAnsi="Times" w:cs="Times"/>
                <w:sz w:val="18"/>
                <w:szCs w:val="18"/>
                <w:lang w:eastAsia="zh-CN"/>
              </w:rPr>
            </w:pPr>
            <w:r>
              <w:rPr>
                <w:rFonts w:ascii="Times" w:eastAsia="Yu Mincho" w:hAnsi="Times" w:cs="Times"/>
                <w:b/>
                <w:bCs/>
                <w:sz w:val="18"/>
                <w:szCs w:val="18"/>
                <w:lang w:eastAsia="ja-JP"/>
              </w:rPr>
              <w:t>Question2:</w:t>
            </w:r>
            <w:r>
              <w:rPr>
                <w:rFonts w:ascii="Times" w:eastAsia="DengXian" w:hAnsi="Times" w:cs="Times" w:hint="eastAsia"/>
                <w:b/>
                <w:bCs/>
                <w:sz w:val="18"/>
                <w:szCs w:val="18"/>
                <w:lang w:eastAsia="zh-CN"/>
              </w:rPr>
              <w:t xml:space="preserve"> </w:t>
            </w:r>
            <w:r w:rsidRPr="00162C96">
              <w:rPr>
                <w:rFonts w:ascii="Times" w:eastAsia="DengXian" w:hAnsi="Times" w:cs="Times" w:hint="eastAsia"/>
                <w:sz w:val="18"/>
                <w:szCs w:val="18"/>
                <w:lang w:eastAsia="zh-CN"/>
              </w:rPr>
              <w:t>Support Alt-1</w:t>
            </w:r>
          </w:p>
        </w:tc>
      </w:tr>
      <w:tr w:rsidR="003561F1" w14:paraId="1B6C668A"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EA47809" w14:textId="19593725" w:rsidR="003561F1" w:rsidRDefault="003561F1" w:rsidP="003561F1">
            <w:pPr>
              <w:snapToGrid w:val="0"/>
              <w:spacing w:after="0" w:line="240" w:lineRule="auto"/>
              <w:jc w:val="both"/>
              <w:rPr>
                <w:rFonts w:ascii="Times" w:eastAsia="DengXian" w:hAnsi="Times" w:cs="Times"/>
                <w:sz w:val="18"/>
                <w:szCs w:val="18"/>
                <w:lang w:eastAsia="zh-CN"/>
              </w:rPr>
            </w:pPr>
            <w:r>
              <w:rPr>
                <w:rFonts w:ascii="Times" w:eastAsiaTheme="minorEastAsia" w:hAnsi="Times" w:cs="Times" w:hint="eastAsia"/>
                <w:sz w:val="18"/>
                <w:szCs w:val="18"/>
                <w:lang w:eastAsia="ko-KR"/>
              </w:rPr>
              <w:lastRenderedPageBreak/>
              <w:t>ETRI</w:t>
            </w:r>
          </w:p>
        </w:tc>
        <w:tc>
          <w:tcPr>
            <w:tcW w:w="8714" w:type="dxa"/>
            <w:tcBorders>
              <w:top w:val="single" w:sz="4" w:space="0" w:color="auto"/>
              <w:left w:val="single" w:sz="4" w:space="0" w:color="auto"/>
              <w:bottom w:val="single" w:sz="4" w:space="0" w:color="auto"/>
              <w:right w:val="single" w:sz="4" w:space="0" w:color="auto"/>
            </w:tcBorders>
          </w:tcPr>
          <w:p w14:paraId="72A349F0" w14:textId="77777777" w:rsidR="003561F1"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val="fr-FR" w:eastAsia="ko-KR"/>
              </w:rPr>
            </w:pPr>
            <w:r>
              <w:rPr>
                <w:rFonts w:ascii="Times" w:eastAsiaTheme="minorEastAsia" w:hAnsi="Times" w:cs="Times"/>
                <w:b/>
                <w:bCs/>
                <w:color w:val="000000" w:themeColor="text1"/>
                <w:sz w:val="18"/>
                <w:szCs w:val="18"/>
                <w:u w:val="single"/>
                <w:lang w:val="fr-FR" w:eastAsia="ko-KR"/>
              </w:rPr>
              <w:t>#1.1.1</w:t>
            </w:r>
          </w:p>
          <w:p w14:paraId="7D587771" w14:textId="0D245BCC" w:rsidR="003561F1" w:rsidRPr="00091FBA"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val="fr-FR" w:eastAsia="ko-KR"/>
              </w:rPr>
            </w:pPr>
            <w:r w:rsidRPr="00091FBA">
              <w:rPr>
                <w:rFonts w:ascii="Times" w:eastAsiaTheme="minorEastAsia" w:hAnsi="Times" w:cs="Times"/>
                <w:b/>
                <w:bCs/>
                <w:color w:val="000000" w:themeColor="text1"/>
                <w:sz w:val="18"/>
                <w:szCs w:val="18"/>
                <w:lang w:val="fr-FR" w:eastAsia="ko-KR"/>
              </w:rPr>
              <w:t>Question 1:</w:t>
            </w:r>
            <w:r w:rsidRPr="00091FBA">
              <w:rPr>
                <w:rFonts w:ascii="Times" w:eastAsiaTheme="minorEastAsia" w:hAnsi="Times" w:cs="Times"/>
                <w:color w:val="000000" w:themeColor="text1"/>
                <w:sz w:val="18"/>
                <w:szCs w:val="18"/>
                <w:lang w:val="fr-FR" w:eastAsia="ko-KR"/>
              </w:rPr>
              <w:t xml:space="preserve"> Support Proposal 1.1.1A. We think that at least 1 or 2 TRS bursts</w:t>
            </w:r>
            <w:r w:rsidRPr="00091FBA">
              <w:rPr>
                <w:rFonts w:ascii="Times" w:eastAsiaTheme="minorEastAsia" w:hAnsi="Times" w:cs="Times" w:hint="eastAsia"/>
                <w:color w:val="000000" w:themeColor="text1"/>
                <w:sz w:val="18"/>
                <w:szCs w:val="18"/>
                <w:lang w:val="fr-FR" w:eastAsia="ko-KR"/>
              </w:rPr>
              <w:t xml:space="preserve"> </w:t>
            </w:r>
            <w:r w:rsidRPr="00091FBA">
              <w:rPr>
                <w:rFonts w:ascii="Times" w:eastAsiaTheme="minorEastAsia" w:hAnsi="Times" w:cs="Times"/>
                <w:color w:val="000000" w:themeColor="text1"/>
                <w:sz w:val="18"/>
                <w:szCs w:val="18"/>
                <w:lang w:val="fr-FR" w:eastAsia="ko-KR"/>
              </w:rPr>
              <w:t>should be supported, similar to fast SCell activation.</w:t>
            </w:r>
          </w:p>
          <w:p w14:paraId="45EB229C" w14:textId="77777777" w:rsidR="003561F1" w:rsidRPr="00091FBA"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val="fr-FR" w:eastAsia="ko-KR"/>
              </w:rPr>
            </w:pPr>
            <w:r w:rsidRPr="00091FBA">
              <w:rPr>
                <w:rFonts w:ascii="Times" w:eastAsiaTheme="minorEastAsia" w:hAnsi="Times" w:cs="Times"/>
                <w:b/>
                <w:bCs/>
                <w:color w:val="000000" w:themeColor="text1"/>
                <w:sz w:val="18"/>
                <w:szCs w:val="18"/>
                <w:lang w:val="fr-FR" w:eastAsia="ko-KR"/>
              </w:rPr>
              <w:t>Question 2:</w:t>
            </w:r>
            <w:r w:rsidRPr="00091FBA">
              <w:rPr>
                <w:rFonts w:ascii="Times" w:eastAsiaTheme="minorEastAsia" w:hAnsi="Times" w:cs="Times"/>
                <w:color w:val="000000" w:themeColor="text1"/>
                <w:sz w:val="18"/>
                <w:szCs w:val="18"/>
                <w:lang w:val="fr-FR" w:eastAsia="ko-KR"/>
              </w:rPr>
              <w:t xml:space="preserve"> Support Conclusion 1.1.1B.</w:t>
            </w:r>
          </w:p>
          <w:p w14:paraId="689B9E8D" w14:textId="77777777" w:rsidR="003561F1"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val="fr-FR" w:eastAsia="ko-KR"/>
              </w:rPr>
            </w:pPr>
            <w:r w:rsidRPr="00091FBA">
              <w:rPr>
                <w:rFonts w:ascii="Times" w:eastAsiaTheme="minorEastAsia" w:hAnsi="Times" w:cs="Times"/>
                <w:b/>
                <w:bCs/>
                <w:color w:val="000000" w:themeColor="text1"/>
                <w:sz w:val="18"/>
                <w:szCs w:val="18"/>
                <w:lang w:val="fr-FR" w:eastAsia="ko-KR"/>
              </w:rPr>
              <w:t>Question 3:</w:t>
            </w:r>
            <w:r w:rsidRPr="00091FBA">
              <w:rPr>
                <w:rFonts w:ascii="Times" w:eastAsiaTheme="minorEastAsia" w:hAnsi="Times" w:cs="Times"/>
                <w:color w:val="000000" w:themeColor="text1"/>
                <w:sz w:val="18"/>
                <w:szCs w:val="18"/>
                <w:lang w:val="fr-FR" w:eastAsia="ko-KR"/>
              </w:rPr>
              <w:t xml:space="preserve"> No. SRS-AS does not need to be triggered together with aperiodic CSI reporting and associated aperiodic CSI-RS</w:t>
            </w:r>
            <w:r>
              <w:rPr>
                <w:rFonts w:ascii="Times" w:eastAsiaTheme="minorEastAsia" w:hAnsi="Times" w:cs="Times" w:hint="eastAsia"/>
                <w:color w:val="000000" w:themeColor="text1"/>
                <w:sz w:val="18"/>
                <w:szCs w:val="18"/>
                <w:lang w:val="fr-FR" w:eastAsia="ko-KR"/>
              </w:rPr>
              <w:t xml:space="preserve"> for CSI</w:t>
            </w:r>
            <w:r w:rsidRPr="00091FBA">
              <w:rPr>
                <w:rFonts w:ascii="Times" w:eastAsiaTheme="minorEastAsia" w:hAnsi="Times" w:cs="Times"/>
                <w:color w:val="000000" w:themeColor="text1"/>
                <w:sz w:val="18"/>
                <w:szCs w:val="18"/>
                <w:lang w:val="fr-FR" w:eastAsia="ko-KR"/>
              </w:rPr>
              <w:t xml:space="preserve">, as RI and CQI can be assessed </w:t>
            </w:r>
            <w:r>
              <w:rPr>
                <w:rFonts w:ascii="Times" w:eastAsiaTheme="minorEastAsia" w:hAnsi="Times" w:cs="Times" w:hint="eastAsia"/>
                <w:color w:val="000000" w:themeColor="text1"/>
                <w:sz w:val="18"/>
                <w:szCs w:val="18"/>
                <w:lang w:val="fr-FR" w:eastAsia="ko-KR"/>
              </w:rPr>
              <w:t>via</w:t>
            </w:r>
            <w:r w:rsidRPr="00091FBA">
              <w:rPr>
                <w:rFonts w:ascii="Times" w:eastAsiaTheme="minorEastAsia" w:hAnsi="Times" w:cs="Times"/>
                <w:color w:val="000000" w:themeColor="text1"/>
                <w:sz w:val="18"/>
                <w:szCs w:val="18"/>
                <w:lang w:val="fr-FR" w:eastAsia="ko-KR"/>
              </w:rPr>
              <w:t xml:space="preserve"> </w:t>
            </w:r>
            <w:r>
              <w:rPr>
                <w:rFonts w:ascii="Times" w:eastAsiaTheme="minorEastAsia" w:hAnsi="Times" w:cs="Times" w:hint="eastAsia"/>
                <w:color w:val="000000" w:themeColor="text1"/>
                <w:sz w:val="18"/>
                <w:szCs w:val="18"/>
                <w:lang w:val="fr-FR" w:eastAsia="ko-KR"/>
              </w:rPr>
              <w:t xml:space="preserve">NW </w:t>
            </w:r>
            <w:r w:rsidRPr="00091FBA">
              <w:rPr>
                <w:rFonts w:ascii="Times" w:eastAsiaTheme="minorEastAsia" w:hAnsi="Times" w:cs="Times"/>
                <w:color w:val="000000" w:themeColor="text1"/>
                <w:sz w:val="18"/>
                <w:szCs w:val="18"/>
                <w:lang w:val="fr-FR" w:eastAsia="ko-KR"/>
              </w:rPr>
              <w:t>implementation</w:t>
            </w:r>
            <w:r>
              <w:rPr>
                <w:rFonts w:ascii="Times" w:eastAsiaTheme="minorEastAsia" w:hAnsi="Times" w:cs="Times" w:hint="eastAsia"/>
                <w:color w:val="000000" w:themeColor="text1"/>
                <w:sz w:val="18"/>
                <w:szCs w:val="18"/>
                <w:lang w:val="fr-FR" w:eastAsia="ko-KR"/>
              </w:rPr>
              <w:t xml:space="preserve"> without UE</w:t>
            </w:r>
            <w:r>
              <w:rPr>
                <w:rFonts w:ascii="Times" w:eastAsiaTheme="minorEastAsia" w:hAnsi="Times" w:cs="Times"/>
                <w:color w:val="000000" w:themeColor="text1"/>
                <w:sz w:val="18"/>
                <w:szCs w:val="18"/>
                <w:lang w:val="fr-FR" w:eastAsia="ko-KR"/>
              </w:rPr>
              <w:t>’</w:t>
            </w:r>
            <w:r>
              <w:rPr>
                <w:rFonts w:ascii="Times" w:eastAsiaTheme="minorEastAsia" w:hAnsi="Times" w:cs="Times" w:hint="eastAsia"/>
                <w:color w:val="000000" w:themeColor="text1"/>
                <w:sz w:val="18"/>
                <w:szCs w:val="18"/>
                <w:lang w:val="fr-FR" w:eastAsia="ko-KR"/>
              </w:rPr>
              <w:t>s feedback</w:t>
            </w:r>
            <w:r w:rsidRPr="00091FBA">
              <w:rPr>
                <w:rFonts w:ascii="Times" w:eastAsiaTheme="minorEastAsia" w:hAnsi="Times" w:cs="Times"/>
                <w:color w:val="000000" w:themeColor="text1"/>
                <w:sz w:val="18"/>
                <w:szCs w:val="18"/>
                <w:lang w:val="fr-FR" w:eastAsia="ko-KR"/>
              </w:rPr>
              <w:t>. BTW, we think that associating SRS configuration with CSI reporting configuration is not needed even if SRS-AS is jointly triggered with aperiodic CSI reporting.</w:t>
            </w:r>
          </w:p>
          <w:p w14:paraId="351E65EF" w14:textId="77777777" w:rsidR="003561F1" w:rsidRDefault="003561F1" w:rsidP="003561F1">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6A394C13" w14:textId="77777777" w:rsidR="003561F1"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u w:val="single"/>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1.1.3</w:t>
            </w:r>
          </w:p>
          <w:p w14:paraId="33287555" w14:textId="070A56D2" w:rsidR="003561F1" w:rsidRPr="003561F1"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b/>
                <w:bCs/>
                <w:sz w:val="18"/>
                <w:szCs w:val="18"/>
                <w:lang w:eastAsia="ko-KR"/>
              </w:rPr>
            </w:pPr>
            <w:r w:rsidRPr="003561F1">
              <w:rPr>
                <w:rFonts w:ascii="Times" w:eastAsiaTheme="minorEastAsia" w:hAnsi="Times" w:cs="Times" w:hint="eastAsia"/>
                <w:b/>
                <w:bCs/>
                <w:sz w:val="18"/>
                <w:szCs w:val="18"/>
                <w:lang w:eastAsia="ko-KR"/>
              </w:rPr>
              <w:t xml:space="preserve">Question-1: </w:t>
            </w:r>
            <w:r w:rsidRPr="003561F1">
              <w:rPr>
                <w:rFonts w:ascii="Times" w:eastAsiaTheme="minorEastAsia" w:hAnsi="Times" w:cs="Times" w:hint="eastAsia"/>
                <w:sz w:val="18"/>
                <w:szCs w:val="18"/>
                <w:lang w:eastAsia="ko-KR"/>
              </w:rPr>
              <w:t xml:space="preserve">Support </w:t>
            </w:r>
            <w:r w:rsidRPr="003561F1">
              <w:rPr>
                <w:rFonts w:ascii="Times" w:eastAsia="DengXian" w:hAnsi="Times" w:cs="Times" w:hint="eastAsia"/>
                <w:sz w:val="18"/>
                <w:szCs w:val="18"/>
                <w:lang w:eastAsia="zh-CN"/>
              </w:rPr>
              <w:t>Proposal 1.1.3</w:t>
            </w:r>
            <w:r w:rsidRPr="003561F1">
              <w:rPr>
                <w:rFonts w:ascii="Times" w:eastAsiaTheme="minorEastAsia" w:hAnsi="Times" w:cs="Times" w:hint="eastAsia"/>
                <w:sz w:val="18"/>
                <w:szCs w:val="18"/>
                <w:lang w:eastAsia="ko-KR"/>
              </w:rPr>
              <w:t xml:space="preserve"> in principle. We think that one TRS resource set can serve multiple TRS bursts, so a single TRS resource set is enough in one CSI resource configuration.</w:t>
            </w:r>
          </w:p>
          <w:p w14:paraId="3229FE18" w14:textId="77777777" w:rsidR="003561F1" w:rsidRPr="00E60BF0" w:rsidRDefault="003561F1" w:rsidP="003561F1">
            <w:pPr>
              <w:overflowPunct w:val="0"/>
              <w:autoSpaceDE w:val="0"/>
              <w:autoSpaceDN w:val="0"/>
              <w:adjustRightInd w:val="0"/>
              <w:spacing w:after="0" w:line="240" w:lineRule="auto"/>
              <w:jc w:val="both"/>
              <w:textAlignment w:val="baseline"/>
              <w:rPr>
                <w:rFonts w:ascii="Times New Roman" w:eastAsiaTheme="minorEastAsia" w:hAnsi="Times New Roman" w:cs="Times New Roman"/>
                <w:b/>
                <w:color w:val="000000" w:themeColor="text1"/>
                <w:sz w:val="18"/>
                <w:szCs w:val="18"/>
                <w:lang w:eastAsia="ko-KR"/>
              </w:rPr>
            </w:pPr>
            <w:r>
              <w:rPr>
                <w:rFonts w:ascii="Times New Roman" w:hAnsi="Times New Roman" w:cs="Times New Roman"/>
                <w:b/>
                <w:color w:val="000000" w:themeColor="text1"/>
                <w:sz w:val="18"/>
                <w:szCs w:val="18"/>
              </w:rPr>
              <w:t>Question-3:</w:t>
            </w:r>
            <w:r w:rsidRPr="00E60BF0">
              <w:rPr>
                <w:rFonts w:ascii="Times New Roman" w:eastAsiaTheme="minorEastAsia" w:hAnsi="Times New Roman" w:cs="Times New Roman" w:hint="eastAsia"/>
                <w:bCs/>
                <w:color w:val="000000" w:themeColor="text1"/>
                <w:sz w:val="18"/>
                <w:szCs w:val="18"/>
                <w:lang w:eastAsia="ko-KR"/>
              </w:rPr>
              <w:t xml:space="preserve"> Support Alt-1</w:t>
            </w:r>
            <w:r>
              <w:rPr>
                <w:rFonts w:ascii="Times New Roman" w:eastAsiaTheme="minorEastAsia" w:hAnsi="Times New Roman" w:cs="Times New Roman" w:hint="eastAsia"/>
                <w:bCs/>
                <w:color w:val="000000" w:themeColor="text1"/>
                <w:sz w:val="18"/>
                <w:szCs w:val="18"/>
                <w:lang w:eastAsia="ko-KR"/>
              </w:rPr>
              <w:t>. We can leave the container issue to RAN2.</w:t>
            </w:r>
          </w:p>
          <w:p w14:paraId="1005ABC0" w14:textId="77777777" w:rsidR="003561F1" w:rsidRDefault="003561F1" w:rsidP="003561F1">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449A8DBC" w14:textId="77777777" w:rsidR="003561F1"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1.1.4</w:t>
            </w:r>
          </w:p>
          <w:p w14:paraId="783C4CD8" w14:textId="080116FF" w:rsidR="003561F1"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Question 1:</w:t>
            </w:r>
            <w:r w:rsidRPr="008E1F33">
              <w:rPr>
                <w:rFonts w:ascii="Times" w:eastAsiaTheme="minorEastAsia" w:hAnsi="Times" w:cs="Times" w:hint="eastAsia"/>
                <w:color w:val="000000" w:themeColor="text1"/>
                <w:sz w:val="18"/>
                <w:szCs w:val="18"/>
                <w:lang w:eastAsia="ko-KR"/>
              </w:rPr>
              <w:t xml:space="preserve"> Support </w:t>
            </w:r>
            <w:r w:rsidRPr="008E1F33">
              <w:rPr>
                <w:rFonts w:ascii="Times" w:eastAsia="DengXian" w:hAnsi="Times" w:cs="Times" w:hint="eastAsia"/>
                <w:color w:val="000000" w:themeColor="text1"/>
                <w:sz w:val="18"/>
                <w:szCs w:val="18"/>
                <w:lang w:eastAsia="zh-CN"/>
              </w:rPr>
              <w:t>Proposal 1.1.3</w:t>
            </w:r>
            <w:r>
              <w:rPr>
                <w:rFonts w:ascii="Times" w:eastAsiaTheme="minorEastAsia" w:hAnsi="Times" w:cs="Times" w:hint="eastAsia"/>
                <w:color w:val="000000" w:themeColor="text1"/>
                <w:sz w:val="18"/>
                <w:szCs w:val="18"/>
                <w:lang w:eastAsia="ko-KR"/>
              </w:rPr>
              <w:t>. We share similar concern on Alt-2 as Ericsson.</w:t>
            </w:r>
          </w:p>
          <w:p w14:paraId="3C5CFBB8" w14:textId="77777777" w:rsidR="003561F1" w:rsidRPr="00F75664" w:rsidRDefault="003561F1" w:rsidP="003561F1">
            <w:pPr>
              <w:overflowPunct w:val="0"/>
              <w:autoSpaceDE w:val="0"/>
              <w:autoSpaceDN w:val="0"/>
              <w:adjustRightInd w:val="0"/>
              <w:spacing w:after="0" w:line="240" w:lineRule="auto"/>
              <w:jc w:val="both"/>
              <w:textAlignment w:val="baseline"/>
              <w:rPr>
                <w:rFonts w:ascii="Times New Roman" w:eastAsiaTheme="minorEastAsia" w:hAnsi="Times New Roman" w:cs="Times New Roman"/>
                <w:b/>
                <w:bCs/>
                <w:sz w:val="18"/>
                <w:szCs w:val="18"/>
                <w:lang w:eastAsia="ko-KR"/>
              </w:rPr>
            </w:pPr>
            <w:r>
              <w:rPr>
                <w:rFonts w:ascii="Times" w:hAnsi="Times" w:cs="Times"/>
                <w:b/>
                <w:bCs/>
                <w:color w:val="000000" w:themeColor="text1"/>
                <w:sz w:val="18"/>
                <w:szCs w:val="18"/>
              </w:rPr>
              <w:t>Question 2:</w:t>
            </w:r>
            <w:r>
              <w:rPr>
                <w:rFonts w:ascii="Times" w:eastAsiaTheme="minorEastAsia" w:hAnsi="Times" w:cs="Times" w:hint="eastAsia"/>
                <w:b/>
                <w:bCs/>
                <w:color w:val="000000" w:themeColor="text1"/>
                <w:sz w:val="18"/>
                <w:szCs w:val="18"/>
                <w:lang w:eastAsia="ko-KR"/>
              </w:rPr>
              <w:t xml:space="preserve"> </w:t>
            </w:r>
            <w:r>
              <w:rPr>
                <w:rFonts w:ascii="Times" w:eastAsiaTheme="minorEastAsia" w:hAnsi="Times" w:cs="Times" w:hint="eastAsia"/>
                <w:color w:val="000000" w:themeColor="text1"/>
                <w:sz w:val="18"/>
                <w:szCs w:val="18"/>
                <w:lang w:eastAsia="ko-KR"/>
              </w:rPr>
              <w:t>At least slot offset for SRS/CSI-RS for CSI/TRS needs to be dynamically indicated by MAC-CE for TD allocation flexibility.</w:t>
            </w:r>
          </w:p>
          <w:p w14:paraId="5631A86B" w14:textId="77777777" w:rsidR="003561F1" w:rsidRDefault="003561F1" w:rsidP="003561F1">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4A170443" w14:textId="77777777" w:rsidR="003561F1"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b/>
                <w:bCs/>
                <w:color w:val="000000" w:themeColor="text1"/>
                <w:sz w:val="18"/>
                <w:szCs w:val="18"/>
                <w:lang w:eastAsia="ko-KR"/>
              </w:rPr>
            </w:pPr>
            <w:r>
              <w:rPr>
                <w:rFonts w:ascii="Times" w:eastAsiaTheme="minorEastAsia" w:hAnsi="Times" w:cs="Times" w:hint="eastAsia"/>
                <w:b/>
                <w:bCs/>
                <w:color w:val="000000" w:themeColor="text1"/>
                <w:sz w:val="18"/>
                <w:szCs w:val="18"/>
                <w:u w:val="single"/>
                <w:lang w:eastAsia="ko-KR"/>
              </w:rPr>
              <w:t>#</w:t>
            </w:r>
            <w:r>
              <w:rPr>
                <w:rFonts w:ascii="Times" w:eastAsiaTheme="minorEastAsia" w:hAnsi="Times" w:cs="Times"/>
                <w:b/>
                <w:bCs/>
                <w:color w:val="000000" w:themeColor="text1"/>
                <w:sz w:val="18"/>
                <w:szCs w:val="18"/>
                <w:u w:val="single"/>
                <w:lang w:eastAsia="ko-KR"/>
              </w:rPr>
              <w:t>1.1.5</w:t>
            </w:r>
          </w:p>
          <w:p w14:paraId="700B4DB0" w14:textId="77777777" w:rsidR="003561F1" w:rsidRPr="00F75664"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uestion-1:</w:t>
            </w:r>
            <w:r>
              <w:rPr>
                <w:rFonts w:ascii="Times" w:eastAsia="DengXian" w:hAnsi="Times" w:cs="Times" w:hint="eastAsia"/>
                <w:b/>
                <w:bCs/>
                <w:color w:val="000000" w:themeColor="text1"/>
                <w:sz w:val="18"/>
                <w:szCs w:val="18"/>
                <w:lang w:eastAsia="zh-CN"/>
              </w:rPr>
              <w:t xml:space="preserve"> </w:t>
            </w:r>
            <w:r w:rsidRPr="00F75664">
              <w:rPr>
                <w:rFonts w:ascii="Times" w:eastAsiaTheme="minorEastAsia" w:hAnsi="Times" w:cs="Times" w:hint="eastAsia"/>
                <w:color w:val="000000" w:themeColor="text1"/>
                <w:sz w:val="18"/>
                <w:szCs w:val="18"/>
                <w:lang w:eastAsia="ko-KR"/>
              </w:rPr>
              <w:t>Support Option-2</w:t>
            </w:r>
            <w:r>
              <w:rPr>
                <w:rFonts w:ascii="Times" w:eastAsiaTheme="minorEastAsia" w:hAnsi="Times" w:cs="Times" w:hint="eastAsia"/>
                <w:color w:val="000000" w:themeColor="text1"/>
                <w:sz w:val="18"/>
                <w:szCs w:val="18"/>
                <w:lang w:eastAsia="ko-KR"/>
              </w:rPr>
              <w:t xml:space="preserve"> for all cases.</w:t>
            </w:r>
          </w:p>
          <w:p w14:paraId="7CB0407C" w14:textId="77777777" w:rsidR="003561F1" w:rsidRPr="00DF2277" w:rsidRDefault="003561F1" w:rsidP="003561F1">
            <w:pPr>
              <w:overflowPunct w:val="0"/>
              <w:autoSpaceDE w:val="0"/>
              <w:autoSpaceDN w:val="0"/>
              <w:adjustRightInd w:val="0"/>
              <w:spacing w:after="0" w:line="240" w:lineRule="auto"/>
              <w:jc w:val="both"/>
              <w:textAlignment w:val="baseline"/>
              <w:rPr>
                <w:rFonts w:ascii="Times" w:eastAsiaTheme="minorEastAsia" w:hAnsi="Times" w:cs="Times"/>
                <w:color w:val="000000" w:themeColor="text1"/>
                <w:sz w:val="18"/>
                <w:szCs w:val="18"/>
                <w:lang w:eastAsia="ko-KR"/>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uestion-2</w:t>
            </w:r>
            <w:r>
              <w:rPr>
                <w:rFonts w:ascii="Times" w:eastAsiaTheme="minorEastAsia" w:hAnsi="Times" w:cs="Times"/>
                <w:color w:val="000000" w:themeColor="text1"/>
                <w:sz w:val="18"/>
                <w:szCs w:val="18"/>
                <w:lang w:eastAsia="ko-KR"/>
              </w:rPr>
              <w:t>:</w:t>
            </w:r>
            <w:r>
              <w:rPr>
                <w:rFonts w:ascii="Times" w:eastAsia="DengXian" w:hAnsi="Times" w:cs="Times" w:hint="eastAsia"/>
                <w:color w:val="000000" w:themeColor="text1"/>
                <w:sz w:val="18"/>
                <w:szCs w:val="18"/>
                <w:lang w:eastAsia="zh-CN"/>
              </w:rPr>
              <w:t xml:space="preserve"> </w:t>
            </w:r>
            <w:r>
              <w:rPr>
                <w:rFonts w:ascii="Times" w:eastAsiaTheme="minorEastAsia" w:hAnsi="Times" w:cs="Times" w:hint="eastAsia"/>
                <w:color w:val="000000" w:themeColor="text1"/>
                <w:sz w:val="18"/>
                <w:szCs w:val="18"/>
                <w:lang w:eastAsia="ko-KR"/>
              </w:rPr>
              <w:t>Support Alt-1. The successful reception of the MSG4 PDSCH carrying the triggering MAC-CE should be confirmed when a part of resource configuration is provided in the triggering MAC-CE.</w:t>
            </w:r>
          </w:p>
          <w:p w14:paraId="769DB66D" w14:textId="10A6D674" w:rsidR="003561F1" w:rsidRDefault="003561F1" w:rsidP="003561F1">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w:eastAsiaTheme="minorEastAsia" w:hAnsi="Times" w:cs="Times" w:hint="eastAsia"/>
                <w:b/>
                <w:bCs/>
                <w:color w:val="000000" w:themeColor="text1"/>
                <w:sz w:val="18"/>
                <w:szCs w:val="18"/>
                <w:lang w:eastAsia="ko-KR"/>
              </w:rPr>
              <w:t>Q</w:t>
            </w:r>
            <w:r>
              <w:rPr>
                <w:rFonts w:ascii="Times" w:eastAsiaTheme="minorEastAsia" w:hAnsi="Times" w:cs="Times"/>
                <w:b/>
                <w:bCs/>
                <w:color w:val="000000" w:themeColor="text1"/>
                <w:sz w:val="18"/>
                <w:szCs w:val="18"/>
                <w:lang w:eastAsia="ko-KR"/>
              </w:rPr>
              <w:t>uestion-3</w:t>
            </w:r>
            <w:r>
              <w:rPr>
                <w:rFonts w:ascii="Times" w:eastAsiaTheme="minorEastAsia" w:hAnsi="Times" w:cs="Times"/>
                <w:color w:val="000000" w:themeColor="text1"/>
                <w:sz w:val="18"/>
                <w:szCs w:val="18"/>
                <w:lang w:eastAsia="ko-KR"/>
              </w:rPr>
              <w:t xml:space="preserve">: </w:t>
            </w:r>
            <w:r>
              <w:rPr>
                <w:rFonts w:ascii="Times" w:eastAsia="DengXian" w:hAnsi="Times" w:cs="Times" w:hint="eastAsia"/>
                <w:color w:val="000000" w:themeColor="text1"/>
                <w:sz w:val="18"/>
                <w:szCs w:val="18"/>
                <w:lang w:eastAsia="zh-CN"/>
              </w:rPr>
              <w:t>OK.</w:t>
            </w:r>
          </w:p>
        </w:tc>
      </w:tr>
      <w:tr w:rsidR="000B71DE" w14:paraId="3C84067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8A68830" w14:textId="1AF56F77" w:rsidR="000B71DE" w:rsidRDefault="004E34C0" w:rsidP="000B71DE">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Panasonic</w:t>
            </w:r>
          </w:p>
        </w:tc>
        <w:tc>
          <w:tcPr>
            <w:tcW w:w="8714" w:type="dxa"/>
            <w:tcBorders>
              <w:top w:val="single" w:sz="4" w:space="0" w:color="auto"/>
              <w:left w:val="single" w:sz="4" w:space="0" w:color="auto"/>
              <w:bottom w:val="single" w:sz="4" w:space="0" w:color="auto"/>
              <w:right w:val="single" w:sz="4" w:space="0" w:color="auto"/>
            </w:tcBorders>
          </w:tcPr>
          <w:p w14:paraId="54C1DB7B" w14:textId="77777777" w:rsidR="004E34C0" w:rsidRPr="00D279DA" w:rsidRDefault="004E34C0" w:rsidP="004E34C0">
            <w:pPr>
              <w:rPr>
                <w:rFonts w:ascii="Times New Roman" w:hAnsi="Times New Roman" w:cs="Times New Roman"/>
                <w:b/>
                <w:bCs/>
                <w:sz w:val="18"/>
                <w:szCs w:val="18"/>
              </w:rPr>
            </w:pPr>
            <w:r w:rsidRPr="00D279DA">
              <w:rPr>
                <w:rFonts w:ascii="Times New Roman" w:hAnsi="Times New Roman" w:cs="Times New Roman"/>
                <w:b/>
                <w:bCs/>
                <w:sz w:val="18"/>
                <w:szCs w:val="18"/>
              </w:rPr>
              <w:t xml:space="preserve">Issue 1.1.1:  </w:t>
            </w:r>
          </w:p>
          <w:p w14:paraId="2C0DE0D1" w14:textId="77777777" w:rsidR="004E34C0" w:rsidRPr="00D279DA" w:rsidRDefault="004E34C0" w:rsidP="004E34C0">
            <w:pPr>
              <w:overflowPunct w:val="0"/>
              <w:autoSpaceDE w:val="0"/>
              <w:autoSpaceDN w:val="0"/>
              <w:adjustRightInd w:val="0"/>
              <w:spacing w:after="0" w:line="240" w:lineRule="auto"/>
              <w:textAlignment w:val="baseline"/>
              <w:rPr>
                <w:rFonts w:ascii="Times New Roman" w:hAnsi="Times New Roman" w:cs="Times New Roman"/>
                <w:sz w:val="18"/>
                <w:szCs w:val="18"/>
              </w:rPr>
            </w:pPr>
            <w:r w:rsidRPr="00D279DA">
              <w:rPr>
                <w:rFonts w:ascii="Times New Roman" w:hAnsi="Times New Roman" w:cs="Times New Roman"/>
                <w:b/>
                <w:bCs/>
                <w:sz w:val="18"/>
                <w:szCs w:val="18"/>
              </w:rPr>
              <w:t>Proposal 1.1.1A:</w:t>
            </w:r>
            <w:r w:rsidRPr="00D279DA">
              <w:rPr>
                <w:rFonts w:ascii="Times New Roman" w:hAnsi="Times New Roman" w:cs="Times New Roman"/>
                <w:sz w:val="18"/>
                <w:szCs w:val="18"/>
              </w:rPr>
              <w:t xml:space="preserve"> Do not support this proposal at this stage and we still prefer to support Alt2, since even with two bursts, aperiodic TRS might not be sufficient. Also, we would like to reuse the TRS to be shared by multiple UEs which is important from NW perspective.  </w:t>
            </w:r>
          </w:p>
          <w:p w14:paraId="2B767151" w14:textId="77777777" w:rsidR="004E34C0" w:rsidRPr="00D279DA" w:rsidRDefault="004E34C0" w:rsidP="004E34C0">
            <w:pPr>
              <w:rPr>
                <w:rFonts w:ascii="Times New Roman" w:hAnsi="Times New Roman" w:cs="Times New Roman"/>
                <w:sz w:val="18"/>
                <w:szCs w:val="18"/>
              </w:rPr>
            </w:pPr>
          </w:p>
          <w:p w14:paraId="79E5FD86" w14:textId="77777777" w:rsidR="004E34C0" w:rsidRPr="00D279DA" w:rsidRDefault="004E34C0" w:rsidP="004E34C0">
            <w:pPr>
              <w:rPr>
                <w:rFonts w:ascii="Times New Roman" w:hAnsi="Times New Roman" w:cs="Times New Roman"/>
                <w:sz w:val="18"/>
                <w:szCs w:val="18"/>
              </w:rPr>
            </w:pPr>
            <w:r w:rsidRPr="00D279DA">
              <w:rPr>
                <w:rFonts w:ascii="Times New Roman" w:hAnsi="Times New Roman" w:cs="Times New Roman"/>
                <w:b/>
                <w:bCs/>
                <w:sz w:val="18"/>
                <w:szCs w:val="18"/>
              </w:rPr>
              <w:t>Conclusion 1.1.1B:</w:t>
            </w:r>
            <w:r w:rsidRPr="00D279DA">
              <w:rPr>
                <w:rFonts w:ascii="Times New Roman" w:hAnsi="Times New Roman" w:cs="Times New Roman"/>
                <w:sz w:val="18"/>
                <w:szCs w:val="18"/>
              </w:rPr>
              <w:t xml:space="preserve"> Indeed, the conclusion captures the situation. But it would be great if we can discuss further since periodic RSs could be shared among multiple UEs. </w:t>
            </w:r>
          </w:p>
          <w:p w14:paraId="073BFA5D" w14:textId="77777777" w:rsidR="004E34C0" w:rsidRPr="00D279DA" w:rsidRDefault="004E34C0" w:rsidP="004E34C0">
            <w:pPr>
              <w:rPr>
                <w:rFonts w:ascii="Times New Roman" w:hAnsi="Times New Roman" w:cs="Times New Roman"/>
                <w:sz w:val="18"/>
                <w:szCs w:val="18"/>
              </w:rPr>
            </w:pPr>
            <w:r w:rsidRPr="00D279DA">
              <w:rPr>
                <w:rFonts w:ascii="Times New Roman" w:hAnsi="Times New Roman" w:cs="Times New Roman"/>
                <w:b/>
                <w:bCs/>
                <w:sz w:val="18"/>
                <w:szCs w:val="18"/>
              </w:rPr>
              <w:t>Question 3:</w:t>
            </w:r>
            <w:r w:rsidRPr="00D279DA">
              <w:rPr>
                <w:rFonts w:ascii="Times New Roman" w:hAnsi="Times New Roman" w:cs="Times New Roman"/>
                <w:sz w:val="18"/>
                <w:szCs w:val="18"/>
              </w:rPr>
              <w:t xml:space="preserve"> No. We do not see the need to add such restriction in triggering. </w:t>
            </w:r>
          </w:p>
          <w:p w14:paraId="23007EDB" w14:textId="77777777" w:rsidR="004E34C0" w:rsidRPr="00D279DA" w:rsidRDefault="004E34C0" w:rsidP="004E34C0">
            <w:pPr>
              <w:rPr>
                <w:rFonts w:ascii="Times New Roman" w:hAnsi="Times New Roman" w:cs="Times New Roman"/>
                <w:sz w:val="18"/>
                <w:szCs w:val="18"/>
              </w:rPr>
            </w:pPr>
          </w:p>
          <w:p w14:paraId="650F4C75" w14:textId="77777777" w:rsidR="004E34C0" w:rsidRPr="00D279DA" w:rsidRDefault="004E34C0" w:rsidP="004E34C0">
            <w:pPr>
              <w:rPr>
                <w:rFonts w:ascii="Times New Roman" w:hAnsi="Times New Roman" w:cs="Times New Roman"/>
                <w:b/>
                <w:bCs/>
                <w:sz w:val="18"/>
                <w:szCs w:val="18"/>
              </w:rPr>
            </w:pPr>
            <w:r w:rsidRPr="00D279DA">
              <w:rPr>
                <w:rFonts w:ascii="Times New Roman" w:hAnsi="Times New Roman" w:cs="Times New Roman"/>
                <w:b/>
                <w:bCs/>
                <w:sz w:val="18"/>
                <w:szCs w:val="18"/>
              </w:rPr>
              <w:t xml:space="preserve">Issue 1.1.3: </w:t>
            </w:r>
          </w:p>
          <w:p w14:paraId="16F5077D" w14:textId="77777777" w:rsidR="004E34C0" w:rsidRPr="00D279DA" w:rsidRDefault="004E34C0" w:rsidP="004E34C0">
            <w:pPr>
              <w:rPr>
                <w:rFonts w:ascii="Times New Roman" w:hAnsi="Times New Roman" w:cs="Times New Roman"/>
                <w:sz w:val="18"/>
                <w:szCs w:val="18"/>
              </w:rPr>
            </w:pPr>
            <w:r w:rsidRPr="00D279DA">
              <w:rPr>
                <w:rFonts w:ascii="Times New Roman" w:hAnsi="Times New Roman" w:cs="Times New Roman"/>
                <w:b/>
                <w:bCs/>
                <w:sz w:val="18"/>
                <w:szCs w:val="18"/>
              </w:rPr>
              <w:t>Updated Proposal 1.1.3:</w:t>
            </w:r>
            <w:r w:rsidRPr="00D279DA">
              <w:rPr>
                <w:rFonts w:ascii="Times New Roman" w:hAnsi="Times New Roman" w:cs="Times New Roman"/>
                <w:sz w:val="18"/>
                <w:szCs w:val="18"/>
              </w:rPr>
              <w:t xml:space="preserve"> This proposal is okay, but let’s discuss Proposal 1.1.1A first. </w:t>
            </w:r>
          </w:p>
          <w:p w14:paraId="512CF7DD" w14:textId="77777777" w:rsidR="004E34C0" w:rsidRPr="00D279DA" w:rsidRDefault="004E34C0" w:rsidP="004E34C0">
            <w:pPr>
              <w:rPr>
                <w:rFonts w:ascii="Times New Roman" w:hAnsi="Times New Roman" w:cs="Times New Roman"/>
                <w:sz w:val="18"/>
                <w:szCs w:val="18"/>
              </w:rPr>
            </w:pPr>
            <w:r w:rsidRPr="00D279DA">
              <w:rPr>
                <w:rFonts w:ascii="Times New Roman" w:hAnsi="Times New Roman" w:cs="Times New Roman"/>
                <w:b/>
                <w:bCs/>
                <w:sz w:val="18"/>
                <w:szCs w:val="18"/>
              </w:rPr>
              <w:t>Question 3:</w:t>
            </w:r>
            <w:r w:rsidRPr="00D279DA">
              <w:rPr>
                <w:rFonts w:ascii="Times New Roman" w:hAnsi="Times New Roman" w:cs="Times New Roman"/>
                <w:sz w:val="18"/>
                <w:szCs w:val="18"/>
              </w:rPr>
              <w:t xml:space="preserve"> This depends on the structure of information sent on the SIB. Also, this depends as well on how the UE preference is indicated in MSG3. </w:t>
            </w:r>
            <w:proofErr w:type="gramStart"/>
            <w:r w:rsidRPr="00D279DA">
              <w:rPr>
                <w:rFonts w:ascii="Times New Roman" w:hAnsi="Times New Roman" w:cs="Times New Roman"/>
                <w:sz w:val="18"/>
                <w:szCs w:val="18"/>
              </w:rPr>
              <w:t>So</w:t>
            </w:r>
            <w:proofErr w:type="gramEnd"/>
            <w:r w:rsidRPr="00D279DA">
              <w:rPr>
                <w:rFonts w:ascii="Times New Roman" w:hAnsi="Times New Roman" w:cs="Times New Roman"/>
                <w:sz w:val="18"/>
                <w:szCs w:val="18"/>
              </w:rPr>
              <w:t xml:space="preserve"> We support postponing this discussion for later. It is not clear whether a bitmap is less overhead than indexing. </w:t>
            </w:r>
          </w:p>
          <w:p w14:paraId="452DAEA1" w14:textId="77777777" w:rsidR="004E34C0" w:rsidRPr="00D279DA" w:rsidRDefault="004E34C0" w:rsidP="004E34C0">
            <w:pPr>
              <w:rPr>
                <w:rFonts w:ascii="Times New Roman" w:hAnsi="Times New Roman" w:cs="Times New Roman"/>
                <w:sz w:val="18"/>
                <w:szCs w:val="18"/>
              </w:rPr>
            </w:pPr>
          </w:p>
          <w:p w14:paraId="04912C0F" w14:textId="77777777" w:rsidR="004E34C0" w:rsidRPr="00D279DA" w:rsidRDefault="004E34C0" w:rsidP="004E34C0">
            <w:pPr>
              <w:rPr>
                <w:rFonts w:ascii="Times New Roman" w:hAnsi="Times New Roman" w:cs="Times New Roman"/>
                <w:b/>
                <w:bCs/>
                <w:sz w:val="18"/>
                <w:szCs w:val="18"/>
              </w:rPr>
            </w:pPr>
            <w:r w:rsidRPr="00D279DA">
              <w:rPr>
                <w:rFonts w:ascii="Times New Roman" w:hAnsi="Times New Roman" w:cs="Times New Roman"/>
                <w:b/>
                <w:bCs/>
                <w:sz w:val="18"/>
                <w:szCs w:val="18"/>
              </w:rPr>
              <w:t xml:space="preserve">Issue 1.1.4: </w:t>
            </w:r>
          </w:p>
          <w:p w14:paraId="5053FF8F" w14:textId="77777777" w:rsidR="004E34C0" w:rsidRPr="00D279DA" w:rsidRDefault="004E34C0" w:rsidP="004E34C0">
            <w:pPr>
              <w:rPr>
                <w:rFonts w:ascii="Times New Roman" w:hAnsi="Times New Roman" w:cs="Times New Roman"/>
                <w:sz w:val="18"/>
                <w:szCs w:val="18"/>
              </w:rPr>
            </w:pPr>
            <w:r w:rsidRPr="00D279DA">
              <w:rPr>
                <w:rFonts w:ascii="Times New Roman" w:hAnsi="Times New Roman" w:cs="Times New Roman"/>
                <w:b/>
                <w:bCs/>
                <w:sz w:val="18"/>
                <w:szCs w:val="18"/>
              </w:rPr>
              <w:t>Proposal 1.1.4:</w:t>
            </w:r>
            <w:r w:rsidRPr="00D279DA">
              <w:rPr>
                <w:rFonts w:ascii="Times New Roman" w:hAnsi="Times New Roman" w:cs="Times New Roman"/>
                <w:sz w:val="18"/>
                <w:szCs w:val="18"/>
              </w:rPr>
              <w:t xml:space="preserve"> Support Alt 1. But we acknowledge the issue related to Alt 1 regarding the retransmission of the MAC-CE. We prefer more details added to Alt2 for example how to determine the DCI for scheduling.</w:t>
            </w:r>
          </w:p>
          <w:p w14:paraId="417FEF0F" w14:textId="77777777" w:rsidR="004E34C0" w:rsidRPr="00D279DA" w:rsidRDefault="004E34C0" w:rsidP="004E34C0">
            <w:pPr>
              <w:rPr>
                <w:rFonts w:ascii="Times New Roman" w:hAnsi="Times New Roman" w:cs="Times New Roman"/>
                <w:sz w:val="18"/>
                <w:szCs w:val="18"/>
              </w:rPr>
            </w:pPr>
            <w:r w:rsidRPr="00D279DA">
              <w:rPr>
                <w:rFonts w:ascii="Times New Roman" w:hAnsi="Times New Roman" w:cs="Times New Roman"/>
                <w:b/>
                <w:bCs/>
                <w:sz w:val="18"/>
                <w:szCs w:val="18"/>
              </w:rPr>
              <w:t>Question 2:</w:t>
            </w:r>
            <w:r w:rsidRPr="00D279DA">
              <w:rPr>
                <w:rFonts w:ascii="Times New Roman" w:hAnsi="Times New Roman" w:cs="Times New Roman"/>
                <w:sz w:val="18"/>
                <w:szCs w:val="18"/>
              </w:rPr>
              <w:t xml:space="preserve"> We support dynamic indication since these are not necessary to be sent in the SIBx. </w:t>
            </w:r>
          </w:p>
          <w:p w14:paraId="6402F1AE" w14:textId="77777777" w:rsidR="004E34C0" w:rsidRPr="00D279DA" w:rsidRDefault="004E34C0" w:rsidP="004E34C0">
            <w:pPr>
              <w:rPr>
                <w:rFonts w:ascii="Times New Roman" w:hAnsi="Times New Roman" w:cs="Times New Roman"/>
                <w:sz w:val="18"/>
                <w:szCs w:val="18"/>
              </w:rPr>
            </w:pPr>
          </w:p>
          <w:p w14:paraId="5FFE9B3E" w14:textId="77777777" w:rsidR="004E34C0" w:rsidRPr="00D279DA" w:rsidRDefault="004E34C0" w:rsidP="004E34C0">
            <w:pPr>
              <w:rPr>
                <w:rFonts w:ascii="Times New Roman" w:hAnsi="Times New Roman" w:cs="Times New Roman"/>
                <w:b/>
                <w:bCs/>
                <w:sz w:val="18"/>
                <w:szCs w:val="18"/>
              </w:rPr>
            </w:pPr>
            <w:r w:rsidRPr="00D279DA">
              <w:rPr>
                <w:rFonts w:ascii="Times New Roman" w:hAnsi="Times New Roman" w:cs="Times New Roman"/>
                <w:b/>
                <w:bCs/>
                <w:sz w:val="18"/>
                <w:szCs w:val="18"/>
              </w:rPr>
              <w:t>Issue 1.1.5:</w:t>
            </w:r>
          </w:p>
          <w:p w14:paraId="45967D1A" w14:textId="77777777" w:rsidR="004E34C0" w:rsidRPr="00D279DA" w:rsidRDefault="004E34C0" w:rsidP="004E34C0">
            <w:pPr>
              <w:rPr>
                <w:rFonts w:ascii="Times New Roman" w:hAnsi="Times New Roman" w:cs="Times New Roman"/>
                <w:sz w:val="18"/>
                <w:szCs w:val="18"/>
              </w:rPr>
            </w:pPr>
            <w:r w:rsidRPr="00D279DA">
              <w:rPr>
                <w:rFonts w:ascii="Times New Roman" w:hAnsi="Times New Roman" w:cs="Times New Roman"/>
                <w:b/>
                <w:bCs/>
                <w:sz w:val="18"/>
                <w:szCs w:val="18"/>
              </w:rPr>
              <w:t>Question 1:</w:t>
            </w:r>
            <w:r w:rsidRPr="00D279DA">
              <w:rPr>
                <w:rFonts w:ascii="Times New Roman" w:hAnsi="Times New Roman" w:cs="Times New Roman"/>
                <w:sz w:val="18"/>
                <w:szCs w:val="18"/>
              </w:rPr>
              <w:t xml:space="preserve"> Regarding the QCL source for CSI-RS for CSI, Option 2 can be used when early TRS is not transmitted.  Otherwise, Option 3 can be used.</w:t>
            </w:r>
          </w:p>
          <w:p w14:paraId="17C35AED" w14:textId="77777777" w:rsidR="000B71DE" w:rsidRDefault="000B71DE" w:rsidP="000B71DE">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eastAsia="zh-CN"/>
              </w:rPr>
            </w:pPr>
          </w:p>
        </w:tc>
      </w:tr>
      <w:tr w:rsidR="000B71DE" w14:paraId="747591BC"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FFA0C28" w14:textId="04AEED9E" w:rsidR="000B71DE" w:rsidRDefault="00BE7260" w:rsidP="000B71DE">
            <w:pPr>
              <w:snapToGrid w:val="0"/>
              <w:spacing w:after="0" w:line="240" w:lineRule="auto"/>
              <w:jc w:val="both"/>
              <w:rPr>
                <w:rFonts w:ascii="Times" w:eastAsia="Yu Mincho" w:hAnsi="Times" w:cs="Times"/>
                <w:sz w:val="18"/>
                <w:szCs w:val="18"/>
                <w:lang w:eastAsia="ja-JP"/>
              </w:rPr>
            </w:pPr>
            <w:r>
              <w:rPr>
                <w:rFonts w:ascii="Times" w:eastAsia="Yu Mincho" w:hAnsi="Times" w:cs="Times" w:hint="eastAsia"/>
                <w:sz w:val="18"/>
                <w:szCs w:val="18"/>
                <w:lang w:eastAsia="ja-JP"/>
              </w:rPr>
              <w:lastRenderedPageBreak/>
              <w:t>NICT</w:t>
            </w:r>
          </w:p>
        </w:tc>
        <w:tc>
          <w:tcPr>
            <w:tcW w:w="8714" w:type="dxa"/>
            <w:tcBorders>
              <w:top w:val="single" w:sz="4" w:space="0" w:color="auto"/>
              <w:left w:val="single" w:sz="4" w:space="0" w:color="auto"/>
              <w:bottom w:val="single" w:sz="4" w:space="0" w:color="auto"/>
              <w:right w:val="single" w:sz="4" w:space="0" w:color="auto"/>
            </w:tcBorders>
          </w:tcPr>
          <w:p w14:paraId="5CB5C30C" w14:textId="77777777" w:rsidR="00BE7260" w:rsidRDefault="00BE7260" w:rsidP="00BE726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#1.1.3</w:t>
            </w:r>
          </w:p>
          <w:p w14:paraId="0C04537A" w14:textId="502A476A" w:rsidR="00BE7260" w:rsidRDefault="00BE7260" w:rsidP="00BE726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Question</w:t>
            </w:r>
            <w:r w:rsidR="00E2554E">
              <w:rPr>
                <w:rFonts w:ascii="Times New Roman" w:eastAsia="Yu Mincho" w:hAnsi="Times New Roman" w:cs="Times New Roman" w:hint="eastAsia"/>
                <w:b/>
                <w:sz w:val="18"/>
                <w:szCs w:val="18"/>
                <w:lang w:eastAsia="ja-JP"/>
              </w:rPr>
              <w:t>-</w:t>
            </w:r>
            <w:r>
              <w:rPr>
                <w:rFonts w:ascii="Times New Roman" w:eastAsia="Yu Mincho" w:hAnsi="Times New Roman" w:cs="Times New Roman"/>
                <w:b/>
                <w:sz w:val="18"/>
                <w:szCs w:val="18"/>
                <w:lang w:eastAsia="ja-JP"/>
              </w:rPr>
              <w:t xml:space="preserve">3: </w:t>
            </w:r>
            <w:r>
              <w:rPr>
                <w:rFonts w:ascii="Times New Roman" w:eastAsia="Yu Mincho" w:hAnsi="Times New Roman" w:cs="Times New Roman" w:hint="eastAsia"/>
                <w:sz w:val="18"/>
                <w:szCs w:val="18"/>
                <w:lang w:eastAsia="ja-JP"/>
              </w:rPr>
              <w:t>W</w:t>
            </w:r>
            <w:r>
              <w:rPr>
                <w:rFonts w:ascii="Times New Roman" w:eastAsia="Yu Mincho" w:hAnsi="Times New Roman" w:cs="Times New Roman"/>
                <w:sz w:val="18"/>
                <w:szCs w:val="18"/>
                <w:lang w:eastAsia="ja-JP"/>
              </w:rPr>
              <w:t>e prefer Alt-1.</w:t>
            </w:r>
          </w:p>
          <w:p w14:paraId="26B12217" w14:textId="77777777" w:rsidR="000B71DE" w:rsidRPr="00BE7260" w:rsidRDefault="000B71DE" w:rsidP="000B71DE">
            <w:pPr>
              <w:overflowPunct w:val="0"/>
              <w:autoSpaceDE w:val="0"/>
              <w:autoSpaceDN w:val="0"/>
              <w:adjustRightInd w:val="0"/>
              <w:spacing w:after="0" w:line="240" w:lineRule="auto"/>
              <w:textAlignment w:val="baseline"/>
              <w:rPr>
                <w:rFonts w:ascii="Times New Roman" w:eastAsia="Yu Mincho" w:hAnsi="Times New Roman" w:cs="Times New Roman"/>
                <w:b/>
                <w:bCs/>
                <w:color w:val="000000" w:themeColor="text1"/>
                <w:sz w:val="18"/>
                <w:szCs w:val="18"/>
                <w:u w:val="single"/>
                <w:lang w:eastAsia="ja-JP"/>
              </w:rPr>
            </w:pPr>
          </w:p>
        </w:tc>
      </w:tr>
      <w:tr w:rsidR="000B71DE" w14:paraId="5527E317"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D64E124" w14:textId="77777777" w:rsidR="000B71DE" w:rsidRDefault="000B71DE" w:rsidP="000B71DE">
            <w:pPr>
              <w:snapToGrid w:val="0"/>
              <w:spacing w:after="0" w:line="240" w:lineRule="auto"/>
              <w:jc w:val="both"/>
              <w:rPr>
                <w:rFonts w:ascii="Times" w:hAnsi="Times" w:cs="Times"/>
                <w:sz w:val="18"/>
                <w:szCs w:val="18"/>
              </w:rPr>
            </w:pPr>
          </w:p>
        </w:tc>
        <w:tc>
          <w:tcPr>
            <w:tcW w:w="8714" w:type="dxa"/>
            <w:tcBorders>
              <w:top w:val="single" w:sz="4" w:space="0" w:color="auto"/>
              <w:left w:val="single" w:sz="4" w:space="0" w:color="auto"/>
              <w:bottom w:val="single" w:sz="4" w:space="0" w:color="auto"/>
              <w:right w:val="single" w:sz="4" w:space="0" w:color="auto"/>
            </w:tcBorders>
          </w:tcPr>
          <w:p w14:paraId="021E080F" w14:textId="77777777" w:rsidR="000B71DE" w:rsidRDefault="000B71DE" w:rsidP="000B71DE">
            <w:pPr>
              <w:overflowPunct w:val="0"/>
              <w:autoSpaceDE w:val="0"/>
              <w:autoSpaceDN w:val="0"/>
              <w:adjustRightInd w:val="0"/>
              <w:spacing w:after="0" w:line="240" w:lineRule="auto"/>
              <w:textAlignment w:val="baseline"/>
              <w:rPr>
                <w:rFonts w:ascii="Times" w:eastAsia="Yu Mincho" w:hAnsi="Times" w:cs="Times"/>
                <w:sz w:val="18"/>
                <w:szCs w:val="18"/>
                <w:lang w:eastAsia="ja-JP"/>
              </w:rPr>
            </w:pPr>
          </w:p>
        </w:tc>
      </w:tr>
      <w:tr w:rsidR="000B71DE" w14:paraId="1B4548B4"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763FD9AC" w14:textId="77777777" w:rsidR="000B71DE" w:rsidRDefault="000B71DE" w:rsidP="000B71DE">
            <w:pPr>
              <w:snapToGrid w:val="0"/>
              <w:spacing w:after="0" w:line="240" w:lineRule="auto"/>
              <w:jc w:val="both"/>
              <w:rPr>
                <w:rFonts w:ascii="Times" w:hAnsi="Times" w:cs="Times"/>
                <w:sz w:val="18"/>
                <w:szCs w:val="18"/>
              </w:rPr>
            </w:pPr>
          </w:p>
        </w:tc>
        <w:tc>
          <w:tcPr>
            <w:tcW w:w="8714" w:type="dxa"/>
            <w:tcBorders>
              <w:top w:val="single" w:sz="4" w:space="0" w:color="auto"/>
              <w:left w:val="single" w:sz="4" w:space="0" w:color="auto"/>
              <w:bottom w:val="single" w:sz="4" w:space="0" w:color="auto"/>
              <w:right w:val="single" w:sz="4" w:space="0" w:color="auto"/>
            </w:tcBorders>
          </w:tcPr>
          <w:p w14:paraId="0A8E970B" w14:textId="77777777" w:rsidR="000B71DE" w:rsidRDefault="000B71DE" w:rsidP="000B71DE">
            <w:pPr>
              <w:overflowPunct w:val="0"/>
              <w:autoSpaceDE w:val="0"/>
              <w:autoSpaceDN w:val="0"/>
              <w:adjustRightInd w:val="0"/>
              <w:spacing w:after="0" w:line="240" w:lineRule="auto"/>
              <w:textAlignment w:val="baseline"/>
              <w:rPr>
                <w:rFonts w:ascii="Times New Roman" w:hAnsi="Times New Roman" w:cs="Times New Roman"/>
                <w:bCs/>
                <w:sz w:val="18"/>
                <w:szCs w:val="18"/>
              </w:rPr>
            </w:pPr>
          </w:p>
        </w:tc>
      </w:tr>
      <w:tr w:rsidR="000B71DE" w14:paraId="55BD60B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C02F4B6" w14:textId="77777777" w:rsidR="000B71DE" w:rsidRDefault="000B71DE" w:rsidP="000B71DE">
            <w:pPr>
              <w:snapToGrid w:val="0"/>
              <w:spacing w:after="0" w:line="240" w:lineRule="auto"/>
              <w:jc w:val="both"/>
              <w:rPr>
                <w:rFonts w:ascii="Times" w:hAnsi="Times" w:cs="Times"/>
                <w:sz w:val="18"/>
                <w:szCs w:val="18"/>
              </w:rPr>
            </w:pPr>
          </w:p>
        </w:tc>
        <w:tc>
          <w:tcPr>
            <w:tcW w:w="8714" w:type="dxa"/>
            <w:tcBorders>
              <w:top w:val="single" w:sz="4" w:space="0" w:color="auto"/>
              <w:left w:val="single" w:sz="4" w:space="0" w:color="auto"/>
              <w:bottom w:val="single" w:sz="4" w:space="0" w:color="auto"/>
              <w:right w:val="single" w:sz="4" w:space="0" w:color="auto"/>
            </w:tcBorders>
          </w:tcPr>
          <w:p w14:paraId="2872C35C" w14:textId="77777777" w:rsidR="000B71DE" w:rsidRDefault="000B71DE" w:rsidP="000B71DE">
            <w:pPr>
              <w:overflowPunct w:val="0"/>
              <w:autoSpaceDE w:val="0"/>
              <w:autoSpaceDN w:val="0"/>
              <w:adjustRightInd w:val="0"/>
              <w:spacing w:after="0" w:line="240" w:lineRule="auto"/>
              <w:textAlignment w:val="baseline"/>
              <w:rPr>
                <w:rFonts w:ascii="Times New Roman" w:eastAsia="DengXian" w:hAnsi="Times New Roman" w:cs="Times New Roman"/>
                <w:b/>
                <w:color w:val="0000FF"/>
                <w:sz w:val="18"/>
                <w:szCs w:val="18"/>
                <w:lang w:eastAsia="zh-CN"/>
              </w:rPr>
            </w:pPr>
          </w:p>
        </w:tc>
      </w:tr>
      <w:tr w:rsidR="000B71DE" w14:paraId="0EF721C5"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D33FA1C" w14:textId="77777777" w:rsidR="000B71DE" w:rsidRDefault="000B71DE" w:rsidP="000B71DE">
            <w:pPr>
              <w:snapToGrid w:val="0"/>
              <w:spacing w:after="0" w:line="240" w:lineRule="auto"/>
              <w:jc w:val="both"/>
              <w:rPr>
                <w:rFonts w:ascii="Times" w:hAnsi="Times" w:cs="Times"/>
                <w:sz w:val="18"/>
                <w:szCs w:val="18"/>
              </w:rPr>
            </w:pPr>
          </w:p>
        </w:tc>
        <w:tc>
          <w:tcPr>
            <w:tcW w:w="8714" w:type="dxa"/>
            <w:tcBorders>
              <w:top w:val="single" w:sz="4" w:space="0" w:color="auto"/>
              <w:left w:val="single" w:sz="4" w:space="0" w:color="auto"/>
              <w:bottom w:val="single" w:sz="4" w:space="0" w:color="auto"/>
              <w:right w:val="single" w:sz="4" w:space="0" w:color="auto"/>
            </w:tcBorders>
          </w:tcPr>
          <w:p w14:paraId="2E0EF5C4" w14:textId="77777777" w:rsidR="000B71DE" w:rsidRDefault="000B71DE" w:rsidP="000B71DE">
            <w:pPr>
              <w:overflowPunct w:val="0"/>
              <w:autoSpaceDE w:val="0"/>
              <w:autoSpaceDN w:val="0"/>
              <w:adjustRightInd w:val="0"/>
              <w:spacing w:after="0" w:line="240" w:lineRule="auto"/>
              <w:textAlignment w:val="baseline"/>
              <w:rPr>
                <w:rFonts w:ascii="Times New Roman" w:hAnsi="Times New Roman" w:cs="Times New Roman"/>
                <w:b/>
                <w:color w:val="0000FF"/>
                <w:sz w:val="18"/>
                <w:szCs w:val="18"/>
              </w:rPr>
            </w:pPr>
          </w:p>
        </w:tc>
      </w:tr>
      <w:tr w:rsidR="000B71DE" w14:paraId="74D5741E"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9D73392" w14:textId="77777777" w:rsidR="000B71DE" w:rsidRDefault="000B71DE" w:rsidP="000B71DE">
            <w:pPr>
              <w:snapToGrid w:val="0"/>
              <w:spacing w:after="0" w:line="240" w:lineRule="auto"/>
              <w:jc w:val="both"/>
              <w:rPr>
                <w:rFonts w:ascii="Times" w:hAnsi="Times" w:cs="Times"/>
                <w:sz w:val="18"/>
                <w:szCs w:val="18"/>
              </w:rPr>
            </w:pPr>
          </w:p>
        </w:tc>
        <w:tc>
          <w:tcPr>
            <w:tcW w:w="8714" w:type="dxa"/>
            <w:tcBorders>
              <w:top w:val="single" w:sz="4" w:space="0" w:color="auto"/>
              <w:left w:val="single" w:sz="4" w:space="0" w:color="auto"/>
              <w:bottom w:val="single" w:sz="4" w:space="0" w:color="auto"/>
              <w:right w:val="single" w:sz="4" w:space="0" w:color="auto"/>
            </w:tcBorders>
          </w:tcPr>
          <w:p w14:paraId="0FE239F0" w14:textId="77777777" w:rsidR="000B71DE" w:rsidRDefault="000B71DE" w:rsidP="000B71DE">
            <w:pPr>
              <w:overflowPunct w:val="0"/>
              <w:autoSpaceDE w:val="0"/>
              <w:autoSpaceDN w:val="0"/>
              <w:adjustRightInd w:val="0"/>
              <w:spacing w:after="0" w:line="240" w:lineRule="auto"/>
              <w:textAlignment w:val="baseline"/>
              <w:rPr>
                <w:rFonts w:ascii="Times New Roman" w:hAnsi="Times New Roman" w:cs="Times New Roman"/>
                <w:b/>
                <w:color w:val="0000FF"/>
                <w:sz w:val="18"/>
                <w:szCs w:val="18"/>
              </w:rPr>
            </w:pPr>
          </w:p>
        </w:tc>
      </w:tr>
    </w:tbl>
    <w:p w14:paraId="3BD48B20" w14:textId="77777777" w:rsidR="0095196C" w:rsidRDefault="0095196C">
      <w:pPr>
        <w:jc w:val="both"/>
        <w:rPr>
          <w:rFonts w:ascii="Times New Roman" w:hAnsi="Times New Roman" w:cs="Times New Roman"/>
          <w:sz w:val="20"/>
          <w:szCs w:val="20"/>
        </w:rPr>
      </w:pPr>
    </w:p>
    <w:p w14:paraId="63EA1793" w14:textId="77777777" w:rsidR="0095196C" w:rsidRDefault="0095196C">
      <w:pPr>
        <w:jc w:val="both"/>
        <w:rPr>
          <w:rFonts w:ascii="Times New Roman" w:hAnsi="Times New Roman" w:cs="Times New Roman"/>
          <w:sz w:val="20"/>
          <w:szCs w:val="20"/>
          <w:lang w:val="en-GB"/>
        </w:rPr>
      </w:pPr>
    </w:p>
    <w:p w14:paraId="26975126" w14:textId="77777777" w:rsidR="0095196C" w:rsidRDefault="00983B00">
      <w:pPr>
        <w:pStyle w:val="1"/>
        <w:numPr>
          <w:ilvl w:val="0"/>
          <w:numId w:val="0"/>
        </w:numPr>
        <w:tabs>
          <w:tab w:val="clear" w:pos="0"/>
          <w:tab w:val="clear" w:pos="426"/>
          <w:tab w:val="left" w:pos="480"/>
        </w:tabs>
        <w:spacing w:before="0"/>
        <w:ind w:left="799" w:hanging="799"/>
        <w:jc w:val="both"/>
        <w:rPr>
          <w:rFonts w:ascii="Times New Roman" w:hAnsi="Times New Roman"/>
          <w:sz w:val="24"/>
          <w:szCs w:val="18"/>
        </w:rPr>
      </w:pPr>
      <w:r>
        <w:rPr>
          <w:rFonts w:ascii="Times New Roman" w:hAnsi="Times New Roman"/>
          <w:sz w:val="24"/>
          <w:szCs w:val="18"/>
        </w:rPr>
        <w:t>Issue 1.2 – SCell transition from deactivation to activation</w:t>
      </w:r>
    </w:p>
    <w:p w14:paraId="1610E41E"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t>Table 1-3 Summary for Issue 1.2</w:t>
      </w:r>
    </w:p>
    <w:tbl>
      <w:tblPr>
        <w:tblStyle w:val="ab"/>
        <w:tblW w:w="9927" w:type="dxa"/>
        <w:tblLook w:val="04A0" w:firstRow="1" w:lastRow="0" w:firstColumn="1" w:lastColumn="0" w:noHBand="0" w:noVBand="1"/>
      </w:tblPr>
      <w:tblGrid>
        <w:gridCol w:w="576"/>
        <w:gridCol w:w="2254"/>
        <w:gridCol w:w="7097"/>
      </w:tblGrid>
      <w:tr w:rsidR="0095196C" w14:paraId="3F332D4D" w14:textId="77777777">
        <w:trPr>
          <w:trHeight w:val="77"/>
        </w:trPr>
        <w:tc>
          <w:tcPr>
            <w:tcW w:w="576" w:type="dxa"/>
            <w:shd w:val="clear" w:color="auto" w:fill="D9D9D9" w:themeFill="background1" w:themeFillShade="D9"/>
          </w:tcPr>
          <w:p w14:paraId="210C070D" w14:textId="77777777" w:rsidR="0095196C" w:rsidRDefault="00983B00">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2254" w:type="dxa"/>
            <w:shd w:val="clear" w:color="auto" w:fill="D9D9D9" w:themeFill="background1" w:themeFillShade="D9"/>
          </w:tcPr>
          <w:p w14:paraId="65774162" w14:textId="77777777" w:rsidR="0095196C" w:rsidRDefault="00983B00">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Issue</w:t>
            </w:r>
          </w:p>
        </w:tc>
        <w:tc>
          <w:tcPr>
            <w:tcW w:w="7097" w:type="dxa"/>
            <w:shd w:val="clear" w:color="auto" w:fill="D9D9D9" w:themeFill="background1" w:themeFillShade="D9"/>
          </w:tcPr>
          <w:p w14:paraId="2B142744" w14:textId="77777777" w:rsidR="0095196C" w:rsidRDefault="00983B00">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20"/>
                <w:lang w:eastAsia="zh-CN"/>
              </w:rPr>
              <w:t>Companies’ view and Moderator’s summary/proposal</w:t>
            </w:r>
          </w:p>
        </w:tc>
      </w:tr>
      <w:tr w:rsidR="0095196C" w14:paraId="0FE3CA7B" w14:textId="77777777">
        <w:trPr>
          <w:trHeight w:val="60"/>
        </w:trPr>
        <w:tc>
          <w:tcPr>
            <w:tcW w:w="576" w:type="dxa"/>
          </w:tcPr>
          <w:p w14:paraId="295DB565" w14:textId="77777777" w:rsidR="0095196C" w:rsidRDefault="00983B00">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1.2.1</w:t>
            </w:r>
          </w:p>
        </w:tc>
        <w:tc>
          <w:tcPr>
            <w:tcW w:w="2254" w:type="dxa"/>
          </w:tcPr>
          <w:p w14:paraId="0B04B60B" w14:textId="77777777" w:rsidR="0095196C" w:rsidRDefault="00983B00">
            <w:pPr>
              <w:snapToGrid w:val="0"/>
              <w:spacing w:after="0" w:line="276" w:lineRule="auto"/>
              <w:rPr>
                <w:rFonts w:ascii="Times New Roman" w:hAnsi="Times New Roman" w:cs="Times New Roman"/>
                <w:color w:val="000000" w:themeColor="text1"/>
                <w:sz w:val="18"/>
                <w:szCs w:val="18"/>
              </w:rPr>
            </w:pPr>
            <w:r>
              <w:rPr>
                <w:rFonts w:ascii="Times" w:hAnsi="Times" w:cs="Times"/>
                <w:color w:val="000000" w:themeColor="text1"/>
                <w:sz w:val="18"/>
                <w:szCs w:val="18"/>
              </w:rPr>
              <w:t xml:space="preserve">Use case of </w:t>
            </w:r>
            <w:r>
              <w:rPr>
                <w:rFonts w:ascii="Times New Roman" w:hAnsi="Times New Roman" w:cs="Times New Roman"/>
                <w:color w:val="000000" w:themeColor="text1"/>
                <w:sz w:val="18"/>
                <w:szCs w:val="18"/>
              </w:rPr>
              <w:t>early triggering</w:t>
            </w:r>
            <w:r>
              <w:rPr>
                <w:rFonts w:ascii="Times" w:hAnsi="Times" w:cs="Times"/>
                <w:color w:val="000000" w:themeColor="text1"/>
                <w:sz w:val="18"/>
                <w:szCs w:val="18"/>
              </w:rPr>
              <w:t xml:space="preserve"> </w:t>
            </w:r>
          </w:p>
        </w:tc>
        <w:tc>
          <w:tcPr>
            <w:tcW w:w="7097" w:type="dxa"/>
          </w:tcPr>
          <w:p w14:paraId="4EC86903" w14:textId="77777777" w:rsidR="0095196C" w:rsidRDefault="00983B00">
            <w:pPr>
              <w:suppressAutoHyphens w:val="0"/>
              <w:spacing w:after="0" w:line="276" w:lineRule="auto"/>
              <w:jc w:val="both"/>
              <w:rPr>
                <w:rFonts w:ascii="Times New Roman" w:hAnsi="Times New Roman" w:cs="Times New Roman"/>
                <w:b/>
                <w:bCs/>
                <w:strike/>
                <w:color w:val="000000" w:themeColor="text1"/>
                <w:sz w:val="18"/>
                <w:szCs w:val="18"/>
              </w:rPr>
            </w:pPr>
            <w:r>
              <w:rPr>
                <w:rFonts w:ascii="Times New Roman" w:hAnsi="Times New Roman" w:cs="Times New Roman"/>
                <w:b/>
                <w:bCs/>
                <w:color w:val="000000" w:themeColor="text1"/>
                <w:sz w:val="18"/>
                <w:szCs w:val="18"/>
              </w:rPr>
              <w:t xml:space="preserve">Early </w:t>
            </w:r>
            <w:r>
              <w:rPr>
                <w:rFonts w:ascii="Times" w:hAnsi="Times" w:cs="Times"/>
                <w:b/>
                <w:bCs/>
                <w:color w:val="000000" w:themeColor="text1"/>
                <w:sz w:val="18"/>
                <w:szCs w:val="18"/>
              </w:rPr>
              <w:t>SRS-AS</w:t>
            </w:r>
          </w:p>
          <w:p w14:paraId="79716796" w14:textId="77777777" w:rsidR="0095196C" w:rsidRDefault="00983B00">
            <w:pPr>
              <w:pStyle w:val="af6"/>
              <w:numPr>
                <w:ilvl w:val="0"/>
                <w:numId w:val="6"/>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Periodic</w:t>
            </w:r>
          </w:p>
          <w:p w14:paraId="0E9FDAFC"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Futurewei, </w:t>
            </w:r>
          </w:p>
          <w:p w14:paraId="25A0A1D5"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Samsung, Nokia, Spreadtrum/UNISOC, MediaTek, Qualcomm, China Telecom, HONOR, Sharp, xiaomi, </w:t>
            </w:r>
            <w:r>
              <w:rPr>
                <w:rFonts w:ascii="Times" w:eastAsia="SimSun" w:hAnsi="Times" w:cs="Times"/>
                <w:sz w:val="18"/>
                <w:szCs w:val="18"/>
                <w:lang w:eastAsia="zh-CN"/>
              </w:rPr>
              <w:t xml:space="preserve">Rakuten, vivo, ETRI, Lenovo, NTT DOCOMO, ZTE, </w:t>
            </w:r>
            <w:r>
              <w:rPr>
                <w:rFonts w:ascii="Times" w:eastAsia="DengXian" w:hAnsi="Times" w:cs="Times"/>
                <w:sz w:val="18"/>
                <w:szCs w:val="18"/>
                <w:lang w:eastAsia="zh-CN"/>
              </w:rPr>
              <w:t xml:space="preserve">Huawei, </w:t>
            </w:r>
            <w:r>
              <w:rPr>
                <w:rFonts w:ascii="Times" w:eastAsia="SimSun" w:hAnsi="Times" w:cs="Times"/>
                <w:sz w:val="18"/>
                <w:szCs w:val="18"/>
                <w:lang w:eastAsia="zh-CN"/>
              </w:rPr>
              <w:t>CATT</w:t>
            </w:r>
          </w:p>
          <w:p w14:paraId="1E6D2945"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t xml:space="preserve">Semi-persistent </w:t>
            </w:r>
          </w:p>
          <w:p w14:paraId="5CD4FB14"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Futurewei</w:t>
            </w:r>
          </w:p>
          <w:p w14:paraId="71B12540"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Samsung, Nokia, Spreadtrum/UNISOC, MediaTek, Qualcomm, China Telecom, HONOR, Sharp, xiaomi, </w:t>
            </w:r>
            <w:r>
              <w:rPr>
                <w:rFonts w:ascii="Times" w:eastAsia="SimSun" w:hAnsi="Times" w:cs="Times"/>
                <w:sz w:val="18"/>
                <w:szCs w:val="18"/>
                <w:lang w:eastAsia="zh-CN"/>
              </w:rPr>
              <w:t>Rakuten, vivo, ETRI, Lenovo</w:t>
            </w:r>
            <w:r>
              <w:rPr>
                <w:rFonts w:ascii="Times" w:hAnsi="Times" w:cs="Times"/>
                <w:sz w:val="18"/>
                <w:szCs w:val="18"/>
              </w:rPr>
              <w:t xml:space="preserve">, </w:t>
            </w:r>
            <w:r>
              <w:rPr>
                <w:rFonts w:ascii="Times" w:eastAsia="SimSun" w:hAnsi="Times" w:cs="Times"/>
                <w:sz w:val="18"/>
                <w:szCs w:val="18"/>
                <w:lang w:eastAsia="zh-CN"/>
              </w:rPr>
              <w:t xml:space="preserve">NTT DOCOMO, ZTE, </w:t>
            </w:r>
            <w:r>
              <w:rPr>
                <w:rFonts w:ascii="Times" w:eastAsia="DengXian" w:hAnsi="Times" w:cs="Times"/>
                <w:sz w:val="18"/>
                <w:szCs w:val="18"/>
                <w:lang w:eastAsia="zh-CN"/>
              </w:rPr>
              <w:t xml:space="preserve">Huawei, </w:t>
            </w:r>
            <w:r>
              <w:rPr>
                <w:rFonts w:ascii="Times" w:eastAsia="SimSun" w:hAnsi="Times" w:cs="Times"/>
                <w:sz w:val="18"/>
                <w:szCs w:val="18"/>
                <w:lang w:eastAsia="zh-CN"/>
              </w:rPr>
              <w:t>CATT</w:t>
            </w:r>
          </w:p>
          <w:p w14:paraId="33EEF32C" w14:textId="77777777" w:rsidR="0095196C" w:rsidRDefault="0095196C">
            <w:pPr>
              <w:tabs>
                <w:tab w:val="left" w:pos="0"/>
                <w:tab w:val="left" w:pos="577"/>
              </w:tabs>
              <w:suppressAutoHyphens w:val="0"/>
              <w:spacing w:line="276" w:lineRule="auto"/>
              <w:contextualSpacing/>
              <w:jc w:val="both"/>
              <w:rPr>
                <w:rFonts w:ascii="Times" w:hAnsi="Times" w:cs="Times"/>
                <w:i/>
                <w:iCs/>
                <w:color w:val="0000FF"/>
                <w:sz w:val="18"/>
                <w:szCs w:val="18"/>
              </w:rPr>
            </w:pPr>
          </w:p>
          <w:p w14:paraId="70F3C09D" w14:textId="77777777" w:rsidR="0095196C" w:rsidRDefault="00983B00">
            <w:pPr>
              <w:suppressAutoHyphens w:val="0"/>
              <w:spacing w:after="0" w:line="276" w:lineRule="auto"/>
              <w:jc w:val="both"/>
              <w:rPr>
                <w:rFonts w:ascii="Times New Roman" w:hAnsi="Times New Roman" w:cs="Times New Roman"/>
                <w:b/>
                <w:bCs/>
                <w:strike/>
                <w:color w:val="000000" w:themeColor="text1"/>
                <w:sz w:val="18"/>
                <w:szCs w:val="18"/>
              </w:rPr>
            </w:pPr>
            <w:r>
              <w:rPr>
                <w:rFonts w:ascii="Times New Roman" w:hAnsi="Times New Roman" w:cs="Times New Roman"/>
                <w:b/>
                <w:bCs/>
                <w:color w:val="000000" w:themeColor="text1"/>
                <w:sz w:val="18"/>
                <w:szCs w:val="18"/>
              </w:rPr>
              <w:t>Early CSI-RS for CSI</w:t>
            </w:r>
          </w:p>
          <w:p w14:paraId="52313AE0" w14:textId="77777777" w:rsidR="0095196C" w:rsidRDefault="00983B00">
            <w:pPr>
              <w:pStyle w:val="af6"/>
              <w:numPr>
                <w:ilvl w:val="0"/>
                <w:numId w:val="6"/>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Periodic</w:t>
            </w:r>
          </w:p>
          <w:p w14:paraId="45AC7652"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Nokia, Futurewei, </w:t>
            </w:r>
            <w:r>
              <w:rPr>
                <w:rFonts w:ascii="Times" w:eastAsia="SimSun" w:hAnsi="Times" w:cs="Times"/>
                <w:sz w:val="18"/>
                <w:szCs w:val="18"/>
                <w:lang w:eastAsia="zh-CN"/>
              </w:rPr>
              <w:t>Fujitsu (open)</w:t>
            </w:r>
          </w:p>
          <w:p w14:paraId="0444048E"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Samsung, Spreadtrum/UNISOC, MediaTek, Qualcomm, China Telecom, HONOR, Sharp, xiaomi, </w:t>
            </w:r>
            <w:r>
              <w:rPr>
                <w:rFonts w:ascii="Times" w:eastAsia="SimSun" w:hAnsi="Times" w:cs="Times"/>
                <w:sz w:val="18"/>
                <w:szCs w:val="18"/>
                <w:lang w:eastAsia="zh-CN"/>
              </w:rPr>
              <w:t xml:space="preserve">Rakuten, vivo, ETRI, Lenovo, NTT DOCOMO, ZTE, </w:t>
            </w:r>
            <w:r>
              <w:rPr>
                <w:rFonts w:ascii="Times" w:eastAsia="DengXian" w:hAnsi="Times" w:cs="Times"/>
                <w:sz w:val="18"/>
                <w:szCs w:val="18"/>
                <w:lang w:eastAsia="zh-CN"/>
              </w:rPr>
              <w:t xml:space="preserve">Huawei, </w:t>
            </w:r>
            <w:r>
              <w:rPr>
                <w:rFonts w:ascii="Times" w:eastAsia="SimSun" w:hAnsi="Times" w:cs="Times"/>
                <w:sz w:val="18"/>
                <w:szCs w:val="18"/>
                <w:lang w:eastAsia="zh-CN"/>
              </w:rPr>
              <w:t>CATT</w:t>
            </w:r>
          </w:p>
          <w:p w14:paraId="406F6A1E"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lastRenderedPageBreak/>
              <w:t xml:space="preserve">Semi-persistent </w:t>
            </w:r>
          </w:p>
          <w:p w14:paraId="0D46D306"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Futurewei</w:t>
            </w:r>
          </w:p>
          <w:p w14:paraId="711A43A6"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Samsung, Nokia, Spreadtrum/UNISOC, MediaTek, Qualcomm, China Telecom, HONOR, xiaomi, </w:t>
            </w:r>
            <w:r>
              <w:rPr>
                <w:rFonts w:ascii="Times" w:eastAsia="SimSun" w:hAnsi="Times" w:cs="Times"/>
                <w:sz w:val="18"/>
                <w:szCs w:val="18"/>
                <w:lang w:eastAsia="zh-CN"/>
              </w:rPr>
              <w:t>Rakuten, vivo, ETRI, Lenovo, NTT DOCOMO, ZTE</w:t>
            </w:r>
            <w:r>
              <w:rPr>
                <w:rFonts w:ascii="Times" w:hAnsi="Times" w:cs="Times"/>
                <w:sz w:val="18"/>
                <w:szCs w:val="18"/>
              </w:rPr>
              <w:t xml:space="preserve">, </w:t>
            </w:r>
            <w:r>
              <w:rPr>
                <w:rFonts w:ascii="Times" w:eastAsia="DengXian" w:hAnsi="Times" w:cs="Times"/>
                <w:sz w:val="18"/>
                <w:szCs w:val="18"/>
                <w:lang w:eastAsia="zh-CN"/>
              </w:rPr>
              <w:t xml:space="preserve">Huawei, </w:t>
            </w:r>
            <w:r>
              <w:rPr>
                <w:rFonts w:ascii="Times" w:eastAsia="SimSun" w:hAnsi="Times" w:cs="Times"/>
                <w:sz w:val="18"/>
                <w:szCs w:val="18"/>
                <w:lang w:eastAsia="zh-CN"/>
              </w:rPr>
              <w:t>CATT</w:t>
            </w:r>
          </w:p>
          <w:p w14:paraId="17A23988" w14:textId="77777777" w:rsidR="0095196C" w:rsidRDefault="0095196C">
            <w:pPr>
              <w:suppressAutoHyphens w:val="0"/>
              <w:spacing w:after="0" w:line="240" w:lineRule="auto"/>
              <w:rPr>
                <w:rFonts w:ascii="Times" w:hAnsi="Times" w:cs="Times"/>
                <w:b/>
                <w:bCs/>
                <w:color w:val="000000" w:themeColor="text1"/>
                <w:sz w:val="18"/>
                <w:szCs w:val="18"/>
              </w:rPr>
            </w:pPr>
          </w:p>
          <w:p w14:paraId="4585E48E" w14:textId="77777777" w:rsidR="0095196C" w:rsidRDefault="00983B00">
            <w:pPr>
              <w:suppressAutoHyphens w:val="0"/>
              <w:spacing w:after="0" w:line="276" w:lineRule="auto"/>
              <w:jc w:val="both"/>
              <w:rPr>
                <w:rFonts w:ascii="Times New Roman" w:hAnsi="Times New Roman" w:cs="Times New Roman"/>
                <w:sz w:val="18"/>
                <w:szCs w:val="18"/>
              </w:rPr>
            </w:pPr>
            <w:r>
              <w:rPr>
                <w:rFonts w:ascii="Times" w:hAnsi="Times" w:cs="Times"/>
                <w:i/>
                <w:iCs/>
                <w:color w:val="0000FF"/>
                <w:sz w:val="18"/>
                <w:szCs w:val="18"/>
              </w:rPr>
              <w:t xml:space="preserve">FL’s note: This issue has been discussed for two meetings. It seems the situation stays unchanged. Majority still prefer to focus on aperiodic SRS/CSI-RS. Let’s close this issue in this meeting. The following conclusion is recommended. </w:t>
            </w:r>
          </w:p>
          <w:p w14:paraId="3C9E06BC" w14:textId="77417DB3" w:rsidR="0095196C" w:rsidRDefault="00983B00">
            <w:pPr>
              <w:snapToGrid w:val="0"/>
              <w:spacing w:beforeLines="50" w:before="120" w:after="0" w:line="276" w:lineRule="auto"/>
              <w:jc w:val="both"/>
              <w:rPr>
                <w:rFonts w:ascii="Times New Roman" w:eastAsia="SimSun" w:hAnsi="Times New Roman" w:cs="Times New Roman"/>
                <w:b/>
                <w:sz w:val="18"/>
                <w:szCs w:val="18"/>
                <w:highlight w:val="yellow"/>
              </w:rPr>
            </w:pPr>
            <w:r>
              <w:rPr>
                <w:rFonts w:ascii="Times" w:hAnsi="Times" w:cs="Times"/>
                <w:b/>
                <w:bCs/>
                <w:color w:val="000000" w:themeColor="text1"/>
                <w:sz w:val="18"/>
                <w:szCs w:val="18"/>
              </w:rPr>
              <w:t xml:space="preserve">Question 1: Whether to support </w:t>
            </w:r>
            <w:r>
              <w:rPr>
                <w:rFonts w:ascii="Times New Roman" w:eastAsia="SimSun" w:hAnsi="Times New Roman" w:cs="Times New Roman"/>
                <w:b/>
                <w:sz w:val="18"/>
                <w:szCs w:val="18"/>
                <w:highlight w:val="yellow"/>
              </w:rPr>
              <w:t>Conclusion 1.</w:t>
            </w:r>
            <w:r>
              <w:rPr>
                <w:rFonts w:ascii="Times New Roman" w:hAnsi="Times New Roman" w:cs="Times New Roman" w:hint="eastAsia"/>
                <w:b/>
                <w:sz w:val="18"/>
                <w:szCs w:val="18"/>
                <w:highlight w:val="yellow"/>
              </w:rPr>
              <w:t>2</w:t>
            </w:r>
            <w:r>
              <w:rPr>
                <w:rFonts w:ascii="Times New Roman" w:eastAsia="SimSun" w:hAnsi="Times New Roman" w:cs="Times New Roman"/>
                <w:b/>
                <w:sz w:val="18"/>
                <w:szCs w:val="18"/>
                <w:highlight w:val="yellow"/>
              </w:rPr>
              <w:t>.</w:t>
            </w:r>
            <w:r>
              <w:rPr>
                <w:rFonts w:ascii="Times New Roman" w:hAnsi="Times New Roman" w:cs="Times New Roman"/>
                <w:b/>
                <w:sz w:val="18"/>
                <w:szCs w:val="18"/>
                <w:highlight w:val="yellow"/>
              </w:rPr>
              <w:t>1A</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15752A66" w14:textId="77777777" w:rsidR="0095196C" w:rsidRDefault="00983B00">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Conclusion 1.2.1A</w:t>
            </w:r>
          </w:p>
          <w:p w14:paraId="4AE84533" w14:textId="77777777" w:rsidR="0095196C" w:rsidRDefault="00983B00">
            <w:pPr>
              <w:suppressAutoHyphens w:val="0"/>
              <w:spacing w:after="0" w:line="276" w:lineRule="auto"/>
              <w:jc w:val="both"/>
              <w:rPr>
                <w:rFonts w:ascii="Times New Roman" w:hAnsi="Times New Roman"/>
                <w:sz w:val="18"/>
                <w:szCs w:val="16"/>
              </w:rPr>
            </w:pPr>
            <w:r>
              <w:rPr>
                <w:rFonts w:ascii="Times New Roman" w:hAnsi="Times New Roman"/>
                <w:sz w:val="18"/>
                <w:szCs w:val="16"/>
              </w:rPr>
              <w:t xml:space="preserve">For SCell transition from </w:t>
            </w:r>
            <w:r>
              <w:rPr>
                <w:rFonts w:ascii="Times New Roman" w:hAnsi="Times New Roman" w:hint="eastAsia"/>
                <w:sz w:val="18"/>
                <w:szCs w:val="16"/>
              </w:rPr>
              <w:t>d</w:t>
            </w:r>
            <w:r>
              <w:rPr>
                <w:rFonts w:ascii="Times New Roman" w:hAnsi="Times New Roman"/>
                <w:sz w:val="18"/>
                <w:szCs w:val="16"/>
              </w:rPr>
              <w:t xml:space="preserve">eactivation to </w:t>
            </w:r>
            <w:r>
              <w:rPr>
                <w:rFonts w:ascii="Times New Roman" w:hAnsi="Times New Roman" w:hint="eastAsia"/>
                <w:sz w:val="18"/>
                <w:szCs w:val="16"/>
              </w:rPr>
              <w:t>a</w:t>
            </w:r>
            <w:r>
              <w:rPr>
                <w:rFonts w:ascii="Times New Roman" w:hAnsi="Times New Roman"/>
                <w:sz w:val="18"/>
                <w:szCs w:val="16"/>
              </w:rPr>
              <w:t>ctivation, there is no RAN1 consensus to support the following</w:t>
            </w:r>
            <w:r>
              <w:rPr>
                <w:rFonts w:ascii="Times New Roman" w:hAnsi="Times New Roman" w:hint="eastAsia"/>
                <w:sz w:val="18"/>
                <w:szCs w:val="16"/>
              </w:rPr>
              <w:t xml:space="preserve"> c</w:t>
            </w:r>
            <w:r>
              <w:rPr>
                <w:rFonts w:ascii="Times New Roman" w:hAnsi="Times New Roman"/>
                <w:sz w:val="18"/>
                <w:szCs w:val="16"/>
              </w:rPr>
              <w:t>ases triggered based on legacy SCell activation command:</w:t>
            </w:r>
          </w:p>
          <w:p w14:paraId="4BB38D91"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 xml:space="preserve">Periodic and semi-persistent SRS  </w:t>
            </w:r>
            <w:r>
              <w:rPr>
                <w:rFonts w:ascii="Times New Roman" w:hAnsi="Times New Roman"/>
                <w:sz w:val="18"/>
                <w:szCs w:val="18"/>
              </w:rPr>
              <w:t xml:space="preserve"> </w:t>
            </w:r>
          </w:p>
          <w:p w14:paraId="424ADDED"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Periodic and semi-persistent CSI-RS for CSI associated with aperiodic CSI reporting</w:t>
            </w:r>
          </w:p>
          <w:p w14:paraId="4D30964D" w14:textId="77777777" w:rsidR="0095196C" w:rsidRDefault="0095196C">
            <w:pPr>
              <w:suppressAutoHyphens w:val="0"/>
              <w:spacing w:after="0" w:line="276" w:lineRule="auto"/>
              <w:jc w:val="both"/>
              <w:rPr>
                <w:rFonts w:ascii="Times New Roman" w:hAnsi="Times New Roman"/>
                <w:sz w:val="18"/>
                <w:szCs w:val="18"/>
              </w:rPr>
            </w:pPr>
          </w:p>
          <w:p w14:paraId="5C02F391" w14:textId="5252C9B3" w:rsidR="0095196C" w:rsidRDefault="00983B00">
            <w:pPr>
              <w:suppressAutoHyphens w:val="0"/>
              <w:spacing w:after="0" w:line="276" w:lineRule="auto"/>
              <w:jc w:val="both"/>
              <w:rPr>
                <w:rFonts w:ascii="Times New Roman" w:hAnsi="Times New Roman"/>
                <w:sz w:val="18"/>
                <w:szCs w:val="18"/>
              </w:rPr>
            </w:pPr>
            <w:r>
              <w:rPr>
                <w:rFonts w:ascii="Times New Roman" w:hAnsi="Times New Roman" w:hint="eastAsia"/>
                <w:b/>
                <w:bCs/>
                <w:sz w:val="18"/>
                <w:szCs w:val="18"/>
              </w:rPr>
              <w:t>S</w:t>
            </w:r>
            <w:r>
              <w:rPr>
                <w:rFonts w:ascii="Times New Roman" w:hAnsi="Times New Roman"/>
                <w:b/>
                <w:bCs/>
                <w:sz w:val="18"/>
                <w:szCs w:val="18"/>
              </w:rPr>
              <w:t>upport</w:t>
            </w:r>
            <w:r>
              <w:rPr>
                <w:rFonts w:ascii="Times New Roman" w:hAnsi="Times New Roman"/>
                <w:sz w:val="18"/>
                <w:szCs w:val="18"/>
              </w:rPr>
              <w:t xml:space="preserve">: </w:t>
            </w:r>
            <w:r>
              <w:rPr>
                <w:rFonts w:ascii="Times New Roman" w:hAnsi="Times New Roman" w:hint="eastAsia"/>
                <w:sz w:val="18"/>
                <w:szCs w:val="18"/>
              </w:rPr>
              <w:t>Sa</w:t>
            </w:r>
            <w:r>
              <w:rPr>
                <w:rFonts w:ascii="Times New Roman" w:hAnsi="Times New Roman"/>
                <w:sz w:val="18"/>
                <w:szCs w:val="18"/>
              </w:rPr>
              <w:t xml:space="preserve">msung, </w:t>
            </w:r>
            <w:r>
              <w:rPr>
                <w:rFonts w:ascii="Times" w:eastAsia="DengXian" w:hAnsi="Times" w:cs="Times"/>
                <w:sz w:val="18"/>
                <w:szCs w:val="18"/>
                <w:lang w:eastAsia="zh-CN"/>
              </w:rPr>
              <w:t>NTT DOCOMO, Huawei, vivo, X</w:t>
            </w:r>
            <w:r>
              <w:rPr>
                <w:rFonts w:ascii="Times" w:hAnsi="Times" w:cs="Times"/>
                <w:sz w:val="18"/>
                <w:szCs w:val="18"/>
              </w:rPr>
              <w:t xml:space="preserve">iaomi, </w:t>
            </w:r>
            <w:r>
              <w:rPr>
                <w:rFonts w:ascii="Times" w:eastAsiaTheme="minorEastAsia" w:hAnsi="Times" w:cs="Times"/>
                <w:sz w:val="18"/>
                <w:szCs w:val="18"/>
                <w:lang w:eastAsia="ko-KR"/>
              </w:rPr>
              <w:t xml:space="preserve">LG, </w:t>
            </w:r>
            <w:r>
              <w:rPr>
                <w:rFonts w:ascii="Times" w:hAnsi="Times" w:cs="Times"/>
                <w:sz w:val="18"/>
                <w:szCs w:val="18"/>
              </w:rPr>
              <w:t xml:space="preserve">OPPO, </w:t>
            </w:r>
            <w:r>
              <w:rPr>
                <w:rFonts w:ascii="Times" w:eastAsia="DengXian" w:hAnsi="Times" w:cs="Times"/>
                <w:sz w:val="18"/>
                <w:szCs w:val="18"/>
                <w:lang w:eastAsia="zh-CN"/>
              </w:rPr>
              <w:t>Spreadtrum, NEC, Qualcomm</w:t>
            </w:r>
            <w:r w:rsidR="00995076">
              <w:rPr>
                <w:rFonts w:ascii="Times" w:eastAsia="DengXian" w:hAnsi="Times" w:cs="Times"/>
                <w:sz w:val="18"/>
                <w:szCs w:val="18"/>
                <w:lang w:eastAsia="zh-CN"/>
              </w:rPr>
              <w:t xml:space="preserve">, ZTE, Sharp, </w:t>
            </w:r>
            <w:r w:rsidR="00995076">
              <w:rPr>
                <w:rFonts w:ascii="Times" w:eastAsia="SimSun" w:hAnsi="Times" w:cs="Times"/>
                <w:sz w:val="18"/>
                <w:szCs w:val="18"/>
                <w:lang w:eastAsia="zh-CN"/>
              </w:rPr>
              <w:t xml:space="preserve">CATT, Fujitsu, </w:t>
            </w:r>
            <w:r w:rsidR="00995076">
              <w:rPr>
                <w:rFonts w:ascii="Times" w:hAnsi="Times" w:cs="Times"/>
                <w:sz w:val="18"/>
                <w:szCs w:val="18"/>
              </w:rPr>
              <w:t xml:space="preserve">InterDigital, </w:t>
            </w:r>
            <w:r w:rsidR="00995076">
              <w:rPr>
                <w:rFonts w:ascii="Times" w:eastAsia="DengXian" w:hAnsi="Times" w:cs="Times"/>
                <w:sz w:val="18"/>
                <w:szCs w:val="18"/>
                <w:lang w:eastAsia="zh-CN"/>
              </w:rPr>
              <w:t>Rakuten, Futurewei</w:t>
            </w:r>
            <w:r w:rsidR="00B4771E">
              <w:rPr>
                <w:rFonts w:ascii="Times" w:eastAsia="DengXian" w:hAnsi="Times" w:cs="Times"/>
                <w:sz w:val="18"/>
                <w:szCs w:val="18"/>
                <w:lang w:eastAsia="zh-CN"/>
              </w:rPr>
              <w:t xml:space="preserve">, </w:t>
            </w:r>
            <w:r w:rsidR="00B4771E">
              <w:rPr>
                <w:rFonts w:ascii="Times" w:eastAsiaTheme="minorEastAsia" w:hAnsi="Times" w:cs="Times"/>
                <w:sz w:val="18"/>
                <w:szCs w:val="18"/>
                <w:lang w:eastAsia="ko-KR"/>
              </w:rPr>
              <w:t xml:space="preserve">Ofinno, </w:t>
            </w:r>
            <w:r w:rsidR="00B4771E">
              <w:rPr>
                <w:rFonts w:ascii="Times" w:eastAsia="SimSun" w:hAnsi="Times" w:cs="Times"/>
                <w:sz w:val="18"/>
                <w:szCs w:val="18"/>
                <w:lang w:eastAsia="zh-CN"/>
              </w:rPr>
              <w:t xml:space="preserve">Sony, </w:t>
            </w:r>
            <w:r w:rsidR="00B4771E">
              <w:rPr>
                <w:rFonts w:ascii="Times" w:eastAsia="DengXian" w:hAnsi="Times" w:cs="Times"/>
                <w:sz w:val="18"/>
                <w:szCs w:val="18"/>
                <w:lang w:eastAsia="zh-CN"/>
              </w:rPr>
              <w:t>Apple</w:t>
            </w:r>
            <w:r w:rsidR="00D52273">
              <w:rPr>
                <w:rFonts w:ascii="Times" w:eastAsia="DengXian" w:hAnsi="Times" w:cs="Times"/>
                <w:sz w:val="18"/>
                <w:szCs w:val="18"/>
                <w:lang w:eastAsia="zh-CN"/>
              </w:rPr>
              <w:t>, Lenovo, Ericsson</w:t>
            </w:r>
          </w:p>
          <w:p w14:paraId="7846FB95" w14:textId="77777777" w:rsidR="0095196C" w:rsidRDefault="00983B00">
            <w:pPr>
              <w:suppressAutoHyphens w:val="0"/>
              <w:spacing w:after="0" w:line="276" w:lineRule="auto"/>
              <w:jc w:val="both"/>
              <w:rPr>
                <w:rFonts w:ascii="Times New Roman" w:hAnsi="Times New Roman"/>
                <w:sz w:val="18"/>
                <w:szCs w:val="18"/>
              </w:rPr>
            </w:pPr>
            <w:r>
              <w:rPr>
                <w:rFonts w:ascii="Times New Roman" w:hAnsi="Times New Roman" w:hint="eastAsia"/>
                <w:b/>
                <w:bCs/>
                <w:sz w:val="18"/>
                <w:szCs w:val="18"/>
              </w:rPr>
              <w:t>N</w:t>
            </w:r>
            <w:r>
              <w:rPr>
                <w:rFonts w:ascii="Times New Roman" w:hAnsi="Times New Roman"/>
                <w:b/>
                <w:bCs/>
                <w:sz w:val="18"/>
                <w:szCs w:val="18"/>
              </w:rPr>
              <w:t>ot support</w:t>
            </w:r>
            <w:r>
              <w:rPr>
                <w:rFonts w:ascii="Times New Roman" w:hAnsi="Times New Roman"/>
                <w:sz w:val="18"/>
                <w:szCs w:val="18"/>
              </w:rPr>
              <w:t xml:space="preserve">: </w:t>
            </w:r>
          </w:p>
          <w:p w14:paraId="562E7146" w14:textId="77777777" w:rsidR="0095196C" w:rsidRDefault="00983B00">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4EBC64DE" w14:textId="77777777" w:rsidR="0095196C" w:rsidRDefault="00983B00">
            <w:pPr>
              <w:suppressAutoHyphens w:val="0"/>
              <w:spacing w:after="0" w:line="276" w:lineRule="auto"/>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 xml:space="preserve">Whether to limit early SRS-AS/CSI/CSI-RS triggering only to Rel-17 SCell activation </w:t>
            </w:r>
          </w:p>
          <w:p w14:paraId="2C767BB5" w14:textId="77777777" w:rsidR="0095196C" w:rsidRDefault="00983B00">
            <w:pPr>
              <w:pStyle w:val="af6"/>
              <w:numPr>
                <w:ilvl w:val="0"/>
                <w:numId w:val="6"/>
              </w:numPr>
              <w:suppressAutoHyphens w:val="0"/>
              <w:spacing w:after="0" w:line="276" w:lineRule="auto"/>
              <w:ind w:hanging="158"/>
              <w:rPr>
                <w:rFonts w:ascii="Times" w:eastAsia="新細明體" w:hAnsi="Times" w:cs="Times"/>
                <w:color w:val="000000" w:themeColor="text1"/>
                <w:sz w:val="18"/>
                <w:szCs w:val="18"/>
                <w:lang w:eastAsia="zh-TW"/>
              </w:rPr>
            </w:pPr>
            <w:r>
              <w:rPr>
                <w:rFonts w:ascii="Times" w:eastAsia="新細明體" w:hAnsi="Times" w:cs="Times"/>
                <w:color w:val="000000" w:themeColor="text1"/>
                <w:sz w:val="18"/>
                <w:szCs w:val="18"/>
                <w:lang w:eastAsia="zh-TW"/>
              </w:rPr>
              <w:t>Applicable to both Rel-15 and Rel-17 SCell activation</w:t>
            </w:r>
          </w:p>
          <w:p w14:paraId="5874872C"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Samsung, MediaTek, Nokia, Spreadtrum, OPPO, Fujitsu, NTT DOCOMO, HONOR, Sharp, xiaomi, </w:t>
            </w:r>
            <w:r>
              <w:rPr>
                <w:rFonts w:ascii="Times" w:eastAsia="SimSun" w:hAnsi="Times" w:cs="Times"/>
                <w:sz w:val="18"/>
                <w:szCs w:val="18"/>
                <w:lang w:eastAsia="zh-CN"/>
              </w:rPr>
              <w:t>Rakuten, Lenovo, ZTE, NEC, Fujitsu, Ofinno</w:t>
            </w:r>
          </w:p>
          <w:p w14:paraId="09729A93" w14:textId="77777777" w:rsidR="0095196C" w:rsidRDefault="00983B00">
            <w:pPr>
              <w:pStyle w:val="af6"/>
              <w:numPr>
                <w:ilvl w:val="0"/>
                <w:numId w:val="6"/>
              </w:numPr>
              <w:suppressAutoHyphens w:val="0"/>
              <w:spacing w:after="0" w:line="276" w:lineRule="auto"/>
              <w:ind w:hanging="158"/>
              <w:rPr>
                <w:rFonts w:ascii="Times" w:eastAsia="新細明體" w:hAnsi="Times" w:cs="Times"/>
                <w:color w:val="000000" w:themeColor="text1"/>
                <w:sz w:val="18"/>
                <w:szCs w:val="18"/>
                <w:lang w:eastAsia="zh-TW"/>
              </w:rPr>
            </w:pPr>
            <w:r>
              <w:rPr>
                <w:rFonts w:ascii="Times" w:eastAsia="新細明體" w:hAnsi="Times" w:cs="Times"/>
                <w:color w:val="000000" w:themeColor="text1"/>
                <w:sz w:val="18"/>
                <w:szCs w:val="18"/>
                <w:lang w:eastAsia="zh-TW"/>
              </w:rPr>
              <w:t xml:space="preserve">Limit </w:t>
            </w:r>
            <w:r>
              <w:rPr>
                <w:rFonts w:ascii="Times" w:hAnsi="Times" w:cs="Times"/>
                <w:color w:val="000000" w:themeColor="text1"/>
                <w:sz w:val="18"/>
                <w:szCs w:val="18"/>
              </w:rPr>
              <w:t>only to</w:t>
            </w:r>
            <w:r>
              <w:rPr>
                <w:rFonts w:ascii="Times" w:eastAsia="新細明體" w:hAnsi="Times" w:cs="Times"/>
                <w:color w:val="000000" w:themeColor="text1"/>
                <w:sz w:val="18"/>
                <w:szCs w:val="18"/>
                <w:lang w:eastAsia="zh-TW"/>
              </w:rPr>
              <w:t xml:space="preserve"> Rel-17 SCell activation </w:t>
            </w:r>
          </w:p>
          <w:p w14:paraId="0CA0A8FC"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lang w:val="it-IT"/>
              </w:rPr>
            </w:pPr>
            <w:r>
              <w:rPr>
                <w:rFonts w:ascii="Times New Roman" w:hAnsi="Times New Roman"/>
                <w:b/>
                <w:bCs/>
                <w:sz w:val="18"/>
                <w:szCs w:val="16"/>
                <w:lang w:val="it-IT"/>
              </w:rPr>
              <w:t>Support</w:t>
            </w:r>
            <w:r>
              <w:rPr>
                <w:rFonts w:ascii="Times New Roman" w:hAnsi="Times New Roman"/>
                <w:sz w:val="18"/>
                <w:szCs w:val="16"/>
                <w:lang w:val="it-IT"/>
              </w:rPr>
              <w:t xml:space="preserve">: FUTUREWEI, </w:t>
            </w:r>
            <w:r>
              <w:rPr>
                <w:rFonts w:ascii="Times New Roman" w:hAnsi="Times New Roman" w:cs="Times New Roman"/>
                <w:color w:val="000000" w:themeColor="text1"/>
                <w:sz w:val="18"/>
                <w:szCs w:val="18"/>
                <w:lang w:val="it-IT"/>
              </w:rPr>
              <w:t xml:space="preserve">Huawei, ETRI, Qualcomm, </w:t>
            </w:r>
            <w:r>
              <w:rPr>
                <w:rFonts w:ascii="Times New Roman" w:hAnsi="Times New Roman"/>
                <w:sz w:val="18"/>
                <w:szCs w:val="16"/>
                <w:lang w:val="it-IT"/>
              </w:rPr>
              <w:t xml:space="preserve">China Telecom, LGE, </w:t>
            </w:r>
            <w:r>
              <w:rPr>
                <w:rFonts w:ascii="Times" w:eastAsia="SimSun" w:hAnsi="Times" w:cs="Times"/>
                <w:sz w:val="18"/>
                <w:szCs w:val="18"/>
                <w:lang w:val="it-IT" w:eastAsia="zh-CN"/>
              </w:rPr>
              <w:t>vivo, ETRI, CATT</w:t>
            </w:r>
          </w:p>
          <w:p w14:paraId="0A7F8C23" w14:textId="77777777" w:rsidR="0095196C" w:rsidRDefault="0095196C">
            <w:pPr>
              <w:tabs>
                <w:tab w:val="left" w:pos="0"/>
                <w:tab w:val="left" w:pos="1286"/>
              </w:tabs>
              <w:suppressAutoHyphens w:val="0"/>
              <w:spacing w:after="0" w:line="276" w:lineRule="auto"/>
              <w:contextualSpacing/>
              <w:jc w:val="both"/>
              <w:rPr>
                <w:rFonts w:ascii="Times New Roman" w:hAnsi="Times New Roman"/>
                <w:sz w:val="18"/>
                <w:szCs w:val="16"/>
                <w:lang w:val="it-IT"/>
              </w:rPr>
            </w:pPr>
          </w:p>
          <w:p w14:paraId="5A2FE438" w14:textId="77777777" w:rsidR="0095196C" w:rsidRDefault="00983B00">
            <w:pPr>
              <w:overflowPunct w:val="0"/>
              <w:autoSpaceDE w:val="0"/>
              <w:autoSpaceDN w:val="0"/>
              <w:adjustRightInd w:val="0"/>
              <w:spacing w:after="0" w:line="240" w:lineRule="auto"/>
              <w:jc w:val="both"/>
              <w:textAlignment w:val="baseline"/>
              <w:rPr>
                <w:rFonts w:ascii="Times" w:hAnsi="Times" w:cs="Times"/>
                <w:i/>
                <w:iCs/>
                <w:color w:val="0000FF"/>
                <w:sz w:val="18"/>
                <w:szCs w:val="18"/>
              </w:rPr>
            </w:pPr>
            <w:r>
              <w:rPr>
                <w:rFonts w:ascii="Times" w:hAnsi="Times" w:cs="Times"/>
                <w:i/>
                <w:iCs/>
                <w:color w:val="0000FF"/>
                <w:sz w:val="18"/>
                <w:szCs w:val="18"/>
              </w:rPr>
              <w:t xml:space="preserve">FL’s </w:t>
            </w:r>
            <w:r>
              <w:rPr>
                <w:rFonts w:ascii="Times" w:hAnsi="Times" w:cs="Times" w:hint="eastAsia"/>
                <w:i/>
                <w:iCs/>
                <w:color w:val="0000FF"/>
                <w:sz w:val="18"/>
                <w:szCs w:val="18"/>
              </w:rPr>
              <w:t>n</w:t>
            </w:r>
            <w:r>
              <w:rPr>
                <w:rFonts w:ascii="Times" w:hAnsi="Times" w:cs="Times"/>
                <w:i/>
                <w:iCs/>
                <w:color w:val="0000FF"/>
                <w:sz w:val="18"/>
                <w:szCs w:val="18"/>
              </w:rPr>
              <w:t xml:space="preserve">ote: Some companies argued that there is no TRS available during activation and the SCell could be an unknown cell, if based on Rel-15 SCell activation. They worried about the long activation latency due to no TRS and unknown SCell will make early SRS/CSI useless. </w:t>
            </w:r>
          </w:p>
          <w:p w14:paraId="7A531973" w14:textId="77777777" w:rsidR="0095196C" w:rsidRDefault="0095196C">
            <w:pPr>
              <w:suppressAutoHyphens w:val="0"/>
              <w:spacing w:after="0" w:line="240" w:lineRule="auto"/>
              <w:rPr>
                <w:rFonts w:ascii="Times" w:hAnsi="Times" w:cs="Times"/>
                <w:i/>
                <w:iCs/>
                <w:color w:val="0000FF"/>
                <w:sz w:val="18"/>
                <w:szCs w:val="18"/>
              </w:rPr>
            </w:pPr>
          </w:p>
          <w:p w14:paraId="61043A33" w14:textId="70FE69FB" w:rsidR="0095196C" w:rsidRDefault="00983B00">
            <w:pPr>
              <w:snapToGrid w:val="0"/>
              <w:spacing w:beforeLines="50" w:before="120" w:after="0" w:line="276" w:lineRule="auto"/>
              <w:jc w:val="both"/>
              <w:rPr>
                <w:rFonts w:ascii="Times New Roman" w:eastAsia="SimSun" w:hAnsi="Times New Roman" w:cs="Times New Roman"/>
                <w:b/>
                <w:sz w:val="18"/>
                <w:szCs w:val="18"/>
                <w:highlight w:val="yellow"/>
              </w:rPr>
            </w:pPr>
            <w:r>
              <w:rPr>
                <w:rFonts w:ascii="Times" w:hAnsi="Times" w:cs="Times"/>
                <w:b/>
                <w:bCs/>
                <w:color w:val="000000" w:themeColor="text1"/>
                <w:sz w:val="18"/>
                <w:szCs w:val="18"/>
              </w:rPr>
              <w:t xml:space="preserve">Question </w:t>
            </w:r>
            <w:r w:rsidR="00995076">
              <w:rPr>
                <w:rFonts w:ascii="Times" w:hAnsi="Times" w:cs="Times"/>
                <w:b/>
                <w:bCs/>
                <w:color w:val="000000" w:themeColor="text1"/>
                <w:sz w:val="18"/>
                <w:szCs w:val="18"/>
              </w:rPr>
              <w:t>2</w:t>
            </w:r>
            <w:r>
              <w:rPr>
                <w:rFonts w:ascii="Times" w:hAnsi="Times" w:cs="Times"/>
                <w:b/>
                <w:bCs/>
                <w:color w:val="000000" w:themeColor="text1"/>
                <w:sz w:val="18"/>
                <w:szCs w:val="18"/>
              </w:rPr>
              <w:t>: Whether to suppo</w:t>
            </w:r>
            <w:r>
              <w:rPr>
                <w:rFonts w:ascii="Times New Roman" w:hAnsi="Times New Roman" w:cs="Times New Roman"/>
                <w:b/>
                <w:sz w:val="18"/>
                <w:szCs w:val="18"/>
              </w:rPr>
              <w:t xml:space="preserve">rt </w:t>
            </w:r>
            <w:r>
              <w:rPr>
                <w:rFonts w:ascii="Times New Roman" w:hAnsi="Times New Roman" w:cs="Times New Roman" w:hint="eastAsia"/>
                <w:b/>
                <w:sz w:val="18"/>
                <w:szCs w:val="18"/>
                <w:highlight w:val="yellow"/>
              </w:rPr>
              <w:t>Pr</w:t>
            </w:r>
            <w:r>
              <w:rPr>
                <w:rFonts w:ascii="Times New Roman" w:hAnsi="Times New Roman" w:cs="Times New Roman"/>
                <w:b/>
                <w:sz w:val="18"/>
                <w:szCs w:val="18"/>
                <w:highlight w:val="yellow"/>
              </w:rPr>
              <w:t>oposal 1</w:t>
            </w:r>
            <w:r>
              <w:rPr>
                <w:rFonts w:ascii="Times New Roman" w:eastAsia="SimSun" w:hAnsi="Times New Roman" w:cs="Times New Roman"/>
                <w:b/>
                <w:sz w:val="18"/>
                <w:szCs w:val="18"/>
                <w:highlight w:val="yellow"/>
              </w:rPr>
              <w:t>.</w:t>
            </w:r>
            <w:r>
              <w:rPr>
                <w:rFonts w:ascii="Times New Roman" w:hAnsi="Times New Roman" w:cs="Times New Roman"/>
                <w:b/>
                <w:sz w:val="18"/>
                <w:szCs w:val="18"/>
                <w:highlight w:val="yellow"/>
              </w:rPr>
              <w:t>2</w:t>
            </w:r>
            <w:r>
              <w:rPr>
                <w:rFonts w:ascii="Times New Roman" w:eastAsia="SimSun" w:hAnsi="Times New Roman" w:cs="Times New Roman"/>
                <w:b/>
                <w:sz w:val="18"/>
                <w:szCs w:val="18"/>
                <w:highlight w:val="yellow"/>
              </w:rPr>
              <w:t>.</w:t>
            </w:r>
            <w:r>
              <w:rPr>
                <w:rFonts w:ascii="Times New Roman" w:hAnsi="Times New Roman" w:cs="Times New Roman"/>
                <w:b/>
                <w:sz w:val="18"/>
                <w:szCs w:val="18"/>
                <w:highlight w:val="yellow"/>
              </w:rPr>
              <w:t>1B</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7A39A63E" w14:textId="77777777" w:rsidR="0095196C" w:rsidRDefault="00983B00">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Proposal 1.2.1B</w:t>
            </w:r>
          </w:p>
          <w:p w14:paraId="10AB920F" w14:textId="77777777" w:rsidR="0095196C" w:rsidRDefault="00983B00">
            <w:pPr>
              <w:suppressAutoHyphens w:val="0"/>
              <w:spacing w:after="0" w:line="276" w:lineRule="auto"/>
              <w:jc w:val="both"/>
              <w:rPr>
                <w:rFonts w:ascii="Times New Roman" w:hAnsi="Times New Roman"/>
                <w:sz w:val="18"/>
                <w:szCs w:val="16"/>
              </w:rPr>
            </w:pPr>
            <w:r>
              <w:rPr>
                <w:rFonts w:ascii="Times New Roman" w:hAnsi="Times New Roman"/>
                <w:sz w:val="18"/>
                <w:szCs w:val="16"/>
              </w:rPr>
              <w:t xml:space="preserve">For SCell transition from deactivation to activation, at least support triggering early aperiodic SRS and/or early aperiodic CSI reporting based on Rel-17 fast SCell activation. </w:t>
            </w:r>
          </w:p>
          <w:p w14:paraId="210F14E7" w14:textId="77777777" w:rsidR="0095196C" w:rsidRDefault="00983B00">
            <w:pPr>
              <w:pStyle w:val="af6"/>
              <w:numPr>
                <w:ilvl w:val="0"/>
                <w:numId w:val="6"/>
              </w:numPr>
              <w:suppressAutoHyphens w:val="0"/>
              <w:spacing w:after="0" w:line="276" w:lineRule="auto"/>
              <w:ind w:hanging="158"/>
              <w:rPr>
                <w:rFonts w:ascii="Times" w:eastAsia="新細明體" w:hAnsi="Times" w:cs="Times"/>
                <w:color w:val="000000" w:themeColor="text1"/>
                <w:sz w:val="18"/>
                <w:szCs w:val="18"/>
                <w:lang w:eastAsia="zh-TW"/>
              </w:rPr>
            </w:pPr>
            <w:r>
              <w:rPr>
                <w:rFonts w:ascii="Times" w:eastAsia="新細明體" w:hAnsi="Times" w:cs="Times"/>
                <w:color w:val="000000" w:themeColor="text1"/>
                <w:sz w:val="18"/>
                <w:szCs w:val="18"/>
                <w:lang w:eastAsia="zh-TW"/>
              </w:rPr>
              <w:t>FFS: Support of triggering early aperiodic SRS and/or early aperiodic CSI reporting based on Rel-15 SCell activation</w:t>
            </w:r>
          </w:p>
          <w:p w14:paraId="5AA1B862" w14:textId="77777777" w:rsidR="0095196C" w:rsidRDefault="0095196C">
            <w:pPr>
              <w:suppressAutoHyphens w:val="0"/>
              <w:spacing w:after="0" w:line="276" w:lineRule="auto"/>
              <w:jc w:val="both"/>
              <w:rPr>
                <w:rFonts w:ascii="Times New Roman" w:hAnsi="Times New Roman"/>
                <w:b/>
                <w:bCs/>
                <w:color w:val="000000" w:themeColor="text1"/>
                <w:sz w:val="18"/>
                <w:szCs w:val="16"/>
              </w:rPr>
            </w:pPr>
          </w:p>
          <w:p w14:paraId="092B78F9" w14:textId="6BF01111" w:rsidR="0095196C" w:rsidRPr="00D52273" w:rsidRDefault="00983B00">
            <w:pPr>
              <w:suppressAutoHyphens w:val="0"/>
              <w:spacing w:after="0" w:line="276" w:lineRule="auto"/>
              <w:jc w:val="both"/>
              <w:rPr>
                <w:rFonts w:ascii="Times New Roman" w:eastAsia="DengXi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w:t>
            </w:r>
            <w:r>
              <w:rPr>
                <w:rFonts w:ascii="Times" w:eastAsia="DengXian" w:hAnsi="Times" w:cs="Times"/>
                <w:sz w:val="18"/>
                <w:szCs w:val="18"/>
                <w:lang w:eastAsia="zh-CN"/>
              </w:rPr>
              <w:t>NTT DOCOMO, Huawei, vivo, Nokia, X</w:t>
            </w:r>
            <w:r>
              <w:rPr>
                <w:rFonts w:ascii="Times" w:hAnsi="Times" w:cs="Times" w:hint="eastAsia"/>
                <w:sz w:val="18"/>
                <w:szCs w:val="18"/>
              </w:rPr>
              <w:t>i</w:t>
            </w:r>
            <w:r>
              <w:rPr>
                <w:rFonts w:ascii="Times" w:hAnsi="Times" w:cs="Times"/>
                <w:sz w:val="18"/>
                <w:szCs w:val="18"/>
              </w:rPr>
              <w:t xml:space="preserve">aomi, </w:t>
            </w:r>
            <w:r>
              <w:rPr>
                <w:rFonts w:ascii="Times" w:eastAsiaTheme="minorEastAsia" w:hAnsi="Times" w:cs="Times"/>
                <w:sz w:val="18"/>
                <w:szCs w:val="18"/>
                <w:lang w:eastAsia="ko-KR"/>
              </w:rPr>
              <w:t xml:space="preserve">LG, </w:t>
            </w:r>
            <w:r>
              <w:rPr>
                <w:rFonts w:ascii="Times" w:eastAsia="DengXian" w:hAnsi="Times" w:cs="Times"/>
                <w:sz w:val="18"/>
                <w:szCs w:val="18"/>
                <w:lang w:eastAsia="zh-CN"/>
              </w:rPr>
              <w:t>Spreadtrum, Qualcomm</w:t>
            </w:r>
            <w:r w:rsidR="00995076">
              <w:rPr>
                <w:rFonts w:ascii="Times" w:eastAsia="DengXian" w:hAnsi="Times" w:cs="Times"/>
                <w:sz w:val="18"/>
                <w:szCs w:val="18"/>
                <w:lang w:eastAsia="zh-CN"/>
              </w:rPr>
              <w:t xml:space="preserve">, ZTE, Sharp, </w:t>
            </w:r>
            <w:r w:rsidR="00995076">
              <w:rPr>
                <w:rFonts w:ascii="Times" w:eastAsia="SimSun" w:hAnsi="Times" w:cs="Times"/>
                <w:sz w:val="18"/>
                <w:szCs w:val="18"/>
                <w:lang w:eastAsia="zh-CN"/>
              </w:rPr>
              <w:t xml:space="preserve">CATT, Fujitsu, </w:t>
            </w:r>
            <w:r w:rsidR="00995076">
              <w:rPr>
                <w:rFonts w:ascii="Times" w:eastAsia="DengXian" w:hAnsi="Times" w:cs="Times"/>
                <w:sz w:val="18"/>
                <w:szCs w:val="18"/>
                <w:lang w:eastAsia="zh-CN"/>
              </w:rPr>
              <w:t>Google, Rakuten, Futurewei</w:t>
            </w:r>
            <w:r w:rsidR="00B4771E">
              <w:rPr>
                <w:rFonts w:ascii="Times" w:eastAsia="DengXian" w:hAnsi="Times" w:cs="Times"/>
                <w:sz w:val="18"/>
                <w:szCs w:val="18"/>
                <w:lang w:eastAsia="zh-CN"/>
              </w:rPr>
              <w:t>, Appl</w:t>
            </w:r>
            <w:r w:rsidR="00D52273">
              <w:rPr>
                <w:rFonts w:ascii="Times" w:eastAsia="DengXian" w:hAnsi="Times" w:cs="Times"/>
                <w:sz w:val="18"/>
                <w:szCs w:val="18"/>
                <w:lang w:eastAsia="zh-CN"/>
              </w:rPr>
              <w:t>e, Lenovo, Ericsson</w:t>
            </w:r>
          </w:p>
          <w:p w14:paraId="63CC951D" w14:textId="5795DAA9" w:rsidR="0095196C" w:rsidRDefault="00983B00">
            <w:pPr>
              <w:suppressAutoHyphens w:val="0"/>
              <w:spacing w:after="0" w:line="276" w:lineRule="auto"/>
              <w:jc w:val="both"/>
              <w:rPr>
                <w:rFonts w:ascii="Times New Roman" w:hAnsi="Times New Roman"/>
                <w:sz w:val="18"/>
                <w:szCs w:val="18"/>
              </w:rPr>
            </w:pPr>
            <w:r>
              <w:rPr>
                <w:rFonts w:ascii="Times New Roman" w:hAnsi="Times New Roman"/>
                <w:b/>
                <w:bCs/>
                <w:sz w:val="18"/>
                <w:szCs w:val="18"/>
              </w:rPr>
              <w:t>Not support</w:t>
            </w:r>
            <w:r>
              <w:rPr>
                <w:rFonts w:ascii="Times New Roman" w:hAnsi="Times New Roman"/>
                <w:sz w:val="18"/>
                <w:szCs w:val="18"/>
              </w:rPr>
              <w:t xml:space="preserve">: </w:t>
            </w:r>
            <w:r>
              <w:rPr>
                <w:rFonts w:ascii="Times" w:hAnsi="Times" w:cs="Times"/>
                <w:sz w:val="18"/>
                <w:szCs w:val="18"/>
              </w:rPr>
              <w:t>OPPO, Samsung, NEC</w:t>
            </w:r>
            <w:r w:rsidR="00B4771E">
              <w:rPr>
                <w:rFonts w:ascii="Times" w:hAnsi="Times" w:cs="Times"/>
                <w:sz w:val="18"/>
                <w:szCs w:val="18"/>
              </w:rPr>
              <w:t xml:space="preserve">, </w:t>
            </w:r>
            <w:r w:rsidR="00B4771E">
              <w:rPr>
                <w:rFonts w:ascii="Times" w:eastAsiaTheme="minorEastAsia" w:hAnsi="Times" w:cs="Times"/>
                <w:sz w:val="18"/>
                <w:szCs w:val="18"/>
                <w:lang w:eastAsia="ko-KR"/>
              </w:rPr>
              <w:t>Ofinno</w:t>
            </w:r>
          </w:p>
          <w:p w14:paraId="3A815D44" w14:textId="77777777" w:rsidR="0095196C" w:rsidRDefault="0095196C">
            <w:pPr>
              <w:suppressAutoHyphens w:val="0"/>
              <w:spacing w:after="0" w:line="276" w:lineRule="auto"/>
              <w:jc w:val="both"/>
              <w:rPr>
                <w:rFonts w:ascii="Times" w:hAnsi="Times" w:cs="Times"/>
                <w:b/>
                <w:bCs/>
                <w:color w:val="000000" w:themeColor="text1"/>
                <w:sz w:val="18"/>
                <w:szCs w:val="18"/>
              </w:rPr>
            </w:pPr>
          </w:p>
        </w:tc>
      </w:tr>
      <w:tr w:rsidR="0095196C" w14:paraId="2DD08FA9" w14:textId="77777777">
        <w:trPr>
          <w:trHeight w:val="208"/>
        </w:trPr>
        <w:tc>
          <w:tcPr>
            <w:tcW w:w="576" w:type="dxa"/>
          </w:tcPr>
          <w:p w14:paraId="30DB7CD1" w14:textId="77777777" w:rsidR="0095196C" w:rsidRDefault="00983B00">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lastRenderedPageBreak/>
              <w:t>1</w:t>
            </w:r>
            <w:r>
              <w:rPr>
                <w:rFonts w:ascii="Times New Roman" w:hAnsi="Times New Roman" w:cs="Times New Roman"/>
                <w:color w:val="000000" w:themeColor="text1"/>
                <w:sz w:val="18"/>
                <w:szCs w:val="18"/>
              </w:rPr>
              <w:t>.2.2</w:t>
            </w:r>
          </w:p>
        </w:tc>
        <w:tc>
          <w:tcPr>
            <w:tcW w:w="2254" w:type="dxa"/>
          </w:tcPr>
          <w:p w14:paraId="6F50373D" w14:textId="77777777" w:rsidR="0095196C" w:rsidRDefault="00983B00">
            <w:pPr>
              <w:snapToGrid w:val="0"/>
              <w:spacing w:after="0" w:line="276" w:lineRule="auto"/>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Step-1</w:t>
            </w:r>
            <w:r>
              <w:rPr>
                <w:rFonts w:ascii="Times New Roman" w:hAnsi="Times New Roman" w:cs="Times New Roman"/>
                <w:color w:val="000000" w:themeColor="text1"/>
                <w:sz w:val="18"/>
                <w:szCs w:val="18"/>
              </w:rPr>
              <w:t>: Early triggering via SCell activation command</w:t>
            </w:r>
          </w:p>
        </w:tc>
        <w:tc>
          <w:tcPr>
            <w:tcW w:w="7097" w:type="dxa"/>
          </w:tcPr>
          <w:p w14:paraId="73640CC7" w14:textId="77777777" w:rsidR="0095196C" w:rsidRDefault="00983B00">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T</w:t>
            </w:r>
            <w:r>
              <w:rPr>
                <w:rFonts w:ascii="Times New Roman" w:hAnsi="Times New Roman" w:cs="Times New Roman"/>
                <w:b/>
                <w:color w:val="000000" w:themeColor="text1"/>
                <w:sz w:val="18"/>
                <w:szCs w:val="18"/>
              </w:rPr>
              <w:t>rigger mechanism of early SRS/CSI/CSI-RS</w:t>
            </w:r>
          </w:p>
          <w:tbl>
            <w:tblPr>
              <w:tblStyle w:val="ab"/>
              <w:tblW w:w="0" w:type="auto"/>
              <w:tblLook w:val="04A0" w:firstRow="1" w:lastRow="0" w:firstColumn="1" w:lastColumn="0" w:noHBand="0" w:noVBand="1"/>
            </w:tblPr>
            <w:tblGrid>
              <w:gridCol w:w="6871"/>
            </w:tblGrid>
            <w:tr w:rsidR="0095196C" w14:paraId="32DE59E8" w14:textId="77777777">
              <w:tc>
                <w:tcPr>
                  <w:tcW w:w="6871" w:type="dxa"/>
                  <w:tcBorders>
                    <w:top w:val="single" w:sz="4" w:space="0" w:color="auto"/>
                    <w:left w:val="single" w:sz="4" w:space="0" w:color="auto"/>
                    <w:bottom w:val="single" w:sz="4" w:space="0" w:color="auto"/>
                    <w:right w:val="single" w:sz="4" w:space="0" w:color="auto"/>
                  </w:tcBorders>
                </w:tcPr>
                <w:p w14:paraId="604B249A" w14:textId="77777777" w:rsidR="0095196C" w:rsidRDefault="00983B00">
                  <w:pPr>
                    <w:suppressAutoHyphens w:val="0"/>
                    <w:snapToGrid w:val="0"/>
                    <w:spacing w:after="0" w:line="240" w:lineRule="auto"/>
                    <w:jc w:val="both"/>
                    <w:rPr>
                      <w:rFonts w:ascii="Times New Roman" w:eastAsia="SimSun" w:hAnsi="Times New Roman" w:cs="Times New Roman"/>
                      <w:b/>
                      <w:sz w:val="18"/>
                      <w:szCs w:val="18"/>
                      <w:lang w:val="en-GB" w:eastAsia="en-US"/>
                    </w:rPr>
                  </w:pPr>
                  <w:r>
                    <w:rPr>
                      <w:rFonts w:ascii="Times New Roman" w:eastAsia="SimSun" w:hAnsi="Times New Roman" w:cs="Times New Roman"/>
                      <w:b/>
                      <w:sz w:val="18"/>
                      <w:szCs w:val="18"/>
                      <w:highlight w:val="green"/>
                      <w:lang w:val="en-GB" w:eastAsia="en-US"/>
                    </w:rPr>
                    <w:t>Agreement (RAN1#122bis):</w:t>
                  </w:r>
                  <w:r>
                    <w:rPr>
                      <w:rFonts w:ascii="Times New Roman" w:eastAsia="SimSun" w:hAnsi="Times New Roman" w:cs="Times New Roman"/>
                      <w:b/>
                      <w:sz w:val="18"/>
                      <w:szCs w:val="18"/>
                      <w:lang w:val="en-GB" w:eastAsia="en-US"/>
                    </w:rPr>
                    <w:t xml:space="preserve"> </w:t>
                  </w:r>
                </w:p>
                <w:p w14:paraId="3DC820F4" w14:textId="77777777" w:rsidR="0095196C" w:rsidRDefault="00983B00">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triggering mechanism for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SRS-AS transmission on a SCell and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CSI reporting for a SCell, based on the legacy SCell activation activating the SCell, down-select one from the followings in RAN1#123 meeting: </w:t>
                  </w:r>
                </w:p>
                <w:p w14:paraId="41A517E4" w14:textId="77777777" w:rsidR="0095196C" w:rsidRDefault="00983B00">
                  <w:pPr>
                    <w:numPr>
                      <w:ilvl w:val="0"/>
                      <w:numId w:val="6"/>
                    </w:numPr>
                    <w:suppressAutoHyphens w:val="0"/>
                    <w:spacing w:after="0" w:line="276" w:lineRule="auto"/>
                    <w:ind w:hanging="158"/>
                    <w:contextualSpacing/>
                    <w:rPr>
                      <w:rFonts w:ascii="Times New Roman" w:eastAsia="SimSun" w:hAnsi="Times New Roman" w:cs="Times New Roman"/>
                      <w:sz w:val="18"/>
                      <w:szCs w:val="18"/>
                      <w:lang w:val="de-DE" w:eastAsia="zh-CN"/>
                    </w:rPr>
                  </w:pPr>
                  <w:r>
                    <w:rPr>
                      <w:rFonts w:ascii="Times New Roman" w:eastAsia="SimSun" w:hAnsi="Times New Roman" w:cs="Times"/>
                      <w:sz w:val="18"/>
                      <w:szCs w:val="18"/>
                      <w:lang w:val="de-DE" w:eastAsia="zh-CN"/>
                    </w:rPr>
                    <w:t xml:space="preserve">Alt-1 (Implicit mechanism): </w:t>
                  </w:r>
                </w:p>
                <w:p w14:paraId="75926B34"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jc w:val="both"/>
                    <w:rPr>
                      <w:rFonts w:ascii="Times New Roman" w:eastAsia="Batang" w:hAnsi="Times New Roman" w:cs="Times New Roman"/>
                      <w:sz w:val="18"/>
                      <w:szCs w:val="18"/>
                      <w:lang w:val="en-GB" w:eastAsia="en-US"/>
                    </w:rPr>
                  </w:pPr>
                  <w:r>
                    <w:rPr>
                      <w:rFonts w:ascii="Times New Roman" w:eastAsia="Batang" w:hAnsi="Times New Roman" w:cs="Times New Roman"/>
                      <w:sz w:val="18"/>
                      <w:szCs w:val="18"/>
                      <w:lang w:val="en-GB" w:eastAsia="en-US"/>
                    </w:rPr>
                    <w:t>For early aperiodic SRS-AS transmission, the SRS resource set(s) triggered for the SCell is determined according to RRC configuration.</w:t>
                  </w:r>
                </w:p>
                <w:p w14:paraId="0D27A0E1"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jc w:val="both"/>
                    <w:rPr>
                      <w:rFonts w:ascii="Times New Roman" w:eastAsia="Batang" w:hAnsi="Times New Roman" w:cs="Times New Roman"/>
                      <w:sz w:val="18"/>
                      <w:szCs w:val="18"/>
                      <w:lang w:val="en-GB" w:eastAsia="en-US"/>
                    </w:rPr>
                  </w:pPr>
                  <w:r>
                    <w:rPr>
                      <w:rFonts w:ascii="Times New Roman" w:eastAsia="Batang" w:hAnsi="Times New Roman" w:cs="Times New Roman"/>
                      <w:sz w:val="18"/>
                      <w:szCs w:val="18"/>
                      <w:lang w:val="en-GB" w:eastAsia="en-US"/>
                    </w:rPr>
                    <w:t>For early aperiodic CSI reporting, the CSI report configuration(s) triggered for the SCell is determined according to RRC configuration</w:t>
                  </w:r>
                </w:p>
                <w:p w14:paraId="44539C4C" w14:textId="77777777" w:rsidR="0095196C" w:rsidRDefault="00983B00">
                  <w:pPr>
                    <w:numPr>
                      <w:ilvl w:val="0"/>
                      <w:numId w:val="6"/>
                    </w:numPr>
                    <w:suppressAutoHyphens w:val="0"/>
                    <w:spacing w:after="0" w:line="276" w:lineRule="auto"/>
                    <w:ind w:hanging="158"/>
                    <w:contextualSpacing/>
                    <w:rPr>
                      <w:rFonts w:ascii="Times New Roman" w:eastAsia="SimSun" w:hAnsi="Times New Roman" w:cs="Times"/>
                      <w:sz w:val="18"/>
                      <w:szCs w:val="18"/>
                      <w:lang w:val="de-DE" w:eastAsia="zh-CN"/>
                    </w:rPr>
                  </w:pPr>
                  <w:r>
                    <w:rPr>
                      <w:rFonts w:ascii="Times New Roman" w:eastAsia="SimSun" w:hAnsi="Times New Roman" w:cs="Times"/>
                      <w:sz w:val="18"/>
                      <w:szCs w:val="18"/>
                      <w:lang w:val="de-DE" w:eastAsia="zh-CN"/>
                    </w:rPr>
                    <w:lastRenderedPageBreak/>
                    <w:t xml:space="preserve">Alt-2 (Explicit mechanism): </w:t>
                  </w:r>
                </w:p>
                <w:p w14:paraId="569FF12A"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jc w:val="both"/>
                    <w:rPr>
                      <w:rFonts w:ascii="Times New Roman" w:eastAsia="Batang" w:hAnsi="Times New Roman" w:cs="Times New Roman"/>
                      <w:sz w:val="18"/>
                      <w:szCs w:val="18"/>
                      <w:lang w:val="en-GB" w:eastAsia="en-US"/>
                    </w:rPr>
                  </w:pPr>
                  <w:r>
                    <w:rPr>
                      <w:rFonts w:ascii="Times New Roman" w:eastAsia="Batang" w:hAnsi="Times New Roman" w:cs="Times New Roman"/>
                      <w:sz w:val="18"/>
                      <w:szCs w:val="18"/>
                      <w:lang w:val="en-GB" w:eastAsia="en-US"/>
                    </w:rPr>
                    <w:t>For early aperiodic SRS-AS transmission, the SRS resource set(s) triggered for the SCell is determined according to an indication in SCell activation command.</w:t>
                  </w:r>
                </w:p>
                <w:p w14:paraId="50F3C521"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jc w:val="both"/>
                    <w:rPr>
                      <w:rFonts w:ascii="Times New Roman" w:eastAsia="Batang" w:hAnsi="Times New Roman" w:cs="Times New Roman"/>
                      <w:sz w:val="20"/>
                      <w:szCs w:val="20"/>
                      <w:lang w:val="en-GB" w:eastAsia="en-US"/>
                    </w:rPr>
                  </w:pPr>
                  <w:r>
                    <w:rPr>
                      <w:rFonts w:ascii="Times New Roman" w:eastAsia="Batang" w:hAnsi="Times New Roman" w:cs="Times New Roman"/>
                      <w:sz w:val="18"/>
                      <w:szCs w:val="18"/>
                      <w:lang w:val="en-GB" w:eastAsia="en-US"/>
                    </w:rPr>
                    <w:t>For early aperiodic CSI reporting, the CSI report configuration(s) triggered for the SCell is determined according to an indication in SCell activation command.</w:t>
                  </w:r>
                </w:p>
              </w:tc>
            </w:tr>
          </w:tbl>
          <w:p w14:paraId="172BE7BC" w14:textId="77777777" w:rsidR="0095196C" w:rsidRDefault="00983B00">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 xml:space="preserve"> </w:t>
            </w:r>
          </w:p>
          <w:p w14:paraId="0A65D198" w14:textId="77777777" w:rsidR="0095196C" w:rsidRDefault="00983B00">
            <w:pPr>
              <w:suppressAutoHyphens w:val="0"/>
              <w:spacing w:after="0" w:line="240" w:lineRule="auto"/>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Alt-1</w:t>
            </w:r>
            <w:r>
              <w:rPr>
                <w:rFonts w:ascii="Times New Roman" w:hAnsi="Times New Roman" w:cs="Times New Roman"/>
                <w:bCs/>
                <w:color w:val="000000" w:themeColor="text1"/>
                <w:sz w:val="18"/>
                <w:szCs w:val="18"/>
              </w:rPr>
              <w:t>: Nokia, Spreadtrum, NEC, Sony, Apple, Panasonic</w:t>
            </w:r>
          </w:p>
          <w:p w14:paraId="7F2673D4" w14:textId="77777777" w:rsidR="0095196C" w:rsidRDefault="00983B00">
            <w:pPr>
              <w:suppressAutoHyphens w:val="0"/>
              <w:spacing w:after="0" w:line="240" w:lineRule="auto"/>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Alt-2</w:t>
            </w:r>
            <w:r>
              <w:rPr>
                <w:rFonts w:ascii="Times New Roman" w:hAnsi="Times New Roman" w:cs="Times New Roman"/>
                <w:bCs/>
                <w:color w:val="000000" w:themeColor="text1"/>
                <w:sz w:val="18"/>
                <w:szCs w:val="18"/>
              </w:rPr>
              <w:t>:</w:t>
            </w:r>
            <w:r>
              <w:rPr>
                <w:rFonts w:ascii="Times New Roman" w:hAnsi="Times New Roman" w:cs="Times New Roman" w:hint="eastAsia"/>
                <w:bCs/>
                <w:color w:val="000000" w:themeColor="text1"/>
                <w:sz w:val="18"/>
                <w:szCs w:val="18"/>
              </w:rPr>
              <w:t xml:space="preserve"> </w:t>
            </w:r>
            <w:r>
              <w:rPr>
                <w:rFonts w:ascii="Times New Roman" w:hAnsi="Times New Roman" w:cs="Times New Roman"/>
                <w:bCs/>
                <w:color w:val="000000" w:themeColor="text1"/>
                <w:sz w:val="18"/>
                <w:szCs w:val="18"/>
              </w:rPr>
              <w:t>Futurewei, InterDigitial</w:t>
            </w:r>
            <w:r>
              <w:rPr>
                <w:rFonts w:ascii="Times New Roman" w:hAnsi="Times New Roman" w:cs="Times New Roman" w:hint="eastAsia"/>
                <w:bCs/>
                <w:color w:val="000000" w:themeColor="text1"/>
                <w:sz w:val="18"/>
                <w:szCs w:val="18"/>
              </w:rPr>
              <w:t>,</w:t>
            </w:r>
            <w:r>
              <w:rPr>
                <w:rFonts w:ascii="Times New Roman" w:hAnsi="Times New Roman" w:cs="Times New Roman"/>
                <w:bCs/>
                <w:color w:val="000000" w:themeColor="text1"/>
                <w:sz w:val="18"/>
                <w:szCs w:val="18"/>
              </w:rPr>
              <w:t xml:space="preserve"> </w:t>
            </w:r>
            <w:r>
              <w:rPr>
                <w:rFonts w:ascii="Times New Roman" w:hAnsi="Times New Roman" w:cs="Times New Roman" w:hint="eastAsia"/>
                <w:bCs/>
                <w:color w:val="000000" w:themeColor="text1"/>
                <w:sz w:val="18"/>
                <w:szCs w:val="18"/>
              </w:rPr>
              <w:t>Er</w:t>
            </w:r>
            <w:r>
              <w:rPr>
                <w:rFonts w:ascii="Times New Roman" w:hAnsi="Times New Roman" w:cs="Times New Roman"/>
                <w:bCs/>
                <w:color w:val="000000" w:themeColor="text1"/>
                <w:sz w:val="18"/>
                <w:szCs w:val="18"/>
              </w:rPr>
              <w:t>icsson, MediaTek, TCL, vivo, Huawei, QUECTEL, ZTE, CATT, AT&amp;T, xiaomi, OPPO, Samsung, China Telecom, Fujitsu, LGE, NTT DOCOMO, Qualcomm, Rakuten</w:t>
            </w:r>
          </w:p>
          <w:p w14:paraId="01369464" w14:textId="77777777" w:rsidR="0095196C" w:rsidRDefault="0095196C">
            <w:pPr>
              <w:suppressAutoHyphens w:val="0"/>
              <w:spacing w:after="0" w:line="240" w:lineRule="auto"/>
              <w:rPr>
                <w:rFonts w:ascii="Times New Roman" w:hAnsi="Times New Roman" w:cs="Times New Roman"/>
                <w:bCs/>
                <w:color w:val="000000" w:themeColor="text1"/>
                <w:sz w:val="18"/>
                <w:szCs w:val="18"/>
              </w:rPr>
            </w:pPr>
          </w:p>
          <w:p w14:paraId="25E763EC" w14:textId="6B34A40A" w:rsidR="0095196C" w:rsidRDefault="00983B00">
            <w:pPr>
              <w:suppressAutoHyphens w:val="0"/>
              <w:spacing w:after="0" w:line="240" w:lineRule="auto"/>
              <w:rPr>
                <w:rFonts w:ascii="Times" w:hAnsi="Times" w:cs="Times"/>
                <w:b/>
                <w:bCs/>
                <w:color w:val="000000" w:themeColor="text1"/>
                <w:sz w:val="18"/>
                <w:szCs w:val="18"/>
              </w:rPr>
            </w:pPr>
            <w:r>
              <w:rPr>
                <w:rFonts w:ascii="Times New Roman" w:hAnsi="Times New Roman" w:cs="Times New Roman"/>
                <w:b/>
                <w:color w:val="000000" w:themeColor="text1"/>
                <w:sz w:val="18"/>
                <w:szCs w:val="18"/>
              </w:rPr>
              <w:t xml:space="preserve">Question 1: </w:t>
            </w:r>
            <w:r>
              <w:rPr>
                <w:rFonts w:ascii="Times" w:hAnsi="Times" w:cs="Times"/>
                <w:b/>
                <w:bCs/>
                <w:color w:val="000000" w:themeColor="text1"/>
                <w:sz w:val="18"/>
                <w:szCs w:val="18"/>
              </w:rPr>
              <w:t xml:space="preserve">Whether to support </w:t>
            </w:r>
            <w:r>
              <w:rPr>
                <w:rFonts w:ascii="Times New Roman" w:eastAsia="SimSun" w:hAnsi="Times New Roman" w:cs="Times New Roman"/>
                <w:b/>
                <w:sz w:val="18"/>
                <w:szCs w:val="18"/>
                <w:highlight w:val="yellow"/>
              </w:rPr>
              <w:t>Proposal 1.2.2A</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38F112ED" w14:textId="77777777" w:rsidR="0095196C" w:rsidRDefault="0095196C">
            <w:pPr>
              <w:suppressAutoHyphens w:val="0"/>
              <w:spacing w:after="0" w:line="240" w:lineRule="auto"/>
              <w:rPr>
                <w:rFonts w:ascii="Times" w:hAnsi="Times" w:cs="Times"/>
                <w:b/>
                <w:bCs/>
                <w:color w:val="FF0000"/>
                <w:sz w:val="18"/>
                <w:szCs w:val="18"/>
              </w:rPr>
            </w:pPr>
          </w:p>
          <w:p w14:paraId="136FEA4D" w14:textId="77777777" w:rsidR="0095196C" w:rsidRDefault="00983B00">
            <w:pPr>
              <w:suppressAutoHyphens w:val="0"/>
              <w:spacing w:after="0" w:line="240" w:lineRule="auto"/>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1.2.2A</w:t>
            </w:r>
          </w:p>
          <w:p w14:paraId="477C3FD3" w14:textId="77777777" w:rsidR="0095196C" w:rsidRDefault="00983B00">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triggering mechanism for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SRS-AS transmission on a SCell and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CSI reporting for a SCell, based on the legacy SCell activation activating the SCell, support Alt-2, i.e., </w:t>
            </w:r>
          </w:p>
          <w:p w14:paraId="04A94FCE"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For early aperiodic SRS-AS transmission, the SRS resource set(s) triggered for the SCell is determined according to an indication in SCell activation command.</w:t>
            </w:r>
          </w:p>
          <w:p w14:paraId="6E67569E"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For early aperiodic CSI reporting, the CSI report configuration(s) triggered for the SCell is determined according to an indication in SCell activation command.</w:t>
            </w:r>
          </w:p>
          <w:p w14:paraId="0D72E1DD" w14:textId="77777777" w:rsidR="0095196C" w:rsidRDefault="0095196C">
            <w:pPr>
              <w:suppressAutoHyphens w:val="0"/>
              <w:spacing w:after="0" w:line="276" w:lineRule="auto"/>
              <w:jc w:val="both"/>
              <w:rPr>
                <w:rFonts w:ascii="Times New Roman" w:hAnsi="Times New Roman"/>
                <w:b/>
                <w:bCs/>
                <w:sz w:val="18"/>
                <w:szCs w:val="18"/>
              </w:rPr>
            </w:pPr>
          </w:p>
          <w:p w14:paraId="0B4F9582" w14:textId="1067FA58" w:rsidR="0095196C" w:rsidRDefault="00983B00">
            <w:pPr>
              <w:suppressAutoHyphens w:val="0"/>
              <w:spacing w:after="0" w:line="276" w:lineRule="auto"/>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w:t>
            </w:r>
            <w:r>
              <w:rPr>
                <w:rFonts w:ascii="Times" w:eastAsiaTheme="minorEastAsia" w:hAnsi="Times" w:cs="Times"/>
                <w:sz w:val="18"/>
                <w:szCs w:val="18"/>
                <w:lang w:eastAsia="ko-KR"/>
              </w:rPr>
              <w:t>Samsung,</w:t>
            </w:r>
            <w:r>
              <w:rPr>
                <w:rFonts w:ascii="Times New Roman" w:hAnsi="Times New Roman"/>
                <w:sz w:val="18"/>
                <w:szCs w:val="18"/>
              </w:rPr>
              <w:t xml:space="preserve"> </w:t>
            </w:r>
            <w:r>
              <w:rPr>
                <w:rFonts w:ascii="Times" w:eastAsia="DengXian" w:hAnsi="Times" w:cs="Times"/>
                <w:sz w:val="18"/>
                <w:szCs w:val="18"/>
                <w:lang w:eastAsia="zh-CN"/>
              </w:rPr>
              <w:t>NTT DOCOMO, Huawei, Nokia, X</w:t>
            </w:r>
            <w:r>
              <w:rPr>
                <w:rFonts w:ascii="Times" w:hAnsi="Times" w:cs="Times"/>
                <w:sz w:val="18"/>
                <w:szCs w:val="18"/>
              </w:rPr>
              <w:t xml:space="preserve">iaomi, </w:t>
            </w:r>
            <w:r>
              <w:rPr>
                <w:rFonts w:ascii="Times" w:eastAsiaTheme="minorEastAsia" w:hAnsi="Times" w:cs="Times"/>
                <w:sz w:val="18"/>
                <w:szCs w:val="18"/>
                <w:lang w:eastAsia="ko-KR"/>
              </w:rPr>
              <w:t>LG,</w:t>
            </w:r>
            <w:r>
              <w:rPr>
                <w:rFonts w:ascii="Times" w:hAnsi="Times" w:cs="Times"/>
                <w:sz w:val="18"/>
                <w:szCs w:val="18"/>
              </w:rPr>
              <w:t xml:space="preserve"> OPPO, NEC, </w:t>
            </w:r>
            <w:r>
              <w:rPr>
                <w:rFonts w:ascii="Times" w:eastAsia="DengXian" w:hAnsi="Times" w:cs="Times"/>
                <w:sz w:val="18"/>
                <w:szCs w:val="18"/>
                <w:lang w:eastAsia="zh-CN"/>
              </w:rPr>
              <w:t>Qualcomm</w:t>
            </w:r>
            <w:r w:rsidR="00995076">
              <w:rPr>
                <w:rFonts w:ascii="Times" w:eastAsia="DengXian" w:hAnsi="Times" w:cs="Times"/>
                <w:sz w:val="18"/>
                <w:szCs w:val="18"/>
                <w:lang w:eastAsia="zh-CN"/>
              </w:rPr>
              <w:t xml:space="preserve">, ZTE. Sharp, </w:t>
            </w:r>
            <w:r w:rsidR="00995076">
              <w:rPr>
                <w:rFonts w:ascii="Times" w:eastAsia="SimSun" w:hAnsi="Times" w:cs="Times"/>
                <w:sz w:val="18"/>
                <w:szCs w:val="18"/>
                <w:lang w:eastAsia="zh-CN"/>
              </w:rPr>
              <w:t xml:space="preserve">CATT, Fujitsu, </w:t>
            </w:r>
            <w:r w:rsidR="00995076">
              <w:rPr>
                <w:rFonts w:ascii="Times" w:hAnsi="Times" w:cs="Times"/>
                <w:sz w:val="18"/>
                <w:szCs w:val="18"/>
              </w:rPr>
              <w:t xml:space="preserve">InterDigital, </w:t>
            </w:r>
            <w:r w:rsidR="00995076">
              <w:rPr>
                <w:rFonts w:ascii="Times" w:eastAsia="DengXian" w:hAnsi="Times" w:cs="Times"/>
                <w:sz w:val="18"/>
                <w:szCs w:val="18"/>
                <w:lang w:eastAsia="zh-CN"/>
              </w:rPr>
              <w:t>Google, Rakuten, Futurewei</w:t>
            </w:r>
            <w:r w:rsidR="00B4771E">
              <w:rPr>
                <w:rFonts w:ascii="Times" w:eastAsia="DengXian" w:hAnsi="Times" w:cs="Times"/>
                <w:sz w:val="18"/>
                <w:szCs w:val="18"/>
                <w:lang w:eastAsia="zh-CN"/>
              </w:rPr>
              <w:t xml:space="preserve">, </w:t>
            </w:r>
            <w:r w:rsidR="00B4771E">
              <w:rPr>
                <w:rFonts w:ascii="Times" w:eastAsiaTheme="minorEastAsia" w:hAnsi="Times" w:cs="Times"/>
                <w:sz w:val="18"/>
                <w:szCs w:val="18"/>
                <w:lang w:eastAsia="ko-KR"/>
              </w:rPr>
              <w:t xml:space="preserve">Ofinno, Sony, </w:t>
            </w:r>
            <w:r w:rsidR="00B4771E">
              <w:rPr>
                <w:rFonts w:ascii="Times" w:eastAsia="DengXian" w:hAnsi="Times" w:cs="Times"/>
                <w:sz w:val="18"/>
                <w:szCs w:val="18"/>
                <w:lang w:eastAsia="zh-CN"/>
              </w:rPr>
              <w:t>Apple</w:t>
            </w:r>
            <w:r w:rsidR="00D52273">
              <w:rPr>
                <w:rFonts w:ascii="Times" w:eastAsia="DengXian" w:hAnsi="Times" w:cs="Times"/>
                <w:sz w:val="18"/>
                <w:szCs w:val="18"/>
                <w:lang w:eastAsia="zh-CN"/>
              </w:rPr>
              <w:t>, Lenovo, Ericsson</w:t>
            </w:r>
          </w:p>
          <w:p w14:paraId="072754E0" w14:textId="77777777" w:rsidR="0095196C" w:rsidRDefault="00983B00">
            <w:pPr>
              <w:suppressAutoHyphens w:val="0"/>
              <w:spacing w:after="0" w:line="276" w:lineRule="auto"/>
              <w:jc w:val="both"/>
              <w:rPr>
                <w:rFonts w:ascii="Times New Roman" w:hAnsi="Times New Roman"/>
                <w:sz w:val="18"/>
                <w:szCs w:val="18"/>
              </w:rPr>
            </w:pPr>
            <w:r>
              <w:rPr>
                <w:rFonts w:ascii="Times New Roman" w:hAnsi="Times New Roman"/>
                <w:b/>
                <w:bCs/>
                <w:sz w:val="18"/>
                <w:szCs w:val="18"/>
              </w:rPr>
              <w:t>Not support</w:t>
            </w:r>
            <w:r>
              <w:rPr>
                <w:rFonts w:ascii="Times New Roman" w:hAnsi="Times New Roman"/>
                <w:sz w:val="18"/>
                <w:szCs w:val="18"/>
              </w:rPr>
              <w:t xml:space="preserve">: </w:t>
            </w:r>
            <w:r>
              <w:rPr>
                <w:rFonts w:ascii="Times" w:eastAsia="DengXian" w:hAnsi="Times" w:cs="Times"/>
                <w:sz w:val="18"/>
                <w:szCs w:val="18"/>
                <w:lang w:eastAsia="zh-CN"/>
              </w:rPr>
              <w:t>Spreadtrum</w:t>
            </w:r>
          </w:p>
          <w:p w14:paraId="0AEFD524" w14:textId="77777777" w:rsidR="0095196C" w:rsidRDefault="00983B00">
            <w:pPr>
              <w:suppressAutoHyphens w:val="0"/>
              <w:spacing w:after="0" w:line="276" w:lineRule="auto"/>
              <w:jc w:val="both"/>
              <w:rPr>
                <w:rFonts w:ascii="Times New Roman" w:hAnsi="Times New Roman"/>
                <w:color w:val="000000"/>
                <w:sz w:val="18"/>
                <w:szCs w:val="18"/>
              </w:rPr>
            </w:pPr>
            <w:r>
              <w:rPr>
                <w:rFonts w:ascii="Times" w:eastAsia="SimSun" w:hAnsi="Times" w:cs="Times"/>
                <w:b/>
                <w:bCs/>
                <w:color w:val="000000" w:themeColor="text1"/>
                <w:sz w:val="18"/>
                <w:szCs w:val="18"/>
                <w:lang w:eastAsia="en-US"/>
              </w:rPr>
              <w:t xml:space="preserve"> </w:t>
            </w:r>
          </w:p>
        </w:tc>
      </w:tr>
      <w:tr w:rsidR="0095196C" w14:paraId="4B40ED82" w14:textId="77777777">
        <w:trPr>
          <w:trHeight w:val="208"/>
        </w:trPr>
        <w:tc>
          <w:tcPr>
            <w:tcW w:w="576" w:type="dxa"/>
          </w:tcPr>
          <w:p w14:paraId="3524081C" w14:textId="77777777" w:rsidR="0095196C" w:rsidRDefault="00983B00">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lastRenderedPageBreak/>
              <w:t>1</w:t>
            </w:r>
            <w:r>
              <w:rPr>
                <w:rFonts w:ascii="Times New Roman" w:hAnsi="Times New Roman" w:cs="Times New Roman"/>
                <w:color w:val="000000" w:themeColor="text1"/>
                <w:sz w:val="18"/>
                <w:szCs w:val="18"/>
              </w:rPr>
              <w:t>.2.3</w:t>
            </w:r>
          </w:p>
        </w:tc>
        <w:tc>
          <w:tcPr>
            <w:tcW w:w="2254" w:type="dxa"/>
          </w:tcPr>
          <w:p w14:paraId="4257D91D" w14:textId="77777777" w:rsidR="0095196C" w:rsidRDefault="00983B00">
            <w:pPr>
              <w:snapToGrid w:val="0"/>
              <w:spacing w:after="0" w:line="276" w:lineRule="auto"/>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 xml:space="preserve">Step-2: </w:t>
            </w:r>
            <w:r>
              <w:rPr>
                <w:rFonts w:ascii="Times New Roman" w:hAnsi="Times New Roman" w:cs="Times New Roman"/>
                <w:color w:val="000000" w:themeColor="text1"/>
                <w:sz w:val="18"/>
                <w:szCs w:val="18"/>
              </w:rPr>
              <w:t>SRS-AS transmission, CSI-RS reception, or CSI reporting</w:t>
            </w:r>
          </w:p>
        </w:tc>
        <w:tc>
          <w:tcPr>
            <w:tcW w:w="7097" w:type="dxa"/>
          </w:tcPr>
          <w:p w14:paraId="3F30F731" w14:textId="77777777" w:rsidR="0095196C" w:rsidRDefault="00983B00">
            <w:pPr>
              <w:suppressAutoHyphens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Question 1: To determine the slot for aperiodic SRS-AS transmission or aperiodic CSI-RS reception, how to define the reference slot for applying the triggering offset?</w:t>
            </w:r>
          </w:p>
          <w:p w14:paraId="5487DB7B" w14:textId="77777777" w:rsidR="0095196C" w:rsidRDefault="00983B00">
            <w:pPr>
              <w:pStyle w:val="af6"/>
              <w:numPr>
                <w:ilvl w:val="0"/>
                <w:numId w:val="6"/>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Alt-1: The refe</w:t>
            </w:r>
            <w:r>
              <w:rPr>
                <w:rFonts w:ascii="Times" w:hAnsi="Times" w:cs="Times"/>
                <w:sz w:val="18"/>
                <w:szCs w:val="18"/>
              </w:rPr>
              <w:t xml:space="preserve">rence slot is the first slot that is 3ms after UE transmits HARQ-ACK for the PDSCH carrying </w:t>
            </w:r>
            <w:r>
              <w:rPr>
                <w:rFonts w:ascii="Times New Roman" w:hAnsi="Times New Roman"/>
                <w:bCs/>
                <w:sz w:val="18"/>
                <w:szCs w:val="18"/>
              </w:rPr>
              <w:t>SCell activation command.</w:t>
            </w:r>
          </w:p>
          <w:p w14:paraId="7AFBDEDD" w14:textId="77777777" w:rsidR="0095196C" w:rsidRDefault="00983B00">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Futurewei, Nokia, xiaomi, MediaTek, Qualcomm, Sony, Samsung, OPPO, </w:t>
            </w:r>
            <w:r>
              <w:rPr>
                <w:rFonts w:ascii="Times New Roman" w:hAnsi="Times New Roman"/>
                <w:sz w:val="18"/>
                <w:szCs w:val="16"/>
              </w:rPr>
              <w:t xml:space="preserve">China Telecom, Spreadtrum, LGE, Sharp, xiaomi, </w:t>
            </w:r>
            <w:r>
              <w:rPr>
                <w:rFonts w:ascii="Times" w:eastAsia="SimSun" w:hAnsi="Times" w:cs="Times"/>
                <w:sz w:val="18"/>
                <w:szCs w:val="18"/>
                <w:lang w:eastAsia="zh-CN"/>
              </w:rPr>
              <w:t xml:space="preserve">Rakuten, vivo, ETRI, Lenovo, NTT DOCOMO, NEC, </w:t>
            </w:r>
            <w:r>
              <w:rPr>
                <w:rFonts w:ascii="Times" w:eastAsia="DengXian" w:hAnsi="Times" w:cs="Times"/>
                <w:sz w:val="18"/>
                <w:szCs w:val="18"/>
                <w:lang w:eastAsia="zh-CN"/>
              </w:rPr>
              <w:t>Huawei, Ericsson</w:t>
            </w:r>
          </w:p>
          <w:p w14:paraId="2BA1B4AE" w14:textId="77777777" w:rsidR="0095196C" w:rsidRDefault="0095196C">
            <w:pPr>
              <w:snapToGrid w:val="0"/>
              <w:spacing w:after="0"/>
              <w:jc w:val="both"/>
              <w:rPr>
                <w:rFonts w:ascii="Times" w:hAnsi="Times" w:cs="Times"/>
                <w:b/>
                <w:bCs/>
                <w:color w:val="000000" w:themeColor="text1"/>
                <w:sz w:val="18"/>
                <w:szCs w:val="18"/>
              </w:rPr>
            </w:pPr>
          </w:p>
          <w:p w14:paraId="759D3C5E" w14:textId="5D85F629" w:rsidR="0095196C" w:rsidRDefault="00983B00">
            <w:pPr>
              <w:suppressAutoHyphens w:val="0"/>
              <w:spacing w:after="0" w:line="240" w:lineRule="auto"/>
              <w:rPr>
                <w:rFonts w:ascii="Times" w:hAnsi="Times" w:cs="Times"/>
                <w:b/>
                <w:bCs/>
                <w:color w:val="000000" w:themeColor="text1"/>
                <w:sz w:val="18"/>
                <w:szCs w:val="18"/>
              </w:rPr>
            </w:pPr>
            <w:r>
              <w:rPr>
                <w:rFonts w:ascii="Times New Roman" w:hAnsi="Times New Roman" w:cs="Times New Roman"/>
                <w:b/>
                <w:color w:val="000000" w:themeColor="text1"/>
                <w:sz w:val="18"/>
                <w:szCs w:val="18"/>
              </w:rPr>
              <w:t xml:space="preserve">Question 1: </w:t>
            </w:r>
            <w:r>
              <w:rPr>
                <w:rFonts w:ascii="Times" w:hAnsi="Times" w:cs="Times"/>
                <w:b/>
                <w:bCs/>
                <w:color w:val="000000" w:themeColor="text1"/>
                <w:sz w:val="18"/>
                <w:szCs w:val="18"/>
              </w:rPr>
              <w:t xml:space="preserve">Whether to support </w:t>
            </w:r>
            <w:r>
              <w:rPr>
                <w:rFonts w:ascii="Times New Roman" w:eastAsia="SimSun" w:hAnsi="Times New Roman" w:cs="Times New Roman"/>
                <w:b/>
                <w:sz w:val="18"/>
                <w:szCs w:val="18"/>
                <w:highlight w:val="yellow"/>
              </w:rPr>
              <w:t>Proposal 1.</w:t>
            </w:r>
            <w:r>
              <w:rPr>
                <w:rFonts w:ascii="Times New Roman" w:hAnsi="Times New Roman" w:cs="Times New Roman" w:hint="eastAsia"/>
                <w:b/>
                <w:sz w:val="18"/>
                <w:szCs w:val="18"/>
                <w:highlight w:val="yellow"/>
              </w:rPr>
              <w:t>2</w:t>
            </w:r>
            <w:r>
              <w:rPr>
                <w:rFonts w:ascii="Times New Roman" w:eastAsia="SimSun" w:hAnsi="Times New Roman" w:cs="Times New Roman"/>
                <w:b/>
                <w:sz w:val="18"/>
                <w:szCs w:val="18"/>
                <w:highlight w:val="yellow"/>
              </w:rPr>
              <w:t>.3</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2C21D517" w14:textId="77777777" w:rsidR="0095196C" w:rsidRDefault="00983B00">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Proposal 1.2.3</w:t>
            </w:r>
          </w:p>
          <w:p w14:paraId="28F89F69" w14:textId="77777777" w:rsidR="0095196C" w:rsidRDefault="00983B00">
            <w:pPr>
              <w:snapToGrid w:val="0"/>
              <w:spacing w:after="0"/>
              <w:jc w:val="both"/>
              <w:rPr>
                <w:rFonts w:ascii="Times" w:hAnsi="Times" w:cs="Times"/>
                <w:sz w:val="18"/>
                <w:szCs w:val="18"/>
                <w:lang w:val="en-GB"/>
              </w:rPr>
            </w:pPr>
            <w:r>
              <w:rPr>
                <w:rFonts w:ascii="Times" w:hAnsi="Times" w:cs="Times"/>
                <w:sz w:val="18"/>
                <w:szCs w:val="18"/>
                <w:lang w:val="en-GB"/>
              </w:rPr>
              <w:t>To determine the transmission/reception slot of the aperiodic SRS-AS/CSI-RS triggered based on legacy SCell activation command, for applying a slot offset between a reference slot and a transmission/reception slot of the triggered aperiodic SRS-AS/CSI-RS, the reference slot is the first slot that is 3ms after UE transmits HARQ-ACK for the PDSCH carrying the SCell activation command.</w:t>
            </w:r>
          </w:p>
          <w:p w14:paraId="650840A1" w14:textId="77777777" w:rsidR="0095196C" w:rsidRDefault="0095196C">
            <w:pPr>
              <w:snapToGrid w:val="0"/>
              <w:spacing w:after="0"/>
              <w:jc w:val="both"/>
              <w:rPr>
                <w:rFonts w:ascii="Times New Roman" w:hAnsi="Times New Roman" w:cs="Times New Roman"/>
                <w:b/>
                <w:bCs/>
                <w:color w:val="000000" w:themeColor="text1"/>
                <w:sz w:val="18"/>
                <w:szCs w:val="18"/>
                <w:lang w:val="en-GB"/>
              </w:rPr>
            </w:pPr>
          </w:p>
          <w:p w14:paraId="08A45741" w14:textId="65FFFE25" w:rsidR="0095196C" w:rsidRDefault="00983B00">
            <w:pPr>
              <w:snapToGrid w:val="0"/>
              <w:spacing w:after="0"/>
              <w:jc w:val="both"/>
              <w:rPr>
                <w:rFonts w:ascii="Times New Roman" w:hAnsi="Times New Roman" w:cs="Times New Roman"/>
                <w:b/>
                <w:color w:val="000000" w:themeColor="text1"/>
                <w:sz w:val="18"/>
                <w:szCs w:val="18"/>
              </w:rPr>
            </w:pPr>
            <w:r>
              <w:rPr>
                <w:rFonts w:ascii="Times New Roman" w:hAnsi="Times New Roman" w:cs="Times New Roman"/>
                <w:b/>
                <w:bCs/>
                <w:color w:val="000000" w:themeColor="text1"/>
                <w:sz w:val="18"/>
                <w:szCs w:val="18"/>
              </w:rPr>
              <w:t>Support:</w:t>
            </w:r>
            <w:r>
              <w:rPr>
                <w:rFonts w:ascii="Times New Roman" w:hAnsi="Times New Roman" w:cs="Times New Roman"/>
                <w:color w:val="000000" w:themeColor="text1"/>
                <w:sz w:val="18"/>
                <w:szCs w:val="18"/>
              </w:rPr>
              <w:t xml:space="preserve"> </w:t>
            </w:r>
            <w:r>
              <w:rPr>
                <w:rFonts w:ascii="Times" w:eastAsiaTheme="minorEastAsia" w:hAnsi="Times" w:cs="Times"/>
                <w:sz w:val="18"/>
                <w:szCs w:val="18"/>
                <w:lang w:eastAsia="ko-KR"/>
              </w:rPr>
              <w:t xml:space="preserve">Samsung, </w:t>
            </w:r>
            <w:r>
              <w:rPr>
                <w:rFonts w:ascii="Times" w:eastAsia="DengXian" w:hAnsi="Times" w:cs="Times"/>
                <w:sz w:val="18"/>
                <w:szCs w:val="18"/>
                <w:lang w:eastAsia="zh-CN"/>
              </w:rPr>
              <w:t>NTT DOCOMO, Huawei, vivo, Nokia, X</w:t>
            </w:r>
            <w:r>
              <w:rPr>
                <w:rFonts w:ascii="Times" w:hAnsi="Times" w:cs="Times"/>
                <w:sz w:val="18"/>
                <w:szCs w:val="18"/>
              </w:rPr>
              <w:t xml:space="preserve">iaomi, </w:t>
            </w:r>
            <w:r>
              <w:rPr>
                <w:rFonts w:ascii="Times" w:eastAsiaTheme="minorEastAsia" w:hAnsi="Times" w:cs="Times"/>
                <w:sz w:val="18"/>
                <w:szCs w:val="18"/>
                <w:lang w:eastAsia="ko-KR"/>
              </w:rPr>
              <w:t>LG</w:t>
            </w:r>
            <w:r w:rsidRPr="00B4771E">
              <w:rPr>
                <w:rFonts w:ascii="Times" w:eastAsia="DengXian" w:hAnsi="Times" w:cs="Times"/>
                <w:sz w:val="18"/>
                <w:szCs w:val="18"/>
                <w:lang w:eastAsia="zh-CN"/>
              </w:rPr>
              <w:t xml:space="preserve">, OPPO, </w:t>
            </w:r>
            <w:r>
              <w:rPr>
                <w:rFonts w:ascii="Times" w:eastAsia="DengXian" w:hAnsi="Times" w:cs="Times"/>
                <w:sz w:val="18"/>
                <w:szCs w:val="18"/>
                <w:lang w:eastAsia="zh-CN"/>
              </w:rPr>
              <w:t>Spreadtrum, Qualcom</w:t>
            </w:r>
            <w:r w:rsidR="00995076">
              <w:rPr>
                <w:rFonts w:ascii="Times" w:eastAsia="DengXian" w:hAnsi="Times" w:cs="Times"/>
                <w:sz w:val="18"/>
                <w:szCs w:val="18"/>
                <w:lang w:eastAsia="zh-CN"/>
              </w:rPr>
              <w:t xml:space="preserve">m, ZTE, Sharp, </w:t>
            </w:r>
            <w:r w:rsidR="00995076" w:rsidRPr="00B4771E">
              <w:rPr>
                <w:rFonts w:ascii="Times" w:eastAsia="DengXian" w:hAnsi="Times" w:cs="Times"/>
                <w:sz w:val="18"/>
                <w:szCs w:val="18"/>
                <w:lang w:eastAsia="zh-CN"/>
              </w:rPr>
              <w:t xml:space="preserve">CATT, Fujitsu, </w:t>
            </w:r>
            <w:r w:rsidR="00995076">
              <w:rPr>
                <w:rFonts w:ascii="Times" w:eastAsia="DengXian" w:hAnsi="Times" w:cs="Times"/>
                <w:sz w:val="18"/>
                <w:szCs w:val="18"/>
                <w:lang w:eastAsia="zh-CN"/>
              </w:rPr>
              <w:t>Google, Rakuten, Futurewei</w:t>
            </w:r>
            <w:r w:rsidR="00B4771E">
              <w:rPr>
                <w:rFonts w:ascii="Times" w:eastAsia="DengXian" w:hAnsi="Times" w:cs="Times"/>
                <w:sz w:val="18"/>
                <w:szCs w:val="18"/>
                <w:lang w:eastAsia="zh-CN"/>
              </w:rPr>
              <w:t xml:space="preserve">, </w:t>
            </w:r>
            <w:r w:rsidR="00B4771E" w:rsidRPr="00B4771E">
              <w:rPr>
                <w:rFonts w:ascii="Times" w:eastAsia="DengXian" w:hAnsi="Times" w:cs="Times"/>
                <w:sz w:val="18"/>
                <w:szCs w:val="18"/>
                <w:lang w:eastAsia="zh-CN"/>
              </w:rPr>
              <w:t>Ofinno, Sony</w:t>
            </w:r>
            <w:r w:rsidR="00B4771E" w:rsidRPr="00B4771E">
              <w:rPr>
                <w:rFonts w:ascii="Times" w:eastAsia="DengXian" w:hAnsi="Times" w:cs="Times" w:hint="eastAsia"/>
                <w:sz w:val="18"/>
                <w:szCs w:val="18"/>
                <w:lang w:eastAsia="zh-CN"/>
              </w:rPr>
              <w:t>,</w:t>
            </w:r>
            <w:r w:rsidR="00B4771E" w:rsidRPr="00B4771E">
              <w:rPr>
                <w:rFonts w:ascii="Times" w:eastAsia="DengXian" w:hAnsi="Times" w:cs="Times"/>
                <w:sz w:val="18"/>
                <w:szCs w:val="18"/>
                <w:lang w:eastAsia="zh-CN"/>
              </w:rPr>
              <w:t xml:space="preserve"> Apple</w:t>
            </w:r>
            <w:r w:rsidR="00D52273">
              <w:rPr>
                <w:rFonts w:ascii="Times" w:eastAsia="DengXian" w:hAnsi="Times" w:cs="Times"/>
                <w:sz w:val="18"/>
                <w:szCs w:val="18"/>
                <w:lang w:eastAsia="zh-CN"/>
              </w:rPr>
              <w:t>, Lenovo, Ericsson</w:t>
            </w:r>
          </w:p>
          <w:p w14:paraId="23B40845" w14:textId="77777777" w:rsidR="0095196C" w:rsidRDefault="00983B00">
            <w:pPr>
              <w:snapToGrid w:val="0"/>
              <w:spacing w:after="0"/>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Not support:</w:t>
            </w:r>
          </w:p>
          <w:p w14:paraId="4CAE069F" w14:textId="77777777" w:rsidR="0095196C" w:rsidRDefault="0095196C">
            <w:pPr>
              <w:snapToGrid w:val="0"/>
              <w:spacing w:after="0" w:line="276" w:lineRule="auto"/>
              <w:jc w:val="both"/>
              <w:rPr>
                <w:rFonts w:ascii="Times" w:hAnsi="Times" w:cs="Times"/>
                <w:i/>
                <w:iCs/>
                <w:color w:val="0000FF"/>
                <w:sz w:val="18"/>
                <w:szCs w:val="18"/>
              </w:rPr>
            </w:pPr>
          </w:p>
        </w:tc>
      </w:tr>
    </w:tbl>
    <w:p w14:paraId="14E475B6" w14:textId="77777777" w:rsidR="0095196C" w:rsidRDefault="0095196C">
      <w:pPr>
        <w:pStyle w:val="a3"/>
        <w:spacing w:before="240"/>
        <w:jc w:val="center"/>
        <w:rPr>
          <w:rFonts w:ascii="Times New Roman" w:hAnsi="Times New Roman" w:cs="Times New Roman"/>
        </w:rPr>
      </w:pPr>
    </w:p>
    <w:p w14:paraId="1B8486A9"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t>Table 1-4 Company inputs for Issue 1.2</w:t>
      </w:r>
    </w:p>
    <w:tbl>
      <w:tblPr>
        <w:tblStyle w:val="ab"/>
        <w:tblW w:w="9985" w:type="dxa"/>
        <w:tblLook w:val="04A0" w:firstRow="1" w:lastRow="0" w:firstColumn="1" w:lastColumn="0" w:noHBand="0" w:noVBand="1"/>
      </w:tblPr>
      <w:tblGrid>
        <w:gridCol w:w="1271"/>
        <w:gridCol w:w="8714"/>
      </w:tblGrid>
      <w:tr w:rsidR="0095196C" w14:paraId="1DD0D137"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2EB612" w14:textId="77777777" w:rsidR="0095196C" w:rsidRDefault="00983B00">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0B9E9E" w14:textId="77777777" w:rsidR="0095196C" w:rsidRDefault="00983B00">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95196C" w14:paraId="5681C45D"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EF6FF33" w14:textId="77777777" w:rsidR="0095196C" w:rsidRDefault="00983B00">
            <w:pPr>
              <w:snapToGrid w:val="0"/>
              <w:spacing w:after="0" w:line="240" w:lineRule="auto"/>
              <w:jc w:val="both"/>
              <w:rPr>
                <w:rFonts w:ascii="Times" w:hAnsi="Times" w:cs="Times"/>
                <w:sz w:val="18"/>
                <w:szCs w:val="18"/>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14A927AA" w14:textId="77777777" w:rsidR="0095196C" w:rsidRDefault="00983B00">
            <w:pPr>
              <w:pStyle w:val="af6"/>
              <w:numPr>
                <w:ilvl w:val="0"/>
                <w:numId w:val="16"/>
              </w:num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Please update your view on those issues and questions captured in Table 1-3.</w:t>
            </w:r>
          </w:p>
          <w:p w14:paraId="38635A08" w14:textId="77777777" w:rsidR="0095196C" w:rsidRDefault="00983B00">
            <w:pPr>
              <w:pStyle w:val="af6"/>
              <w:numPr>
                <w:ilvl w:val="0"/>
                <w:numId w:val="16"/>
              </w:num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 xml:space="preserve">Please </w:t>
            </w:r>
            <w:r>
              <w:rPr>
                <w:rFonts w:ascii="Times New Roman" w:hAnsi="Times New Roman"/>
                <w:b/>
                <w:color w:val="FF0000"/>
                <w:sz w:val="18"/>
                <w:szCs w:val="18"/>
              </w:rPr>
              <w:t>DO NOT</w:t>
            </w:r>
            <w:r>
              <w:rPr>
                <w:rFonts w:ascii="Times New Roman" w:hAnsi="Times New Roman"/>
                <w:b/>
                <w:color w:val="0000FF"/>
                <w:sz w:val="18"/>
                <w:szCs w:val="18"/>
              </w:rPr>
              <w:t xml:space="preserve"> directly input to Table 1-3. FL will update the table based on your comments provided in this table.</w:t>
            </w:r>
          </w:p>
        </w:tc>
      </w:tr>
      <w:tr w:rsidR="0095196C" w14:paraId="5AD45684"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B570D5C"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sz w:val="18"/>
                <w:szCs w:val="18"/>
                <w:lang w:eastAsia="ko-KR"/>
              </w:rPr>
              <w:t>S</w:t>
            </w:r>
            <w:r>
              <w:rPr>
                <w:rFonts w:ascii="Times" w:eastAsiaTheme="minorEastAsia" w:hAnsi="Times" w:cs="Times"/>
                <w:sz w:val="18"/>
                <w:szCs w:val="18"/>
                <w:lang w:eastAsia="ko-KR"/>
              </w:rPr>
              <w:t>amsung</w:t>
            </w:r>
          </w:p>
        </w:tc>
        <w:tc>
          <w:tcPr>
            <w:tcW w:w="8714" w:type="dxa"/>
            <w:tcBorders>
              <w:top w:val="single" w:sz="4" w:space="0" w:color="auto"/>
              <w:left w:val="single" w:sz="4" w:space="0" w:color="auto"/>
              <w:bottom w:val="single" w:sz="4" w:space="0" w:color="auto"/>
              <w:right w:val="single" w:sz="4" w:space="0" w:color="auto"/>
            </w:tcBorders>
          </w:tcPr>
          <w:p w14:paraId="65A859A3" w14:textId="77777777" w:rsidR="0095196C" w:rsidRDefault="00983B00">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1.2.1</w:t>
            </w:r>
          </w:p>
          <w:p w14:paraId="0683AC8B"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lastRenderedPageBreak/>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Support Conclusion 1.2.1A.</w:t>
            </w:r>
          </w:p>
          <w:p w14:paraId="047EFA4F" w14:textId="77777777" w:rsidR="0095196C" w:rsidRDefault="0095196C">
            <w:pPr>
              <w:snapToGrid w:val="0"/>
              <w:spacing w:after="0" w:line="240" w:lineRule="auto"/>
              <w:jc w:val="both"/>
              <w:rPr>
                <w:rFonts w:ascii="Times" w:eastAsiaTheme="minorEastAsia" w:hAnsi="Times" w:cs="Times"/>
                <w:sz w:val="18"/>
                <w:szCs w:val="18"/>
                <w:lang w:eastAsia="ko-KR"/>
              </w:rPr>
            </w:pPr>
          </w:p>
          <w:p w14:paraId="165569D1"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2</w:t>
            </w:r>
            <w:r>
              <w:rPr>
                <w:rFonts w:ascii="Times" w:eastAsiaTheme="minorEastAsia" w:hAnsi="Times" w:cs="Times"/>
                <w:sz w:val="18"/>
                <w:szCs w:val="18"/>
                <w:lang w:eastAsia="ko-KR"/>
              </w:rPr>
              <w:t>: We support both Rel-15 and Rel-17 MAC-CE, and don’t see any limitation of supporting both of them.</w:t>
            </w:r>
          </w:p>
          <w:p w14:paraId="65C9247B"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 xml:space="preserve">[Mod] Some companies argued that there is no TRS available during activation and the SCell could be an unknown cell, if based on Rel-15 SCell activation. They worried about the long activation latency due to no TRS and unknown SCell will make early SRS/CSI useless. </w:t>
            </w:r>
          </w:p>
          <w:p w14:paraId="70896D4E" w14:textId="77777777" w:rsidR="0095196C" w:rsidRDefault="0095196C">
            <w:pPr>
              <w:snapToGrid w:val="0"/>
              <w:spacing w:after="0" w:line="240" w:lineRule="auto"/>
              <w:jc w:val="both"/>
              <w:rPr>
                <w:rFonts w:ascii="Times" w:eastAsiaTheme="minorEastAsia" w:hAnsi="Times" w:cs="Times"/>
                <w:sz w:val="18"/>
                <w:szCs w:val="18"/>
                <w:lang w:eastAsia="ko-KR"/>
              </w:rPr>
            </w:pPr>
          </w:p>
          <w:p w14:paraId="63333561"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1.2.2</w:t>
            </w:r>
          </w:p>
          <w:p w14:paraId="3E93C7BE"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Support Proposal 1.2.2A.</w:t>
            </w:r>
          </w:p>
          <w:p w14:paraId="4662A761" w14:textId="77777777" w:rsidR="0095196C" w:rsidRDefault="0095196C">
            <w:pPr>
              <w:snapToGrid w:val="0"/>
              <w:spacing w:after="0" w:line="240" w:lineRule="auto"/>
              <w:jc w:val="both"/>
              <w:rPr>
                <w:rFonts w:ascii="Times" w:eastAsiaTheme="minorEastAsia" w:hAnsi="Times" w:cs="Times"/>
                <w:sz w:val="18"/>
                <w:szCs w:val="18"/>
                <w:lang w:eastAsia="ko-KR"/>
              </w:rPr>
            </w:pPr>
          </w:p>
          <w:p w14:paraId="51BC0888"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1.2.3</w:t>
            </w:r>
          </w:p>
          <w:p w14:paraId="35A03082"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Support Proposal 1.2.3 which is a typical MAC-CE delay in current specification.</w:t>
            </w:r>
          </w:p>
          <w:p w14:paraId="5D71C2AB" w14:textId="77777777" w:rsidR="0095196C" w:rsidRDefault="00983B00">
            <w:pPr>
              <w:snapToGrid w:val="0"/>
              <w:spacing w:after="0" w:line="240" w:lineRule="auto"/>
              <w:jc w:val="both"/>
              <w:rPr>
                <w:rFonts w:ascii="Times" w:eastAsiaTheme="minorEastAsia" w:hAnsi="Times" w:cs="Times"/>
                <w:color w:val="000000" w:themeColor="text1"/>
                <w:sz w:val="18"/>
                <w:szCs w:val="18"/>
                <w:lang w:eastAsia="ko-KR"/>
              </w:rPr>
            </w:pPr>
            <w:r>
              <w:rPr>
                <w:rFonts w:ascii="Times" w:eastAsiaTheme="minorEastAsia" w:hAnsi="Times" w:cs="Times" w:hint="eastAsia"/>
                <w:color w:val="000000" w:themeColor="text1"/>
                <w:sz w:val="18"/>
                <w:szCs w:val="18"/>
                <w:lang w:eastAsia="ko-KR"/>
              </w:rPr>
              <w:t>B</w:t>
            </w:r>
            <w:r>
              <w:rPr>
                <w:rFonts w:ascii="Times" w:eastAsiaTheme="minorEastAsia" w:hAnsi="Times" w:cs="Times"/>
                <w:color w:val="000000" w:themeColor="text1"/>
                <w:sz w:val="18"/>
                <w:szCs w:val="18"/>
                <w:lang w:eastAsia="ko-KR"/>
              </w:rPr>
              <w:t>TW, how about the reference slot of an aperiodic CSI reporting?</w:t>
            </w:r>
          </w:p>
          <w:p w14:paraId="7045F2FC"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Please see my response to you in Question 2 of Issue 1.1.5.</w:t>
            </w:r>
          </w:p>
          <w:p w14:paraId="468797B8" w14:textId="77777777" w:rsidR="0095196C" w:rsidRDefault="0095196C">
            <w:pPr>
              <w:snapToGrid w:val="0"/>
              <w:spacing w:after="0" w:line="240" w:lineRule="auto"/>
              <w:jc w:val="both"/>
              <w:rPr>
                <w:rFonts w:ascii="Times" w:eastAsiaTheme="minorEastAsia" w:hAnsi="Times" w:cs="Times"/>
                <w:sz w:val="18"/>
                <w:szCs w:val="18"/>
                <w:lang w:eastAsia="ko-KR"/>
              </w:rPr>
            </w:pPr>
          </w:p>
        </w:tc>
      </w:tr>
      <w:tr w:rsidR="0095196C" w14:paraId="08AD78D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F07FCA4"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lastRenderedPageBreak/>
              <w:t>NTT DOCOMO</w:t>
            </w:r>
          </w:p>
        </w:tc>
        <w:tc>
          <w:tcPr>
            <w:tcW w:w="8714" w:type="dxa"/>
            <w:tcBorders>
              <w:top w:val="single" w:sz="4" w:space="0" w:color="auto"/>
              <w:left w:val="single" w:sz="4" w:space="0" w:color="auto"/>
              <w:bottom w:val="single" w:sz="4" w:space="0" w:color="auto"/>
              <w:right w:val="single" w:sz="4" w:space="0" w:color="auto"/>
            </w:tcBorders>
          </w:tcPr>
          <w:p w14:paraId="1073EEA1" w14:textId="77777777" w:rsidR="0095196C" w:rsidRDefault="00983B00">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1.2.1</w:t>
            </w:r>
          </w:p>
          <w:p w14:paraId="4A96622A"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b/>
                <w:bCs/>
                <w:sz w:val="18"/>
                <w:szCs w:val="18"/>
                <w:lang w:eastAsia="ko-KR"/>
              </w:rPr>
              <w:t>Conclusion 1.2.1A</w:t>
            </w:r>
            <w:r>
              <w:rPr>
                <w:rFonts w:ascii="Times" w:eastAsiaTheme="minorEastAsia" w:hAnsi="Times" w:cs="Times"/>
                <w:sz w:val="18"/>
                <w:szCs w:val="18"/>
                <w:lang w:eastAsia="ko-KR"/>
              </w:rPr>
              <w:t>: Support.</w:t>
            </w:r>
          </w:p>
          <w:p w14:paraId="0640D0A2" w14:textId="77777777" w:rsidR="0095196C" w:rsidRDefault="00983B00">
            <w:pPr>
              <w:overflowPunct w:val="0"/>
              <w:autoSpaceDE w:val="0"/>
              <w:autoSpaceDN w:val="0"/>
              <w:adjustRightInd w:val="0"/>
              <w:spacing w:after="0" w:line="240" w:lineRule="auto"/>
              <w:jc w:val="both"/>
              <w:textAlignment w:val="baseline"/>
              <w:rPr>
                <w:rFonts w:ascii="Times" w:eastAsia="DengXian" w:hAnsi="Times" w:cs="Times"/>
                <w:sz w:val="18"/>
                <w:szCs w:val="18"/>
                <w:lang w:eastAsia="zh-CN"/>
              </w:rPr>
            </w:pPr>
            <w:r>
              <w:rPr>
                <w:rFonts w:ascii="Times New Roman" w:hAnsi="Times New Roman" w:cs="Times New Roman"/>
                <w:b/>
                <w:bCs/>
                <w:sz w:val="18"/>
                <w:szCs w:val="18"/>
              </w:rPr>
              <w:t>Proposal 1.2.1B</w:t>
            </w:r>
            <w:r>
              <w:rPr>
                <w:rFonts w:ascii="Times New Roman" w:eastAsia="DengXian" w:hAnsi="Times New Roman" w:cs="Times New Roman" w:hint="eastAsia"/>
                <w:b/>
                <w:bCs/>
                <w:sz w:val="18"/>
                <w:szCs w:val="18"/>
                <w:lang w:eastAsia="zh-CN"/>
              </w:rPr>
              <w:t xml:space="preserve">: </w:t>
            </w:r>
            <w:r>
              <w:rPr>
                <w:rFonts w:ascii="Times" w:eastAsiaTheme="minorEastAsia" w:hAnsi="Times" w:cs="Times"/>
                <w:sz w:val="18"/>
                <w:szCs w:val="18"/>
                <w:lang w:eastAsia="ko-KR"/>
              </w:rPr>
              <w:t>Support</w:t>
            </w:r>
            <w:r>
              <w:rPr>
                <w:rFonts w:ascii="Times" w:eastAsia="DengXian" w:hAnsi="Times" w:cs="Times" w:hint="eastAsia"/>
                <w:sz w:val="18"/>
                <w:szCs w:val="18"/>
                <w:lang w:eastAsia="zh-CN"/>
              </w:rPr>
              <w:t xml:space="preserve"> Rel-17 MAC CE to have higher </w:t>
            </w:r>
            <w:r>
              <w:rPr>
                <w:rFonts w:ascii="Times" w:eastAsia="DengXian" w:hAnsi="Times" w:cs="Times"/>
                <w:sz w:val="18"/>
                <w:szCs w:val="18"/>
                <w:lang w:eastAsia="zh-CN"/>
              </w:rPr>
              <w:t>priority</w:t>
            </w:r>
            <w:r>
              <w:rPr>
                <w:rFonts w:ascii="Times" w:eastAsia="DengXian" w:hAnsi="Times" w:cs="Times" w:hint="eastAsia"/>
                <w:sz w:val="18"/>
                <w:szCs w:val="18"/>
                <w:lang w:eastAsia="zh-CN"/>
              </w:rPr>
              <w:t xml:space="preserve"> which has less latency for early triggering.</w:t>
            </w:r>
          </w:p>
          <w:p w14:paraId="7F90957D"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68C3D6EA"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1.2.2</w:t>
            </w:r>
          </w:p>
          <w:p w14:paraId="3C18CE9C"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b/>
                <w:bCs/>
                <w:sz w:val="18"/>
                <w:szCs w:val="18"/>
                <w:lang w:eastAsia="ko-KR"/>
              </w:rPr>
              <w:t>Proposal 1.2.2A</w:t>
            </w:r>
            <w:r>
              <w:rPr>
                <w:rFonts w:ascii="Times" w:eastAsiaTheme="minorEastAsia" w:hAnsi="Times" w:cs="Times"/>
                <w:sz w:val="18"/>
                <w:szCs w:val="18"/>
                <w:lang w:eastAsia="ko-KR"/>
              </w:rPr>
              <w:t>: Support.</w:t>
            </w:r>
          </w:p>
          <w:p w14:paraId="1EBB1D53"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0B60CD27"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1.2.3</w:t>
            </w:r>
          </w:p>
          <w:p w14:paraId="1BAAF609" w14:textId="77777777" w:rsidR="0095196C" w:rsidRDefault="00983B00">
            <w:pPr>
              <w:snapToGrid w:val="0"/>
              <w:spacing w:after="0" w:line="240" w:lineRule="auto"/>
              <w:jc w:val="both"/>
              <w:rPr>
                <w:rFonts w:ascii="Times New Roman" w:eastAsia="DengXian" w:hAnsi="Times New Roman" w:cs="Times New Roman"/>
                <w:b/>
                <w:bCs/>
                <w:sz w:val="18"/>
                <w:szCs w:val="18"/>
                <w:lang w:eastAsia="zh-CN"/>
              </w:rPr>
            </w:pPr>
            <w:r>
              <w:rPr>
                <w:rFonts w:ascii="Times" w:eastAsiaTheme="minorEastAsia" w:hAnsi="Times" w:cs="Times"/>
                <w:b/>
                <w:bCs/>
                <w:sz w:val="18"/>
                <w:szCs w:val="18"/>
                <w:lang w:eastAsia="ko-KR"/>
              </w:rPr>
              <w:t>Proposal 1.2.</w:t>
            </w:r>
            <w:r>
              <w:rPr>
                <w:rFonts w:ascii="Times" w:eastAsia="DengXian" w:hAnsi="Times" w:cs="Times" w:hint="eastAsia"/>
                <w:b/>
                <w:bCs/>
                <w:sz w:val="18"/>
                <w:szCs w:val="18"/>
                <w:lang w:eastAsia="zh-CN"/>
              </w:rPr>
              <w:t>3</w:t>
            </w:r>
            <w:r>
              <w:rPr>
                <w:rFonts w:ascii="Times" w:eastAsiaTheme="minorEastAsia" w:hAnsi="Times" w:cs="Times"/>
                <w:sz w:val="18"/>
                <w:szCs w:val="18"/>
                <w:lang w:eastAsia="ko-KR"/>
              </w:rPr>
              <w:t>: Support.</w:t>
            </w:r>
          </w:p>
        </w:tc>
      </w:tr>
      <w:tr w:rsidR="0095196C" w14:paraId="289CDD42" w14:textId="77777777">
        <w:trPr>
          <w:trHeight w:val="43"/>
        </w:trPr>
        <w:tc>
          <w:tcPr>
            <w:tcW w:w="1271" w:type="dxa"/>
            <w:tcBorders>
              <w:top w:val="single" w:sz="4" w:space="0" w:color="auto"/>
              <w:left w:val="single" w:sz="4" w:space="0" w:color="auto"/>
              <w:bottom w:val="single" w:sz="4" w:space="0" w:color="auto"/>
              <w:right w:val="single" w:sz="4" w:space="0" w:color="auto"/>
            </w:tcBorders>
          </w:tcPr>
          <w:p w14:paraId="02015AC0"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H</w:t>
            </w:r>
            <w:r>
              <w:rPr>
                <w:rFonts w:ascii="Times" w:eastAsia="DengXian" w:hAnsi="Times" w:cs="Times"/>
                <w:sz w:val="18"/>
                <w:szCs w:val="18"/>
                <w:lang w:eastAsia="zh-CN"/>
              </w:rPr>
              <w:t xml:space="preserve">uawei, </w:t>
            </w:r>
            <w:proofErr w:type="spellStart"/>
            <w:r>
              <w:rPr>
                <w:rFonts w:ascii="Times" w:eastAsia="DengXian" w:hAnsi="Times" w:cs="Times"/>
                <w:sz w:val="18"/>
                <w:szCs w:val="18"/>
                <w:lang w:eastAsia="zh-CN"/>
              </w:rPr>
              <w:t>Hisilicon</w:t>
            </w:r>
            <w:proofErr w:type="spellEnd"/>
          </w:p>
        </w:tc>
        <w:tc>
          <w:tcPr>
            <w:tcW w:w="8714" w:type="dxa"/>
            <w:tcBorders>
              <w:top w:val="single" w:sz="4" w:space="0" w:color="auto"/>
              <w:left w:val="single" w:sz="4" w:space="0" w:color="auto"/>
              <w:bottom w:val="single" w:sz="4" w:space="0" w:color="auto"/>
              <w:right w:val="single" w:sz="4" w:space="0" w:color="auto"/>
            </w:tcBorders>
          </w:tcPr>
          <w:p w14:paraId="09032349" w14:textId="77777777" w:rsidR="0095196C" w:rsidRDefault="00983B00">
            <w:pPr>
              <w:suppressAutoHyphens w:val="0"/>
              <w:spacing w:beforeLines="50" w:before="120" w:after="0" w:line="276" w:lineRule="auto"/>
              <w:jc w:val="both"/>
              <w:rPr>
                <w:rFonts w:ascii="Times New Roman" w:hAnsi="Times New Roman"/>
                <w:bCs/>
                <w:sz w:val="18"/>
                <w:szCs w:val="16"/>
              </w:rPr>
            </w:pPr>
            <w:r>
              <w:rPr>
                <w:rFonts w:ascii="Times New Roman" w:hAnsi="Times New Roman"/>
                <w:b/>
                <w:bCs/>
                <w:sz w:val="18"/>
                <w:szCs w:val="16"/>
              </w:rPr>
              <w:t>Conclusion 1.2.1A:</w:t>
            </w:r>
            <w:r>
              <w:rPr>
                <w:rFonts w:ascii="Times New Roman" w:hAnsi="Times New Roman"/>
                <w:bCs/>
                <w:sz w:val="18"/>
                <w:szCs w:val="16"/>
              </w:rPr>
              <w:t xml:space="preserve"> Support.</w:t>
            </w:r>
          </w:p>
          <w:p w14:paraId="586D6F74" w14:textId="77777777" w:rsidR="0095196C" w:rsidRDefault="00983B00">
            <w:pPr>
              <w:suppressAutoHyphens w:val="0"/>
              <w:spacing w:beforeLines="50" w:before="120" w:after="0" w:line="276" w:lineRule="auto"/>
              <w:jc w:val="both"/>
              <w:rPr>
                <w:rFonts w:ascii="Times New Roman" w:hAnsi="Times New Roman"/>
                <w:bCs/>
                <w:sz w:val="18"/>
                <w:szCs w:val="16"/>
              </w:rPr>
            </w:pPr>
            <w:r>
              <w:rPr>
                <w:rFonts w:ascii="Times New Roman" w:hAnsi="Times New Roman"/>
                <w:b/>
                <w:bCs/>
                <w:sz w:val="18"/>
                <w:szCs w:val="16"/>
              </w:rPr>
              <w:t xml:space="preserve">Proposal 1.2.1B: </w:t>
            </w:r>
            <w:r>
              <w:rPr>
                <w:rFonts w:ascii="Times New Roman" w:hAnsi="Times New Roman"/>
                <w:bCs/>
                <w:sz w:val="18"/>
                <w:szCs w:val="16"/>
              </w:rPr>
              <w:t>Support. For Rel-17 SCell activation, TRS is triggered for DL synchronization. Hence, gNB knows when UE will finish DL synchronization and triggers CSI-RS measurement and report after DL synchronization to ensure the accuracy of CSI. While, for Rel-15 SCell activation, no TRS is triggered and UE measures SSB/TRS for DL synchronization by its implementation. gNB does not know when the UE finish DL synchronization. Then, the triggered CSI-RS measurement might be conducted at a time before UE finishing DL synchronization. Consequently, the reported CSI is not accurate. This issue should be address first to support Rel-15 SCell activation.</w:t>
            </w:r>
          </w:p>
          <w:p w14:paraId="79598DFE" w14:textId="77777777" w:rsidR="0095196C" w:rsidRDefault="00983B00">
            <w:pPr>
              <w:suppressAutoHyphens w:val="0"/>
              <w:spacing w:beforeLines="50" w:before="120" w:after="0" w:line="276" w:lineRule="auto"/>
              <w:jc w:val="both"/>
              <w:rPr>
                <w:rFonts w:ascii="Times New Roman" w:hAnsi="Times New Roman"/>
                <w:b/>
                <w:bCs/>
                <w:sz w:val="18"/>
                <w:szCs w:val="16"/>
              </w:rPr>
            </w:pPr>
            <w:r>
              <w:rPr>
                <w:rFonts w:ascii="Times New Roman" w:hAnsi="Times New Roman"/>
                <w:b/>
                <w:bCs/>
                <w:sz w:val="18"/>
                <w:szCs w:val="16"/>
              </w:rPr>
              <w:t xml:space="preserve">Proposal 1.2.2A: </w:t>
            </w:r>
            <w:r>
              <w:rPr>
                <w:rFonts w:ascii="Times New Roman" w:hAnsi="Times New Roman"/>
                <w:bCs/>
                <w:sz w:val="18"/>
                <w:szCs w:val="16"/>
              </w:rPr>
              <w:t>Support. The MAC-CE has enough payload for explicit indication. There is no need to perform implicit indication in this case.</w:t>
            </w:r>
          </w:p>
          <w:p w14:paraId="7BA94A85" w14:textId="77777777" w:rsidR="0095196C" w:rsidRDefault="00983B00">
            <w:pPr>
              <w:shd w:val="clear" w:color="auto" w:fill="FFFFFF"/>
              <w:suppressAutoHyphens w:val="0"/>
              <w:snapToGrid w:val="0"/>
              <w:spacing w:after="0" w:line="240" w:lineRule="auto"/>
              <w:rPr>
                <w:rFonts w:ascii="Times New Roman" w:eastAsiaTheme="minorEastAsia" w:hAnsi="Times New Roman" w:cs="Times New Roman"/>
                <w:bCs/>
                <w:sz w:val="18"/>
                <w:szCs w:val="18"/>
                <w:lang w:val="en-GB" w:eastAsia="ko-KR"/>
                <w14:ligatures w14:val="standardContextual"/>
              </w:rPr>
            </w:pPr>
            <w:r>
              <w:rPr>
                <w:rFonts w:ascii="Times New Roman" w:hAnsi="Times New Roman"/>
                <w:b/>
                <w:bCs/>
                <w:sz w:val="18"/>
                <w:szCs w:val="16"/>
              </w:rPr>
              <w:t xml:space="preserve">Proposal 1.2.3: </w:t>
            </w:r>
            <w:r>
              <w:rPr>
                <w:rFonts w:ascii="Times New Roman" w:hAnsi="Times New Roman"/>
                <w:bCs/>
                <w:sz w:val="18"/>
                <w:szCs w:val="16"/>
              </w:rPr>
              <w:t>Support.</w:t>
            </w:r>
          </w:p>
        </w:tc>
      </w:tr>
      <w:tr w:rsidR="0095196C" w14:paraId="5CB7E28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4E0FA14"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65E6A795"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Company views are captured accordingly.</w:t>
            </w:r>
          </w:p>
        </w:tc>
      </w:tr>
      <w:tr w:rsidR="0095196C" w14:paraId="691255A2"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57B6337"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v</w:t>
            </w:r>
            <w:r>
              <w:rPr>
                <w:rFonts w:ascii="Times" w:eastAsia="DengXian" w:hAnsi="Times" w:cs="Times"/>
                <w:sz w:val="18"/>
                <w:szCs w:val="18"/>
                <w:lang w:eastAsia="zh-CN"/>
              </w:rPr>
              <w:t>ivo</w:t>
            </w:r>
          </w:p>
        </w:tc>
        <w:tc>
          <w:tcPr>
            <w:tcW w:w="8714" w:type="dxa"/>
            <w:tcBorders>
              <w:top w:val="single" w:sz="4" w:space="0" w:color="auto"/>
              <w:left w:val="single" w:sz="4" w:space="0" w:color="auto"/>
              <w:bottom w:val="single" w:sz="4" w:space="0" w:color="auto"/>
              <w:right w:val="single" w:sz="4" w:space="0" w:color="auto"/>
            </w:tcBorders>
          </w:tcPr>
          <w:p w14:paraId="3999F199" w14:textId="77777777" w:rsidR="0095196C" w:rsidRDefault="00983B00">
            <w:pPr>
              <w:snapToGrid w:val="0"/>
              <w:spacing w:after="0" w:line="240" w:lineRule="auto"/>
              <w:jc w:val="both"/>
              <w:rPr>
                <w:rFonts w:ascii="Times" w:eastAsiaTheme="minorEastAsia" w:hAnsi="Times" w:cs="Times"/>
                <w:b/>
                <w:bCs/>
                <w:sz w:val="18"/>
                <w:szCs w:val="18"/>
                <w:u w:val="single"/>
                <w:lang w:val="fr-FR" w:eastAsia="ko-KR"/>
              </w:rPr>
            </w:pPr>
            <w:r>
              <w:rPr>
                <w:rFonts w:ascii="Times" w:eastAsiaTheme="minorEastAsia" w:hAnsi="Times" w:cs="Times" w:hint="eastAsia"/>
                <w:b/>
                <w:bCs/>
                <w:sz w:val="18"/>
                <w:szCs w:val="18"/>
                <w:u w:val="single"/>
                <w:lang w:val="fr-FR" w:eastAsia="ko-KR"/>
              </w:rPr>
              <w:t>#</w:t>
            </w:r>
            <w:r>
              <w:rPr>
                <w:rFonts w:ascii="Times" w:eastAsiaTheme="minorEastAsia" w:hAnsi="Times" w:cs="Times"/>
                <w:b/>
                <w:bCs/>
                <w:sz w:val="18"/>
                <w:szCs w:val="18"/>
                <w:u w:val="single"/>
                <w:lang w:val="fr-FR" w:eastAsia="ko-KR"/>
              </w:rPr>
              <w:t>1.2.1</w:t>
            </w:r>
          </w:p>
          <w:p w14:paraId="61D65265" w14:textId="77777777" w:rsidR="0095196C" w:rsidRDefault="00983B00">
            <w:pPr>
              <w:snapToGrid w:val="0"/>
              <w:spacing w:after="0" w:line="240" w:lineRule="auto"/>
              <w:jc w:val="both"/>
              <w:rPr>
                <w:rFonts w:ascii="Times" w:hAnsi="Times" w:cs="Times"/>
                <w:b/>
                <w:bCs/>
                <w:color w:val="000000" w:themeColor="text1"/>
                <w:sz w:val="18"/>
                <w:szCs w:val="18"/>
                <w:lang w:val="fr-FR"/>
              </w:rPr>
            </w:pPr>
            <w:r>
              <w:rPr>
                <w:rFonts w:ascii="Times" w:hAnsi="Times" w:cs="Times"/>
                <w:b/>
                <w:bCs/>
                <w:color w:val="000000" w:themeColor="text1"/>
                <w:sz w:val="18"/>
                <w:szCs w:val="18"/>
                <w:lang w:val="fr-FR"/>
              </w:rPr>
              <w:t xml:space="preserve">Question 1: </w:t>
            </w:r>
            <w:r>
              <w:rPr>
                <w:rFonts w:ascii="Times" w:hAnsi="Times" w:cs="Times"/>
                <w:color w:val="000000" w:themeColor="text1"/>
                <w:sz w:val="18"/>
                <w:szCs w:val="18"/>
                <w:lang w:val="fr-FR"/>
              </w:rPr>
              <w:t>Support</w:t>
            </w:r>
          </w:p>
          <w:p w14:paraId="7623E865" w14:textId="77777777" w:rsidR="0095196C" w:rsidRDefault="00983B00">
            <w:pPr>
              <w:snapToGrid w:val="0"/>
              <w:spacing w:after="0" w:line="240" w:lineRule="auto"/>
              <w:jc w:val="both"/>
              <w:rPr>
                <w:rFonts w:ascii="Times" w:hAnsi="Times" w:cs="Times"/>
                <w:color w:val="000000" w:themeColor="text1"/>
                <w:sz w:val="18"/>
                <w:szCs w:val="18"/>
                <w:lang w:val="fr-FR"/>
              </w:rPr>
            </w:pPr>
            <w:r>
              <w:rPr>
                <w:rFonts w:ascii="Times" w:hAnsi="Times" w:cs="Times"/>
                <w:b/>
                <w:bCs/>
                <w:color w:val="000000" w:themeColor="text1"/>
                <w:sz w:val="18"/>
                <w:szCs w:val="18"/>
                <w:lang w:val="fr-FR"/>
              </w:rPr>
              <w:t xml:space="preserve">Question 2: </w:t>
            </w:r>
            <w:r>
              <w:rPr>
                <w:rFonts w:ascii="Times" w:hAnsi="Times" w:cs="Times"/>
                <w:color w:val="000000" w:themeColor="text1"/>
                <w:sz w:val="18"/>
                <w:szCs w:val="18"/>
                <w:lang w:val="fr-FR"/>
              </w:rPr>
              <w:t>Support</w:t>
            </w:r>
          </w:p>
          <w:p w14:paraId="5A97669F" w14:textId="77777777" w:rsidR="0095196C" w:rsidRDefault="0095196C">
            <w:pPr>
              <w:snapToGrid w:val="0"/>
              <w:spacing w:after="0" w:line="240" w:lineRule="auto"/>
              <w:jc w:val="both"/>
              <w:rPr>
                <w:rFonts w:ascii="Times" w:hAnsi="Times" w:cs="Times"/>
                <w:color w:val="000000" w:themeColor="text1"/>
                <w:sz w:val="18"/>
                <w:szCs w:val="18"/>
                <w:lang w:val="fr-FR"/>
              </w:rPr>
            </w:pPr>
          </w:p>
          <w:p w14:paraId="7D48CC62" w14:textId="77777777" w:rsidR="0095196C" w:rsidRDefault="00983B00">
            <w:pPr>
              <w:snapToGrid w:val="0"/>
              <w:spacing w:after="0" w:line="240" w:lineRule="auto"/>
              <w:jc w:val="both"/>
              <w:rPr>
                <w:rFonts w:ascii="Times" w:eastAsiaTheme="minorEastAsia" w:hAnsi="Times" w:cs="Times"/>
                <w:b/>
                <w:bCs/>
                <w:sz w:val="18"/>
                <w:szCs w:val="18"/>
                <w:u w:val="single"/>
                <w:lang w:val="fr-FR" w:eastAsia="ko-KR"/>
              </w:rPr>
            </w:pPr>
            <w:r>
              <w:rPr>
                <w:rFonts w:ascii="Times" w:eastAsiaTheme="minorEastAsia" w:hAnsi="Times" w:cs="Times" w:hint="eastAsia"/>
                <w:b/>
                <w:bCs/>
                <w:sz w:val="18"/>
                <w:szCs w:val="18"/>
                <w:u w:val="single"/>
                <w:lang w:val="fr-FR" w:eastAsia="ko-KR"/>
              </w:rPr>
              <w:t>#</w:t>
            </w:r>
            <w:r>
              <w:rPr>
                <w:rFonts w:ascii="Times" w:eastAsiaTheme="minorEastAsia" w:hAnsi="Times" w:cs="Times"/>
                <w:b/>
                <w:bCs/>
                <w:sz w:val="18"/>
                <w:szCs w:val="18"/>
                <w:u w:val="single"/>
                <w:lang w:val="fr-FR" w:eastAsia="ko-KR"/>
              </w:rPr>
              <w:t>1.2.2</w:t>
            </w:r>
          </w:p>
          <w:p w14:paraId="6CD5B7A5" w14:textId="77777777" w:rsidR="0095196C" w:rsidRDefault="00983B00">
            <w:pPr>
              <w:snapToGrid w:val="0"/>
              <w:spacing w:after="0" w:line="240" w:lineRule="auto"/>
              <w:jc w:val="both"/>
              <w:rPr>
                <w:rFonts w:ascii="Times" w:hAnsi="Times" w:cs="Times"/>
                <w:b/>
                <w:bCs/>
                <w:color w:val="000000" w:themeColor="text1"/>
                <w:sz w:val="18"/>
                <w:szCs w:val="18"/>
              </w:rPr>
            </w:pPr>
            <w:r>
              <w:rPr>
                <w:rFonts w:ascii="Times" w:hAnsi="Times" w:cs="Times"/>
                <w:b/>
                <w:bCs/>
                <w:color w:val="000000" w:themeColor="text1"/>
                <w:sz w:val="18"/>
                <w:szCs w:val="18"/>
                <w:lang w:val="fr-FR"/>
              </w:rPr>
              <w:t xml:space="preserve">Question 1: </w:t>
            </w:r>
            <w:r>
              <w:rPr>
                <w:rFonts w:ascii="Times" w:hAnsi="Times" w:cs="Times"/>
                <w:color w:val="000000" w:themeColor="text1"/>
                <w:sz w:val="18"/>
                <w:szCs w:val="18"/>
                <w:lang w:val="fr-FR"/>
              </w:rPr>
              <w:t xml:space="preserve">Support in principle. </w:t>
            </w:r>
            <w:r>
              <w:rPr>
                <w:rFonts w:ascii="Times" w:hAnsi="Times" w:cs="Times"/>
                <w:color w:val="000000" w:themeColor="text1"/>
                <w:sz w:val="18"/>
                <w:szCs w:val="18"/>
              </w:rPr>
              <w:t xml:space="preserve">We suggest modifying SRS resource set(s) as SRS resource configuration(s), to keep the same expression as what in issue 1.1. Besides, we would like to add </w:t>
            </w:r>
            <w:proofErr w:type="gramStart"/>
            <w:r>
              <w:rPr>
                <w:rFonts w:ascii="Times" w:hAnsi="Times" w:cs="Times"/>
                <w:color w:val="000000" w:themeColor="text1"/>
                <w:sz w:val="18"/>
                <w:szCs w:val="18"/>
              </w:rPr>
              <w:t>a</w:t>
            </w:r>
            <w:proofErr w:type="gramEnd"/>
            <w:r>
              <w:rPr>
                <w:rFonts w:ascii="Times" w:hAnsi="Times" w:cs="Times"/>
                <w:color w:val="000000" w:themeColor="text1"/>
                <w:sz w:val="18"/>
                <w:szCs w:val="18"/>
              </w:rPr>
              <w:t xml:space="preserve"> FFS as following.</w:t>
            </w:r>
          </w:p>
          <w:p w14:paraId="5DF33272" w14:textId="77777777" w:rsidR="0095196C" w:rsidRDefault="00983B00">
            <w:pPr>
              <w:suppressAutoHyphens w:val="0"/>
              <w:spacing w:after="0" w:line="240" w:lineRule="auto"/>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1.2.2A</w:t>
            </w:r>
          </w:p>
          <w:p w14:paraId="55E322D8" w14:textId="77777777" w:rsidR="0095196C" w:rsidRDefault="00983B00">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triggering mechanism for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SRS-AS transmission on a SCell and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CSI reporting for a SCell, based on the legacy SCell activation activating the SCell, support Alt-2, i.e., </w:t>
            </w:r>
          </w:p>
          <w:p w14:paraId="05BC93BC"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For early aperiodic SRS-AS transmission, the SRS resource </w:t>
            </w:r>
            <w:proofErr w:type="spellStart"/>
            <w:r>
              <w:rPr>
                <w:rFonts w:ascii="Times New Roman" w:hAnsi="Times New Roman"/>
                <w:color w:val="0070C0"/>
                <w:sz w:val="18"/>
                <w:szCs w:val="16"/>
              </w:rPr>
              <w:t>configuration</w:t>
            </w:r>
            <w:r>
              <w:rPr>
                <w:rFonts w:ascii="Times New Roman" w:hAnsi="Times New Roman"/>
                <w:strike/>
                <w:color w:val="C00000"/>
                <w:sz w:val="18"/>
                <w:szCs w:val="16"/>
              </w:rPr>
              <w:t>set</w:t>
            </w:r>
            <w:proofErr w:type="spellEnd"/>
            <w:r>
              <w:rPr>
                <w:rFonts w:ascii="Times New Roman" w:hAnsi="Times New Roman"/>
                <w:sz w:val="18"/>
                <w:szCs w:val="16"/>
              </w:rPr>
              <w:t>(s) triggered for the SCell is determined according to an indication in SCell activation command.</w:t>
            </w:r>
          </w:p>
          <w:p w14:paraId="2E7C4FEA" w14:textId="77777777" w:rsidR="0095196C" w:rsidRDefault="00983B00">
            <w:pPr>
              <w:pStyle w:val="af6"/>
              <w:numPr>
                <w:ilvl w:val="1"/>
                <w:numId w:val="6"/>
              </w:numPr>
              <w:suppressAutoHyphens w:val="0"/>
              <w:spacing w:after="0" w:line="276" w:lineRule="auto"/>
              <w:jc w:val="both"/>
              <w:rPr>
                <w:rFonts w:ascii="Times New Roman" w:hAnsi="Times New Roman"/>
                <w:color w:val="0070C0"/>
                <w:sz w:val="18"/>
                <w:szCs w:val="16"/>
              </w:rPr>
            </w:pPr>
            <w:r>
              <w:rPr>
                <w:rFonts w:ascii="Times New Roman" w:hAnsi="Times New Roman" w:hint="eastAsia"/>
                <w:color w:val="0070C0"/>
                <w:sz w:val="18"/>
                <w:szCs w:val="16"/>
                <w:lang w:eastAsia="zh-CN"/>
              </w:rPr>
              <w:t>F</w:t>
            </w:r>
            <w:r>
              <w:rPr>
                <w:rFonts w:ascii="Times New Roman" w:hAnsi="Times New Roman"/>
                <w:color w:val="0070C0"/>
                <w:sz w:val="18"/>
                <w:szCs w:val="16"/>
                <w:lang w:eastAsia="zh-CN"/>
              </w:rPr>
              <w:t xml:space="preserve">FS: whether </w:t>
            </w:r>
            <w:r>
              <w:rPr>
                <w:rFonts w:ascii="Times New Roman" w:hAnsi="Times New Roman"/>
                <w:color w:val="0070C0"/>
                <w:sz w:val="18"/>
                <w:szCs w:val="16"/>
              </w:rPr>
              <w:t>the SRS resource configuration (s) is associated with associated with CSI report configuration for PMI-free report</w:t>
            </w:r>
          </w:p>
          <w:p w14:paraId="72129BD2" w14:textId="77777777" w:rsidR="0095196C" w:rsidRDefault="00983B00">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For early aperiodic CSI reporting, the CSI report configuration(s) triggered for the SCell is determined according to an indication in SCell activation command.</w:t>
            </w:r>
          </w:p>
          <w:p w14:paraId="4EF0C2FF"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In legacy, SRS triggering framework is always on top of indicating “SRS resource set(s)” instead of “SRS configuration(s)”, while the SRS configuration for a SCell may contains multiple SRS resource set</w:t>
            </w:r>
            <w:r>
              <w:rPr>
                <w:rFonts w:ascii="Times New Roman" w:hAnsi="Times New Roman" w:cstheme="minorBidi" w:hint="eastAsia"/>
                <w:bCs/>
                <w:color w:val="0000FF"/>
                <w:sz w:val="18"/>
                <w:szCs w:val="18"/>
              </w:rPr>
              <w:t>s</w:t>
            </w:r>
            <w:r>
              <w:rPr>
                <w:rFonts w:ascii="Times New Roman" w:hAnsi="Times New Roman" w:cstheme="minorBidi"/>
                <w:bCs/>
                <w:color w:val="0000FF"/>
                <w:sz w:val="18"/>
                <w:szCs w:val="18"/>
              </w:rPr>
              <w:t xml:space="preserve"> and not all the SRS resource sets will be triggered</w:t>
            </w:r>
            <w:r>
              <w:rPr>
                <w:rFonts w:ascii="Times New Roman" w:eastAsia="SimSun" w:hAnsi="Times New Roman" w:cstheme="minorBidi"/>
                <w:bCs/>
                <w:color w:val="0000FF"/>
                <w:sz w:val="18"/>
                <w:szCs w:val="18"/>
                <w:lang w:eastAsia="en-US"/>
              </w:rPr>
              <w:t xml:space="preserve">. Moreover, with such modification, I’m not sure whether it is still Alt-2 as we agreed in RAN1#122bis. </w:t>
            </w:r>
          </w:p>
          <w:p w14:paraId="05758649" w14:textId="77777777" w:rsidR="0095196C" w:rsidRDefault="0095196C">
            <w:pPr>
              <w:snapToGrid w:val="0"/>
              <w:spacing w:after="0" w:line="240" w:lineRule="auto"/>
              <w:jc w:val="both"/>
              <w:rPr>
                <w:rFonts w:ascii="Times" w:eastAsiaTheme="minorEastAsia" w:hAnsi="Times" w:cs="Times"/>
                <w:sz w:val="18"/>
                <w:szCs w:val="18"/>
                <w:lang w:eastAsia="ko-KR"/>
              </w:rPr>
            </w:pPr>
          </w:p>
          <w:p w14:paraId="08AD433D" w14:textId="77777777" w:rsidR="0095196C" w:rsidRDefault="00983B00">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1.2.3</w:t>
            </w:r>
          </w:p>
          <w:p w14:paraId="79F92EC8" w14:textId="77777777" w:rsidR="0095196C" w:rsidRDefault="00983B00">
            <w:pPr>
              <w:suppressAutoHyphens w:val="0"/>
              <w:spacing w:after="0" w:line="240" w:lineRule="auto"/>
              <w:jc w:val="both"/>
              <w:rPr>
                <w:rFonts w:ascii="Times" w:hAnsi="Times" w:cs="Times"/>
                <w:b/>
                <w:bCs/>
                <w:color w:val="000000" w:themeColor="text1"/>
                <w:sz w:val="18"/>
                <w:szCs w:val="18"/>
              </w:rPr>
            </w:pPr>
            <w:r>
              <w:rPr>
                <w:rFonts w:ascii="Times" w:hAnsi="Times" w:cs="Times"/>
                <w:b/>
                <w:bCs/>
                <w:color w:val="000000" w:themeColor="text1"/>
                <w:sz w:val="18"/>
                <w:szCs w:val="18"/>
              </w:rPr>
              <w:t xml:space="preserve">Question 1: </w:t>
            </w:r>
            <w:r>
              <w:rPr>
                <w:rFonts w:ascii="Times" w:hAnsi="Times" w:cs="Times"/>
                <w:color w:val="000000" w:themeColor="text1"/>
                <w:sz w:val="18"/>
                <w:szCs w:val="18"/>
              </w:rPr>
              <w:t>Support</w:t>
            </w:r>
          </w:p>
          <w:p w14:paraId="6784B4A0" w14:textId="77777777" w:rsidR="0095196C" w:rsidRDefault="0095196C">
            <w:pPr>
              <w:suppressAutoHyphens w:val="0"/>
              <w:spacing w:after="0" w:line="240" w:lineRule="auto"/>
              <w:jc w:val="both"/>
              <w:rPr>
                <w:rFonts w:ascii="Times" w:hAnsi="Times" w:cs="Times"/>
                <w:b/>
                <w:bCs/>
                <w:color w:val="000000" w:themeColor="text1"/>
                <w:sz w:val="18"/>
                <w:szCs w:val="18"/>
              </w:rPr>
            </w:pPr>
          </w:p>
        </w:tc>
      </w:tr>
      <w:tr w:rsidR="0095196C" w14:paraId="420D3BD7"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7F6C1D30"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Nokia</w:t>
            </w:r>
          </w:p>
        </w:tc>
        <w:tc>
          <w:tcPr>
            <w:tcW w:w="8714" w:type="dxa"/>
            <w:tcBorders>
              <w:top w:val="single" w:sz="4" w:space="0" w:color="auto"/>
              <w:left w:val="single" w:sz="4" w:space="0" w:color="auto"/>
              <w:bottom w:val="single" w:sz="4" w:space="0" w:color="auto"/>
              <w:right w:val="single" w:sz="4" w:space="0" w:color="auto"/>
            </w:tcBorders>
          </w:tcPr>
          <w:p w14:paraId="71A8A582"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#1.2.1</w:t>
            </w:r>
          </w:p>
          <w:p w14:paraId="6DE25BCB" w14:textId="77777777" w:rsidR="0095196C" w:rsidRDefault="00983B00">
            <w:pPr>
              <w:widowControl w:val="0"/>
              <w:spacing w:line="240" w:lineRule="auto"/>
              <w:jc w:val="both"/>
              <w:rPr>
                <w:rFonts w:ascii="Times" w:hAnsi="Times" w:cs="Times"/>
                <w:b/>
                <w:sz w:val="18"/>
                <w:szCs w:val="18"/>
              </w:rPr>
            </w:pPr>
            <w:r>
              <w:rPr>
                <w:rFonts w:ascii="Times" w:hAnsi="Times" w:cs="Times"/>
                <w:b/>
                <w:sz w:val="18"/>
                <w:szCs w:val="18"/>
              </w:rPr>
              <w:lastRenderedPageBreak/>
              <w:t xml:space="preserve">Question 1: </w:t>
            </w:r>
            <w:r>
              <w:rPr>
                <w:rFonts w:ascii="Times" w:hAnsi="Times" w:cs="Times"/>
                <w:bCs/>
                <w:sz w:val="18"/>
                <w:szCs w:val="18"/>
              </w:rPr>
              <w:t>OK</w:t>
            </w:r>
          </w:p>
          <w:p w14:paraId="1FE8666C" w14:textId="77777777" w:rsidR="0095196C" w:rsidRDefault="00983B00">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r>
              <w:rPr>
                <w:rFonts w:ascii="Times" w:hAnsi="Times" w:cs="Times"/>
                <w:b/>
                <w:sz w:val="18"/>
                <w:szCs w:val="18"/>
              </w:rPr>
              <w:t xml:space="preserve">Question 2: </w:t>
            </w:r>
            <w:r>
              <w:rPr>
                <w:rFonts w:ascii="Times" w:hAnsi="Times" w:cs="Times"/>
                <w:bCs/>
                <w:sz w:val="18"/>
                <w:szCs w:val="18"/>
              </w:rPr>
              <w:t xml:space="preserve">Fine, but limiting it to Rel-17 SCell Activation MAC CE would imply that the TRSs need to be measured before the CSI-RS measurements, i.e., the TRS should serve as the QCL source RS for the CSI-RSs. This needs to be </w:t>
            </w:r>
            <w:r>
              <w:rPr>
                <w:rFonts w:ascii="Times New Roman" w:eastAsia="SimSun" w:hAnsi="Times New Roman" w:cstheme="minorBidi"/>
                <w:bCs/>
                <w:sz w:val="18"/>
                <w:szCs w:val="18"/>
                <w:lang w:eastAsia="en-US"/>
              </w:rPr>
              <w:t>clearly mentioned. Otherwise, there is no reason to limit this to only Rel-17 MAC CE</w:t>
            </w:r>
            <w:r>
              <w:rPr>
                <w:rFonts w:ascii="Times New Roman" w:eastAsia="SimSun" w:hAnsi="Times New Roman" w:cstheme="minorBidi"/>
                <w:bCs/>
                <w:color w:val="0000FF"/>
                <w:sz w:val="18"/>
                <w:szCs w:val="18"/>
                <w:lang w:eastAsia="en-US"/>
              </w:rPr>
              <w:t xml:space="preserve">. </w:t>
            </w:r>
          </w:p>
          <w:p w14:paraId="31ADF176" w14:textId="77777777" w:rsidR="0095196C" w:rsidRDefault="00983B00">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r>
              <w:rPr>
                <w:rFonts w:ascii="Times New Roman" w:hAnsi="Times New Roman" w:cstheme="minorBidi" w:hint="eastAsia"/>
                <w:bCs/>
                <w:color w:val="0000FF"/>
                <w:sz w:val="18"/>
                <w:szCs w:val="18"/>
              </w:rPr>
              <w:t>[</w:t>
            </w:r>
            <w:r>
              <w:rPr>
                <w:rFonts w:ascii="Times New Roman" w:hAnsi="Times New Roman" w:cstheme="minorBidi"/>
                <w:bCs/>
                <w:color w:val="0000FF"/>
                <w:sz w:val="18"/>
                <w:szCs w:val="18"/>
              </w:rPr>
              <w:t xml:space="preserve">Mod] The proposal here </w:t>
            </w:r>
            <w:proofErr w:type="gramStart"/>
            <w:r>
              <w:rPr>
                <w:rFonts w:ascii="Times New Roman" w:hAnsi="Times New Roman" w:cstheme="minorBidi"/>
                <w:bCs/>
                <w:color w:val="0000FF"/>
                <w:sz w:val="18"/>
                <w:szCs w:val="18"/>
              </w:rPr>
              <w:t>said</w:t>
            </w:r>
            <w:proofErr w:type="gramEnd"/>
            <w:r>
              <w:rPr>
                <w:rFonts w:ascii="Times New Roman" w:hAnsi="Times New Roman" w:cstheme="minorBidi" w:hint="eastAsia"/>
                <w:bCs/>
                <w:color w:val="0000FF"/>
                <w:sz w:val="18"/>
                <w:szCs w:val="18"/>
              </w:rPr>
              <w:t xml:space="preserve"> </w:t>
            </w:r>
            <w:r>
              <w:rPr>
                <w:rFonts w:ascii="Times New Roman" w:hAnsi="Times New Roman" w:cstheme="minorBidi"/>
                <w:bCs/>
                <w:color w:val="0000FF"/>
                <w:sz w:val="18"/>
                <w:szCs w:val="18"/>
              </w:rPr>
              <w:t xml:space="preserve">“at least support”, we haven’t close the door for Rel-15 SCell activation. </w:t>
            </w:r>
            <w:r>
              <w:rPr>
                <w:rFonts w:ascii="Times New Roman" w:hAnsi="Times New Roman" w:cstheme="minorBidi" w:hint="eastAsia"/>
                <w:bCs/>
                <w:color w:val="0000FF"/>
                <w:sz w:val="18"/>
                <w:szCs w:val="18"/>
              </w:rPr>
              <w:t>Yo</w:t>
            </w:r>
            <w:r>
              <w:rPr>
                <w:rFonts w:ascii="Times New Roman" w:hAnsi="Times New Roman" w:cstheme="minorBidi"/>
                <w:bCs/>
                <w:color w:val="0000FF"/>
                <w:sz w:val="18"/>
                <w:szCs w:val="18"/>
              </w:rPr>
              <w:t xml:space="preserve">ur suggestion can be further captured once we concluded Rel-15 SCell activation is not supported.   </w:t>
            </w:r>
          </w:p>
          <w:p w14:paraId="7915067E" w14:textId="77777777" w:rsidR="0095196C" w:rsidRDefault="0095196C">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p>
          <w:p w14:paraId="36A70CAE"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#1.2.2</w:t>
            </w:r>
          </w:p>
          <w:p w14:paraId="419E4142" w14:textId="77777777" w:rsidR="0095196C" w:rsidRDefault="00983B00">
            <w:pPr>
              <w:widowControl w:val="0"/>
              <w:spacing w:line="240" w:lineRule="auto"/>
              <w:jc w:val="both"/>
              <w:rPr>
                <w:rFonts w:ascii="Times" w:hAnsi="Times" w:cs="Times"/>
                <w:bCs/>
                <w:sz w:val="18"/>
                <w:szCs w:val="18"/>
              </w:rPr>
            </w:pPr>
            <w:r>
              <w:rPr>
                <w:rFonts w:ascii="Times" w:hAnsi="Times" w:cs="Times"/>
                <w:b/>
                <w:sz w:val="18"/>
                <w:szCs w:val="18"/>
              </w:rPr>
              <w:t xml:space="preserve">Question 1: </w:t>
            </w:r>
            <w:r>
              <w:rPr>
                <w:rFonts w:ascii="Times" w:hAnsi="Times" w:cs="Times"/>
                <w:bCs/>
                <w:sz w:val="18"/>
                <w:szCs w:val="18"/>
              </w:rPr>
              <w:t>OK</w:t>
            </w:r>
          </w:p>
          <w:p w14:paraId="6F3A56D8"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#1.2.3</w:t>
            </w:r>
          </w:p>
          <w:p w14:paraId="2C227C74" w14:textId="77777777" w:rsidR="0095196C" w:rsidRDefault="00983B00">
            <w:pPr>
              <w:widowControl w:val="0"/>
              <w:spacing w:line="240" w:lineRule="auto"/>
              <w:jc w:val="both"/>
              <w:rPr>
                <w:rFonts w:ascii="Times" w:hAnsi="Times" w:cs="Times"/>
                <w:b/>
                <w:sz w:val="18"/>
                <w:szCs w:val="18"/>
              </w:rPr>
            </w:pPr>
            <w:r>
              <w:rPr>
                <w:rFonts w:ascii="Times" w:hAnsi="Times" w:cs="Times"/>
                <w:b/>
                <w:sz w:val="18"/>
                <w:szCs w:val="18"/>
              </w:rPr>
              <w:t xml:space="preserve">Question 1: </w:t>
            </w:r>
            <w:r>
              <w:rPr>
                <w:rFonts w:ascii="Times" w:hAnsi="Times" w:cs="Times"/>
                <w:bCs/>
                <w:sz w:val="18"/>
                <w:szCs w:val="18"/>
              </w:rPr>
              <w:t>OK</w:t>
            </w:r>
          </w:p>
        </w:tc>
      </w:tr>
      <w:tr w:rsidR="0095196C" w14:paraId="6FE07DBC"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0BD8ECF"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lastRenderedPageBreak/>
              <w:t>Xiaomi</w:t>
            </w:r>
          </w:p>
        </w:tc>
        <w:tc>
          <w:tcPr>
            <w:tcW w:w="8714" w:type="dxa"/>
            <w:tcBorders>
              <w:top w:val="single" w:sz="4" w:space="0" w:color="auto"/>
              <w:left w:val="single" w:sz="4" w:space="0" w:color="auto"/>
              <w:bottom w:val="single" w:sz="4" w:space="0" w:color="auto"/>
              <w:right w:val="single" w:sz="4" w:space="0" w:color="auto"/>
            </w:tcBorders>
          </w:tcPr>
          <w:p w14:paraId="531C5DA9" w14:textId="77777777" w:rsidR="0095196C" w:rsidRDefault="00983B00">
            <w:pPr>
              <w:suppressAutoHyphens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Conclusion 1.2.1A</w:t>
            </w:r>
            <w:r>
              <w:rPr>
                <w:rFonts w:ascii="Times New Roman" w:eastAsia="DengXian" w:hAnsi="Times New Roman" w:cs="Times New Roman"/>
                <w:color w:val="000000" w:themeColor="text1"/>
                <w:sz w:val="18"/>
                <w:szCs w:val="18"/>
                <w:lang w:eastAsia="zh-CN"/>
              </w:rPr>
              <w:t xml:space="preserve">: Support </w:t>
            </w:r>
          </w:p>
          <w:p w14:paraId="0241FAA9" w14:textId="77777777" w:rsidR="0095196C" w:rsidRDefault="00983B00">
            <w:pPr>
              <w:suppressAutoHyphens w:val="0"/>
              <w:spacing w:beforeLines="50" w:before="120" w:after="0" w:line="276"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 xml:space="preserve">Proposal 1.2.1B: </w:t>
            </w:r>
            <w:r>
              <w:rPr>
                <w:rFonts w:ascii="Times New Roman" w:eastAsia="DengXian" w:hAnsi="Times New Roman" w:cs="Times New Roman"/>
                <w:color w:val="000000" w:themeColor="text1"/>
                <w:sz w:val="18"/>
                <w:szCs w:val="18"/>
                <w:lang w:eastAsia="zh-CN"/>
              </w:rPr>
              <w:t xml:space="preserve">Fine </w:t>
            </w:r>
          </w:p>
          <w:p w14:paraId="3839C5D7" w14:textId="77777777" w:rsidR="0095196C" w:rsidRDefault="00983B00">
            <w:pPr>
              <w:suppressAutoHyphens w:val="0"/>
              <w:spacing w:beforeLines="50" w:before="120" w:after="0" w:line="276" w:lineRule="auto"/>
              <w:jc w:val="both"/>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 xml:space="preserve">Proposal 1.2.2A: </w:t>
            </w:r>
            <w:r>
              <w:rPr>
                <w:rFonts w:ascii="Times New Roman" w:eastAsia="DengXian" w:hAnsi="Times New Roman" w:cs="Times New Roman"/>
                <w:color w:val="000000" w:themeColor="text1"/>
                <w:sz w:val="18"/>
                <w:szCs w:val="18"/>
                <w:lang w:eastAsia="zh-CN"/>
              </w:rPr>
              <w:t>Support</w:t>
            </w:r>
            <w:r>
              <w:rPr>
                <w:rFonts w:ascii="Times New Roman" w:eastAsia="DengXian" w:hAnsi="Times New Roman" w:cs="Times New Roman"/>
                <w:b/>
                <w:bCs/>
                <w:color w:val="000000" w:themeColor="text1"/>
                <w:sz w:val="18"/>
                <w:szCs w:val="18"/>
                <w:lang w:eastAsia="zh-CN"/>
              </w:rPr>
              <w:t xml:space="preserve"> </w:t>
            </w:r>
          </w:p>
          <w:p w14:paraId="1B67958A" w14:textId="77777777" w:rsidR="0095196C" w:rsidRDefault="00983B00">
            <w:pPr>
              <w:widowControl w:val="0"/>
              <w:spacing w:after="0" w:line="240" w:lineRule="auto"/>
              <w:jc w:val="both"/>
              <w:rPr>
                <w:rFonts w:ascii="Times" w:hAnsi="Times" w:cs="Times"/>
                <w:b/>
                <w:sz w:val="18"/>
                <w:szCs w:val="18"/>
              </w:rPr>
            </w:pPr>
            <w:r>
              <w:rPr>
                <w:rFonts w:ascii="Times New Roman" w:eastAsia="DengXian" w:hAnsi="Times New Roman" w:cs="Times New Roman"/>
                <w:b/>
                <w:bCs/>
                <w:color w:val="000000" w:themeColor="text1"/>
                <w:sz w:val="18"/>
                <w:szCs w:val="18"/>
                <w:lang w:eastAsia="zh-CN"/>
              </w:rPr>
              <w:t xml:space="preserve">Proposal 1.2.3: </w:t>
            </w:r>
            <w:r>
              <w:rPr>
                <w:rFonts w:ascii="Times New Roman" w:eastAsia="DengXian" w:hAnsi="Times New Roman" w:cs="Times New Roman"/>
                <w:color w:val="000000" w:themeColor="text1"/>
                <w:sz w:val="18"/>
                <w:szCs w:val="18"/>
                <w:lang w:eastAsia="zh-CN"/>
              </w:rPr>
              <w:t>Support</w:t>
            </w:r>
          </w:p>
        </w:tc>
      </w:tr>
      <w:tr w:rsidR="0095196C" w14:paraId="1A3F7CD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24494C1"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L</w:t>
            </w:r>
            <w:r>
              <w:rPr>
                <w:rFonts w:ascii="Times" w:hAnsi="Times" w:cs="Times"/>
                <w:sz w:val="18"/>
                <w:szCs w:val="18"/>
              </w:rPr>
              <w:t>G</w:t>
            </w:r>
          </w:p>
        </w:tc>
        <w:tc>
          <w:tcPr>
            <w:tcW w:w="8714" w:type="dxa"/>
            <w:tcBorders>
              <w:top w:val="single" w:sz="4" w:space="0" w:color="auto"/>
              <w:left w:val="single" w:sz="4" w:space="0" w:color="auto"/>
              <w:bottom w:val="single" w:sz="4" w:space="0" w:color="auto"/>
              <w:right w:val="single" w:sz="4" w:space="0" w:color="auto"/>
            </w:tcBorders>
          </w:tcPr>
          <w:p w14:paraId="6C0B628A" w14:textId="77777777" w:rsidR="0095196C" w:rsidRDefault="00983B00">
            <w:pPr>
              <w:widowControl w:val="0"/>
              <w:spacing w:after="0" w:line="240" w:lineRule="auto"/>
              <w:jc w:val="both"/>
              <w:rPr>
                <w:rFonts w:ascii="Times" w:hAnsi="Times" w:cs="Times"/>
                <w:b/>
                <w:sz w:val="18"/>
                <w:szCs w:val="18"/>
                <w:lang w:val="fr-FR"/>
              </w:rPr>
            </w:pPr>
            <w:r>
              <w:rPr>
                <w:rFonts w:ascii="Times" w:hAnsi="Times" w:cs="Times"/>
                <w:b/>
                <w:sz w:val="18"/>
                <w:szCs w:val="18"/>
                <w:lang w:val="fr-FR"/>
              </w:rPr>
              <w:t>#1.2.1</w:t>
            </w:r>
          </w:p>
          <w:p w14:paraId="0BD02B57" w14:textId="77777777" w:rsidR="0095196C" w:rsidRDefault="00983B00">
            <w:pPr>
              <w:widowControl w:val="0"/>
              <w:spacing w:line="240" w:lineRule="auto"/>
              <w:jc w:val="both"/>
              <w:rPr>
                <w:rFonts w:ascii="Times" w:hAnsi="Times" w:cs="Times"/>
                <w:bCs/>
                <w:sz w:val="18"/>
                <w:szCs w:val="18"/>
                <w:lang w:val="fr-FR"/>
              </w:rPr>
            </w:pPr>
            <w:r>
              <w:rPr>
                <w:rFonts w:ascii="Times" w:hAnsi="Times" w:cs="Times"/>
                <w:b/>
                <w:sz w:val="18"/>
                <w:szCs w:val="18"/>
                <w:lang w:val="fr-FR"/>
              </w:rPr>
              <w:t xml:space="preserve">Question 1: </w:t>
            </w:r>
            <w:r>
              <w:rPr>
                <w:rFonts w:ascii="Times" w:hAnsi="Times" w:cs="Times"/>
                <w:bCs/>
                <w:sz w:val="18"/>
                <w:szCs w:val="18"/>
                <w:lang w:val="fr-FR"/>
              </w:rPr>
              <w:t>Support.</w:t>
            </w:r>
          </w:p>
          <w:p w14:paraId="4C1B6EF6" w14:textId="77777777" w:rsidR="0095196C" w:rsidRDefault="00983B00">
            <w:pPr>
              <w:widowControl w:val="0"/>
              <w:spacing w:line="240" w:lineRule="auto"/>
              <w:jc w:val="both"/>
              <w:rPr>
                <w:rFonts w:ascii="Times" w:hAnsi="Times" w:cs="Times"/>
                <w:bCs/>
                <w:sz w:val="18"/>
                <w:szCs w:val="18"/>
                <w:lang w:val="fr-FR"/>
              </w:rPr>
            </w:pPr>
            <w:r>
              <w:rPr>
                <w:rFonts w:ascii="Times" w:hAnsi="Times" w:cs="Times"/>
                <w:b/>
                <w:bCs/>
                <w:sz w:val="18"/>
                <w:szCs w:val="18"/>
                <w:lang w:val="fr-FR"/>
              </w:rPr>
              <w:t>Question 2</w:t>
            </w:r>
            <w:r>
              <w:rPr>
                <w:rFonts w:ascii="Times" w:hAnsi="Times" w:cs="Times"/>
                <w:bCs/>
                <w:sz w:val="18"/>
                <w:szCs w:val="18"/>
                <w:lang w:val="fr-FR"/>
              </w:rPr>
              <w:t>: Support.</w:t>
            </w:r>
          </w:p>
          <w:p w14:paraId="537CC2B6" w14:textId="77777777" w:rsidR="0095196C" w:rsidRDefault="00983B00">
            <w:pPr>
              <w:widowControl w:val="0"/>
              <w:spacing w:after="0" w:line="240" w:lineRule="auto"/>
              <w:jc w:val="both"/>
              <w:rPr>
                <w:rFonts w:ascii="Times" w:hAnsi="Times" w:cs="Times"/>
                <w:b/>
                <w:sz w:val="18"/>
                <w:szCs w:val="18"/>
                <w:lang w:val="fr-FR"/>
              </w:rPr>
            </w:pPr>
            <w:r>
              <w:rPr>
                <w:rFonts w:ascii="Times" w:hAnsi="Times" w:cs="Times"/>
                <w:b/>
                <w:sz w:val="18"/>
                <w:szCs w:val="18"/>
                <w:lang w:val="fr-FR"/>
              </w:rPr>
              <w:t>#1.2.2</w:t>
            </w:r>
          </w:p>
          <w:p w14:paraId="744696CE" w14:textId="77777777" w:rsidR="0095196C" w:rsidRDefault="00983B00">
            <w:pPr>
              <w:widowControl w:val="0"/>
              <w:spacing w:line="240" w:lineRule="auto"/>
              <w:jc w:val="both"/>
              <w:rPr>
                <w:rFonts w:ascii="Times" w:hAnsi="Times" w:cs="Times"/>
                <w:bCs/>
                <w:sz w:val="18"/>
                <w:szCs w:val="18"/>
                <w:lang w:val="fr-FR"/>
              </w:rPr>
            </w:pPr>
            <w:r>
              <w:rPr>
                <w:rFonts w:ascii="Times" w:hAnsi="Times" w:cs="Times"/>
                <w:b/>
                <w:sz w:val="18"/>
                <w:szCs w:val="18"/>
                <w:lang w:val="fr-FR"/>
              </w:rPr>
              <w:t xml:space="preserve">Question 1: </w:t>
            </w:r>
            <w:r>
              <w:rPr>
                <w:rFonts w:ascii="Times" w:hAnsi="Times" w:cs="Times"/>
                <w:bCs/>
                <w:sz w:val="18"/>
                <w:szCs w:val="18"/>
                <w:lang w:val="fr-FR"/>
              </w:rPr>
              <w:t>Support.</w:t>
            </w:r>
          </w:p>
          <w:p w14:paraId="5314631B"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#1.2.3</w:t>
            </w:r>
          </w:p>
          <w:p w14:paraId="502AEFD4" w14:textId="77777777" w:rsidR="0095196C" w:rsidRDefault="00983B00">
            <w:pPr>
              <w:suppressAutoHyphens w:val="0"/>
              <w:spacing w:after="0" w:line="240" w:lineRule="auto"/>
              <w:jc w:val="both"/>
              <w:rPr>
                <w:rFonts w:ascii="Times New Roman" w:eastAsia="DengXian" w:hAnsi="Times New Roman" w:cs="Times New Roman"/>
                <w:b/>
                <w:bCs/>
                <w:color w:val="000000" w:themeColor="text1"/>
                <w:sz w:val="18"/>
                <w:szCs w:val="18"/>
                <w:lang w:eastAsia="zh-CN"/>
              </w:rPr>
            </w:pPr>
            <w:r>
              <w:rPr>
                <w:rFonts w:ascii="Times" w:hAnsi="Times" w:cs="Times"/>
                <w:b/>
                <w:sz w:val="18"/>
                <w:szCs w:val="18"/>
              </w:rPr>
              <w:t xml:space="preserve">Question 1: </w:t>
            </w:r>
            <w:r>
              <w:rPr>
                <w:rFonts w:ascii="Times" w:hAnsi="Times" w:cs="Times"/>
                <w:bCs/>
                <w:sz w:val="18"/>
                <w:szCs w:val="18"/>
              </w:rPr>
              <w:t>Support.</w:t>
            </w:r>
          </w:p>
        </w:tc>
      </w:tr>
      <w:tr w:rsidR="0095196C" w14:paraId="20386D57"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0A63D39"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O</w:t>
            </w:r>
            <w:r>
              <w:rPr>
                <w:rFonts w:ascii="Times" w:hAnsi="Times" w:cs="Times"/>
                <w:sz w:val="18"/>
                <w:szCs w:val="18"/>
              </w:rPr>
              <w:t>PPO</w:t>
            </w:r>
          </w:p>
        </w:tc>
        <w:tc>
          <w:tcPr>
            <w:tcW w:w="8714" w:type="dxa"/>
            <w:tcBorders>
              <w:top w:val="single" w:sz="4" w:space="0" w:color="auto"/>
              <w:left w:val="single" w:sz="4" w:space="0" w:color="auto"/>
              <w:bottom w:val="single" w:sz="4" w:space="0" w:color="auto"/>
              <w:right w:val="single" w:sz="4" w:space="0" w:color="auto"/>
            </w:tcBorders>
          </w:tcPr>
          <w:p w14:paraId="54876EC0"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1.2.1A: OK</w:t>
            </w:r>
          </w:p>
          <w:p w14:paraId="6AB09AAF" w14:textId="77777777" w:rsidR="0095196C" w:rsidRDefault="00983B00">
            <w:pPr>
              <w:widowControl w:val="0"/>
              <w:spacing w:after="0" w:line="240" w:lineRule="auto"/>
              <w:jc w:val="both"/>
              <w:rPr>
                <w:rFonts w:ascii="Times" w:hAnsi="Times" w:cs="Times"/>
                <w:bCs/>
                <w:sz w:val="18"/>
                <w:szCs w:val="18"/>
              </w:rPr>
            </w:pPr>
            <w:r>
              <w:rPr>
                <w:rFonts w:ascii="Times" w:hAnsi="Times" w:cs="Times"/>
                <w:b/>
                <w:sz w:val="18"/>
                <w:szCs w:val="18"/>
              </w:rPr>
              <w:t xml:space="preserve">1.2.1B: </w:t>
            </w:r>
            <w:r>
              <w:rPr>
                <w:rFonts w:ascii="Times" w:hAnsi="Times" w:cs="Times"/>
                <w:bCs/>
                <w:sz w:val="18"/>
                <w:szCs w:val="18"/>
              </w:rPr>
              <w:t>not support. Why must the early CSI/SRS be tied with the fast TRS feature? 1.2.1B is not a good way forward. If want to keep FFS, let us FFS on both</w:t>
            </w:r>
          </w:p>
          <w:p w14:paraId="142B0ABC"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1.2.2A: Ok</w:t>
            </w:r>
          </w:p>
          <w:p w14:paraId="52479BFF" w14:textId="77777777" w:rsidR="0095196C" w:rsidRDefault="00983B00">
            <w:pPr>
              <w:suppressAutoHyphens w:val="0"/>
              <w:spacing w:after="0" w:line="240" w:lineRule="auto"/>
              <w:jc w:val="both"/>
              <w:rPr>
                <w:rFonts w:ascii="Times New Roman" w:eastAsia="DengXian" w:hAnsi="Times New Roman" w:cs="Times New Roman"/>
                <w:b/>
                <w:bCs/>
                <w:color w:val="000000" w:themeColor="text1"/>
                <w:sz w:val="18"/>
                <w:szCs w:val="18"/>
                <w:lang w:eastAsia="zh-CN"/>
              </w:rPr>
            </w:pPr>
            <w:r>
              <w:rPr>
                <w:rFonts w:ascii="Times" w:hAnsi="Times" w:cs="Times"/>
                <w:b/>
                <w:sz w:val="18"/>
                <w:szCs w:val="18"/>
              </w:rPr>
              <w:t xml:space="preserve">1.2.3: Ok  </w:t>
            </w:r>
          </w:p>
        </w:tc>
      </w:tr>
      <w:tr w:rsidR="0095196C" w14:paraId="580C490C"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FC76511"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Spreadtrum</w:t>
            </w:r>
          </w:p>
        </w:tc>
        <w:tc>
          <w:tcPr>
            <w:tcW w:w="8714" w:type="dxa"/>
            <w:tcBorders>
              <w:top w:val="single" w:sz="4" w:space="0" w:color="auto"/>
              <w:left w:val="single" w:sz="4" w:space="0" w:color="auto"/>
              <w:bottom w:val="single" w:sz="4" w:space="0" w:color="auto"/>
              <w:right w:val="single" w:sz="4" w:space="0" w:color="auto"/>
            </w:tcBorders>
          </w:tcPr>
          <w:p w14:paraId="0F7D1B70" w14:textId="77777777" w:rsidR="0095196C" w:rsidRDefault="00983B00">
            <w:pPr>
              <w:widowControl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1.2.1</w:t>
            </w:r>
          </w:p>
          <w:p w14:paraId="4D925E7F" w14:textId="77777777" w:rsidR="0095196C" w:rsidRDefault="00983B00">
            <w:pPr>
              <w:widowControl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 xml:space="preserve">Conclusion 1.2.1A: </w:t>
            </w:r>
            <w:r>
              <w:rPr>
                <w:rFonts w:ascii="Times" w:eastAsia="DengXian" w:hAnsi="Times" w:cs="Times"/>
                <w:sz w:val="18"/>
                <w:szCs w:val="18"/>
                <w:lang w:eastAsia="zh-CN"/>
              </w:rPr>
              <w:t>Support.</w:t>
            </w:r>
          </w:p>
          <w:p w14:paraId="033FFA91" w14:textId="77777777" w:rsidR="0095196C" w:rsidRDefault="00983B00">
            <w:pPr>
              <w:widowControl w:val="0"/>
              <w:spacing w:after="0" w:line="240" w:lineRule="auto"/>
              <w:jc w:val="both"/>
              <w:rPr>
                <w:rFonts w:ascii="Times" w:eastAsia="DengXian" w:hAnsi="Times" w:cs="Times"/>
                <w:sz w:val="18"/>
                <w:szCs w:val="18"/>
                <w:lang w:eastAsia="zh-CN"/>
              </w:rPr>
            </w:pPr>
            <w:r>
              <w:rPr>
                <w:rFonts w:ascii="Times" w:eastAsia="DengXian" w:hAnsi="Times" w:cs="Times"/>
                <w:b/>
                <w:sz w:val="18"/>
                <w:szCs w:val="18"/>
                <w:lang w:eastAsia="zh-CN"/>
              </w:rPr>
              <w:t xml:space="preserve">Proposal 1.2.1B: </w:t>
            </w:r>
            <w:r>
              <w:rPr>
                <w:rFonts w:ascii="Times" w:eastAsia="DengXian" w:hAnsi="Times" w:cs="Times"/>
                <w:sz w:val="18"/>
                <w:szCs w:val="18"/>
                <w:lang w:eastAsia="zh-CN"/>
              </w:rPr>
              <w:t>This proposal is related with the triggering mechanism. If implicit triggering is supported, Rel-15 SCell activation MAC CE can be supported naturally.</w:t>
            </w:r>
          </w:p>
          <w:p w14:paraId="487C4AA4" w14:textId="77777777" w:rsidR="0095196C" w:rsidRDefault="00983B00">
            <w:pPr>
              <w:widowControl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1.2.2</w:t>
            </w:r>
          </w:p>
          <w:p w14:paraId="634857BC" w14:textId="77777777" w:rsidR="0095196C" w:rsidRDefault="00983B00">
            <w:pPr>
              <w:widowControl w:val="0"/>
              <w:spacing w:after="0" w:line="240" w:lineRule="auto"/>
              <w:jc w:val="both"/>
              <w:rPr>
                <w:rFonts w:ascii="Times" w:eastAsia="DengXian" w:hAnsi="Times" w:cs="Times"/>
                <w:sz w:val="18"/>
                <w:szCs w:val="18"/>
                <w:lang w:eastAsia="zh-CN"/>
              </w:rPr>
            </w:pPr>
            <w:r>
              <w:rPr>
                <w:rFonts w:ascii="Times" w:eastAsia="DengXian" w:hAnsi="Times" w:cs="Times"/>
                <w:b/>
                <w:sz w:val="18"/>
                <w:szCs w:val="18"/>
                <w:lang w:eastAsia="zh-CN"/>
              </w:rPr>
              <w:t>Proposal 1.2.2A</w:t>
            </w:r>
            <w:r>
              <w:rPr>
                <w:rFonts w:ascii="Times" w:eastAsia="DengXian" w:hAnsi="Times" w:cs="Times"/>
                <w:sz w:val="18"/>
                <w:szCs w:val="18"/>
                <w:lang w:eastAsia="zh-CN"/>
              </w:rPr>
              <w:t xml:space="preserve">: In our views, the number of configurations for each of SRS and CSI can be 1. There’s no need to enhancement the activation MAC CE, implicit triggering is sufficient. </w:t>
            </w:r>
          </w:p>
          <w:p w14:paraId="695AB630" w14:textId="77777777" w:rsidR="0095196C" w:rsidRDefault="00983B00">
            <w:pPr>
              <w:suppressAutoHyphens w:val="0"/>
              <w:spacing w:after="0" w:line="240" w:lineRule="auto"/>
              <w:jc w:val="both"/>
              <w:rPr>
                <w:rFonts w:ascii="Times New Roman" w:eastAsia="DengXian" w:hAnsi="Times New Roman" w:cs="Times New Roman"/>
                <w:b/>
                <w:bCs/>
                <w:color w:val="000000" w:themeColor="text1"/>
                <w:sz w:val="18"/>
                <w:szCs w:val="18"/>
                <w:lang w:eastAsia="zh-CN"/>
              </w:rPr>
            </w:pPr>
            <w:r>
              <w:rPr>
                <w:rFonts w:ascii="Times" w:eastAsia="DengXian" w:hAnsi="Times" w:cs="Times"/>
                <w:b/>
                <w:sz w:val="18"/>
                <w:szCs w:val="18"/>
                <w:lang w:eastAsia="zh-CN"/>
              </w:rPr>
              <w:t xml:space="preserve">Proposal 1.2.3: </w:t>
            </w:r>
            <w:r>
              <w:rPr>
                <w:rFonts w:ascii="Times" w:eastAsia="DengXian" w:hAnsi="Times" w:cs="Times"/>
                <w:sz w:val="18"/>
                <w:szCs w:val="18"/>
                <w:lang w:eastAsia="zh-CN"/>
              </w:rPr>
              <w:t>Support.</w:t>
            </w:r>
          </w:p>
        </w:tc>
      </w:tr>
      <w:tr w:rsidR="0095196C" w14:paraId="5E9357F5"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A5B23A1"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Mo</w:t>
            </w:r>
            <w:r>
              <w:rPr>
                <w:rFonts w:ascii="Times" w:hAnsi="Times" w:cs="Times"/>
                <w:sz w:val="18"/>
                <w:szCs w:val="18"/>
              </w:rPr>
              <w:t>d</w:t>
            </w:r>
          </w:p>
        </w:tc>
        <w:tc>
          <w:tcPr>
            <w:tcW w:w="8714" w:type="dxa"/>
            <w:tcBorders>
              <w:top w:val="single" w:sz="4" w:space="0" w:color="auto"/>
              <w:left w:val="single" w:sz="4" w:space="0" w:color="auto"/>
              <w:bottom w:val="single" w:sz="4" w:space="0" w:color="auto"/>
              <w:right w:val="single" w:sz="4" w:space="0" w:color="auto"/>
            </w:tcBorders>
          </w:tcPr>
          <w:p w14:paraId="4572C243" w14:textId="77777777" w:rsidR="0095196C" w:rsidRDefault="00983B00">
            <w:pPr>
              <w:widowControl w:val="0"/>
              <w:spacing w:after="0" w:line="240" w:lineRule="auto"/>
              <w:jc w:val="both"/>
              <w:rPr>
                <w:rFonts w:ascii="Times" w:hAnsi="Times" w:cs="Times"/>
                <w:b/>
                <w:sz w:val="18"/>
                <w:szCs w:val="18"/>
              </w:rPr>
            </w:pPr>
            <w:r>
              <w:rPr>
                <w:rFonts w:ascii="Times New Roman" w:hAnsi="Times New Roman"/>
                <w:b/>
                <w:color w:val="0000FF"/>
                <w:sz w:val="18"/>
                <w:szCs w:val="18"/>
              </w:rPr>
              <w:t>Company views are captured accordingly. No update on proposals.</w:t>
            </w:r>
          </w:p>
        </w:tc>
      </w:tr>
      <w:tr w:rsidR="0095196C" w14:paraId="52E84DEB"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5A2471E" w14:textId="77777777" w:rsidR="0095196C" w:rsidRDefault="00983B00">
            <w:pPr>
              <w:snapToGrid w:val="0"/>
              <w:spacing w:after="0" w:line="240" w:lineRule="auto"/>
              <w:jc w:val="both"/>
              <w:rPr>
                <w:rFonts w:ascii="Times" w:eastAsia="SimSun" w:hAnsi="Times" w:cs="Times"/>
                <w:sz w:val="18"/>
                <w:szCs w:val="18"/>
                <w:lang w:eastAsia="zh-CN"/>
              </w:rPr>
            </w:pPr>
            <w:r>
              <w:rPr>
                <w:rFonts w:ascii="Times" w:hAnsi="Times" w:cs="Times" w:hint="eastAsia"/>
                <w:sz w:val="18"/>
                <w:szCs w:val="18"/>
              </w:rPr>
              <w:t>NEC</w:t>
            </w:r>
          </w:p>
        </w:tc>
        <w:tc>
          <w:tcPr>
            <w:tcW w:w="8714" w:type="dxa"/>
            <w:tcBorders>
              <w:top w:val="single" w:sz="4" w:space="0" w:color="auto"/>
              <w:left w:val="single" w:sz="4" w:space="0" w:color="auto"/>
              <w:bottom w:val="single" w:sz="4" w:space="0" w:color="auto"/>
              <w:right w:val="single" w:sz="4" w:space="0" w:color="auto"/>
            </w:tcBorders>
          </w:tcPr>
          <w:p w14:paraId="4D8F2011"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#1.2.1</w:t>
            </w:r>
          </w:p>
          <w:p w14:paraId="06CE01AC" w14:textId="77777777" w:rsidR="0095196C" w:rsidRDefault="00983B00">
            <w:pPr>
              <w:widowControl w:val="0"/>
              <w:spacing w:line="240" w:lineRule="auto"/>
              <w:jc w:val="both"/>
              <w:rPr>
                <w:rFonts w:ascii="Times" w:eastAsia="DengXian" w:hAnsi="Times" w:cs="Times"/>
                <w:b/>
                <w:sz w:val="18"/>
                <w:szCs w:val="18"/>
                <w:lang w:eastAsia="zh-CN"/>
              </w:rPr>
            </w:pPr>
            <w:r>
              <w:rPr>
                <w:rFonts w:ascii="Times" w:hAnsi="Times" w:cs="Times"/>
                <w:b/>
                <w:sz w:val="18"/>
                <w:szCs w:val="18"/>
              </w:rPr>
              <w:t xml:space="preserve">Proposal 1.2.1B: </w:t>
            </w:r>
            <w:r>
              <w:rPr>
                <w:rFonts w:ascii="Times" w:eastAsia="DengXian" w:hAnsi="Times" w:cs="Times"/>
                <w:bCs/>
                <w:sz w:val="18"/>
                <w:szCs w:val="18"/>
                <w:lang w:eastAsia="zh-CN"/>
              </w:rPr>
              <w:t>We see no reason to prevent the Rel-15 SCell activation.</w:t>
            </w:r>
          </w:p>
          <w:p w14:paraId="2822E0A1"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#1.2.2</w:t>
            </w:r>
          </w:p>
          <w:p w14:paraId="5D103C5B" w14:textId="77777777" w:rsidR="0095196C" w:rsidRDefault="00983B00">
            <w:pPr>
              <w:overflowPunct w:val="0"/>
              <w:autoSpaceDE w:val="0"/>
              <w:autoSpaceDN w:val="0"/>
              <w:adjustRightInd w:val="0"/>
              <w:spacing w:after="0" w:line="240" w:lineRule="auto"/>
              <w:jc w:val="both"/>
              <w:textAlignment w:val="baseline"/>
              <w:rPr>
                <w:rFonts w:ascii="Times" w:eastAsia="DengXian" w:hAnsi="Times" w:cs="Times"/>
                <w:b/>
                <w:sz w:val="18"/>
                <w:szCs w:val="18"/>
                <w:lang w:eastAsia="zh-CN"/>
              </w:rPr>
            </w:pPr>
            <w:r>
              <w:rPr>
                <w:rFonts w:ascii="Times" w:hAnsi="Times" w:cs="Times"/>
                <w:b/>
                <w:sz w:val="18"/>
                <w:szCs w:val="18"/>
              </w:rPr>
              <w:t xml:space="preserve">Proposal 1.2.2A: </w:t>
            </w:r>
            <w:r>
              <w:rPr>
                <w:rFonts w:ascii="Times" w:eastAsia="DengXian" w:hAnsi="Times" w:cs="Times"/>
                <w:bCs/>
                <w:sz w:val="18"/>
                <w:szCs w:val="18"/>
                <w:lang w:eastAsia="zh-CN"/>
              </w:rPr>
              <w:t>We can be OK to Alt2 but Alt1 is useful if there is only one configuration for early CSI. We don’t see the need of explicit mechanism in this case.</w:t>
            </w:r>
          </w:p>
        </w:tc>
      </w:tr>
      <w:tr w:rsidR="0095196C" w14:paraId="7BBB00D4"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5020890"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Q</w:t>
            </w:r>
            <w:r>
              <w:rPr>
                <w:rFonts w:ascii="Times" w:hAnsi="Times" w:cs="Times"/>
                <w:sz w:val="18"/>
                <w:szCs w:val="18"/>
              </w:rPr>
              <w:t>ualcomm</w:t>
            </w:r>
          </w:p>
        </w:tc>
        <w:tc>
          <w:tcPr>
            <w:tcW w:w="8714" w:type="dxa"/>
            <w:tcBorders>
              <w:top w:val="single" w:sz="4" w:space="0" w:color="auto"/>
              <w:left w:val="single" w:sz="4" w:space="0" w:color="auto"/>
              <w:bottom w:val="single" w:sz="4" w:space="0" w:color="auto"/>
              <w:right w:val="single" w:sz="4" w:space="0" w:color="auto"/>
            </w:tcBorders>
          </w:tcPr>
          <w:p w14:paraId="2A0F4E23" w14:textId="77777777" w:rsidR="0095196C" w:rsidRDefault="00983B00">
            <w:pPr>
              <w:shd w:val="clear" w:color="auto" w:fill="FFFFFF"/>
              <w:suppressAutoHyphens w:val="0"/>
              <w:snapToGrid w:val="0"/>
              <w:spacing w:after="0" w:line="240" w:lineRule="auto"/>
              <w:rPr>
                <w:rFonts w:ascii="Times New Roman" w:eastAsiaTheme="minorEastAsia" w:hAnsi="Times New Roman" w:cs="Times New Roman"/>
                <w:bCs/>
                <w:sz w:val="18"/>
                <w:szCs w:val="18"/>
                <w:lang w:val="en-GB" w:eastAsia="ko-KR"/>
                <w14:ligatures w14:val="standardContextual"/>
              </w:rPr>
            </w:pPr>
            <w:r>
              <w:rPr>
                <w:rFonts w:ascii="Times New Roman" w:eastAsiaTheme="minorEastAsia" w:hAnsi="Times New Roman" w:cs="Times New Roman"/>
                <w:b/>
                <w:sz w:val="18"/>
                <w:szCs w:val="18"/>
                <w:u w:val="single"/>
                <w:lang w:val="en-GB" w:eastAsia="ko-KR"/>
                <w14:ligatures w14:val="standardContextual"/>
              </w:rPr>
              <w:t>Conclusion 1.2.1A</w:t>
            </w:r>
            <w:r>
              <w:rPr>
                <w:rFonts w:ascii="Times New Roman" w:eastAsiaTheme="minorEastAsia" w:hAnsi="Times New Roman" w:cs="Times New Roman"/>
                <w:bCs/>
                <w:sz w:val="18"/>
                <w:szCs w:val="18"/>
                <w:lang w:val="en-GB" w:eastAsia="ko-KR"/>
                <w14:ligatures w14:val="standardContextual"/>
              </w:rPr>
              <w:t>: OK</w:t>
            </w:r>
          </w:p>
          <w:p w14:paraId="283555AE" w14:textId="77777777" w:rsidR="0095196C" w:rsidRDefault="00983B00">
            <w:pPr>
              <w:shd w:val="clear" w:color="auto" w:fill="FFFFFF"/>
              <w:suppressAutoHyphens w:val="0"/>
              <w:snapToGrid w:val="0"/>
              <w:spacing w:after="0" w:line="240" w:lineRule="auto"/>
              <w:rPr>
                <w:rFonts w:ascii="Times New Roman" w:eastAsiaTheme="minorEastAsia" w:hAnsi="Times New Roman" w:cs="Times New Roman"/>
                <w:bCs/>
                <w:sz w:val="18"/>
                <w:szCs w:val="18"/>
                <w:lang w:val="en-GB" w:eastAsia="ko-KR"/>
                <w14:ligatures w14:val="standardContextual"/>
              </w:rPr>
            </w:pPr>
            <w:r>
              <w:rPr>
                <w:rFonts w:ascii="Times New Roman" w:eastAsiaTheme="minorEastAsia" w:hAnsi="Times New Roman" w:cs="Times New Roman"/>
                <w:b/>
                <w:sz w:val="18"/>
                <w:szCs w:val="18"/>
                <w:u w:val="single"/>
                <w:lang w:val="en-GB" w:eastAsia="ko-KR"/>
                <w14:ligatures w14:val="standardContextual"/>
              </w:rPr>
              <w:t>Proposal 1.2.1B</w:t>
            </w:r>
            <w:r>
              <w:rPr>
                <w:rFonts w:ascii="Times New Roman" w:eastAsiaTheme="minorEastAsia" w:hAnsi="Times New Roman" w:cs="Times New Roman"/>
                <w:bCs/>
                <w:sz w:val="18"/>
                <w:szCs w:val="18"/>
                <w:lang w:val="en-GB" w:eastAsia="ko-KR"/>
                <w14:ligatures w14:val="standardContextual"/>
              </w:rPr>
              <w:t>: Support</w:t>
            </w:r>
          </w:p>
          <w:p w14:paraId="2124BA32" w14:textId="77777777" w:rsidR="0095196C" w:rsidRDefault="0095196C">
            <w:pPr>
              <w:shd w:val="clear" w:color="auto" w:fill="FFFFFF"/>
              <w:suppressAutoHyphens w:val="0"/>
              <w:snapToGrid w:val="0"/>
              <w:spacing w:after="0" w:line="240" w:lineRule="auto"/>
              <w:rPr>
                <w:rFonts w:ascii="Times New Roman" w:eastAsiaTheme="minorEastAsia" w:hAnsi="Times New Roman" w:cs="Times New Roman"/>
                <w:bCs/>
                <w:sz w:val="18"/>
                <w:szCs w:val="18"/>
                <w:lang w:val="en-GB" w:eastAsia="ko-KR"/>
                <w14:ligatures w14:val="standardContextual"/>
              </w:rPr>
            </w:pPr>
          </w:p>
          <w:p w14:paraId="1907DCAB" w14:textId="77777777" w:rsidR="0095196C" w:rsidRDefault="00983B00">
            <w:pPr>
              <w:shd w:val="clear" w:color="auto" w:fill="FFFFFF"/>
              <w:suppressAutoHyphens w:val="0"/>
              <w:snapToGrid w:val="0"/>
              <w:spacing w:after="0" w:line="240" w:lineRule="auto"/>
              <w:rPr>
                <w:rFonts w:ascii="Times New Roman" w:eastAsiaTheme="minorEastAsia" w:hAnsi="Times New Roman" w:cs="Times New Roman"/>
                <w:bCs/>
                <w:sz w:val="18"/>
                <w:szCs w:val="18"/>
                <w:lang w:val="en-GB" w:eastAsia="ko-KR"/>
                <w14:ligatures w14:val="standardContextual"/>
              </w:rPr>
            </w:pPr>
            <w:r>
              <w:rPr>
                <w:rFonts w:ascii="Times New Roman" w:eastAsiaTheme="minorEastAsia" w:hAnsi="Times New Roman" w:cs="Times New Roman"/>
                <w:b/>
                <w:sz w:val="18"/>
                <w:szCs w:val="18"/>
                <w:u w:val="single"/>
                <w:lang w:val="en-GB" w:eastAsia="ko-KR"/>
                <w14:ligatures w14:val="standardContextual"/>
              </w:rPr>
              <w:t>Proposal 1.2.2A</w:t>
            </w:r>
            <w:r>
              <w:rPr>
                <w:rFonts w:ascii="Times New Roman" w:eastAsiaTheme="minorEastAsia" w:hAnsi="Times New Roman" w:cs="Times New Roman"/>
                <w:bCs/>
                <w:sz w:val="18"/>
                <w:szCs w:val="18"/>
                <w:lang w:val="en-GB" w:eastAsia="ko-KR"/>
                <w14:ligatures w14:val="standardContextual"/>
              </w:rPr>
              <w:t xml:space="preserve">: Support </w:t>
            </w:r>
          </w:p>
          <w:p w14:paraId="5DA9510E" w14:textId="77777777" w:rsidR="0095196C" w:rsidRDefault="0095196C">
            <w:pPr>
              <w:shd w:val="clear" w:color="auto" w:fill="FFFFFF"/>
              <w:suppressAutoHyphens w:val="0"/>
              <w:snapToGrid w:val="0"/>
              <w:spacing w:after="0" w:line="240" w:lineRule="auto"/>
              <w:rPr>
                <w:rFonts w:ascii="Times New Roman" w:eastAsiaTheme="minorEastAsia" w:hAnsi="Times New Roman" w:cs="Times New Roman"/>
                <w:bCs/>
                <w:sz w:val="18"/>
                <w:szCs w:val="18"/>
                <w:lang w:val="en-GB" w:eastAsia="ko-KR"/>
                <w14:ligatures w14:val="standardContextual"/>
              </w:rPr>
            </w:pPr>
          </w:p>
          <w:p w14:paraId="4397641F" w14:textId="77777777" w:rsidR="0095196C" w:rsidRDefault="00983B00">
            <w:pPr>
              <w:shd w:val="clear" w:color="auto" w:fill="FFFFFF"/>
              <w:suppressAutoHyphens w:val="0"/>
              <w:snapToGrid w:val="0"/>
              <w:spacing w:after="0" w:line="240" w:lineRule="auto"/>
              <w:rPr>
                <w:rFonts w:ascii="Times New Roman" w:eastAsiaTheme="minorEastAsia" w:hAnsi="Times New Roman" w:cs="Times New Roman"/>
                <w:bCs/>
                <w:sz w:val="18"/>
                <w:szCs w:val="18"/>
                <w:lang w:val="en-GB" w:eastAsia="ko-KR"/>
                <w14:ligatures w14:val="standardContextual"/>
              </w:rPr>
            </w:pPr>
            <w:r>
              <w:rPr>
                <w:rFonts w:ascii="Times New Roman" w:eastAsiaTheme="minorEastAsia" w:hAnsi="Times New Roman" w:cs="Times New Roman"/>
                <w:b/>
                <w:sz w:val="18"/>
                <w:szCs w:val="18"/>
                <w:u w:val="single"/>
                <w:lang w:val="en-GB" w:eastAsia="ko-KR"/>
                <w14:ligatures w14:val="standardContextual"/>
              </w:rPr>
              <w:t>Proposal 1.2.3</w:t>
            </w:r>
            <w:r>
              <w:rPr>
                <w:rFonts w:ascii="Times New Roman" w:eastAsiaTheme="minorEastAsia" w:hAnsi="Times New Roman" w:cs="Times New Roman"/>
                <w:bCs/>
                <w:sz w:val="18"/>
                <w:szCs w:val="18"/>
                <w:lang w:val="en-GB" w:eastAsia="ko-KR"/>
                <w14:ligatures w14:val="standardContextual"/>
              </w:rPr>
              <w:t xml:space="preserve">: Support </w:t>
            </w:r>
          </w:p>
          <w:p w14:paraId="21E8D188" w14:textId="77777777" w:rsidR="0095196C" w:rsidRDefault="0095196C">
            <w:pPr>
              <w:widowControl w:val="0"/>
              <w:spacing w:after="0" w:line="240" w:lineRule="auto"/>
              <w:jc w:val="both"/>
              <w:rPr>
                <w:rFonts w:ascii="Times" w:eastAsiaTheme="minorEastAsia" w:hAnsi="Times" w:cs="Times"/>
                <w:bCs/>
                <w:sz w:val="18"/>
                <w:szCs w:val="18"/>
                <w:lang w:eastAsia="ko-KR"/>
              </w:rPr>
            </w:pPr>
          </w:p>
        </w:tc>
      </w:tr>
      <w:tr w:rsidR="0095196C" w14:paraId="5166722D"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01BCE95" w14:textId="77777777" w:rsidR="0095196C" w:rsidRDefault="00983B00">
            <w:pPr>
              <w:snapToGrid w:val="0"/>
              <w:spacing w:after="0" w:line="240" w:lineRule="auto"/>
              <w:jc w:val="both"/>
              <w:rPr>
                <w:rFonts w:ascii="Times" w:eastAsia="SimSun" w:hAnsi="Times" w:cs="Times"/>
                <w:sz w:val="18"/>
                <w:szCs w:val="18"/>
                <w:lang w:eastAsia="zh-CN"/>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55D116D9" w14:textId="77777777" w:rsidR="0095196C" w:rsidRDefault="00983B00">
            <w:pPr>
              <w:overflowPunct w:val="0"/>
              <w:autoSpaceDE w:val="0"/>
              <w:autoSpaceDN w:val="0"/>
              <w:adjustRightInd w:val="0"/>
              <w:spacing w:after="0" w:line="240" w:lineRule="auto"/>
              <w:jc w:val="both"/>
              <w:textAlignment w:val="baseline"/>
              <w:rPr>
                <w:rFonts w:ascii="Times" w:hAnsi="Times" w:cs="Times"/>
                <w:b/>
                <w:sz w:val="18"/>
                <w:szCs w:val="18"/>
              </w:rPr>
            </w:pPr>
            <w:r>
              <w:rPr>
                <w:rFonts w:ascii="Times New Roman" w:hAnsi="Times New Roman"/>
                <w:b/>
                <w:color w:val="0000FF"/>
                <w:sz w:val="18"/>
                <w:szCs w:val="18"/>
              </w:rPr>
              <w:t>Company views are captured accordingly. No update on proposals.</w:t>
            </w:r>
          </w:p>
        </w:tc>
      </w:tr>
      <w:tr w:rsidR="0095196C" w14:paraId="3165F31E"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236FF0A"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DengXian" w:hAnsi="Times" w:cs="Times"/>
                <w:sz w:val="18"/>
                <w:szCs w:val="18"/>
                <w:lang w:eastAsia="zh-CN"/>
              </w:rPr>
              <w:t>ZTE</w:t>
            </w:r>
          </w:p>
        </w:tc>
        <w:tc>
          <w:tcPr>
            <w:tcW w:w="8714" w:type="dxa"/>
            <w:tcBorders>
              <w:top w:val="single" w:sz="4" w:space="0" w:color="auto"/>
              <w:left w:val="single" w:sz="4" w:space="0" w:color="auto"/>
              <w:bottom w:val="single" w:sz="4" w:space="0" w:color="auto"/>
              <w:right w:val="single" w:sz="4" w:space="0" w:color="auto"/>
            </w:tcBorders>
          </w:tcPr>
          <w:p w14:paraId="72E3028A" w14:textId="77777777" w:rsidR="0095196C" w:rsidRDefault="00983B00">
            <w:pPr>
              <w:suppressAutoHyphens w:val="0"/>
              <w:spacing w:after="0" w:line="240" w:lineRule="auto"/>
              <w:jc w:val="both"/>
              <w:rPr>
                <w:rFonts w:ascii="Times New Roman" w:eastAsia="DengXian" w:hAnsi="Times New Roman" w:cs="Times New Roman"/>
                <w:b/>
                <w:color w:val="000000" w:themeColor="text1"/>
                <w:sz w:val="18"/>
                <w:szCs w:val="18"/>
                <w:lang w:val="fr-FR" w:eastAsia="zh-CN"/>
              </w:rPr>
            </w:pPr>
            <w:r>
              <w:rPr>
                <w:rFonts w:ascii="Times New Roman" w:eastAsia="DengXian" w:hAnsi="Times New Roman" w:cs="Times New Roman"/>
                <w:b/>
                <w:color w:val="000000" w:themeColor="text1"/>
                <w:sz w:val="18"/>
                <w:szCs w:val="18"/>
                <w:lang w:val="fr-FR" w:eastAsia="zh-CN"/>
              </w:rPr>
              <w:t>1.2.1</w:t>
            </w:r>
          </w:p>
          <w:p w14:paraId="09E55528" w14:textId="77777777" w:rsidR="0095196C" w:rsidRDefault="00983B00">
            <w:pPr>
              <w:suppressAutoHyphens w:val="0"/>
              <w:spacing w:after="0" w:line="240" w:lineRule="auto"/>
              <w:jc w:val="both"/>
              <w:rPr>
                <w:rFonts w:ascii="Times New Roman" w:eastAsia="DengXian" w:hAnsi="Times New Roman" w:cs="Times New Roman"/>
                <w:b/>
                <w:color w:val="000000" w:themeColor="text1"/>
                <w:sz w:val="18"/>
                <w:szCs w:val="18"/>
                <w:lang w:val="fr-FR" w:eastAsia="zh-CN"/>
              </w:rPr>
            </w:pPr>
            <w:r>
              <w:rPr>
                <w:rFonts w:ascii="Times New Roman" w:eastAsia="DengXian" w:hAnsi="Times New Roman" w:cs="Times New Roman"/>
                <w:b/>
                <w:color w:val="000000" w:themeColor="text1"/>
                <w:sz w:val="18"/>
                <w:szCs w:val="18"/>
                <w:lang w:val="fr-FR" w:eastAsia="zh-CN"/>
              </w:rPr>
              <w:t>Question-1:</w:t>
            </w:r>
          </w:p>
          <w:p w14:paraId="3E009E19" w14:textId="77777777" w:rsidR="0095196C" w:rsidRDefault="00983B00">
            <w:pPr>
              <w:suppressAutoHyphens w:val="0"/>
              <w:spacing w:after="0" w:line="240" w:lineRule="auto"/>
              <w:jc w:val="both"/>
              <w:rPr>
                <w:rFonts w:ascii="Times New Roman" w:eastAsia="DengXian" w:hAnsi="Times New Roman" w:cs="Times New Roman"/>
                <w:color w:val="000000" w:themeColor="text1"/>
                <w:sz w:val="18"/>
                <w:szCs w:val="18"/>
                <w:lang w:val="fr-FR" w:eastAsia="zh-CN"/>
              </w:rPr>
            </w:pPr>
            <w:r>
              <w:rPr>
                <w:rFonts w:ascii="Times New Roman" w:eastAsia="DengXian" w:hAnsi="Times New Roman" w:cs="Times New Roman"/>
                <w:color w:val="000000" w:themeColor="text1"/>
                <w:sz w:val="18"/>
                <w:szCs w:val="18"/>
                <w:lang w:val="fr-FR" w:eastAsia="zh-CN"/>
              </w:rPr>
              <w:t>Support conclusion 1.2.1A.</w:t>
            </w:r>
          </w:p>
          <w:p w14:paraId="38BDF242" w14:textId="77777777" w:rsidR="0095196C" w:rsidRDefault="00983B00">
            <w:pPr>
              <w:suppressAutoHyphens w:val="0"/>
              <w:spacing w:after="0" w:line="240" w:lineRule="auto"/>
              <w:jc w:val="both"/>
              <w:rPr>
                <w:rFonts w:ascii="Times New Roman" w:eastAsia="DengXian" w:hAnsi="Times New Roman" w:cs="Times New Roman"/>
                <w:b/>
                <w:color w:val="000000" w:themeColor="text1"/>
                <w:sz w:val="18"/>
                <w:szCs w:val="18"/>
                <w:lang w:val="fr-FR" w:eastAsia="zh-CN"/>
              </w:rPr>
            </w:pPr>
            <w:r>
              <w:rPr>
                <w:rFonts w:ascii="Times New Roman" w:eastAsia="DengXian" w:hAnsi="Times New Roman" w:cs="Times New Roman"/>
                <w:b/>
                <w:color w:val="000000" w:themeColor="text1"/>
                <w:sz w:val="18"/>
                <w:szCs w:val="18"/>
                <w:lang w:val="fr-FR" w:eastAsia="zh-CN"/>
              </w:rPr>
              <w:t>Question-2:</w:t>
            </w:r>
          </w:p>
          <w:p w14:paraId="6A03AB43" w14:textId="77777777" w:rsidR="0095196C" w:rsidRDefault="00983B00">
            <w:pPr>
              <w:suppressAutoHyphens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Support Proposal 1.2.1B.</w:t>
            </w:r>
          </w:p>
          <w:p w14:paraId="29CE08A6" w14:textId="77777777" w:rsidR="0095196C" w:rsidRDefault="0095196C">
            <w:pPr>
              <w:suppressAutoHyphens w:val="0"/>
              <w:spacing w:after="0" w:line="240" w:lineRule="auto"/>
              <w:jc w:val="both"/>
              <w:rPr>
                <w:rFonts w:ascii="Times New Roman" w:eastAsia="DengXian" w:hAnsi="Times New Roman" w:cs="Times New Roman"/>
                <w:color w:val="000000" w:themeColor="text1"/>
                <w:sz w:val="18"/>
                <w:szCs w:val="18"/>
                <w:lang w:eastAsia="zh-CN"/>
              </w:rPr>
            </w:pPr>
          </w:p>
          <w:p w14:paraId="602EA3F1" w14:textId="77777777" w:rsidR="0095196C" w:rsidRDefault="00983B00">
            <w:pPr>
              <w:suppressAutoHyphens w:val="0"/>
              <w:spacing w:after="0" w:line="240" w:lineRule="auto"/>
              <w:jc w:val="both"/>
              <w:rPr>
                <w:rFonts w:ascii="Times New Roman" w:eastAsia="DengXian" w:hAnsi="Times New Roman" w:cs="Times New Roman"/>
                <w:b/>
                <w:color w:val="000000" w:themeColor="text1"/>
                <w:sz w:val="18"/>
                <w:szCs w:val="18"/>
                <w:lang w:eastAsia="zh-CN"/>
              </w:rPr>
            </w:pPr>
            <w:r>
              <w:rPr>
                <w:rFonts w:ascii="Times New Roman" w:eastAsia="DengXian" w:hAnsi="Times New Roman" w:cs="Times New Roman"/>
                <w:b/>
                <w:color w:val="000000" w:themeColor="text1"/>
                <w:sz w:val="18"/>
                <w:szCs w:val="18"/>
                <w:lang w:eastAsia="zh-CN"/>
              </w:rPr>
              <w:t>1.2.2</w:t>
            </w:r>
          </w:p>
          <w:p w14:paraId="78543402" w14:textId="77777777" w:rsidR="0095196C" w:rsidRDefault="00983B00">
            <w:pPr>
              <w:suppressAutoHyphens w:val="0"/>
              <w:spacing w:after="0" w:line="240" w:lineRule="auto"/>
              <w:jc w:val="both"/>
              <w:rPr>
                <w:rFonts w:ascii="Times New Roman" w:eastAsia="DengXian" w:hAnsi="Times New Roman" w:cs="Times New Roman"/>
                <w:b/>
                <w:color w:val="000000" w:themeColor="text1"/>
                <w:sz w:val="18"/>
                <w:szCs w:val="18"/>
                <w:lang w:eastAsia="zh-CN"/>
              </w:rPr>
            </w:pPr>
            <w:r>
              <w:rPr>
                <w:rFonts w:ascii="Times New Roman" w:eastAsia="DengXian" w:hAnsi="Times New Roman" w:cs="Times New Roman"/>
                <w:b/>
                <w:color w:val="000000" w:themeColor="text1"/>
                <w:sz w:val="18"/>
                <w:szCs w:val="18"/>
                <w:lang w:eastAsia="zh-CN"/>
              </w:rPr>
              <w:t>Question-1:</w:t>
            </w:r>
          </w:p>
          <w:p w14:paraId="515C1A4D" w14:textId="77777777" w:rsidR="0095196C" w:rsidRDefault="00983B00">
            <w:pPr>
              <w:suppressAutoHyphens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lastRenderedPageBreak/>
              <w:t>Support Proposal 1.2.2A.</w:t>
            </w:r>
          </w:p>
          <w:p w14:paraId="5569D343" w14:textId="77777777" w:rsidR="0095196C" w:rsidRDefault="0095196C">
            <w:pPr>
              <w:suppressAutoHyphens w:val="0"/>
              <w:spacing w:after="0" w:line="240" w:lineRule="auto"/>
              <w:jc w:val="both"/>
              <w:rPr>
                <w:rFonts w:ascii="Times New Roman" w:eastAsia="DengXian" w:hAnsi="Times New Roman" w:cs="Times New Roman"/>
                <w:color w:val="000000" w:themeColor="text1"/>
                <w:sz w:val="18"/>
                <w:szCs w:val="18"/>
                <w:lang w:eastAsia="zh-CN"/>
              </w:rPr>
            </w:pPr>
          </w:p>
          <w:p w14:paraId="57DAA2A1" w14:textId="77777777" w:rsidR="0095196C" w:rsidRDefault="00983B00">
            <w:pPr>
              <w:suppressAutoHyphens w:val="0"/>
              <w:spacing w:after="0" w:line="240" w:lineRule="auto"/>
              <w:jc w:val="both"/>
              <w:rPr>
                <w:rFonts w:ascii="Times New Roman" w:eastAsia="DengXian" w:hAnsi="Times New Roman" w:cs="Times New Roman"/>
                <w:b/>
                <w:color w:val="000000" w:themeColor="text1"/>
                <w:sz w:val="18"/>
                <w:szCs w:val="18"/>
                <w:lang w:eastAsia="zh-CN"/>
              </w:rPr>
            </w:pPr>
            <w:r>
              <w:rPr>
                <w:rFonts w:ascii="Times New Roman" w:eastAsia="DengXian" w:hAnsi="Times New Roman" w:cs="Times New Roman"/>
                <w:b/>
                <w:color w:val="000000" w:themeColor="text1"/>
                <w:sz w:val="18"/>
                <w:szCs w:val="18"/>
                <w:lang w:eastAsia="zh-CN"/>
              </w:rPr>
              <w:t>1.2.3</w:t>
            </w:r>
          </w:p>
          <w:p w14:paraId="799DECE7" w14:textId="77777777" w:rsidR="0095196C" w:rsidRDefault="00983B00">
            <w:pPr>
              <w:suppressAutoHyphens w:val="0"/>
              <w:spacing w:after="0" w:line="240" w:lineRule="auto"/>
              <w:jc w:val="both"/>
              <w:rPr>
                <w:rFonts w:ascii="Times New Roman" w:eastAsia="DengXian" w:hAnsi="Times New Roman" w:cs="Times New Roman"/>
                <w:b/>
                <w:color w:val="000000" w:themeColor="text1"/>
                <w:sz w:val="18"/>
                <w:szCs w:val="18"/>
                <w:lang w:eastAsia="zh-CN"/>
              </w:rPr>
            </w:pPr>
            <w:r>
              <w:rPr>
                <w:rFonts w:ascii="Times New Roman" w:eastAsia="DengXian" w:hAnsi="Times New Roman" w:cs="Times New Roman"/>
                <w:b/>
                <w:color w:val="000000" w:themeColor="text1"/>
                <w:sz w:val="18"/>
                <w:szCs w:val="18"/>
                <w:lang w:eastAsia="zh-CN"/>
              </w:rPr>
              <w:t>Question-1:</w:t>
            </w:r>
          </w:p>
          <w:p w14:paraId="3A9641C5" w14:textId="77777777" w:rsidR="0095196C" w:rsidRDefault="00983B00">
            <w:pPr>
              <w:widowControl w:val="0"/>
              <w:spacing w:after="0" w:line="240" w:lineRule="auto"/>
              <w:jc w:val="both"/>
              <w:rPr>
                <w:rFonts w:ascii="Times" w:eastAsia="DengXian" w:hAnsi="Times" w:cs="Times"/>
                <w:b/>
                <w:sz w:val="18"/>
                <w:szCs w:val="18"/>
                <w:lang w:eastAsia="zh-CN"/>
              </w:rPr>
            </w:pPr>
            <w:r>
              <w:rPr>
                <w:rFonts w:ascii="Times New Roman" w:eastAsia="DengXian" w:hAnsi="Times New Roman" w:cs="Times New Roman"/>
                <w:color w:val="000000" w:themeColor="text1"/>
                <w:sz w:val="18"/>
                <w:szCs w:val="18"/>
                <w:lang w:eastAsia="zh-CN"/>
              </w:rPr>
              <w:t>Fine with Proposal 1.2.3. Besides, we prefer a unified design of reference time point for issues 1.1 and 1.2.</w:t>
            </w:r>
          </w:p>
        </w:tc>
      </w:tr>
      <w:tr w:rsidR="0095196C" w14:paraId="4AC94881"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F2C837E"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lastRenderedPageBreak/>
              <w:t>S</w:t>
            </w:r>
            <w:r>
              <w:rPr>
                <w:rFonts w:ascii="Times" w:hAnsi="Times" w:cs="Times"/>
                <w:sz w:val="18"/>
                <w:szCs w:val="18"/>
              </w:rPr>
              <w:t>harp</w:t>
            </w:r>
          </w:p>
        </w:tc>
        <w:tc>
          <w:tcPr>
            <w:tcW w:w="8714" w:type="dxa"/>
            <w:tcBorders>
              <w:top w:val="single" w:sz="4" w:space="0" w:color="auto"/>
              <w:left w:val="single" w:sz="4" w:space="0" w:color="auto"/>
              <w:bottom w:val="single" w:sz="4" w:space="0" w:color="auto"/>
              <w:right w:val="single" w:sz="4" w:space="0" w:color="auto"/>
            </w:tcBorders>
          </w:tcPr>
          <w:p w14:paraId="59BD3816"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#1.2.1</w:t>
            </w:r>
          </w:p>
          <w:p w14:paraId="4B1D907D"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Question1: </w:t>
            </w:r>
            <w:r>
              <w:rPr>
                <w:rFonts w:ascii="Times New Roman" w:eastAsia="Yu Mincho" w:hAnsi="Times New Roman" w:cs="Times New Roman"/>
                <w:sz w:val="18"/>
                <w:szCs w:val="18"/>
                <w:lang w:eastAsia="ja-JP"/>
              </w:rPr>
              <w:t>Support. We don’t see the necessity.</w:t>
            </w:r>
          </w:p>
          <w:p w14:paraId="483CE5D9"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lang w:val="fr-FR" w:eastAsia="ja-JP"/>
              </w:rPr>
            </w:pPr>
            <w:r>
              <w:rPr>
                <w:rFonts w:ascii="Times New Roman" w:eastAsia="Yu Mincho" w:hAnsi="Times New Roman" w:cs="Times New Roman"/>
                <w:b/>
                <w:sz w:val="18"/>
                <w:szCs w:val="18"/>
                <w:lang w:val="fr-FR" w:eastAsia="ja-JP"/>
              </w:rPr>
              <w:t xml:space="preserve">Question2: </w:t>
            </w:r>
            <w:r>
              <w:rPr>
                <w:rFonts w:ascii="Times New Roman" w:eastAsia="Yu Mincho" w:hAnsi="Times New Roman" w:cs="Times New Roman"/>
                <w:sz w:val="18"/>
                <w:szCs w:val="18"/>
                <w:lang w:val="fr-FR" w:eastAsia="ja-JP"/>
              </w:rPr>
              <w:t xml:space="preserve">Support. </w:t>
            </w:r>
          </w:p>
          <w:p w14:paraId="634A98E3"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val="fr-FR" w:eastAsia="ja-JP"/>
              </w:rPr>
            </w:pPr>
            <w:r>
              <w:rPr>
                <w:rFonts w:ascii="Times New Roman" w:eastAsia="Yu Mincho" w:hAnsi="Times New Roman" w:cs="Times New Roman"/>
                <w:b/>
                <w:sz w:val="18"/>
                <w:szCs w:val="18"/>
                <w:u w:val="single"/>
                <w:lang w:val="fr-FR" w:eastAsia="ja-JP"/>
              </w:rPr>
              <w:t>#1.2.2</w:t>
            </w:r>
          </w:p>
          <w:p w14:paraId="3FD81B40"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val="fr-FR" w:eastAsia="ja-JP"/>
              </w:rPr>
            </w:pPr>
            <w:r>
              <w:rPr>
                <w:rFonts w:ascii="Times New Roman" w:eastAsia="Yu Mincho" w:hAnsi="Times New Roman" w:cs="Times New Roman"/>
                <w:b/>
                <w:sz w:val="18"/>
                <w:szCs w:val="18"/>
                <w:lang w:val="fr-FR" w:eastAsia="ja-JP"/>
              </w:rPr>
              <w:t xml:space="preserve">Question1: </w:t>
            </w:r>
            <w:r>
              <w:rPr>
                <w:rFonts w:ascii="Times New Roman" w:eastAsia="Yu Mincho" w:hAnsi="Times New Roman" w:cs="Times New Roman"/>
                <w:sz w:val="18"/>
                <w:szCs w:val="18"/>
                <w:lang w:val="fr-FR" w:eastAsia="ja-JP"/>
              </w:rPr>
              <w:t>Support.</w:t>
            </w:r>
          </w:p>
          <w:p w14:paraId="609A3778"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val="fr-FR" w:eastAsia="ja-JP"/>
              </w:rPr>
            </w:pPr>
            <w:r>
              <w:rPr>
                <w:rFonts w:ascii="Times New Roman" w:eastAsia="Yu Mincho" w:hAnsi="Times New Roman" w:cs="Times New Roman"/>
                <w:b/>
                <w:sz w:val="18"/>
                <w:szCs w:val="18"/>
                <w:u w:val="single"/>
                <w:lang w:val="fr-FR" w:eastAsia="ja-JP"/>
              </w:rPr>
              <w:t>#1.2.3</w:t>
            </w:r>
          </w:p>
          <w:p w14:paraId="174EF2E7" w14:textId="77777777" w:rsidR="0095196C" w:rsidRDefault="00983B00">
            <w:pPr>
              <w:widowControl w:val="0"/>
              <w:spacing w:after="0" w:line="240" w:lineRule="auto"/>
              <w:jc w:val="both"/>
              <w:rPr>
                <w:rFonts w:ascii="Times" w:eastAsia="DengXian" w:hAnsi="Times" w:cs="Times"/>
                <w:b/>
                <w:sz w:val="18"/>
                <w:szCs w:val="18"/>
                <w:lang w:val="fr-FR" w:eastAsia="zh-CN"/>
              </w:rPr>
            </w:pPr>
            <w:r>
              <w:rPr>
                <w:rFonts w:ascii="Times New Roman" w:eastAsia="Yu Mincho" w:hAnsi="Times New Roman" w:cs="Times New Roman"/>
                <w:b/>
                <w:sz w:val="18"/>
                <w:szCs w:val="18"/>
                <w:lang w:val="fr-FR" w:eastAsia="ja-JP"/>
              </w:rPr>
              <w:t xml:space="preserve">Question1: </w:t>
            </w:r>
            <w:r>
              <w:rPr>
                <w:rFonts w:ascii="Times New Roman" w:eastAsia="Yu Mincho" w:hAnsi="Times New Roman" w:cs="Times New Roman"/>
                <w:sz w:val="18"/>
                <w:szCs w:val="18"/>
                <w:lang w:val="fr-FR" w:eastAsia="ja-JP"/>
              </w:rPr>
              <w:t>Support.</w:t>
            </w:r>
          </w:p>
        </w:tc>
      </w:tr>
      <w:tr w:rsidR="0095196C" w14:paraId="218A4105"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6EF6CBC" w14:textId="77777777" w:rsidR="0095196C" w:rsidRDefault="00983B00">
            <w:pPr>
              <w:snapToGrid w:val="0"/>
              <w:spacing w:after="0" w:line="240" w:lineRule="auto"/>
              <w:jc w:val="both"/>
              <w:rPr>
                <w:rFonts w:ascii="Times" w:hAnsi="Times" w:cs="Times"/>
                <w:sz w:val="18"/>
                <w:szCs w:val="18"/>
              </w:rPr>
            </w:pPr>
            <w:r>
              <w:rPr>
                <w:rFonts w:ascii="Times" w:eastAsia="SimSun" w:hAnsi="Times" w:cs="Times" w:hint="eastAsia"/>
                <w:sz w:val="18"/>
                <w:szCs w:val="18"/>
                <w:lang w:eastAsia="zh-CN"/>
              </w:rPr>
              <w:t>CATT</w:t>
            </w:r>
          </w:p>
        </w:tc>
        <w:tc>
          <w:tcPr>
            <w:tcW w:w="8714" w:type="dxa"/>
            <w:tcBorders>
              <w:top w:val="single" w:sz="4" w:space="0" w:color="auto"/>
              <w:left w:val="single" w:sz="4" w:space="0" w:color="auto"/>
              <w:bottom w:val="single" w:sz="4" w:space="0" w:color="auto"/>
              <w:right w:val="single" w:sz="4" w:space="0" w:color="auto"/>
            </w:tcBorders>
          </w:tcPr>
          <w:p w14:paraId="4A2B230A" w14:textId="77777777" w:rsidR="0095196C" w:rsidRDefault="00983B00">
            <w:pPr>
              <w:suppressAutoHyphens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Conclusion 1.2.1A</w:t>
            </w:r>
            <w:r>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hint="eastAsia"/>
                <w:color w:val="000000" w:themeColor="text1"/>
                <w:sz w:val="18"/>
                <w:szCs w:val="18"/>
                <w:lang w:eastAsia="zh-CN"/>
              </w:rPr>
              <w:t>S</w:t>
            </w:r>
            <w:r>
              <w:rPr>
                <w:rFonts w:ascii="Times New Roman" w:eastAsia="DengXian" w:hAnsi="Times New Roman" w:cs="Times New Roman"/>
                <w:color w:val="000000" w:themeColor="text1"/>
                <w:sz w:val="18"/>
                <w:szCs w:val="18"/>
                <w:lang w:eastAsia="zh-CN"/>
              </w:rPr>
              <w:t>upport</w:t>
            </w:r>
            <w:r>
              <w:rPr>
                <w:rFonts w:ascii="Times New Roman" w:eastAsia="DengXian" w:hAnsi="Times New Roman" w:cs="Times New Roman" w:hint="eastAsia"/>
                <w:color w:val="000000" w:themeColor="text1"/>
                <w:sz w:val="18"/>
                <w:szCs w:val="18"/>
                <w:lang w:eastAsia="zh-CN"/>
              </w:rPr>
              <w:t>.</w:t>
            </w:r>
          </w:p>
          <w:p w14:paraId="73EC200E" w14:textId="77777777" w:rsidR="0095196C" w:rsidRDefault="00983B00">
            <w:pPr>
              <w:suppressAutoHyphens w:val="0"/>
              <w:spacing w:beforeLines="50" w:before="120" w:after="0" w:line="276"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Proposal 1.2.1B:</w:t>
            </w:r>
            <w:r>
              <w:rPr>
                <w:rFonts w:ascii="Times New Roman" w:eastAsia="DengXian" w:hAnsi="Times New Roman" w:cs="Times New Roman" w:hint="eastAsia"/>
                <w:b/>
                <w:bCs/>
                <w:color w:val="000000" w:themeColor="text1"/>
                <w:sz w:val="18"/>
                <w:szCs w:val="18"/>
                <w:lang w:eastAsia="zh-CN"/>
              </w:rPr>
              <w:t xml:space="preserve"> </w:t>
            </w:r>
            <w:r>
              <w:rPr>
                <w:rFonts w:ascii="Times New Roman" w:eastAsia="DengXian" w:hAnsi="Times New Roman" w:cs="Times New Roman" w:hint="eastAsia"/>
                <w:bCs/>
                <w:color w:val="000000" w:themeColor="text1"/>
                <w:sz w:val="18"/>
                <w:szCs w:val="18"/>
                <w:lang w:eastAsia="zh-CN"/>
              </w:rPr>
              <w:t>Support.</w:t>
            </w:r>
          </w:p>
          <w:p w14:paraId="4496A8BB" w14:textId="77777777" w:rsidR="0095196C" w:rsidRDefault="00983B00">
            <w:pPr>
              <w:suppressAutoHyphens w:val="0"/>
              <w:spacing w:beforeLines="50" w:before="120" w:after="0" w:line="276" w:lineRule="auto"/>
              <w:jc w:val="both"/>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 xml:space="preserve">Proposal 1.2.2A: </w:t>
            </w:r>
            <w:r>
              <w:rPr>
                <w:rFonts w:ascii="Times New Roman" w:eastAsia="DengXian" w:hAnsi="Times New Roman" w:cs="Times New Roman"/>
                <w:color w:val="000000" w:themeColor="text1"/>
                <w:sz w:val="18"/>
                <w:szCs w:val="18"/>
                <w:lang w:eastAsia="zh-CN"/>
              </w:rPr>
              <w:t>Support</w:t>
            </w:r>
            <w:r>
              <w:rPr>
                <w:rFonts w:ascii="Times New Roman" w:eastAsia="DengXian" w:hAnsi="Times New Roman" w:cs="Times New Roman" w:hint="eastAsia"/>
                <w:b/>
                <w:bCs/>
                <w:color w:val="000000" w:themeColor="text1"/>
                <w:sz w:val="18"/>
                <w:szCs w:val="18"/>
                <w:lang w:eastAsia="zh-CN"/>
              </w:rPr>
              <w:t>.</w:t>
            </w:r>
          </w:p>
          <w:p w14:paraId="62D3DA49" w14:textId="77777777" w:rsidR="0095196C" w:rsidRDefault="00983B00">
            <w:pPr>
              <w:widowControl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 xml:space="preserve">Proposal 1.2.3: </w:t>
            </w:r>
            <w:r>
              <w:rPr>
                <w:rFonts w:ascii="Times New Roman" w:eastAsia="DengXian" w:hAnsi="Times New Roman" w:cs="Times New Roman"/>
                <w:color w:val="000000" w:themeColor="text1"/>
                <w:sz w:val="18"/>
                <w:szCs w:val="18"/>
                <w:lang w:eastAsia="zh-CN"/>
              </w:rPr>
              <w:t>Support</w:t>
            </w:r>
            <w:r>
              <w:rPr>
                <w:rFonts w:ascii="Times New Roman" w:eastAsia="DengXian" w:hAnsi="Times New Roman" w:cs="Times New Roman" w:hint="eastAsia"/>
                <w:color w:val="000000" w:themeColor="text1"/>
                <w:sz w:val="18"/>
                <w:szCs w:val="18"/>
                <w:lang w:eastAsia="zh-CN"/>
              </w:rPr>
              <w:t>.</w:t>
            </w:r>
          </w:p>
          <w:p w14:paraId="7469FFE1"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p>
        </w:tc>
      </w:tr>
      <w:tr w:rsidR="0095196C" w14:paraId="32738BDC"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FED0E0B" w14:textId="77777777" w:rsidR="0095196C" w:rsidRDefault="00983B00">
            <w:pPr>
              <w:snapToGrid w:val="0"/>
              <w:spacing w:after="0" w:line="240" w:lineRule="auto"/>
              <w:jc w:val="both"/>
              <w:rPr>
                <w:rFonts w:ascii="Times" w:hAnsi="Times" w:cs="Times"/>
                <w:sz w:val="18"/>
                <w:szCs w:val="18"/>
              </w:rPr>
            </w:pPr>
            <w:r>
              <w:rPr>
                <w:rFonts w:ascii="Times" w:eastAsia="SimSun" w:hAnsi="Times" w:cs="Times" w:hint="eastAsia"/>
                <w:sz w:val="18"/>
                <w:szCs w:val="18"/>
                <w:lang w:eastAsia="zh-CN"/>
              </w:rPr>
              <w:t>Fujitsu</w:t>
            </w:r>
          </w:p>
        </w:tc>
        <w:tc>
          <w:tcPr>
            <w:tcW w:w="8714" w:type="dxa"/>
            <w:tcBorders>
              <w:top w:val="single" w:sz="4" w:space="0" w:color="auto"/>
              <w:left w:val="single" w:sz="4" w:space="0" w:color="auto"/>
              <w:bottom w:val="single" w:sz="4" w:space="0" w:color="auto"/>
              <w:right w:val="single" w:sz="4" w:space="0" w:color="auto"/>
            </w:tcBorders>
          </w:tcPr>
          <w:p w14:paraId="5440A2CC" w14:textId="77777777" w:rsidR="0095196C" w:rsidRDefault="00983B00">
            <w:pPr>
              <w:suppressAutoHyphens w:val="0"/>
              <w:spacing w:beforeLines="50" w:before="120" w:after="0" w:line="276" w:lineRule="auto"/>
              <w:jc w:val="both"/>
              <w:rPr>
                <w:rFonts w:ascii="Times New Roman" w:eastAsia="DengXian" w:hAnsi="Times New Roman" w:cs="Times New Roman"/>
                <w:bCs/>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Proposal 1.2.1B:</w:t>
            </w:r>
            <w:r>
              <w:rPr>
                <w:rFonts w:ascii="Times New Roman" w:eastAsia="DengXian" w:hAnsi="Times New Roman" w:cs="Times New Roman" w:hint="eastAsia"/>
                <w:b/>
                <w:bCs/>
                <w:color w:val="000000" w:themeColor="text1"/>
                <w:sz w:val="18"/>
                <w:szCs w:val="18"/>
                <w:lang w:eastAsia="zh-CN"/>
              </w:rPr>
              <w:t xml:space="preserve"> </w:t>
            </w:r>
            <w:r>
              <w:rPr>
                <w:rFonts w:ascii="Times New Roman" w:eastAsia="DengXian" w:hAnsi="Times New Roman" w:cs="Times New Roman" w:hint="eastAsia"/>
                <w:bCs/>
                <w:color w:val="000000" w:themeColor="text1"/>
                <w:sz w:val="18"/>
                <w:szCs w:val="18"/>
                <w:lang w:eastAsia="zh-CN"/>
              </w:rPr>
              <w:t>Support.</w:t>
            </w:r>
          </w:p>
          <w:p w14:paraId="4EB24E0A" w14:textId="77777777" w:rsidR="0095196C" w:rsidRDefault="00983B00">
            <w:pPr>
              <w:suppressAutoHyphens w:val="0"/>
              <w:spacing w:beforeLines="50" w:before="120" w:after="0" w:line="276" w:lineRule="auto"/>
              <w:jc w:val="both"/>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 xml:space="preserve">Proposal 1.2.2A: </w:t>
            </w:r>
            <w:r>
              <w:rPr>
                <w:rFonts w:ascii="Times New Roman" w:eastAsia="DengXian" w:hAnsi="Times New Roman" w:cs="Times New Roman"/>
                <w:color w:val="000000" w:themeColor="text1"/>
                <w:sz w:val="18"/>
                <w:szCs w:val="18"/>
                <w:lang w:eastAsia="zh-CN"/>
              </w:rPr>
              <w:t>Support</w:t>
            </w:r>
            <w:r>
              <w:rPr>
                <w:rFonts w:ascii="Times New Roman" w:eastAsia="DengXian" w:hAnsi="Times New Roman" w:cs="Times New Roman" w:hint="eastAsia"/>
                <w:b/>
                <w:bCs/>
                <w:color w:val="000000" w:themeColor="text1"/>
                <w:sz w:val="18"/>
                <w:szCs w:val="18"/>
                <w:lang w:eastAsia="zh-CN"/>
              </w:rPr>
              <w:t>.</w:t>
            </w:r>
          </w:p>
          <w:p w14:paraId="2968BEFC" w14:textId="77777777" w:rsidR="0095196C" w:rsidRDefault="00983B00">
            <w:pPr>
              <w:suppressAutoHyphens w:val="0"/>
              <w:spacing w:beforeLines="50" w:before="120" w:after="0" w:line="276"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 xml:space="preserve">Proposal 1.2.3: </w:t>
            </w:r>
            <w:r>
              <w:rPr>
                <w:rFonts w:ascii="Times New Roman" w:eastAsia="DengXian" w:hAnsi="Times New Roman" w:cs="Times New Roman"/>
                <w:color w:val="000000" w:themeColor="text1"/>
                <w:sz w:val="18"/>
                <w:szCs w:val="18"/>
                <w:lang w:eastAsia="zh-CN"/>
              </w:rPr>
              <w:t>Support</w:t>
            </w:r>
            <w:r>
              <w:rPr>
                <w:rFonts w:ascii="Times New Roman" w:eastAsia="DengXian" w:hAnsi="Times New Roman" w:cs="Times New Roman" w:hint="eastAsia"/>
                <w:color w:val="000000" w:themeColor="text1"/>
                <w:sz w:val="18"/>
                <w:szCs w:val="18"/>
                <w:lang w:eastAsia="zh-CN"/>
              </w:rPr>
              <w:t>.</w:t>
            </w:r>
          </w:p>
        </w:tc>
      </w:tr>
      <w:tr w:rsidR="0095196C" w14:paraId="16647191"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5C9473F" w14:textId="77777777" w:rsidR="0095196C" w:rsidRDefault="00983B00">
            <w:pPr>
              <w:snapToGrid w:val="0"/>
              <w:spacing w:after="0" w:line="240" w:lineRule="auto"/>
              <w:jc w:val="both"/>
              <w:rPr>
                <w:rFonts w:ascii="Times" w:eastAsia="DengXian" w:hAnsi="Times" w:cs="Times"/>
                <w:sz w:val="18"/>
                <w:szCs w:val="18"/>
                <w:lang w:eastAsia="zh-CN"/>
              </w:rPr>
            </w:pPr>
            <w:r>
              <w:rPr>
                <w:rFonts w:ascii="Times" w:hAnsi="Times" w:cs="Times"/>
                <w:sz w:val="18"/>
                <w:szCs w:val="18"/>
              </w:rPr>
              <w:t>InterDigital</w:t>
            </w:r>
          </w:p>
        </w:tc>
        <w:tc>
          <w:tcPr>
            <w:tcW w:w="8714" w:type="dxa"/>
            <w:tcBorders>
              <w:top w:val="single" w:sz="4" w:space="0" w:color="auto"/>
              <w:left w:val="single" w:sz="4" w:space="0" w:color="auto"/>
              <w:bottom w:val="single" w:sz="4" w:space="0" w:color="auto"/>
              <w:right w:val="single" w:sz="4" w:space="0" w:color="auto"/>
            </w:tcBorders>
          </w:tcPr>
          <w:p w14:paraId="65BF0AEF"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lang w:eastAsia="ja-JP"/>
              </w:rPr>
            </w:pPr>
            <w:r>
              <w:rPr>
                <w:rFonts w:ascii="Times New Roman" w:eastAsia="Yu Mincho" w:hAnsi="Times New Roman" w:cs="Times New Roman"/>
                <w:b/>
                <w:sz w:val="18"/>
                <w:szCs w:val="18"/>
                <w:lang w:eastAsia="ja-JP"/>
              </w:rPr>
              <w:t>Issue 1.2.1</w:t>
            </w:r>
          </w:p>
          <w:p w14:paraId="6D1364DD"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Cs/>
                <w:sz w:val="18"/>
                <w:szCs w:val="18"/>
                <w:lang w:eastAsia="ja-JP"/>
              </w:rPr>
            </w:pPr>
            <w:r>
              <w:rPr>
                <w:rFonts w:ascii="Times New Roman" w:eastAsia="Yu Mincho" w:hAnsi="Times New Roman" w:cs="Times New Roman"/>
                <w:b/>
                <w:sz w:val="18"/>
                <w:szCs w:val="18"/>
                <w:lang w:eastAsia="ja-JP"/>
              </w:rPr>
              <w:t xml:space="preserve">Question 1: </w:t>
            </w:r>
            <w:r>
              <w:rPr>
                <w:rFonts w:ascii="Times New Roman" w:eastAsia="Yu Mincho" w:hAnsi="Times New Roman" w:cs="Times New Roman"/>
                <w:bCs/>
                <w:sz w:val="18"/>
                <w:szCs w:val="18"/>
                <w:lang w:eastAsia="ja-JP"/>
              </w:rPr>
              <w:t>We support conclusion 1.2.1B</w:t>
            </w:r>
          </w:p>
          <w:p w14:paraId="1C115DA9" w14:textId="77777777" w:rsidR="0095196C" w:rsidRDefault="0095196C">
            <w:pPr>
              <w:overflowPunct w:val="0"/>
              <w:autoSpaceDE w:val="0"/>
              <w:autoSpaceDN w:val="0"/>
              <w:adjustRightInd w:val="0"/>
              <w:spacing w:after="0" w:line="240" w:lineRule="auto"/>
              <w:textAlignment w:val="baseline"/>
              <w:rPr>
                <w:rFonts w:ascii="Times New Roman" w:eastAsia="Yu Mincho" w:hAnsi="Times New Roman" w:cs="Times New Roman"/>
                <w:b/>
                <w:sz w:val="18"/>
                <w:szCs w:val="18"/>
                <w:lang w:eastAsia="ja-JP"/>
              </w:rPr>
            </w:pPr>
          </w:p>
          <w:p w14:paraId="6142DB1C" w14:textId="77777777" w:rsidR="0095196C" w:rsidRDefault="00983B00">
            <w:pPr>
              <w:overflowPunct w:val="0"/>
              <w:autoSpaceDE w:val="0"/>
              <w:autoSpaceDN w:val="0"/>
              <w:adjustRightInd w:val="0"/>
              <w:spacing w:after="0" w:line="240" w:lineRule="auto"/>
              <w:textAlignment w:val="baseline"/>
              <w:rPr>
                <w:rFonts w:ascii="Times New Roman" w:eastAsia="Yu Mincho" w:hAnsi="Times New Roman" w:cs="Times New Roman"/>
                <w:b/>
                <w:sz w:val="18"/>
                <w:szCs w:val="18"/>
                <w:lang w:eastAsia="ja-JP"/>
              </w:rPr>
            </w:pPr>
            <w:r>
              <w:rPr>
                <w:rFonts w:ascii="Times New Roman" w:eastAsia="Yu Mincho" w:hAnsi="Times New Roman" w:cs="Times New Roman"/>
                <w:b/>
                <w:sz w:val="18"/>
                <w:szCs w:val="18"/>
                <w:lang w:eastAsia="ja-JP"/>
              </w:rPr>
              <w:t>Issue 1.2.2</w:t>
            </w:r>
          </w:p>
          <w:p w14:paraId="5CDC9C49"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New Roman" w:eastAsia="Yu Mincho" w:hAnsi="Times New Roman" w:cs="Times New Roman"/>
                <w:b/>
                <w:sz w:val="18"/>
                <w:szCs w:val="18"/>
                <w:lang w:eastAsia="ja-JP"/>
              </w:rPr>
              <w:t xml:space="preserve">Question 1: </w:t>
            </w:r>
            <w:r>
              <w:rPr>
                <w:rFonts w:ascii="Times New Roman" w:eastAsia="Yu Mincho" w:hAnsi="Times New Roman" w:cs="Times New Roman"/>
                <w:bCs/>
                <w:sz w:val="18"/>
                <w:szCs w:val="18"/>
                <w:lang w:eastAsia="ja-JP"/>
              </w:rPr>
              <w:t>We support proposal 1.2.2A</w:t>
            </w:r>
          </w:p>
        </w:tc>
      </w:tr>
      <w:tr w:rsidR="0095196C" w14:paraId="79D96138"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665815F"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Google</w:t>
            </w:r>
          </w:p>
        </w:tc>
        <w:tc>
          <w:tcPr>
            <w:tcW w:w="8714" w:type="dxa"/>
            <w:tcBorders>
              <w:top w:val="single" w:sz="4" w:space="0" w:color="auto"/>
              <w:left w:val="single" w:sz="4" w:space="0" w:color="auto"/>
              <w:bottom w:val="single" w:sz="4" w:space="0" w:color="auto"/>
              <w:right w:val="single" w:sz="4" w:space="0" w:color="auto"/>
            </w:tcBorders>
          </w:tcPr>
          <w:p w14:paraId="1F20EE1C"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b/>
                <w:bCs/>
                <w:sz w:val="18"/>
                <w:szCs w:val="18"/>
              </w:rPr>
              <w:t>Proposal 1.2.1B</w:t>
            </w:r>
            <w:r>
              <w:rPr>
                <w:rFonts w:ascii="Times New Roman" w:hAnsi="Times New Roman" w:cs="Times New Roman"/>
                <w:sz w:val="18"/>
                <w:szCs w:val="18"/>
              </w:rPr>
              <w:t xml:space="preserve">: Support </w:t>
            </w:r>
          </w:p>
          <w:p w14:paraId="4D5B5E6B"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p>
          <w:p w14:paraId="45421C31"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Pr>
                <w:rFonts w:ascii="Times New Roman" w:hAnsi="Times New Roman" w:cs="Times New Roman"/>
                <w:b/>
                <w:sz w:val="18"/>
                <w:szCs w:val="18"/>
              </w:rPr>
              <w:t>Proposal 1.2.2A</w:t>
            </w:r>
            <w:r>
              <w:rPr>
                <w:rFonts w:ascii="Times New Roman" w:hAnsi="Times New Roman" w:cs="Times New Roman"/>
                <w:bCs/>
                <w:sz w:val="18"/>
                <w:szCs w:val="18"/>
              </w:rPr>
              <w:t xml:space="preserve">: Support </w:t>
            </w:r>
          </w:p>
          <w:p w14:paraId="14405E2B"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p>
          <w:p w14:paraId="04694D59"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Pr>
                <w:rFonts w:ascii="Times New Roman" w:hAnsi="Times New Roman" w:cs="Times New Roman"/>
                <w:b/>
                <w:sz w:val="18"/>
                <w:szCs w:val="18"/>
              </w:rPr>
              <w:t>Proposal 1.2.3</w:t>
            </w:r>
            <w:r>
              <w:rPr>
                <w:rFonts w:ascii="Times New Roman" w:hAnsi="Times New Roman" w:cs="Times New Roman"/>
                <w:bCs/>
                <w:sz w:val="18"/>
                <w:szCs w:val="18"/>
              </w:rPr>
              <w:t xml:space="preserve">: Support </w:t>
            </w:r>
          </w:p>
          <w:p w14:paraId="56C90BDF"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p>
        </w:tc>
      </w:tr>
      <w:tr w:rsidR="0095196C" w14:paraId="68F22340"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373A12C"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Rakuten</w:t>
            </w:r>
          </w:p>
        </w:tc>
        <w:tc>
          <w:tcPr>
            <w:tcW w:w="8714" w:type="dxa"/>
            <w:tcBorders>
              <w:top w:val="single" w:sz="4" w:space="0" w:color="auto"/>
              <w:left w:val="single" w:sz="4" w:space="0" w:color="auto"/>
              <w:bottom w:val="single" w:sz="4" w:space="0" w:color="auto"/>
              <w:right w:val="single" w:sz="4" w:space="0" w:color="auto"/>
            </w:tcBorders>
          </w:tcPr>
          <w:p w14:paraId="25FAEA54"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1.2.1</w:t>
            </w:r>
          </w:p>
          <w:p w14:paraId="25FC6E16"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lang w:val="fr-FR"/>
              </w:rPr>
            </w:pPr>
            <w:r>
              <w:rPr>
                <w:rFonts w:ascii="Times New Roman" w:hAnsi="Times New Roman" w:cs="Times New Roman"/>
                <w:sz w:val="18"/>
                <w:szCs w:val="18"/>
                <w:lang w:val="fr-FR"/>
              </w:rPr>
              <w:t>Support Conclusion 1.2.1A</w:t>
            </w:r>
          </w:p>
          <w:p w14:paraId="6018061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lang w:val="fr-FR"/>
              </w:rPr>
            </w:pPr>
            <w:r>
              <w:rPr>
                <w:rFonts w:ascii="Times New Roman" w:hAnsi="Times New Roman" w:cs="Times New Roman"/>
                <w:sz w:val="18"/>
                <w:szCs w:val="18"/>
                <w:lang w:val="fr-FR"/>
              </w:rPr>
              <w:t>Support Proposal 1.2.1B</w:t>
            </w:r>
          </w:p>
          <w:p w14:paraId="14AEF18F"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lang w:val="fr-FR"/>
              </w:rPr>
            </w:pPr>
            <w:r>
              <w:rPr>
                <w:rFonts w:ascii="Times New Roman" w:hAnsi="Times New Roman" w:cs="Times New Roman"/>
                <w:sz w:val="18"/>
                <w:szCs w:val="18"/>
                <w:lang w:val="fr-FR"/>
              </w:rPr>
              <w:t>1.2.2</w:t>
            </w:r>
          </w:p>
          <w:p w14:paraId="1675B3D3"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lang w:val="fr-FR"/>
              </w:rPr>
            </w:pPr>
            <w:r>
              <w:rPr>
                <w:rFonts w:ascii="Times New Roman" w:hAnsi="Times New Roman" w:cs="Times New Roman"/>
                <w:sz w:val="18"/>
                <w:szCs w:val="18"/>
                <w:lang w:val="fr-FR"/>
              </w:rPr>
              <w:t>Support Proposal 1.2.2A</w:t>
            </w:r>
          </w:p>
          <w:p w14:paraId="3C8053F5"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lang w:val="fr-FR"/>
              </w:rPr>
            </w:pPr>
            <w:r>
              <w:rPr>
                <w:rFonts w:ascii="Times New Roman" w:hAnsi="Times New Roman" w:cs="Times New Roman"/>
                <w:sz w:val="18"/>
                <w:szCs w:val="18"/>
                <w:lang w:val="fr-FR"/>
              </w:rPr>
              <w:t>1.2.3</w:t>
            </w:r>
          </w:p>
          <w:p w14:paraId="2221C196"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lang w:val="fr-FR"/>
              </w:rPr>
            </w:pPr>
            <w:r>
              <w:rPr>
                <w:rFonts w:ascii="Times New Roman" w:hAnsi="Times New Roman" w:cs="Times New Roman"/>
                <w:sz w:val="18"/>
                <w:szCs w:val="18"/>
                <w:lang w:val="fr-FR"/>
              </w:rPr>
              <w:t>Support Proposal 1.2.3</w:t>
            </w:r>
          </w:p>
          <w:p w14:paraId="040C5A55"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lang w:val="fr-FR"/>
              </w:rPr>
            </w:pPr>
          </w:p>
        </w:tc>
      </w:tr>
      <w:tr w:rsidR="0095196C" w14:paraId="3FCA2FED"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C3F4D2E"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Futurewei</w:t>
            </w:r>
          </w:p>
        </w:tc>
        <w:tc>
          <w:tcPr>
            <w:tcW w:w="8714" w:type="dxa"/>
            <w:tcBorders>
              <w:top w:val="single" w:sz="4" w:space="0" w:color="auto"/>
              <w:left w:val="single" w:sz="4" w:space="0" w:color="auto"/>
              <w:bottom w:val="single" w:sz="4" w:space="0" w:color="auto"/>
              <w:right w:val="single" w:sz="4" w:space="0" w:color="auto"/>
            </w:tcBorders>
          </w:tcPr>
          <w:p w14:paraId="1380AC04"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bookmarkStart w:id="11" w:name="OLE_LINK12"/>
            <w:bookmarkStart w:id="12" w:name="OLE_LINK14"/>
            <w:r>
              <w:rPr>
                <w:rFonts w:ascii="Times New Roman" w:hAnsi="Times New Roman" w:cs="Times New Roman"/>
                <w:b/>
                <w:bCs/>
                <w:sz w:val="18"/>
                <w:szCs w:val="18"/>
              </w:rPr>
              <w:t>#1.2.1</w:t>
            </w:r>
          </w:p>
          <w:p w14:paraId="4A53C1CF"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bookmarkStart w:id="13" w:name="OLE_LINK11"/>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 xml:space="preserve">Ok </w:t>
            </w:r>
            <w:bookmarkEnd w:id="11"/>
            <w:bookmarkEnd w:id="13"/>
            <w:r>
              <w:rPr>
                <w:rFonts w:ascii="Times" w:eastAsia="Yu Mincho" w:hAnsi="Times" w:cs="Times"/>
                <w:sz w:val="18"/>
                <w:szCs w:val="18"/>
                <w:lang w:eastAsia="ja-JP"/>
              </w:rPr>
              <w:t>with the conclusion.</w:t>
            </w:r>
          </w:p>
          <w:p w14:paraId="0A3F106C"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p>
          <w:p w14:paraId="3065BA21" w14:textId="77777777" w:rsidR="0095196C" w:rsidRDefault="00983B00">
            <w:pPr>
              <w:overflowPunct w:val="0"/>
              <w:autoSpaceDE w:val="0"/>
              <w:autoSpaceDN w:val="0"/>
              <w:adjustRightInd w:val="0"/>
              <w:spacing w:after="0" w:line="240" w:lineRule="auto"/>
              <w:jc w:val="both"/>
              <w:textAlignment w:val="baseline"/>
              <w:rPr>
                <w:rFonts w:ascii="Times" w:eastAsia="Yu Mincho" w:hAnsi="Times" w:cs="Times"/>
                <w:sz w:val="18"/>
                <w:szCs w:val="18"/>
                <w:lang w:eastAsia="ja-JP"/>
              </w:rPr>
            </w:pPr>
            <w:r>
              <w:rPr>
                <w:rFonts w:ascii="Times" w:eastAsia="Yu Mincho" w:hAnsi="Times" w:cs="Times"/>
                <w:b/>
                <w:bCs/>
                <w:sz w:val="18"/>
                <w:szCs w:val="18"/>
                <w:lang w:eastAsia="ja-JP"/>
              </w:rPr>
              <w:t xml:space="preserve">Question 2: </w:t>
            </w:r>
            <w:bookmarkEnd w:id="12"/>
            <w:r>
              <w:rPr>
                <w:rFonts w:ascii="Times" w:eastAsia="Yu Mincho" w:hAnsi="Times" w:cs="Times"/>
                <w:sz w:val="18"/>
                <w:szCs w:val="18"/>
                <w:lang w:eastAsia="ja-JP"/>
              </w:rPr>
              <w:t xml:space="preserve">(Proposal 1.2.1B should not be Question 1, correct?) Support. General Rel-15 UEs may not benefit from early CSI if the SCell is unknown. Synchronization and tracking may take a long time. </w:t>
            </w:r>
          </w:p>
          <w:p w14:paraId="3B4374C0" w14:textId="13256EDF" w:rsidR="00995076" w:rsidRPr="00995076" w:rsidRDefault="00995076">
            <w:pPr>
              <w:overflowPunct w:val="0"/>
              <w:autoSpaceDE w:val="0"/>
              <w:autoSpaceDN w:val="0"/>
              <w:adjustRightInd w:val="0"/>
              <w:spacing w:after="0" w:line="240" w:lineRule="auto"/>
              <w:jc w:val="both"/>
              <w:textAlignment w:val="baseline"/>
              <w:rPr>
                <w:rFonts w:ascii="Times New Roman" w:hAnsi="Times New Roman" w:cstheme="minorBidi"/>
                <w:bCs/>
                <w:color w:val="0000FF"/>
                <w:sz w:val="18"/>
                <w:szCs w:val="18"/>
              </w:rPr>
            </w:pPr>
            <w:r w:rsidRPr="00995076">
              <w:rPr>
                <w:rFonts w:ascii="Times New Roman" w:hAnsi="Times New Roman" w:cstheme="minorBidi" w:hint="eastAsia"/>
                <w:bCs/>
                <w:color w:val="0000FF"/>
                <w:sz w:val="18"/>
                <w:szCs w:val="18"/>
              </w:rPr>
              <w:t>[</w:t>
            </w:r>
            <w:r w:rsidRPr="00995076">
              <w:rPr>
                <w:rFonts w:ascii="Times New Roman" w:hAnsi="Times New Roman" w:cstheme="minorBidi"/>
                <w:bCs/>
                <w:color w:val="0000FF"/>
                <w:sz w:val="18"/>
                <w:szCs w:val="18"/>
              </w:rPr>
              <w:t>Mod]</w:t>
            </w:r>
            <w:r>
              <w:rPr>
                <w:rFonts w:ascii="Times New Roman" w:hAnsi="Times New Roman" w:cstheme="minorBidi"/>
                <w:bCs/>
                <w:color w:val="0000FF"/>
                <w:sz w:val="18"/>
                <w:szCs w:val="18"/>
              </w:rPr>
              <w:t xml:space="preserve"> Thank for reminding. The typo is fixed.</w:t>
            </w:r>
          </w:p>
          <w:p w14:paraId="49A254FC"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p>
          <w:p w14:paraId="73A32EF2"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bookmarkStart w:id="14" w:name="OLE_LINK13"/>
            <w:r>
              <w:rPr>
                <w:rFonts w:ascii="Times New Roman" w:hAnsi="Times New Roman" w:cs="Times New Roman"/>
                <w:b/>
                <w:bCs/>
                <w:sz w:val="18"/>
                <w:szCs w:val="18"/>
              </w:rPr>
              <w:t>#1.2.2</w:t>
            </w:r>
          </w:p>
          <w:p w14:paraId="564CED3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Support.</w:t>
            </w:r>
          </w:p>
          <w:bookmarkEnd w:id="14"/>
          <w:p w14:paraId="6035B8E3"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p>
          <w:p w14:paraId="0802CF1C"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New Roman" w:hAnsi="Times New Roman" w:cs="Times New Roman"/>
                <w:b/>
                <w:bCs/>
                <w:sz w:val="18"/>
                <w:szCs w:val="18"/>
              </w:rPr>
              <w:t>#1.2.3</w:t>
            </w:r>
          </w:p>
          <w:p w14:paraId="6ED01533"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Support.</w:t>
            </w:r>
          </w:p>
        </w:tc>
      </w:tr>
      <w:tr w:rsidR="0095196C" w14:paraId="7EBB0A1E"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A9D6E3D" w14:textId="77777777" w:rsidR="0095196C" w:rsidRDefault="00983B00">
            <w:pPr>
              <w:snapToGrid w:val="0"/>
              <w:spacing w:after="0" w:line="240" w:lineRule="auto"/>
              <w:jc w:val="both"/>
              <w:rPr>
                <w:rFonts w:ascii="Times" w:eastAsiaTheme="minorEastAsia" w:hAnsi="Times" w:cs="Times"/>
                <w:sz w:val="18"/>
                <w:szCs w:val="18"/>
                <w:lang w:val="fr-FR" w:eastAsia="ko-KR"/>
              </w:rPr>
            </w:pPr>
            <w:r>
              <w:rPr>
                <w:rFonts w:ascii="Times" w:eastAsia="SimSun" w:hAnsi="Times" w:cs="Times" w:hint="eastAsia"/>
                <w:sz w:val="18"/>
                <w:szCs w:val="18"/>
                <w:lang w:eastAsia="zh-CN"/>
              </w:rPr>
              <w:t>TCL</w:t>
            </w:r>
          </w:p>
        </w:tc>
        <w:tc>
          <w:tcPr>
            <w:tcW w:w="8714" w:type="dxa"/>
            <w:tcBorders>
              <w:top w:val="single" w:sz="4" w:space="0" w:color="auto"/>
              <w:left w:val="single" w:sz="4" w:space="0" w:color="auto"/>
              <w:bottom w:val="single" w:sz="4" w:space="0" w:color="auto"/>
              <w:right w:val="single" w:sz="4" w:space="0" w:color="auto"/>
            </w:tcBorders>
          </w:tcPr>
          <w:p w14:paraId="149AFD85" w14:textId="77777777" w:rsidR="0095196C" w:rsidRDefault="00983B00">
            <w:pPr>
              <w:suppressAutoHyphens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Conclusion 1.2.1A</w:t>
            </w:r>
            <w:r>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hint="eastAsia"/>
                <w:color w:val="000000" w:themeColor="text1"/>
                <w:sz w:val="18"/>
                <w:szCs w:val="18"/>
                <w:lang w:eastAsia="zh-CN"/>
              </w:rPr>
              <w:t>S</w:t>
            </w:r>
            <w:r>
              <w:rPr>
                <w:rFonts w:ascii="Times New Roman" w:eastAsia="DengXian" w:hAnsi="Times New Roman" w:cs="Times New Roman"/>
                <w:color w:val="000000" w:themeColor="text1"/>
                <w:sz w:val="18"/>
                <w:szCs w:val="18"/>
                <w:lang w:eastAsia="zh-CN"/>
              </w:rPr>
              <w:t>upport</w:t>
            </w:r>
            <w:r>
              <w:rPr>
                <w:rFonts w:ascii="Times New Roman" w:eastAsia="DengXian" w:hAnsi="Times New Roman" w:cs="Times New Roman" w:hint="eastAsia"/>
                <w:color w:val="000000" w:themeColor="text1"/>
                <w:sz w:val="18"/>
                <w:szCs w:val="18"/>
                <w:lang w:eastAsia="zh-CN"/>
              </w:rPr>
              <w:t>.</w:t>
            </w:r>
          </w:p>
          <w:p w14:paraId="18FC8540" w14:textId="77777777" w:rsidR="0095196C" w:rsidRDefault="00983B00">
            <w:pPr>
              <w:suppressAutoHyphens w:val="0"/>
              <w:spacing w:beforeLines="50" w:before="120" w:after="0" w:line="276"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Proposal 1.2.1B:</w:t>
            </w:r>
            <w:r>
              <w:rPr>
                <w:rFonts w:ascii="Times New Roman" w:eastAsia="DengXian" w:hAnsi="Times New Roman" w:cs="Times New Roman" w:hint="eastAsia"/>
                <w:b/>
                <w:bCs/>
                <w:color w:val="000000" w:themeColor="text1"/>
                <w:sz w:val="18"/>
                <w:szCs w:val="18"/>
                <w:lang w:eastAsia="zh-CN"/>
              </w:rPr>
              <w:t xml:space="preserve"> </w:t>
            </w:r>
            <w:r>
              <w:rPr>
                <w:rFonts w:ascii="Times New Roman" w:eastAsia="DengXian" w:hAnsi="Times New Roman" w:cs="Times New Roman" w:hint="eastAsia"/>
                <w:bCs/>
                <w:color w:val="000000" w:themeColor="text1"/>
                <w:sz w:val="18"/>
                <w:szCs w:val="18"/>
                <w:lang w:eastAsia="zh-CN"/>
              </w:rPr>
              <w:t>Support.</w:t>
            </w:r>
          </w:p>
          <w:p w14:paraId="2A90A8FD" w14:textId="77777777" w:rsidR="0095196C" w:rsidRDefault="00983B00">
            <w:pPr>
              <w:suppressAutoHyphens w:val="0"/>
              <w:spacing w:beforeLines="50" w:before="120" w:after="0" w:line="276" w:lineRule="auto"/>
              <w:jc w:val="both"/>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 xml:space="preserve">Proposal 1.2.2A: </w:t>
            </w:r>
            <w:r>
              <w:rPr>
                <w:rFonts w:ascii="Times New Roman" w:eastAsia="DengXian" w:hAnsi="Times New Roman" w:cs="Times New Roman"/>
                <w:color w:val="000000" w:themeColor="text1"/>
                <w:sz w:val="18"/>
                <w:szCs w:val="18"/>
                <w:lang w:eastAsia="zh-CN"/>
              </w:rPr>
              <w:t>Support</w:t>
            </w:r>
            <w:r>
              <w:rPr>
                <w:rFonts w:ascii="Times New Roman" w:eastAsia="DengXian" w:hAnsi="Times New Roman" w:cs="Times New Roman" w:hint="eastAsia"/>
                <w:color w:val="000000" w:themeColor="text1"/>
                <w:sz w:val="18"/>
                <w:szCs w:val="18"/>
                <w:lang w:eastAsia="zh-CN"/>
              </w:rPr>
              <w:t>.</w:t>
            </w:r>
          </w:p>
          <w:p w14:paraId="0AAFC95B" w14:textId="77777777" w:rsidR="0095196C" w:rsidRDefault="00983B00">
            <w:pPr>
              <w:widowControl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 xml:space="preserve">Proposal 1.2.3: </w:t>
            </w:r>
            <w:r>
              <w:rPr>
                <w:rFonts w:ascii="Times New Roman" w:eastAsia="DengXian" w:hAnsi="Times New Roman" w:cs="Times New Roman" w:hint="eastAsia"/>
                <w:color w:val="000000" w:themeColor="text1"/>
                <w:sz w:val="18"/>
                <w:szCs w:val="18"/>
                <w:lang w:eastAsia="zh-CN"/>
              </w:rPr>
              <w:t>S</w:t>
            </w:r>
            <w:r>
              <w:rPr>
                <w:rFonts w:ascii="Times New Roman" w:eastAsia="DengXian" w:hAnsi="Times New Roman" w:cs="Times New Roman"/>
                <w:color w:val="000000" w:themeColor="text1"/>
                <w:sz w:val="18"/>
                <w:szCs w:val="18"/>
                <w:lang w:eastAsia="zh-CN"/>
              </w:rPr>
              <w:t>upport</w:t>
            </w:r>
            <w:r>
              <w:rPr>
                <w:rFonts w:ascii="Times New Roman" w:eastAsia="DengXian" w:hAnsi="Times New Roman" w:cs="Times New Roman" w:hint="eastAsia"/>
                <w:color w:val="000000" w:themeColor="text1"/>
                <w:sz w:val="18"/>
                <w:szCs w:val="18"/>
                <w:lang w:eastAsia="zh-CN"/>
              </w:rPr>
              <w:t>.</w:t>
            </w:r>
          </w:p>
          <w:p w14:paraId="14CC5A90" w14:textId="77777777" w:rsidR="0095196C" w:rsidRDefault="0095196C">
            <w:pPr>
              <w:widowControl w:val="0"/>
              <w:spacing w:after="0" w:line="240" w:lineRule="auto"/>
              <w:jc w:val="both"/>
              <w:rPr>
                <w:rFonts w:ascii="Times New Roman" w:eastAsiaTheme="minorEastAsia" w:hAnsi="Times New Roman" w:cs="Times New Roman"/>
                <w:b/>
                <w:sz w:val="18"/>
                <w:szCs w:val="18"/>
                <w:u w:val="single"/>
                <w:lang w:val="fr-FR" w:eastAsia="ko-KR"/>
              </w:rPr>
            </w:pPr>
          </w:p>
        </w:tc>
      </w:tr>
      <w:tr w:rsidR="0095196C" w14:paraId="0B7438C1"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8802FDC" w14:textId="142A5C30" w:rsidR="0095196C" w:rsidRPr="0044223B" w:rsidRDefault="0044223B">
            <w:pPr>
              <w:snapToGrid w:val="0"/>
              <w:spacing w:after="0" w:line="240" w:lineRule="auto"/>
              <w:jc w:val="both"/>
              <w:rPr>
                <w:rFonts w:ascii="Times" w:hAnsi="Times" w:cs="Times"/>
                <w:sz w:val="18"/>
                <w:szCs w:val="18"/>
                <w:lang w:val="fr-FR"/>
              </w:rPr>
            </w:pPr>
            <w:r>
              <w:rPr>
                <w:rFonts w:ascii="Times" w:hAnsi="Times" w:cs="Times" w:hint="eastAsia"/>
                <w:sz w:val="18"/>
                <w:szCs w:val="18"/>
                <w:lang w:val="fr-FR"/>
              </w:rPr>
              <w:t>M</w:t>
            </w:r>
            <w:r>
              <w:rPr>
                <w:rFonts w:ascii="Times" w:hAnsi="Times" w:cs="Times"/>
                <w:sz w:val="18"/>
                <w:szCs w:val="18"/>
                <w:lang w:val="fr-FR"/>
              </w:rPr>
              <w:t>od</w:t>
            </w:r>
          </w:p>
        </w:tc>
        <w:tc>
          <w:tcPr>
            <w:tcW w:w="8714" w:type="dxa"/>
            <w:tcBorders>
              <w:top w:val="single" w:sz="4" w:space="0" w:color="auto"/>
              <w:left w:val="single" w:sz="4" w:space="0" w:color="auto"/>
              <w:bottom w:val="single" w:sz="4" w:space="0" w:color="auto"/>
              <w:right w:val="single" w:sz="4" w:space="0" w:color="auto"/>
            </w:tcBorders>
          </w:tcPr>
          <w:p w14:paraId="18B8FAA5" w14:textId="42DA0740" w:rsidR="0095196C" w:rsidRDefault="0044223B">
            <w:pPr>
              <w:overflowPunct w:val="0"/>
              <w:autoSpaceDE w:val="0"/>
              <w:autoSpaceDN w:val="0"/>
              <w:adjustRightInd w:val="0"/>
              <w:spacing w:after="0" w:line="240" w:lineRule="auto"/>
              <w:textAlignment w:val="baseline"/>
              <w:rPr>
                <w:rFonts w:ascii="Times New Roman" w:eastAsia="SimSun" w:hAnsi="Times New Roman" w:cs="Times New Roman"/>
                <w:b/>
                <w:sz w:val="18"/>
                <w:szCs w:val="18"/>
                <w:lang w:val="fr-FR" w:eastAsia="zh-CN"/>
              </w:rPr>
            </w:pPr>
            <w:r>
              <w:rPr>
                <w:rFonts w:ascii="Times New Roman" w:hAnsi="Times New Roman"/>
                <w:b/>
                <w:color w:val="0000FF"/>
                <w:sz w:val="18"/>
                <w:szCs w:val="18"/>
              </w:rPr>
              <w:t>Company views are captured accordingly. No update on proposals.</w:t>
            </w:r>
          </w:p>
        </w:tc>
      </w:tr>
      <w:tr w:rsidR="00AC3CC5" w14:paraId="04A72EA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4B1E90F" w14:textId="3BC8AD75" w:rsidR="00AC3CC5" w:rsidRDefault="00AC3CC5" w:rsidP="00AC3CC5">
            <w:pPr>
              <w:snapToGrid w:val="0"/>
              <w:spacing w:after="0" w:line="240" w:lineRule="auto"/>
              <w:jc w:val="both"/>
              <w:rPr>
                <w:rFonts w:ascii="Times" w:eastAsia="SimSun" w:hAnsi="Times" w:cs="Times"/>
                <w:sz w:val="18"/>
                <w:szCs w:val="18"/>
                <w:lang w:val="fr-FR" w:eastAsia="zh-CN"/>
              </w:rPr>
            </w:pPr>
            <w:r>
              <w:rPr>
                <w:rFonts w:ascii="Times" w:eastAsiaTheme="minorEastAsia" w:hAnsi="Times" w:cs="Times" w:hint="eastAsia"/>
                <w:sz w:val="18"/>
                <w:szCs w:val="18"/>
                <w:lang w:eastAsia="ko-KR"/>
              </w:rPr>
              <w:t>Ofinno</w:t>
            </w:r>
          </w:p>
        </w:tc>
        <w:tc>
          <w:tcPr>
            <w:tcW w:w="8714" w:type="dxa"/>
            <w:tcBorders>
              <w:top w:val="single" w:sz="4" w:space="0" w:color="auto"/>
              <w:left w:val="single" w:sz="4" w:space="0" w:color="auto"/>
              <w:bottom w:val="single" w:sz="4" w:space="0" w:color="auto"/>
              <w:right w:val="single" w:sz="4" w:space="0" w:color="auto"/>
            </w:tcBorders>
          </w:tcPr>
          <w:p w14:paraId="1CB33893" w14:textId="77777777" w:rsidR="00AC3CC5" w:rsidRPr="00E569D0" w:rsidRDefault="00AC3CC5" w:rsidP="00AC3CC5">
            <w:pPr>
              <w:overflowPunct w:val="0"/>
              <w:autoSpaceDE w:val="0"/>
              <w:autoSpaceDN w:val="0"/>
              <w:adjustRightInd w:val="0"/>
              <w:spacing w:after="0" w:line="240" w:lineRule="auto"/>
              <w:jc w:val="both"/>
              <w:textAlignment w:val="baseline"/>
              <w:rPr>
                <w:rFonts w:ascii="Times New Roman" w:eastAsiaTheme="minorEastAsia" w:hAnsi="Times New Roman" w:cs="Times New Roman"/>
                <w:b/>
                <w:bCs/>
                <w:sz w:val="18"/>
                <w:szCs w:val="18"/>
                <w:u w:val="single"/>
                <w:lang w:eastAsia="ko-KR"/>
              </w:rPr>
            </w:pPr>
            <w:r w:rsidRPr="00E569D0">
              <w:rPr>
                <w:rFonts w:ascii="Times New Roman" w:eastAsiaTheme="minorEastAsia" w:hAnsi="Times New Roman" w:cs="Times New Roman" w:hint="eastAsia"/>
                <w:b/>
                <w:bCs/>
                <w:sz w:val="18"/>
                <w:szCs w:val="18"/>
                <w:u w:val="single"/>
                <w:lang w:eastAsia="ko-KR"/>
              </w:rPr>
              <w:t>Issue 1.2.1</w:t>
            </w:r>
          </w:p>
          <w:p w14:paraId="228E156E" w14:textId="77777777" w:rsidR="00AC3CC5" w:rsidRDefault="00AC3CC5" w:rsidP="00AC3CC5">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 xml:space="preserve">Question 1. </w:t>
            </w:r>
            <w:r>
              <w:rPr>
                <w:rFonts w:ascii="Times New Roman" w:eastAsiaTheme="minorEastAsia" w:hAnsi="Times New Roman" w:cs="Times New Roman" w:hint="eastAsia"/>
                <w:sz w:val="18"/>
                <w:szCs w:val="18"/>
                <w:lang w:eastAsia="ko-KR"/>
              </w:rPr>
              <w:t>Support the conclusion 1.2.1A.</w:t>
            </w:r>
          </w:p>
          <w:p w14:paraId="3FD8CF03" w14:textId="77777777" w:rsidR="00AC3CC5" w:rsidRPr="00E569D0" w:rsidRDefault="00AC3CC5" w:rsidP="00AC3CC5">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sidRPr="00E569D0">
              <w:rPr>
                <w:rFonts w:ascii="Times New Roman" w:eastAsiaTheme="minorEastAsia" w:hAnsi="Times New Roman" w:cs="Times New Roman" w:hint="eastAsia"/>
                <w:b/>
                <w:bCs/>
                <w:sz w:val="18"/>
                <w:szCs w:val="18"/>
                <w:lang w:eastAsia="ko-KR"/>
              </w:rPr>
              <w:lastRenderedPageBreak/>
              <w:t>Question 2.</w:t>
            </w:r>
            <w:r>
              <w:rPr>
                <w:rFonts w:ascii="Times New Roman" w:eastAsiaTheme="minorEastAsia" w:hAnsi="Times New Roman" w:cs="Times New Roman" w:hint="eastAsia"/>
                <w:b/>
                <w:bCs/>
                <w:sz w:val="18"/>
                <w:szCs w:val="18"/>
                <w:lang w:eastAsia="ko-KR"/>
              </w:rPr>
              <w:t xml:space="preserve"> </w:t>
            </w:r>
            <w:r>
              <w:rPr>
                <w:rFonts w:ascii="Times New Roman" w:eastAsiaTheme="minorEastAsia" w:hAnsi="Times New Roman" w:cs="Times New Roman" w:hint="eastAsia"/>
                <w:sz w:val="18"/>
                <w:szCs w:val="18"/>
                <w:lang w:eastAsia="ko-KR"/>
              </w:rPr>
              <w:t xml:space="preserve">It seems unnecessary limitation to only consider Rel-17 fast SCell activation. As Nokia mentioned, if the TRS is not measured before the CSI-RS </w:t>
            </w:r>
            <w:r>
              <w:rPr>
                <w:rFonts w:ascii="Times New Roman" w:eastAsiaTheme="minorEastAsia" w:hAnsi="Times New Roman" w:cs="Times New Roman"/>
                <w:sz w:val="18"/>
                <w:szCs w:val="18"/>
                <w:lang w:eastAsia="ko-KR"/>
              </w:rPr>
              <w:t>measurement</w:t>
            </w:r>
            <w:r>
              <w:rPr>
                <w:rFonts w:ascii="Times New Roman" w:eastAsiaTheme="minorEastAsia" w:hAnsi="Times New Roman" w:cs="Times New Roman" w:hint="eastAsia"/>
                <w:sz w:val="18"/>
                <w:szCs w:val="18"/>
                <w:lang w:eastAsia="ko-KR"/>
              </w:rPr>
              <w:t xml:space="preserve"> for Rel-17 fast SCell activation, concern of having the long activation latency due to no TRS and unknown SCell for Rel-15 SCell activation is going to be applied to Rel-17 fast SCell activation. </w:t>
            </w:r>
          </w:p>
          <w:p w14:paraId="7B8A8CD0" w14:textId="77777777" w:rsidR="00AC3CC5" w:rsidRDefault="00AC3CC5" w:rsidP="00AC3CC5">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0D4908E4" w14:textId="77777777" w:rsidR="00AC3CC5" w:rsidRPr="008D7038" w:rsidRDefault="00AC3CC5" w:rsidP="00AC3CC5">
            <w:pPr>
              <w:overflowPunct w:val="0"/>
              <w:autoSpaceDE w:val="0"/>
              <w:autoSpaceDN w:val="0"/>
              <w:adjustRightInd w:val="0"/>
              <w:spacing w:after="0" w:line="240" w:lineRule="auto"/>
              <w:jc w:val="both"/>
              <w:textAlignment w:val="baseline"/>
              <w:rPr>
                <w:rFonts w:ascii="Times New Roman" w:eastAsiaTheme="minorEastAsia" w:hAnsi="Times New Roman" w:cs="Times New Roman"/>
                <w:b/>
                <w:bCs/>
                <w:sz w:val="18"/>
                <w:szCs w:val="18"/>
                <w:u w:val="single"/>
                <w:lang w:eastAsia="ko-KR"/>
              </w:rPr>
            </w:pPr>
            <w:r w:rsidRPr="008D7038">
              <w:rPr>
                <w:rFonts w:ascii="Times New Roman" w:eastAsiaTheme="minorEastAsia" w:hAnsi="Times New Roman" w:cs="Times New Roman" w:hint="eastAsia"/>
                <w:b/>
                <w:bCs/>
                <w:sz w:val="18"/>
                <w:szCs w:val="18"/>
                <w:u w:val="single"/>
                <w:lang w:eastAsia="ko-KR"/>
              </w:rPr>
              <w:t>Issue 1.2.2</w:t>
            </w:r>
          </w:p>
          <w:p w14:paraId="45E6DA16" w14:textId="77777777" w:rsidR="00AC3CC5" w:rsidRDefault="00AC3CC5" w:rsidP="00AC3CC5">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sidRPr="008D7038">
              <w:rPr>
                <w:rFonts w:ascii="Times New Roman" w:eastAsiaTheme="minorEastAsia" w:hAnsi="Times New Roman" w:cs="Times New Roman" w:hint="eastAsia"/>
                <w:b/>
                <w:bCs/>
                <w:sz w:val="18"/>
                <w:szCs w:val="18"/>
                <w:lang w:eastAsia="ko-KR"/>
              </w:rPr>
              <w:t>Question 1.</w:t>
            </w:r>
            <w:r>
              <w:rPr>
                <w:rFonts w:ascii="Times New Roman" w:eastAsiaTheme="minorEastAsia" w:hAnsi="Times New Roman" w:cs="Times New Roman" w:hint="eastAsia"/>
                <w:sz w:val="18"/>
                <w:szCs w:val="18"/>
                <w:lang w:eastAsia="ko-KR"/>
              </w:rPr>
              <w:t xml:space="preserve"> Support.</w:t>
            </w:r>
          </w:p>
          <w:p w14:paraId="44494DDE" w14:textId="77777777" w:rsidR="00AC3CC5" w:rsidRDefault="00AC3CC5" w:rsidP="00AC3CC5">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4B3D0940" w14:textId="77777777" w:rsidR="00AC3CC5" w:rsidRPr="008D7038" w:rsidRDefault="00AC3CC5" w:rsidP="00AC3CC5">
            <w:pPr>
              <w:overflowPunct w:val="0"/>
              <w:autoSpaceDE w:val="0"/>
              <w:autoSpaceDN w:val="0"/>
              <w:adjustRightInd w:val="0"/>
              <w:spacing w:after="0" w:line="240" w:lineRule="auto"/>
              <w:jc w:val="both"/>
              <w:textAlignment w:val="baseline"/>
              <w:rPr>
                <w:rFonts w:ascii="Times New Roman" w:eastAsiaTheme="minorEastAsia" w:hAnsi="Times New Roman" w:cs="Times New Roman"/>
                <w:b/>
                <w:bCs/>
                <w:sz w:val="18"/>
                <w:szCs w:val="18"/>
                <w:u w:val="single"/>
                <w:lang w:eastAsia="ko-KR"/>
              </w:rPr>
            </w:pPr>
            <w:r w:rsidRPr="008D7038">
              <w:rPr>
                <w:rFonts w:ascii="Times New Roman" w:eastAsiaTheme="minorEastAsia" w:hAnsi="Times New Roman" w:cs="Times New Roman" w:hint="eastAsia"/>
                <w:b/>
                <w:bCs/>
                <w:sz w:val="18"/>
                <w:szCs w:val="18"/>
                <w:u w:val="single"/>
                <w:lang w:eastAsia="ko-KR"/>
              </w:rPr>
              <w:t>Issue 1.2.3</w:t>
            </w:r>
          </w:p>
          <w:p w14:paraId="3846869E" w14:textId="7F98C0A6" w:rsidR="00AC3CC5" w:rsidRDefault="00AC3CC5" w:rsidP="00AC3CC5">
            <w:pPr>
              <w:overflowPunct w:val="0"/>
              <w:autoSpaceDE w:val="0"/>
              <w:autoSpaceDN w:val="0"/>
              <w:adjustRightInd w:val="0"/>
              <w:spacing w:after="0" w:line="240" w:lineRule="auto"/>
              <w:textAlignment w:val="baseline"/>
              <w:rPr>
                <w:rFonts w:ascii="Times New Roman" w:eastAsia="SimSun" w:hAnsi="Times New Roman" w:cs="Times New Roman"/>
                <w:b/>
                <w:sz w:val="18"/>
                <w:szCs w:val="18"/>
                <w:lang w:val="fr-FR" w:eastAsia="zh-CN"/>
              </w:rPr>
            </w:pPr>
            <w:r w:rsidRPr="008D7038">
              <w:rPr>
                <w:rFonts w:ascii="Times New Roman" w:eastAsiaTheme="minorEastAsia" w:hAnsi="Times New Roman" w:cs="Times New Roman" w:hint="eastAsia"/>
                <w:b/>
                <w:bCs/>
                <w:sz w:val="18"/>
                <w:szCs w:val="18"/>
                <w:lang w:eastAsia="ko-KR"/>
              </w:rPr>
              <w:t>Question 1.</w:t>
            </w:r>
            <w:r>
              <w:rPr>
                <w:rFonts w:ascii="Times New Roman" w:eastAsiaTheme="minorEastAsia" w:hAnsi="Times New Roman" w:cs="Times New Roman" w:hint="eastAsia"/>
                <w:sz w:val="18"/>
                <w:szCs w:val="18"/>
                <w:lang w:eastAsia="ko-KR"/>
              </w:rPr>
              <w:t xml:space="preserve"> Support.</w:t>
            </w:r>
          </w:p>
        </w:tc>
      </w:tr>
      <w:tr w:rsidR="00CF03B4" w14:paraId="2A145BF3"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CB54237" w14:textId="2CEB50EA" w:rsidR="00CF03B4" w:rsidRDefault="00CF03B4" w:rsidP="00CF03B4">
            <w:pPr>
              <w:snapToGrid w:val="0"/>
              <w:spacing w:after="0" w:line="240" w:lineRule="auto"/>
              <w:jc w:val="both"/>
              <w:rPr>
                <w:rFonts w:ascii="Times" w:eastAsia="SimSun" w:hAnsi="Times" w:cs="Times"/>
                <w:sz w:val="18"/>
                <w:szCs w:val="18"/>
                <w:lang w:val="fr-FR" w:eastAsia="zh-CN"/>
              </w:rPr>
            </w:pPr>
            <w:r>
              <w:rPr>
                <w:rFonts w:ascii="Times" w:eastAsia="SimSun" w:hAnsi="Times" w:cs="Times"/>
                <w:sz w:val="18"/>
                <w:szCs w:val="18"/>
                <w:lang w:eastAsia="zh-CN"/>
              </w:rPr>
              <w:lastRenderedPageBreak/>
              <w:t>Sony</w:t>
            </w:r>
          </w:p>
        </w:tc>
        <w:tc>
          <w:tcPr>
            <w:tcW w:w="8714" w:type="dxa"/>
            <w:tcBorders>
              <w:top w:val="single" w:sz="4" w:space="0" w:color="auto"/>
              <w:left w:val="single" w:sz="4" w:space="0" w:color="auto"/>
              <w:bottom w:val="single" w:sz="4" w:space="0" w:color="auto"/>
              <w:right w:val="single" w:sz="4" w:space="0" w:color="auto"/>
            </w:tcBorders>
          </w:tcPr>
          <w:p w14:paraId="5A8BF201" w14:textId="77777777" w:rsidR="00CF03B4" w:rsidRPr="00890428" w:rsidRDefault="00CF03B4" w:rsidP="00CF03B4">
            <w:pPr>
              <w:suppressAutoHyphens w:val="0"/>
              <w:spacing w:after="0" w:line="240" w:lineRule="auto"/>
              <w:jc w:val="both"/>
              <w:rPr>
                <w:rFonts w:ascii="Times New Roman" w:eastAsia="DengXian" w:hAnsi="Times New Roman" w:cs="Times New Roman"/>
                <w:b/>
                <w:bCs/>
                <w:color w:val="000000" w:themeColor="text1"/>
                <w:sz w:val="18"/>
                <w:szCs w:val="18"/>
                <w:u w:val="single"/>
                <w:lang w:eastAsia="zh-CN"/>
              </w:rPr>
            </w:pPr>
            <w:r w:rsidRPr="00890428">
              <w:rPr>
                <w:rFonts w:ascii="Times New Roman" w:eastAsia="DengXian" w:hAnsi="Times New Roman" w:cs="Times New Roman"/>
                <w:b/>
                <w:bCs/>
                <w:color w:val="000000" w:themeColor="text1"/>
                <w:sz w:val="18"/>
                <w:szCs w:val="18"/>
                <w:u w:val="single"/>
                <w:lang w:eastAsia="zh-CN"/>
              </w:rPr>
              <w:t>#1.2.1</w:t>
            </w:r>
          </w:p>
          <w:p w14:paraId="45CFF7C4" w14:textId="77777777" w:rsidR="00CF03B4" w:rsidRDefault="00CF03B4" w:rsidP="00CF03B4">
            <w:pPr>
              <w:suppressAutoHyphens w:val="0"/>
              <w:spacing w:after="0" w:line="240" w:lineRule="auto"/>
              <w:jc w:val="both"/>
              <w:rPr>
                <w:rFonts w:ascii="Times New Roman" w:eastAsia="DengXian" w:hAnsi="Times New Roman" w:cs="Times New Roman"/>
                <w:color w:val="000000" w:themeColor="text1"/>
                <w:sz w:val="18"/>
                <w:szCs w:val="18"/>
                <w:lang w:eastAsia="zh-CN"/>
              </w:rPr>
            </w:pPr>
            <w:r w:rsidRPr="000C3AA4">
              <w:rPr>
                <w:rFonts w:ascii="Times New Roman" w:eastAsia="DengXian" w:hAnsi="Times New Roman" w:cs="Times New Roman"/>
                <w:b/>
                <w:bCs/>
                <w:color w:val="000000" w:themeColor="text1"/>
                <w:sz w:val="18"/>
                <w:szCs w:val="18"/>
                <w:lang w:eastAsia="zh-CN"/>
              </w:rPr>
              <w:t>Conclusion 1.2.1A</w:t>
            </w:r>
            <w:r>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hint="eastAsia"/>
                <w:color w:val="000000" w:themeColor="text1"/>
                <w:sz w:val="18"/>
                <w:szCs w:val="18"/>
                <w:lang w:eastAsia="zh-CN"/>
              </w:rPr>
              <w:t>S</w:t>
            </w:r>
            <w:r>
              <w:rPr>
                <w:rFonts w:ascii="Times New Roman" w:eastAsia="DengXian" w:hAnsi="Times New Roman" w:cs="Times New Roman"/>
                <w:color w:val="000000" w:themeColor="text1"/>
                <w:sz w:val="18"/>
                <w:szCs w:val="18"/>
                <w:lang w:eastAsia="zh-CN"/>
              </w:rPr>
              <w:t xml:space="preserve">upport </w:t>
            </w:r>
          </w:p>
          <w:p w14:paraId="5660E727" w14:textId="77777777" w:rsidR="00CF03B4" w:rsidRDefault="00CF03B4" w:rsidP="00CF03B4">
            <w:pPr>
              <w:suppressAutoHyphens w:val="0"/>
              <w:spacing w:after="0" w:line="240" w:lineRule="auto"/>
              <w:jc w:val="both"/>
              <w:rPr>
                <w:rFonts w:ascii="Times New Roman" w:eastAsia="DengXian" w:hAnsi="Times New Roman" w:cs="Times New Roman"/>
                <w:color w:val="000000" w:themeColor="text1"/>
                <w:sz w:val="18"/>
                <w:szCs w:val="18"/>
                <w:lang w:eastAsia="zh-CN"/>
              </w:rPr>
            </w:pPr>
            <w:r w:rsidRPr="00CA7CCF">
              <w:rPr>
                <w:rFonts w:ascii="Times New Roman" w:eastAsia="DengXian" w:hAnsi="Times New Roman" w:cs="Times New Roman"/>
                <w:b/>
                <w:bCs/>
                <w:color w:val="000000" w:themeColor="text1"/>
                <w:sz w:val="18"/>
                <w:szCs w:val="18"/>
                <w:lang w:eastAsia="zh-CN"/>
              </w:rPr>
              <w:t>Proposal 1.2.1B</w:t>
            </w:r>
            <w:r>
              <w:rPr>
                <w:rFonts w:ascii="Times New Roman" w:eastAsia="DengXian" w:hAnsi="Times New Roman" w:cs="Times New Roman"/>
                <w:b/>
                <w:bCs/>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OK in principle.</w:t>
            </w:r>
            <w:r w:rsidRPr="00CA7CCF">
              <w:rPr>
                <w:rFonts w:ascii="Times New Roman" w:eastAsia="DengXian" w:hAnsi="Times New Roman" w:cs="Times New Roman"/>
                <w:color w:val="000000" w:themeColor="text1"/>
                <w:sz w:val="18"/>
                <w:szCs w:val="18"/>
                <w:lang w:eastAsia="zh-CN"/>
              </w:rPr>
              <w:t xml:space="preserve"> </w:t>
            </w:r>
          </w:p>
          <w:p w14:paraId="5E90B1E9" w14:textId="77777777" w:rsidR="00CF03B4" w:rsidRDefault="00CF03B4" w:rsidP="00CF03B4">
            <w:pPr>
              <w:widowControl w:val="0"/>
              <w:spacing w:after="0" w:line="240" w:lineRule="auto"/>
              <w:jc w:val="both"/>
              <w:rPr>
                <w:rFonts w:ascii="Times" w:hAnsi="Times" w:cs="Times"/>
                <w:b/>
                <w:sz w:val="18"/>
                <w:szCs w:val="18"/>
              </w:rPr>
            </w:pPr>
          </w:p>
          <w:p w14:paraId="70062350" w14:textId="77777777" w:rsidR="00CF03B4" w:rsidRPr="00890428" w:rsidRDefault="00CF03B4" w:rsidP="00CF03B4">
            <w:pPr>
              <w:suppressAutoHyphens w:val="0"/>
              <w:spacing w:after="0" w:line="240" w:lineRule="auto"/>
              <w:jc w:val="both"/>
              <w:rPr>
                <w:rFonts w:ascii="Times New Roman" w:eastAsia="DengXian" w:hAnsi="Times New Roman" w:cs="Times New Roman"/>
                <w:b/>
                <w:bCs/>
                <w:color w:val="000000" w:themeColor="text1"/>
                <w:sz w:val="18"/>
                <w:szCs w:val="18"/>
                <w:u w:val="single"/>
                <w:lang w:eastAsia="zh-CN"/>
              </w:rPr>
            </w:pPr>
            <w:r w:rsidRPr="00890428">
              <w:rPr>
                <w:rFonts w:ascii="Times New Roman" w:eastAsia="DengXian" w:hAnsi="Times New Roman" w:cs="Times New Roman"/>
                <w:b/>
                <w:bCs/>
                <w:color w:val="000000" w:themeColor="text1"/>
                <w:sz w:val="18"/>
                <w:szCs w:val="18"/>
                <w:u w:val="single"/>
                <w:lang w:eastAsia="zh-CN"/>
              </w:rPr>
              <w:t>#1.2.</w:t>
            </w:r>
            <w:r>
              <w:rPr>
                <w:rFonts w:ascii="Times New Roman" w:eastAsia="DengXian" w:hAnsi="Times New Roman" w:cs="Times New Roman"/>
                <w:b/>
                <w:bCs/>
                <w:color w:val="000000" w:themeColor="text1"/>
                <w:sz w:val="18"/>
                <w:szCs w:val="18"/>
                <w:u w:val="single"/>
                <w:lang w:eastAsia="zh-CN"/>
              </w:rPr>
              <w:t>2</w:t>
            </w:r>
          </w:p>
          <w:p w14:paraId="3685B4F1" w14:textId="77777777" w:rsidR="00CF03B4" w:rsidRDefault="00CF03B4" w:rsidP="00CF03B4">
            <w:pPr>
              <w:suppressAutoHyphens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Proposal</w:t>
            </w:r>
            <w:r w:rsidRPr="000C3AA4">
              <w:rPr>
                <w:rFonts w:ascii="Times New Roman" w:eastAsia="DengXian" w:hAnsi="Times New Roman" w:cs="Times New Roman"/>
                <w:b/>
                <w:bCs/>
                <w:color w:val="000000" w:themeColor="text1"/>
                <w:sz w:val="18"/>
                <w:szCs w:val="18"/>
                <w:lang w:eastAsia="zh-CN"/>
              </w:rPr>
              <w:t xml:space="preserve"> 1.2.</w:t>
            </w:r>
            <w:r>
              <w:rPr>
                <w:rFonts w:ascii="Times New Roman" w:eastAsia="DengXian" w:hAnsi="Times New Roman" w:cs="Times New Roman"/>
                <w:b/>
                <w:bCs/>
                <w:color w:val="000000" w:themeColor="text1"/>
                <w:sz w:val="18"/>
                <w:szCs w:val="18"/>
                <w:lang w:eastAsia="zh-CN"/>
              </w:rPr>
              <w:t>2</w:t>
            </w:r>
            <w:r w:rsidRPr="000C3AA4">
              <w:rPr>
                <w:rFonts w:ascii="Times New Roman" w:eastAsia="DengXian" w:hAnsi="Times New Roman" w:cs="Times New Roman"/>
                <w:b/>
                <w:bCs/>
                <w:color w:val="000000" w:themeColor="text1"/>
                <w:sz w:val="18"/>
                <w:szCs w:val="18"/>
                <w:lang w:eastAsia="zh-CN"/>
              </w:rPr>
              <w:t>A</w:t>
            </w:r>
            <w:r>
              <w:rPr>
                <w:rFonts w:ascii="Times New Roman" w:eastAsia="DengXian" w:hAnsi="Times New Roman" w:cs="Times New Roman"/>
                <w:color w:val="000000" w:themeColor="text1"/>
                <w:sz w:val="18"/>
                <w:szCs w:val="18"/>
                <w:lang w:eastAsia="zh-CN"/>
              </w:rPr>
              <w:t>: Can support for the case when there is more than one SRS resource set and/or CSI report configuration. If one configuration is provided, then Alt-1 should be sufficient.</w:t>
            </w:r>
          </w:p>
          <w:p w14:paraId="427B4536" w14:textId="77777777" w:rsidR="00CF03B4" w:rsidRDefault="00CF03B4" w:rsidP="00CF03B4">
            <w:pPr>
              <w:widowControl w:val="0"/>
              <w:spacing w:after="0" w:line="240" w:lineRule="auto"/>
              <w:jc w:val="both"/>
              <w:rPr>
                <w:rFonts w:ascii="Times" w:hAnsi="Times" w:cs="Times"/>
                <w:b/>
                <w:sz w:val="18"/>
                <w:szCs w:val="18"/>
              </w:rPr>
            </w:pPr>
          </w:p>
          <w:p w14:paraId="0E1B0349" w14:textId="77777777" w:rsidR="00CF03B4" w:rsidRPr="00890428" w:rsidRDefault="00CF03B4" w:rsidP="00CF03B4">
            <w:pPr>
              <w:suppressAutoHyphens w:val="0"/>
              <w:spacing w:after="0" w:line="240" w:lineRule="auto"/>
              <w:jc w:val="both"/>
              <w:rPr>
                <w:rFonts w:ascii="Times New Roman" w:eastAsia="DengXian" w:hAnsi="Times New Roman" w:cs="Times New Roman"/>
                <w:b/>
                <w:bCs/>
                <w:color w:val="000000" w:themeColor="text1"/>
                <w:sz w:val="18"/>
                <w:szCs w:val="18"/>
                <w:u w:val="single"/>
                <w:lang w:eastAsia="zh-CN"/>
              </w:rPr>
            </w:pPr>
            <w:r w:rsidRPr="00890428">
              <w:rPr>
                <w:rFonts w:ascii="Times New Roman" w:eastAsia="DengXian" w:hAnsi="Times New Roman" w:cs="Times New Roman"/>
                <w:b/>
                <w:bCs/>
                <w:color w:val="000000" w:themeColor="text1"/>
                <w:sz w:val="18"/>
                <w:szCs w:val="18"/>
                <w:u w:val="single"/>
                <w:lang w:eastAsia="zh-CN"/>
              </w:rPr>
              <w:t>#1.2.</w:t>
            </w:r>
            <w:r>
              <w:rPr>
                <w:rFonts w:ascii="Times New Roman" w:eastAsia="DengXian" w:hAnsi="Times New Roman" w:cs="Times New Roman"/>
                <w:b/>
                <w:bCs/>
                <w:color w:val="000000" w:themeColor="text1"/>
                <w:sz w:val="18"/>
                <w:szCs w:val="18"/>
                <w:u w:val="single"/>
                <w:lang w:eastAsia="zh-CN"/>
              </w:rPr>
              <w:t>3</w:t>
            </w:r>
          </w:p>
          <w:p w14:paraId="70B9FC63" w14:textId="3D59B2C1" w:rsidR="00CF03B4" w:rsidRDefault="00CF03B4" w:rsidP="00CF03B4">
            <w:pPr>
              <w:overflowPunct w:val="0"/>
              <w:autoSpaceDE w:val="0"/>
              <w:autoSpaceDN w:val="0"/>
              <w:adjustRightInd w:val="0"/>
              <w:spacing w:after="0" w:line="240" w:lineRule="auto"/>
              <w:textAlignment w:val="baseline"/>
              <w:rPr>
                <w:rFonts w:ascii="Times New Roman" w:eastAsia="SimSun" w:hAnsi="Times New Roman" w:cs="Times New Roman"/>
                <w:b/>
                <w:sz w:val="18"/>
                <w:szCs w:val="18"/>
                <w:lang w:val="fr-FR" w:eastAsia="zh-CN"/>
              </w:rPr>
            </w:pPr>
            <w:r>
              <w:rPr>
                <w:rFonts w:ascii="Times New Roman" w:eastAsia="DengXian" w:hAnsi="Times New Roman" w:cs="Times New Roman"/>
                <w:b/>
                <w:bCs/>
                <w:color w:val="000000" w:themeColor="text1"/>
                <w:sz w:val="18"/>
                <w:szCs w:val="18"/>
                <w:lang w:eastAsia="zh-CN"/>
              </w:rPr>
              <w:t>Proposal</w:t>
            </w:r>
            <w:r w:rsidRPr="000C3AA4">
              <w:rPr>
                <w:rFonts w:ascii="Times New Roman" w:eastAsia="DengXian" w:hAnsi="Times New Roman" w:cs="Times New Roman"/>
                <w:b/>
                <w:bCs/>
                <w:color w:val="000000" w:themeColor="text1"/>
                <w:sz w:val="18"/>
                <w:szCs w:val="18"/>
                <w:lang w:eastAsia="zh-CN"/>
              </w:rPr>
              <w:t xml:space="preserve"> 1.2.</w:t>
            </w:r>
            <w:r>
              <w:rPr>
                <w:rFonts w:ascii="Times New Roman" w:eastAsia="DengXian" w:hAnsi="Times New Roman" w:cs="Times New Roman"/>
                <w:b/>
                <w:bCs/>
                <w:color w:val="000000" w:themeColor="text1"/>
                <w:sz w:val="18"/>
                <w:szCs w:val="18"/>
                <w:lang w:eastAsia="zh-CN"/>
              </w:rPr>
              <w:t>3</w:t>
            </w:r>
            <w:r>
              <w:rPr>
                <w:rFonts w:ascii="Times New Roman" w:eastAsia="DengXian" w:hAnsi="Times New Roman" w:cs="Times New Roman"/>
                <w:color w:val="000000" w:themeColor="text1"/>
                <w:sz w:val="18"/>
                <w:szCs w:val="18"/>
                <w:lang w:eastAsia="zh-CN"/>
              </w:rPr>
              <w:t>: Support.</w:t>
            </w:r>
          </w:p>
        </w:tc>
      </w:tr>
      <w:tr w:rsidR="00CF03B4" w14:paraId="70F7BD9C"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A184806" w14:textId="46540C8E" w:rsidR="00CF03B4" w:rsidRDefault="00A01F6F" w:rsidP="00CF03B4">
            <w:pPr>
              <w:snapToGrid w:val="0"/>
              <w:spacing w:after="0" w:line="240" w:lineRule="auto"/>
              <w:jc w:val="both"/>
              <w:rPr>
                <w:rFonts w:ascii="Times" w:eastAsia="SimSun" w:hAnsi="Times" w:cs="Times"/>
                <w:sz w:val="18"/>
                <w:szCs w:val="18"/>
                <w:lang w:val="fr-FR" w:eastAsia="zh-CN"/>
              </w:rPr>
            </w:pPr>
            <w:r>
              <w:rPr>
                <w:rFonts w:ascii="Times" w:eastAsia="SimSun" w:hAnsi="Times" w:cs="Times"/>
                <w:sz w:val="18"/>
                <w:szCs w:val="18"/>
                <w:lang w:val="fr-FR" w:eastAsia="zh-CN"/>
              </w:rPr>
              <w:t>Apple</w:t>
            </w:r>
          </w:p>
        </w:tc>
        <w:tc>
          <w:tcPr>
            <w:tcW w:w="8714" w:type="dxa"/>
            <w:tcBorders>
              <w:top w:val="single" w:sz="4" w:space="0" w:color="auto"/>
              <w:left w:val="single" w:sz="4" w:space="0" w:color="auto"/>
              <w:bottom w:val="single" w:sz="4" w:space="0" w:color="auto"/>
              <w:right w:val="single" w:sz="4" w:space="0" w:color="auto"/>
            </w:tcBorders>
          </w:tcPr>
          <w:p w14:paraId="75977811" w14:textId="77777777" w:rsidR="009147BA" w:rsidRPr="00890428" w:rsidRDefault="009147BA" w:rsidP="009147BA">
            <w:pPr>
              <w:suppressAutoHyphens w:val="0"/>
              <w:spacing w:after="0" w:line="240" w:lineRule="auto"/>
              <w:jc w:val="both"/>
              <w:rPr>
                <w:rFonts w:ascii="Times New Roman" w:eastAsia="DengXian" w:hAnsi="Times New Roman" w:cs="Times New Roman"/>
                <w:b/>
                <w:bCs/>
                <w:color w:val="000000" w:themeColor="text1"/>
                <w:sz w:val="18"/>
                <w:szCs w:val="18"/>
                <w:u w:val="single"/>
                <w:lang w:eastAsia="zh-CN"/>
              </w:rPr>
            </w:pPr>
            <w:r w:rsidRPr="00890428">
              <w:rPr>
                <w:rFonts w:ascii="Times New Roman" w:eastAsia="DengXian" w:hAnsi="Times New Roman" w:cs="Times New Roman"/>
                <w:b/>
                <w:bCs/>
                <w:color w:val="000000" w:themeColor="text1"/>
                <w:sz w:val="18"/>
                <w:szCs w:val="18"/>
                <w:u w:val="single"/>
                <w:lang w:eastAsia="zh-CN"/>
              </w:rPr>
              <w:t>#1.2.1</w:t>
            </w:r>
          </w:p>
          <w:p w14:paraId="4EE60AC1" w14:textId="1074F3A5" w:rsidR="009147BA" w:rsidRDefault="009147BA" w:rsidP="009147BA">
            <w:pPr>
              <w:suppressAutoHyphens w:val="0"/>
              <w:spacing w:after="0" w:line="240" w:lineRule="auto"/>
              <w:jc w:val="both"/>
              <w:rPr>
                <w:rFonts w:ascii="Times New Roman" w:eastAsia="DengXian" w:hAnsi="Times New Roman" w:cs="Times New Roman"/>
                <w:color w:val="000000" w:themeColor="text1"/>
                <w:sz w:val="18"/>
                <w:szCs w:val="18"/>
                <w:lang w:eastAsia="zh-CN"/>
              </w:rPr>
            </w:pPr>
            <w:r w:rsidRPr="000C3AA4">
              <w:rPr>
                <w:rFonts w:ascii="Times New Roman" w:eastAsia="DengXian" w:hAnsi="Times New Roman" w:cs="Times New Roman"/>
                <w:b/>
                <w:bCs/>
                <w:color w:val="000000" w:themeColor="text1"/>
                <w:sz w:val="18"/>
                <w:szCs w:val="18"/>
                <w:lang w:eastAsia="zh-CN"/>
              </w:rPr>
              <w:t>Conclusion 1.2.1A</w:t>
            </w:r>
            <w:r>
              <w:rPr>
                <w:rFonts w:ascii="Times New Roman" w:eastAsia="DengXian" w:hAnsi="Times New Roman" w:cs="Times New Roman"/>
                <w:color w:val="000000" w:themeColor="text1"/>
                <w:sz w:val="18"/>
                <w:szCs w:val="18"/>
                <w:lang w:eastAsia="zh-CN"/>
              </w:rPr>
              <w:t xml:space="preserve">: </w:t>
            </w:r>
            <w:r w:rsidR="00E971CC">
              <w:rPr>
                <w:rFonts w:ascii="Times New Roman" w:eastAsia="DengXian" w:hAnsi="Times New Roman" w:cs="Times New Roman"/>
                <w:color w:val="000000" w:themeColor="text1"/>
                <w:sz w:val="18"/>
                <w:szCs w:val="18"/>
                <w:lang w:eastAsia="zh-CN"/>
              </w:rPr>
              <w:t>Okay</w:t>
            </w:r>
            <w:r>
              <w:rPr>
                <w:rFonts w:ascii="Times New Roman" w:eastAsia="DengXian" w:hAnsi="Times New Roman" w:cs="Times New Roman"/>
                <w:color w:val="000000" w:themeColor="text1"/>
                <w:sz w:val="18"/>
                <w:szCs w:val="18"/>
                <w:lang w:eastAsia="zh-CN"/>
              </w:rPr>
              <w:t xml:space="preserve"> </w:t>
            </w:r>
          </w:p>
          <w:p w14:paraId="6A377224" w14:textId="6C480ADA" w:rsidR="009147BA" w:rsidRDefault="009147BA" w:rsidP="009147BA">
            <w:pPr>
              <w:suppressAutoHyphens w:val="0"/>
              <w:spacing w:after="0" w:line="240" w:lineRule="auto"/>
              <w:jc w:val="both"/>
              <w:rPr>
                <w:rFonts w:ascii="Times New Roman" w:eastAsia="DengXian" w:hAnsi="Times New Roman" w:cs="Times New Roman"/>
                <w:color w:val="000000" w:themeColor="text1"/>
                <w:sz w:val="18"/>
                <w:szCs w:val="18"/>
                <w:lang w:eastAsia="zh-CN"/>
              </w:rPr>
            </w:pPr>
            <w:r w:rsidRPr="00CA7CCF">
              <w:rPr>
                <w:rFonts w:ascii="Times New Roman" w:eastAsia="DengXian" w:hAnsi="Times New Roman" w:cs="Times New Roman"/>
                <w:b/>
                <w:bCs/>
                <w:color w:val="000000" w:themeColor="text1"/>
                <w:sz w:val="18"/>
                <w:szCs w:val="18"/>
                <w:lang w:eastAsia="zh-CN"/>
              </w:rPr>
              <w:t>Proposal 1.2.1B</w:t>
            </w:r>
            <w:r>
              <w:rPr>
                <w:rFonts w:ascii="Times New Roman" w:eastAsia="DengXian" w:hAnsi="Times New Roman" w:cs="Times New Roman"/>
                <w:b/>
                <w:bCs/>
                <w:color w:val="000000" w:themeColor="text1"/>
                <w:sz w:val="18"/>
                <w:szCs w:val="18"/>
                <w:lang w:eastAsia="zh-CN"/>
              </w:rPr>
              <w:t xml:space="preserve">: </w:t>
            </w:r>
            <w:r w:rsidR="000A271A">
              <w:rPr>
                <w:rFonts w:ascii="Times New Roman" w:eastAsia="DengXian" w:hAnsi="Times New Roman" w:cs="Times New Roman"/>
                <w:color w:val="000000" w:themeColor="text1"/>
                <w:sz w:val="18"/>
                <w:szCs w:val="18"/>
                <w:lang w:eastAsia="zh-CN"/>
              </w:rPr>
              <w:t>Okay</w:t>
            </w:r>
          </w:p>
          <w:p w14:paraId="6C22BBB9" w14:textId="77777777" w:rsidR="009147BA" w:rsidRDefault="009147BA" w:rsidP="009147BA">
            <w:pPr>
              <w:widowControl w:val="0"/>
              <w:spacing w:after="0" w:line="240" w:lineRule="auto"/>
              <w:jc w:val="both"/>
              <w:rPr>
                <w:rFonts w:ascii="Times" w:hAnsi="Times" w:cs="Times"/>
                <w:b/>
                <w:sz w:val="18"/>
                <w:szCs w:val="18"/>
              </w:rPr>
            </w:pPr>
          </w:p>
          <w:p w14:paraId="0B889096" w14:textId="77777777" w:rsidR="009147BA" w:rsidRPr="00890428" w:rsidRDefault="009147BA" w:rsidP="009147BA">
            <w:pPr>
              <w:suppressAutoHyphens w:val="0"/>
              <w:spacing w:after="0" w:line="240" w:lineRule="auto"/>
              <w:jc w:val="both"/>
              <w:rPr>
                <w:rFonts w:ascii="Times New Roman" w:eastAsia="DengXian" w:hAnsi="Times New Roman" w:cs="Times New Roman"/>
                <w:b/>
                <w:bCs/>
                <w:color w:val="000000" w:themeColor="text1"/>
                <w:sz w:val="18"/>
                <w:szCs w:val="18"/>
                <w:u w:val="single"/>
                <w:lang w:eastAsia="zh-CN"/>
              </w:rPr>
            </w:pPr>
            <w:r w:rsidRPr="00890428">
              <w:rPr>
                <w:rFonts w:ascii="Times New Roman" w:eastAsia="DengXian" w:hAnsi="Times New Roman" w:cs="Times New Roman"/>
                <w:b/>
                <w:bCs/>
                <w:color w:val="000000" w:themeColor="text1"/>
                <w:sz w:val="18"/>
                <w:szCs w:val="18"/>
                <w:u w:val="single"/>
                <w:lang w:eastAsia="zh-CN"/>
              </w:rPr>
              <w:t>#1.2.</w:t>
            </w:r>
            <w:r>
              <w:rPr>
                <w:rFonts w:ascii="Times New Roman" w:eastAsia="DengXian" w:hAnsi="Times New Roman" w:cs="Times New Roman"/>
                <w:b/>
                <w:bCs/>
                <w:color w:val="000000" w:themeColor="text1"/>
                <w:sz w:val="18"/>
                <w:szCs w:val="18"/>
                <w:u w:val="single"/>
                <w:lang w:eastAsia="zh-CN"/>
              </w:rPr>
              <w:t>2</w:t>
            </w:r>
          </w:p>
          <w:p w14:paraId="111F7F05" w14:textId="1FB7A00E" w:rsidR="009147BA" w:rsidRDefault="009147BA" w:rsidP="009147BA">
            <w:pPr>
              <w:suppressAutoHyphens w:val="0"/>
              <w:spacing w:after="0" w:line="240" w:lineRule="auto"/>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b/>
                <w:bCs/>
                <w:color w:val="000000" w:themeColor="text1"/>
                <w:sz w:val="18"/>
                <w:szCs w:val="18"/>
                <w:lang w:eastAsia="zh-CN"/>
              </w:rPr>
              <w:t>Proposal</w:t>
            </w:r>
            <w:r w:rsidRPr="000C3AA4">
              <w:rPr>
                <w:rFonts w:ascii="Times New Roman" w:eastAsia="DengXian" w:hAnsi="Times New Roman" w:cs="Times New Roman"/>
                <w:b/>
                <w:bCs/>
                <w:color w:val="000000" w:themeColor="text1"/>
                <w:sz w:val="18"/>
                <w:szCs w:val="18"/>
                <w:lang w:eastAsia="zh-CN"/>
              </w:rPr>
              <w:t xml:space="preserve"> 1.2.</w:t>
            </w:r>
            <w:r>
              <w:rPr>
                <w:rFonts w:ascii="Times New Roman" w:eastAsia="DengXian" w:hAnsi="Times New Roman" w:cs="Times New Roman"/>
                <w:b/>
                <w:bCs/>
                <w:color w:val="000000" w:themeColor="text1"/>
                <w:sz w:val="18"/>
                <w:szCs w:val="18"/>
                <w:lang w:eastAsia="zh-CN"/>
              </w:rPr>
              <w:t>2</w:t>
            </w:r>
            <w:r w:rsidRPr="000C3AA4">
              <w:rPr>
                <w:rFonts w:ascii="Times New Roman" w:eastAsia="DengXian" w:hAnsi="Times New Roman" w:cs="Times New Roman"/>
                <w:b/>
                <w:bCs/>
                <w:color w:val="000000" w:themeColor="text1"/>
                <w:sz w:val="18"/>
                <w:szCs w:val="18"/>
                <w:lang w:eastAsia="zh-CN"/>
              </w:rPr>
              <w:t>A</w:t>
            </w:r>
            <w:r>
              <w:rPr>
                <w:rFonts w:ascii="Times New Roman" w:eastAsia="DengXian" w:hAnsi="Times New Roman" w:cs="Times New Roman"/>
                <w:color w:val="000000" w:themeColor="text1"/>
                <w:sz w:val="18"/>
                <w:szCs w:val="18"/>
                <w:lang w:eastAsia="zh-CN"/>
              </w:rPr>
              <w:t xml:space="preserve">: </w:t>
            </w:r>
            <w:r w:rsidR="00C56E39">
              <w:rPr>
                <w:rFonts w:ascii="Times New Roman" w:eastAsia="DengXian" w:hAnsi="Times New Roman" w:cs="Times New Roman"/>
                <w:color w:val="000000" w:themeColor="text1"/>
                <w:sz w:val="18"/>
                <w:szCs w:val="18"/>
                <w:lang w:eastAsia="zh-CN"/>
              </w:rPr>
              <w:t>Okay</w:t>
            </w:r>
          </w:p>
          <w:p w14:paraId="0058A2F6" w14:textId="77777777" w:rsidR="009147BA" w:rsidRDefault="009147BA" w:rsidP="009147BA">
            <w:pPr>
              <w:widowControl w:val="0"/>
              <w:spacing w:after="0" w:line="240" w:lineRule="auto"/>
              <w:jc w:val="both"/>
              <w:rPr>
                <w:rFonts w:ascii="Times" w:hAnsi="Times" w:cs="Times"/>
                <w:b/>
                <w:sz w:val="18"/>
                <w:szCs w:val="18"/>
              </w:rPr>
            </w:pPr>
          </w:p>
          <w:p w14:paraId="6370570F" w14:textId="77777777" w:rsidR="009147BA" w:rsidRPr="00890428" w:rsidRDefault="009147BA" w:rsidP="009147BA">
            <w:pPr>
              <w:suppressAutoHyphens w:val="0"/>
              <w:spacing w:after="0" w:line="240" w:lineRule="auto"/>
              <w:jc w:val="both"/>
              <w:rPr>
                <w:rFonts w:ascii="Times New Roman" w:eastAsia="DengXian" w:hAnsi="Times New Roman" w:cs="Times New Roman"/>
                <w:b/>
                <w:bCs/>
                <w:color w:val="000000" w:themeColor="text1"/>
                <w:sz w:val="18"/>
                <w:szCs w:val="18"/>
                <w:u w:val="single"/>
                <w:lang w:eastAsia="zh-CN"/>
              </w:rPr>
            </w:pPr>
            <w:r w:rsidRPr="00890428">
              <w:rPr>
                <w:rFonts w:ascii="Times New Roman" w:eastAsia="DengXian" w:hAnsi="Times New Roman" w:cs="Times New Roman"/>
                <w:b/>
                <w:bCs/>
                <w:color w:val="000000" w:themeColor="text1"/>
                <w:sz w:val="18"/>
                <w:szCs w:val="18"/>
                <w:u w:val="single"/>
                <w:lang w:eastAsia="zh-CN"/>
              </w:rPr>
              <w:t>#1.2.</w:t>
            </w:r>
            <w:r>
              <w:rPr>
                <w:rFonts w:ascii="Times New Roman" w:eastAsia="DengXian" w:hAnsi="Times New Roman" w:cs="Times New Roman"/>
                <w:b/>
                <w:bCs/>
                <w:color w:val="000000" w:themeColor="text1"/>
                <w:sz w:val="18"/>
                <w:szCs w:val="18"/>
                <w:u w:val="single"/>
                <w:lang w:eastAsia="zh-CN"/>
              </w:rPr>
              <w:t>3</w:t>
            </w:r>
          </w:p>
          <w:p w14:paraId="40900AB6" w14:textId="17B62F11" w:rsidR="00CF03B4" w:rsidRDefault="009147BA" w:rsidP="009147BA">
            <w:pPr>
              <w:overflowPunct w:val="0"/>
              <w:autoSpaceDE w:val="0"/>
              <w:autoSpaceDN w:val="0"/>
              <w:adjustRightInd w:val="0"/>
              <w:spacing w:after="0" w:line="240" w:lineRule="auto"/>
              <w:textAlignment w:val="baseline"/>
              <w:rPr>
                <w:rFonts w:ascii="Times New Roman" w:eastAsia="SimSun" w:hAnsi="Times New Roman" w:cs="Times New Roman"/>
                <w:b/>
                <w:sz w:val="18"/>
                <w:szCs w:val="18"/>
                <w:lang w:val="fr-FR" w:eastAsia="zh-CN"/>
              </w:rPr>
            </w:pPr>
            <w:r>
              <w:rPr>
                <w:rFonts w:ascii="Times New Roman" w:eastAsia="DengXian" w:hAnsi="Times New Roman" w:cs="Times New Roman"/>
                <w:b/>
                <w:bCs/>
                <w:color w:val="000000" w:themeColor="text1"/>
                <w:sz w:val="18"/>
                <w:szCs w:val="18"/>
                <w:lang w:eastAsia="zh-CN"/>
              </w:rPr>
              <w:t>Proposal</w:t>
            </w:r>
            <w:r w:rsidRPr="000C3AA4">
              <w:rPr>
                <w:rFonts w:ascii="Times New Roman" w:eastAsia="DengXian" w:hAnsi="Times New Roman" w:cs="Times New Roman"/>
                <w:b/>
                <w:bCs/>
                <w:color w:val="000000" w:themeColor="text1"/>
                <w:sz w:val="18"/>
                <w:szCs w:val="18"/>
                <w:lang w:eastAsia="zh-CN"/>
              </w:rPr>
              <w:t xml:space="preserve"> 1.2.</w:t>
            </w:r>
            <w:r>
              <w:rPr>
                <w:rFonts w:ascii="Times New Roman" w:eastAsia="DengXian" w:hAnsi="Times New Roman" w:cs="Times New Roman"/>
                <w:b/>
                <w:bCs/>
                <w:color w:val="000000" w:themeColor="text1"/>
                <w:sz w:val="18"/>
                <w:szCs w:val="18"/>
                <w:lang w:eastAsia="zh-CN"/>
              </w:rPr>
              <w:t>3</w:t>
            </w:r>
            <w:r>
              <w:rPr>
                <w:rFonts w:ascii="Times New Roman" w:eastAsia="DengXian" w:hAnsi="Times New Roman" w:cs="Times New Roman"/>
                <w:color w:val="000000" w:themeColor="text1"/>
                <w:sz w:val="18"/>
                <w:szCs w:val="18"/>
                <w:lang w:eastAsia="zh-CN"/>
              </w:rPr>
              <w:t xml:space="preserve">: </w:t>
            </w:r>
            <w:r w:rsidR="00CF7225">
              <w:rPr>
                <w:rFonts w:ascii="Times New Roman" w:eastAsia="DengXian" w:hAnsi="Times New Roman" w:cs="Times New Roman"/>
                <w:color w:val="000000" w:themeColor="text1"/>
                <w:sz w:val="18"/>
                <w:szCs w:val="18"/>
                <w:lang w:eastAsia="zh-CN"/>
              </w:rPr>
              <w:t>Okay</w:t>
            </w:r>
          </w:p>
        </w:tc>
      </w:tr>
      <w:tr w:rsidR="00BB2FB6" w14:paraId="343041B3"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B31ED2D" w14:textId="2CA9E47F" w:rsidR="00BB2FB6" w:rsidRDefault="00BB2FB6" w:rsidP="00BB2FB6">
            <w:pPr>
              <w:snapToGrid w:val="0"/>
              <w:spacing w:after="0" w:line="240" w:lineRule="auto"/>
              <w:jc w:val="both"/>
              <w:rPr>
                <w:rFonts w:ascii="Times" w:eastAsia="SimSun" w:hAnsi="Times" w:cs="Times"/>
                <w:sz w:val="18"/>
                <w:szCs w:val="18"/>
                <w:lang w:val="fr-FR" w:eastAsia="zh-CN"/>
              </w:rPr>
            </w:pPr>
            <w:r>
              <w:rPr>
                <w:rFonts w:ascii="Times" w:eastAsia="DengXian" w:hAnsi="Times" w:cs="Times" w:hint="eastAsia"/>
                <w:sz w:val="18"/>
                <w:szCs w:val="18"/>
                <w:lang w:eastAsia="zh-CN"/>
              </w:rPr>
              <w:t>Lenovo</w:t>
            </w:r>
          </w:p>
        </w:tc>
        <w:tc>
          <w:tcPr>
            <w:tcW w:w="8714" w:type="dxa"/>
            <w:tcBorders>
              <w:top w:val="single" w:sz="4" w:space="0" w:color="auto"/>
              <w:left w:val="single" w:sz="4" w:space="0" w:color="auto"/>
              <w:bottom w:val="single" w:sz="4" w:space="0" w:color="auto"/>
              <w:right w:val="single" w:sz="4" w:space="0" w:color="auto"/>
            </w:tcBorders>
          </w:tcPr>
          <w:p w14:paraId="0CAF9A1B" w14:textId="77777777" w:rsidR="00BB2FB6" w:rsidRPr="00372C18" w:rsidRDefault="00BB2FB6" w:rsidP="00BB2FB6">
            <w:pPr>
              <w:widowControl w:val="0"/>
              <w:spacing w:after="0" w:line="240" w:lineRule="auto"/>
              <w:jc w:val="both"/>
              <w:rPr>
                <w:rFonts w:ascii="Times" w:hAnsi="Times" w:cs="Times"/>
                <w:b/>
                <w:sz w:val="18"/>
                <w:szCs w:val="18"/>
                <w:u w:val="single"/>
              </w:rPr>
            </w:pPr>
            <w:r w:rsidRPr="00372C18">
              <w:rPr>
                <w:rFonts w:ascii="Times" w:hAnsi="Times" w:cs="Times"/>
                <w:b/>
                <w:sz w:val="18"/>
                <w:szCs w:val="18"/>
                <w:u w:val="single"/>
              </w:rPr>
              <w:t>#1.2.1</w:t>
            </w:r>
          </w:p>
          <w:p w14:paraId="47B7B99A" w14:textId="77777777" w:rsidR="00BB2FB6" w:rsidRDefault="00BB2FB6" w:rsidP="00BB2FB6">
            <w:pPr>
              <w:widowControl w:val="0"/>
              <w:spacing w:line="240" w:lineRule="auto"/>
              <w:jc w:val="both"/>
              <w:rPr>
                <w:rFonts w:ascii="Times" w:hAnsi="Times" w:cs="Times"/>
                <w:b/>
                <w:sz w:val="18"/>
                <w:szCs w:val="18"/>
              </w:rPr>
            </w:pPr>
            <w:r>
              <w:rPr>
                <w:rFonts w:ascii="Times" w:hAnsi="Times" w:cs="Times"/>
                <w:b/>
                <w:sz w:val="18"/>
                <w:szCs w:val="18"/>
              </w:rPr>
              <w:t xml:space="preserve">Q1: </w:t>
            </w:r>
            <w:r w:rsidRPr="00D22871">
              <w:rPr>
                <w:rFonts w:ascii="Times" w:hAnsi="Times" w:cs="Times"/>
                <w:bCs/>
                <w:sz w:val="18"/>
                <w:szCs w:val="18"/>
              </w:rPr>
              <w:t>OK</w:t>
            </w:r>
          </w:p>
          <w:p w14:paraId="6E5820D5" w14:textId="77777777" w:rsidR="00BB2FB6" w:rsidRPr="00D22871" w:rsidRDefault="00BB2FB6" w:rsidP="00BB2FB6">
            <w:pPr>
              <w:widowControl w:val="0"/>
              <w:spacing w:line="240" w:lineRule="auto"/>
              <w:jc w:val="both"/>
              <w:rPr>
                <w:rFonts w:ascii="Times" w:hAnsi="Times" w:cs="Times"/>
                <w:bCs/>
                <w:sz w:val="18"/>
                <w:szCs w:val="18"/>
              </w:rPr>
            </w:pPr>
            <w:r>
              <w:rPr>
                <w:rFonts w:ascii="Times" w:hAnsi="Times" w:cs="Times"/>
                <w:b/>
                <w:sz w:val="18"/>
                <w:szCs w:val="18"/>
              </w:rPr>
              <w:t xml:space="preserve">Q2: </w:t>
            </w:r>
            <w:r w:rsidRPr="0099342A">
              <w:rPr>
                <w:rFonts w:ascii="Times" w:hAnsi="Times" w:cs="Times"/>
                <w:bCs/>
                <w:sz w:val="18"/>
                <w:szCs w:val="18"/>
              </w:rPr>
              <w:t>Fine</w:t>
            </w:r>
            <w:r w:rsidRPr="002D2EA2">
              <w:rPr>
                <w:rFonts w:ascii="Times" w:hAnsi="Times" w:cs="Times"/>
                <w:bCs/>
                <w:sz w:val="18"/>
                <w:szCs w:val="18"/>
              </w:rPr>
              <w:t>.</w:t>
            </w:r>
            <w:r w:rsidRPr="00D22871">
              <w:rPr>
                <w:rFonts w:ascii="Times" w:hAnsi="Times" w:cs="Times"/>
                <w:bCs/>
                <w:sz w:val="18"/>
                <w:szCs w:val="18"/>
              </w:rPr>
              <w:t xml:space="preserve"> </w:t>
            </w:r>
          </w:p>
          <w:p w14:paraId="45F08E0E" w14:textId="77777777" w:rsidR="00BB2FB6" w:rsidRDefault="00BB2FB6" w:rsidP="00BB2FB6">
            <w:pPr>
              <w:widowControl w:val="0"/>
              <w:spacing w:after="0" w:line="240" w:lineRule="auto"/>
              <w:jc w:val="both"/>
              <w:rPr>
                <w:rFonts w:ascii="Times" w:hAnsi="Times" w:cs="Times"/>
                <w:b/>
                <w:sz w:val="18"/>
                <w:szCs w:val="18"/>
              </w:rPr>
            </w:pPr>
            <w:r w:rsidRPr="00372C18">
              <w:rPr>
                <w:rFonts w:ascii="Times" w:hAnsi="Times" w:cs="Times"/>
                <w:b/>
                <w:sz w:val="18"/>
                <w:szCs w:val="18"/>
                <w:u w:val="single"/>
              </w:rPr>
              <w:t>#1.2.</w:t>
            </w:r>
            <w:r>
              <w:rPr>
                <w:rFonts w:ascii="Times" w:hAnsi="Times" w:cs="Times"/>
                <w:b/>
                <w:sz w:val="18"/>
                <w:szCs w:val="18"/>
              </w:rPr>
              <w:t>2</w:t>
            </w:r>
          </w:p>
          <w:p w14:paraId="38868089" w14:textId="77777777" w:rsidR="00BB2FB6" w:rsidRPr="00B835B1" w:rsidRDefault="00BB2FB6" w:rsidP="00BB2FB6">
            <w:pPr>
              <w:widowControl w:val="0"/>
              <w:spacing w:line="240" w:lineRule="auto"/>
              <w:jc w:val="both"/>
              <w:rPr>
                <w:rFonts w:ascii="Times" w:eastAsia="DengXian" w:hAnsi="Times" w:cs="Times"/>
                <w:bCs/>
                <w:sz w:val="18"/>
                <w:szCs w:val="18"/>
                <w:lang w:eastAsia="zh-CN"/>
              </w:rPr>
            </w:pPr>
            <w:r>
              <w:rPr>
                <w:rFonts w:ascii="Times" w:hAnsi="Times" w:cs="Times"/>
                <w:b/>
                <w:sz w:val="18"/>
                <w:szCs w:val="18"/>
              </w:rPr>
              <w:t xml:space="preserve">Q1: </w:t>
            </w:r>
            <w:r>
              <w:rPr>
                <w:rFonts w:ascii="Times" w:eastAsia="DengXian" w:hAnsi="Times" w:cs="Times" w:hint="eastAsia"/>
                <w:bCs/>
                <w:sz w:val="18"/>
                <w:szCs w:val="18"/>
                <w:lang w:eastAsia="zh-CN"/>
              </w:rPr>
              <w:t>Support</w:t>
            </w:r>
          </w:p>
          <w:p w14:paraId="1AFDCC42" w14:textId="77777777" w:rsidR="00BB2FB6" w:rsidRPr="00372C18" w:rsidRDefault="00BB2FB6" w:rsidP="00BB2FB6">
            <w:pPr>
              <w:widowControl w:val="0"/>
              <w:spacing w:after="0" w:line="240" w:lineRule="auto"/>
              <w:jc w:val="both"/>
              <w:rPr>
                <w:rFonts w:ascii="Times" w:hAnsi="Times" w:cs="Times"/>
                <w:b/>
                <w:sz w:val="18"/>
                <w:szCs w:val="18"/>
                <w:u w:val="single"/>
              </w:rPr>
            </w:pPr>
            <w:r w:rsidRPr="00372C18">
              <w:rPr>
                <w:rFonts w:ascii="Times" w:hAnsi="Times" w:cs="Times"/>
                <w:b/>
                <w:sz w:val="18"/>
                <w:szCs w:val="18"/>
                <w:u w:val="single"/>
              </w:rPr>
              <w:t>#1.2.3</w:t>
            </w:r>
          </w:p>
          <w:p w14:paraId="7564B993" w14:textId="1591B434" w:rsidR="00BB2FB6" w:rsidRDefault="00BB2FB6" w:rsidP="00BB2FB6">
            <w:pPr>
              <w:suppressAutoHyphens w:val="0"/>
              <w:spacing w:after="0" w:line="240" w:lineRule="auto"/>
              <w:jc w:val="both"/>
              <w:rPr>
                <w:rFonts w:ascii="Times" w:hAnsi="Times" w:cs="Times"/>
                <w:color w:val="000000" w:themeColor="text1"/>
                <w:sz w:val="18"/>
                <w:szCs w:val="18"/>
                <w:lang w:val="fr-FR"/>
              </w:rPr>
            </w:pPr>
            <w:r>
              <w:rPr>
                <w:rFonts w:ascii="Times" w:hAnsi="Times" w:cs="Times"/>
                <w:b/>
                <w:sz w:val="18"/>
                <w:szCs w:val="18"/>
              </w:rPr>
              <w:t xml:space="preserve">Q1: </w:t>
            </w:r>
            <w:r>
              <w:rPr>
                <w:rFonts w:ascii="Times" w:eastAsia="DengXian" w:hAnsi="Times" w:cs="Times" w:hint="eastAsia"/>
                <w:bCs/>
                <w:sz w:val="18"/>
                <w:szCs w:val="18"/>
                <w:lang w:eastAsia="zh-CN"/>
              </w:rPr>
              <w:t>Support.</w:t>
            </w:r>
          </w:p>
        </w:tc>
      </w:tr>
      <w:tr w:rsidR="00CF03B4" w14:paraId="10C43A4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A554F43" w14:textId="325E04BD" w:rsidR="00CF03B4" w:rsidRDefault="00F15911" w:rsidP="00CF03B4">
            <w:pPr>
              <w:snapToGrid w:val="0"/>
              <w:spacing w:after="0" w:line="240" w:lineRule="auto"/>
              <w:jc w:val="both"/>
              <w:rPr>
                <w:rFonts w:ascii="Times" w:eastAsia="SimSun" w:hAnsi="Times" w:cs="Times"/>
                <w:sz w:val="18"/>
                <w:szCs w:val="18"/>
                <w:lang w:val="fr-FR" w:eastAsia="zh-CN"/>
              </w:rPr>
            </w:pPr>
            <w:r>
              <w:rPr>
                <w:rFonts w:ascii="Times" w:eastAsia="SimSun" w:hAnsi="Times" w:cs="Times"/>
                <w:sz w:val="18"/>
                <w:szCs w:val="18"/>
                <w:lang w:val="fr-FR" w:eastAsia="zh-CN"/>
              </w:rPr>
              <w:t>Ericsson</w:t>
            </w:r>
          </w:p>
        </w:tc>
        <w:tc>
          <w:tcPr>
            <w:tcW w:w="8714" w:type="dxa"/>
            <w:tcBorders>
              <w:top w:val="single" w:sz="4" w:space="0" w:color="auto"/>
              <w:left w:val="single" w:sz="4" w:space="0" w:color="auto"/>
              <w:bottom w:val="single" w:sz="4" w:space="0" w:color="auto"/>
              <w:right w:val="single" w:sz="4" w:space="0" w:color="auto"/>
            </w:tcBorders>
          </w:tcPr>
          <w:p w14:paraId="5BE884A0" w14:textId="77777777" w:rsidR="00F15911" w:rsidRPr="00A25AC1" w:rsidRDefault="00F15911" w:rsidP="00F15911">
            <w:pPr>
              <w:rPr>
                <w:b/>
                <w:bCs/>
                <w:u w:val="single"/>
              </w:rPr>
            </w:pPr>
            <w:r w:rsidRPr="00A25AC1">
              <w:rPr>
                <w:b/>
                <w:bCs/>
                <w:u w:val="single"/>
              </w:rPr>
              <w:t>#1.</w:t>
            </w:r>
            <w:r>
              <w:rPr>
                <w:b/>
                <w:bCs/>
                <w:u w:val="single"/>
              </w:rPr>
              <w:t>2</w:t>
            </w:r>
            <w:r w:rsidRPr="00A25AC1">
              <w:rPr>
                <w:b/>
                <w:bCs/>
                <w:u w:val="single"/>
              </w:rPr>
              <w:t>.</w:t>
            </w:r>
            <w:r>
              <w:rPr>
                <w:b/>
                <w:bCs/>
                <w:u w:val="single"/>
              </w:rPr>
              <w:t>1</w:t>
            </w:r>
          </w:p>
          <w:p w14:paraId="0234D049" w14:textId="77777777" w:rsidR="00F15911" w:rsidRDefault="00F15911" w:rsidP="00F15911">
            <w:r w:rsidRPr="00AD5988">
              <w:t>Conclusion 1.2.1A</w:t>
            </w:r>
            <w:r>
              <w:t>:  OK</w:t>
            </w:r>
          </w:p>
          <w:p w14:paraId="3F27320C" w14:textId="77777777" w:rsidR="00F15911" w:rsidRDefault="00F15911" w:rsidP="00F15911">
            <w:r w:rsidRPr="00A0089D">
              <w:t>Proposal 1.2.1B</w:t>
            </w:r>
            <w:r>
              <w:t>:  Support</w:t>
            </w:r>
          </w:p>
          <w:p w14:paraId="5DB7D2AC" w14:textId="77777777" w:rsidR="00F15911" w:rsidRDefault="00F15911" w:rsidP="00F15911"/>
          <w:p w14:paraId="7019F8EF" w14:textId="77777777" w:rsidR="00F15911" w:rsidRPr="00A25AC1" w:rsidRDefault="00F15911" w:rsidP="00F15911">
            <w:pPr>
              <w:rPr>
                <w:b/>
                <w:bCs/>
                <w:u w:val="single"/>
              </w:rPr>
            </w:pPr>
            <w:r w:rsidRPr="00A25AC1">
              <w:rPr>
                <w:b/>
                <w:bCs/>
                <w:u w:val="single"/>
              </w:rPr>
              <w:t>#1.</w:t>
            </w:r>
            <w:r>
              <w:rPr>
                <w:b/>
                <w:bCs/>
                <w:u w:val="single"/>
              </w:rPr>
              <w:t>2</w:t>
            </w:r>
            <w:r w:rsidRPr="00A25AC1">
              <w:rPr>
                <w:b/>
                <w:bCs/>
                <w:u w:val="single"/>
              </w:rPr>
              <w:t>.</w:t>
            </w:r>
            <w:r>
              <w:rPr>
                <w:b/>
                <w:bCs/>
                <w:u w:val="single"/>
              </w:rPr>
              <w:t>2</w:t>
            </w:r>
          </w:p>
          <w:p w14:paraId="2F6FCA9B" w14:textId="77777777" w:rsidR="00F15911" w:rsidRDefault="00F15911" w:rsidP="00F15911">
            <w:r w:rsidRPr="006F4154">
              <w:t>Proposal 1.2.2A</w:t>
            </w:r>
            <w:r>
              <w:t>:  Support</w:t>
            </w:r>
          </w:p>
          <w:p w14:paraId="6EBC77CB" w14:textId="77777777" w:rsidR="00F15911" w:rsidRDefault="00F15911" w:rsidP="00F15911"/>
          <w:p w14:paraId="4F4C9EA1" w14:textId="77777777" w:rsidR="00F15911" w:rsidRPr="00A25AC1" w:rsidRDefault="00F15911" w:rsidP="00F15911">
            <w:pPr>
              <w:rPr>
                <w:b/>
                <w:bCs/>
                <w:u w:val="single"/>
              </w:rPr>
            </w:pPr>
            <w:r w:rsidRPr="00A25AC1">
              <w:rPr>
                <w:b/>
                <w:bCs/>
                <w:u w:val="single"/>
              </w:rPr>
              <w:t>#1.</w:t>
            </w:r>
            <w:r>
              <w:rPr>
                <w:b/>
                <w:bCs/>
                <w:u w:val="single"/>
              </w:rPr>
              <w:t>2</w:t>
            </w:r>
            <w:r w:rsidRPr="00A25AC1">
              <w:rPr>
                <w:b/>
                <w:bCs/>
                <w:u w:val="single"/>
              </w:rPr>
              <w:t>.</w:t>
            </w:r>
            <w:r>
              <w:rPr>
                <w:b/>
                <w:bCs/>
                <w:u w:val="single"/>
              </w:rPr>
              <w:t>3</w:t>
            </w:r>
          </w:p>
          <w:p w14:paraId="496E784E" w14:textId="77777777" w:rsidR="00F15911" w:rsidRDefault="00F15911" w:rsidP="00F15911">
            <w:r w:rsidRPr="00A73C03">
              <w:t>Proposal 1.2.3</w:t>
            </w:r>
            <w:r>
              <w:t>:  Support</w:t>
            </w:r>
          </w:p>
          <w:p w14:paraId="75CE9201" w14:textId="77777777" w:rsidR="00CF03B4" w:rsidRDefault="00CF03B4" w:rsidP="00CF03B4">
            <w:pPr>
              <w:widowControl w:val="0"/>
              <w:spacing w:after="0" w:line="240" w:lineRule="auto"/>
              <w:jc w:val="both"/>
              <w:rPr>
                <w:rFonts w:ascii="Times" w:eastAsia="DengXian" w:hAnsi="Times" w:cs="Times"/>
                <w:b/>
                <w:sz w:val="18"/>
                <w:szCs w:val="18"/>
                <w:lang w:val="fr-FR" w:eastAsia="zh-CN"/>
              </w:rPr>
            </w:pPr>
          </w:p>
        </w:tc>
      </w:tr>
      <w:tr w:rsidR="00CF03B4" w14:paraId="5E7D9AAE"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2FDAB9C" w14:textId="46A9800F" w:rsidR="00CF03B4" w:rsidRDefault="00D52273" w:rsidP="00CF03B4">
            <w:pPr>
              <w:snapToGrid w:val="0"/>
              <w:spacing w:after="0" w:line="240" w:lineRule="auto"/>
              <w:jc w:val="both"/>
              <w:rPr>
                <w:rFonts w:ascii="Times" w:hAnsi="Times" w:cs="Times"/>
                <w:sz w:val="18"/>
                <w:szCs w:val="18"/>
                <w:lang w:val="fr-FR"/>
              </w:rPr>
            </w:pPr>
            <w:r>
              <w:rPr>
                <w:rFonts w:ascii="Times" w:hAnsi="Times" w:cs="Times" w:hint="eastAsia"/>
                <w:sz w:val="18"/>
                <w:szCs w:val="18"/>
                <w:lang w:val="fr-FR"/>
              </w:rPr>
              <w:t>M</w:t>
            </w:r>
            <w:r>
              <w:rPr>
                <w:rFonts w:ascii="Times" w:hAnsi="Times" w:cs="Times"/>
                <w:sz w:val="18"/>
                <w:szCs w:val="18"/>
                <w:lang w:val="fr-FR"/>
              </w:rPr>
              <w:t>od</w:t>
            </w:r>
          </w:p>
        </w:tc>
        <w:tc>
          <w:tcPr>
            <w:tcW w:w="8714" w:type="dxa"/>
            <w:tcBorders>
              <w:top w:val="single" w:sz="4" w:space="0" w:color="auto"/>
              <w:left w:val="single" w:sz="4" w:space="0" w:color="auto"/>
              <w:bottom w:val="single" w:sz="4" w:space="0" w:color="auto"/>
              <w:right w:val="single" w:sz="4" w:space="0" w:color="auto"/>
            </w:tcBorders>
          </w:tcPr>
          <w:p w14:paraId="68AD6160" w14:textId="131A4FAC" w:rsidR="00CF03B4" w:rsidRDefault="00D52273" w:rsidP="00CF03B4">
            <w:pPr>
              <w:overflowPunct w:val="0"/>
              <w:autoSpaceDE w:val="0"/>
              <w:autoSpaceDN w:val="0"/>
              <w:adjustRightInd w:val="0"/>
              <w:spacing w:after="0" w:line="240" w:lineRule="auto"/>
              <w:textAlignment w:val="baseline"/>
              <w:rPr>
                <w:rFonts w:ascii="Times New Roman" w:hAnsi="Times New Roman" w:cs="Times New Roman"/>
                <w:b/>
                <w:sz w:val="18"/>
                <w:szCs w:val="18"/>
                <w:u w:val="single"/>
                <w:lang w:val="fr-FR"/>
              </w:rPr>
            </w:pPr>
            <w:r>
              <w:rPr>
                <w:rFonts w:ascii="Times New Roman" w:hAnsi="Times New Roman"/>
                <w:b/>
                <w:color w:val="0000FF"/>
                <w:sz w:val="18"/>
                <w:szCs w:val="18"/>
              </w:rPr>
              <w:t>Company views are captured accordingly.</w:t>
            </w:r>
          </w:p>
        </w:tc>
      </w:tr>
      <w:tr w:rsidR="00091379" w14:paraId="5C892146" w14:textId="77777777" w:rsidTr="00B116D3">
        <w:trPr>
          <w:trHeight w:val="215"/>
        </w:trPr>
        <w:tc>
          <w:tcPr>
            <w:tcW w:w="1271" w:type="dxa"/>
            <w:tcBorders>
              <w:top w:val="single" w:sz="4" w:space="0" w:color="auto"/>
              <w:left w:val="single" w:sz="4" w:space="0" w:color="auto"/>
              <w:bottom w:val="single" w:sz="4" w:space="0" w:color="auto"/>
              <w:right w:val="single" w:sz="4" w:space="0" w:color="auto"/>
            </w:tcBorders>
          </w:tcPr>
          <w:p w14:paraId="63FEDBA5" w14:textId="77777777" w:rsidR="00091379" w:rsidRPr="00F71537" w:rsidRDefault="00091379" w:rsidP="00B116D3">
            <w:pPr>
              <w:snapToGrid w:val="0"/>
              <w:spacing w:after="0" w:line="240" w:lineRule="auto"/>
              <w:jc w:val="both"/>
              <w:rPr>
                <w:rFonts w:ascii="Times" w:eastAsia="DengXian" w:hAnsi="Times" w:cs="Times"/>
                <w:sz w:val="18"/>
                <w:szCs w:val="18"/>
                <w:lang w:val="fr-FR" w:eastAsia="zh-CN"/>
              </w:rPr>
            </w:pPr>
            <w:r>
              <w:rPr>
                <w:rFonts w:ascii="Times" w:eastAsia="DengXian" w:hAnsi="Times" w:cs="Times" w:hint="eastAsia"/>
                <w:sz w:val="18"/>
                <w:szCs w:val="18"/>
                <w:lang w:val="fr-FR" w:eastAsia="zh-CN"/>
              </w:rPr>
              <w:t>China Telecom</w:t>
            </w:r>
          </w:p>
        </w:tc>
        <w:tc>
          <w:tcPr>
            <w:tcW w:w="8714" w:type="dxa"/>
            <w:tcBorders>
              <w:top w:val="single" w:sz="4" w:space="0" w:color="auto"/>
              <w:left w:val="single" w:sz="4" w:space="0" w:color="auto"/>
              <w:bottom w:val="single" w:sz="4" w:space="0" w:color="auto"/>
              <w:right w:val="single" w:sz="4" w:space="0" w:color="auto"/>
            </w:tcBorders>
          </w:tcPr>
          <w:p w14:paraId="433D2421" w14:textId="77777777" w:rsidR="00091379" w:rsidRDefault="00091379" w:rsidP="00B116D3">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#1.2.1</w:t>
            </w:r>
          </w:p>
          <w:p w14:paraId="5FADF5EF" w14:textId="46DB22A8" w:rsidR="00091379" w:rsidRPr="00F71537" w:rsidRDefault="00091379" w:rsidP="00B116D3">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Yu Mincho" w:hAnsi="Times New Roman" w:cs="Times New Roman"/>
                <w:b/>
                <w:sz w:val="18"/>
                <w:szCs w:val="18"/>
                <w:lang w:eastAsia="ja-JP"/>
              </w:rPr>
              <w:t xml:space="preserve">Q1: </w:t>
            </w:r>
            <w:r w:rsidRPr="00F71537">
              <w:rPr>
                <w:rFonts w:ascii="Times New Roman" w:eastAsia="Yu Mincho" w:hAnsi="Times New Roman" w:cs="Times New Roman"/>
                <w:b/>
                <w:sz w:val="18"/>
                <w:szCs w:val="18"/>
                <w:lang w:eastAsia="ja-JP"/>
              </w:rPr>
              <w:t>Conclusion 1.2.1A</w:t>
            </w:r>
            <w:r>
              <w:rPr>
                <w:rFonts w:ascii="Times New Roman" w:eastAsia="DengXian" w:hAnsi="Times New Roman" w:cs="Times New Roman" w:hint="eastAsia"/>
                <w:b/>
                <w:sz w:val="18"/>
                <w:szCs w:val="18"/>
                <w:lang w:eastAsia="zh-CN"/>
              </w:rPr>
              <w:t xml:space="preserve">: </w:t>
            </w:r>
            <w:r>
              <w:rPr>
                <w:rFonts w:ascii="Times New Roman" w:eastAsia="Yu Mincho" w:hAnsi="Times New Roman" w:cs="Times New Roman"/>
                <w:sz w:val="18"/>
                <w:szCs w:val="18"/>
                <w:lang w:eastAsia="ja-JP"/>
              </w:rPr>
              <w:t xml:space="preserve">Support. </w:t>
            </w:r>
          </w:p>
          <w:p w14:paraId="2FC0CD28" w14:textId="77777777" w:rsidR="00091379" w:rsidRDefault="00091379" w:rsidP="00B116D3">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val="fr-FR" w:eastAsia="zh-CN"/>
              </w:rPr>
            </w:pPr>
            <w:r>
              <w:rPr>
                <w:rFonts w:ascii="Times New Roman" w:eastAsia="Yu Mincho" w:hAnsi="Times New Roman" w:cs="Times New Roman"/>
                <w:b/>
                <w:sz w:val="18"/>
                <w:szCs w:val="18"/>
                <w:lang w:val="fr-FR" w:eastAsia="ja-JP"/>
              </w:rPr>
              <w:t xml:space="preserve">Q2: </w:t>
            </w:r>
            <w:r w:rsidRPr="00F71537">
              <w:rPr>
                <w:rFonts w:ascii="Times New Roman" w:eastAsia="Yu Mincho" w:hAnsi="Times New Roman" w:cs="Times New Roman"/>
                <w:b/>
                <w:sz w:val="18"/>
                <w:szCs w:val="18"/>
                <w:lang w:val="fr-FR" w:eastAsia="ja-JP"/>
              </w:rPr>
              <w:t>Proposal 1.2.1B</w:t>
            </w:r>
            <w:r>
              <w:rPr>
                <w:rFonts w:ascii="Times New Roman" w:eastAsia="Yu Mincho" w:hAnsi="Times New Roman" w:cs="Times New Roman"/>
                <w:b/>
                <w:sz w:val="18"/>
                <w:szCs w:val="18"/>
                <w:lang w:val="fr-FR" w:eastAsia="ja-JP"/>
              </w:rPr>
              <w:t> </w:t>
            </w:r>
            <w:r>
              <w:rPr>
                <w:rFonts w:ascii="Times New Roman" w:eastAsia="DengXian" w:hAnsi="Times New Roman" w:cs="Times New Roman" w:hint="eastAsia"/>
                <w:b/>
                <w:sz w:val="18"/>
                <w:szCs w:val="18"/>
                <w:lang w:val="fr-FR" w:eastAsia="zh-CN"/>
              </w:rPr>
              <w:t xml:space="preserve">: </w:t>
            </w:r>
            <w:r>
              <w:rPr>
                <w:rFonts w:ascii="Times New Roman" w:eastAsia="Yu Mincho" w:hAnsi="Times New Roman" w:cs="Times New Roman"/>
                <w:sz w:val="18"/>
                <w:szCs w:val="18"/>
                <w:lang w:val="fr-FR" w:eastAsia="ja-JP"/>
              </w:rPr>
              <w:t xml:space="preserve">Support. </w:t>
            </w:r>
          </w:p>
          <w:p w14:paraId="128B50A0" w14:textId="77777777" w:rsidR="00091379" w:rsidRPr="00F71537" w:rsidRDefault="00091379" w:rsidP="00B116D3">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val="fr-FR" w:eastAsia="zh-CN"/>
              </w:rPr>
            </w:pPr>
          </w:p>
          <w:p w14:paraId="05A0BC7B" w14:textId="77777777" w:rsidR="00091379" w:rsidRDefault="00091379" w:rsidP="00B116D3">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val="fr-FR" w:eastAsia="ja-JP"/>
              </w:rPr>
            </w:pPr>
            <w:r>
              <w:rPr>
                <w:rFonts w:ascii="Times New Roman" w:eastAsia="Yu Mincho" w:hAnsi="Times New Roman" w:cs="Times New Roman"/>
                <w:b/>
                <w:sz w:val="18"/>
                <w:szCs w:val="18"/>
                <w:u w:val="single"/>
                <w:lang w:val="fr-FR" w:eastAsia="ja-JP"/>
              </w:rPr>
              <w:t>#1.2.2</w:t>
            </w:r>
          </w:p>
          <w:p w14:paraId="026B7090" w14:textId="77777777" w:rsidR="00091379" w:rsidRDefault="00091379" w:rsidP="00B116D3">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val="fr-FR" w:eastAsia="zh-CN"/>
              </w:rPr>
            </w:pPr>
            <w:r>
              <w:rPr>
                <w:rFonts w:ascii="Times New Roman" w:eastAsia="Yu Mincho" w:hAnsi="Times New Roman" w:cs="Times New Roman"/>
                <w:b/>
                <w:sz w:val="18"/>
                <w:szCs w:val="18"/>
                <w:lang w:val="fr-FR" w:eastAsia="ja-JP"/>
              </w:rPr>
              <w:lastRenderedPageBreak/>
              <w:t xml:space="preserve">Question1: </w:t>
            </w:r>
            <w:r w:rsidRPr="00F71537">
              <w:rPr>
                <w:rFonts w:ascii="Times New Roman" w:eastAsia="Yu Mincho" w:hAnsi="Times New Roman" w:cs="Times New Roman"/>
                <w:b/>
                <w:sz w:val="18"/>
                <w:szCs w:val="18"/>
                <w:lang w:val="fr-FR" w:eastAsia="ja-JP"/>
              </w:rPr>
              <w:t>Proposal 1.2.</w:t>
            </w:r>
            <w:r>
              <w:rPr>
                <w:rFonts w:ascii="Times New Roman" w:eastAsia="DengXian" w:hAnsi="Times New Roman" w:cs="Times New Roman" w:hint="eastAsia"/>
                <w:b/>
                <w:sz w:val="18"/>
                <w:szCs w:val="18"/>
                <w:lang w:val="fr-FR" w:eastAsia="zh-CN"/>
              </w:rPr>
              <w:t xml:space="preserve">2A: </w:t>
            </w:r>
            <w:r>
              <w:rPr>
                <w:rFonts w:ascii="Times New Roman" w:eastAsia="Yu Mincho" w:hAnsi="Times New Roman" w:cs="Times New Roman"/>
                <w:sz w:val="18"/>
                <w:szCs w:val="18"/>
                <w:lang w:val="fr-FR" w:eastAsia="ja-JP"/>
              </w:rPr>
              <w:t>Support.</w:t>
            </w:r>
          </w:p>
          <w:p w14:paraId="6EC9E86D" w14:textId="77777777" w:rsidR="00091379" w:rsidRPr="00F71537" w:rsidRDefault="00091379" w:rsidP="00B116D3">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val="fr-FR" w:eastAsia="zh-CN"/>
              </w:rPr>
            </w:pPr>
          </w:p>
          <w:p w14:paraId="52E68C91" w14:textId="77777777" w:rsidR="00091379" w:rsidRDefault="00091379" w:rsidP="00B116D3">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val="fr-FR" w:eastAsia="ja-JP"/>
              </w:rPr>
            </w:pPr>
            <w:r>
              <w:rPr>
                <w:rFonts w:ascii="Times New Roman" w:eastAsia="Yu Mincho" w:hAnsi="Times New Roman" w:cs="Times New Roman"/>
                <w:b/>
                <w:sz w:val="18"/>
                <w:szCs w:val="18"/>
                <w:u w:val="single"/>
                <w:lang w:val="fr-FR" w:eastAsia="ja-JP"/>
              </w:rPr>
              <w:t>#1.2.3</w:t>
            </w:r>
          </w:p>
          <w:p w14:paraId="71AB87E4" w14:textId="77777777" w:rsidR="00091379" w:rsidRDefault="00091379" w:rsidP="00B116D3">
            <w:pPr>
              <w:overflowPunct w:val="0"/>
              <w:autoSpaceDE w:val="0"/>
              <w:autoSpaceDN w:val="0"/>
              <w:adjustRightInd w:val="0"/>
              <w:spacing w:after="0" w:line="240" w:lineRule="auto"/>
              <w:textAlignment w:val="baseline"/>
              <w:rPr>
                <w:rFonts w:ascii="Times New Roman" w:hAnsi="Times New Roman" w:cs="Times New Roman"/>
                <w:b/>
                <w:sz w:val="18"/>
                <w:szCs w:val="18"/>
                <w:u w:val="single"/>
                <w:lang w:val="fr-FR"/>
              </w:rPr>
            </w:pPr>
            <w:r>
              <w:rPr>
                <w:rFonts w:ascii="Times New Roman" w:eastAsia="Yu Mincho" w:hAnsi="Times New Roman" w:cs="Times New Roman"/>
                <w:b/>
                <w:sz w:val="18"/>
                <w:szCs w:val="18"/>
                <w:lang w:val="fr-FR" w:eastAsia="ja-JP"/>
              </w:rPr>
              <w:t xml:space="preserve">Question1: </w:t>
            </w:r>
            <w:r w:rsidRPr="00F71537">
              <w:rPr>
                <w:rFonts w:ascii="Times New Roman" w:eastAsia="Yu Mincho" w:hAnsi="Times New Roman" w:cs="Times New Roman"/>
                <w:b/>
                <w:sz w:val="18"/>
                <w:szCs w:val="18"/>
                <w:lang w:val="fr-FR" w:eastAsia="ja-JP"/>
              </w:rPr>
              <w:t>Proposal 1.2.</w:t>
            </w:r>
            <w:r>
              <w:rPr>
                <w:rFonts w:ascii="Times New Roman" w:eastAsia="DengXian" w:hAnsi="Times New Roman" w:cs="Times New Roman" w:hint="eastAsia"/>
                <w:b/>
                <w:sz w:val="18"/>
                <w:szCs w:val="18"/>
                <w:lang w:val="fr-FR" w:eastAsia="zh-CN"/>
              </w:rPr>
              <w:t>3</w:t>
            </w:r>
            <w:r>
              <w:rPr>
                <w:rFonts w:ascii="Times New Roman" w:eastAsia="DengXian" w:hAnsi="Times New Roman" w:cs="Times New Roman"/>
                <w:b/>
                <w:sz w:val="18"/>
                <w:szCs w:val="18"/>
                <w:lang w:val="fr-FR" w:eastAsia="zh-CN"/>
              </w:rPr>
              <w:t> </w:t>
            </w:r>
            <w:r>
              <w:rPr>
                <w:rFonts w:ascii="Times New Roman" w:eastAsia="DengXian" w:hAnsi="Times New Roman" w:cs="Times New Roman" w:hint="eastAsia"/>
                <w:b/>
                <w:sz w:val="18"/>
                <w:szCs w:val="18"/>
                <w:lang w:val="fr-FR" w:eastAsia="zh-CN"/>
              </w:rPr>
              <w:t xml:space="preserve">: </w:t>
            </w:r>
            <w:r>
              <w:rPr>
                <w:rFonts w:ascii="Times New Roman" w:eastAsia="Yu Mincho" w:hAnsi="Times New Roman" w:cs="Times New Roman"/>
                <w:sz w:val="18"/>
                <w:szCs w:val="18"/>
                <w:lang w:val="fr-FR" w:eastAsia="ja-JP"/>
              </w:rPr>
              <w:t>Support.</w:t>
            </w:r>
          </w:p>
        </w:tc>
      </w:tr>
      <w:tr w:rsidR="003561F1" w14:paraId="46B66D64"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3A3FA41" w14:textId="2900445E" w:rsidR="003561F1" w:rsidRPr="00091379" w:rsidRDefault="003561F1" w:rsidP="003561F1">
            <w:pPr>
              <w:snapToGrid w:val="0"/>
              <w:spacing w:after="0" w:line="240" w:lineRule="auto"/>
              <w:jc w:val="both"/>
              <w:rPr>
                <w:rFonts w:ascii="Times" w:hAnsi="Times" w:cs="Times"/>
                <w:sz w:val="18"/>
                <w:szCs w:val="18"/>
              </w:rPr>
            </w:pPr>
            <w:r>
              <w:rPr>
                <w:rFonts w:ascii="Times" w:eastAsiaTheme="minorEastAsia" w:hAnsi="Times" w:cs="Times" w:hint="eastAsia"/>
                <w:sz w:val="18"/>
                <w:szCs w:val="18"/>
                <w:lang w:val="fr-FR" w:eastAsia="ko-KR"/>
              </w:rPr>
              <w:lastRenderedPageBreak/>
              <w:t>ETRI</w:t>
            </w:r>
          </w:p>
        </w:tc>
        <w:tc>
          <w:tcPr>
            <w:tcW w:w="8714" w:type="dxa"/>
            <w:tcBorders>
              <w:top w:val="single" w:sz="4" w:space="0" w:color="auto"/>
              <w:left w:val="single" w:sz="4" w:space="0" w:color="auto"/>
              <w:bottom w:val="single" w:sz="4" w:space="0" w:color="auto"/>
              <w:right w:val="single" w:sz="4" w:space="0" w:color="auto"/>
            </w:tcBorders>
          </w:tcPr>
          <w:p w14:paraId="0A4B98AD" w14:textId="77777777" w:rsidR="003561F1" w:rsidRDefault="003561F1" w:rsidP="003561F1">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1.2.1</w:t>
            </w:r>
          </w:p>
          <w:p w14:paraId="112CE61D" w14:textId="77777777" w:rsidR="003561F1" w:rsidRDefault="003561F1" w:rsidP="003561F1">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Support Conclusion 1.2.1A</w:t>
            </w:r>
          </w:p>
          <w:p w14:paraId="0284A208" w14:textId="77777777" w:rsidR="003561F1" w:rsidRDefault="003561F1" w:rsidP="003561F1">
            <w:pPr>
              <w:snapToGrid w:val="0"/>
              <w:spacing w:after="0" w:line="240" w:lineRule="auto"/>
              <w:jc w:val="both"/>
              <w:rPr>
                <w:rFonts w:ascii="Times" w:eastAsiaTheme="minorEastAsia" w:hAnsi="Times" w:cs="Times"/>
                <w:sz w:val="18"/>
                <w:szCs w:val="18"/>
                <w:lang w:eastAsia="ko-KR"/>
              </w:rPr>
            </w:pPr>
            <w:r w:rsidRPr="00590E24">
              <w:rPr>
                <w:rFonts w:ascii="Times" w:eastAsiaTheme="minorEastAsia" w:hAnsi="Times" w:cs="Times" w:hint="eastAsia"/>
                <w:b/>
                <w:bCs/>
                <w:sz w:val="18"/>
                <w:szCs w:val="18"/>
                <w:lang w:eastAsia="ko-KR"/>
              </w:rPr>
              <w:t>Question 2</w:t>
            </w:r>
            <w:r>
              <w:rPr>
                <w:rFonts w:ascii="Times" w:eastAsiaTheme="minorEastAsia" w:hAnsi="Times" w:cs="Times" w:hint="eastAsia"/>
                <w:sz w:val="18"/>
                <w:szCs w:val="18"/>
                <w:lang w:eastAsia="ko-KR"/>
              </w:rPr>
              <w:t>: Support Conclusion 1.2.1B</w:t>
            </w:r>
          </w:p>
          <w:p w14:paraId="3548C8ED" w14:textId="77777777" w:rsidR="003561F1" w:rsidRDefault="003561F1" w:rsidP="003561F1">
            <w:pPr>
              <w:snapToGrid w:val="0"/>
              <w:spacing w:after="0" w:line="240" w:lineRule="auto"/>
              <w:jc w:val="both"/>
              <w:rPr>
                <w:rFonts w:ascii="Times" w:eastAsiaTheme="minorEastAsia" w:hAnsi="Times" w:cs="Times"/>
                <w:sz w:val="18"/>
                <w:szCs w:val="18"/>
                <w:lang w:eastAsia="ko-KR"/>
              </w:rPr>
            </w:pPr>
          </w:p>
          <w:p w14:paraId="4450F288" w14:textId="77777777" w:rsidR="003561F1" w:rsidRDefault="003561F1" w:rsidP="003561F1">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1.2.2</w:t>
            </w:r>
          </w:p>
          <w:p w14:paraId="7075325B" w14:textId="77777777" w:rsidR="003561F1" w:rsidRDefault="003561F1" w:rsidP="003561F1">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Support Proposal 1.2.2A</w:t>
            </w:r>
          </w:p>
          <w:p w14:paraId="5B19BCED" w14:textId="77777777" w:rsidR="003561F1" w:rsidRDefault="003561F1" w:rsidP="003561F1">
            <w:pPr>
              <w:snapToGrid w:val="0"/>
              <w:spacing w:after="0" w:line="240" w:lineRule="auto"/>
              <w:jc w:val="both"/>
              <w:rPr>
                <w:rFonts w:ascii="Times" w:eastAsiaTheme="minorEastAsia" w:hAnsi="Times" w:cs="Times"/>
                <w:sz w:val="18"/>
                <w:szCs w:val="18"/>
                <w:lang w:eastAsia="ko-KR"/>
              </w:rPr>
            </w:pPr>
          </w:p>
          <w:p w14:paraId="0571B149" w14:textId="77777777" w:rsidR="003561F1" w:rsidRDefault="003561F1" w:rsidP="003561F1">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1.2.3</w:t>
            </w:r>
          </w:p>
          <w:p w14:paraId="14C43874" w14:textId="75AAE12F" w:rsidR="003561F1" w:rsidRDefault="003561F1" w:rsidP="003561F1">
            <w:pPr>
              <w:widowControl w:val="0"/>
              <w:spacing w:after="0" w:line="240" w:lineRule="auto"/>
              <w:jc w:val="both"/>
              <w:rPr>
                <w:rFonts w:ascii="Times" w:hAnsi="Times" w:cs="Times"/>
                <w:b/>
                <w:sz w:val="18"/>
                <w:szCs w:val="18"/>
                <w:lang w:val="fr-F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Support Proposal 1.2.3</w:t>
            </w:r>
          </w:p>
        </w:tc>
      </w:tr>
      <w:tr w:rsidR="00CF03B4" w14:paraId="74B5DF13"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F8F7875" w14:textId="648AAED9" w:rsidR="00CF03B4" w:rsidRDefault="00D80B94" w:rsidP="00CF03B4">
            <w:pPr>
              <w:snapToGrid w:val="0"/>
              <w:spacing w:after="0" w:line="240" w:lineRule="auto"/>
              <w:jc w:val="both"/>
              <w:rPr>
                <w:rFonts w:ascii="Times" w:hAnsi="Times" w:cs="Times"/>
                <w:sz w:val="18"/>
                <w:szCs w:val="18"/>
                <w:lang w:val="fr-FR"/>
              </w:rPr>
            </w:pPr>
            <w:r>
              <w:rPr>
                <w:rFonts w:ascii="Times" w:hAnsi="Times" w:cs="Times"/>
                <w:sz w:val="18"/>
                <w:szCs w:val="18"/>
                <w:lang w:val="fr-FR"/>
              </w:rPr>
              <w:t>Panasonic</w:t>
            </w:r>
          </w:p>
        </w:tc>
        <w:tc>
          <w:tcPr>
            <w:tcW w:w="8714" w:type="dxa"/>
            <w:tcBorders>
              <w:top w:val="single" w:sz="4" w:space="0" w:color="auto"/>
              <w:left w:val="single" w:sz="4" w:space="0" w:color="auto"/>
              <w:bottom w:val="single" w:sz="4" w:space="0" w:color="auto"/>
              <w:right w:val="single" w:sz="4" w:space="0" w:color="auto"/>
            </w:tcBorders>
          </w:tcPr>
          <w:p w14:paraId="37629545" w14:textId="77777777" w:rsidR="00D80B94" w:rsidRPr="00D279DA" w:rsidRDefault="00D80B94" w:rsidP="00D80B94">
            <w:pPr>
              <w:rPr>
                <w:rFonts w:ascii="Times New Roman" w:hAnsi="Times New Roman" w:cs="Times New Roman"/>
                <w:b/>
                <w:bCs/>
                <w:sz w:val="18"/>
                <w:szCs w:val="18"/>
              </w:rPr>
            </w:pPr>
            <w:r w:rsidRPr="00D279DA">
              <w:rPr>
                <w:rFonts w:ascii="Times New Roman" w:hAnsi="Times New Roman" w:cs="Times New Roman"/>
                <w:b/>
                <w:bCs/>
                <w:sz w:val="18"/>
                <w:szCs w:val="18"/>
              </w:rPr>
              <w:t>Issue 1.2.1:</w:t>
            </w:r>
          </w:p>
          <w:p w14:paraId="5C055B1F" w14:textId="15540A9E" w:rsidR="00D80B94" w:rsidRPr="00D279DA" w:rsidRDefault="00D80B94" w:rsidP="00D80B94">
            <w:pPr>
              <w:rPr>
                <w:rFonts w:ascii="Times New Roman" w:hAnsi="Times New Roman" w:cs="Times New Roman"/>
                <w:sz w:val="18"/>
                <w:szCs w:val="18"/>
              </w:rPr>
            </w:pPr>
            <w:r w:rsidRPr="00D279DA">
              <w:rPr>
                <w:rFonts w:ascii="Times New Roman" w:hAnsi="Times New Roman" w:cs="Times New Roman"/>
                <w:sz w:val="18"/>
                <w:szCs w:val="18"/>
              </w:rPr>
              <w:t xml:space="preserve">Proposal 1.2.1B: Do not support. We support both and we understand the issue that the SCell could be an unknown cell when based on Release 15 activation. </w:t>
            </w:r>
            <w:proofErr w:type="gramStart"/>
            <w:r w:rsidRPr="00D279DA">
              <w:rPr>
                <w:rFonts w:ascii="Times New Roman" w:hAnsi="Times New Roman" w:cs="Times New Roman"/>
                <w:sz w:val="18"/>
                <w:szCs w:val="18"/>
              </w:rPr>
              <w:t>However</w:t>
            </w:r>
            <w:proofErr w:type="gramEnd"/>
            <w:r w:rsidRPr="00D279DA">
              <w:rPr>
                <w:rFonts w:ascii="Times New Roman" w:hAnsi="Times New Roman" w:cs="Times New Roman"/>
                <w:sz w:val="18"/>
                <w:szCs w:val="18"/>
              </w:rPr>
              <w:t xml:space="preserve"> this can </w:t>
            </w:r>
            <w:r>
              <w:rPr>
                <w:rFonts w:ascii="Times New Roman" w:hAnsi="Times New Roman" w:cs="Times New Roman"/>
                <w:sz w:val="18"/>
                <w:szCs w:val="18"/>
              </w:rPr>
              <w:t xml:space="preserve">be </w:t>
            </w:r>
            <w:r w:rsidRPr="00D279DA">
              <w:rPr>
                <w:rFonts w:ascii="Times New Roman" w:hAnsi="Times New Roman" w:cs="Times New Roman"/>
                <w:sz w:val="18"/>
                <w:szCs w:val="18"/>
              </w:rPr>
              <w:t xml:space="preserve">discussed first. </w:t>
            </w:r>
          </w:p>
          <w:p w14:paraId="5485930C" w14:textId="77777777" w:rsidR="00D80B94" w:rsidRPr="00D279DA" w:rsidRDefault="00D80B94" w:rsidP="00D80B94">
            <w:pPr>
              <w:rPr>
                <w:rFonts w:ascii="Times New Roman" w:hAnsi="Times New Roman" w:cs="Times New Roman"/>
                <w:b/>
                <w:bCs/>
                <w:sz w:val="18"/>
                <w:szCs w:val="18"/>
              </w:rPr>
            </w:pPr>
            <w:r w:rsidRPr="00D279DA">
              <w:rPr>
                <w:rFonts w:ascii="Times New Roman" w:hAnsi="Times New Roman" w:cs="Times New Roman"/>
                <w:b/>
                <w:bCs/>
                <w:sz w:val="18"/>
                <w:szCs w:val="18"/>
              </w:rPr>
              <w:t>Issue 1.2.2:</w:t>
            </w:r>
          </w:p>
          <w:p w14:paraId="23670495" w14:textId="77777777" w:rsidR="00D80B94" w:rsidRPr="00D279DA" w:rsidRDefault="00D80B94" w:rsidP="00D80B94">
            <w:pPr>
              <w:rPr>
                <w:rFonts w:ascii="Times New Roman" w:hAnsi="Times New Roman" w:cs="Times New Roman"/>
                <w:sz w:val="18"/>
                <w:szCs w:val="18"/>
              </w:rPr>
            </w:pPr>
            <w:r w:rsidRPr="00D279DA">
              <w:rPr>
                <w:rFonts w:ascii="Times New Roman" w:hAnsi="Times New Roman" w:cs="Times New Roman"/>
                <w:b/>
                <w:bCs/>
                <w:sz w:val="18"/>
                <w:szCs w:val="18"/>
              </w:rPr>
              <w:t>Proposal 1.2.2A:</w:t>
            </w:r>
            <w:r w:rsidRPr="00D279DA">
              <w:rPr>
                <w:rFonts w:ascii="Times New Roman" w:hAnsi="Times New Roman" w:cs="Times New Roman"/>
                <w:sz w:val="18"/>
                <w:szCs w:val="18"/>
              </w:rPr>
              <w:t xml:space="preserve"> It is a bit confusing what is meant by the explicit mechanism so we would like to clarify. Does this mean that the activation command would point to a previously configured configuration? Is this considered explicit?</w:t>
            </w:r>
          </w:p>
          <w:p w14:paraId="1E0D0642" w14:textId="77777777" w:rsidR="00CF03B4" w:rsidRDefault="00CF03B4" w:rsidP="00CF03B4">
            <w:pPr>
              <w:overflowPunct w:val="0"/>
              <w:autoSpaceDE w:val="0"/>
              <w:autoSpaceDN w:val="0"/>
              <w:adjustRightInd w:val="0"/>
              <w:spacing w:after="0" w:line="240" w:lineRule="auto"/>
              <w:textAlignment w:val="baseline"/>
              <w:rPr>
                <w:rFonts w:ascii="Times New Roman" w:hAnsi="Times New Roman" w:cs="Times New Roman"/>
                <w:b/>
                <w:color w:val="0000FF"/>
                <w:sz w:val="18"/>
                <w:szCs w:val="18"/>
                <w:lang w:val="fr-FR"/>
              </w:rPr>
            </w:pPr>
          </w:p>
        </w:tc>
      </w:tr>
      <w:tr w:rsidR="00CF03B4" w14:paraId="368BDC37"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03BD896" w14:textId="77777777" w:rsidR="00CF03B4" w:rsidRDefault="00CF03B4" w:rsidP="00CF03B4">
            <w:pPr>
              <w:snapToGrid w:val="0"/>
              <w:spacing w:after="0" w:line="240" w:lineRule="auto"/>
              <w:jc w:val="both"/>
              <w:rPr>
                <w:rFonts w:ascii="Times" w:hAnsi="Times" w:cs="Times"/>
                <w:sz w:val="18"/>
                <w:szCs w:val="18"/>
                <w:lang w:val="fr-FR"/>
              </w:rPr>
            </w:pPr>
          </w:p>
        </w:tc>
        <w:tc>
          <w:tcPr>
            <w:tcW w:w="8714" w:type="dxa"/>
            <w:tcBorders>
              <w:top w:val="single" w:sz="4" w:space="0" w:color="auto"/>
              <w:left w:val="single" w:sz="4" w:space="0" w:color="auto"/>
              <w:bottom w:val="single" w:sz="4" w:space="0" w:color="auto"/>
              <w:right w:val="single" w:sz="4" w:space="0" w:color="auto"/>
            </w:tcBorders>
          </w:tcPr>
          <w:p w14:paraId="12F0AF90" w14:textId="77777777" w:rsidR="00CF03B4" w:rsidRDefault="00CF03B4" w:rsidP="00CF03B4">
            <w:pPr>
              <w:overflowPunct w:val="0"/>
              <w:autoSpaceDE w:val="0"/>
              <w:autoSpaceDN w:val="0"/>
              <w:adjustRightInd w:val="0"/>
              <w:spacing w:after="0" w:line="240" w:lineRule="auto"/>
              <w:textAlignment w:val="baseline"/>
              <w:rPr>
                <w:rFonts w:ascii="Times New Roman" w:hAnsi="Times New Roman" w:cs="Times New Roman"/>
                <w:b/>
                <w:color w:val="0000FF"/>
                <w:sz w:val="18"/>
                <w:szCs w:val="18"/>
                <w:lang w:val="fr-FR"/>
              </w:rPr>
            </w:pPr>
          </w:p>
        </w:tc>
      </w:tr>
      <w:tr w:rsidR="00CF03B4" w14:paraId="4E3CCDE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E8BF4F7" w14:textId="77777777" w:rsidR="00CF03B4" w:rsidRDefault="00CF03B4" w:rsidP="00CF03B4">
            <w:pPr>
              <w:snapToGrid w:val="0"/>
              <w:spacing w:after="0" w:line="240" w:lineRule="auto"/>
              <w:jc w:val="both"/>
              <w:rPr>
                <w:rFonts w:ascii="Times" w:hAnsi="Times" w:cs="Times"/>
                <w:sz w:val="18"/>
                <w:szCs w:val="18"/>
                <w:lang w:val="fr-FR"/>
              </w:rPr>
            </w:pPr>
          </w:p>
        </w:tc>
        <w:tc>
          <w:tcPr>
            <w:tcW w:w="8714" w:type="dxa"/>
            <w:tcBorders>
              <w:top w:val="single" w:sz="4" w:space="0" w:color="auto"/>
              <w:left w:val="single" w:sz="4" w:space="0" w:color="auto"/>
              <w:bottom w:val="single" w:sz="4" w:space="0" w:color="auto"/>
              <w:right w:val="single" w:sz="4" w:space="0" w:color="auto"/>
            </w:tcBorders>
          </w:tcPr>
          <w:p w14:paraId="4A41829E" w14:textId="77777777" w:rsidR="00CF03B4" w:rsidRDefault="00CF03B4" w:rsidP="00CF03B4">
            <w:pPr>
              <w:overflowPunct w:val="0"/>
              <w:autoSpaceDE w:val="0"/>
              <w:autoSpaceDN w:val="0"/>
              <w:adjustRightInd w:val="0"/>
              <w:spacing w:after="0" w:line="240" w:lineRule="auto"/>
              <w:textAlignment w:val="baseline"/>
              <w:rPr>
                <w:rFonts w:ascii="Times New Roman" w:hAnsi="Times New Roman" w:cs="Times New Roman"/>
                <w:b/>
                <w:color w:val="0000FF"/>
                <w:sz w:val="18"/>
                <w:szCs w:val="18"/>
                <w:lang w:val="fr-FR"/>
              </w:rPr>
            </w:pPr>
          </w:p>
        </w:tc>
      </w:tr>
    </w:tbl>
    <w:p w14:paraId="0DB3DCFB" w14:textId="77777777" w:rsidR="0095196C" w:rsidRDefault="0095196C">
      <w:pPr>
        <w:spacing w:after="0" w:line="240" w:lineRule="auto"/>
        <w:jc w:val="both"/>
        <w:rPr>
          <w:rFonts w:ascii="Times New Roman" w:hAnsi="Times New Roman" w:cs="Times New Roman"/>
          <w:sz w:val="32"/>
          <w:szCs w:val="32"/>
          <w:lang w:val="fr-FR"/>
        </w:rPr>
      </w:pPr>
    </w:p>
    <w:p w14:paraId="4831364A" w14:textId="77777777" w:rsidR="0095196C" w:rsidRDefault="0095196C">
      <w:pPr>
        <w:spacing w:after="0" w:line="240" w:lineRule="auto"/>
        <w:jc w:val="both"/>
        <w:rPr>
          <w:rFonts w:ascii="Times New Roman" w:hAnsi="Times New Roman" w:cs="Times New Roman"/>
          <w:sz w:val="32"/>
          <w:szCs w:val="32"/>
          <w:lang w:val="fr-FR"/>
        </w:rPr>
      </w:pPr>
    </w:p>
    <w:p w14:paraId="22FC9C10" w14:textId="77777777" w:rsidR="0095196C" w:rsidRDefault="00983B00">
      <w:pPr>
        <w:pStyle w:val="1"/>
        <w:numPr>
          <w:ilvl w:val="0"/>
          <w:numId w:val="0"/>
        </w:numPr>
        <w:tabs>
          <w:tab w:val="clear" w:pos="0"/>
          <w:tab w:val="clear" w:pos="426"/>
          <w:tab w:val="left" w:pos="480"/>
        </w:tabs>
        <w:spacing w:before="0"/>
        <w:ind w:left="799" w:hanging="799"/>
        <w:jc w:val="both"/>
        <w:rPr>
          <w:rFonts w:ascii="Times New Roman" w:hAnsi="Times New Roman"/>
          <w:sz w:val="24"/>
          <w:szCs w:val="18"/>
        </w:rPr>
      </w:pPr>
      <w:r>
        <w:rPr>
          <w:rFonts w:ascii="Times New Roman" w:hAnsi="Times New Roman"/>
          <w:sz w:val="24"/>
          <w:szCs w:val="18"/>
        </w:rPr>
        <w:t>Issue 1.3 – SCell transition from dormant to non-dormant BWP</w:t>
      </w:r>
    </w:p>
    <w:p w14:paraId="4FFBC9DC"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t>Table 1-5 Summary for Issue 1.3</w:t>
      </w:r>
    </w:p>
    <w:tbl>
      <w:tblPr>
        <w:tblStyle w:val="ab"/>
        <w:tblW w:w="9927" w:type="dxa"/>
        <w:tblLook w:val="04A0" w:firstRow="1" w:lastRow="0" w:firstColumn="1" w:lastColumn="0" w:noHBand="0" w:noVBand="1"/>
      </w:tblPr>
      <w:tblGrid>
        <w:gridCol w:w="576"/>
        <w:gridCol w:w="2254"/>
        <w:gridCol w:w="7097"/>
      </w:tblGrid>
      <w:tr w:rsidR="0095196C" w14:paraId="0BD477B3"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BD1AB" w14:textId="77777777" w:rsidR="0095196C" w:rsidRDefault="00983B00">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7514E" w14:textId="77777777" w:rsidR="0095196C" w:rsidRDefault="00983B00">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Issue</w:t>
            </w:r>
          </w:p>
        </w:tc>
        <w:tc>
          <w:tcPr>
            <w:tcW w:w="7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0269" w14:textId="77777777" w:rsidR="0095196C" w:rsidRDefault="00983B00">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20"/>
                <w:lang w:eastAsia="zh-CN"/>
              </w:rPr>
              <w:t>Companies’ view and Moderator’s summary/proposal</w:t>
            </w:r>
          </w:p>
        </w:tc>
      </w:tr>
      <w:tr w:rsidR="0095196C" w14:paraId="0EA23135" w14:textId="77777777">
        <w:trPr>
          <w:trHeight w:val="60"/>
        </w:trPr>
        <w:tc>
          <w:tcPr>
            <w:tcW w:w="576" w:type="dxa"/>
            <w:tcBorders>
              <w:top w:val="single" w:sz="4" w:space="0" w:color="auto"/>
              <w:left w:val="single" w:sz="4" w:space="0" w:color="auto"/>
              <w:bottom w:val="single" w:sz="4" w:space="0" w:color="auto"/>
              <w:right w:val="single" w:sz="4" w:space="0" w:color="auto"/>
            </w:tcBorders>
          </w:tcPr>
          <w:p w14:paraId="7100C3C0" w14:textId="77777777" w:rsidR="0095196C" w:rsidRDefault="00983B00">
            <w:pPr>
              <w:snapToGrid w:val="0"/>
              <w:spacing w:after="0" w:line="276" w:lineRule="auto"/>
              <w:jc w:val="both"/>
              <w:rPr>
                <w:rFonts w:ascii="Times New Roman" w:hAnsi="Times New Roman" w:cs="Times New Roman"/>
                <w:sz w:val="18"/>
                <w:szCs w:val="18"/>
                <w:lang w:eastAsia="zh-CN"/>
              </w:rPr>
            </w:pPr>
            <w:r>
              <w:rPr>
                <w:rFonts w:ascii="Times New Roman" w:hAnsi="Times New Roman" w:cs="Times New Roman"/>
                <w:sz w:val="18"/>
                <w:szCs w:val="18"/>
                <w:lang w:eastAsia="zh-CN"/>
              </w:rPr>
              <w:t>1.3.1</w:t>
            </w:r>
          </w:p>
        </w:tc>
        <w:tc>
          <w:tcPr>
            <w:tcW w:w="2254" w:type="dxa"/>
            <w:tcBorders>
              <w:top w:val="single" w:sz="4" w:space="0" w:color="auto"/>
              <w:left w:val="single" w:sz="4" w:space="0" w:color="auto"/>
              <w:bottom w:val="single" w:sz="4" w:space="0" w:color="auto"/>
              <w:right w:val="single" w:sz="4" w:space="0" w:color="auto"/>
            </w:tcBorders>
          </w:tcPr>
          <w:p w14:paraId="45627FA8" w14:textId="77777777" w:rsidR="0095196C" w:rsidRDefault="00983B00">
            <w:pPr>
              <w:snapToGrid w:val="0"/>
              <w:spacing w:afterLines="50" w:after="120" w:line="276" w:lineRule="auto"/>
              <w:jc w:val="both"/>
              <w:rPr>
                <w:rFonts w:ascii="Times New Roman" w:hAnsi="Times New Roman" w:cs="Times New Roman"/>
                <w:sz w:val="18"/>
                <w:szCs w:val="18"/>
                <w:lang w:eastAsia="zh-CN"/>
              </w:rPr>
            </w:pPr>
            <w:r>
              <w:rPr>
                <w:rFonts w:ascii="Times" w:hAnsi="Times" w:cs="Times"/>
                <w:color w:val="000000" w:themeColor="text1"/>
                <w:sz w:val="18"/>
                <w:szCs w:val="18"/>
                <w:lang w:eastAsia="zh-CN"/>
              </w:rPr>
              <w:t xml:space="preserve">Use case of </w:t>
            </w:r>
            <w:r>
              <w:rPr>
                <w:rFonts w:ascii="Times New Roman" w:hAnsi="Times New Roman" w:cs="Times New Roman"/>
                <w:color w:val="000000" w:themeColor="text1"/>
                <w:sz w:val="18"/>
                <w:szCs w:val="18"/>
                <w:lang w:eastAsia="zh-CN"/>
              </w:rPr>
              <w:t>early triggering</w:t>
            </w:r>
          </w:p>
        </w:tc>
        <w:tc>
          <w:tcPr>
            <w:tcW w:w="7097" w:type="dxa"/>
            <w:tcBorders>
              <w:top w:val="single" w:sz="4" w:space="0" w:color="auto"/>
              <w:left w:val="single" w:sz="4" w:space="0" w:color="auto"/>
              <w:bottom w:val="single" w:sz="4" w:space="0" w:color="auto"/>
              <w:right w:val="single" w:sz="4" w:space="0" w:color="auto"/>
            </w:tcBorders>
          </w:tcPr>
          <w:p w14:paraId="6EC820E0" w14:textId="77777777" w:rsidR="0095196C" w:rsidRDefault="00983B00">
            <w:pPr>
              <w:snapToGrid w:val="0"/>
              <w:spacing w:afterLines="50" w:after="120" w:line="276" w:lineRule="auto"/>
              <w:jc w:val="both"/>
              <w:rPr>
                <w:rFonts w:ascii="Times New Roman" w:hAnsi="Times New Roman"/>
                <w:b/>
                <w:bCs/>
                <w:color w:val="000000"/>
                <w:sz w:val="18"/>
                <w:szCs w:val="18"/>
                <w:lang w:eastAsia="zh-CN"/>
              </w:rPr>
            </w:pPr>
            <w:r>
              <w:rPr>
                <w:rFonts w:ascii="Times New Roman" w:hAnsi="Times New Roman" w:cs="Times New Roman"/>
                <w:b/>
                <w:color w:val="000000" w:themeColor="text1"/>
                <w:sz w:val="18"/>
                <w:szCs w:val="18"/>
                <w:lang w:eastAsia="zh-CN"/>
              </w:rPr>
              <w:t xml:space="preserve">No issue identified for this meeting </w:t>
            </w:r>
          </w:p>
        </w:tc>
      </w:tr>
      <w:tr w:rsidR="0095196C" w14:paraId="37A6271B"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7F466D3B" w14:textId="77777777" w:rsidR="0095196C" w:rsidRDefault="00983B00">
            <w:pPr>
              <w:snapToGrid w:val="0"/>
              <w:spacing w:after="0" w:line="276" w:lineRule="auto"/>
              <w:jc w:val="both"/>
              <w:rPr>
                <w:rFonts w:ascii="Times New Roman" w:hAnsi="Times New Roman" w:cs="Times New Roman"/>
                <w:sz w:val="18"/>
                <w:szCs w:val="18"/>
                <w:lang w:eastAsia="zh-CN"/>
              </w:rPr>
            </w:pPr>
            <w:r>
              <w:rPr>
                <w:rFonts w:ascii="Times New Roman" w:hAnsi="Times New Roman" w:cs="Times New Roman"/>
                <w:sz w:val="18"/>
                <w:szCs w:val="18"/>
                <w:lang w:eastAsia="zh-CN"/>
              </w:rPr>
              <w:t>1.3.2</w:t>
            </w:r>
          </w:p>
        </w:tc>
        <w:tc>
          <w:tcPr>
            <w:tcW w:w="2254" w:type="dxa"/>
            <w:tcBorders>
              <w:top w:val="single" w:sz="4" w:space="0" w:color="auto"/>
              <w:left w:val="single" w:sz="4" w:space="0" w:color="auto"/>
              <w:bottom w:val="single" w:sz="4" w:space="0" w:color="auto"/>
              <w:right w:val="single" w:sz="4" w:space="0" w:color="auto"/>
            </w:tcBorders>
          </w:tcPr>
          <w:p w14:paraId="4BD96C5D" w14:textId="77777777" w:rsidR="0095196C" w:rsidRDefault="00983B00">
            <w:pPr>
              <w:snapToGrid w:val="0"/>
              <w:spacing w:after="0" w:line="276" w:lineRule="auto"/>
              <w:rPr>
                <w:rFonts w:ascii="Times New Roman" w:hAnsi="Times New Roman" w:cs="Times New Roman"/>
                <w:sz w:val="18"/>
                <w:szCs w:val="18"/>
                <w:lang w:eastAsia="zh-CN"/>
              </w:rPr>
            </w:pPr>
            <w:r>
              <w:rPr>
                <w:rFonts w:ascii="Times New Roman" w:hAnsi="Times New Roman" w:cs="Times New Roman"/>
                <w:b/>
                <w:bCs/>
                <w:color w:val="000000" w:themeColor="text1"/>
                <w:sz w:val="18"/>
                <w:szCs w:val="18"/>
                <w:lang w:eastAsia="zh-CN"/>
              </w:rPr>
              <w:t>Step-1</w:t>
            </w:r>
            <w:r>
              <w:rPr>
                <w:rFonts w:ascii="Times New Roman" w:hAnsi="Times New Roman" w:cs="Times New Roman"/>
                <w:color w:val="000000" w:themeColor="text1"/>
                <w:sz w:val="18"/>
                <w:szCs w:val="18"/>
                <w:lang w:eastAsia="zh-CN"/>
              </w:rPr>
              <w:t>: Early triggering via the DCI indicating switching out of SCell dormancy</w:t>
            </w:r>
          </w:p>
        </w:tc>
        <w:tc>
          <w:tcPr>
            <w:tcW w:w="7097" w:type="dxa"/>
            <w:tcBorders>
              <w:top w:val="single" w:sz="4" w:space="0" w:color="auto"/>
              <w:left w:val="single" w:sz="4" w:space="0" w:color="auto"/>
              <w:bottom w:val="single" w:sz="4" w:space="0" w:color="auto"/>
              <w:right w:val="single" w:sz="4" w:space="0" w:color="auto"/>
            </w:tcBorders>
          </w:tcPr>
          <w:p w14:paraId="6F1F1668" w14:textId="77777777" w:rsidR="0095196C" w:rsidRDefault="00983B00">
            <w:pPr>
              <w:snapToGrid w:val="0"/>
              <w:spacing w:after="0" w:line="276" w:lineRule="auto"/>
              <w:jc w:val="both"/>
              <w:rPr>
                <w:rFonts w:ascii="Times New Roman" w:hAnsi="Times New Roman" w:cs="Times New Roman"/>
                <w:b/>
                <w:bCs/>
                <w:color w:val="000000" w:themeColor="text1"/>
                <w:sz w:val="18"/>
                <w:szCs w:val="18"/>
                <w:lang w:eastAsia="zh-CN"/>
              </w:rPr>
            </w:pPr>
            <w:r>
              <w:rPr>
                <w:rFonts w:ascii="Times New Roman" w:hAnsi="Times New Roman" w:cs="Times New Roman"/>
                <w:b/>
                <w:bCs/>
                <w:color w:val="000000" w:themeColor="text1"/>
                <w:sz w:val="18"/>
                <w:szCs w:val="18"/>
                <w:lang w:eastAsia="zh-CN"/>
              </w:rPr>
              <w:t>Triggering mechanism of early SRS/CSI/CSI-RS</w:t>
            </w:r>
          </w:p>
          <w:tbl>
            <w:tblPr>
              <w:tblStyle w:val="ab"/>
              <w:tblW w:w="0" w:type="auto"/>
              <w:tblLook w:val="04A0" w:firstRow="1" w:lastRow="0" w:firstColumn="1" w:lastColumn="0" w:noHBand="0" w:noVBand="1"/>
            </w:tblPr>
            <w:tblGrid>
              <w:gridCol w:w="6871"/>
            </w:tblGrid>
            <w:tr w:rsidR="0095196C" w14:paraId="4F803837" w14:textId="77777777">
              <w:tc>
                <w:tcPr>
                  <w:tcW w:w="6871" w:type="dxa"/>
                  <w:tcBorders>
                    <w:top w:val="single" w:sz="4" w:space="0" w:color="auto"/>
                    <w:left w:val="single" w:sz="4" w:space="0" w:color="auto"/>
                    <w:bottom w:val="single" w:sz="4" w:space="0" w:color="auto"/>
                    <w:right w:val="single" w:sz="4" w:space="0" w:color="auto"/>
                  </w:tcBorders>
                </w:tcPr>
                <w:p w14:paraId="16AB7FD5" w14:textId="77777777" w:rsidR="0095196C" w:rsidRDefault="00983B00">
                  <w:pPr>
                    <w:snapToGrid w:val="0"/>
                    <w:spacing w:after="0" w:line="276" w:lineRule="auto"/>
                    <w:jc w:val="both"/>
                    <w:rPr>
                      <w:rFonts w:ascii="Times New Roman" w:eastAsia="SimSun" w:hAnsi="Times New Roman" w:cs="Times New Roman"/>
                      <w:b/>
                      <w:sz w:val="18"/>
                      <w:szCs w:val="18"/>
                      <w:lang w:eastAsia="zh-CN"/>
                    </w:rPr>
                  </w:pPr>
                  <w:r>
                    <w:rPr>
                      <w:rFonts w:ascii="Times New Roman" w:eastAsia="SimSun" w:hAnsi="Times New Roman" w:cs="Times New Roman"/>
                      <w:b/>
                      <w:sz w:val="18"/>
                      <w:szCs w:val="18"/>
                      <w:highlight w:val="yellow"/>
                      <w:lang w:eastAsia="zh-CN"/>
                    </w:rPr>
                    <w:t>Proposal 1.3.2:</w:t>
                  </w:r>
                  <w:r>
                    <w:rPr>
                      <w:rFonts w:ascii="Times New Roman" w:eastAsia="SimSun" w:hAnsi="Times New Roman" w:cs="Times New Roman"/>
                      <w:b/>
                      <w:sz w:val="18"/>
                      <w:szCs w:val="18"/>
                      <w:lang w:eastAsia="zh-CN"/>
                    </w:rPr>
                    <w:t xml:space="preserve"> </w:t>
                  </w:r>
                </w:p>
                <w:p w14:paraId="4C53BF28" w14:textId="77777777" w:rsidR="0095196C" w:rsidRDefault="00983B00">
                  <w:pPr>
                    <w:suppressAutoHyphens w:val="0"/>
                    <w:spacing w:after="0" w:line="276" w:lineRule="auto"/>
                    <w:jc w:val="both"/>
                    <w:rPr>
                      <w:rFonts w:ascii="Times" w:hAnsi="Times" w:cs="Times"/>
                      <w:sz w:val="18"/>
                      <w:szCs w:val="18"/>
                      <w:lang w:eastAsia="zh-CN"/>
                    </w:rPr>
                  </w:pPr>
                  <w:r>
                    <w:rPr>
                      <w:rFonts w:ascii="Times" w:hAnsi="Times" w:cs="Times"/>
                      <w:sz w:val="18"/>
                      <w:szCs w:val="18"/>
                      <w:lang w:eastAsia="zh-CN"/>
                    </w:rPr>
                    <w:t xml:space="preserve">On triggering mechanism for </w:t>
                  </w:r>
                  <w:r>
                    <w:rPr>
                      <w:rFonts w:ascii="Times New Roman" w:hAnsi="Times New Roman"/>
                      <w:sz w:val="18"/>
                      <w:szCs w:val="18"/>
                      <w:lang w:eastAsia="zh-CN"/>
                    </w:rPr>
                    <w:t xml:space="preserve">early </w:t>
                  </w:r>
                  <w:r>
                    <w:rPr>
                      <w:rFonts w:ascii="Times" w:hAnsi="Times" w:cs="Times"/>
                      <w:sz w:val="18"/>
                      <w:szCs w:val="18"/>
                      <w:lang w:eastAsia="zh-CN"/>
                    </w:rPr>
                    <w:t xml:space="preserve">aperiodic SRS-AS transmission on a SCell and </w:t>
                  </w:r>
                  <w:r>
                    <w:rPr>
                      <w:rFonts w:ascii="Times New Roman" w:hAnsi="Times New Roman"/>
                      <w:sz w:val="18"/>
                      <w:szCs w:val="18"/>
                      <w:lang w:eastAsia="zh-CN"/>
                    </w:rPr>
                    <w:t xml:space="preserve">early </w:t>
                  </w:r>
                  <w:r>
                    <w:rPr>
                      <w:rFonts w:ascii="Times" w:hAnsi="Times" w:cs="Times"/>
                      <w:sz w:val="18"/>
                      <w:szCs w:val="18"/>
                      <w:lang w:eastAsia="zh-CN"/>
                    </w:rPr>
                    <w:t xml:space="preserve">aperiodic CSI reporting for a SCell, via a DCI indicating switching out of SCell dormancy for the SCell, down-select one from the followings in RAN1#123 meeting: </w:t>
                  </w:r>
                </w:p>
                <w:p w14:paraId="43D944E3" w14:textId="77777777" w:rsidR="0095196C" w:rsidRDefault="00983B00">
                  <w:pPr>
                    <w:pStyle w:val="af6"/>
                    <w:numPr>
                      <w:ilvl w:val="0"/>
                      <w:numId w:val="5"/>
                    </w:numPr>
                    <w:suppressAutoHyphens w:val="0"/>
                    <w:spacing w:after="0" w:line="276" w:lineRule="auto"/>
                    <w:ind w:hanging="158"/>
                    <w:jc w:val="both"/>
                    <w:rPr>
                      <w:rFonts w:ascii="Times New Roman" w:hAnsi="Times New Roman" w:cs="Times New Roman"/>
                      <w:sz w:val="18"/>
                      <w:szCs w:val="16"/>
                      <w:lang w:eastAsia="ko-KR"/>
                    </w:rPr>
                  </w:pPr>
                  <w:r>
                    <w:rPr>
                      <w:rFonts w:ascii="Times New Roman" w:hAnsi="Times New Roman"/>
                      <w:sz w:val="18"/>
                      <w:szCs w:val="16"/>
                    </w:rPr>
                    <w:t xml:space="preserve">Alt1(Implicit </w:t>
                  </w:r>
                  <w:r>
                    <w:rPr>
                      <w:rFonts w:ascii="Times" w:hAnsi="Times" w:cs="Times"/>
                      <w:sz w:val="18"/>
                      <w:szCs w:val="18"/>
                    </w:rPr>
                    <w:t>mechanism</w:t>
                  </w:r>
                  <w:r>
                    <w:rPr>
                      <w:rFonts w:ascii="Times New Roman" w:hAnsi="Times New Roman"/>
                      <w:sz w:val="18"/>
                      <w:szCs w:val="16"/>
                    </w:rPr>
                    <w:t xml:space="preserve">): </w:t>
                  </w:r>
                </w:p>
                <w:p w14:paraId="01348CC3"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For early aperiodic SRS-AS</w:t>
                  </w:r>
                  <w:r>
                    <w:rPr>
                      <w:rFonts w:ascii="Times" w:hAnsi="Times" w:cs="Times"/>
                      <w:sz w:val="18"/>
                      <w:szCs w:val="18"/>
                      <w:lang w:eastAsia="zh-CN"/>
                    </w:rPr>
                    <w:t xml:space="preserve"> transmission</w:t>
                  </w:r>
                  <w:r>
                    <w:rPr>
                      <w:rFonts w:ascii="Times New Roman" w:hAnsi="Times New Roman"/>
                      <w:sz w:val="18"/>
                      <w:szCs w:val="18"/>
                      <w:lang w:eastAsia="zh-CN"/>
                    </w:rPr>
                    <w:t>, the SRS resource set(s) triggered for the SCell is determined according to RRC configuration.</w:t>
                  </w:r>
                </w:p>
                <w:p w14:paraId="5808D594" w14:textId="77777777" w:rsidR="0095196C" w:rsidRDefault="00983B00">
                  <w:pPr>
                    <w:numPr>
                      <w:ilvl w:val="1"/>
                      <w:numId w:val="7"/>
                    </w:numPr>
                    <w:tabs>
                      <w:tab w:val="clear" w:pos="0"/>
                      <w:tab w:val="left" w:pos="153"/>
                    </w:tabs>
                    <w:suppressAutoHyphens w:val="0"/>
                    <w:spacing w:after="0" w:line="276" w:lineRule="auto"/>
                    <w:ind w:left="822" w:hanging="142"/>
                    <w:contextualSpacing/>
                    <w:rPr>
                      <w:rFonts w:ascii="Times New Roman" w:hAnsi="Times New Roman"/>
                      <w:sz w:val="18"/>
                      <w:szCs w:val="18"/>
                      <w:lang w:eastAsia="zh-CN"/>
                    </w:rPr>
                  </w:pPr>
                  <w:r>
                    <w:rPr>
                      <w:rFonts w:ascii="Times New Roman" w:hAnsi="Times New Roman"/>
                      <w:sz w:val="18"/>
                      <w:szCs w:val="18"/>
                      <w:lang w:eastAsia="zh-CN"/>
                    </w:rPr>
                    <w:t>For early aperiodic CSI reporting, the CSI report configuration(s) triggered for the SCell is determined according to RRC configuration.</w:t>
                  </w:r>
                </w:p>
                <w:p w14:paraId="65F66635" w14:textId="77777777" w:rsidR="0095196C" w:rsidRDefault="00983B00">
                  <w:pPr>
                    <w:numPr>
                      <w:ilvl w:val="1"/>
                      <w:numId w:val="7"/>
                    </w:numPr>
                    <w:tabs>
                      <w:tab w:val="clear" w:pos="0"/>
                      <w:tab w:val="left" w:pos="153"/>
                    </w:tabs>
                    <w:suppressAutoHyphens w:val="0"/>
                    <w:spacing w:after="0" w:line="276" w:lineRule="auto"/>
                    <w:ind w:left="822" w:hanging="142"/>
                    <w:contextualSpacing/>
                    <w:rPr>
                      <w:rFonts w:ascii="Times New Roman" w:hAnsi="Times New Roman"/>
                      <w:sz w:val="18"/>
                      <w:szCs w:val="18"/>
                      <w:lang w:eastAsia="zh-CN"/>
                    </w:rPr>
                  </w:pPr>
                  <w:r>
                    <w:rPr>
                      <w:rFonts w:ascii="Times New Roman" w:hAnsi="Times New Roman"/>
                      <w:sz w:val="18"/>
                      <w:szCs w:val="18"/>
                      <w:lang w:eastAsia="zh-CN"/>
                    </w:rPr>
                    <w:t xml:space="preserve">Note: All legacy DCI formats for switching out of SCell dormancy (i.e., </w:t>
                  </w:r>
                  <w:r>
                    <w:rPr>
                      <w:rFonts w:ascii="Times New Roman" w:hAnsi="Times New Roman"/>
                      <w:sz w:val="18"/>
                      <w:szCs w:val="16"/>
                      <w:lang w:eastAsia="zh-CN"/>
                    </w:rPr>
                    <w:t>DCI formats 0_1/0_3/1_1/1_3/2_6</w:t>
                  </w:r>
                  <w:r>
                    <w:rPr>
                      <w:rFonts w:ascii="Times New Roman" w:hAnsi="Times New Roman"/>
                      <w:sz w:val="18"/>
                      <w:szCs w:val="18"/>
                      <w:lang w:eastAsia="zh-CN"/>
                    </w:rPr>
                    <w:t>) are applicable</w:t>
                  </w:r>
                </w:p>
                <w:p w14:paraId="38BBE395" w14:textId="77777777" w:rsidR="0095196C" w:rsidRDefault="00983B00">
                  <w:pPr>
                    <w:numPr>
                      <w:ilvl w:val="1"/>
                      <w:numId w:val="7"/>
                    </w:numPr>
                    <w:tabs>
                      <w:tab w:val="clear" w:pos="0"/>
                      <w:tab w:val="left" w:pos="153"/>
                    </w:tabs>
                    <w:suppressAutoHyphens w:val="0"/>
                    <w:spacing w:after="0" w:line="276" w:lineRule="auto"/>
                    <w:ind w:left="822" w:hanging="142"/>
                    <w:contextualSpacing/>
                    <w:rPr>
                      <w:rFonts w:ascii="Times New Roman" w:hAnsi="Times New Roman"/>
                      <w:sz w:val="18"/>
                      <w:szCs w:val="18"/>
                      <w:lang w:eastAsia="zh-CN"/>
                    </w:rPr>
                  </w:pPr>
                  <w:r>
                    <w:rPr>
                      <w:rFonts w:ascii="Times New Roman" w:hAnsi="Times New Roman"/>
                      <w:sz w:val="18"/>
                      <w:szCs w:val="18"/>
                      <w:lang w:eastAsia="zh-CN"/>
                    </w:rPr>
                    <w:t>FFS: PUSCH for aperiodic CSI reporting and the serving cell where the PUSCH is transmitted on</w:t>
                  </w:r>
                </w:p>
                <w:p w14:paraId="1B16AD4A" w14:textId="77777777" w:rsidR="0095196C" w:rsidRDefault="00983B00">
                  <w:pPr>
                    <w:pStyle w:val="af6"/>
                    <w:numPr>
                      <w:ilvl w:val="0"/>
                      <w:numId w:val="5"/>
                    </w:numPr>
                    <w:suppressAutoHyphens w:val="0"/>
                    <w:spacing w:after="0" w:line="276" w:lineRule="auto"/>
                    <w:ind w:hanging="158"/>
                    <w:jc w:val="both"/>
                    <w:rPr>
                      <w:rFonts w:ascii="Times New Roman" w:hAnsi="Times New Roman"/>
                      <w:sz w:val="18"/>
                      <w:szCs w:val="16"/>
                      <w:lang w:eastAsia="ko-KR"/>
                    </w:rPr>
                  </w:pPr>
                  <w:r>
                    <w:rPr>
                      <w:rFonts w:ascii="Times New Roman" w:hAnsi="Times New Roman"/>
                      <w:sz w:val="18"/>
                      <w:szCs w:val="16"/>
                    </w:rPr>
                    <w:t xml:space="preserve">Alt2 (Explicit </w:t>
                  </w:r>
                  <w:r>
                    <w:rPr>
                      <w:rFonts w:ascii="Times" w:hAnsi="Times" w:cs="Times"/>
                      <w:sz w:val="18"/>
                      <w:szCs w:val="18"/>
                    </w:rPr>
                    <w:t>mechanism</w:t>
                  </w:r>
                  <w:r>
                    <w:rPr>
                      <w:rFonts w:ascii="Times New Roman" w:hAnsi="Times New Roman"/>
                      <w:sz w:val="18"/>
                      <w:szCs w:val="16"/>
                    </w:rPr>
                    <w:t xml:space="preserve">): </w:t>
                  </w:r>
                </w:p>
                <w:p w14:paraId="5002A169"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For early aperiodic SRS-AS</w:t>
                  </w:r>
                  <w:r>
                    <w:rPr>
                      <w:rFonts w:ascii="Times" w:hAnsi="Times" w:cs="Times"/>
                      <w:sz w:val="18"/>
                      <w:szCs w:val="18"/>
                      <w:lang w:eastAsia="zh-CN"/>
                    </w:rPr>
                    <w:t xml:space="preserve"> transmission</w:t>
                  </w:r>
                  <w:r>
                    <w:rPr>
                      <w:rFonts w:ascii="Times New Roman" w:hAnsi="Times New Roman"/>
                      <w:sz w:val="18"/>
                      <w:szCs w:val="18"/>
                      <w:lang w:eastAsia="zh-CN"/>
                    </w:rPr>
                    <w:t>, the SRS resource set</w:t>
                  </w:r>
                  <w:r>
                    <w:rPr>
                      <w:rFonts w:ascii="Times New Roman" w:hAnsi="Times New Roman"/>
                      <w:sz w:val="18"/>
                      <w:szCs w:val="16"/>
                      <w:lang w:eastAsia="zh-CN"/>
                    </w:rPr>
                    <w:t>(s)</w:t>
                  </w:r>
                  <w:r>
                    <w:rPr>
                      <w:rFonts w:ascii="Times New Roman" w:hAnsi="Times New Roman"/>
                      <w:sz w:val="18"/>
                      <w:szCs w:val="18"/>
                      <w:lang w:eastAsia="zh-CN"/>
                    </w:rPr>
                    <w:t xml:space="preserve"> triggered for the SCell is determined according to a field in the legacy DCI indicating switching out of SCell dormancy for the SCell</w:t>
                  </w:r>
                </w:p>
                <w:p w14:paraId="0FF71576" w14:textId="77777777" w:rsidR="0095196C" w:rsidRDefault="00983B00">
                  <w:pPr>
                    <w:pStyle w:val="af6"/>
                    <w:numPr>
                      <w:ilvl w:val="0"/>
                      <w:numId w:val="17"/>
                    </w:numPr>
                    <w:suppressAutoHyphens w:val="0"/>
                    <w:spacing w:after="0" w:line="276" w:lineRule="auto"/>
                    <w:ind w:left="1361" w:hanging="340"/>
                    <w:jc w:val="both"/>
                    <w:rPr>
                      <w:rFonts w:ascii="Times New Roman" w:hAnsi="Times New Roman"/>
                      <w:sz w:val="18"/>
                      <w:szCs w:val="18"/>
                      <w:lang w:val="fr-FR" w:eastAsia="ko-KR"/>
                    </w:rPr>
                  </w:pPr>
                  <w:r>
                    <w:rPr>
                      <w:rFonts w:ascii="Times New Roman" w:hAnsi="Times New Roman"/>
                      <w:sz w:val="18"/>
                      <w:szCs w:val="18"/>
                      <w:lang w:val="fr-FR"/>
                    </w:rPr>
                    <w:t>FFS: Applicable DCI formats (e.g., DCI format 0_1/0_3/1_1/1_3)</w:t>
                  </w:r>
                </w:p>
                <w:p w14:paraId="14FEFAF4" w14:textId="77777777" w:rsidR="0095196C" w:rsidRDefault="00983B00">
                  <w:pPr>
                    <w:pStyle w:val="af6"/>
                    <w:numPr>
                      <w:ilvl w:val="0"/>
                      <w:numId w:val="17"/>
                    </w:numPr>
                    <w:suppressAutoHyphens w:val="0"/>
                    <w:spacing w:after="0" w:line="276" w:lineRule="auto"/>
                    <w:ind w:left="1361" w:hanging="340"/>
                    <w:jc w:val="both"/>
                    <w:rPr>
                      <w:rFonts w:ascii="Times New Roman" w:hAnsi="Times New Roman"/>
                      <w:sz w:val="18"/>
                      <w:szCs w:val="18"/>
                    </w:rPr>
                  </w:pPr>
                  <w:r>
                    <w:rPr>
                      <w:rFonts w:ascii="Times New Roman" w:eastAsia="新細明體" w:hAnsi="Times New Roman"/>
                      <w:sz w:val="18"/>
                      <w:szCs w:val="18"/>
                      <w:lang w:eastAsia="zh-TW"/>
                    </w:rPr>
                    <w:t xml:space="preserve">FFS: Which field in the legacy DCI is used for triggering aperiodic SRS-AS </w:t>
                  </w:r>
                </w:p>
                <w:p w14:paraId="14EE2721" w14:textId="77777777" w:rsidR="0095196C" w:rsidRDefault="00983B00">
                  <w:pPr>
                    <w:pStyle w:val="af6"/>
                    <w:numPr>
                      <w:ilvl w:val="0"/>
                      <w:numId w:val="17"/>
                    </w:numPr>
                    <w:suppressAutoHyphens w:val="0"/>
                    <w:spacing w:after="0" w:line="276" w:lineRule="auto"/>
                    <w:ind w:left="1361" w:hanging="340"/>
                    <w:jc w:val="both"/>
                    <w:rPr>
                      <w:rFonts w:ascii="Times New Roman" w:hAnsi="Times New Roman"/>
                      <w:sz w:val="18"/>
                      <w:szCs w:val="18"/>
                    </w:rPr>
                  </w:pPr>
                  <w:r>
                    <w:rPr>
                      <w:rFonts w:ascii="Times New Roman" w:hAnsi="Times New Roman"/>
                      <w:sz w:val="18"/>
                      <w:szCs w:val="18"/>
                    </w:rPr>
                    <w:t xml:space="preserve">FFS: How to support the triggering for one or multiple </w:t>
                  </w:r>
                  <w:proofErr w:type="spellStart"/>
                  <w:r>
                    <w:rPr>
                      <w:rFonts w:ascii="Times New Roman" w:hAnsi="Times New Roman"/>
                      <w:sz w:val="18"/>
                      <w:szCs w:val="18"/>
                    </w:rPr>
                    <w:t>SCells</w:t>
                  </w:r>
                  <w:proofErr w:type="spellEnd"/>
                  <w:r>
                    <w:rPr>
                      <w:rFonts w:ascii="Times New Roman" w:hAnsi="Times New Roman"/>
                      <w:sz w:val="18"/>
                      <w:szCs w:val="18"/>
                    </w:rPr>
                    <w:t xml:space="preserve"> indicated with switching out of dormancy</w:t>
                  </w:r>
                </w:p>
                <w:p w14:paraId="0F5FD137"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lastRenderedPageBreak/>
                    <w:t>For early aperiodic CSI reporting, the CSI report configuration</w:t>
                  </w:r>
                  <w:r>
                    <w:rPr>
                      <w:rFonts w:ascii="Times New Roman" w:hAnsi="Times New Roman"/>
                      <w:sz w:val="18"/>
                      <w:szCs w:val="16"/>
                      <w:lang w:eastAsia="zh-CN"/>
                    </w:rPr>
                    <w:t>(s)</w:t>
                  </w:r>
                  <w:r>
                    <w:rPr>
                      <w:rFonts w:ascii="Times New Roman" w:hAnsi="Times New Roman"/>
                      <w:sz w:val="18"/>
                      <w:szCs w:val="18"/>
                      <w:lang w:eastAsia="zh-CN"/>
                    </w:rPr>
                    <w:t xml:space="preserve"> triggered for an SCell is determined according to ‘CSI request’ field in the DCI indicating switching out of SCell dormancy for the SCell</w:t>
                  </w:r>
                </w:p>
                <w:p w14:paraId="69E9F59B" w14:textId="77777777" w:rsidR="0095196C" w:rsidRDefault="00983B00">
                  <w:pPr>
                    <w:pStyle w:val="af6"/>
                    <w:numPr>
                      <w:ilvl w:val="0"/>
                      <w:numId w:val="17"/>
                    </w:numPr>
                    <w:suppressAutoHyphens w:val="0"/>
                    <w:spacing w:after="0" w:line="276" w:lineRule="auto"/>
                    <w:ind w:left="1361" w:hanging="340"/>
                    <w:jc w:val="both"/>
                    <w:rPr>
                      <w:rFonts w:ascii="Times New Roman" w:hAnsi="Times New Roman"/>
                      <w:sz w:val="18"/>
                      <w:szCs w:val="18"/>
                      <w:lang w:eastAsia="ko-KR"/>
                    </w:rPr>
                  </w:pPr>
                  <w:r>
                    <w:rPr>
                      <w:rFonts w:ascii="Times New Roman" w:hAnsi="Times New Roman"/>
                      <w:sz w:val="18"/>
                      <w:szCs w:val="18"/>
                    </w:rPr>
                    <w:t>Support DCI formats 0_1/0_3</w:t>
                  </w:r>
                </w:p>
              </w:tc>
            </w:tr>
          </w:tbl>
          <w:p w14:paraId="04F967F5" w14:textId="77777777" w:rsidR="0095196C" w:rsidRPr="000B71DE" w:rsidRDefault="00983B00">
            <w:pPr>
              <w:snapToGrid w:val="0"/>
              <w:spacing w:after="0" w:line="276" w:lineRule="auto"/>
              <w:jc w:val="both"/>
              <w:rPr>
                <w:rFonts w:ascii="Times New Roman" w:hAnsi="Times New Roman" w:cs="Times New Roman"/>
                <w:bCs/>
                <w:color w:val="000000" w:themeColor="text1"/>
                <w:sz w:val="18"/>
                <w:szCs w:val="18"/>
                <w:lang w:val="sv-SE"/>
              </w:rPr>
            </w:pPr>
            <w:r w:rsidRPr="000B71DE">
              <w:rPr>
                <w:rFonts w:ascii="Times New Roman" w:hAnsi="Times New Roman" w:cs="Times New Roman" w:hint="eastAsia"/>
                <w:b/>
                <w:color w:val="000000" w:themeColor="text1"/>
                <w:sz w:val="18"/>
                <w:szCs w:val="18"/>
                <w:lang w:val="sv-SE"/>
              </w:rPr>
              <w:lastRenderedPageBreak/>
              <w:t>A</w:t>
            </w:r>
            <w:r w:rsidRPr="000B71DE">
              <w:rPr>
                <w:rFonts w:ascii="Times New Roman" w:hAnsi="Times New Roman" w:cs="Times New Roman"/>
                <w:b/>
                <w:color w:val="000000" w:themeColor="text1"/>
                <w:sz w:val="18"/>
                <w:szCs w:val="18"/>
                <w:lang w:val="sv-SE"/>
              </w:rPr>
              <w:t>lt-1</w:t>
            </w:r>
            <w:r w:rsidRPr="000B71DE">
              <w:rPr>
                <w:rFonts w:ascii="Times New Roman" w:hAnsi="Times New Roman" w:cs="Times New Roman"/>
                <w:bCs/>
                <w:color w:val="000000" w:themeColor="text1"/>
                <w:sz w:val="18"/>
                <w:szCs w:val="18"/>
                <w:lang w:val="sv-SE"/>
              </w:rPr>
              <w:t>: Nokia, TCL (DCI format 2_6), Spreadtrum, vivo, Huawei, xiaomi, OPPO (SRS), Samsung (DCI format 2_6),</w:t>
            </w:r>
            <w:r w:rsidRPr="000B71DE">
              <w:rPr>
                <w:rFonts w:ascii="Times New Roman" w:hAnsi="Times New Roman" w:cs="Times New Roman" w:hint="eastAsia"/>
                <w:bCs/>
                <w:color w:val="000000" w:themeColor="text1"/>
                <w:sz w:val="18"/>
                <w:szCs w:val="18"/>
                <w:lang w:val="sv-SE"/>
              </w:rPr>
              <w:t xml:space="preserve"> ETRI (DCI </w:t>
            </w:r>
            <w:r w:rsidRPr="000B71DE">
              <w:rPr>
                <w:rFonts w:ascii="Times New Roman" w:hAnsi="Times New Roman" w:cs="Times New Roman"/>
                <w:bCs/>
                <w:color w:val="000000" w:themeColor="text1"/>
                <w:sz w:val="18"/>
                <w:szCs w:val="18"/>
                <w:lang w:val="sv-SE"/>
              </w:rPr>
              <w:t>format 2_6</w:t>
            </w:r>
            <w:r w:rsidRPr="000B71DE">
              <w:rPr>
                <w:rFonts w:ascii="Times New Roman" w:hAnsi="Times New Roman" w:cs="Times New Roman" w:hint="eastAsia"/>
                <w:bCs/>
                <w:color w:val="000000" w:themeColor="text1"/>
                <w:sz w:val="18"/>
                <w:szCs w:val="18"/>
                <w:lang w:val="sv-SE"/>
              </w:rPr>
              <w:t>)</w:t>
            </w:r>
            <w:r w:rsidRPr="000B71DE">
              <w:rPr>
                <w:rFonts w:ascii="Times New Roman" w:hAnsi="Times New Roman" w:cs="Times New Roman"/>
                <w:bCs/>
                <w:color w:val="000000" w:themeColor="text1"/>
                <w:sz w:val="18"/>
                <w:szCs w:val="18"/>
                <w:lang w:val="sv-SE"/>
              </w:rPr>
              <w:t xml:space="preserve">, Panasonic, </w:t>
            </w:r>
            <w:r w:rsidRPr="000B71DE">
              <w:rPr>
                <w:rFonts w:ascii="Times" w:hAnsi="Times" w:cs="Times"/>
                <w:sz w:val="18"/>
                <w:szCs w:val="18"/>
                <w:lang w:val="sv-SE"/>
              </w:rPr>
              <w:t>NTT DOCOMO</w:t>
            </w:r>
          </w:p>
          <w:p w14:paraId="6F15CA8A" w14:textId="77777777" w:rsidR="0095196C" w:rsidRDefault="00983B00">
            <w:pPr>
              <w:snapToGrid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hint="eastAsia"/>
                <w:b/>
                <w:color w:val="000000" w:themeColor="text1"/>
                <w:sz w:val="18"/>
                <w:szCs w:val="18"/>
              </w:rPr>
              <w:t>A</w:t>
            </w:r>
            <w:r>
              <w:rPr>
                <w:rFonts w:ascii="Times New Roman" w:hAnsi="Times New Roman" w:cs="Times New Roman"/>
                <w:b/>
                <w:color w:val="000000" w:themeColor="text1"/>
                <w:sz w:val="18"/>
                <w:szCs w:val="18"/>
              </w:rPr>
              <w:t>lt-2</w:t>
            </w:r>
            <w:r>
              <w:rPr>
                <w:rFonts w:ascii="Times New Roman" w:hAnsi="Times New Roman" w:cs="Times New Roman"/>
                <w:bCs/>
                <w:color w:val="000000" w:themeColor="text1"/>
                <w:sz w:val="18"/>
                <w:szCs w:val="18"/>
              </w:rPr>
              <w:t>: Futurewei, Ericsson, MediaTek, TCL, CATT, xiaomi, OPPO (CSI), Samsung, ETRI, Ofinno, Apple</w:t>
            </w:r>
          </w:p>
          <w:p w14:paraId="3207F43D" w14:textId="77777777" w:rsidR="0095196C" w:rsidRDefault="00983B00">
            <w:pPr>
              <w:pStyle w:val="af6"/>
              <w:numPr>
                <w:ilvl w:val="0"/>
                <w:numId w:val="5"/>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Using ‘SRS request’ field for aperiodic SRS triggering: Futurewei, Ericsson, MediaTek, TCL, CATT, </w:t>
            </w:r>
            <w:r>
              <w:rPr>
                <w:rFonts w:ascii="Times New Roman" w:hAnsi="Times New Roman" w:cs="Times New Roman"/>
                <w:bCs/>
                <w:color w:val="000000" w:themeColor="text1"/>
                <w:sz w:val="18"/>
                <w:szCs w:val="18"/>
              </w:rPr>
              <w:t>Apple</w:t>
            </w:r>
          </w:p>
          <w:p w14:paraId="76319569" w14:textId="77777777" w:rsidR="0095196C" w:rsidRDefault="00983B00">
            <w:pPr>
              <w:pStyle w:val="af6"/>
              <w:numPr>
                <w:ilvl w:val="0"/>
                <w:numId w:val="5"/>
              </w:numPr>
              <w:suppressAutoHyphens w:val="0"/>
              <w:spacing w:after="0" w:line="276" w:lineRule="auto"/>
              <w:ind w:hanging="158"/>
              <w:jc w:val="both"/>
              <w:rPr>
                <w:rFonts w:ascii="Times New Roman" w:hAnsi="Times New Roman"/>
                <w:sz w:val="18"/>
                <w:szCs w:val="16"/>
              </w:rPr>
            </w:pPr>
            <w:r>
              <w:rPr>
                <w:rFonts w:ascii="Times New Roman" w:eastAsia="新細明體" w:hAnsi="Times New Roman" w:hint="eastAsia"/>
                <w:sz w:val="18"/>
                <w:szCs w:val="16"/>
                <w:lang w:eastAsia="zh-TW"/>
              </w:rPr>
              <w:t>U</w:t>
            </w:r>
            <w:r>
              <w:rPr>
                <w:rFonts w:ascii="Times New Roman" w:eastAsia="新細明體" w:hAnsi="Times New Roman"/>
                <w:sz w:val="18"/>
                <w:szCs w:val="16"/>
                <w:lang w:eastAsia="zh-TW"/>
              </w:rPr>
              <w:t>sing ‘CSI request’ field for aperiodic SRS triggering: ZTE</w:t>
            </w:r>
          </w:p>
          <w:p w14:paraId="673DC166" w14:textId="77777777" w:rsidR="0095196C" w:rsidRDefault="0095196C">
            <w:pPr>
              <w:suppressAutoHyphens w:val="0"/>
              <w:spacing w:after="0" w:line="276" w:lineRule="auto"/>
              <w:jc w:val="both"/>
              <w:rPr>
                <w:rFonts w:ascii="Times New Roman" w:hAnsi="Times New Roman"/>
                <w:sz w:val="18"/>
                <w:szCs w:val="16"/>
              </w:rPr>
            </w:pPr>
          </w:p>
          <w:p w14:paraId="47314164" w14:textId="77777777" w:rsidR="0095196C" w:rsidRDefault="00983B00">
            <w:pPr>
              <w:suppressAutoHyphens w:val="0"/>
              <w:spacing w:after="0" w:line="276" w:lineRule="auto"/>
              <w:jc w:val="both"/>
              <w:rPr>
                <w:rFonts w:ascii="Times New Roman" w:hAnsi="Times New Roman"/>
                <w:b/>
                <w:bCs/>
                <w:sz w:val="18"/>
                <w:szCs w:val="16"/>
              </w:rPr>
            </w:pPr>
            <w:r>
              <w:rPr>
                <w:rFonts w:ascii="Times New Roman" w:hAnsi="Times New Roman" w:hint="eastAsia"/>
                <w:b/>
                <w:bCs/>
                <w:sz w:val="18"/>
                <w:szCs w:val="16"/>
              </w:rPr>
              <w:t>W</w:t>
            </w:r>
            <w:r>
              <w:rPr>
                <w:rFonts w:ascii="Times New Roman" w:hAnsi="Times New Roman"/>
                <w:b/>
                <w:bCs/>
                <w:sz w:val="18"/>
                <w:szCs w:val="16"/>
              </w:rPr>
              <w:t xml:space="preserve">hether to </w:t>
            </w:r>
            <w:r>
              <w:rPr>
                <w:rFonts w:ascii="Times New Roman" w:hAnsi="Times New Roman" w:hint="eastAsia"/>
                <w:b/>
                <w:bCs/>
                <w:sz w:val="18"/>
                <w:szCs w:val="16"/>
              </w:rPr>
              <w:t>s</w:t>
            </w:r>
            <w:r>
              <w:rPr>
                <w:rFonts w:ascii="Times New Roman" w:hAnsi="Times New Roman"/>
                <w:b/>
                <w:bCs/>
                <w:sz w:val="18"/>
                <w:szCs w:val="16"/>
              </w:rPr>
              <w:t>upport DCI format 2_</w:t>
            </w:r>
            <w:r>
              <w:rPr>
                <w:rFonts w:ascii="Times New Roman" w:hAnsi="Times New Roman" w:hint="eastAsia"/>
                <w:b/>
                <w:bCs/>
                <w:sz w:val="18"/>
                <w:szCs w:val="16"/>
              </w:rPr>
              <w:t>6</w:t>
            </w:r>
          </w:p>
          <w:p w14:paraId="47A68347" w14:textId="42AFD562" w:rsidR="0095196C" w:rsidRDefault="00983B00">
            <w:pPr>
              <w:suppressAutoHyphens w:val="0"/>
              <w:spacing w:after="0" w:line="276" w:lineRule="auto"/>
              <w:jc w:val="both"/>
              <w:rPr>
                <w:rFonts w:ascii="Times New Roman" w:hAnsi="Times New Roman"/>
                <w:sz w:val="18"/>
                <w:szCs w:val="16"/>
              </w:rPr>
            </w:pPr>
            <w:r>
              <w:rPr>
                <w:rFonts w:ascii="Times New Roman" w:hAnsi="Times New Roman" w:hint="eastAsia"/>
                <w:b/>
                <w:bCs/>
                <w:sz w:val="18"/>
                <w:szCs w:val="16"/>
              </w:rPr>
              <w:t>Su</w:t>
            </w:r>
            <w:r>
              <w:rPr>
                <w:rFonts w:ascii="Times New Roman" w:hAnsi="Times New Roman"/>
                <w:b/>
                <w:bCs/>
                <w:sz w:val="18"/>
                <w:szCs w:val="16"/>
              </w:rPr>
              <w:t>pport</w:t>
            </w:r>
            <w:r>
              <w:rPr>
                <w:rFonts w:ascii="Times New Roman" w:hAnsi="Times New Roman"/>
                <w:sz w:val="18"/>
                <w:szCs w:val="16"/>
              </w:rPr>
              <w:t>: Nokia,</w:t>
            </w:r>
            <w:r>
              <w:rPr>
                <w:rFonts w:ascii="Times New Roman" w:hAnsi="Times New Roman" w:hint="eastAsia"/>
                <w:sz w:val="18"/>
                <w:szCs w:val="16"/>
              </w:rPr>
              <w:t xml:space="preserve"> </w:t>
            </w:r>
            <w:r>
              <w:rPr>
                <w:rFonts w:ascii="Times New Roman" w:hAnsi="Times New Roman"/>
                <w:sz w:val="18"/>
                <w:szCs w:val="16"/>
              </w:rPr>
              <w:t xml:space="preserve">TCL, </w:t>
            </w:r>
            <w:r>
              <w:rPr>
                <w:rFonts w:ascii="Times New Roman" w:hAnsi="Times New Roman" w:cs="Times New Roman"/>
                <w:bCs/>
                <w:color w:val="000000" w:themeColor="text1"/>
                <w:sz w:val="18"/>
                <w:szCs w:val="18"/>
              </w:rPr>
              <w:t>Spreadtrum, Huawei, OPPO (SRS only), vivo, OPPO, Lenovo, Samsung,</w:t>
            </w:r>
            <w:r w:rsidR="0044223B">
              <w:rPr>
                <w:rFonts w:ascii="Times New Roman" w:hAnsi="Times New Roman" w:cs="Times New Roman"/>
                <w:bCs/>
                <w:color w:val="000000" w:themeColor="text1"/>
                <w:sz w:val="18"/>
                <w:szCs w:val="18"/>
              </w:rPr>
              <w:t xml:space="preserve"> Google (open</w:t>
            </w:r>
            <w:r w:rsidR="00D52273">
              <w:rPr>
                <w:rFonts w:ascii="Times New Roman" w:hAnsi="Times New Roman" w:cs="Times New Roman"/>
                <w:bCs/>
                <w:color w:val="000000" w:themeColor="text1"/>
                <w:sz w:val="18"/>
                <w:szCs w:val="18"/>
              </w:rPr>
              <w:t xml:space="preserve">), </w:t>
            </w:r>
            <w:r w:rsidR="00D52273">
              <w:rPr>
                <w:rFonts w:ascii="Times" w:eastAsiaTheme="minorEastAsia" w:hAnsi="Times" w:cs="Times"/>
                <w:sz w:val="18"/>
                <w:szCs w:val="18"/>
                <w:lang w:eastAsia="ko-KR"/>
              </w:rPr>
              <w:t>Ofinno</w:t>
            </w:r>
          </w:p>
          <w:p w14:paraId="5A070E7D" w14:textId="77777777" w:rsidR="0095196C" w:rsidRDefault="00983B00">
            <w:pPr>
              <w:suppressAutoHyphens w:val="0"/>
              <w:spacing w:after="0" w:line="276" w:lineRule="auto"/>
              <w:jc w:val="both"/>
              <w:rPr>
                <w:rFonts w:ascii="Times New Roman" w:hAnsi="Times New Roman"/>
                <w:sz w:val="18"/>
                <w:szCs w:val="16"/>
              </w:rPr>
            </w:pPr>
            <w:r>
              <w:rPr>
                <w:rFonts w:ascii="Times New Roman" w:hAnsi="Times New Roman" w:hint="eastAsia"/>
                <w:b/>
                <w:bCs/>
                <w:sz w:val="18"/>
                <w:szCs w:val="16"/>
              </w:rPr>
              <w:t>N</w:t>
            </w:r>
            <w:r>
              <w:rPr>
                <w:rFonts w:ascii="Times New Roman" w:hAnsi="Times New Roman"/>
                <w:b/>
                <w:bCs/>
                <w:sz w:val="18"/>
                <w:szCs w:val="16"/>
              </w:rPr>
              <w:t>ot support</w:t>
            </w:r>
            <w:r>
              <w:rPr>
                <w:rFonts w:ascii="Times New Roman" w:hAnsi="Times New Roman" w:hint="eastAsia"/>
                <w:sz w:val="18"/>
                <w:szCs w:val="16"/>
              </w:rPr>
              <w:t>: Fu</w:t>
            </w:r>
            <w:r>
              <w:rPr>
                <w:rFonts w:ascii="Times New Roman" w:hAnsi="Times New Roman"/>
                <w:sz w:val="18"/>
                <w:szCs w:val="16"/>
              </w:rPr>
              <w:t>turewei, CATT, Qualcomm, Ericsson, MediaTek</w:t>
            </w:r>
          </w:p>
          <w:p w14:paraId="5BC3A720" w14:textId="77777777" w:rsidR="0095196C" w:rsidRDefault="0095196C">
            <w:pPr>
              <w:suppressAutoHyphens w:val="0"/>
              <w:spacing w:after="0" w:line="276" w:lineRule="auto"/>
              <w:jc w:val="both"/>
              <w:rPr>
                <w:rFonts w:ascii="Times" w:hAnsi="Times" w:cs="Times"/>
                <w:i/>
                <w:iCs/>
                <w:color w:val="0000FF"/>
                <w:sz w:val="18"/>
                <w:szCs w:val="18"/>
              </w:rPr>
            </w:pPr>
          </w:p>
          <w:p w14:paraId="7BEF6F08" w14:textId="77777777" w:rsidR="0095196C" w:rsidRDefault="00983B00">
            <w:pPr>
              <w:suppressAutoHyphens w:val="0"/>
              <w:spacing w:after="0" w:line="276" w:lineRule="auto"/>
              <w:jc w:val="both"/>
              <w:rPr>
                <w:rFonts w:ascii="Times New Roman" w:hAnsi="Times New Roman"/>
                <w:sz w:val="18"/>
                <w:szCs w:val="16"/>
              </w:rPr>
            </w:pPr>
            <w:r>
              <w:rPr>
                <w:rFonts w:ascii="Times" w:hAnsi="Times" w:cs="Times"/>
                <w:i/>
                <w:iCs/>
                <w:color w:val="0000FF"/>
                <w:sz w:val="18"/>
                <w:szCs w:val="18"/>
              </w:rPr>
              <w:t>FL’s Note: For UE-specific DCI 0_1/0_3/1_1/1_3, more companies prefer explicit triggering mechanism (Alt-2</w:t>
            </w:r>
            <w:r>
              <w:rPr>
                <w:rFonts w:ascii="Times" w:hAnsi="Times" w:cs="Times" w:hint="eastAsia"/>
                <w:i/>
                <w:iCs/>
                <w:color w:val="0000FF"/>
                <w:sz w:val="18"/>
                <w:szCs w:val="18"/>
              </w:rPr>
              <w:t>)</w:t>
            </w:r>
            <w:r>
              <w:rPr>
                <w:rFonts w:ascii="Times" w:hAnsi="Times" w:cs="Times"/>
                <w:i/>
                <w:iCs/>
                <w:color w:val="0000FF"/>
                <w:sz w:val="18"/>
                <w:szCs w:val="18"/>
              </w:rPr>
              <w:t xml:space="preserve"> because of better NW flexibility of dynamic indication and leveraging the legacy framework as much as possible. For UE-group common DCI 2_6, it is controversial whether/how to support</w:t>
            </w:r>
            <w:r>
              <w:rPr>
                <w:rFonts w:ascii="Times" w:hAnsi="Times" w:cs="Times" w:hint="eastAsia"/>
                <w:i/>
                <w:iCs/>
                <w:color w:val="0000FF"/>
                <w:sz w:val="18"/>
                <w:szCs w:val="18"/>
              </w:rPr>
              <w:t xml:space="preserve"> i</w:t>
            </w:r>
            <w:r>
              <w:rPr>
                <w:rFonts w:ascii="Times" w:hAnsi="Times" w:cs="Times"/>
                <w:i/>
                <w:iCs/>
                <w:color w:val="0000FF"/>
                <w:sz w:val="18"/>
                <w:szCs w:val="18"/>
              </w:rPr>
              <w:t xml:space="preserve">t. Based on the current situation, I suggest adopting Alt-2 for UE-specific DCI 0_1/0_3/1_1/1_3 and further study whether/how to support DCI format 2_6 for early SRS/CSI-RS/CSI triggering. </w:t>
            </w:r>
          </w:p>
          <w:p w14:paraId="2B838224" w14:textId="77777777" w:rsidR="0095196C" w:rsidRDefault="0095196C">
            <w:pPr>
              <w:snapToGrid w:val="0"/>
              <w:spacing w:after="0" w:line="276" w:lineRule="auto"/>
              <w:jc w:val="both"/>
              <w:rPr>
                <w:rFonts w:ascii="Times New Roman" w:eastAsia="SimSun" w:hAnsi="Times New Roman" w:cs="Times New Roman"/>
                <w:b/>
                <w:sz w:val="18"/>
                <w:szCs w:val="18"/>
                <w:lang w:eastAsia="zh-CN"/>
              </w:rPr>
            </w:pPr>
          </w:p>
          <w:p w14:paraId="6F2458D8" w14:textId="77777777" w:rsidR="0095196C" w:rsidRDefault="00983B00">
            <w:pPr>
              <w:snapToGrid w:val="0"/>
              <w:spacing w:after="0" w:line="276" w:lineRule="auto"/>
              <w:jc w:val="both"/>
              <w:rPr>
                <w:rFonts w:ascii="Times New Roman" w:hAnsi="Times New Roman" w:cs="Times New Roman"/>
                <w:bCs/>
                <w:color w:val="000000" w:themeColor="text1"/>
                <w:sz w:val="18"/>
                <w:szCs w:val="18"/>
              </w:rPr>
            </w:pPr>
            <w:r>
              <w:rPr>
                <w:rFonts w:ascii="Times New Roman" w:eastAsia="SimSun" w:hAnsi="Times New Roman" w:cs="Times New Roman" w:hint="eastAsia"/>
                <w:b/>
                <w:sz w:val="18"/>
                <w:szCs w:val="18"/>
                <w:lang w:eastAsia="zh-CN"/>
              </w:rPr>
              <w:t>Q</w:t>
            </w:r>
            <w:r>
              <w:rPr>
                <w:rFonts w:ascii="Times New Roman" w:eastAsia="SimSun" w:hAnsi="Times New Roman" w:cs="Times New Roman"/>
                <w:b/>
                <w:sz w:val="18"/>
                <w:szCs w:val="18"/>
                <w:lang w:eastAsia="zh-CN"/>
              </w:rPr>
              <w:t xml:space="preserve">uestion 1: Whether to support </w:t>
            </w:r>
            <w:r>
              <w:rPr>
                <w:rFonts w:ascii="Times New Roman" w:eastAsia="SimSun" w:hAnsi="Times New Roman" w:cs="Times New Roman"/>
                <w:b/>
                <w:sz w:val="18"/>
                <w:szCs w:val="18"/>
                <w:highlight w:val="yellow"/>
                <w:lang w:eastAsia="zh-CN"/>
              </w:rPr>
              <w:t>Proposal 1.3.2</w:t>
            </w:r>
            <w:r>
              <w:rPr>
                <w:rFonts w:ascii="Times New Roman" w:eastAsia="SimSun" w:hAnsi="Times New Roman" w:cs="Times New Roman"/>
                <w:b/>
                <w:sz w:val="18"/>
                <w:szCs w:val="18"/>
                <w:lang w:eastAsia="zh-CN"/>
              </w:rPr>
              <w:t xml:space="preserve"> as follows? </w:t>
            </w:r>
          </w:p>
          <w:p w14:paraId="60715865" w14:textId="77777777" w:rsidR="0095196C" w:rsidRDefault="00983B00">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color w:val="FF0000"/>
                <w:sz w:val="18"/>
                <w:szCs w:val="16"/>
                <w:highlight w:val="yellow"/>
              </w:rPr>
              <w:t xml:space="preserve">Updated </w:t>
            </w:r>
            <w:r>
              <w:rPr>
                <w:rFonts w:ascii="Times New Roman" w:hAnsi="Times New Roman"/>
                <w:b/>
                <w:bCs/>
                <w:sz w:val="18"/>
                <w:szCs w:val="16"/>
                <w:highlight w:val="yellow"/>
              </w:rPr>
              <w:t>Proposal 1.3.2</w:t>
            </w:r>
          </w:p>
          <w:p w14:paraId="7758F354" w14:textId="77777777" w:rsidR="0095196C" w:rsidRDefault="00983B00">
            <w:pPr>
              <w:suppressAutoHyphens w:val="0"/>
              <w:spacing w:after="0" w:line="276" w:lineRule="auto"/>
              <w:jc w:val="both"/>
              <w:rPr>
                <w:rFonts w:ascii="Times" w:eastAsia="DengXian" w:hAnsi="Times" w:cs="Times"/>
                <w:sz w:val="18"/>
                <w:szCs w:val="18"/>
                <w:lang w:eastAsia="zh-CN"/>
              </w:rPr>
            </w:pPr>
            <w:r>
              <w:rPr>
                <w:rFonts w:ascii="Times" w:hAnsi="Times" w:cs="Times"/>
                <w:sz w:val="18"/>
                <w:szCs w:val="18"/>
                <w:lang w:eastAsia="zh-CN"/>
              </w:rPr>
              <w:t>On triggering mechanism</w:t>
            </w:r>
            <w:r>
              <w:rPr>
                <w:rFonts w:ascii="Times" w:hAnsi="Times" w:cs="Times"/>
                <w:sz w:val="18"/>
                <w:szCs w:val="18"/>
              </w:rPr>
              <w:t xml:space="preserve"> for early SRS/CSI-RS/CSI</w:t>
            </w:r>
            <w:r>
              <w:rPr>
                <w:rFonts w:ascii="Times" w:hAnsi="Times" w:cs="Times"/>
                <w:sz w:val="18"/>
                <w:szCs w:val="18"/>
                <w:lang w:eastAsia="zh-CN"/>
              </w:rPr>
              <w:t xml:space="preserve">, via a DCI indicating switching out of dormancy for an SCell(s) based on legacy UE-specific DCI formats </w:t>
            </w:r>
            <w:r>
              <w:rPr>
                <w:rFonts w:ascii="Times New Roman" w:hAnsi="Times New Roman"/>
                <w:sz w:val="18"/>
                <w:szCs w:val="16"/>
                <w:lang w:eastAsia="zh-CN"/>
              </w:rPr>
              <w:t xml:space="preserve">(e.g., DCI format </w:t>
            </w:r>
            <w:r>
              <w:rPr>
                <w:rFonts w:ascii="Times New Roman" w:hAnsi="Times New Roman"/>
                <w:sz w:val="18"/>
                <w:szCs w:val="18"/>
                <w:lang w:eastAsia="zh-CN"/>
              </w:rPr>
              <w:t>0_1/0_3/1_1/1_3</w:t>
            </w:r>
            <w:r>
              <w:rPr>
                <w:rFonts w:ascii="Times New Roman" w:hAnsi="Times New Roman"/>
                <w:sz w:val="18"/>
                <w:szCs w:val="16"/>
                <w:lang w:eastAsia="zh-CN"/>
              </w:rPr>
              <w:t>)</w:t>
            </w:r>
            <w:r>
              <w:rPr>
                <w:rFonts w:ascii="Times" w:hAnsi="Times" w:cs="Times"/>
                <w:sz w:val="18"/>
                <w:szCs w:val="18"/>
                <w:lang w:eastAsia="zh-CN"/>
              </w:rPr>
              <w:t xml:space="preserve">, </w:t>
            </w:r>
            <w:r>
              <w:rPr>
                <w:rFonts w:ascii="Times" w:hAnsi="Times" w:cs="Times"/>
                <w:sz w:val="18"/>
                <w:szCs w:val="18"/>
              </w:rPr>
              <w:t xml:space="preserve"> </w:t>
            </w:r>
          </w:p>
          <w:p w14:paraId="2A7BD926" w14:textId="77777777" w:rsidR="0095196C" w:rsidRDefault="00983B00">
            <w:pPr>
              <w:pStyle w:val="af6"/>
              <w:numPr>
                <w:ilvl w:val="0"/>
                <w:numId w:val="5"/>
              </w:numPr>
              <w:suppressAutoHyphens w:val="0"/>
              <w:spacing w:after="0" w:line="276" w:lineRule="auto"/>
              <w:ind w:hanging="158"/>
              <w:jc w:val="both"/>
              <w:rPr>
                <w:rFonts w:ascii="Times New Roman" w:eastAsia="Batang" w:hAnsi="Times New Roman" w:cs="Times New Roman"/>
                <w:sz w:val="18"/>
                <w:szCs w:val="16"/>
                <w:lang w:eastAsia="ko-KR"/>
              </w:rPr>
            </w:pPr>
            <w:r>
              <w:rPr>
                <w:rFonts w:ascii="Times New Roman" w:hAnsi="Times New Roman"/>
                <w:sz w:val="18"/>
                <w:szCs w:val="18"/>
                <w:lang w:eastAsia="zh-CN"/>
              </w:rPr>
              <w:t>For triggering aperiodic SRS-AS, the SRS resource set</w:t>
            </w:r>
            <w:r>
              <w:rPr>
                <w:rFonts w:ascii="Times New Roman" w:hAnsi="Times New Roman"/>
                <w:sz w:val="18"/>
                <w:szCs w:val="16"/>
                <w:lang w:eastAsia="zh-CN"/>
              </w:rPr>
              <w:t>(s)</w:t>
            </w:r>
            <w:r>
              <w:rPr>
                <w:rFonts w:ascii="Times New Roman" w:hAnsi="Times New Roman"/>
                <w:sz w:val="18"/>
                <w:szCs w:val="18"/>
                <w:lang w:eastAsia="zh-CN"/>
              </w:rPr>
              <w:t xml:space="preserve"> triggered for the SCell(s) is determined according to </w:t>
            </w:r>
            <w:r>
              <w:rPr>
                <w:rFonts w:ascii="Times New Roman" w:hAnsi="Times New Roman"/>
                <w:strike/>
                <w:color w:val="FF0000"/>
                <w:sz w:val="18"/>
                <w:szCs w:val="18"/>
                <w:lang w:eastAsia="zh-CN"/>
              </w:rPr>
              <w:t>an</w:t>
            </w:r>
            <w:r>
              <w:rPr>
                <w:rFonts w:ascii="Times New Roman" w:hAnsi="Times New Roman"/>
                <w:color w:val="FF0000"/>
                <w:sz w:val="18"/>
                <w:szCs w:val="18"/>
                <w:lang w:eastAsia="zh-CN"/>
              </w:rPr>
              <w:t xml:space="preserve"> </w:t>
            </w:r>
            <w:r>
              <w:rPr>
                <w:rFonts w:ascii="Times New Roman" w:hAnsi="Times New Roman"/>
                <w:sz w:val="18"/>
                <w:szCs w:val="18"/>
                <w:lang w:eastAsia="zh-CN"/>
              </w:rPr>
              <w:t>existing field</w:t>
            </w:r>
            <w:r>
              <w:rPr>
                <w:rFonts w:ascii="Times New Roman" w:hAnsi="Times New Roman"/>
                <w:color w:val="FF0000"/>
                <w:sz w:val="18"/>
                <w:szCs w:val="18"/>
                <w:lang w:eastAsia="zh-CN"/>
              </w:rPr>
              <w:t>(s)</w:t>
            </w:r>
            <w:r>
              <w:rPr>
                <w:rFonts w:ascii="Times New Roman" w:hAnsi="Times New Roman"/>
                <w:sz w:val="18"/>
                <w:szCs w:val="18"/>
                <w:lang w:eastAsia="zh-CN"/>
              </w:rPr>
              <w:t xml:space="preserve"> in the legacy </w:t>
            </w:r>
            <w:r>
              <w:rPr>
                <w:rFonts w:ascii="Times" w:hAnsi="Times" w:cs="Times"/>
                <w:sz w:val="18"/>
                <w:szCs w:val="18"/>
                <w:lang w:eastAsia="zh-CN"/>
              </w:rPr>
              <w:t>DCI</w:t>
            </w:r>
            <w:r>
              <w:rPr>
                <w:rFonts w:ascii="Times New Roman" w:hAnsi="Times New Roman"/>
                <w:sz w:val="18"/>
                <w:szCs w:val="16"/>
                <w:lang w:eastAsia="zh-CN"/>
              </w:rPr>
              <w:t xml:space="preserve"> </w:t>
            </w:r>
            <w:r>
              <w:rPr>
                <w:rFonts w:ascii="Times New Roman" w:hAnsi="Times New Roman"/>
                <w:sz w:val="18"/>
                <w:szCs w:val="18"/>
                <w:lang w:eastAsia="zh-CN"/>
              </w:rPr>
              <w:t>indicating switching out of dormancy for the SCell(s)</w:t>
            </w:r>
          </w:p>
          <w:p w14:paraId="6C46558D"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val="fr-FR" w:eastAsia="zh-CN"/>
              </w:rPr>
            </w:pPr>
            <w:r>
              <w:rPr>
                <w:rFonts w:ascii="Times New Roman" w:hAnsi="Times New Roman"/>
                <w:sz w:val="18"/>
                <w:szCs w:val="18"/>
                <w:lang w:val="fr-FR" w:eastAsia="zh-CN"/>
              </w:rPr>
              <w:t>FFS: Applicable DCI formats (e.g., DCI format 0_1/0_3/1_1/1_3)</w:t>
            </w:r>
          </w:p>
          <w:p w14:paraId="614CFEC0"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FFS: Which field</w:t>
            </w:r>
            <w:r>
              <w:rPr>
                <w:rFonts w:ascii="Times New Roman" w:hAnsi="Times New Roman"/>
                <w:color w:val="FF0000"/>
                <w:sz w:val="18"/>
                <w:szCs w:val="18"/>
                <w:lang w:eastAsia="zh-CN"/>
              </w:rPr>
              <w:t>(s)</w:t>
            </w:r>
            <w:r>
              <w:rPr>
                <w:rFonts w:ascii="Times New Roman" w:hAnsi="Times New Roman"/>
                <w:sz w:val="18"/>
                <w:szCs w:val="18"/>
                <w:lang w:eastAsia="zh-CN"/>
              </w:rPr>
              <w:t xml:space="preserve"> in the legacy DCI is used for triggering aperiodic SRS-AS </w:t>
            </w:r>
          </w:p>
          <w:p w14:paraId="61D607C1"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 xml:space="preserve">FFS: How to support the triggering for one or multiple </w:t>
            </w:r>
            <w:proofErr w:type="spellStart"/>
            <w:r>
              <w:rPr>
                <w:rFonts w:ascii="Times New Roman" w:hAnsi="Times New Roman"/>
                <w:sz w:val="18"/>
                <w:szCs w:val="18"/>
                <w:lang w:eastAsia="zh-CN"/>
              </w:rPr>
              <w:t>SCells</w:t>
            </w:r>
            <w:proofErr w:type="spellEnd"/>
            <w:r>
              <w:rPr>
                <w:rFonts w:ascii="Times New Roman" w:hAnsi="Times New Roman"/>
                <w:sz w:val="18"/>
                <w:szCs w:val="18"/>
                <w:lang w:eastAsia="zh-CN"/>
              </w:rPr>
              <w:t xml:space="preserve"> indicated with switching out of dormancy</w:t>
            </w:r>
          </w:p>
          <w:p w14:paraId="6AF4688D" w14:textId="77777777" w:rsidR="0095196C" w:rsidRDefault="00983B00">
            <w:pPr>
              <w:pStyle w:val="af6"/>
              <w:numPr>
                <w:ilvl w:val="0"/>
                <w:numId w:val="5"/>
              </w:numPr>
              <w:suppressAutoHyphens w:val="0"/>
              <w:spacing w:after="0" w:line="276" w:lineRule="auto"/>
              <w:ind w:hanging="158"/>
              <w:jc w:val="both"/>
              <w:rPr>
                <w:rFonts w:ascii="Times New Roman" w:hAnsi="Times New Roman"/>
                <w:sz w:val="18"/>
                <w:szCs w:val="18"/>
                <w:lang w:eastAsia="zh-CN"/>
              </w:rPr>
            </w:pPr>
            <w:r>
              <w:rPr>
                <w:rFonts w:ascii="Times New Roman" w:hAnsi="Times New Roman"/>
                <w:sz w:val="18"/>
                <w:szCs w:val="18"/>
                <w:lang w:eastAsia="zh-CN"/>
              </w:rPr>
              <w:t>For triggering aperiodic CSI reporting and associated CSI-RS</w:t>
            </w:r>
            <w:r>
              <w:rPr>
                <w:rFonts w:ascii="新細明體" w:eastAsia="新細明體" w:hAnsi="新細明體" w:hint="eastAsia"/>
                <w:sz w:val="18"/>
                <w:szCs w:val="18"/>
                <w:lang w:eastAsia="zh-TW"/>
              </w:rPr>
              <w:t xml:space="preserve"> </w:t>
            </w:r>
            <w:r>
              <w:rPr>
                <w:rFonts w:ascii="Times New Roman" w:hAnsi="Times New Roman"/>
                <w:sz w:val="18"/>
                <w:szCs w:val="18"/>
                <w:lang w:eastAsia="zh-CN"/>
              </w:rPr>
              <w:t xml:space="preserve">for CSI, the CSI report configuration(s) triggered for the SCell(s) is determined according to ‘CSI request’ field in the </w:t>
            </w:r>
            <w:r>
              <w:rPr>
                <w:rFonts w:ascii="Times" w:hAnsi="Times" w:cs="Times"/>
                <w:sz w:val="18"/>
                <w:szCs w:val="18"/>
                <w:lang w:eastAsia="zh-CN"/>
              </w:rPr>
              <w:t xml:space="preserve">DCI formats </w:t>
            </w:r>
            <w:r>
              <w:rPr>
                <w:rFonts w:ascii="Times New Roman" w:hAnsi="Times New Roman"/>
                <w:sz w:val="18"/>
                <w:szCs w:val="16"/>
                <w:lang w:eastAsia="zh-CN"/>
              </w:rPr>
              <w:t xml:space="preserve">0_1/0_3 </w:t>
            </w:r>
            <w:r>
              <w:rPr>
                <w:rFonts w:ascii="Times New Roman" w:hAnsi="Times New Roman"/>
                <w:sz w:val="18"/>
                <w:szCs w:val="18"/>
                <w:lang w:eastAsia="zh-CN"/>
              </w:rPr>
              <w:t>indicating switching out of dormancy for the SCell(s)</w:t>
            </w:r>
          </w:p>
          <w:p w14:paraId="3D5BE993"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color w:val="FF0000"/>
                <w:sz w:val="18"/>
                <w:szCs w:val="18"/>
                <w:lang w:eastAsia="zh-CN"/>
              </w:rPr>
            </w:pPr>
            <w:r>
              <w:rPr>
                <w:rFonts w:ascii="Times New Roman" w:hAnsi="Times New Roman" w:hint="eastAsia"/>
                <w:color w:val="FF0000"/>
                <w:sz w:val="18"/>
                <w:szCs w:val="18"/>
                <w:lang w:eastAsia="zh-CN"/>
              </w:rPr>
              <w:t>F</w:t>
            </w:r>
            <w:r>
              <w:rPr>
                <w:rFonts w:ascii="Times New Roman" w:hAnsi="Times New Roman"/>
                <w:color w:val="FF0000"/>
                <w:sz w:val="18"/>
                <w:szCs w:val="18"/>
                <w:lang w:eastAsia="zh-CN"/>
              </w:rPr>
              <w:t>FS: Whether/How to ensure that the serving cell(s) provided by carrier configured in the CSI report configuration</w:t>
            </w:r>
            <w:r>
              <w:rPr>
                <w:rFonts w:ascii="Times New Roman" w:hAnsi="Times New Roman" w:hint="eastAsia"/>
                <w:color w:val="FF0000"/>
                <w:sz w:val="18"/>
                <w:szCs w:val="18"/>
                <w:lang w:eastAsia="zh-CN"/>
              </w:rPr>
              <w:t>(s)</w:t>
            </w:r>
            <w:r>
              <w:rPr>
                <w:rFonts w:ascii="Times New Roman" w:hAnsi="Times New Roman"/>
                <w:color w:val="FF0000"/>
                <w:sz w:val="18"/>
                <w:szCs w:val="18"/>
                <w:lang w:eastAsia="zh-CN"/>
              </w:rPr>
              <w:t xml:space="preserve"> is one of the SCell(s) indicated with switching out of dormancy via DCI formats 0_1/0_3. </w:t>
            </w:r>
          </w:p>
          <w:p w14:paraId="0A1C8C17" w14:textId="77777777" w:rsidR="0095196C" w:rsidRDefault="00983B00">
            <w:pPr>
              <w:tabs>
                <w:tab w:val="left" w:pos="153"/>
              </w:tabs>
              <w:suppressAutoHyphens w:val="0"/>
              <w:spacing w:line="276" w:lineRule="auto"/>
              <w:contextualSpacing/>
              <w:jc w:val="both"/>
              <w:rPr>
                <w:rFonts w:ascii="Times" w:hAnsi="Times" w:cs="Times"/>
                <w:sz w:val="18"/>
                <w:szCs w:val="18"/>
              </w:rPr>
            </w:pPr>
            <w:r>
              <w:rPr>
                <w:rFonts w:ascii="Times" w:hAnsi="Times" w:cs="Times"/>
                <w:sz w:val="18"/>
                <w:szCs w:val="18"/>
                <w:lang w:eastAsia="zh-CN"/>
              </w:rPr>
              <w:t xml:space="preserve">FFS: </w:t>
            </w:r>
            <w:r>
              <w:rPr>
                <w:rFonts w:ascii="Times" w:hAnsi="Times" w:cs="Times"/>
                <w:sz w:val="18"/>
                <w:szCs w:val="18"/>
              </w:rPr>
              <w:t>Whether/How to support DCI format 2_6 for early SRS/CSI-RS/CSI triggering</w:t>
            </w:r>
          </w:p>
          <w:p w14:paraId="0437001D" w14:textId="77777777" w:rsidR="0095196C" w:rsidRDefault="0095196C">
            <w:pPr>
              <w:snapToGrid w:val="0"/>
              <w:spacing w:after="0" w:line="276" w:lineRule="auto"/>
              <w:jc w:val="both"/>
              <w:rPr>
                <w:rFonts w:ascii="Times New Roman" w:hAnsi="Times New Roman" w:cs="Times New Roman"/>
                <w:bCs/>
                <w:color w:val="000000" w:themeColor="text1"/>
                <w:sz w:val="18"/>
                <w:szCs w:val="18"/>
              </w:rPr>
            </w:pPr>
          </w:p>
          <w:p w14:paraId="4D0BFD06" w14:textId="0C2D85CF" w:rsidR="0095196C" w:rsidRDefault="00983B00">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lang w:eastAsia="zh-CN"/>
              </w:rPr>
              <w:t xml:space="preserve">Support: </w:t>
            </w:r>
            <w:r>
              <w:rPr>
                <w:rFonts w:ascii="Times New Roman" w:hAnsi="Times New Roman" w:cs="Times New Roman"/>
                <w:bCs/>
                <w:color w:val="000000" w:themeColor="text1"/>
                <w:sz w:val="18"/>
                <w:szCs w:val="18"/>
                <w:lang w:eastAsia="zh-CN"/>
              </w:rPr>
              <w:t>Samsung</w:t>
            </w:r>
            <w:r>
              <w:rPr>
                <w:rFonts w:ascii="Times New Roman" w:hAnsi="Times New Roman" w:cs="Times New Roman" w:hint="eastAsia"/>
                <w:bCs/>
                <w:color w:val="000000" w:themeColor="text1"/>
                <w:sz w:val="18"/>
                <w:szCs w:val="18"/>
              </w:rPr>
              <w:t>,</w:t>
            </w:r>
            <w:r>
              <w:rPr>
                <w:rFonts w:ascii="Times" w:eastAsia="DengXian" w:hAnsi="Times" w:cs="Times"/>
                <w:sz w:val="18"/>
                <w:szCs w:val="18"/>
                <w:lang w:eastAsia="zh-CN"/>
              </w:rPr>
              <w:t xml:space="preserve"> Qualcomm</w:t>
            </w:r>
            <w:r w:rsidR="0044223B">
              <w:rPr>
                <w:rFonts w:ascii="Times" w:eastAsia="DengXian" w:hAnsi="Times" w:cs="Times"/>
                <w:sz w:val="18"/>
                <w:szCs w:val="18"/>
                <w:lang w:eastAsia="zh-CN"/>
              </w:rPr>
              <w:t xml:space="preserve">, ZTE, CATT, Google, </w:t>
            </w:r>
            <w:r w:rsidR="0044223B">
              <w:rPr>
                <w:rFonts w:ascii="Times" w:hAnsi="Times" w:cs="Times"/>
                <w:sz w:val="18"/>
                <w:szCs w:val="18"/>
              </w:rPr>
              <w:t>Futurewei</w:t>
            </w:r>
            <w:r w:rsidR="009C6BAE">
              <w:rPr>
                <w:rFonts w:ascii="Times" w:hAnsi="Times" w:cs="Times"/>
                <w:sz w:val="18"/>
                <w:szCs w:val="18"/>
              </w:rPr>
              <w:t>, TCL</w:t>
            </w:r>
            <w:r w:rsidR="00D52273">
              <w:rPr>
                <w:rFonts w:ascii="Times" w:hAnsi="Times" w:cs="Times"/>
                <w:sz w:val="18"/>
                <w:szCs w:val="18"/>
              </w:rPr>
              <w:t xml:space="preserve">, </w:t>
            </w:r>
            <w:r w:rsidR="00D52273">
              <w:rPr>
                <w:rFonts w:ascii="Times" w:eastAsiaTheme="minorEastAsia" w:hAnsi="Times" w:cs="Times"/>
                <w:sz w:val="18"/>
                <w:szCs w:val="18"/>
                <w:lang w:eastAsia="ko-KR"/>
              </w:rPr>
              <w:t>Ofinno, Lenovo, Ericsson</w:t>
            </w:r>
          </w:p>
          <w:p w14:paraId="5FF6BAA0" w14:textId="77777777" w:rsidR="0095196C" w:rsidRDefault="00983B00">
            <w:pPr>
              <w:snapToGrid w:val="0"/>
              <w:spacing w:after="0" w:line="276" w:lineRule="auto"/>
              <w:jc w:val="both"/>
              <w:rPr>
                <w:rFonts w:ascii="Times New Roman" w:hAnsi="Times New Roman" w:cs="Times New Roman"/>
                <w:b/>
                <w:color w:val="000000" w:themeColor="text1"/>
                <w:sz w:val="18"/>
                <w:szCs w:val="18"/>
                <w:lang w:eastAsia="zh-CN"/>
              </w:rPr>
            </w:pPr>
            <w:r>
              <w:rPr>
                <w:rFonts w:ascii="Times New Roman" w:hAnsi="Times New Roman" w:cs="Times New Roman" w:hint="eastAsia"/>
                <w:b/>
                <w:color w:val="000000" w:themeColor="text1"/>
                <w:sz w:val="18"/>
                <w:szCs w:val="18"/>
                <w:lang w:eastAsia="zh-CN"/>
              </w:rPr>
              <w:t>N</w:t>
            </w:r>
            <w:r>
              <w:rPr>
                <w:rFonts w:ascii="Times New Roman" w:hAnsi="Times New Roman" w:cs="Times New Roman"/>
                <w:b/>
                <w:color w:val="000000" w:themeColor="text1"/>
                <w:sz w:val="18"/>
                <w:szCs w:val="18"/>
                <w:lang w:eastAsia="zh-CN"/>
              </w:rPr>
              <w:t xml:space="preserve">ot support: </w:t>
            </w:r>
            <w:r>
              <w:rPr>
                <w:rFonts w:ascii="Times New Roman" w:hAnsi="Times New Roman" w:cs="Times New Roman"/>
                <w:bCs/>
                <w:color w:val="000000" w:themeColor="text1"/>
                <w:sz w:val="18"/>
                <w:szCs w:val="18"/>
                <w:lang w:eastAsia="zh-CN"/>
              </w:rPr>
              <w:t xml:space="preserve">NTT DOCOMO, Huawei, vivo, Nokia, </w:t>
            </w:r>
            <w:r>
              <w:rPr>
                <w:rFonts w:ascii="Times" w:eastAsia="DengXian" w:hAnsi="Times" w:cs="Times"/>
                <w:sz w:val="18"/>
                <w:szCs w:val="18"/>
                <w:lang w:eastAsia="zh-CN"/>
              </w:rPr>
              <w:t>X</w:t>
            </w:r>
            <w:r>
              <w:rPr>
                <w:rFonts w:ascii="Times" w:hAnsi="Times" w:cs="Times"/>
                <w:sz w:val="18"/>
                <w:szCs w:val="18"/>
              </w:rPr>
              <w:t>iaomi, OPPO, Spreadtrum</w:t>
            </w:r>
          </w:p>
          <w:p w14:paraId="17627819" w14:textId="77777777" w:rsidR="0095196C" w:rsidRDefault="0095196C">
            <w:pPr>
              <w:suppressAutoHyphens w:val="0"/>
              <w:spacing w:line="276" w:lineRule="auto"/>
              <w:contextualSpacing/>
              <w:jc w:val="both"/>
              <w:rPr>
                <w:rFonts w:ascii="Times" w:hAnsi="Times" w:cs="Times"/>
                <w:i/>
                <w:iCs/>
                <w:color w:val="0000FF"/>
                <w:sz w:val="18"/>
                <w:szCs w:val="18"/>
                <w:lang w:eastAsia="zh-CN"/>
              </w:rPr>
            </w:pPr>
          </w:p>
        </w:tc>
      </w:tr>
      <w:tr w:rsidR="0095196C" w14:paraId="5CC3F74A"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7C371058" w14:textId="77777777" w:rsidR="0095196C" w:rsidRDefault="00983B00">
            <w:pPr>
              <w:snapToGrid w:val="0"/>
              <w:spacing w:after="0" w:line="276" w:lineRule="auto"/>
              <w:jc w:val="both"/>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1.3.3</w:t>
            </w:r>
          </w:p>
        </w:tc>
        <w:tc>
          <w:tcPr>
            <w:tcW w:w="2254" w:type="dxa"/>
            <w:tcBorders>
              <w:top w:val="single" w:sz="4" w:space="0" w:color="auto"/>
              <w:left w:val="single" w:sz="4" w:space="0" w:color="auto"/>
              <w:bottom w:val="single" w:sz="4" w:space="0" w:color="auto"/>
              <w:right w:val="single" w:sz="4" w:space="0" w:color="auto"/>
            </w:tcBorders>
          </w:tcPr>
          <w:p w14:paraId="677B027E" w14:textId="77777777" w:rsidR="0095196C" w:rsidRDefault="00983B00">
            <w:pPr>
              <w:snapToGrid w:val="0"/>
              <w:spacing w:after="0" w:line="276" w:lineRule="auto"/>
              <w:rPr>
                <w:rFonts w:ascii="Times New Roman" w:hAnsi="Times New Roman" w:cs="Times New Roman"/>
                <w:b/>
                <w:bCs/>
                <w:color w:val="000000" w:themeColor="text1"/>
                <w:sz w:val="18"/>
                <w:szCs w:val="18"/>
                <w:lang w:eastAsia="zh-CN"/>
              </w:rPr>
            </w:pPr>
            <w:r>
              <w:rPr>
                <w:rFonts w:ascii="Times New Roman" w:hAnsi="Times New Roman" w:cs="Times New Roman"/>
                <w:b/>
                <w:bCs/>
                <w:color w:val="000000" w:themeColor="text1"/>
                <w:sz w:val="18"/>
                <w:szCs w:val="18"/>
                <w:lang w:eastAsia="zh-CN"/>
              </w:rPr>
              <w:t xml:space="preserve">Step-2: </w:t>
            </w:r>
            <w:r>
              <w:rPr>
                <w:rFonts w:ascii="Times New Roman" w:hAnsi="Times New Roman" w:cs="Times New Roman"/>
                <w:color w:val="000000" w:themeColor="text1"/>
                <w:sz w:val="18"/>
                <w:szCs w:val="18"/>
                <w:lang w:eastAsia="zh-CN"/>
              </w:rPr>
              <w:t>Timeline for SRS-AS, CSI-RS reception, or CSI reporting</w:t>
            </w:r>
          </w:p>
        </w:tc>
        <w:tc>
          <w:tcPr>
            <w:tcW w:w="7097" w:type="dxa"/>
            <w:tcBorders>
              <w:top w:val="single" w:sz="4" w:space="0" w:color="auto"/>
              <w:left w:val="single" w:sz="4" w:space="0" w:color="auto"/>
              <w:bottom w:val="single" w:sz="4" w:space="0" w:color="auto"/>
              <w:right w:val="single" w:sz="4" w:space="0" w:color="auto"/>
            </w:tcBorders>
          </w:tcPr>
          <w:p w14:paraId="63EEA5EF" w14:textId="6378B09C" w:rsidR="00D52273" w:rsidRDefault="00983B00">
            <w:pPr>
              <w:suppressAutoHyphens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Question 1: To determine the slot for aperiodic SRS-AS transmission or aperiodic CSI-RS reception, </w:t>
            </w:r>
            <w:r w:rsidR="00D52273" w:rsidRPr="00C518A3">
              <w:rPr>
                <w:rFonts w:ascii="Times New Roman" w:hAnsi="Times New Roman" w:cs="Times New Roman"/>
                <w:b/>
                <w:color w:val="FF0000"/>
                <w:sz w:val="18"/>
                <w:szCs w:val="18"/>
              </w:rPr>
              <w:t>which alternative</w:t>
            </w:r>
            <w:r w:rsidR="00C518A3" w:rsidRPr="00C518A3">
              <w:rPr>
                <w:rFonts w:ascii="Times New Roman" w:hAnsi="Times New Roman" w:cs="Times New Roman" w:hint="eastAsia"/>
                <w:b/>
                <w:color w:val="FF0000"/>
                <w:sz w:val="18"/>
                <w:szCs w:val="18"/>
              </w:rPr>
              <w:t>s</w:t>
            </w:r>
            <w:r w:rsidR="00D52273" w:rsidRPr="00C518A3">
              <w:rPr>
                <w:rFonts w:ascii="Times New Roman" w:hAnsi="Times New Roman" w:cs="Times New Roman"/>
                <w:b/>
                <w:color w:val="FF0000"/>
                <w:sz w:val="18"/>
                <w:szCs w:val="18"/>
              </w:rPr>
              <w:t xml:space="preserve"> regarding the reference slot definition do you support</w:t>
            </w:r>
            <w:r w:rsidR="00D52273" w:rsidRPr="00C518A3">
              <w:rPr>
                <w:rFonts w:ascii="Times New Roman" w:hAnsi="Times New Roman" w:cs="Times New Roman" w:hint="eastAsia"/>
                <w:b/>
                <w:color w:val="FF0000"/>
                <w:sz w:val="18"/>
                <w:szCs w:val="18"/>
              </w:rPr>
              <w:t>,</w:t>
            </w:r>
            <w:r w:rsidR="00D52273" w:rsidRPr="00C518A3">
              <w:rPr>
                <w:rFonts w:ascii="Times New Roman" w:hAnsi="Times New Roman" w:cs="Times New Roman"/>
                <w:b/>
                <w:color w:val="FF0000"/>
                <w:sz w:val="18"/>
                <w:szCs w:val="18"/>
              </w:rPr>
              <w:t xml:space="preserve"> for applying the triggering offset</w:t>
            </w:r>
            <w:r w:rsidR="00D52273">
              <w:rPr>
                <w:rFonts w:ascii="Times New Roman" w:hAnsi="Times New Roman" w:cs="Times New Roman"/>
                <w:b/>
                <w:color w:val="000000" w:themeColor="text1"/>
                <w:sz w:val="18"/>
                <w:szCs w:val="18"/>
              </w:rPr>
              <w:t>?</w:t>
            </w:r>
          </w:p>
          <w:p w14:paraId="0BBC71ED" w14:textId="4330B3F4" w:rsidR="00D52273" w:rsidRPr="00D52273" w:rsidRDefault="00D52273">
            <w:pPr>
              <w:pStyle w:val="af6"/>
              <w:numPr>
                <w:ilvl w:val="0"/>
                <w:numId w:val="5"/>
              </w:numPr>
              <w:suppressAutoHyphens w:val="0"/>
              <w:spacing w:after="0" w:line="276" w:lineRule="auto"/>
              <w:ind w:hanging="158"/>
              <w:jc w:val="both"/>
              <w:rPr>
                <w:rFonts w:ascii="Times New Roman" w:hAnsi="Times New Roman" w:cs="Times New Roman"/>
                <w:sz w:val="18"/>
                <w:szCs w:val="16"/>
              </w:rPr>
            </w:pPr>
            <w:r>
              <w:rPr>
                <w:rFonts w:ascii="Times New Roman" w:hAnsi="Times New Roman"/>
                <w:sz w:val="18"/>
                <w:szCs w:val="16"/>
              </w:rPr>
              <w:t>Alt-1: T</w:t>
            </w:r>
            <w:r w:rsidRPr="00D52273">
              <w:rPr>
                <w:rFonts w:ascii="Times New Roman" w:hAnsi="Times New Roman"/>
                <w:sz w:val="18"/>
                <w:szCs w:val="16"/>
              </w:rPr>
              <w:t xml:space="preserve">he reference slot as the first slot after BWP switching to non-dormant BWP is </w:t>
            </w:r>
            <w:r w:rsidR="00C518A3" w:rsidRPr="00D52273">
              <w:rPr>
                <w:rFonts w:ascii="Times New Roman" w:hAnsi="Times New Roman"/>
                <w:sz w:val="18"/>
                <w:szCs w:val="16"/>
              </w:rPr>
              <w:t>completed.</w:t>
            </w:r>
          </w:p>
          <w:p w14:paraId="57C2EECE" w14:textId="2B688AF2" w:rsidR="00D52273" w:rsidRPr="00C518A3" w:rsidRDefault="00D52273">
            <w:pPr>
              <w:pStyle w:val="af6"/>
              <w:numPr>
                <w:ilvl w:val="0"/>
                <w:numId w:val="5"/>
              </w:numPr>
              <w:suppressAutoHyphens w:val="0"/>
              <w:spacing w:after="0" w:line="276" w:lineRule="auto"/>
              <w:ind w:hanging="158"/>
              <w:jc w:val="both"/>
              <w:rPr>
                <w:rFonts w:ascii="Times New Roman" w:hAnsi="Times New Roman" w:cs="Times New Roman"/>
                <w:color w:val="FF0000"/>
                <w:sz w:val="18"/>
                <w:szCs w:val="16"/>
              </w:rPr>
            </w:pPr>
            <w:r w:rsidRPr="00C518A3">
              <w:rPr>
                <w:rFonts w:ascii="Times New Roman" w:eastAsia="新細明體" w:hAnsi="Times New Roman" w:cs="Times New Roman" w:hint="eastAsia"/>
                <w:color w:val="FF0000"/>
                <w:sz w:val="18"/>
                <w:szCs w:val="16"/>
                <w:lang w:eastAsia="zh-TW"/>
              </w:rPr>
              <w:t>A</w:t>
            </w:r>
            <w:r w:rsidRPr="00C518A3">
              <w:rPr>
                <w:rFonts w:ascii="Times New Roman" w:eastAsia="新細明體" w:hAnsi="Times New Roman" w:cs="Times New Roman"/>
                <w:color w:val="FF0000"/>
                <w:sz w:val="18"/>
                <w:szCs w:val="16"/>
                <w:lang w:eastAsia="zh-TW"/>
              </w:rPr>
              <w:t xml:space="preserve">lt-2: The reference slot is the slot when UE receives the DCI. </w:t>
            </w:r>
          </w:p>
          <w:p w14:paraId="169F316D" w14:textId="77777777" w:rsidR="00C518A3" w:rsidRPr="00D52273" w:rsidRDefault="00C518A3" w:rsidP="00C518A3">
            <w:pPr>
              <w:pStyle w:val="af6"/>
              <w:suppressAutoHyphens w:val="0"/>
              <w:spacing w:after="0" w:line="276" w:lineRule="auto"/>
              <w:ind w:left="480"/>
              <w:jc w:val="both"/>
              <w:rPr>
                <w:rFonts w:ascii="Times New Roman" w:hAnsi="Times New Roman" w:cs="Times New Roman"/>
                <w:sz w:val="18"/>
                <w:szCs w:val="16"/>
              </w:rPr>
            </w:pPr>
          </w:p>
          <w:p w14:paraId="3BE8BDC6" w14:textId="2BCBF921" w:rsidR="0095196C" w:rsidRDefault="00D52273" w:rsidP="00D52273">
            <w:pPr>
              <w:suppressAutoHyphens w:val="0"/>
              <w:spacing w:after="0" w:line="276" w:lineRule="auto"/>
              <w:jc w:val="both"/>
              <w:rPr>
                <w:rFonts w:ascii="Times" w:hAnsi="Times" w:cs="Times"/>
                <w:sz w:val="18"/>
                <w:szCs w:val="18"/>
              </w:rPr>
            </w:pPr>
            <w:r w:rsidRPr="00C518A3">
              <w:rPr>
                <w:rFonts w:ascii="Times New Roman" w:hAnsi="Times New Roman"/>
                <w:b/>
                <w:bCs/>
                <w:sz w:val="18"/>
                <w:szCs w:val="16"/>
              </w:rPr>
              <w:t>Alt-1</w:t>
            </w:r>
            <w:r>
              <w:rPr>
                <w:rFonts w:ascii="Times New Roman" w:hAnsi="Times New Roman"/>
                <w:sz w:val="18"/>
                <w:szCs w:val="16"/>
              </w:rPr>
              <w:t>:</w:t>
            </w:r>
            <w:r w:rsidR="00983B00" w:rsidRPr="00D52273">
              <w:rPr>
                <w:rFonts w:ascii="Times New Roman" w:hAnsi="Times New Roman"/>
                <w:sz w:val="18"/>
                <w:szCs w:val="16"/>
              </w:rPr>
              <w:t xml:space="preserve"> Nokia, MediaTek</w:t>
            </w:r>
            <w:r w:rsidR="00983B00" w:rsidRPr="00D52273">
              <w:rPr>
                <w:rFonts w:ascii="Times New Roman" w:hAnsi="Times New Roman" w:hint="eastAsia"/>
                <w:sz w:val="18"/>
                <w:szCs w:val="16"/>
              </w:rPr>
              <w:t>,</w:t>
            </w:r>
            <w:r w:rsidR="00983B00" w:rsidRPr="00D52273">
              <w:rPr>
                <w:rFonts w:ascii="Times New Roman" w:hAnsi="Times New Roman"/>
                <w:sz w:val="18"/>
                <w:szCs w:val="16"/>
              </w:rPr>
              <w:t xml:space="preserve"> Samsung, Nokia, </w:t>
            </w:r>
            <w:r w:rsidR="00983B00" w:rsidRPr="00D52273">
              <w:rPr>
                <w:rFonts w:ascii="Times" w:eastAsia="DengXian" w:hAnsi="Times" w:cs="Times"/>
                <w:sz w:val="18"/>
                <w:szCs w:val="18"/>
                <w:lang w:eastAsia="zh-CN"/>
              </w:rPr>
              <w:t>X</w:t>
            </w:r>
            <w:r w:rsidR="00983B00" w:rsidRPr="00D52273">
              <w:rPr>
                <w:rFonts w:ascii="Times" w:hAnsi="Times" w:cs="Times"/>
                <w:sz w:val="18"/>
                <w:szCs w:val="18"/>
              </w:rPr>
              <w:t>iaomi, Spreadtrum</w:t>
            </w:r>
            <w:r w:rsidRPr="00D52273">
              <w:rPr>
                <w:rFonts w:ascii="Times" w:hAnsi="Times" w:cs="Times"/>
                <w:sz w:val="18"/>
                <w:szCs w:val="18"/>
              </w:rPr>
              <w:t>, Sony, Lenovo</w:t>
            </w:r>
          </w:p>
          <w:p w14:paraId="6AC526AD" w14:textId="4C7A21D4" w:rsidR="0095196C" w:rsidRPr="00D52273" w:rsidRDefault="00D52273" w:rsidP="00D52273">
            <w:pPr>
              <w:suppressAutoHyphens w:val="0"/>
              <w:spacing w:after="0" w:line="276" w:lineRule="auto"/>
              <w:jc w:val="both"/>
              <w:rPr>
                <w:rFonts w:ascii="Times New Roman" w:hAnsi="Times New Roman" w:cs="Times New Roman"/>
                <w:sz w:val="18"/>
                <w:szCs w:val="16"/>
              </w:rPr>
            </w:pPr>
            <w:r w:rsidRPr="00C518A3">
              <w:rPr>
                <w:rFonts w:ascii="Times" w:hAnsi="Times" w:cs="Times" w:hint="eastAsia"/>
                <w:b/>
                <w:bCs/>
                <w:sz w:val="18"/>
                <w:szCs w:val="18"/>
              </w:rPr>
              <w:lastRenderedPageBreak/>
              <w:t>A</w:t>
            </w:r>
            <w:r w:rsidRPr="00C518A3">
              <w:rPr>
                <w:rFonts w:ascii="Times" w:hAnsi="Times" w:cs="Times"/>
                <w:b/>
                <w:bCs/>
                <w:sz w:val="18"/>
                <w:szCs w:val="18"/>
              </w:rPr>
              <w:t>lt-2</w:t>
            </w:r>
            <w:r>
              <w:rPr>
                <w:rFonts w:ascii="Times" w:hAnsi="Times" w:cs="Times"/>
                <w:sz w:val="18"/>
                <w:szCs w:val="18"/>
              </w:rPr>
              <w:t xml:space="preserve">: </w:t>
            </w:r>
            <w:r w:rsidR="00983B00" w:rsidRPr="00D52273">
              <w:rPr>
                <w:rFonts w:ascii="Times New Roman" w:hAnsi="Times New Roman" w:cs="Times New Roman"/>
                <w:bCs/>
                <w:color w:val="000000" w:themeColor="text1"/>
                <w:sz w:val="18"/>
                <w:szCs w:val="18"/>
                <w:lang w:eastAsia="zh-CN"/>
              </w:rPr>
              <w:t>Huawei, OPPO,</w:t>
            </w:r>
            <w:r w:rsidR="0044223B" w:rsidRPr="00D52273">
              <w:rPr>
                <w:rFonts w:ascii="Times New Roman" w:hAnsi="Times New Roman" w:cs="Times New Roman"/>
                <w:bCs/>
                <w:color w:val="000000" w:themeColor="text1"/>
                <w:sz w:val="18"/>
                <w:szCs w:val="18"/>
                <w:lang w:eastAsia="zh-CN"/>
              </w:rPr>
              <w:t xml:space="preserve"> ZTE, TCL, </w:t>
            </w:r>
            <w:r w:rsidRPr="00D52273">
              <w:rPr>
                <w:rFonts w:ascii="Times" w:eastAsia="SimSun" w:hAnsi="Times" w:cs="Times"/>
                <w:sz w:val="18"/>
                <w:szCs w:val="18"/>
                <w:lang w:eastAsia="zh-CN"/>
              </w:rPr>
              <w:t>Apple</w:t>
            </w:r>
            <w:r>
              <w:rPr>
                <w:rFonts w:ascii="Times" w:eastAsia="SimSun" w:hAnsi="Times" w:cs="Times"/>
                <w:sz w:val="18"/>
                <w:szCs w:val="18"/>
                <w:lang w:eastAsia="zh-CN"/>
              </w:rPr>
              <w:t>, Ericsson, Ofinno</w:t>
            </w:r>
          </w:p>
          <w:p w14:paraId="28699B35" w14:textId="77777777" w:rsidR="0095196C" w:rsidRDefault="0095196C">
            <w:pPr>
              <w:suppressAutoHyphens w:val="0"/>
              <w:spacing w:after="0" w:line="276" w:lineRule="auto"/>
              <w:jc w:val="both"/>
              <w:rPr>
                <w:rFonts w:ascii="Times New Roman" w:hAnsi="Times New Roman" w:cs="Times New Roman"/>
                <w:sz w:val="18"/>
                <w:szCs w:val="16"/>
              </w:rPr>
            </w:pPr>
          </w:p>
          <w:p w14:paraId="76740A81" w14:textId="77777777" w:rsidR="0095196C" w:rsidRDefault="00983B00">
            <w:pPr>
              <w:suppressAutoHyphens w:val="0"/>
              <w:spacing w:after="0" w:line="276" w:lineRule="auto"/>
              <w:jc w:val="both"/>
              <w:rPr>
                <w:rFonts w:ascii="Times New Roman" w:hAnsi="Times New Roman" w:cs="Times New Roman"/>
                <w:sz w:val="18"/>
                <w:szCs w:val="16"/>
              </w:rPr>
            </w:pPr>
            <w:r>
              <w:rPr>
                <w:rFonts w:ascii="Times" w:hAnsi="Times" w:cs="Times" w:hint="eastAsia"/>
                <w:i/>
                <w:iCs/>
                <w:color w:val="0000FF"/>
                <w:sz w:val="18"/>
                <w:szCs w:val="18"/>
              </w:rPr>
              <w:t>F</w:t>
            </w:r>
            <w:r>
              <w:rPr>
                <w:rFonts w:ascii="Times" w:hAnsi="Times" w:cs="Times"/>
                <w:i/>
                <w:iCs/>
                <w:color w:val="0000FF"/>
                <w:sz w:val="18"/>
                <w:szCs w:val="18"/>
              </w:rPr>
              <w:t xml:space="preserve">L’s Note: According to RAN4 spec, the UE is not expected to perform DL reception or UL transmission during BWP switching, such that the triggered SRS or CSI reporting must be after BWP switching completion. </w:t>
            </w:r>
          </w:p>
        </w:tc>
      </w:tr>
    </w:tbl>
    <w:p w14:paraId="64F2B89C" w14:textId="77777777" w:rsidR="0095196C" w:rsidRDefault="0095196C">
      <w:pPr>
        <w:pStyle w:val="a3"/>
        <w:spacing w:before="240"/>
        <w:jc w:val="center"/>
        <w:rPr>
          <w:rFonts w:ascii="Times New Roman" w:hAnsi="Times New Roman" w:cs="Times New Roman"/>
        </w:rPr>
      </w:pPr>
    </w:p>
    <w:p w14:paraId="4EA113A2"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t>Table 1-6 Company inputs for Issue 1.3</w:t>
      </w:r>
    </w:p>
    <w:tbl>
      <w:tblPr>
        <w:tblStyle w:val="ab"/>
        <w:tblW w:w="9985" w:type="dxa"/>
        <w:tblLook w:val="04A0" w:firstRow="1" w:lastRow="0" w:firstColumn="1" w:lastColumn="0" w:noHBand="0" w:noVBand="1"/>
      </w:tblPr>
      <w:tblGrid>
        <w:gridCol w:w="1271"/>
        <w:gridCol w:w="8714"/>
      </w:tblGrid>
      <w:tr w:rsidR="0095196C" w14:paraId="4D3AA333"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7B1B53" w14:textId="77777777" w:rsidR="0095196C" w:rsidRDefault="00983B00">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D40117" w14:textId="77777777" w:rsidR="0095196C" w:rsidRDefault="00983B00">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95196C" w14:paraId="24484100"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D93BF2E" w14:textId="77777777" w:rsidR="0095196C" w:rsidRDefault="00983B00">
            <w:pPr>
              <w:snapToGrid w:val="0"/>
              <w:spacing w:after="0" w:line="240" w:lineRule="auto"/>
              <w:jc w:val="both"/>
              <w:rPr>
                <w:rFonts w:ascii="Times" w:hAnsi="Times" w:cs="Times"/>
                <w:sz w:val="18"/>
                <w:szCs w:val="18"/>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081A37E2" w14:textId="77777777" w:rsidR="0095196C" w:rsidRDefault="00983B00">
            <w:pPr>
              <w:pStyle w:val="af6"/>
              <w:numPr>
                <w:ilvl w:val="0"/>
                <w:numId w:val="18"/>
              </w:num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Pr>
                <w:rFonts w:ascii="Times New Roman" w:hAnsi="Times New Roman"/>
                <w:b/>
                <w:color w:val="0000FF"/>
                <w:sz w:val="18"/>
                <w:szCs w:val="18"/>
              </w:rPr>
              <w:t>Please update your view on those issues and questions captured in Table 1-5.</w:t>
            </w:r>
          </w:p>
          <w:p w14:paraId="70DE895A" w14:textId="77777777" w:rsidR="0095196C" w:rsidRDefault="00983B00">
            <w:pPr>
              <w:pStyle w:val="af6"/>
              <w:numPr>
                <w:ilvl w:val="0"/>
                <w:numId w:val="18"/>
              </w:num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Pr>
                <w:rFonts w:ascii="Times New Roman" w:hAnsi="Times New Roman"/>
                <w:b/>
                <w:color w:val="0000FF"/>
                <w:sz w:val="18"/>
                <w:szCs w:val="18"/>
              </w:rPr>
              <w:t xml:space="preserve">Please </w:t>
            </w:r>
            <w:r>
              <w:rPr>
                <w:rFonts w:ascii="Times New Roman" w:hAnsi="Times New Roman"/>
                <w:b/>
                <w:color w:val="FF0000"/>
                <w:sz w:val="18"/>
                <w:szCs w:val="18"/>
              </w:rPr>
              <w:t>DO NOT</w:t>
            </w:r>
            <w:r>
              <w:rPr>
                <w:rFonts w:ascii="Times New Roman" w:hAnsi="Times New Roman"/>
                <w:b/>
                <w:color w:val="0000FF"/>
                <w:sz w:val="18"/>
                <w:szCs w:val="18"/>
              </w:rPr>
              <w:t xml:space="preserve"> directly input to Table 1-5. FL will update the table based on your comments provided in this table.</w:t>
            </w:r>
          </w:p>
        </w:tc>
      </w:tr>
      <w:tr w:rsidR="0095196C" w14:paraId="5D3AF42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2F267DB"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sz w:val="18"/>
                <w:szCs w:val="18"/>
                <w:lang w:eastAsia="ko-KR"/>
              </w:rPr>
              <w:t>S</w:t>
            </w:r>
            <w:r>
              <w:rPr>
                <w:rFonts w:ascii="Times" w:eastAsiaTheme="minorEastAsia" w:hAnsi="Times" w:cs="Times"/>
                <w:sz w:val="18"/>
                <w:szCs w:val="18"/>
                <w:lang w:eastAsia="ko-KR"/>
              </w:rPr>
              <w:t>amsung</w:t>
            </w:r>
          </w:p>
        </w:tc>
        <w:tc>
          <w:tcPr>
            <w:tcW w:w="8714" w:type="dxa"/>
            <w:tcBorders>
              <w:top w:val="single" w:sz="4" w:space="0" w:color="auto"/>
              <w:left w:val="single" w:sz="4" w:space="0" w:color="auto"/>
              <w:bottom w:val="single" w:sz="4" w:space="0" w:color="auto"/>
              <w:right w:val="single" w:sz="4" w:space="0" w:color="auto"/>
            </w:tcBorders>
          </w:tcPr>
          <w:p w14:paraId="288701A5" w14:textId="77777777" w:rsidR="0095196C" w:rsidRDefault="00983B00">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1.3.2</w:t>
            </w:r>
          </w:p>
          <w:p w14:paraId="5E56DC8D"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We still support DCI format 2_6 as well, under implicit method.</w:t>
            </w:r>
          </w:p>
          <w:p w14:paraId="4557F440"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sz w:val="18"/>
                <w:szCs w:val="18"/>
                <w:lang w:eastAsia="ko-KR"/>
              </w:rPr>
              <w:t>R</w:t>
            </w:r>
            <w:r>
              <w:rPr>
                <w:rFonts w:ascii="Times" w:eastAsiaTheme="minorEastAsia" w:hAnsi="Times" w:cs="Times"/>
                <w:sz w:val="18"/>
                <w:szCs w:val="18"/>
                <w:lang w:eastAsia="ko-KR"/>
              </w:rPr>
              <w:t xml:space="preserve">egarding explicit method for SRS triggering, we support using SRS request field by extending associated SRS trigger states for </w:t>
            </w:r>
            <w:proofErr w:type="spellStart"/>
            <w:r>
              <w:rPr>
                <w:rFonts w:ascii="Times" w:eastAsiaTheme="minorEastAsia" w:hAnsi="Times" w:cs="Times"/>
                <w:sz w:val="18"/>
                <w:szCs w:val="18"/>
                <w:lang w:eastAsia="ko-KR"/>
              </w:rPr>
              <w:t>SCells</w:t>
            </w:r>
            <w:proofErr w:type="spellEnd"/>
            <w:r>
              <w:rPr>
                <w:rFonts w:ascii="Times" w:eastAsiaTheme="minorEastAsia" w:hAnsi="Times" w:cs="Times"/>
                <w:sz w:val="18"/>
                <w:szCs w:val="18"/>
                <w:lang w:eastAsia="ko-KR"/>
              </w:rPr>
              <w:t xml:space="preserve"> out of dormancy.</w:t>
            </w:r>
          </w:p>
          <w:p w14:paraId="5A420BB9" w14:textId="77777777" w:rsidR="0095196C" w:rsidRDefault="0095196C">
            <w:pPr>
              <w:snapToGrid w:val="0"/>
              <w:spacing w:after="0" w:line="240" w:lineRule="auto"/>
              <w:jc w:val="both"/>
              <w:rPr>
                <w:rFonts w:ascii="Times" w:eastAsiaTheme="minorEastAsia" w:hAnsi="Times" w:cs="Times"/>
                <w:sz w:val="18"/>
                <w:szCs w:val="18"/>
                <w:lang w:eastAsia="ko-KR"/>
              </w:rPr>
            </w:pPr>
          </w:p>
          <w:p w14:paraId="32C89532" w14:textId="77777777" w:rsidR="0095196C" w:rsidRDefault="00983B00">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1.3.3</w:t>
            </w:r>
          </w:p>
          <w:p w14:paraId="54106299" w14:textId="77777777" w:rsidR="0095196C" w:rsidRDefault="00983B00">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Yes. Agree with FL’s note.</w:t>
            </w:r>
          </w:p>
          <w:p w14:paraId="13A373B5" w14:textId="77777777" w:rsidR="0095196C" w:rsidRDefault="00983B00">
            <w:pPr>
              <w:snapToGrid w:val="0"/>
              <w:spacing w:after="0" w:line="240" w:lineRule="auto"/>
              <w:jc w:val="both"/>
              <w:rPr>
                <w:rFonts w:ascii="Times" w:eastAsiaTheme="minorEastAsia" w:hAnsi="Times" w:cs="Times"/>
                <w:color w:val="000000" w:themeColor="text1"/>
                <w:sz w:val="18"/>
                <w:szCs w:val="18"/>
                <w:lang w:eastAsia="ko-KR"/>
              </w:rPr>
            </w:pPr>
            <w:r>
              <w:rPr>
                <w:rFonts w:ascii="Times" w:eastAsiaTheme="minorEastAsia" w:hAnsi="Times" w:cs="Times" w:hint="eastAsia"/>
                <w:color w:val="000000" w:themeColor="text1"/>
                <w:sz w:val="18"/>
                <w:szCs w:val="18"/>
                <w:lang w:eastAsia="ko-KR"/>
              </w:rPr>
              <w:t>B</w:t>
            </w:r>
            <w:r>
              <w:rPr>
                <w:rFonts w:ascii="Times" w:eastAsiaTheme="minorEastAsia" w:hAnsi="Times" w:cs="Times"/>
                <w:color w:val="000000" w:themeColor="text1"/>
                <w:sz w:val="18"/>
                <w:szCs w:val="18"/>
                <w:lang w:eastAsia="ko-KR"/>
              </w:rPr>
              <w:t>TW, how about the reference slot of an aperiodic CSI reporting?</w:t>
            </w:r>
          </w:p>
          <w:p w14:paraId="009A9E5B"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New Roman" w:eastAsia="SimSun" w:hAnsi="Times New Roman" w:cstheme="minorBidi"/>
                <w:bCs/>
                <w:color w:val="0000FF"/>
                <w:sz w:val="18"/>
                <w:szCs w:val="18"/>
                <w:lang w:eastAsia="en-US"/>
              </w:rPr>
              <w:t>[Mod] For this scenario, if explicit triggering based on legacy framework is agreed, yes, we need to define the reference slot to apply the trigger offset. But if implicit triggering is agreed, we need to first discuss how PUSCH is allocated (maybe just follow the similar solutions for the other scenarios), and then we further check whether defining the reference slot is needed in the solution of PUSCH allocation.</w:t>
            </w:r>
          </w:p>
          <w:p w14:paraId="46B9B3FE" w14:textId="77777777" w:rsidR="0095196C" w:rsidRDefault="0095196C">
            <w:pPr>
              <w:snapToGrid w:val="0"/>
              <w:spacing w:after="0" w:line="240" w:lineRule="auto"/>
              <w:jc w:val="both"/>
              <w:rPr>
                <w:rFonts w:ascii="Times" w:eastAsiaTheme="minorEastAsia" w:hAnsi="Times" w:cs="Times"/>
                <w:sz w:val="18"/>
                <w:szCs w:val="18"/>
                <w:lang w:eastAsia="ko-KR"/>
              </w:rPr>
            </w:pPr>
          </w:p>
        </w:tc>
      </w:tr>
      <w:tr w:rsidR="0095196C" w14:paraId="78977143"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9B69D5F"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NTT DOCOMO</w:t>
            </w:r>
          </w:p>
        </w:tc>
        <w:tc>
          <w:tcPr>
            <w:tcW w:w="8714" w:type="dxa"/>
            <w:tcBorders>
              <w:top w:val="single" w:sz="4" w:space="0" w:color="auto"/>
              <w:left w:val="single" w:sz="4" w:space="0" w:color="auto"/>
              <w:bottom w:val="single" w:sz="4" w:space="0" w:color="auto"/>
              <w:right w:val="single" w:sz="4" w:space="0" w:color="auto"/>
            </w:tcBorders>
          </w:tcPr>
          <w:p w14:paraId="2DC00760" w14:textId="77777777" w:rsidR="0095196C" w:rsidRDefault="00983B00">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1.3.2</w:t>
            </w:r>
          </w:p>
          <w:p w14:paraId="3AE7BAC1" w14:textId="77777777" w:rsidR="0095196C" w:rsidRDefault="00983B00">
            <w:pPr>
              <w:overflowPunct w:val="0"/>
              <w:autoSpaceDE w:val="0"/>
              <w:autoSpaceDN w:val="0"/>
              <w:adjustRightInd w:val="0"/>
              <w:spacing w:after="0" w:line="240" w:lineRule="auto"/>
              <w:jc w:val="both"/>
              <w:textAlignment w:val="baseline"/>
              <w:rPr>
                <w:rFonts w:ascii="Times New Roman" w:eastAsia="SimSun" w:hAnsi="Times New Roman" w:cs="Times New Roman"/>
                <w:bCs/>
                <w:sz w:val="18"/>
                <w:szCs w:val="18"/>
                <w:lang w:eastAsia="zh-CN"/>
              </w:rPr>
            </w:pPr>
            <w:r>
              <w:rPr>
                <w:rFonts w:ascii="Times New Roman" w:eastAsia="SimSun" w:hAnsi="Times New Roman" w:cs="Times New Roman" w:hint="eastAsia"/>
                <w:b/>
                <w:sz w:val="18"/>
                <w:szCs w:val="18"/>
                <w:lang w:eastAsia="zh-CN"/>
              </w:rPr>
              <w:t>Q</w:t>
            </w:r>
            <w:r>
              <w:rPr>
                <w:rFonts w:ascii="Times New Roman" w:eastAsia="SimSun" w:hAnsi="Times New Roman" w:cs="Times New Roman"/>
                <w:b/>
                <w:sz w:val="18"/>
                <w:szCs w:val="18"/>
                <w:lang w:eastAsia="zh-CN"/>
              </w:rPr>
              <w:t>uestion 1:</w:t>
            </w:r>
            <w:r>
              <w:rPr>
                <w:rFonts w:ascii="Times New Roman" w:eastAsia="SimSun" w:hAnsi="Times New Roman" w:cs="Times New Roman" w:hint="eastAsia"/>
                <w:b/>
                <w:sz w:val="18"/>
                <w:szCs w:val="18"/>
                <w:lang w:eastAsia="zh-CN"/>
              </w:rPr>
              <w:t xml:space="preserve"> </w:t>
            </w:r>
            <w:r>
              <w:rPr>
                <w:rFonts w:ascii="Times New Roman" w:eastAsia="SimSun" w:hAnsi="Times New Roman" w:cs="Times New Roman" w:hint="eastAsia"/>
                <w:bCs/>
                <w:sz w:val="18"/>
                <w:szCs w:val="18"/>
                <w:lang w:eastAsia="zh-CN"/>
              </w:rPr>
              <w:t xml:space="preserve">How to </w:t>
            </w:r>
            <w:r>
              <w:rPr>
                <w:rFonts w:ascii="Times New Roman" w:eastAsia="SimSun" w:hAnsi="Times New Roman" w:cs="Times New Roman"/>
                <w:bCs/>
                <w:sz w:val="18"/>
                <w:szCs w:val="18"/>
                <w:lang w:eastAsia="zh-CN"/>
              </w:rPr>
              <w:t>reinterpret</w:t>
            </w:r>
            <w:r>
              <w:rPr>
                <w:rFonts w:ascii="Times New Roman" w:eastAsia="SimSun" w:hAnsi="Times New Roman" w:cs="Times New Roman" w:hint="eastAsia"/>
                <w:bCs/>
                <w:sz w:val="18"/>
                <w:szCs w:val="18"/>
                <w:lang w:eastAsia="zh-CN"/>
              </w:rPr>
              <w:t xml:space="preserve"> existing fields will introduce lot of complexity. It also impacts the scheduling flexibility for serving cell </w:t>
            </w:r>
            <w:r>
              <w:rPr>
                <w:rFonts w:ascii="Times New Roman" w:eastAsia="SimSun" w:hAnsi="Times New Roman" w:cs="Times New Roman"/>
                <w:bCs/>
                <w:sz w:val="18"/>
                <w:szCs w:val="18"/>
                <w:lang w:eastAsia="zh-CN"/>
              </w:rPr>
              <w:t>because</w:t>
            </w:r>
            <w:r>
              <w:rPr>
                <w:rFonts w:ascii="Times New Roman" w:eastAsia="SimSun" w:hAnsi="Times New Roman" w:cs="Times New Roman" w:hint="eastAsia"/>
                <w:bCs/>
                <w:sz w:val="18"/>
                <w:szCs w:val="18"/>
                <w:lang w:eastAsia="zh-CN"/>
              </w:rPr>
              <w:t xml:space="preserve"> the legacy field is needed for SRS triggering or CSI triggering for serving cell. We prefer implicit method which is much simpler.</w:t>
            </w:r>
          </w:p>
          <w:p w14:paraId="66F43F86"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4335E779" w14:textId="77777777" w:rsidR="0095196C" w:rsidRDefault="00983B00">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1.3.3</w:t>
            </w:r>
          </w:p>
          <w:p w14:paraId="05FDE71A"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Yes.</w:t>
            </w:r>
          </w:p>
        </w:tc>
      </w:tr>
      <w:tr w:rsidR="0095196C" w14:paraId="685E7889"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4E1069B"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H</w:t>
            </w:r>
            <w:r>
              <w:rPr>
                <w:rFonts w:ascii="Times" w:eastAsia="DengXian" w:hAnsi="Times" w:cs="Times"/>
                <w:sz w:val="18"/>
                <w:szCs w:val="18"/>
                <w:lang w:eastAsia="zh-CN"/>
              </w:rPr>
              <w:t xml:space="preserve">uawei, </w:t>
            </w:r>
            <w:proofErr w:type="spellStart"/>
            <w:r>
              <w:rPr>
                <w:rFonts w:ascii="Times" w:eastAsia="DengXian" w:hAnsi="Times" w:cs="Times"/>
                <w:sz w:val="18"/>
                <w:szCs w:val="18"/>
                <w:lang w:eastAsia="zh-CN"/>
              </w:rPr>
              <w:t>Hisilicon</w:t>
            </w:r>
            <w:proofErr w:type="spellEnd"/>
          </w:p>
        </w:tc>
        <w:tc>
          <w:tcPr>
            <w:tcW w:w="8714" w:type="dxa"/>
            <w:tcBorders>
              <w:top w:val="single" w:sz="4" w:space="0" w:color="auto"/>
              <w:left w:val="single" w:sz="4" w:space="0" w:color="auto"/>
              <w:bottom w:val="single" w:sz="4" w:space="0" w:color="auto"/>
              <w:right w:val="single" w:sz="4" w:space="0" w:color="auto"/>
            </w:tcBorders>
          </w:tcPr>
          <w:p w14:paraId="27C75E79" w14:textId="77777777" w:rsidR="0095196C" w:rsidRDefault="00983B00">
            <w:pPr>
              <w:snapToGrid w:val="0"/>
              <w:spacing w:after="0" w:line="276" w:lineRule="auto"/>
              <w:jc w:val="both"/>
              <w:rPr>
                <w:rFonts w:ascii="Times New Roman" w:eastAsia="SimSun" w:hAnsi="Times New Roman" w:cs="Times New Roman"/>
                <w:b/>
                <w:sz w:val="18"/>
                <w:szCs w:val="18"/>
                <w:lang w:eastAsia="zh-CN"/>
              </w:rPr>
            </w:pPr>
            <w:r>
              <w:rPr>
                <w:rFonts w:ascii="Times New Roman" w:eastAsia="SimSun" w:hAnsi="Times New Roman" w:cs="Times New Roman"/>
                <w:b/>
                <w:sz w:val="18"/>
                <w:szCs w:val="18"/>
                <w:lang w:eastAsia="zh-CN"/>
              </w:rPr>
              <w:t xml:space="preserve">Proposal 1.3.2: </w:t>
            </w:r>
            <w:r>
              <w:rPr>
                <w:rFonts w:ascii="Times New Roman" w:eastAsia="SimSun" w:hAnsi="Times New Roman" w:cs="Times New Roman"/>
                <w:sz w:val="18"/>
                <w:szCs w:val="18"/>
                <w:lang w:eastAsia="zh-CN"/>
              </w:rPr>
              <w:t>Don’t support. Alt 1 should be supported at least for Case 1 and FFS solution for Case 2.</w:t>
            </w:r>
          </w:p>
          <w:p w14:paraId="26800C98" w14:textId="77777777" w:rsidR="0095196C" w:rsidRDefault="00983B00">
            <w:pPr>
              <w:snapToGrid w:val="0"/>
              <w:spacing w:after="0" w:line="276" w:lineRule="auto"/>
              <w:jc w:val="both"/>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switching out of SCell dormancy, there are two cases:</w:t>
            </w:r>
          </w:p>
          <w:p w14:paraId="196FE562" w14:textId="77777777" w:rsidR="0095196C" w:rsidRDefault="00983B00">
            <w:pPr>
              <w:snapToGrid w:val="0"/>
              <w:spacing w:after="0" w:line="276" w:lineRule="auto"/>
              <w:jc w:val="both"/>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w:t>
            </w:r>
            <w:r>
              <w:rPr>
                <w:rFonts w:ascii="Times New Roman" w:eastAsia="SimSun" w:hAnsi="Times New Roman" w:cs="Times New Roman"/>
                <w:sz w:val="18"/>
                <w:szCs w:val="18"/>
                <w:lang w:eastAsia="zh-CN"/>
              </w:rPr>
              <w:t>ase 1: UE is outside DRX active time. DCI 2-6 is used to indicate switching out of SCell dormancy.</w:t>
            </w:r>
          </w:p>
          <w:p w14:paraId="74BFA2FC" w14:textId="77777777" w:rsidR="0095196C" w:rsidRDefault="00983B00">
            <w:pPr>
              <w:snapToGrid w:val="0"/>
              <w:spacing w:after="0" w:line="276" w:lineRule="auto"/>
              <w:jc w:val="both"/>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Case 2: UE is in DRX active time. DCI 0-1/1-1/0-3/1-3 is used to indicate switching out of SCell dormancy.</w:t>
            </w:r>
          </w:p>
          <w:p w14:paraId="76DC9B33" w14:textId="77777777" w:rsidR="0095196C" w:rsidRDefault="00983B00">
            <w:pPr>
              <w:snapToGrid w:val="0"/>
              <w:spacing w:beforeLines="50" w:before="120" w:after="0" w:line="276" w:lineRule="auto"/>
              <w:jc w:val="both"/>
              <w:rPr>
                <w:rFonts w:ascii="Times New Roman" w:eastAsia="SimSun" w:hAnsi="Times New Roman" w:cs="Times New Roman"/>
                <w:b/>
                <w:sz w:val="18"/>
                <w:szCs w:val="18"/>
                <w:lang w:eastAsia="zh-CN"/>
              </w:rPr>
            </w:pPr>
            <w:r>
              <w:rPr>
                <w:rFonts w:ascii="Times New Roman" w:eastAsia="SimSun" w:hAnsi="Times New Roman" w:cs="Times New Roman" w:hint="eastAsia"/>
                <w:b/>
                <w:sz w:val="18"/>
                <w:szCs w:val="18"/>
                <w:lang w:eastAsia="zh-CN"/>
              </w:rPr>
              <w:t>T</w:t>
            </w:r>
            <w:r>
              <w:rPr>
                <w:rFonts w:ascii="Times New Roman" w:eastAsia="SimSun" w:hAnsi="Times New Roman" w:cs="Times New Roman"/>
                <w:b/>
                <w:sz w:val="18"/>
                <w:szCs w:val="18"/>
                <w:lang w:eastAsia="zh-CN"/>
              </w:rPr>
              <w:t>he biggest problem of Alt 2 is that it does not work for Case 1</w:t>
            </w:r>
            <w:r>
              <w:rPr>
                <w:rFonts w:ascii="Times New Roman" w:eastAsia="SimSun" w:hAnsi="Times New Roman" w:cs="Times New Roman"/>
                <w:sz w:val="18"/>
                <w:szCs w:val="18"/>
                <w:lang w:eastAsia="zh-CN"/>
              </w:rPr>
              <w:t xml:space="preserve">. For Case 1, the only available DCI format is DCI 2-6 which does not has field for CSI/SRS triggering. Hence, the only possible solution for Case 1 is Alt 1. </w:t>
            </w:r>
            <w:r>
              <w:rPr>
                <w:rFonts w:ascii="Times New Roman" w:eastAsia="SimSun" w:hAnsi="Times New Roman" w:cs="Times New Roman"/>
                <w:b/>
                <w:sz w:val="18"/>
                <w:szCs w:val="18"/>
                <w:lang w:eastAsia="zh-CN"/>
              </w:rPr>
              <w:t>So, Alt 1 should be supported at least for Case 1.</w:t>
            </w:r>
          </w:p>
          <w:p w14:paraId="083AE4E6" w14:textId="77777777" w:rsidR="0095196C" w:rsidRDefault="00983B00">
            <w:pPr>
              <w:snapToGrid w:val="0"/>
              <w:spacing w:beforeLines="50" w:before="120" w:after="0" w:line="276" w:lineRule="auto"/>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F</w:t>
            </w:r>
            <w:r>
              <w:rPr>
                <w:rFonts w:ascii="Times New Roman" w:eastAsia="DengXian" w:hAnsi="Times New Roman" w:cs="Times New Roman"/>
                <w:bCs/>
                <w:sz w:val="18"/>
                <w:szCs w:val="18"/>
                <w:lang w:eastAsia="zh-CN"/>
              </w:rPr>
              <w:t>or case 2, both Alt 1 and Alt 2 can work. Our first preference is Alt 1, so that the solution for both cases is unified. However, we are also open for Alt 2 for this case, if following issues under Alt 2 can be well resolved.</w:t>
            </w:r>
          </w:p>
          <w:p w14:paraId="566BF849" w14:textId="77777777" w:rsidR="0095196C" w:rsidRDefault="00983B00">
            <w:pPr>
              <w:snapToGrid w:val="0"/>
              <w:spacing w:after="0" w:line="276" w:lineRule="auto"/>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I</w:t>
            </w:r>
            <w:r>
              <w:rPr>
                <w:rFonts w:ascii="Times New Roman" w:eastAsia="DengXian" w:hAnsi="Times New Roman" w:cs="Times New Roman"/>
                <w:b/>
                <w:bCs/>
                <w:sz w:val="18"/>
                <w:szCs w:val="18"/>
                <w:lang w:eastAsia="zh-CN"/>
              </w:rPr>
              <w:t>ssue 1: how to coexist with legacy CSI/SRS triggering?</w:t>
            </w:r>
          </w:p>
          <w:p w14:paraId="0720F339" w14:textId="77777777" w:rsidR="0095196C" w:rsidRDefault="00983B00">
            <w:pPr>
              <w:snapToGrid w:val="0"/>
              <w:spacing w:after="0" w:line="276" w:lineRule="auto"/>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n the legacy, the CSI/SRS request field is used to trigger CSI/SRS for the scheduling cell (DCI 0-1/1-1) or the schedule </w:t>
            </w:r>
            <w:r>
              <w:rPr>
                <w:rFonts w:ascii="Times New Roman" w:eastAsia="DengXian" w:hAnsi="Times New Roman" w:cs="Times New Roman" w:hint="eastAsia"/>
                <w:bCs/>
                <w:sz w:val="18"/>
                <w:szCs w:val="18"/>
                <w:lang w:eastAsia="zh-CN"/>
              </w:rPr>
              <w:t>cell</w:t>
            </w:r>
            <w:r>
              <w:rPr>
                <w:rFonts w:ascii="Times New Roman" w:eastAsia="DengXian" w:hAnsi="Times New Roman" w:cs="Times New Roman"/>
                <w:bCs/>
                <w:sz w:val="18"/>
                <w:szCs w:val="18"/>
                <w:lang w:eastAsia="zh-CN"/>
              </w:rPr>
              <w:t xml:space="preserve"> (DCI 0-3/1-3). </w:t>
            </w:r>
            <w:r>
              <w:rPr>
                <w:rFonts w:ascii="Times New Roman" w:eastAsia="DengXian" w:hAnsi="Times New Roman" w:cs="Times New Roman" w:hint="eastAsia"/>
                <w:bCs/>
                <w:sz w:val="18"/>
                <w:szCs w:val="18"/>
                <w:lang w:eastAsia="zh-CN"/>
              </w:rPr>
              <w:t>While</w:t>
            </w:r>
            <w:r>
              <w:rPr>
                <w:rFonts w:ascii="Times New Roman" w:eastAsia="DengXian" w:hAnsi="Times New Roman" w:cs="Times New Roman"/>
                <w:bCs/>
                <w:sz w:val="18"/>
                <w:szCs w:val="18"/>
                <w:lang w:eastAsia="zh-CN"/>
              </w:rPr>
              <w:t>, in Rel-20, we want to use CSI/SRS request field to trigger CSI/SRS for the SCell switching out of SCell dormancy. How these two functionalities coexist?</w:t>
            </w:r>
          </w:p>
          <w:p w14:paraId="161F7800" w14:textId="77777777" w:rsidR="0095196C" w:rsidRDefault="00983B00">
            <w:pPr>
              <w:snapToGrid w:val="0"/>
              <w:spacing w:after="0" w:line="276" w:lineRule="auto"/>
              <w:jc w:val="both"/>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I</w:t>
            </w:r>
            <w:r>
              <w:rPr>
                <w:rFonts w:ascii="Times New Roman" w:eastAsia="DengXian" w:hAnsi="Times New Roman" w:cs="Times New Roman"/>
                <w:b/>
                <w:bCs/>
                <w:sz w:val="18"/>
                <w:szCs w:val="18"/>
                <w:lang w:eastAsia="zh-CN"/>
              </w:rPr>
              <w:t>ssue 2: how to determine the SCell to perform CSI reporting/SRS transmission.</w:t>
            </w:r>
          </w:p>
          <w:p w14:paraId="504B4482" w14:textId="77777777" w:rsidR="0095196C" w:rsidRDefault="00983B00">
            <w:pPr>
              <w:snapToGrid w:val="0"/>
              <w:spacing w:after="0" w:line="276" w:lineRule="auto"/>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w:t>
            </w:r>
            <w:r>
              <w:rPr>
                <w:rFonts w:ascii="Times New Roman" w:eastAsia="DengXian" w:hAnsi="Times New Roman" w:cs="Times New Roman"/>
                <w:bCs/>
                <w:sz w:val="18"/>
                <w:szCs w:val="18"/>
                <w:lang w:eastAsia="zh-CN"/>
              </w:rPr>
              <w:t xml:space="preserve">ince a lot of SCell can be indicated to switch out of SCell dormancy, we cannot mandate UE to perform CSI reporting/SRS measurement in all the </w:t>
            </w:r>
            <w:proofErr w:type="spellStart"/>
            <w:r>
              <w:rPr>
                <w:rFonts w:ascii="Times New Roman" w:eastAsia="DengXian" w:hAnsi="Times New Roman" w:cs="Times New Roman"/>
                <w:bCs/>
                <w:sz w:val="18"/>
                <w:szCs w:val="18"/>
                <w:lang w:eastAsia="zh-CN"/>
              </w:rPr>
              <w:t>SCells</w:t>
            </w:r>
            <w:proofErr w:type="spellEnd"/>
            <w:r>
              <w:rPr>
                <w:rFonts w:ascii="Times New Roman" w:eastAsia="DengXian" w:hAnsi="Times New Roman" w:cs="Times New Roman"/>
                <w:bCs/>
                <w:sz w:val="18"/>
                <w:szCs w:val="18"/>
                <w:lang w:eastAsia="zh-CN"/>
              </w:rPr>
              <w:t>.</w:t>
            </w:r>
          </w:p>
          <w:p w14:paraId="72900504" w14:textId="77777777" w:rsidR="0095196C" w:rsidRDefault="00983B00">
            <w:pPr>
              <w:snapToGrid w:val="0"/>
              <w:spacing w:after="0" w:line="276" w:lineRule="auto"/>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I</w:t>
            </w:r>
            <w:r>
              <w:rPr>
                <w:rFonts w:ascii="Times New Roman" w:eastAsia="DengXian" w:hAnsi="Times New Roman" w:cs="Times New Roman"/>
                <w:b/>
                <w:bCs/>
                <w:sz w:val="18"/>
                <w:szCs w:val="18"/>
                <w:lang w:eastAsia="zh-CN"/>
              </w:rPr>
              <w:t>ssue 3: how to indicate a specific CSI report/SRS configuration via the CSI/SRS request field.</w:t>
            </w:r>
          </w:p>
          <w:p w14:paraId="1A1D69D5" w14:textId="77777777" w:rsidR="0095196C" w:rsidRDefault="00983B00">
            <w:pPr>
              <w:snapToGrid w:val="0"/>
              <w:spacing w:after="0" w:line="276" w:lineRule="auto"/>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T</w:t>
            </w:r>
            <w:r>
              <w:rPr>
                <w:rFonts w:ascii="Times New Roman" w:eastAsia="DengXian" w:hAnsi="Times New Roman" w:cs="Times New Roman"/>
                <w:bCs/>
                <w:sz w:val="18"/>
                <w:szCs w:val="18"/>
                <w:lang w:eastAsia="zh-CN"/>
              </w:rPr>
              <w:t>he interpretation of the CSI/SRS request field in Rel-20 needs to be clarified.</w:t>
            </w:r>
          </w:p>
          <w:p w14:paraId="7571E21F" w14:textId="77777777" w:rsidR="0095196C" w:rsidRDefault="0095196C">
            <w:pPr>
              <w:snapToGrid w:val="0"/>
              <w:spacing w:after="0" w:line="276" w:lineRule="auto"/>
              <w:jc w:val="both"/>
              <w:rPr>
                <w:rFonts w:ascii="Times New Roman" w:eastAsia="DengXian" w:hAnsi="Times New Roman" w:cs="Times New Roman"/>
                <w:bCs/>
                <w:sz w:val="18"/>
                <w:szCs w:val="18"/>
                <w:lang w:eastAsia="zh-CN"/>
              </w:rPr>
            </w:pPr>
          </w:p>
          <w:p w14:paraId="2CFCC5FC" w14:textId="77777777" w:rsidR="0095196C" w:rsidRDefault="00983B00">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Question 1 of 1.3.3: </w:t>
            </w:r>
            <w:r>
              <w:rPr>
                <w:rFonts w:ascii="Times New Roman" w:hAnsi="Times New Roman" w:cs="Times New Roman"/>
                <w:color w:val="000000" w:themeColor="text1"/>
                <w:sz w:val="18"/>
                <w:szCs w:val="18"/>
              </w:rPr>
              <w:t>Don’t support. It is more straight forward to take the slot of the DCI as the reference slot.</w:t>
            </w:r>
          </w:p>
          <w:p w14:paraId="78441ECC"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p>
        </w:tc>
      </w:tr>
      <w:tr w:rsidR="0095196C" w14:paraId="7E65D98C"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B430680"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255D111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Company views are captured accordingly.</w:t>
            </w:r>
          </w:p>
        </w:tc>
      </w:tr>
      <w:tr w:rsidR="0095196C" w14:paraId="25ED943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457DE86" w14:textId="4D0339DC" w:rsidR="0095196C" w:rsidRDefault="00BB2FB6">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Vivo</w:t>
            </w:r>
          </w:p>
        </w:tc>
        <w:tc>
          <w:tcPr>
            <w:tcW w:w="8714" w:type="dxa"/>
            <w:tcBorders>
              <w:top w:val="single" w:sz="4" w:space="0" w:color="auto"/>
              <w:left w:val="single" w:sz="4" w:space="0" w:color="auto"/>
              <w:bottom w:val="single" w:sz="4" w:space="0" w:color="auto"/>
              <w:right w:val="single" w:sz="4" w:space="0" w:color="auto"/>
            </w:tcBorders>
          </w:tcPr>
          <w:p w14:paraId="5A008E86"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u w:val="single"/>
                <w:lang w:eastAsia="zh-CN"/>
              </w:rPr>
            </w:pPr>
            <w:r>
              <w:rPr>
                <w:rFonts w:ascii="Times New Roman" w:hAnsi="Times New Roman" w:cs="Times New Roman"/>
                <w:b/>
                <w:bCs/>
                <w:sz w:val="18"/>
                <w:szCs w:val="18"/>
                <w:u w:val="single"/>
                <w:lang w:eastAsia="zh-CN"/>
              </w:rPr>
              <w:t>#1.3.2</w:t>
            </w:r>
          </w:p>
          <w:p w14:paraId="62688E55" w14:textId="77777777" w:rsidR="0095196C" w:rsidRDefault="00983B00">
            <w:pPr>
              <w:overflowPunct w:val="0"/>
              <w:autoSpaceDE w:val="0"/>
              <w:autoSpaceDN w:val="0"/>
              <w:adjustRightInd w:val="0"/>
              <w:spacing w:after="0" w:line="240" w:lineRule="auto"/>
              <w:jc w:val="both"/>
              <w:textAlignment w:val="baseline"/>
              <w:rPr>
                <w:rFonts w:ascii="Times New Roman" w:eastAsia="SimSun" w:hAnsi="Times New Roman" w:cs="Times New Roman"/>
                <w:bCs/>
                <w:sz w:val="18"/>
                <w:szCs w:val="18"/>
                <w:lang w:eastAsia="zh-CN"/>
              </w:rPr>
            </w:pPr>
            <w:r>
              <w:rPr>
                <w:rFonts w:ascii="Times New Roman" w:eastAsia="SimSun" w:hAnsi="Times New Roman" w:cs="Times New Roman" w:hint="eastAsia"/>
                <w:b/>
                <w:sz w:val="18"/>
                <w:szCs w:val="18"/>
                <w:lang w:eastAsia="zh-CN"/>
              </w:rPr>
              <w:t>Q</w:t>
            </w:r>
            <w:r>
              <w:rPr>
                <w:rFonts w:ascii="Times New Roman" w:eastAsia="SimSun" w:hAnsi="Times New Roman" w:cs="Times New Roman"/>
                <w:b/>
                <w:sz w:val="18"/>
                <w:szCs w:val="18"/>
                <w:lang w:eastAsia="zh-CN"/>
              </w:rPr>
              <w:t xml:space="preserve">uestion 1: </w:t>
            </w:r>
            <w:r>
              <w:rPr>
                <w:rFonts w:ascii="Times New Roman" w:eastAsia="SimSun" w:hAnsi="Times New Roman" w:cs="Times New Roman"/>
                <w:bCs/>
                <w:sz w:val="18"/>
                <w:szCs w:val="18"/>
                <w:lang w:eastAsia="zh-CN"/>
              </w:rPr>
              <w:t xml:space="preserve">Not support. </w:t>
            </w:r>
          </w:p>
          <w:p w14:paraId="6029430B" w14:textId="77777777" w:rsidR="0095196C" w:rsidRDefault="00983B00">
            <w:pPr>
              <w:pStyle w:val="af6"/>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bCs/>
                <w:sz w:val="18"/>
                <w:szCs w:val="18"/>
                <w:lang w:eastAsia="zh-CN"/>
              </w:rPr>
            </w:pPr>
            <w:r>
              <w:rPr>
                <w:rFonts w:ascii="Times New Roman" w:hAnsi="Times New Roman" w:cs="Times New Roman"/>
                <w:bCs/>
                <w:sz w:val="18"/>
                <w:szCs w:val="18"/>
                <w:lang w:eastAsia="zh-CN"/>
              </w:rPr>
              <w:lastRenderedPageBreak/>
              <w:t>Based on Alt1, all DCI format can be supported, e.g., based on the legacy field</w:t>
            </w:r>
            <w:r>
              <w:rPr>
                <w:rFonts w:ascii="Times New Roman" w:hAnsi="Times New Roman" w:cs="Times New Roman" w:hint="eastAsia"/>
                <w:bCs/>
                <w:sz w:val="18"/>
                <w:szCs w:val="18"/>
                <w:lang w:eastAsia="zh-CN"/>
              </w:rPr>
              <w:t xml:space="preserve"> </w:t>
            </w:r>
            <w:r>
              <w:rPr>
                <w:rFonts w:ascii="Times New Roman" w:hAnsi="Times New Roman" w:cs="Times New Roman"/>
                <w:bCs/>
                <w:sz w:val="18"/>
                <w:szCs w:val="18"/>
                <w:lang w:eastAsia="zh-CN"/>
              </w:rPr>
              <w:t xml:space="preserve">‘SCell dormancy indication’. However, based on Alt2, we should determine the DCI field case by case, which increase the spec efforts. </w:t>
            </w:r>
          </w:p>
          <w:p w14:paraId="29FDF9FA" w14:textId="77777777" w:rsidR="0095196C" w:rsidRDefault="00983B00">
            <w:pPr>
              <w:pStyle w:val="af6"/>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b/>
                <w:bCs/>
                <w:sz w:val="18"/>
                <w:szCs w:val="18"/>
                <w:u w:val="single"/>
              </w:rPr>
            </w:pPr>
            <w:r>
              <w:rPr>
                <w:rFonts w:ascii="Times New Roman" w:hAnsi="Times New Roman" w:cs="Times New Roman"/>
                <w:bCs/>
                <w:sz w:val="18"/>
                <w:szCs w:val="18"/>
                <w:lang w:eastAsia="zh-CN"/>
              </w:rPr>
              <w:t>Regarding the concern on the flexibility of Alt1 from some companies. We think that limited (even only one) CSI resource /report configuration pre-configurated is enough for dynamically SCell transitioning from dormant to non-dormant BWP based on DCI. If the network wants to change the pre-configurated CSI resource /report configuration per SCell, it can be re-configurated by RRC.</w:t>
            </w:r>
          </w:p>
          <w:p w14:paraId="0F6BC4C3"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u w:val="single"/>
              </w:rPr>
            </w:pPr>
          </w:p>
          <w:p w14:paraId="3468379F"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u w:val="single"/>
                <w:lang w:eastAsia="zh-CN"/>
              </w:rPr>
            </w:pPr>
            <w:r>
              <w:rPr>
                <w:rFonts w:ascii="Times New Roman" w:hAnsi="Times New Roman" w:cs="Times New Roman"/>
                <w:b/>
                <w:bCs/>
                <w:sz w:val="18"/>
                <w:szCs w:val="18"/>
                <w:u w:val="single"/>
                <w:lang w:eastAsia="zh-CN"/>
              </w:rPr>
              <w:t>#1.3.3</w:t>
            </w:r>
          </w:p>
          <w:p w14:paraId="1D2A8CE1"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u w:val="single"/>
                <w:lang w:eastAsia="zh-CN"/>
              </w:rPr>
            </w:pPr>
            <w:r>
              <w:rPr>
                <w:rFonts w:ascii="Times New Roman" w:hAnsi="Times New Roman" w:cs="Times New Roman"/>
                <w:b/>
                <w:color w:val="000000" w:themeColor="text1"/>
                <w:sz w:val="18"/>
                <w:szCs w:val="18"/>
              </w:rPr>
              <w:t xml:space="preserve">Question 1: </w:t>
            </w:r>
            <w:r>
              <w:rPr>
                <w:rFonts w:ascii="Times New Roman" w:hAnsi="Times New Roman" w:cs="Times New Roman"/>
                <w:bCs/>
                <w:color w:val="000000" w:themeColor="text1"/>
                <w:sz w:val="18"/>
                <w:szCs w:val="18"/>
              </w:rPr>
              <w:t>Ok with the reference slot as the first slot after BWP switching to non-dormant BWP</w:t>
            </w:r>
          </w:p>
          <w:p w14:paraId="046B5D79"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bCs/>
                <w:sz w:val="18"/>
                <w:szCs w:val="18"/>
                <w:u w:val="single"/>
              </w:rPr>
            </w:pPr>
          </w:p>
        </w:tc>
      </w:tr>
      <w:tr w:rsidR="0095196C" w14:paraId="687E8FF8"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65CEB96"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lastRenderedPageBreak/>
              <w:t>Nokia</w:t>
            </w:r>
          </w:p>
        </w:tc>
        <w:tc>
          <w:tcPr>
            <w:tcW w:w="8714" w:type="dxa"/>
            <w:tcBorders>
              <w:top w:val="single" w:sz="4" w:space="0" w:color="auto"/>
              <w:left w:val="single" w:sz="4" w:space="0" w:color="auto"/>
              <w:bottom w:val="single" w:sz="4" w:space="0" w:color="auto"/>
              <w:right w:val="single" w:sz="4" w:space="0" w:color="auto"/>
            </w:tcBorders>
          </w:tcPr>
          <w:p w14:paraId="55C6A3E5"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#1.3.2</w:t>
            </w:r>
          </w:p>
          <w:p w14:paraId="408A7031" w14:textId="77777777" w:rsidR="0095196C" w:rsidRDefault="00983B00">
            <w:pPr>
              <w:widowControl w:val="0"/>
              <w:spacing w:line="240" w:lineRule="auto"/>
              <w:jc w:val="both"/>
              <w:rPr>
                <w:rFonts w:ascii="Times" w:hAnsi="Times" w:cs="Times"/>
                <w:b/>
                <w:sz w:val="18"/>
                <w:szCs w:val="18"/>
              </w:rPr>
            </w:pPr>
            <w:r>
              <w:rPr>
                <w:rFonts w:ascii="Times" w:hAnsi="Times" w:cs="Times"/>
                <w:b/>
                <w:sz w:val="18"/>
                <w:szCs w:val="18"/>
              </w:rPr>
              <w:t xml:space="preserve">Question 1: </w:t>
            </w:r>
            <w:r>
              <w:rPr>
                <w:rFonts w:ascii="Times" w:hAnsi="Times" w:cs="Times"/>
                <w:bCs/>
                <w:sz w:val="18"/>
                <w:szCs w:val="18"/>
              </w:rPr>
              <w:t>The explicit mechanism would require additional work regarding the application of the SRS/CSI request fields and therefore is not straightforward. In contrast, relying on an implicit mechanism would be significantly simpler.</w:t>
            </w:r>
            <w:r>
              <w:rPr>
                <w:rFonts w:ascii="Times" w:hAnsi="Times" w:cs="Times"/>
                <w:b/>
                <w:sz w:val="18"/>
                <w:szCs w:val="18"/>
              </w:rPr>
              <w:t xml:space="preserve"> </w:t>
            </w:r>
          </w:p>
          <w:p w14:paraId="19FEE623" w14:textId="77777777" w:rsidR="0095196C" w:rsidRDefault="00983B00">
            <w:pPr>
              <w:widowControl w:val="0"/>
              <w:spacing w:after="0" w:line="240" w:lineRule="auto"/>
              <w:jc w:val="both"/>
              <w:rPr>
                <w:rFonts w:ascii="Times" w:hAnsi="Times" w:cs="Times"/>
                <w:b/>
                <w:sz w:val="18"/>
                <w:szCs w:val="18"/>
              </w:rPr>
            </w:pPr>
            <w:r>
              <w:rPr>
                <w:rFonts w:ascii="Times" w:hAnsi="Times" w:cs="Times"/>
                <w:b/>
                <w:sz w:val="18"/>
                <w:szCs w:val="18"/>
              </w:rPr>
              <w:t>#1.3.2</w:t>
            </w:r>
          </w:p>
          <w:p w14:paraId="62CF9A7D" w14:textId="77777777" w:rsidR="0095196C" w:rsidRDefault="00983B00">
            <w:pPr>
              <w:widowControl w:val="0"/>
              <w:spacing w:after="0" w:line="240" w:lineRule="auto"/>
              <w:jc w:val="both"/>
              <w:rPr>
                <w:rFonts w:ascii="Times" w:hAnsi="Times" w:cs="Times"/>
                <w:bCs/>
                <w:sz w:val="18"/>
                <w:szCs w:val="18"/>
              </w:rPr>
            </w:pPr>
            <w:r>
              <w:rPr>
                <w:rFonts w:ascii="Times" w:hAnsi="Times" w:cs="Times"/>
                <w:b/>
                <w:sz w:val="18"/>
                <w:szCs w:val="18"/>
              </w:rPr>
              <w:t xml:space="preserve">Question 1: </w:t>
            </w:r>
            <w:r>
              <w:rPr>
                <w:rFonts w:ascii="Times" w:hAnsi="Times" w:cs="Times"/>
                <w:bCs/>
                <w:sz w:val="18"/>
                <w:szCs w:val="18"/>
              </w:rPr>
              <w:t xml:space="preserve">Yes. </w:t>
            </w:r>
          </w:p>
          <w:p w14:paraId="51669C14" w14:textId="77777777" w:rsidR="0095196C" w:rsidRDefault="00983B00">
            <w:pPr>
              <w:widowControl w:val="0"/>
              <w:spacing w:line="240" w:lineRule="auto"/>
              <w:jc w:val="both"/>
              <w:rPr>
                <w:rFonts w:ascii="Times" w:hAnsi="Times" w:cs="Times"/>
                <w:b/>
                <w:sz w:val="18"/>
                <w:szCs w:val="18"/>
              </w:rPr>
            </w:pPr>
            <w:r>
              <w:rPr>
                <w:rFonts w:ascii="Times" w:hAnsi="Times" w:cs="Times"/>
                <w:bCs/>
                <w:sz w:val="18"/>
                <w:szCs w:val="18"/>
              </w:rPr>
              <w:t>Otherwise, if the DCI slot is used, it should be ensured that the slot offset for the SRS and CSI-RS transmissions is sufficiently large to allow the BWP switching to be completed prior to those transmissions.</w:t>
            </w:r>
          </w:p>
        </w:tc>
      </w:tr>
      <w:tr w:rsidR="0095196C" w14:paraId="3DEC6B17"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A65FBBA"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DengXian" w:hAnsi="Times" w:cs="Times"/>
                <w:sz w:val="18"/>
                <w:szCs w:val="18"/>
                <w:lang w:eastAsia="zh-CN"/>
              </w:rPr>
              <w:t>Xiaomi</w:t>
            </w:r>
          </w:p>
        </w:tc>
        <w:tc>
          <w:tcPr>
            <w:tcW w:w="8714" w:type="dxa"/>
            <w:tcBorders>
              <w:top w:val="single" w:sz="4" w:space="0" w:color="auto"/>
              <w:left w:val="single" w:sz="4" w:space="0" w:color="auto"/>
              <w:bottom w:val="single" w:sz="4" w:space="0" w:color="auto"/>
              <w:right w:val="single" w:sz="4" w:space="0" w:color="auto"/>
            </w:tcBorders>
          </w:tcPr>
          <w:p w14:paraId="1576F839" w14:textId="77777777" w:rsidR="0095196C" w:rsidRDefault="00983B00">
            <w:pPr>
              <w:widowControl w:val="0"/>
              <w:spacing w:after="0" w:line="240" w:lineRule="auto"/>
              <w:jc w:val="both"/>
              <w:rPr>
                <w:rFonts w:ascii="Times" w:eastAsia="DengXian" w:hAnsi="Times" w:cs="Times"/>
                <w:b/>
                <w:sz w:val="18"/>
                <w:szCs w:val="18"/>
                <w:u w:val="single"/>
                <w:lang w:eastAsia="zh-CN"/>
              </w:rPr>
            </w:pPr>
            <w:r>
              <w:rPr>
                <w:rFonts w:ascii="Times" w:eastAsia="DengXian" w:hAnsi="Times" w:cs="Times"/>
                <w:b/>
                <w:sz w:val="18"/>
                <w:szCs w:val="18"/>
                <w:u w:val="single"/>
                <w:lang w:eastAsia="zh-CN"/>
              </w:rPr>
              <w:t>Issue 1.3.2</w:t>
            </w:r>
          </w:p>
          <w:p w14:paraId="101D5A88" w14:textId="77777777" w:rsidR="0095196C" w:rsidRDefault="00983B00">
            <w:pPr>
              <w:widowControl w:val="0"/>
              <w:spacing w:after="0" w:line="240" w:lineRule="auto"/>
              <w:jc w:val="both"/>
              <w:rPr>
                <w:rFonts w:ascii="Times" w:eastAsia="DengXian" w:hAnsi="Times" w:cs="Times"/>
                <w:bCs/>
                <w:sz w:val="18"/>
                <w:szCs w:val="18"/>
                <w:lang w:eastAsia="zh-CN"/>
              </w:rPr>
            </w:pPr>
            <w:r>
              <w:rPr>
                <w:rFonts w:ascii="Times" w:eastAsia="DengXian" w:hAnsi="Times" w:cs="Times"/>
                <w:b/>
                <w:sz w:val="18"/>
                <w:szCs w:val="18"/>
                <w:lang w:eastAsia="zh-CN"/>
              </w:rPr>
              <w:t xml:space="preserve">Proposal 1.3.2: </w:t>
            </w:r>
            <w:r>
              <w:rPr>
                <w:rFonts w:ascii="Times" w:eastAsia="DengXian" w:hAnsi="Times" w:cs="Times"/>
                <w:bCs/>
                <w:sz w:val="18"/>
                <w:szCs w:val="18"/>
                <w:lang w:eastAsia="zh-CN"/>
              </w:rPr>
              <w:t>We prefer to support all DCI formats with a unified solution. Implicit mechanism is a more straightforward way.</w:t>
            </w:r>
          </w:p>
          <w:p w14:paraId="5126D33F" w14:textId="77777777" w:rsidR="0095196C" w:rsidRDefault="0095196C">
            <w:pPr>
              <w:widowControl w:val="0"/>
              <w:spacing w:after="0" w:line="240" w:lineRule="auto"/>
              <w:jc w:val="both"/>
              <w:rPr>
                <w:rFonts w:ascii="Times" w:eastAsia="DengXian" w:hAnsi="Times" w:cs="Times"/>
                <w:bCs/>
                <w:sz w:val="18"/>
                <w:szCs w:val="18"/>
                <w:lang w:eastAsia="zh-CN"/>
              </w:rPr>
            </w:pPr>
          </w:p>
          <w:p w14:paraId="5982E86F" w14:textId="77777777" w:rsidR="0095196C" w:rsidRDefault="00983B00">
            <w:pPr>
              <w:widowControl w:val="0"/>
              <w:spacing w:after="0" w:line="240" w:lineRule="auto"/>
              <w:jc w:val="both"/>
              <w:rPr>
                <w:rFonts w:ascii="Times" w:eastAsia="DengXian" w:hAnsi="Times" w:cs="Times"/>
                <w:b/>
                <w:sz w:val="18"/>
                <w:szCs w:val="18"/>
                <w:u w:val="single"/>
                <w:lang w:eastAsia="zh-CN"/>
              </w:rPr>
            </w:pPr>
            <w:r>
              <w:rPr>
                <w:rFonts w:ascii="Times" w:eastAsia="DengXian" w:hAnsi="Times" w:cs="Times"/>
                <w:b/>
                <w:sz w:val="18"/>
                <w:szCs w:val="18"/>
                <w:u w:val="single"/>
                <w:lang w:eastAsia="zh-CN"/>
              </w:rPr>
              <w:t>Issue 1.3.3</w:t>
            </w:r>
          </w:p>
          <w:p w14:paraId="0E1BCE48" w14:textId="77777777" w:rsidR="0095196C" w:rsidRDefault="00983B00">
            <w:pPr>
              <w:widowControl w:val="0"/>
              <w:spacing w:after="0" w:line="240" w:lineRule="auto"/>
              <w:jc w:val="both"/>
              <w:rPr>
                <w:rFonts w:ascii="Times" w:eastAsia="DengXian" w:hAnsi="Times" w:cs="Times"/>
                <w:bCs/>
                <w:sz w:val="18"/>
                <w:szCs w:val="18"/>
                <w:lang w:eastAsia="zh-CN"/>
              </w:rPr>
            </w:pPr>
            <w:r>
              <w:rPr>
                <w:rFonts w:ascii="Times" w:eastAsia="DengXian" w:hAnsi="Times" w:cs="Times"/>
                <w:b/>
                <w:sz w:val="18"/>
                <w:szCs w:val="18"/>
                <w:lang w:eastAsia="zh-CN"/>
              </w:rPr>
              <w:t xml:space="preserve">Question 1: </w:t>
            </w:r>
            <w:r>
              <w:rPr>
                <w:rFonts w:ascii="Times" w:eastAsia="DengXian" w:hAnsi="Times" w:cs="Times"/>
                <w:bCs/>
                <w:sz w:val="18"/>
                <w:szCs w:val="18"/>
                <w:lang w:eastAsia="zh-CN"/>
              </w:rPr>
              <w:t xml:space="preserve">ok. </w:t>
            </w:r>
          </w:p>
          <w:p w14:paraId="5BC55F78" w14:textId="77777777" w:rsidR="0095196C" w:rsidRDefault="0095196C">
            <w:pPr>
              <w:widowControl w:val="0"/>
              <w:spacing w:after="0" w:line="240" w:lineRule="auto"/>
              <w:jc w:val="both"/>
              <w:rPr>
                <w:rFonts w:ascii="Times" w:hAnsi="Times" w:cs="Times"/>
                <w:b/>
                <w:sz w:val="18"/>
                <w:szCs w:val="18"/>
              </w:rPr>
            </w:pPr>
          </w:p>
        </w:tc>
      </w:tr>
      <w:tr w:rsidR="0095196C" w14:paraId="78046B78"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1D52BCC"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Theme="minorEastAsia" w:hAnsi="Times" w:cs="Times"/>
                <w:sz w:val="18"/>
                <w:szCs w:val="18"/>
                <w:lang w:eastAsia="ko-KR"/>
              </w:rPr>
              <w:t>OPPO</w:t>
            </w:r>
          </w:p>
        </w:tc>
        <w:tc>
          <w:tcPr>
            <w:tcW w:w="8714" w:type="dxa"/>
            <w:tcBorders>
              <w:top w:val="single" w:sz="4" w:space="0" w:color="auto"/>
              <w:left w:val="single" w:sz="4" w:space="0" w:color="auto"/>
              <w:bottom w:val="single" w:sz="4" w:space="0" w:color="auto"/>
              <w:right w:val="single" w:sz="4" w:space="0" w:color="auto"/>
            </w:tcBorders>
          </w:tcPr>
          <w:p w14:paraId="59FDEDCD" w14:textId="77777777" w:rsidR="0095196C" w:rsidRDefault="00983B00">
            <w:pPr>
              <w:widowControl w:val="0"/>
              <w:spacing w:after="0" w:line="240" w:lineRule="auto"/>
              <w:jc w:val="both"/>
              <w:rPr>
                <w:rFonts w:ascii="Times" w:eastAsia="Yu Mincho" w:hAnsi="Times" w:cs="Times"/>
                <w:bCs/>
                <w:sz w:val="18"/>
                <w:szCs w:val="18"/>
                <w:lang w:eastAsia="ja-JP"/>
              </w:rPr>
            </w:pPr>
            <w:r>
              <w:rPr>
                <w:rFonts w:ascii="Times" w:eastAsia="Yu Mincho" w:hAnsi="Times" w:cs="Times"/>
                <w:b/>
                <w:sz w:val="18"/>
                <w:szCs w:val="18"/>
                <w:lang w:eastAsia="ja-JP"/>
              </w:rPr>
              <w:t xml:space="preserve">1.3.2: </w:t>
            </w:r>
            <w:r>
              <w:rPr>
                <w:rFonts w:ascii="Times" w:eastAsia="Yu Mincho" w:hAnsi="Times" w:cs="Times"/>
                <w:bCs/>
                <w:sz w:val="18"/>
                <w:szCs w:val="18"/>
                <w:lang w:eastAsia="ja-JP"/>
              </w:rPr>
              <w:t>not support.</w:t>
            </w:r>
            <w:r>
              <w:rPr>
                <w:rFonts w:ascii="Times" w:eastAsia="Yu Mincho" w:hAnsi="Times" w:cs="Times"/>
                <w:b/>
                <w:sz w:val="18"/>
                <w:szCs w:val="18"/>
                <w:lang w:eastAsia="ja-JP"/>
              </w:rPr>
              <w:t xml:space="preserve"> </w:t>
            </w:r>
            <w:r>
              <w:rPr>
                <w:rFonts w:ascii="Times" w:eastAsia="Yu Mincho" w:hAnsi="Times" w:cs="Times"/>
                <w:bCs/>
                <w:sz w:val="18"/>
                <w:szCs w:val="18"/>
                <w:lang w:eastAsia="ja-JP"/>
              </w:rPr>
              <w:t>The solution in this proposal would maximize the complexity of specification. If we take Alt2, we should clarify that (1) fully reuse the current DCI field without any change, and (2) do not support DCI format 2_6. If we take Alt1, we should specify one single method that is applied to all DCI formats 0_1/0_3/1_1/1_3/2_6. But the current proposal might result in multiple different solutions for different DCI formats and also introduce DCI field change potentially.</w:t>
            </w:r>
          </w:p>
          <w:p w14:paraId="7D98B041" w14:textId="77777777" w:rsidR="0095196C" w:rsidRDefault="00983B00">
            <w:pPr>
              <w:widowControl w:val="0"/>
              <w:spacing w:after="0" w:line="240" w:lineRule="auto"/>
              <w:jc w:val="both"/>
              <w:rPr>
                <w:rFonts w:ascii="Times" w:eastAsia="Yu Mincho" w:hAnsi="Times" w:cs="Times"/>
                <w:bCs/>
                <w:sz w:val="18"/>
                <w:szCs w:val="18"/>
                <w:lang w:eastAsia="ja-JP"/>
              </w:rPr>
            </w:pPr>
            <w:r>
              <w:rPr>
                <w:rFonts w:ascii="Times" w:eastAsia="Yu Mincho" w:hAnsi="Times" w:cs="Times"/>
                <w:bCs/>
                <w:sz w:val="18"/>
                <w:szCs w:val="18"/>
                <w:lang w:eastAsia="ja-JP"/>
              </w:rPr>
              <w:t xml:space="preserve">Question 1: No.   the DCI slot is a much better choice than the reference time provided in the proposal. The reason is the time delay for DCI based BWP switching is determined by other factors, for example SCS before and after the switching. </w:t>
            </w:r>
            <w:proofErr w:type="gramStart"/>
            <w:r>
              <w:rPr>
                <w:rFonts w:ascii="Times" w:eastAsia="Yu Mincho" w:hAnsi="Times" w:cs="Times"/>
                <w:bCs/>
                <w:sz w:val="18"/>
                <w:szCs w:val="18"/>
                <w:lang w:eastAsia="ja-JP"/>
              </w:rPr>
              <w:t>So</w:t>
            </w:r>
            <w:proofErr w:type="gramEnd"/>
            <w:r>
              <w:rPr>
                <w:rFonts w:ascii="Times" w:eastAsia="Yu Mincho" w:hAnsi="Times" w:cs="Times"/>
                <w:bCs/>
                <w:sz w:val="18"/>
                <w:szCs w:val="18"/>
                <w:lang w:eastAsia="ja-JP"/>
              </w:rPr>
              <w:t xml:space="preserve"> the reference time would be a variable. But using the DCI slot gives us a fixed reference time.</w:t>
            </w:r>
          </w:p>
          <w:p w14:paraId="65AEA532" w14:textId="77777777" w:rsidR="0095196C" w:rsidRDefault="0095196C">
            <w:pPr>
              <w:widowControl w:val="0"/>
              <w:spacing w:after="0" w:line="240" w:lineRule="auto"/>
              <w:jc w:val="both"/>
              <w:rPr>
                <w:rFonts w:ascii="Times" w:hAnsi="Times" w:cs="Times"/>
                <w:b/>
                <w:sz w:val="18"/>
                <w:szCs w:val="18"/>
              </w:rPr>
            </w:pPr>
          </w:p>
        </w:tc>
      </w:tr>
      <w:tr w:rsidR="0095196C" w14:paraId="4F9EEF21"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C9BC18B"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DengXian" w:hAnsi="Times" w:cs="Times"/>
                <w:sz w:val="18"/>
                <w:szCs w:val="18"/>
                <w:lang w:eastAsia="zh-CN"/>
              </w:rPr>
              <w:t>Spreadtrum</w:t>
            </w:r>
          </w:p>
        </w:tc>
        <w:tc>
          <w:tcPr>
            <w:tcW w:w="8714" w:type="dxa"/>
            <w:tcBorders>
              <w:top w:val="single" w:sz="4" w:space="0" w:color="auto"/>
              <w:left w:val="single" w:sz="4" w:space="0" w:color="auto"/>
              <w:bottom w:val="single" w:sz="4" w:space="0" w:color="auto"/>
              <w:right w:val="single" w:sz="4" w:space="0" w:color="auto"/>
            </w:tcBorders>
          </w:tcPr>
          <w:p w14:paraId="5E5CE183" w14:textId="77777777" w:rsidR="0095196C" w:rsidRDefault="00983B00">
            <w:pPr>
              <w:widowControl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1.3.2</w:t>
            </w:r>
          </w:p>
          <w:p w14:paraId="2C444DA3" w14:textId="77777777" w:rsidR="0095196C" w:rsidRDefault="00983B00">
            <w:pPr>
              <w:widowControl w:val="0"/>
              <w:spacing w:after="0" w:line="240" w:lineRule="auto"/>
              <w:jc w:val="both"/>
              <w:rPr>
                <w:rFonts w:ascii="Times" w:eastAsia="DengXian" w:hAnsi="Times" w:cs="Times"/>
                <w:sz w:val="18"/>
                <w:szCs w:val="18"/>
                <w:lang w:eastAsia="zh-CN"/>
              </w:rPr>
            </w:pPr>
            <w:r>
              <w:rPr>
                <w:rFonts w:ascii="Times" w:eastAsia="DengXian" w:hAnsi="Times" w:cs="Times"/>
                <w:b/>
                <w:sz w:val="18"/>
                <w:szCs w:val="18"/>
                <w:lang w:eastAsia="zh-CN"/>
              </w:rPr>
              <w:t>Proposal 1.3.2:</w:t>
            </w:r>
            <w:r>
              <w:rPr>
                <w:rFonts w:ascii="Times" w:eastAsia="DengXian" w:hAnsi="Times" w:cs="Times"/>
                <w:sz w:val="18"/>
                <w:szCs w:val="18"/>
                <w:lang w:eastAsia="zh-CN"/>
              </w:rPr>
              <w:t xml:space="preserve"> We support Alt-1 to simplify the design.</w:t>
            </w:r>
          </w:p>
          <w:p w14:paraId="53632108" w14:textId="77777777" w:rsidR="0095196C" w:rsidRDefault="00983B00">
            <w:pPr>
              <w:widowControl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1.3.3</w:t>
            </w:r>
          </w:p>
          <w:p w14:paraId="1CF7204D" w14:textId="77777777" w:rsidR="0095196C" w:rsidRDefault="00983B00">
            <w:pPr>
              <w:widowControl w:val="0"/>
              <w:tabs>
                <w:tab w:val="left" w:pos="2774"/>
              </w:tabs>
              <w:spacing w:after="0" w:line="240" w:lineRule="auto"/>
              <w:jc w:val="both"/>
              <w:rPr>
                <w:rFonts w:ascii="Times" w:hAnsi="Times" w:cs="Times"/>
                <w:b/>
                <w:sz w:val="18"/>
                <w:szCs w:val="18"/>
              </w:rPr>
            </w:pPr>
            <w:r>
              <w:rPr>
                <w:rFonts w:ascii="Times" w:eastAsia="DengXian" w:hAnsi="Times" w:cs="Times"/>
                <w:b/>
                <w:sz w:val="18"/>
                <w:szCs w:val="18"/>
                <w:lang w:eastAsia="zh-CN"/>
              </w:rPr>
              <w:t>Question 1</w:t>
            </w:r>
            <w:r>
              <w:rPr>
                <w:rFonts w:ascii="Times" w:eastAsia="DengXian" w:hAnsi="Times" w:cs="Times"/>
                <w:sz w:val="18"/>
                <w:szCs w:val="18"/>
                <w:lang w:eastAsia="zh-CN"/>
              </w:rPr>
              <w:t>: Support.</w:t>
            </w:r>
          </w:p>
        </w:tc>
      </w:tr>
      <w:tr w:rsidR="0095196C" w14:paraId="756C56B2"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F48B7EE"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43C4F15D" w14:textId="77777777" w:rsidR="0095196C" w:rsidRDefault="00983B00">
            <w:pPr>
              <w:widowControl w:val="0"/>
              <w:spacing w:after="0" w:line="240" w:lineRule="auto"/>
              <w:jc w:val="both"/>
              <w:rPr>
                <w:rFonts w:ascii="Times" w:eastAsia="Yu Mincho" w:hAnsi="Times" w:cs="Times"/>
                <w:b/>
                <w:sz w:val="18"/>
                <w:szCs w:val="18"/>
                <w:lang w:eastAsia="ja-JP"/>
              </w:rPr>
            </w:pPr>
            <w:r>
              <w:rPr>
                <w:rFonts w:ascii="Times New Roman" w:hAnsi="Times New Roman"/>
                <w:b/>
                <w:color w:val="0000FF"/>
                <w:sz w:val="18"/>
                <w:szCs w:val="18"/>
              </w:rPr>
              <w:t>Company views are captured accordingly.</w:t>
            </w:r>
          </w:p>
        </w:tc>
      </w:tr>
      <w:tr w:rsidR="0095196C" w14:paraId="2C9F1565"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846E9AB"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DengXian" w:hAnsi="Times" w:cs="Times"/>
                <w:sz w:val="18"/>
                <w:szCs w:val="18"/>
                <w:lang w:eastAsia="zh-CN"/>
              </w:rPr>
              <w:t>Spreadtrum</w:t>
            </w:r>
          </w:p>
        </w:tc>
        <w:tc>
          <w:tcPr>
            <w:tcW w:w="8714" w:type="dxa"/>
            <w:tcBorders>
              <w:top w:val="single" w:sz="4" w:space="0" w:color="auto"/>
              <w:left w:val="single" w:sz="4" w:space="0" w:color="auto"/>
              <w:bottom w:val="single" w:sz="4" w:space="0" w:color="auto"/>
              <w:right w:val="single" w:sz="4" w:space="0" w:color="auto"/>
            </w:tcBorders>
          </w:tcPr>
          <w:p w14:paraId="337F1A77" w14:textId="77777777" w:rsidR="0095196C" w:rsidRDefault="00983B00">
            <w:pPr>
              <w:widowControl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1.3.2</w:t>
            </w:r>
          </w:p>
          <w:p w14:paraId="2E271CCD" w14:textId="77777777" w:rsidR="0095196C" w:rsidRDefault="00983B00">
            <w:pPr>
              <w:widowControl w:val="0"/>
              <w:spacing w:after="0" w:line="240" w:lineRule="auto"/>
              <w:jc w:val="both"/>
              <w:rPr>
                <w:rFonts w:ascii="Times" w:eastAsia="DengXian" w:hAnsi="Times" w:cs="Times"/>
                <w:sz w:val="18"/>
                <w:szCs w:val="18"/>
                <w:lang w:eastAsia="zh-CN"/>
              </w:rPr>
            </w:pPr>
            <w:r>
              <w:rPr>
                <w:rFonts w:ascii="Times" w:eastAsia="DengXian" w:hAnsi="Times" w:cs="Times"/>
                <w:b/>
                <w:sz w:val="18"/>
                <w:szCs w:val="18"/>
                <w:lang w:eastAsia="zh-CN"/>
              </w:rPr>
              <w:t>Proposal 1.3.2:</w:t>
            </w:r>
            <w:r>
              <w:rPr>
                <w:rFonts w:ascii="Times" w:eastAsia="DengXian" w:hAnsi="Times" w:cs="Times"/>
                <w:sz w:val="18"/>
                <w:szCs w:val="18"/>
                <w:lang w:eastAsia="zh-CN"/>
              </w:rPr>
              <w:t xml:space="preserve"> We support Alt-1 to simplify the design.</w:t>
            </w:r>
          </w:p>
          <w:p w14:paraId="2D88A895" w14:textId="77777777" w:rsidR="0095196C" w:rsidRDefault="00983B00">
            <w:pPr>
              <w:widowControl w:val="0"/>
              <w:spacing w:after="0" w:line="240" w:lineRule="auto"/>
              <w:jc w:val="both"/>
              <w:rPr>
                <w:rFonts w:ascii="Times" w:eastAsia="DengXian" w:hAnsi="Times" w:cs="Times"/>
                <w:b/>
                <w:sz w:val="18"/>
                <w:szCs w:val="18"/>
                <w:lang w:eastAsia="zh-CN"/>
              </w:rPr>
            </w:pPr>
            <w:r>
              <w:rPr>
                <w:rFonts w:ascii="Times" w:eastAsia="DengXian" w:hAnsi="Times" w:cs="Times"/>
                <w:b/>
                <w:sz w:val="18"/>
                <w:szCs w:val="18"/>
                <w:lang w:eastAsia="zh-CN"/>
              </w:rPr>
              <w:t>1.3.3</w:t>
            </w:r>
          </w:p>
          <w:p w14:paraId="6EB83A3C" w14:textId="77777777" w:rsidR="0095196C" w:rsidRDefault="00983B00">
            <w:pPr>
              <w:widowControl w:val="0"/>
              <w:spacing w:after="0" w:line="240" w:lineRule="auto"/>
              <w:jc w:val="both"/>
              <w:rPr>
                <w:rFonts w:ascii="Times" w:eastAsia="Yu Mincho" w:hAnsi="Times" w:cs="Times"/>
                <w:b/>
                <w:sz w:val="18"/>
                <w:szCs w:val="18"/>
                <w:lang w:eastAsia="ja-JP"/>
              </w:rPr>
            </w:pPr>
            <w:r>
              <w:rPr>
                <w:rFonts w:ascii="Times" w:eastAsia="DengXian" w:hAnsi="Times" w:cs="Times"/>
                <w:b/>
                <w:sz w:val="18"/>
                <w:szCs w:val="18"/>
                <w:lang w:eastAsia="zh-CN"/>
              </w:rPr>
              <w:t>Question 1</w:t>
            </w:r>
            <w:r>
              <w:rPr>
                <w:rFonts w:ascii="Times" w:eastAsia="DengXian" w:hAnsi="Times" w:cs="Times"/>
                <w:sz w:val="18"/>
                <w:szCs w:val="18"/>
                <w:lang w:eastAsia="zh-CN"/>
              </w:rPr>
              <w:t>: Support.</w:t>
            </w:r>
          </w:p>
        </w:tc>
      </w:tr>
      <w:tr w:rsidR="0095196C" w14:paraId="42D01A6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E04986F"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DengXian" w:hAnsi="Times" w:cs="Times"/>
                <w:sz w:val="18"/>
                <w:szCs w:val="18"/>
                <w:lang w:eastAsia="zh-CN"/>
              </w:rPr>
              <w:t>Qualcomm</w:t>
            </w:r>
          </w:p>
        </w:tc>
        <w:tc>
          <w:tcPr>
            <w:tcW w:w="8714" w:type="dxa"/>
            <w:tcBorders>
              <w:top w:val="single" w:sz="4" w:space="0" w:color="auto"/>
              <w:left w:val="single" w:sz="4" w:space="0" w:color="auto"/>
              <w:bottom w:val="single" w:sz="4" w:space="0" w:color="auto"/>
              <w:right w:val="single" w:sz="4" w:space="0" w:color="auto"/>
            </w:tcBorders>
          </w:tcPr>
          <w:p w14:paraId="4158C4DF"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b/>
                <w:bCs/>
                <w:color w:val="000000" w:themeColor="text1"/>
                <w:sz w:val="18"/>
                <w:szCs w:val="18"/>
                <w:u w:val="single"/>
              </w:rPr>
              <w:t>Proposal 1.3.2</w:t>
            </w:r>
            <w:r>
              <w:rPr>
                <w:rFonts w:ascii="Times" w:hAnsi="Times" w:cs="Times"/>
                <w:color w:val="000000" w:themeColor="text1"/>
                <w:sz w:val="18"/>
                <w:szCs w:val="18"/>
              </w:rPr>
              <w:t>: OK in general.</w:t>
            </w:r>
          </w:p>
          <w:p w14:paraId="0585843E"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color w:val="000000" w:themeColor="text1"/>
                <w:sz w:val="18"/>
                <w:szCs w:val="18"/>
              </w:rPr>
              <w:t xml:space="preserve">One basic and straight-forward clarification: The SRS/CSI should only apply to SCell(s) that: (1) Currently in its dormant DL BWP, </w:t>
            </w:r>
            <w:r>
              <w:rPr>
                <w:rFonts w:ascii="Times" w:hAnsi="Times" w:cs="Times"/>
                <w:b/>
                <w:bCs/>
                <w:color w:val="000000" w:themeColor="text1"/>
                <w:sz w:val="18"/>
                <w:szCs w:val="18"/>
              </w:rPr>
              <w:t>and</w:t>
            </w:r>
            <w:r>
              <w:rPr>
                <w:rFonts w:ascii="Times" w:hAnsi="Times" w:cs="Times"/>
                <w:color w:val="000000" w:themeColor="text1"/>
                <w:sz w:val="18"/>
                <w:szCs w:val="18"/>
              </w:rPr>
              <w:t xml:space="preserve"> (2) indicated by the “SCell dormancy indication” field as switching out of the dormant DL BWP.</w:t>
            </w:r>
          </w:p>
          <w:p w14:paraId="6E2F0135" w14:textId="77777777" w:rsidR="0095196C" w:rsidRDefault="00983B00">
            <w:pPr>
              <w:pStyle w:val="af6"/>
              <w:numPr>
                <w:ilvl w:val="0"/>
                <w:numId w:val="20"/>
              </w:num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color w:val="000000" w:themeColor="text1"/>
                <w:sz w:val="18"/>
                <w:szCs w:val="18"/>
              </w:rPr>
              <w:t>We don’t need to discuss either (a) SCell(s) that already in non-dormant DL BWP (legacy allows SRS/CSI), or (b) SCell(s) in dormant DL BWP but not indicated by the DCI to non-dormant DL BWP.</w:t>
            </w:r>
          </w:p>
          <w:p w14:paraId="1C4E416C"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proofErr w:type="gramStart"/>
            <w:r>
              <w:rPr>
                <w:rFonts w:ascii="Times" w:hAnsi="Times" w:cs="Times"/>
                <w:color w:val="000000" w:themeColor="text1"/>
                <w:sz w:val="18"/>
                <w:szCs w:val="18"/>
              </w:rPr>
              <w:t>Therefore</w:t>
            </w:r>
            <w:proofErr w:type="gramEnd"/>
            <w:r>
              <w:rPr>
                <w:rFonts w:ascii="Times" w:hAnsi="Times" w:cs="Times"/>
                <w:color w:val="000000" w:themeColor="text1"/>
                <w:sz w:val="18"/>
                <w:szCs w:val="18"/>
              </w:rPr>
              <w:t xml:space="preserve"> some editorial suggestions:</w:t>
            </w:r>
          </w:p>
          <w:tbl>
            <w:tblPr>
              <w:tblStyle w:val="ab"/>
              <w:tblW w:w="0" w:type="auto"/>
              <w:tblLook w:val="04A0" w:firstRow="1" w:lastRow="0" w:firstColumn="1" w:lastColumn="0" w:noHBand="0" w:noVBand="1"/>
            </w:tblPr>
            <w:tblGrid>
              <w:gridCol w:w="8488"/>
            </w:tblGrid>
            <w:tr w:rsidR="0095196C" w14:paraId="3D1BDEA3" w14:textId="77777777">
              <w:tc>
                <w:tcPr>
                  <w:tcW w:w="8488" w:type="dxa"/>
                  <w:tcBorders>
                    <w:top w:val="single" w:sz="4" w:space="0" w:color="auto"/>
                    <w:left w:val="single" w:sz="4" w:space="0" w:color="auto"/>
                    <w:bottom w:val="single" w:sz="4" w:space="0" w:color="auto"/>
                    <w:right w:val="single" w:sz="4" w:space="0" w:color="auto"/>
                  </w:tcBorders>
                </w:tcPr>
                <w:p w14:paraId="013086C2" w14:textId="77777777" w:rsidR="0095196C" w:rsidRDefault="00983B00">
                  <w:pPr>
                    <w:pStyle w:val="af6"/>
                    <w:numPr>
                      <w:ilvl w:val="0"/>
                      <w:numId w:val="5"/>
                    </w:numPr>
                    <w:suppressAutoHyphens w:val="0"/>
                    <w:spacing w:after="0" w:line="276" w:lineRule="auto"/>
                    <w:ind w:hanging="158"/>
                    <w:jc w:val="both"/>
                    <w:rPr>
                      <w:rFonts w:ascii="Times New Roman" w:hAnsi="Times New Roman" w:cs="Times New Roman"/>
                      <w:sz w:val="18"/>
                      <w:szCs w:val="16"/>
                    </w:rPr>
                  </w:pPr>
                  <w:r>
                    <w:rPr>
                      <w:rFonts w:ascii="Times New Roman" w:hAnsi="Times New Roman"/>
                      <w:sz w:val="18"/>
                      <w:szCs w:val="18"/>
                      <w:lang w:eastAsia="zh-CN"/>
                    </w:rPr>
                    <w:t>For triggering aperiodic SRS-AS, the SRS resource set</w:t>
                  </w:r>
                  <w:r>
                    <w:rPr>
                      <w:rFonts w:ascii="Times New Roman" w:hAnsi="Times New Roman"/>
                      <w:sz w:val="18"/>
                      <w:szCs w:val="16"/>
                      <w:lang w:eastAsia="zh-CN"/>
                    </w:rPr>
                    <w:t>(s)</w:t>
                  </w:r>
                  <w:r>
                    <w:rPr>
                      <w:rFonts w:ascii="Times New Roman" w:hAnsi="Times New Roman"/>
                      <w:sz w:val="18"/>
                      <w:szCs w:val="18"/>
                      <w:lang w:eastAsia="zh-CN"/>
                    </w:rPr>
                    <w:t xml:space="preserve"> triggered for the SCell(s) is determined according to </w:t>
                  </w:r>
                  <w:proofErr w:type="gramStart"/>
                  <w:r>
                    <w:rPr>
                      <w:rFonts w:ascii="Times New Roman" w:hAnsi="Times New Roman"/>
                      <w:strike/>
                      <w:color w:val="FF0000"/>
                      <w:sz w:val="18"/>
                      <w:szCs w:val="18"/>
                      <w:lang w:eastAsia="zh-CN"/>
                    </w:rPr>
                    <w:t>an</w:t>
                  </w:r>
                  <w:proofErr w:type="gramEnd"/>
                  <w:r>
                    <w:rPr>
                      <w:rFonts w:ascii="Times New Roman" w:hAnsi="Times New Roman"/>
                      <w:color w:val="FF0000"/>
                      <w:sz w:val="18"/>
                      <w:szCs w:val="18"/>
                      <w:lang w:eastAsia="zh-CN"/>
                    </w:rPr>
                    <w:t xml:space="preserve"> one or more </w:t>
                  </w:r>
                  <w:r>
                    <w:rPr>
                      <w:rFonts w:ascii="Times New Roman" w:hAnsi="Times New Roman"/>
                      <w:sz w:val="18"/>
                      <w:szCs w:val="18"/>
                      <w:lang w:eastAsia="zh-CN"/>
                    </w:rPr>
                    <w:t>existing field</w:t>
                  </w:r>
                  <w:r>
                    <w:rPr>
                      <w:rFonts w:ascii="Times New Roman" w:hAnsi="Times New Roman"/>
                      <w:color w:val="FF0000"/>
                      <w:sz w:val="18"/>
                      <w:szCs w:val="18"/>
                      <w:lang w:eastAsia="zh-CN"/>
                    </w:rPr>
                    <w:t>(s)</w:t>
                  </w:r>
                  <w:r>
                    <w:rPr>
                      <w:rFonts w:ascii="Times New Roman" w:hAnsi="Times New Roman"/>
                      <w:sz w:val="18"/>
                      <w:szCs w:val="18"/>
                      <w:lang w:eastAsia="zh-CN"/>
                    </w:rPr>
                    <w:t xml:space="preserve"> in the legacy </w:t>
                  </w:r>
                  <w:r>
                    <w:rPr>
                      <w:rFonts w:ascii="Times" w:hAnsi="Times" w:cs="Times"/>
                      <w:sz w:val="18"/>
                      <w:szCs w:val="18"/>
                      <w:lang w:eastAsia="zh-CN"/>
                    </w:rPr>
                    <w:t>DCI</w:t>
                  </w:r>
                  <w:r>
                    <w:rPr>
                      <w:rFonts w:ascii="Times New Roman" w:hAnsi="Times New Roman"/>
                      <w:sz w:val="18"/>
                      <w:szCs w:val="16"/>
                      <w:lang w:eastAsia="zh-CN"/>
                    </w:rPr>
                    <w:t xml:space="preserve"> </w:t>
                  </w:r>
                  <w:r>
                    <w:rPr>
                      <w:rFonts w:ascii="Times New Roman" w:hAnsi="Times New Roman"/>
                      <w:sz w:val="18"/>
                      <w:szCs w:val="18"/>
                      <w:lang w:eastAsia="zh-CN"/>
                    </w:rPr>
                    <w:t>indicating switching out of dormancy for the SCell(s)</w:t>
                  </w:r>
                </w:p>
                <w:p w14:paraId="3DAE6EA2"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val="fr-FR" w:eastAsia="zh-CN"/>
                    </w:rPr>
                  </w:pPr>
                  <w:r>
                    <w:rPr>
                      <w:rFonts w:ascii="Times New Roman" w:hAnsi="Times New Roman"/>
                      <w:sz w:val="18"/>
                      <w:szCs w:val="18"/>
                      <w:lang w:val="fr-FR" w:eastAsia="zh-CN"/>
                    </w:rPr>
                    <w:t>FFS: Applicable DCI formats (e.g., DCI format 0_1/0_3/1_1/1_3)</w:t>
                  </w:r>
                </w:p>
                <w:p w14:paraId="67D7127E"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 xml:space="preserve">FFS: Which </w:t>
                  </w:r>
                  <w:r>
                    <w:rPr>
                      <w:rFonts w:ascii="Times New Roman" w:hAnsi="Times New Roman"/>
                      <w:color w:val="FF0000"/>
                      <w:sz w:val="18"/>
                      <w:szCs w:val="18"/>
                      <w:lang w:eastAsia="zh-CN"/>
                    </w:rPr>
                    <w:t xml:space="preserve">one or more </w:t>
                  </w:r>
                  <w:r>
                    <w:rPr>
                      <w:rFonts w:ascii="Times New Roman" w:hAnsi="Times New Roman"/>
                      <w:sz w:val="18"/>
                      <w:szCs w:val="18"/>
                      <w:lang w:eastAsia="zh-CN"/>
                    </w:rPr>
                    <w:t>field</w:t>
                  </w:r>
                  <w:r>
                    <w:rPr>
                      <w:rFonts w:ascii="Times New Roman" w:hAnsi="Times New Roman"/>
                      <w:color w:val="FF0000"/>
                      <w:sz w:val="18"/>
                      <w:szCs w:val="18"/>
                      <w:lang w:eastAsia="zh-CN"/>
                    </w:rPr>
                    <w:t>(s)</w:t>
                  </w:r>
                  <w:r>
                    <w:rPr>
                      <w:rFonts w:ascii="Times New Roman" w:hAnsi="Times New Roman"/>
                      <w:sz w:val="18"/>
                      <w:szCs w:val="18"/>
                      <w:lang w:eastAsia="zh-CN"/>
                    </w:rPr>
                    <w:t xml:space="preserve"> in the legacy DCI is used for triggering aperiodic SRS-AS </w:t>
                  </w:r>
                </w:p>
                <w:p w14:paraId="40ED68AE" w14:textId="77777777" w:rsidR="0095196C" w:rsidRDefault="00983B00">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 xml:space="preserve">FFS: </w:t>
                  </w:r>
                  <w:r>
                    <w:rPr>
                      <w:rFonts w:ascii="Times New Roman" w:hAnsi="Times New Roman"/>
                      <w:color w:val="FF0000"/>
                      <w:sz w:val="18"/>
                      <w:szCs w:val="18"/>
                      <w:lang w:eastAsia="zh-CN"/>
                    </w:rPr>
                    <w:t>Whether/</w:t>
                  </w:r>
                  <w:r>
                    <w:rPr>
                      <w:rFonts w:ascii="Times New Roman" w:hAnsi="Times New Roman"/>
                      <w:sz w:val="18"/>
                      <w:szCs w:val="18"/>
                      <w:lang w:eastAsia="zh-CN"/>
                    </w:rPr>
                    <w:t xml:space="preserve">How to support the triggering for one or multiple </w:t>
                  </w:r>
                  <w:proofErr w:type="spellStart"/>
                  <w:r>
                    <w:rPr>
                      <w:rFonts w:ascii="Times New Roman" w:hAnsi="Times New Roman"/>
                      <w:sz w:val="18"/>
                      <w:szCs w:val="18"/>
                      <w:lang w:eastAsia="zh-CN"/>
                    </w:rPr>
                    <w:t>SCells</w:t>
                  </w:r>
                  <w:proofErr w:type="spellEnd"/>
                  <w:r>
                    <w:rPr>
                      <w:rFonts w:ascii="Times New Roman" w:hAnsi="Times New Roman"/>
                      <w:sz w:val="18"/>
                      <w:szCs w:val="18"/>
                      <w:lang w:eastAsia="zh-CN"/>
                    </w:rPr>
                    <w:t xml:space="preserve"> indicated with switching out of dormancy</w:t>
                  </w:r>
                </w:p>
                <w:p w14:paraId="6ED5AD2E" w14:textId="77777777" w:rsidR="0095196C" w:rsidRDefault="00983B00">
                  <w:pPr>
                    <w:pStyle w:val="af6"/>
                    <w:numPr>
                      <w:ilvl w:val="0"/>
                      <w:numId w:val="5"/>
                    </w:numPr>
                    <w:suppressAutoHyphens w:val="0"/>
                    <w:spacing w:after="0" w:line="276" w:lineRule="auto"/>
                    <w:ind w:hanging="158"/>
                    <w:jc w:val="both"/>
                    <w:rPr>
                      <w:rFonts w:ascii="Times New Roman" w:hAnsi="Times New Roman"/>
                      <w:sz w:val="18"/>
                      <w:szCs w:val="16"/>
                      <w:lang w:eastAsia="ko-KR"/>
                    </w:rPr>
                  </w:pPr>
                  <w:r>
                    <w:rPr>
                      <w:rFonts w:ascii="Times New Roman" w:hAnsi="Times New Roman"/>
                      <w:sz w:val="18"/>
                      <w:szCs w:val="18"/>
                      <w:lang w:eastAsia="zh-CN"/>
                    </w:rPr>
                    <w:t>For triggering aperiodic CSI reporting and associated CSI-RS</w:t>
                  </w:r>
                  <w:r>
                    <w:rPr>
                      <w:rFonts w:ascii="新細明體" w:eastAsia="新細明體" w:hAnsi="新細明體" w:hint="eastAsia"/>
                      <w:sz w:val="18"/>
                      <w:szCs w:val="18"/>
                      <w:lang w:eastAsia="zh-TW"/>
                    </w:rPr>
                    <w:t xml:space="preserve"> </w:t>
                  </w:r>
                  <w:r>
                    <w:rPr>
                      <w:rFonts w:ascii="Times New Roman" w:hAnsi="Times New Roman"/>
                      <w:sz w:val="18"/>
                      <w:szCs w:val="18"/>
                      <w:lang w:eastAsia="zh-CN"/>
                    </w:rPr>
                    <w:t xml:space="preserve">for CSI, the CSI report configuration(s) triggered for the SCell(s) is determined according to ‘CSI request’ field </w:t>
                  </w:r>
                  <w:r>
                    <w:rPr>
                      <w:rFonts w:ascii="Times New Roman" w:hAnsi="Times New Roman"/>
                      <w:color w:val="FF0000"/>
                      <w:sz w:val="18"/>
                      <w:szCs w:val="18"/>
                      <w:lang w:eastAsia="zh-CN"/>
                    </w:rPr>
                    <w:t xml:space="preserve">and SCell dormancy indication </w:t>
                  </w:r>
                  <w:r>
                    <w:rPr>
                      <w:rFonts w:ascii="Times New Roman" w:hAnsi="Times New Roman"/>
                      <w:sz w:val="18"/>
                      <w:szCs w:val="18"/>
                      <w:lang w:eastAsia="zh-CN"/>
                    </w:rPr>
                    <w:t xml:space="preserve">in the </w:t>
                  </w:r>
                  <w:r>
                    <w:rPr>
                      <w:rFonts w:ascii="Times" w:hAnsi="Times" w:cs="Times"/>
                      <w:sz w:val="18"/>
                      <w:szCs w:val="18"/>
                      <w:lang w:eastAsia="zh-CN"/>
                    </w:rPr>
                    <w:t xml:space="preserve">DCI formats </w:t>
                  </w:r>
                  <w:r>
                    <w:rPr>
                      <w:rFonts w:ascii="Times New Roman" w:hAnsi="Times New Roman"/>
                      <w:sz w:val="18"/>
                      <w:szCs w:val="16"/>
                      <w:lang w:eastAsia="zh-CN"/>
                    </w:rPr>
                    <w:t xml:space="preserve">0_1/0_3 </w:t>
                  </w:r>
                  <w:r>
                    <w:rPr>
                      <w:rFonts w:ascii="Times New Roman" w:hAnsi="Times New Roman"/>
                      <w:sz w:val="18"/>
                      <w:szCs w:val="18"/>
                      <w:lang w:eastAsia="zh-CN"/>
                    </w:rPr>
                    <w:t>indicating switching out of dormancy for the SCell(s)</w:t>
                  </w:r>
                </w:p>
                <w:p w14:paraId="1661B2FA" w14:textId="77777777" w:rsidR="0095196C" w:rsidRDefault="0095196C">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p>
              </w:tc>
            </w:tr>
          </w:tbl>
          <w:p w14:paraId="7138E76E" w14:textId="77777777" w:rsidR="0095196C" w:rsidRDefault="00983B00">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u w:val="single"/>
              </w:rPr>
            </w:pPr>
            <w:r>
              <w:rPr>
                <w:rFonts w:ascii="Times New Roman" w:eastAsia="SimSun" w:hAnsi="Times New Roman" w:cstheme="minorBidi"/>
                <w:bCs/>
                <w:color w:val="0000FF"/>
                <w:sz w:val="18"/>
                <w:szCs w:val="18"/>
                <w:lang w:eastAsia="en-US"/>
              </w:rPr>
              <w:t>[Mod] One FFS point is added per your request.</w:t>
            </w:r>
          </w:p>
          <w:p w14:paraId="2F136D75" w14:textId="77777777" w:rsidR="0095196C" w:rsidRDefault="0095196C">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u w:val="single"/>
              </w:rPr>
            </w:pPr>
          </w:p>
          <w:p w14:paraId="175AFD25"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themeColor="text1"/>
                <w:sz w:val="18"/>
                <w:szCs w:val="18"/>
              </w:rPr>
            </w:pPr>
            <w:r>
              <w:rPr>
                <w:rFonts w:ascii="Times" w:hAnsi="Times" w:cs="Times"/>
                <w:b/>
                <w:bCs/>
                <w:color w:val="000000" w:themeColor="text1"/>
                <w:sz w:val="18"/>
                <w:szCs w:val="18"/>
                <w:u w:val="single"/>
              </w:rPr>
              <w:lastRenderedPageBreak/>
              <w:t>Question 1 of Issue 1.3.3</w:t>
            </w:r>
            <w:r>
              <w:rPr>
                <w:rFonts w:ascii="Times" w:hAnsi="Times" w:cs="Times"/>
                <w:color w:val="000000" w:themeColor="text1"/>
                <w:sz w:val="18"/>
                <w:szCs w:val="18"/>
              </w:rPr>
              <w:t>: We are neutral, as long as the timeline is defined.</w:t>
            </w:r>
          </w:p>
          <w:p w14:paraId="18AE2D8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For “yes”: For CSI-RS, the timeline is implicitly satisfied based on this scheduling rule; while for SRS, it anyway still needs to define preparing time for SRS;</w:t>
            </w:r>
          </w:p>
          <w:p w14:paraId="6D15CA57"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For “no”: Both CSI-RS and SRS needs to define timeline.</w:t>
            </w:r>
          </w:p>
          <w:p w14:paraId="7800692F" w14:textId="77777777" w:rsidR="0095196C" w:rsidRDefault="0095196C">
            <w:pPr>
              <w:widowControl w:val="0"/>
              <w:spacing w:after="0" w:line="240" w:lineRule="auto"/>
              <w:jc w:val="both"/>
              <w:rPr>
                <w:rFonts w:ascii="Times" w:eastAsia="Yu Mincho" w:hAnsi="Times" w:cs="Times"/>
                <w:bCs/>
                <w:sz w:val="18"/>
                <w:szCs w:val="18"/>
                <w:lang w:eastAsia="ja-JP"/>
              </w:rPr>
            </w:pPr>
          </w:p>
        </w:tc>
      </w:tr>
      <w:tr w:rsidR="0095196C" w14:paraId="37EEF21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4918B4E" w14:textId="77777777" w:rsidR="0095196C" w:rsidRDefault="00983B00">
            <w:pPr>
              <w:snapToGrid w:val="0"/>
              <w:spacing w:after="0" w:line="240" w:lineRule="auto"/>
              <w:rPr>
                <w:rFonts w:ascii="Times" w:hAnsi="Times" w:cs="Times"/>
                <w:sz w:val="18"/>
                <w:szCs w:val="18"/>
              </w:rPr>
            </w:pPr>
            <w:r>
              <w:rPr>
                <w:rFonts w:ascii="Times" w:hAnsi="Times" w:cs="Times" w:hint="eastAsia"/>
                <w:sz w:val="18"/>
                <w:szCs w:val="18"/>
              </w:rPr>
              <w:lastRenderedPageBreak/>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1E99F76B"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New Roman" w:hAnsi="Times New Roman"/>
                <w:b/>
                <w:color w:val="0000FF"/>
                <w:sz w:val="18"/>
                <w:szCs w:val="18"/>
              </w:rPr>
            </w:pPr>
            <w:r>
              <w:rPr>
                <w:rFonts w:ascii="Times New Roman" w:hAnsi="Times New Roman"/>
                <w:b/>
                <w:color w:val="0000FF"/>
                <w:sz w:val="18"/>
                <w:szCs w:val="18"/>
              </w:rPr>
              <w:t>Company views are captured accordingly.</w:t>
            </w:r>
          </w:p>
          <w:p w14:paraId="13B593AC" w14:textId="77777777" w:rsidR="0095196C" w:rsidRDefault="00983B00">
            <w:pPr>
              <w:pStyle w:val="af6"/>
              <w:numPr>
                <w:ilvl w:val="0"/>
                <w:numId w:val="9"/>
              </w:numPr>
              <w:overflowPunct w:val="0"/>
              <w:autoSpaceDE w:val="0"/>
              <w:autoSpaceDN w:val="0"/>
              <w:adjustRightInd w:val="0"/>
              <w:spacing w:after="0" w:line="240" w:lineRule="auto"/>
              <w:ind w:left="227" w:hanging="227"/>
              <w:jc w:val="both"/>
              <w:textAlignment w:val="baseline"/>
              <w:rPr>
                <w:rFonts w:ascii="Times" w:eastAsia="Yu Mincho" w:hAnsi="Times" w:cs="Times"/>
                <w:b/>
                <w:sz w:val="18"/>
                <w:szCs w:val="18"/>
                <w:lang w:eastAsia="ja-JP"/>
              </w:rPr>
            </w:pPr>
            <w:r>
              <w:rPr>
                <w:rFonts w:ascii="Times New Roman" w:hAnsi="Times New Roman" w:hint="eastAsia"/>
                <w:b/>
                <w:color w:val="0000FF"/>
                <w:sz w:val="18"/>
                <w:szCs w:val="18"/>
              </w:rPr>
              <w:t>P</w:t>
            </w:r>
            <w:r>
              <w:rPr>
                <w:rFonts w:ascii="Times New Roman" w:hAnsi="Times New Roman"/>
                <w:b/>
                <w:color w:val="0000FF"/>
                <w:sz w:val="18"/>
                <w:szCs w:val="18"/>
              </w:rPr>
              <w:t xml:space="preserve">lease check the updated Proposal 1.3.2. </w:t>
            </w:r>
          </w:p>
        </w:tc>
      </w:tr>
      <w:tr w:rsidR="0095196C" w14:paraId="135075DE"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4CB516C" w14:textId="77777777" w:rsidR="0095196C" w:rsidRDefault="00983B00">
            <w:pPr>
              <w:snapToGrid w:val="0"/>
              <w:spacing w:after="0" w:line="240" w:lineRule="auto"/>
              <w:jc w:val="both"/>
              <w:rPr>
                <w:rFonts w:ascii="Times" w:eastAsia="SimSun" w:hAnsi="Times" w:cs="Times"/>
                <w:sz w:val="18"/>
                <w:szCs w:val="18"/>
                <w:lang w:eastAsia="zh-CN"/>
              </w:rPr>
            </w:pPr>
            <w:r>
              <w:rPr>
                <w:rFonts w:ascii="Times" w:eastAsia="DengXian" w:hAnsi="Times" w:cs="Times"/>
                <w:sz w:val="18"/>
                <w:szCs w:val="18"/>
                <w:lang w:eastAsia="zh-CN"/>
              </w:rPr>
              <w:t>ZTE</w:t>
            </w:r>
          </w:p>
        </w:tc>
        <w:tc>
          <w:tcPr>
            <w:tcW w:w="8714" w:type="dxa"/>
            <w:tcBorders>
              <w:top w:val="single" w:sz="4" w:space="0" w:color="auto"/>
              <w:left w:val="single" w:sz="4" w:space="0" w:color="auto"/>
              <w:bottom w:val="single" w:sz="4" w:space="0" w:color="auto"/>
              <w:right w:val="single" w:sz="4" w:space="0" w:color="auto"/>
            </w:tcBorders>
          </w:tcPr>
          <w:p w14:paraId="66FF84FB"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1.3.2</w:t>
            </w:r>
          </w:p>
          <w:p w14:paraId="739D8ED6"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Question-1:</w:t>
            </w:r>
          </w:p>
          <w:p w14:paraId="7E7D990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Proposal 1.3.2.</w:t>
            </w:r>
          </w:p>
          <w:p w14:paraId="3364BA53"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3A4CC3B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1.3.3</w:t>
            </w:r>
          </w:p>
          <w:p w14:paraId="2DFD1AD9"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Question-1:</w:t>
            </w:r>
          </w:p>
          <w:p w14:paraId="61FBC8BA" w14:textId="77777777" w:rsidR="0095196C" w:rsidRDefault="00983B00">
            <w:pPr>
              <w:widowControl w:val="0"/>
              <w:spacing w:after="0" w:line="240" w:lineRule="auto"/>
              <w:jc w:val="both"/>
              <w:rPr>
                <w:rFonts w:ascii="Times" w:eastAsiaTheme="minorEastAsia" w:hAnsi="Times" w:cs="Times"/>
                <w:bCs/>
                <w:sz w:val="18"/>
                <w:szCs w:val="18"/>
                <w:lang w:eastAsia="ko-KR"/>
              </w:rPr>
            </w:pPr>
            <w:r>
              <w:rPr>
                <w:rFonts w:ascii="Times New Roman" w:eastAsia="DengXian" w:hAnsi="Times New Roman" w:cs="Times New Roman"/>
                <w:bCs/>
                <w:sz w:val="18"/>
                <w:szCs w:val="18"/>
                <w:lang w:eastAsia="zh-CN"/>
              </w:rPr>
              <w:t>We agree with Huawei and OPPO that, the reference slot should be the one when UE receives the DCI.</w:t>
            </w:r>
          </w:p>
        </w:tc>
      </w:tr>
      <w:tr w:rsidR="0095196C" w14:paraId="755AAE44"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10C68783" w14:textId="77777777" w:rsidR="0095196C" w:rsidRDefault="00983B00">
            <w:pPr>
              <w:snapToGrid w:val="0"/>
              <w:spacing w:after="0" w:line="240" w:lineRule="auto"/>
              <w:jc w:val="both"/>
              <w:rPr>
                <w:rFonts w:ascii="Times" w:hAnsi="Times" w:cs="Times"/>
                <w:sz w:val="18"/>
                <w:szCs w:val="18"/>
              </w:rPr>
            </w:pPr>
            <w:r>
              <w:rPr>
                <w:rFonts w:ascii="Times" w:eastAsia="SimSun" w:hAnsi="Times" w:cs="Times" w:hint="eastAsia"/>
                <w:sz w:val="18"/>
                <w:szCs w:val="18"/>
                <w:lang w:eastAsia="zh-CN"/>
              </w:rPr>
              <w:t>CATT</w:t>
            </w:r>
          </w:p>
        </w:tc>
        <w:tc>
          <w:tcPr>
            <w:tcW w:w="8714" w:type="dxa"/>
            <w:tcBorders>
              <w:top w:val="single" w:sz="4" w:space="0" w:color="auto"/>
              <w:left w:val="single" w:sz="4" w:space="0" w:color="auto"/>
              <w:bottom w:val="single" w:sz="4" w:space="0" w:color="auto"/>
              <w:right w:val="single" w:sz="4" w:space="0" w:color="auto"/>
            </w:tcBorders>
          </w:tcPr>
          <w:p w14:paraId="2B497978" w14:textId="77777777" w:rsidR="0095196C" w:rsidRDefault="00983B00">
            <w:pPr>
              <w:widowControl w:val="0"/>
              <w:spacing w:after="0" w:line="240" w:lineRule="auto"/>
              <w:jc w:val="both"/>
              <w:rPr>
                <w:rFonts w:ascii="Times" w:eastAsia="DengXian" w:hAnsi="Times" w:cs="Times"/>
                <w:b/>
                <w:sz w:val="18"/>
                <w:szCs w:val="18"/>
                <w:u w:val="single"/>
                <w:lang w:eastAsia="zh-CN"/>
              </w:rPr>
            </w:pPr>
            <w:r>
              <w:rPr>
                <w:rFonts w:ascii="Times" w:eastAsia="DengXian" w:hAnsi="Times" w:cs="Times"/>
                <w:b/>
                <w:sz w:val="18"/>
                <w:szCs w:val="18"/>
                <w:u w:val="single"/>
                <w:lang w:eastAsia="zh-CN"/>
              </w:rPr>
              <w:t>Issue 1.3.2</w:t>
            </w:r>
          </w:p>
          <w:p w14:paraId="3CC5B202" w14:textId="77777777" w:rsidR="0095196C" w:rsidRDefault="00983B00">
            <w:pPr>
              <w:widowControl w:val="0"/>
              <w:spacing w:after="0" w:line="240" w:lineRule="auto"/>
              <w:jc w:val="both"/>
              <w:rPr>
                <w:rFonts w:ascii="Times" w:eastAsia="DengXian" w:hAnsi="Times" w:cs="Times"/>
                <w:bCs/>
                <w:sz w:val="18"/>
                <w:szCs w:val="18"/>
                <w:lang w:eastAsia="zh-CN"/>
              </w:rPr>
            </w:pPr>
            <w:r>
              <w:rPr>
                <w:rFonts w:ascii="Times" w:eastAsia="DengXian" w:hAnsi="Times" w:cs="Times"/>
                <w:b/>
                <w:sz w:val="18"/>
                <w:szCs w:val="18"/>
                <w:lang w:eastAsia="zh-CN"/>
              </w:rPr>
              <w:t xml:space="preserve">Proposal 1.3.2: </w:t>
            </w:r>
            <w:r>
              <w:rPr>
                <w:rFonts w:ascii="Times" w:eastAsia="DengXian" w:hAnsi="Times" w:cs="Times" w:hint="eastAsia"/>
                <w:bCs/>
                <w:sz w:val="18"/>
                <w:szCs w:val="18"/>
                <w:lang w:eastAsia="zh-CN"/>
              </w:rPr>
              <w:t>Support.</w:t>
            </w:r>
          </w:p>
          <w:p w14:paraId="074AC029" w14:textId="77777777" w:rsidR="0095196C" w:rsidRDefault="0095196C">
            <w:pPr>
              <w:widowControl w:val="0"/>
              <w:spacing w:after="0" w:line="240" w:lineRule="auto"/>
              <w:jc w:val="both"/>
              <w:rPr>
                <w:rFonts w:ascii="Times" w:eastAsia="DengXian" w:hAnsi="Times" w:cs="Times"/>
                <w:bCs/>
                <w:sz w:val="18"/>
                <w:szCs w:val="18"/>
                <w:lang w:eastAsia="zh-CN"/>
              </w:rPr>
            </w:pPr>
          </w:p>
          <w:p w14:paraId="59BA98AB" w14:textId="77777777" w:rsidR="0095196C" w:rsidRDefault="00983B00">
            <w:pPr>
              <w:widowControl w:val="0"/>
              <w:spacing w:after="0" w:line="240" w:lineRule="auto"/>
              <w:jc w:val="both"/>
              <w:rPr>
                <w:rFonts w:ascii="Times" w:eastAsia="DengXian" w:hAnsi="Times" w:cs="Times"/>
                <w:b/>
                <w:sz w:val="18"/>
                <w:szCs w:val="18"/>
                <w:u w:val="single"/>
                <w:lang w:eastAsia="zh-CN"/>
              </w:rPr>
            </w:pPr>
            <w:r>
              <w:rPr>
                <w:rFonts w:ascii="Times" w:eastAsia="DengXian" w:hAnsi="Times" w:cs="Times"/>
                <w:b/>
                <w:sz w:val="18"/>
                <w:szCs w:val="18"/>
                <w:u w:val="single"/>
                <w:lang w:eastAsia="zh-CN"/>
              </w:rPr>
              <w:t>Issue 1.3.3</w:t>
            </w:r>
          </w:p>
          <w:p w14:paraId="667FC5AA" w14:textId="77777777" w:rsidR="0095196C" w:rsidRDefault="00983B00">
            <w:pPr>
              <w:widowControl w:val="0"/>
              <w:spacing w:after="0" w:line="240" w:lineRule="auto"/>
              <w:jc w:val="both"/>
              <w:rPr>
                <w:rFonts w:ascii="Times" w:eastAsia="DengXian" w:hAnsi="Times" w:cs="Times"/>
                <w:bCs/>
                <w:sz w:val="18"/>
                <w:szCs w:val="18"/>
                <w:lang w:eastAsia="zh-CN"/>
              </w:rPr>
            </w:pPr>
            <w:r>
              <w:rPr>
                <w:rFonts w:ascii="Times" w:eastAsia="DengXian" w:hAnsi="Times" w:cs="Times"/>
                <w:b/>
                <w:sz w:val="18"/>
                <w:szCs w:val="18"/>
                <w:lang w:eastAsia="zh-CN"/>
              </w:rPr>
              <w:t xml:space="preserve">Question 1: </w:t>
            </w:r>
            <w:r>
              <w:rPr>
                <w:rFonts w:ascii="Times" w:eastAsia="DengXian" w:hAnsi="Times" w:cs="Times" w:hint="eastAsia"/>
                <w:bCs/>
                <w:sz w:val="18"/>
                <w:szCs w:val="18"/>
                <w:lang w:eastAsia="zh-CN"/>
              </w:rPr>
              <w:t>One clarification: If we agree on the</w:t>
            </w:r>
            <w:r>
              <w:rPr>
                <w:rFonts w:ascii="Times" w:eastAsia="DengXian" w:hAnsi="Times" w:cs="Times"/>
                <w:bCs/>
                <w:sz w:val="18"/>
                <w:szCs w:val="18"/>
                <w:lang w:eastAsia="zh-CN"/>
              </w:rPr>
              <w:t xml:space="preserve"> first slot after BWP switching to non-dormant BWP is completed</w:t>
            </w:r>
            <w:r>
              <w:rPr>
                <w:rFonts w:ascii="Times" w:eastAsia="DengXian" w:hAnsi="Times" w:cs="Times" w:hint="eastAsia"/>
                <w:bCs/>
                <w:sz w:val="18"/>
                <w:szCs w:val="18"/>
                <w:lang w:eastAsia="zh-CN"/>
              </w:rPr>
              <w:t>, can we leave it to RAN4 without RAN1 spec impact?</w:t>
            </w:r>
          </w:p>
          <w:p w14:paraId="09179408" w14:textId="799EE8C9" w:rsidR="00A320AD" w:rsidRPr="00A320AD" w:rsidRDefault="00A320AD" w:rsidP="00A320AD">
            <w:pPr>
              <w:overflowPunct w:val="0"/>
              <w:autoSpaceDE w:val="0"/>
              <w:autoSpaceDN w:val="0"/>
              <w:adjustRightInd w:val="0"/>
              <w:spacing w:after="0" w:line="240" w:lineRule="auto"/>
              <w:jc w:val="both"/>
              <w:textAlignment w:val="baseline"/>
              <w:rPr>
                <w:rFonts w:ascii="Times" w:hAnsi="Times" w:cs="Times"/>
                <w:b/>
                <w:bCs/>
                <w:color w:val="000000" w:themeColor="text1"/>
                <w:sz w:val="18"/>
                <w:szCs w:val="18"/>
                <w:u w:val="single"/>
              </w:rPr>
            </w:pPr>
            <w:r>
              <w:rPr>
                <w:rFonts w:ascii="Times New Roman" w:eastAsia="SimSun" w:hAnsi="Times New Roman" w:cstheme="minorBidi"/>
                <w:bCs/>
                <w:color w:val="0000FF"/>
                <w:sz w:val="18"/>
                <w:szCs w:val="18"/>
                <w:lang w:eastAsia="en-US"/>
              </w:rPr>
              <w:t xml:space="preserve">[Mod] If agreed, we still have RAN1 work to specify the occasion of SRS Tx or CSI-RS Rx based on the reference slot. </w:t>
            </w:r>
          </w:p>
          <w:p w14:paraId="4ECEFA07" w14:textId="77777777" w:rsidR="0095196C" w:rsidRDefault="0095196C">
            <w:pPr>
              <w:widowControl w:val="0"/>
              <w:spacing w:after="0" w:line="240" w:lineRule="auto"/>
              <w:jc w:val="both"/>
              <w:rPr>
                <w:rFonts w:ascii="Times New Roman" w:hAnsi="Times New Roman"/>
                <w:b/>
                <w:color w:val="0000FF"/>
                <w:sz w:val="18"/>
                <w:szCs w:val="18"/>
              </w:rPr>
            </w:pPr>
          </w:p>
        </w:tc>
      </w:tr>
      <w:tr w:rsidR="0095196C" w14:paraId="4C491BC8"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2DC4ABC" w14:textId="77777777" w:rsidR="0095196C" w:rsidRDefault="00983B00">
            <w:pPr>
              <w:snapToGrid w:val="0"/>
              <w:spacing w:after="0" w:line="240" w:lineRule="auto"/>
              <w:jc w:val="both"/>
              <w:rPr>
                <w:rFonts w:ascii="Times" w:hAnsi="Times" w:cs="Times"/>
                <w:sz w:val="18"/>
                <w:szCs w:val="18"/>
              </w:rPr>
            </w:pPr>
            <w:r>
              <w:rPr>
                <w:rFonts w:ascii="Times" w:hAnsi="Times" w:cs="Times"/>
                <w:sz w:val="18"/>
                <w:szCs w:val="18"/>
              </w:rPr>
              <w:t>Google</w:t>
            </w:r>
          </w:p>
        </w:tc>
        <w:tc>
          <w:tcPr>
            <w:tcW w:w="8714" w:type="dxa"/>
            <w:tcBorders>
              <w:top w:val="single" w:sz="4" w:space="0" w:color="auto"/>
              <w:left w:val="single" w:sz="4" w:space="0" w:color="auto"/>
              <w:bottom w:val="single" w:sz="4" w:space="0" w:color="auto"/>
              <w:right w:val="single" w:sz="4" w:space="0" w:color="auto"/>
            </w:tcBorders>
          </w:tcPr>
          <w:p w14:paraId="482BD4A8" w14:textId="77777777" w:rsidR="0095196C" w:rsidRDefault="00983B00">
            <w:pPr>
              <w:widowControl w:val="0"/>
              <w:spacing w:after="0" w:line="240" w:lineRule="auto"/>
              <w:jc w:val="both"/>
              <w:rPr>
                <w:rFonts w:ascii="Times New Roman" w:hAnsi="Times New Roman"/>
                <w:sz w:val="18"/>
                <w:szCs w:val="18"/>
                <w:lang w:eastAsia="zh-CN"/>
              </w:rPr>
            </w:pPr>
            <w:r>
              <w:rPr>
                <w:rFonts w:ascii="Times" w:hAnsi="Times" w:cs="Times"/>
                <w:b/>
                <w:sz w:val="18"/>
                <w:szCs w:val="18"/>
              </w:rPr>
              <w:t>Updated Proposal 1.3.2</w:t>
            </w:r>
            <w:r>
              <w:rPr>
                <w:rFonts w:ascii="Times" w:hAnsi="Times" w:cs="Times"/>
                <w:bCs/>
                <w:sz w:val="18"/>
                <w:szCs w:val="18"/>
              </w:rPr>
              <w:t xml:space="preserve">: We are fine with explicit method based on DCI format </w:t>
            </w:r>
            <w:r>
              <w:rPr>
                <w:rFonts w:ascii="Times New Roman" w:hAnsi="Times New Roman"/>
                <w:sz w:val="18"/>
                <w:szCs w:val="18"/>
                <w:lang w:eastAsia="zh-CN"/>
              </w:rPr>
              <w:t xml:space="preserve">0_1/0_3/1_1/1_3. We are open to further study DCI format 2_6. </w:t>
            </w:r>
          </w:p>
          <w:p w14:paraId="5489FA03" w14:textId="77777777" w:rsidR="0095196C" w:rsidRDefault="0095196C">
            <w:pPr>
              <w:widowControl w:val="0"/>
              <w:spacing w:after="0" w:line="240" w:lineRule="auto"/>
              <w:jc w:val="both"/>
              <w:rPr>
                <w:rFonts w:ascii="Times" w:hAnsi="Times" w:cs="Times"/>
                <w:b/>
                <w:sz w:val="18"/>
                <w:szCs w:val="18"/>
              </w:rPr>
            </w:pPr>
          </w:p>
        </w:tc>
      </w:tr>
      <w:tr w:rsidR="0095196C" w14:paraId="70E8CA28"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BBBA791" w14:textId="77777777" w:rsidR="0095196C" w:rsidRDefault="00983B00">
            <w:pPr>
              <w:snapToGrid w:val="0"/>
              <w:spacing w:after="0" w:line="240" w:lineRule="auto"/>
              <w:jc w:val="both"/>
              <w:rPr>
                <w:rFonts w:ascii="Times" w:hAnsi="Times" w:cs="Times"/>
                <w:sz w:val="18"/>
                <w:szCs w:val="18"/>
              </w:rPr>
            </w:pPr>
            <w:r>
              <w:rPr>
                <w:rFonts w:ascii="Times" w:hAnsi="Times" w:cs="Times"/>
                <w:sz w:val="18"/>
                <w:szCs w:val="18"/>
              </w:rPr>
              <w:t>Futurewei</w:t>
            </w:r>
          </w:p>
        </w:tc>
        <w:tc>
          <w:tcPr>
            <w:tcW w:w="8714" w:type="dxa"/>
            <w:tcBorders>
              <w:top w:val="single" w:sz="4" w:space="0" w:color="auto"/>
              <w:left w:val="single" w:sz="4" w:space="0" w:color="auto"/>
              <w:bottom w:val="single" w:sz="4" w:space="0" w:color="auto"/>
              <w:right w:val="single" w:sz="4" w:space="0" w:color="auto"/>
            </w:tcBorders>
          </w:tcPr>
          <w:p w14:paraId="59182C55"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New Roman" w:hAnsi="Times New Roman" w:cs="Times New Roman"/>
                <w:b/>
                <w:bCs/>
                <w:sz w:val="18"/>
                <w:szCs w:val="18"/>
              </w:rPr>
              <w:t>#1.3.2</w:t>
            </w:r>
          </w:p>
          <w:p w14:paraId="0F699DBC" w14:textId="77777777" w:rsidR="0095196C" w:rsidRDefault="00983B00">
            <w:pPr>
              <w:overflowPunct w:val="0"/>
              <w:autoSpaceDE w:val="0"/>
              <w:autoSpaceDN w:val="0"/>
              <w:adjustRightInd w:val="0"/>
              <w:spacing w:after="0" w:line="240" w:lineRule="auto"/>
              <w:textAlignment w:val="baseline"/>
              <w:rPr>
                <w:rFonts w:ascii="Times" w:eastAsia="Yu Mincho" w:hAnsi="Times" w:cs="Times"/>
                <w:sz w:val="18"/>
                <w:szCs w:val="18"/>
                <w:lang w:eastAsia="ja-JP"/>
              </w:rPr>
            </w:pPr>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Support Updated Proposal 1.3.2. For Alt-1, we had a question that implicit method has to trigger all the configured aperiodic transmissions regardless of the necessities of all these aperiodic transmissions every time. That is, there is no flexibility at all. Can Alt-1 proponents address this question? If there is a satisfactory answer, we can also be open to Alt-1.</w:t>
            </w:r>
          </w:p>
          <w:p w14:paraId="61D4FB81" w14:textId="3141611D" w:rsidR="0095196C" w:rsidRDefault="00A320AD">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 xml:space="preserve">[Mod] </w:t>
            </w:r>
            <w:r w:rsidRPr="00A320AD">
              <w:rPr>
                <w:rFonts w:ascii="Times New Roman" w:eastAsia="SimSun" w:hAnsi="Times New Roman" w:cstheme="minorBidi"/>
                <w:b/>
                <w:color w:val="0000FF"/>
                <w:sz w:val="18"/>
                <w:szCs w:val="18"/>
                <w:lang w:eastAsia="en-US"/>
              </w:rPr>
              <w:t>@ Proponents of Alt-1</w:t>
            </w:r>
            <w:r>
              <w:rPr>
                <w:rFonts w:ascii="Times New Roman" w:eastAsia="SimSun" w:hAnsi="Times New Roman" w:cstheme="minorBidi"/>
                <w:bCs/>
                <w:color w:val="0000FF"/>
                <w:sz w:val="18"/>
                <w:szCs w:val="18"/>
                <w:lang w:eastAsia="en-US"/>
              </w:rPr>
              <w:t xml:space="preserve">, please share your view on </w:t>
            </w:r>
            <w:proofErr w:type="spellStart"/>
            <w:r>
              <w:rPr>
                <w:rFonts w:ascii="Times New Roman" w:eastAsia="SimSun" w:hAnsi="Times New Roman" w:cstheme="minorBidi"/>
                <w:bCs/>
                <w:color w:val="0000FF"/>
                <w:sz w:val="18"/>
                <w:szCs w:val="18"/>
                <w:lang w:eastAsia="en-US"/>
              </w:rPr>
              <w:t>Futurewei’s</w:t>
            </w:r>
            <w:proofErr w:type="spellEnd"/>
            <w:r>
              <w:rPr>
                <w:rFonts w:ascii="Times New Roman" w:eastAsia="SimSun" w:hAnsi="Times New Roman" w:cstheme="minorBidi"/>
                <w:bCs/>
                <w:color w:val="0000FF"/>
                <w:sz w:val="18"/>
                <w:szCs w:val="18"/>
                <w:lang w:eastAsia="en-US"/>
              </w:rPr>
              <w:t xml:space="preserve"> question.</w:t>
            </w:r>
          </w:p>
          <w:p w14:paraId="34CDBC2F" w14:textId="77777777" w:rsidR="00A320AD" w:rsidRDefault="00A320AD">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p>
          <w:p w14:paraId="42C16545"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bCs/>
                <w:sz w:val="18"/>
                <w:szCs w:val="18"/>
              </w:rPr>
            </w:pPr>
            <w:r>
              <w:rPr>
                <w:rFonts w:ascii="Times New Roman" w:hAnsi="Times New Roman" w:cs="Times New Roman"/>
                <w:b/>
                <w:bCs/>
                <w:sz w:val="18"/>
                <w:szCs w:val="18"/>
              </w:rPr>
              <w:t>#1.3.3</w:t>
            </w:r>
          </w:p>
          <w:p w14:paraId="1056E701" w14:textId="77777777" w:rsidR="0095196C" w:rsidRDefault="00983B00">
            <w:pPr>
              <w:widowControl w:val="0"/>
              <w:spacing w:after="0" w:line="240" w:lineRule="auto"/>
              <w:jc w:val="both"/>
              <w:rPr>
                <w:rFonts w:ascii="Times" w:hAnsi="Times" w:cs="Times"/>
                <w:sz w:val="18"/>
                <w:szCs w:val="18"/>
              </w:rPr>
            </w:pPr>
            <w:r>
              <w:rPr>
                <w:rFonts w:ascii="Times" w:eastAsia="Yu Mincho" w:hAnsi="Times" w:cs="Times"/>
                <w:b/>
                <w:bCs/>
                <w:sz w:val="18"/>
                <w:szCs w:val="18"/>
                <w:lang w:eastAsia="ja-JP"/>
              </w:rPr>
              <w:t xml:space="preserve">Question 1: </w:t>
            </w:r>
            <w:r>
              <w:rPr>
                <w:rFonts w:ascii="Times" w:eastAsia="Yu Mincho" w:hAnsi="Times" w:cs="Times"/>
                <w:sz w:val="18"/>
                <w:szCs w:val="18"/>
                <w:lang w:eastAsia="ja-JP"/>
              </w:rPr>
              <w:t>For each UE, the difference between these two approaches is only a fixed offset. Either should work. We are open to more discussion.</w:t>
            </w:r>
          </w:p>
        </w:tc>
      </w:tr>
      <w:tr w:rsidR="0095196C" w14:paraId="0B1B7371"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2DA05499" w14:textId="77777777" w:rsidR="0095196C" w:rsidRDefault="00983B00">
            <w:pPr>
              <w:snapToGrid w:val="0"/>
              <w:spacing w:after="0" w:line="240" w:lineRule="auto"/>
              <w:jc w:val="both"/>
              <w:rPr>
                <w:rFonts w:ascii="Times" w:hAnsi="Times" w:cs="Times"/>
                <w:sz w:val="18"/>
                <w:szCs w:val="18"/>
              </w:rPr>
            </w:pPr>
            <w:r>
              <w:rPr>
                <w:rFonts w:ascii="Times" w:eastAsia="SimSun" w:hAnsi="Times" w:cs="Times" w:hint="eastAsia"/>
                <w:sz w:val="18"/>
                <w:szCs w:val="18"/>
                <w:lang w:eastAsia="zh-CN"/>
              </w:rPr>
              <w:t>TCL</w:t>
            </w:r>
          </w:p>
        </w:tc>
        <w:tc>
          <w:tcPr>
            <w:tcW w:w="8714" w:type="dxa"/>
            <w:tcBorders>
              <w:top w:val="single" w:sz="4" w:space="0" w:color="auto"/>
              <w:left w:val="single" w:sz="4" w:space="0" w:color="auto"/>
              <w:bottom w:val="single" w:sz="4" w:space="0" w:color="auto"/>
              <w:right w:val="single" w:sz="4" w:space="0" w:color="auto"/>
            </w:tcBorders>
          </w:tcPr>
          <w:p w14:paraId="7ADA32FE" w14:textId="77777777" w:rsidR="0095196C" w:rsidRDefault="00983B00">
            <w:pPr>
              <w:widowControl w:val="0"/>
              <w:spacing w:after="0" w:line="240" w:lineRule="auto"/>
              <w:jc w:val="both"/>
              <w:rPr>
                <w:rFonts w:ascii="Times" w:eastAsia="DengXian" w:hAnsi="Times" w:cs="Times"/>
                <w:b/>
                <w:sz w:val="18"/>
                <w:szCs w:val="18"/>
                <w:u w:val="single"/>
                <w:lang w:eastAsia="zh-CN"/>
              </w:rPr>
            </w:pPr>
            <w:r>
              <w:rPr>
                <w:rFonts w:ascii="Times" w:eastAsia="DengXian" w:hAnsi="Times" w:cs="Times"/>
                <w:b/>
                <w:sz w:val="18"/>
                <w:szCs w:val="18"/>
                <w:u w:val="single"/>
                <w:lang w:eastAsia="zh-CN"/>
              </w:rPr>
              <w:t>Issue 1.3.2</w:t>
            </w:r>
          </w:p>
          <w:p w14:paraId="1FE32A12" w14:textId="77777777" w:rsidR="0095196C" w:rsidRDefault="00983B00">
            <w:pPr>
              <w:widowControl w:val="0"/>
              <w:spacing w:after="0" w:line="240" w:lineRule="auto"/>
              <w:jc w:val="both"/>
              <w:rPr>
                <w:rFonts w:ascii="Times" w:eastAsia="DengXian" w:hAnsi="Times" w:cs="Times"/>
                <w:bCs/>
                <w:sz w:val="18"/>
                <w:szCs w:val="18"/>
                <w:lang w:eastAsia="zh-CN"/>
              </w:rPr>
            </w:pPr>
            <w:r>
              <w:rPr>
                <w:rFonts w:ascii="Times" w:eastAsia="DengXian" w:hAnsi="Times" w:cs="Times"/>
                <w:b/>
                <w:sz w:val="18"/>
                <w:szCs w:val="18"/>
                <w:lang w:eastAsia="zh-CN"/>
              </w:rPr>
              <w:t xml:space="preserve">Proposal 1.3.2: </w:t>
            </w:r>
            <w:r>
              <w:rPr>
                <w:rFonts w:ascii="Times" w:eastAsia="DengXian" w:hAnsi="Times" w:cs="Times" w:hint="eastAsia"/>
                <w:bCs/>
                <w:sz w:val="18"/>
                <w:szCs w:val="18"/>
                <w:lang w:eastAsia="zh-CN"/>
              </w:rPr>
              <w:t>Support.</w:t>
            </w:r>
          </w:p>
          <w:p w14:paraId="68D1A850" w14:textId="77777777" w:rsidR="0095196C" w:rsidRDefault="0095196C">
            <w:pPr>
              <w:widowControl w:val="0"/>
              <w:spacing w:after="0" w:line="240" w:lineRule="auto"/>
              <w:jc w:val="both"/>
              <w:rPr>
                <w:rFonts w:ascii="Times" w:hAnsi="Times" w:cs="Times"/>
                <w:b/>
                <w:sz w:val="18"/>
                <w:szCs w:val="18"/>
              </w:rPr>
            </w:pPr>
          </w:p>
          <w:p w14:paraId="4E32F29B" w14:textId="77777777" w:rsidR="0095196C" w:rsidRDefault="00983B00">
            <w:pPr>
              <w:widowControl w:val="0"/>
              <w:spacing w:after="0" w:line="240" w:lineRule="auto"/>
              <w:jc w:val="both"/>
              <w:rPr>
                <w:rFonts w:ascii="Times" w:eastAsia="DengXian" w:hAnsi="Times" w:cs="Times"/>
                <w:b/>
                <w:sz w:val="18"/>
                <w:szCs w:val="18"/>
                <w:u w:val="single"/>
                <w:lang w:eastAsia="zh-CN"/>
              </w:rPr>
            </w:pPr>
            <w:r>
              <w:rPr>
                <w:rFonts w:ascii="Times" w:eastAsia="DengXian" w:hAnsi="Times" w:cs="Times"/>
                <w:b/>
                <w:sz w:val="18"/>
                <w:szCs w:val="18"/>
                <w:u w:val="single"/>
                <w:lang w:eastAsia="zh-CN"/>
              </w:rPr>
              <w:t>Issue 1.3.3</w:t>
            </w:r>
          </w:p>
          <w:p w14:paraId="13921395" w14:textId="77777777" w:rsidR="0095196C" w:rsidRDefault="00983B00">
            <w:pPr>
              <w:widowControl w:val="0"/>
              <w:spacing w:after="0" w:line="240" w:lineRule="auto"/>
              <w:jc w:val="both"/>
              <w:rPr>
                <w:rFonts w:ascii="Times" w:eastAsia="DengXian" w:hAnsi="Times" w:cs="Times"/>
                <w:bCs/>
                <w:sz w:val="18"/>
                <w:szCs w:val="18"/>
                <w:lang w:eastAsia="zh-CN"/>
              </w:rPr>
            </w:pPr>
            <w:r>
              <w:rPr>
                <w:rFonts w:ascii="Times" w:eastAsia="DengXian" w:hAnsi="Times" w:cs="Times"/>
                <w:b/>
                <w:sz w:val="18"/>
                <w:szCs w:val="18"/>
                <w:lang w:eastAsia="zh-CN"/>
              </w:rPr>
              <w:t xml:space="preserve">Question 1: </w:t>
            </w:r>
            <w:r>
              <w:rPr>
                <w:rFonts w:ascii="Times" w:eastAsia="DengXian" w:hAnsi="Times" w:cs="Times" w:hint="eastAsia"/>
                <w:bCs/>
                <w:sz w:val="18"/>
                <w:szCs w:val="18"/>
                <w:lang w:eastAsia="zh-CN"/>
              </w:rPr>
              <w:t>Not support, we agree with Huawei and OPPO</w:t>
            </w:r>
            <w:r>
              <w:rPr>
                <w:rFonts w:ascii="Times" w:eastAsia="DengXian" w:hAnsi="Times" w:cs="Times"/>
                <w:bCs/>
                <w:sz w:val="18"/>
                <w:szCs w:val="18"/>
                <w:lang w:eastAsia="zh-CN"/>
              </w:rPr>
              <w:t>’</w:t>
            </w:r>
            <w:r>
              <w:rPr>
                <w:rFonts w:ascii="Times" w:eastAsia="DengXian" w:hAnsi="Times" w:cs="Times" w:hint="eastAsia"/>
                <w:bCs/>
                <w:sz w:val="18"/>
                <w:szCs w:val="18"/>
                <w:lang w:eastAsia="zh-CN"/>
              </w:rPr>
              <w:t xml:space="preserve">s views, and DCI is a much better choice. </w:t>
            </w:r>
          </w:p>
          <w:p w14:paraId="6605E47D" w14:textId="77777777" w:rsidR="0095196C" w:rsidRDefault="0095196C">
            <w:pPr>
              <w:widowControl w:val="0"/>
              <w:spacing w:after="0" w:line="240" w:lineRule="auto"/>
              <w:jc w:val="both"/>
              <w:rPr>
                <w:rFonts w:ascii="Times" w:hAnsi="Times" w:cs="Times"/>
                <w:b/>
                <w:sz w:val="18"/>
                <w:szCs w:val="18"/>
              </w:rPr>
            </w:pPr>
          </w:p>
        </w:tc>
      </w:tr>
      <w:tr w:rsidR="0095196C" w14:paraId="783AE56C"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7287C56" w14:textId="3C27BC46" w:rsidR="0095196C" w:rsidRDefault="00A320AD">
            <w:pPr>
              <w:snapToGrid w:val="0"/>
              <w:spacing w:after="0" w:line="240" w:lineRule="auto"/>
              <w:jc w:val="both"/>
              <w:rPr>
                <w:rFonts w:ascii="Times" w:eastAsia="SimSun" w:hAnsi="Times" w:cs="Times"/>
                <w:sz w:val="18"/>
                <w:szCs w:val="18"/>
                <w:lang w:eastAsia="zh-CN"/>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2736B141" w14:textId="0515784E" w:rsidR="0095196C" w:rsidRPr="00A320AD" w:rsidRDefault="00A320AD" w:rsidP="00A320AD">
            <w:pPr>
              <w:pStyle w:val="af6"/>
              <w:overflowPunct w:val="0"/>
              <w:autoSpaceDE w:val="0"/>
              <w:autoSpaceDN w:val="0"/>
              <w:adjustRightInd w:val="0"/>
              <w:spacing w:after="0" w:line="240" w:lineRule="auto"/>
              <w:ind w:leftChars="3" w:left="7"/>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Company views are captured accordingly. No update on proposals.</w:t>
            </w:r>
          </w:p>
        </w:tc>
      </w:tr>
      <w:tr w:rsidR="00AC3CC5" w14:paraId="184D4460"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6806623" w14:textId="1EF209CC" w:rsidR="00AC3CC5" w:rsidRDefault="00AC3CC5" w:rsidP="00AC3CC5">
            <w:pPr>
              <w:snapToGrid w:val="0"/>
              <w:spacing w:after="0" w:line="240" w:lineRule="auto"/>
              <w:jc w:val="both"/>
              <w:rPr>
                <w:rFonts w:ascii="Times" w:eastAsia="SimSun" w:hAnsi="Times" w:cs="Times"/>
                <w:sz w:val="18"/>
                <w:szCs w:val="18"/>
                <w:lang w:eastAsia="zh-CN"/>
              </w:rPr>
            </w:pPr>
            <w:r>
              <w:rPr>
                <w:rFonts w:ascii="Times" w:eastAsiaTheme="minorEastAsia" w:hAnsi="Times" w:cs="Times" w:hint="eastAsia"/>
                <w:sz w:val="18"/>
                <w:szCs w:val="18"/>
                <w:lang w:eastAsia="ko-KR"/>
              </w:rPr>
              <w:t>Ofinno</w:t>
            </w:r>
          </w:p>
        </w:tc>
        <w:tc>
          <w:tcPr>
            <w:tcW w:w="8714" w:type="dxa"/>
            <w:tcBorders>
              <w:top w:val="single" w:sz="4" w:space="0" w:color="auto"/>
              <w:left w:val="single" w:sz="4" w:space="0" w:color="auto"/>
              <w:bottom w:val="single" w:sz="4" w:space="0" w:color="auto"/>
              <w:right w:val="single" w:sz="4" w:space="0" w:color="auto"/>
            </w:tcBorders>
          </w:tcPr>
          <w:p w14:paraId="466E9D18" w14:textId="77777777" w:rsidR="00AC3CC5" w:rsidRPr="008D7038" w:rsidRDefault="00AC3CC5" w:rsidP="00AC3CC5">
            <w:pPr>
              <w:widowControl w:val="0"/>
              <w:spacing w:after="0" w:line="240" w:lineRule="auto"/>
              <w:jc w:val="both"/>
              <w:rPr>
                <w:rFonts w:ascii="Times" w:eastAsiaTheme="minorEastAsia" w:hAnsi="Times" w:cs="Times"/>
                <w:b/>
                <w:sz w:val="18"/>
                <w:szCs w:val="18"/>
                <w:u w:val="single"/>
                <w:lang w:eastAsia="ko-KR"/>
              </w:rPr>
            </w:pPr>
            <w:r w:rsidRPr="008D7038">
              <w:rPr>
                <w:rFonts w:ascii="Times" w:eastAsiaTheme="minorEastAsia" w:hAnsi="Times" w:cs="Times" w:hint="eastAsia"/>
                <w:b/>
                <w:sz w:val="18"/>
                <w:szCs w:val="18"/>
                <w:u w:val="single"/>
                <w:lang w:eastAsia="ko-KR"/>
              </w:rPr>
              <w:t>Issue 1.3.2</w:t>
            </w:r>
          </w:p>
          <w:p w14:paraId="1C8D6E39" w14:textId="77777777" w:rsidR="00AC3CC5" w:rsidRPr="006D5CEF" w:rsidRDefault="00AC3CC5" w:rsidP="00AC3CC5">
            <w:pPr>
              <w:widowControl w:val="0"/>
              <w:spacing w:after="0" w:line="240" w:lineRule="auto"/>
              <w:jc w:val="both"/>
              <w:rPr>
                <w:rFonts w:ascii="Times" w:eastAsiaTheme="minorEastAsia" w:hAnsi="Times" w:cs="Times"/>
                <w:b/>
                <w:sz w:val="18"/>
                <w:szCs w:val="18"/>
                <w:lang w:eastAsia="ko-KR"/>
              </w:rPr>
            </w:pPr>
            <w:r>
              <w:rPr>
                <w:rFonts w:ascii="Times" w:eastAsiaTheme="minorEastAsia" w:hAnsi="Times" w:cs="Times" w:hint="eastAsia"/>
                <w:b/>
                <w:sz w:val="18"/>
                <w:szCs w:val="18"/>
                <w:lang w:eastAsia="ko-KR"/>
              </w:rPr>
              <w:t xml:space="preserve">Proposal 1.3.2: </w:t>
            </w:r>
            <w:r w:rsidRPr="006D5CEF">
              <w:rPr>
                <w:rFonts w:ascii="Times" w:eastAsiaTheme="minorEastAsia" w:hAnsi="Times" w:cs="Times" w:hint="eastAsia"/>
                <w:bCs/>
                <w:sz w:val="18"/>
                <w:szCs w:val="18"/>
                <w:lang w:eastAsia="ko-KR"/>
              </w:rPr>
              <w:t>Support the proposal.</w:t>
            </w:r>
          </w:p>
          <w:p w14:paraId="78CA45A3" w14:textId="77777777" w:rsidR="00AC3CC5" w:rsidRDefault="00AC3CC5" w:rsidP="00AC3CC5">
            <w:pPr>
              <w:widowControl w:val="0"/>
              <w:spacing w:after="0" w:line="240" w:lineRule="auto"/>
              <w:jc w:val="both"/>
              <w:rPr>
                <w:rFonts w:ascii="Times" w:hAnsi="Times" w:cs="Times"/>
                <w:sz w:val="18"/>
                <w:szCs w:val="18"/>
              </w:rPr>
            </w:pPr>
            <w:r>
              <w:rPr>
                <w:rFonts w:ascii="Times" w:eastAsiaTheme="minorEastAsia" w:hAnsi="Times" w:cs="Times" w:hint="eastAsia"/>
                <w:bCs/>
                <w:sz w:val="18"/>
                <w:szCs w:val="18"/>
                <w:lang w:eastAsia="ko-KR"/>
              </w:rPr>
              <w:t xml:space="preserve">For the FFS point, considering DCI format 2_6 is used to </w:t>
            </w:r>
            <w:r>
              <w:rPr>
                <w:rFonts w:ascii="Times" w:eastAsiaTheme="minorEastAsia" w:hAnsi="Times" w:cs="Times"/>
                <w:bCs/>
                <w:sz w:val="18"/>
                <w:szCs w:val="18"/>
                <w:lang w:eastAsia="ko-KR"/>
              </w:rPr>
              <w:t>switching</w:t>
            </w:r>
            <w:r>
              <w:rPr>
                <w:rFonts w:ascii="Times" w:eastAsiaTheme="minorEastAsia" w:hAnsi="Times" w:cs="Times" w:hint="eastAsia"/>
                <w:bCs/>
                <w:sz w:val="18"/>
                <w:szCs w:val="18"/>
                <w:lang w:eastAsia="ko-KR"/>
              </w:rPr>
              <w:t xml:space="preserve"> out of SCell dormancy when the UE is outside DRX active time, we think supporting DCI format 2_6 is important. </w:t>
            </w:r>
          </w:p>
          <w:p w14:paraId="02DE829E" w14:textId="77777777" w:rsidR="00AC3CC5" w:rsidRDefault="00AC3CC5" w:rsidP="00AC3CC5">
            <w:pPr>
              <w:widowControl w:val="0"/>
              <w:spacing w:after="0" w:line="240" w:lineRule="auto"/>
              <w:jc w:val="both"/>
              <w:rPr>
                <w:rFonts w:ascii="Times" w:eastAsiaTheme="minorEastAsia" w:hAnsi="Times" w:cs="Times"/>
                <w:bCs/>
                <w:sz w:val="18"/>
                <w:szCs w:val="18"/>
                <w:lang w:eastAsia="ko-KR"/>
              </w:rPr>
            </w:pPr>
          </w:p>
          <w:p w14:paraId="2D459961" w14:textId="77777777" w:rsidR="00AC3CC5" w:rsidRPr="00F77E1E" w:rsidRDefault="00AC3CC5" w:rsidP="00AC3CC5">
            <w:pPr>
              <w:widowControl w:val="0"/>
              <w:spacing w:after="0" w:line="240" w:lineRule="auto"/>
              <w:jc w:val="both"/>
              <w:rPr>
                <w:rFonts w:ascii="Times" w:eastAsiaTheme="minorEastAsia" w:hAnsi="Times" w:cs="Times"/>
                <w:b/>
                <w:sz w:val="18"/>
                <w:szCs w:val="18"/>
                <w:u w:val="single"/>
                <w:lang w:eastAsia="ko-KR"/>
              </w:rPr>
            </w:pPr>
            <w:r w:rsidRPr="00F77E1E">
              <w:rPr>
                <w:rFonts w:ascii="Times" w:eastAsiaTheme="minorEastAsia" w:hAnsi="Times" w:cs="Times" w:hint="eastAsia"/>
                <w:b/>
                <w:sz w:val="18"/>
                <w:szCs w:val="18"/>
                <w:u w:val="single"/>
                <w:lang w:eastAsia="ko-KR"/>
              </w:rPr>
              <w:t>Issue 1.3.3</w:t>
            </w:r>
          </w:p>
          <w:p w14:paraId="06DAF09C" w14:textId="50EEDF7E" w:rsidR="00AC3CC5" w:rsidRDefault="00AC3CC5" w:rsidP="00AC3CC5">
            <w:pPr>
              <w:widowControl w:val="0"/>
              <w:spacing w:after="0" w:line="240" w:lineRule="auto"/>
              <w:jc w:val="both"/>
              <w:rPr>
                <w:rFonts w:ascii="Times" w:eastAsia="Yu Mincho" w:hAnsi="Times" w:cs="Times"/>
                <w:bCs/>
                <w:sz w:val="18"/>
                <w:szCs w:val="18"/>
                <w:lang w:eastAsia="ja-JP"/>
              </w:rPr>
            </w:pPr>
            <w:r w:rsidRPr="00F77E1E">
              <w:rPr>
                <w:rFonts w:ascii="Times" w:eastAsiaTheme="minorEastAsia" w:hAnsi="Times" w:cs="Times"/>
                <w:b/>
                <w:sz w:val="18"/>
                <w:szCs w:val="18"/>
                <w:lang w:eastAsia="ko-KR"/>
              </w:rPr>
              <w:t>Question</w:t>
            </w:r>
            <w:r w:rsidRPr="00F77E1E">
              <w:rPr>
                <w:rFonts w:ascii="Times" w:eastAsiaTheme="minorEastAsia" w:hAnsi="Times" w:cs="Times" w:hint="eastAsia"/>
                <w:b/>
                <w:sz w:val="18"/>
                <w:szCs w:val="18"/>
                <w:lang w:eastAsia="ko-KR"/>
              </w:rPr>
              <w:t xml:space="preserve"> 1.</w:t>
            </w:r>
            <w:r>
              <w:rPr>
                <w:rFonts w:ascii="Times" w:eastAsiaTheme="minorEastAsia" w:hAnsi="Times" w:cs="Times" w:hint="eastAsia"/>
                <w:bCs/>
                <w:sz w:val="18"/>
                <w:szCs w:val="18"/>
                <w:lang w:eastAsia="ko-KR"/>
              </w:rPr>
              <w:t xml:space="preserve"> If the </w:t>
            </w:r>
            <w:r>
              <w:rPr>
                <w:rFonts w:ascii="Times" w:eastAsiaTheme="minorEastAsia" w:hAnsi="Times" w:cs="Times"/>
                <w:bCs/>
                <w:sz w:val="18"/>
                <w:szCs w:val="18"/>
                <w:lang w:eastAsia="ko-KR"/>
              </w:rPr>
              <w:t>reference</w:t>
            </w:r>
            <w:r>
              <w:rPr>
                <w:rFonts w:ascii="Times" w:eastAsiaTheme="minorEastAsia" w:hAnsi="Times" w:cs="Times" w:hint="eastAsia"/>
                <w:bCs/>
                <w:sz w:val="18"/>
                <w:szCs w:val="18"/>
                <w:lang w:eastAsia="ko-KR"/>
              </w:rPr>
              <w:t xml:space="preserve"> slot is newly defined by RAN1 which may be different from the conventional UE behavior, separate UE capability </w:t>
            </w:r>
            <w:r>
              <w:rPr>
                <w:rFonts w:ascii="Times" w:eastAsiaTheme="minorEastAsia" w:hAnsi="Times" w:cs="Times"/>
                <w:bCs/>
                <w:sz w:val="18"/>
                <w:szCs w:val="18"/>
                <w:lang w:eastAsia="ko-KR"/>
              </w:rPr>
              <w:t>may be</w:t>
            </w:r>
            <w:r>
              <w:rPr>
                <w:rFonts w:ascii="Times" w:eastAsiaTheme="minorEastAsia" w:hAnsi="Times" w:cs="Times" w:hint="eastAsia"/>
                <w:bCs/>
                <w:sz w:val="18"/>
                <w:szCs w:val="18"/>
                <w:lang w:eastAsia="ko-KR"/>
              </w:rPr>
              <w:t xml:space="preserve"> needed</w:t>
            </w:r>
            <w:r>
              <w:rPr>
                <w:rFonts w:ascii="Times" w:eastAsiaTheme="minorEastAsia" w:hAnsi="Times" w:cs="Times"/>
                <w:bCs/>
                <w:sz w:val="18"/>
                <w:szCs w:val="18"/>
                <w:lang w:eastAsia="ko-KR"/>
              </w:rPr>
              <w:t>.</w:t>
            </w:r>
          </w:p>
        </w:tc>
      </w:tr>
      <w:tr w:rsidR="00906DBE" w14:paraId="2A2430F4"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744D716" w14:textId="296E530F" w:rsidR="00906DBE" w:rsidRDefault="00906DBE" w:rsidP="00906DBE">
            <w:pPr>
              <w:snapToGrid w:val="0"/>
              <w:spacing w:after="0" w:line="240" w:lineRule="auto"/>
              <w:jc w:val="both"/>
              <w:rPr>
                <w:rFonts w:ascii="Times" w:eastAsia="SimSun" w:hAnsi="Times" w:cs="Times"/>
                <w:sz w:val="18"/>
                <w:szCs w:val="18"/>
                <w:lang w:eastAsia="zh-CN"/>
              </w:rPr>
            </w:pPr>
            <w:r>
              <w:rPr>
                <w:rFonts w:ascii="Times" w:hAnsi="Times" w:cs="Times"/>
                <w:sz w:val="18"/>
                <w:szCs w:val="18"/>
              </w:rPr>
              <w:t>Sony</w:t>
            </w:r>
          </w:p>
        </w:tc>
        <w:tc>
          <w:tcPr>
            <w:tcW w:w="8714" w:type="dxa"/>
            <w:tcBorders>
              <w:top w:val="single" w:sz="4" w:space="0" w:color="auto"/>
              <w:left w:val="single" w:sz="4" w:space="0" w:color="auto"/>
              <w:bottom w:val="single" w:sz="4" w:space="0" w:color="auto"/>
              <w:right w:val="single" w:sz="4" w:space="0" w:color="auto"/>
            </w:tcBorders>
          </w:tcPr>
          <w:p w14:paraId="08754071" w14:textId="77777777" w:rsidR="00906DBE" w:rsidRPr="00AA767E" w:rsidRDefault="00906DBE" w:rsidP="00906DBE">
            <w:pPr>
              <w:widowControl w:val="0"/>
              <w:spacing w:after="0" w:line="240" w:lineRule="auto"/>
              <w:jc w:val="both"/>
              <w:rPr>
                <w:rFonts w:ascii="Times" w:eastAsia="DengXian" w:hAnsi="Times" w:cs="Times"/>
                <w:b/>
                <w:sz w:val="18"/>
                <w:szCs w:val="18"/>
                <w:u w:val="single"/>
                <w:lang w:eastAsia="zh-CN"/>
              </w:rPr>
            </w:pPr>
            <w:r>
              <w:rPr>
                <w:rFonts w:ascii="Times" w:eastAsia="DengXian" w:hAnsi="Times" w:cs="Times"/>
                <w:b/>
                <w:sz w:val="18"/>
                <w:szCs w:val="18"/>
                <w:u w:val="single"/>
                <w:lang w:eastAsia="zh-CN"/>
              </w:rPr>
              <w:t>#</w:t>
            </w:r>
            <w:r w:rsidRPr="00AA767E">
              <w:rPr>
                <w:rFonts w:ascii="Times" w:eastAsia="DengXian" w:hAnsi="Times" w:cs="Times"/>
                <w:b/>
                <w:sz w:val="18"/>
                <w:szCs w:val="18"/>
                <w:u w:val="single"/>
                <w:lang w:eastAsia="zh-CN"/>
              </w:rPr>
              <w:t>1.3.</w:t>
            </w:r>
            <w:r>
              <w:rPr>
                <w:rFonts w:ascii="Times" w:eastAsia="DengXian" w:hAnsi="Times" w:cs="Times"/>
                <w:b/>
                <w:sz w:val="18"/>
                <w:szCs w:val="18"/>
                <w:u w:val="single"/>
                <w:lang w:eastAsia="zh-CN"/>
              </w:rPr>
              <w:t>3</w:t>
            </w:r>
          </w:p>
          <w:p w14:paraId="56FC5A61" w14:textId="1535E84D" w:rsidR="00906DBE" w:rsidRDefault="00906DBE" w:rsidP="00906DBE">
            <w:pPr>
              <w:widowControl w:val="0"/>
              <w:spacing w:after="0" w:line="240" w:lineRule="auto"/>
              <w:jc w:val="both"/>
              <w:rPr>
                <w:rFonts w:ascii="Times" w:eastAsia="Yu Mincho" w:hAnsi="Times" w:cs="Times"/>
                <w:b/>
                <w:sz w:val="18"/>
                <w:szCs w:val="18"/>
                <w:lang w:eastAsia="ja-JP"/>
              </w:rPr>
            </w:pPr>
            <w:r>
              <w:rPr>
                <w:rFonts w:ascii="Times" w:eastAsia="DengXian" w:hAnsi="Times" w:cs="Times"/>
                <w:b/>
                <w:sz w:val="18"/>
                <w:szCs w:val="18"/>
                <w:lang w:eastAsia="zh-CN"/>
              </w:rPr>
              <w:t xml:space="preserve">Question 1: </w:t>
            </w:r>
            <w:r>
              <w:rPr>
                <w:rFonts w:ascii="Times" w:eastAsia="DengXian" w:hAnsi="Times" w:cs="Times"/>
                <w:bCs/>
                <w:sz w:val="18"/>
                <w:szCs w:val="18"/>
                <w:lang w:eastAsia="zh-CN"/>
              </w:rPr>
              <w:t>Fine</w:t>
            </w:r>
            <w:r w:rsidRPr="00AA767E">
              <w:rPr>
                <w:rFonts w:ascii="Times" w:eastAsia="DengXian" w:hAnsi="Times" w:cs="Times"/>
                <w:bCs/>
                <w:sz w:val="18"/>
                <w:szCs w:val="18"/>
                <w:lang w:eastAsia="zh-CN"/>
              </w:rPr>
              <w:t xml:space="preserve">. </w:t>
            </w:r>
          </w:p>
        </w:tc>
      </w:tr>
      <w:tr w:rsidR="00906DBE" w14:paraId="73B9D06B"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976C1D4" w14:textId="659288EB" w:rsidR="00906DBE" w:rsidRDefault="0002641D" w:rsidP="00906DBE">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t>Apple</w:t>
            </w:r>
          </w:p>
        </w:tc>
        <w:tc>
          <w:tcPr>
            <w:tcW w:w="8714" w:type="dxa"/>
            <w:tcBorders>
              <w:top w:val="single" w:sz="4" w:space="0" w:color="auto"/>
              <w:left w:val="single" w:sz="4" w:space="0" w:color="auto"/>
              <w:bottom w:val="single" w:sz="4" w:space="0" w:color="auto"/>
              <w:right w:val="single" w:sz="4" w:space="0" w:color="auto"/>
            </w:tcBorders>
          </w:tcPr>
          <w:p w14:paraId="4555BFD5" w14:textId="77777777" w:rsidR="00830DC4" w:rsidRPr="00AA767E" w:rsidRDefault="00830DC4" w:rsidP="00830DC4">
            <w:pPr>
              <w:widowControl w:val="0"/>
              <w:spacing w:after="0" w:line="240" w:lineRule="auto"/>
              <w:jc w:val="both"/>
              <w:rPr>
                <w:rFonts w:ascii="Times" w:eastAsia="DengXian" w:hAnsi="Times" w:cs="Times"/>
                <w:b/>
                <w:sz w:val="18"/>
                <w:szCs w:val="18"/>
                <w:u w:val="single"/>
                <w:lang w:eastAsia="zh-CN"/>
              </w:rPr>
            </w:pPr>
            <w:r>
              <w:rPr>
                <w:rFonts w:ascii="Times" w:eastAsia="DengXian" w:hAnsi="Times" w:cs="Times"/>
                <w:b/>
                <w:sz w:val="18"/>
                <w:szCs w:val="18"/>
                <w:u w:val="single"/>
                <w:lang w:eastAsia="zh-CN"/>
              </w:rPr>
              <w:t>#</w:t>
            </w:r>
            <w:r w:rsidRPr="00AA767E">
              <w:rPr>
                <w:rFonts w:ascii="Times" w:eastAsia="DengXian" w:hAnsi="Times" w:cs="Times"/>
                <w:b/>
                <w:sz w:val="18"/>
                <w:szCs w:val="18"/>
                <w:u w:val="single"/>
                <w:lang w:eastAsia="zh-CN"/>
              </w:rPr>
              <w:t>1.3.</w:t>
            </w:r>
            <w:r>
              <w:rPr>
                <w:rFonts w:ascii="Times" w:eastAsia="DengXian" w:hAnsi="Times" w:cs="Times"/>
                <w:b/>
                <w:sz w:val="18"/>
                <w:szCs w:val="18"/>
                <w:u w:val="single"/>
                <w:lang w:eastAsia="zh-CN"/>
              </w:rPr>
              <w:t>3</w:t>
            </w:r>
          </w:p>
          <w:p w14:paraId="6BF6BCE7" w14:textId="31A3C968" w:rsidR="00830DC4" w:rsidRDefault="00830DC4" w:rsidP="00830DC4">
            <w:pPr>
              <w:widowControl w:val="0"/>
              <w:spacing w:after="0" w:line="240" w:lineRule="auto"/>
              <w:jc w:val="both"/>
              <w:rPr>
                <w:rFonts w:ascii="Times" w:eastAsia="Yu Mincho" w:hAnsi="Times" w:cs="Times"/>
                <w:b/>
                <w:sz w:val="18"/>
                <w:szCs w:val="18"/>
                <w:lang w:eastAsia="ja-JP"/>
              </w:rPr>
            </w:pPr>
            <w:r>
              <w:rPr>
                <w:rFonts w:ascii="Times" w:eastAsia="DengXian" w:hAnsi="Times" w:cs="Times"/>
                <w:b/>
                <w:sz w:val="18"/>
                <w:szCs w:val="18"/>
                <w:lang w:eastAsia="zh-CN"/>
              </w:rPr>
              <w:t xml:space="preserve">Question 1: </w:t>
            </w:r>
            <w:r w:rsidR="00B072D1">
              <w:rPr>
                <w:rFonts w:ascii="Times" w:eastAsia="DengXian" w:hAnsi="Times" w:cs="Times"/>
                <w:bCs/>
                <w:sz w:val="18"/>
                <w:szCs w:val="18"/>
                <w:lang w:eastAsia="zh-CN"/>
              </w:rPr>
              <w:t xml:space="preserve">Do we have a clear definition in RAN1 specification on when UE is expected to complete the BWP switching? We prefer DCI. </w:t>
            </w:r>
          </w:p>
        </w:tc>
      </w:tr>
      <w:tr w:rsidR="00BB2FB6" w14:paraId="58077087"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A7D854B" w14:textId="033CD295" w:rsidR="00BB2FB6" w:rsidRDefault="00BB2FB6" w:rsidP="00BB2FB6">
            <w:pPr>
              <w:snapToGrid w:val="0"/>
              <w:spacing w:after="0" w:line="240" w:lineRule="auto"/>
              <w:jc w:val="both"/>
              <w:rPr>
                <w:rFonts w:ascii="Times" w:eastAsia="SimSun" w:hAnsi="Times" w:cs="Times"/>
                <w:sz w:val="18"/>
                <w:szCs w:val="18"/>
                <w:lang w:eastAsia="zh-CN"/>
              </w:rPr>
            </w:pPr>
            <w:r>
              <w:rPr>
                <w:rFonts w:ascii="Times" w:eastAsia="DengXian" w:hAnsi="Times" w:cs="Times" w:hint="eastAsia"/>
                <w:sz w:val="18"/>
                <w:szCs w:val="18"/>
                <w:lang w:eastAsia="zh-CN"/>
              </w:rPr>
              <w:t>Lenovo</w:t>
            </w:r>
          </w:p>
        </w:tc>
        <w:tc>
          <w:tcPr>
            <w:tcW w:w="8714" w:type="dxa"/>
            <w:tcBorders>
              <w:top w:val="single" w:sz="4" w:space="0" w:color="auto"/>
              <w:left w:val="single" w:sz="4" w:space="0" w:color="auto"/>
              <w:bottom w:val="single" w:sz="4" w:space="0" w:color="auto"/>
              <w:right w:val="single" w:sz="4" w:space="0" w:color="auto"/>
            </w:tcBorders>
          </w:tcPr>
          <w:p w14:paraId="4F6757AC" w14:textId="77777777" w:rsidR="00BB2FB6" w:rsidRPr="00FC6BF9" w:rsidRDefault="00BB2FB6" w:rsidP="00BB2FB6">
            <w:pPr>
              <w:widowControl w:val="0"/>
              <w:spacing w:after="0" w:line="240" w:lineRule="auto"/>
              <w:jc w:val="both"/>
              <w:rPr>
                <w:rFonts w:ascii="Times" w:hAnsi="Times" w:cs="Times"/>
                <w:b/>
                <w:sz w:val="18"/>
                <w:szCs w:val="18"/>
                <w:u w:val="single"/>
              </w:rPr>
            </w:pPr>
            <w:r w:rsidRPr="00FC6BF9">
              <w:rPr>
                <w:rFonts w:ascii="Times" w:hAnsi="Times" w:cs="Times"/>
                <w:b/>
                <w:sz w:val="18"/>
                <w:szCs w:val="18"/>
                <w:u w:val="single"/>
              </w:rPr>
              <w:t>#1.3.2</w:t>
            </w:r>
          </w:p>
          <w:p w14:paraId="4A9B4E82" w14:textId="77777777" w:rsidR="00BB2FB6" w:rsidRDefault="00BB2FB6" w:rsidP="00BB2FB6">
            <w:pPr>
              <w:widowControl w:val="0"/>
              <w:spacing w:after="0" w:line="240" w:lineRule="auto"/>
              <w:jc w:val="both"/>
              <w:rPr>
                <w:rFonts w:ascii="Times" w:eastAsia="DengXian" w:hAnsi="Times" w:cs="Times"/>
                <w:bCs/>
                <w:sz w:val="18"/>
                <w:szCs w:val="18"/>
                <w:lang w:eastAsia="zh-CN"/>
              </w:rPr>
            </w:pPr>
            <w:r>
              <w:rPr>
                <w:rFonts w:ascii="Times" w:hAnsi="Times" w:cs="Times"/>
                <w:b/>
                <w:sz w:val="18"/>
                <w:szCs w:val="18"/>
              </w:rPr>
              <w:t>Q</w:t>
            </w:r>
            <w:r>
              <w:rPr>
                <w:rFonts w:ascii="Times" w:eastAsia="DengXian" w:hAnsi="Times" w:cs="Times" w:hint="eastAsia"/>
                <w:b/>
                <w:sz w:val="18"/>
                <w:szCs w:val="18"/>
                <w:lang w:eastAsia="zh-CN"/>
              </w:rPr>
              <w:t>1</w:t>
            </w:r>
            <w:r>
              <w:rPr>
                <w:rFonts w:ascii="Times" w:eastAsia="DengXian" w:hAnsi="Times" w:cs="Times" w:hint="eastAsia"/>
                <w:bCs/>
                <w:sz w:val="18"/>
                <w:szCs w:val="18"/>
                <w:lang w:eastAsia="zh-CN"/>
              </w:rPr>
              <w:t>: Support.</w:t>
            </w:r>
          </w:p>
          <w:p w14:paraId="431FA6B8" w14:textId="77777777" w:rsidR="00BB2FB6" w:rsidRDefault="00BB2FB6" w:rsidP="00BB2FB6">
            <w:pPr>
              <w:widowControl w:val="0"/>
              <w:spacing w:after="0" w:line="240" w:lineRule="auto"/>
              <w:jc w:val="both"/>
              <w:rPr>
                <w:rFonts w:ascii="Times" w:eastAsia="DengXian" w:hAnsi="Times" w:cs="Times"/>
                <w:bCs/>
                <w:sz w:val="18"/>
                <w:szCs w:val="18"/>
                <w:lang w:eastAsia="zh-CN"/>
              </w:rPr>
            </w:pPr>
          </w:p>
          <w:p w14:paraId="304BC45A" w14:textId="77777777" w:rsidR="00BB2FB6" w:rsidRPr="003B203D" w:rsidRDefault="00BB2FB6" w:rsidP="00BB2FB6">
            <w:pPr>
              <w:widowControl w:val="0"/>
              <w:spacing w:after="0" w:line="240" w:lineRule="auto"/>
              <w:jc w:val="both"/>
              <w:rPr>
                <w:rFonts w:ascii="Times" w:eastAsia="DengXian" w:hAnsi="Times" w:cs="Times"/>
                <w:b/>
                <w:sz w:val="18"/>
                <w:szCs w:val="18"/>
                <w:u w:val="single"/>
                <w:lang w:eastAsia="zh-CN"/>
              </w:rPr>
            </w:pPr>
            <w:r w:rsidRPr="00FC6BF9">
              <w:rPr>
                <w:rFonts w:ascii="Times" w:hAnsi="Times" w:cs="Times"/>
                <w:b/>
                <w:sz w:val="18"/>
                <w:szCs w:val="18"/>
                <w:u w:val="single"/>
              </w:rPr>
              <w:t>#1.3.</w:t>
            </w:r>
            <w:r>
              <w:rPr>
                <w:rFonts w:ascii="Times" w:eastAsia="DengXian" w:hAnsi="Times" w:cs="Times" w:hint="eastAsia"/>
                <w:b/>
                <w:sz w:val="18"/>
                <w:szCs w:val="18"/>
                <w:u w:val="single"/>
                <w:lang w:eastAsia="zh-CN"/>
              </w:rPr>
              <w:t>3</w:t>
            </w:r>
          </w:p>
          <w:p w14:paraId="65B86C90" w14:textId="77777777" w:rsidR="00BB2FB6" w:rsidRDefault="00BB2FB6" w:rsidP="00BB2FB6">
            <w:pPr>
              <w:widowControl w:val="0"/>
              <w:spacing w:after="0" w:line="240" w:lineRule="auto"/>
              <w:jc w:val="both"/>
              <w:rPr>
                <w:rFonts w:ascii="Times" w:eastAsia="DengXian" w:hAnsi="Times" w:cs="Times"/>
                <w:bCs/>
                <w:sz w:val="18"/>
                <w:szCs w:val="18"/>
                <w:lang w:eastAsia="zh-CN"/>
              </w:rPr>
            </w:pPr>
            <w:r>
              <w:rPr>
                <w:rFonts w:ascii="Times" w:hAnsi="Times" w:cs="Times"/>
                <w:b/>
                <w:sz w:val="18"/>
                <w:szCs w:val="18"/>
              </w:rPr>
              <w:t>Q</w:t>
            </w:r>
            <w:r>
              <w:rPr>
                <w:rFonts w:ascii="Times" w:eastAsia="DengXian" w:hAnsi="Times" w:cs="Times" w:hint="eastAsia"/>
                <w:b/>
                <w:sz w:val="18"/>
                <w:szCs w:val="18"/>
                <w:lang w:eastAsia="zh-CN"/>
              </w:rPr>
              <w:t>1</w:t>
            </w:r>
            <w:r>
              <w:rPr>
                <w:rFonts w:ascii="Times" w:eastAsia="DengXian" w:hAnsi="Times" w:cs="Times" w:hint="eastAsia"/>
                <w:bCs/>
                <w:sz w:val="18"/>
                <w:szCs w:val="18"/>
                <w:lang w:eastAsia="zh-CN"/>
              </w:rPr>
              <w:t>: Yes.</w:t>
            </w:r>
          </w:p>
          <w:p w14:paraId="7C6F61CA" w14:textId="77777777" w:rsidR="00BB2FB6" w:rsidRDefault="00BB2FB6" w:rsidP="00BB2FB6">
            <w:pPr>
              <w:widowControl w:val="0"/>
              <w:spacing w:after="0" w:line="240" w:lineRule="auto"/>
              <w:jc w:val="both"/>
              <w:rPr>
                <w:rFonts w:ascii="Times" w:eastAsia="Yu Mincho" w:hAnsi="Times" w:cs="Times"/>
                <w:b/>
                <w:sz w:val="18"/>
                <w:szCs w:val="18"/>
                <w:lang w:eastAsia="ja-JP"/>
              </w:rPr>
            </w:pPr>
          </w:p>
        </w:tc>
      </w:tr>
      <w:tr w:rsidR="00906DBE" w14:paraId="57AF4B71"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3074C57C" w14:textId="0A6B8C66" w:rsidR="00906DBE" w:rsidRDefault="00F15911" w:rsidP="00906DBE">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t>Ericsson</w:t>
            </w:r>
          </w:p>
        </w:tc>
        <w:tc>
          <w:tcPr>
            <w:tcW w:w="8714" w:type="dxa"/>
            <w:tcBorders>
              <w:top w:val="single" w:sz="4" w:space="0" w:color="auto"/>
              <w:left w:val="single" w:sz="4" w:space="0" w:color="auto"/>
              <w:bottom w:val="single" w:sz="4" w:space="0" w:color="auto"/>
              <w:right w:val="single" w:sz="4" w:space="0" w:color="auto"/>
            </w:tcBorders>
          </w:tcPr>
          <w:p w14:paraId="5AF5EAA9" w14:textId="77777777" w:rsidR="00F15911" w:rsidRPr="00A25AC1" w:rsidRDefault="00F15911" w:rsidP="00F15911">
            <w:pPr>
              <w:rPr>
                <w:b/>
                <w:bCs/>
                <w:u w:val="single"/>
              </w:rPr>
            </w:pPr>
            <w:r w:rsidRPr="00A25AC1">
              <w:rPr>
                <w:b/>
                <w:bCs/>
                <w:u w:val="single"/>
              </w:rPr>
              <w:t>#1.</w:t>
            </w:r>
            <w:r>
              <w:rPr>
                <w:b/>
                <w:bCs/>
                <w:u w:val="single"/>
              </w:rPr>
              <w:t>3</w:t>
            </w:r>
            <w:r w:rsidRPr="00A25AC1">
              <w:rPr>
                <w:b/>
                <w:bCs/>
                <w:u w:val="single"/>
              </w:rPr>
              <w:t>.</w:t>
            </w:r>
            <w:r>
              <w:rPr>
                <w:b/>
                <w:bCs/>
                <w:u w:val="single"/>
              </w:rPr>
              <w:t>2</w:t>
            </w:r>
          </w:p>
          <w:p w14:paraId="27384BC8" w14:textId="77777777" w:rsidR="00F15911" w:rsidRDefault="00F15911" w:rsidP="00F15911">
            <w:r w:rsidRPr="00E26E86">
              <w:lastRenderedPageBreak/>
              <w:t>Proposal 1.3.2</w:t>
            </w:r>
            <w:r>
              <w:t>:  Support</w:t>
            </w:r>
          </w:p>
          <w:p w14:paraId="35C01132" w14:textId="77777777" w:rsidR="00F15911" w:rsidRDefault="00F15911" w:rsidP="00F15911"/>
          <w:p w14:paraId="24608754" w14:textId="77777777" w:rsidR="00F15911" w:rsidRPr="00A25AC1" w:rsidRDefault="00F15911" w:rsidP="00F15911">
            <w:pPr>
              <w:rPr>
                <w:b/>
                <w:bCs/>
                <w:u w:val="single"/>
              </w:rPr>
            </w:pPr>
            <w:r w:rsidRPr="00A25AC1">
              <w:rPr>
                <w:b/>
                <w:bCs/>
                <w:u w:val="single"/>
              </w:rPr>
              <w:t>#1.</w:t>
            </w:r>
            <w:r>
              <w:rPr>
                <w:b/>
                <w:bCs/>
                <w:u w:val="single"/>
              </w:rPr>
              <w:t>3</w:t>
            </w:r>
            <w:r w:rsidRPr="00A25AC1">
              <w:rPr>
                <w:b/>
                <w:bCs/>
                <w:u w:val="single"/>
              </w:rPr>
              <w:t>.</w:t>
            </w:r>
            <w:r>
              <w:rPr>
                <w:b/>
                <w:bCs/>
                <w:u w:val="single"/>
              </w:rPr>
              <w:t>3</w:t>
            </w:r>
          </w:p>
          <w:p w14:paraId="26346507" w14:textId="77777777" w:rsidR="00F15911" w:rsidRDefault="00F15911" w:rsidP="00F15911">
            <w:r w:rsidRPr="00E26E86">
              <w:t>Proposal 1.3.</w:t>
            </w:r>
            <w:r>
              <w:t>3:  need more discussion.  To us, using the slot in which UE receives the DCI as the reference slot looks more straightforward.</w:t>
            </w:r>
          </w:p>
          <w:p w14:paraId="0AC8E2BE" w14:textId="77777777" w:rsidR="00906DBE" w:rsidRDefault="00906DBE" w:rsidP="00906DBE">
            <w:pPr>
              <w:widowControl w:val="0"/>
              <w:spacing w:after="0" w:line="240" w:lineRule="auto"/>
              <w:jc w:val="both"/>
              <w:rPr>
                <w:rFonts w:ascii="Times" w:eastAsia="Yu Mincho" w:hAnsi="Times" w:cs="Times"/>
                <w:b/>
                <w:sz w:val="18"/>
                <w:szCs w:val="18"/>
                <w:lang w:eastAsia="ja-JP"/>
              </w:rPr>
            </w:pPr>
          </w:p>
        </w:tc>
      </w:tr>
      <w:tr w:rsidR="00C518A3" w14:paraId="2755D28F"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556F616" w14:textId="6BBF8729" w:rsidR="00C518A3" w:rsidRPr="00C518A3" w:rsidRDefault="00C518A3" w:rsidP="00906DBE">
            <w:pPr>
              <w:snapToGrid w:val="0"/>
              <w:spacing w:after="0" w:line="240" w:lineRule="auto"/>
              <w:jc w:val="both"/>
              <w:rPr>
                <w:rFonts w:ascii="Times" w:hAnsi="Times" w:cs="Times"/>
                <w:sz w:val="18"/>
                <w:szCs w:val="18"/>
              </w:rPr>
            </w:pPr>
            <w:r>
              <w:rPr>
                <w:rFonts w:ascii="Times" w:hAnsi="Times" w:cs="Times" w:hint="eastAsia"/>
                <w:sz w:val="18"/>
                <w:szCs w:val="18"/>
              </w:rPr>
              <w:lastRenderedPageBreak/>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6F71E02F" w14:textId="5E819C86" w:rsidR="00C518A3" w:rsidRPr="00C518A3" w:rsidRDefault="00C518A3" w:rsidP="00C518A3">
            <w:pPr>
              <w:pStyle w:val="af6"/>
              <w:numPr>
                <w:ilvl w:val="0"/>
                <w:numId w:val="32"/>
              </w:numPr>
              <w:overflowPunct w:val="0"/>
              <w:autoSpaceDE w:val="0"/>
              <w:autoSpaceDN w:val="0"/>
              <w:adjustRightInd w:val="0"/>
              <w:spacing w:after="0" w:line="240" w:lineRule="auto"/>
              <w:ind w:left="227" w:hanging="227"/>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Company views are captured accordingly.</w:t>
            </w:r>
            <w:r>
              <w:rPr>
                <w:rFonts w:ascii="新細明體" w:eastAsia="新細明體" w:hAnsi="新細明體" w:hint="eastAsia"/>
                <w:b/>
                <w:color w:val="0000FF"/>
                <w:sz w:val="18"/>
                <w:szCs w:val="18"/>
                <w:lang w:eastAsia="zh-TW"/>
              </w:rPr>
              <w:t xml:space="preserve"> </w:t>
            </w:r>
            <w:r>
              <w:rPr>
                <w:rFonts w:ascii="Times New Roman" w:hAnsi="Times New Roman"/>
                <w:b/>
                <w:color w:val="0000FF"/>
                <w:sz w:val="18"/>
                <w:szCs w:val="18"/>
              </w:rPr>
              <w:t>No update on proposals.</w:t>
            </w:r>
          </w:p>
          <w:p w14:paraId="542B973D" w14:textId="32C04466" w:rsidR="00C518A3" w:rsidRPr="00C518A3" w:rsidRDefault="00C518A3" w:rsidP="00C518A3">
            <w:pPr>
              <w:pStyle w:val="af6"/>
              <w:numPr>
                <w:ilvl w:val="0"/>
                <w:numId w:val="32"/>
              </w:numPr>
              <w:overflowPunct w:val="0"/>
              <w:autoSpaceDE w:val="0"/>
              <w:autoSpaceDN w:val="0"/>
              <w:adjustRightInd w:val="0"/>
              <w:spacing w:after="0" w:line="240" w:lineRule="auto"/>
              <w:ind w:left="227" w:hanging="227"/>
              <w:jc w:val="both"/>
              <w:textAlignment w:val="baseline"/>
              <w:rPr>
                <w:rFonts w:ascii="Times New Roman" w:hAnsi="Times New Roman" w:cs="Times New Roman"/>
                <w:b/>
                <w:color w:val="0000FF"/>
                <w:sz w:val="18"/>
                <w:szCs w:val="18"/>
              </w:rPr>
            </w:pPr>
            <w:r>
              <w:rPr>
                <w:rFonts w:ascii="Times New Roman" w:eastAsia="新細明體" w:hAnsi="Times New Roman" w:cs="Times New Roman" w:hint="eastAsia"/>
                <w:b/>
                <w:color w:val="0000FF"/>
                <w:sz w:val="18"/>
                <w:szCs w:val="18"/>
                <w:lang w:eastAsia="zh-TW"/>
              </w:rPr>
              <w:t>O</w:t>
            </w:r>
            <w:r>
              <w:rPr>
                <w:rFonts w:ascii="Times New Roman" w:eastAsia="新細明體" w:hAnsi="Times New Roman" w:cs="Times New Roman"/>
                <w:b/>
                <w:color w:val="0000FF"/>
                <w:sz w:val="18"/>
                <w:szCs w:val="18"/>
                <w:lang w:eastAsia="zh-TW"/>
              </w:rPr>
              <w:t>ne attentive is added for Issue13.3.</w:t>
            </w:r>
          </w:p>
        </w:tc>
      </w:tr>
      <w:tr w:rsidR="00091379" w14:paraId="188F172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1403C0C" w14:textId="6FB6E12F" w:rsidR="00091379" w:rsidRDefault="00091379" w:rsidP="00091379">
            <w:pPr>
              <w:snapToGrid w:val="0"/>
              <w:spacing w:after="0" w:line="240" w:lineRule="auto"/>
              <w:jc w:val="both"/>
              <w:rPr>
                <w:rFonts w:ascii="Times" w:hAnsi="Times" w:cs="Times"/>
                <w:sz w:val="18"/>
                <w:szCs w:val="18"/>
              </w:rPr>
            </w:pPr>
            <w:r>
              <w:rPr>
                <w:rFonts w:ascii="Times" w:eastAsia="DengXian" w:hAnsi="Times" w:cs="Times" w:hint="eastAsia"/>
                <w:sz w:val="18"/>
                <w:szCs w:val="18"/>
                <w:lang w:val="fr-FR" w:eastAsia="zh-CN"/>
              </w:rPr>
              <w:t>China Telecom</w:t>
            </w:r>
          </w:p>
        </w:tc>
        <w:tc>
          <w:tcPr>
            <w:tcW w:w="8714" w:type="dxa"/>
            <w:tcBorders>
              <w:top w:val="single" w:sz="4" w:space="0" w:color="auto"/>
              <w:left w:val="single" w:sz="4" w:space="0" w:color="auto"/>
              <w:bottom w:val="single" w:sz="4" w:space="0" w:color="auto"/>
              <w:right w:val="single" w:sz="4" w:space="0" w:color="auto"/>
            </w:tcBorders>
          </w:tcPr>
          <w:p w14:paraId="55E9AA01" w14:textId="77777777" w:rsidR="00091379" w:rsidRPr="00F71537" w:rsidRDefault="00091379" w:rsidP="00091379">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eastAsia="zh-CN"/>
              </w:rPr>
            </w:pPr>
            <w:r>
              <w:rPr>
                <w:rFonts w:ascii="Times New Roman" w:eastAsia="Yu Mincho" w:hAnsi="Times New Roman" w:cs="Times New Roman"/>
                <w:b/>
                <w:sz w:val="18"/>
                <w:szCs w:val="18"/>
                <w:u w:val="single"/>
                <w:lang w:eastAsia="ja-JP"/>
              </w:rPr>
              <w:t>#1.</w:t>
            </w:r>
            <w:r>
              <w:rPr>
                <w:rFonts w:ascii="Times New Roman" w:eastAsia="DengXian" w:hAnsi="Times New Roman" w:cs="Times New Roman" w:hint="eastAsia"/>
                <w:b/>
                <w:sz w:val="18"/>
                <w:szCs w:val="18"/>
                <w:u w:val="single"/>
                <w:lang w:eastAsia="zh-CN"/>
              </w:rPr>
              <w:t>3</w:t>
            </w:r>
            <w:r>
              <w:rPr>
                <w:rFonts w:ascii="Times New Roman" w:eastAsia="Yu Mincho" w:hAnsi="Times New Roman" w:cs="Times New Roman"/>
                <w:b/>
                <w:sz w:val="18"/>
                <w:szCs w:val="18"/>
                <w:u w:val="single"/>
                <w:lang w:eastAsia="ja-JP"/>
              </w:rPr>
              <w:t>.</w:t>
            </w:r>
            <w:r>
              <w:rPr>
                <w:rFonts w:ascii="Times New Roman" w:eastAsia="DengXian" w:hAnsi="Times New Roman" w:cs="Times New Roman" w:hint="eastAsia"/>
                <w:b/>
                <w:sz w:val="18"/>
                <w:szCs w:val="18"/>
                <w:u w:val="single"/>
                <w:lang w:eastAsia="zh-CN"/>
              </w:rPr>
              <w:t>2</w:t>
            </w:r>
          </w:p>
          <w:p w14:paraId="002BD1CB" w14:textId="77777777" w:rsidR="00091379" w:rsidRDefault="00091379" w:rsidP="00091379">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eastAsia="zh-CN"/>
              </w:rPr>
            </w:pPr>
            <w:r>
              <w:rPr>
                <w:rFonts w:ascii="Times New Roman" w:eastAsia="Yu Mincho" w:hAnsi="Times New Roman" w:cs="Times New Roman"/>
                <w:b/>
                <w:sz w:val="18"/>
                <w:szCs w:val="18"/>
                <w:lang w:eastAsia="ja-JP"/>
              </w:rPr>
              <w:t xml:space="preserve">Q1: </w:t>
            </w:r>
            <w:r>
              <w:rPr>
                <w:rFonts w:ascii="Times New Roman" w:eastAsia="DengXian" w:hAnsi="Times New Roman" w:cs="Times New Roman" w:hint="eastAsia"/>
                <w:b/>
                <w:sz w:val="18"/>
                <w:szCs w:val="18"/>
                <w:lang w:eastAsia="zh-CN"/>
              </w:rPr>
              <w:t>Proposal</w:t>
            </w:r>
            <w:r w:rsidRPr="00F71537">
              <w:rPr>
                <w:rFonts w:ascii="Times New Roman" w:eastAsia="Yu Mincho" w:hAnsi="Times New Roman" w:cs="Times New Roman"/>
                <w:b/>
                <w:sz w:val="18"/>
                <w:szCs w:val="18"/>
                <w:lang w:eastAsia="ja-JP"/>
              </w:rPr>
              <w:t xml:space="preserve"> 1.</w:t>
            </w:r>
            <w:r>
              <w:rPr>
                <w:rFonts w:ascii="Times New Roman" w:eastAsia="DengXian" w:hAnsi="Times New Roman" w:cs="Times New Roman" w:hint="eastAsia"/>
                <w:b/>
                <w:sz w:val="18"/>
                <w:szCs w:val="18"/>
                <w:lang w:eastAsia="zh-CN"/>
              </w:rPr>
              <w:t>3</w:t>
            </w:r>
            <w:r w:rsidRPr="00F71537">
              <w:rPr>
                <w:rFonts w:ascii="Times New Roman" w:eastAsia="Yu Mincho" w:hAnsi="Times New Roman" w:cs="Times New Roman"/>
                <w:b/>
                <w:sz w:val="18"/>
                <w:szCs w:val="18"/>
                <w:lang w:eastAsia="ja-JP"/>
              </w:rPr>
              <w:t>.</w:t>
            </w:r>
            <w:r>
              <w:rPr>
                <w:rFonts w:ascii="Times New Roman" w:eastAsia="DengXian" w:hAnsi="Times New Roman" w:cs="Times New Roman" w:hint="eastAsia"/>
                <w:b/>
                <w:sz w:val="18"/>
                <w:szCs w:val="18"/>
                <w:lang w:eastAsia="zh-CN"/>
              </w:rPr>
              <w:t xml:space="preserve">2: </w:t>
            </w:r>
            <w:r>
              <w:rPr>
                <w:rFonts w:ascii="Times New Roman" w:eastAsia="Yu Mincho" w:hAnsi="Times New Roman" w:cs="Times New Roman"/>
                <w:sz w:val="18"/>
                <w:szCs w:val="18"/>
                <w:lang w:eastAsia="ja-JP"/>
              </w:rPr>
              <w:t xml:space="preserve">Support. </w:t>
            </w:r>
          </w:p>
          <w:p w14:paraId="2C1BFBAA" w14:textId="77777777" w:rsidR="00091379" w:rsidRPr="00312DB2" w:rsidRDefault="00091379" w:rsidP="00091379">
            <w:pPr>
              <w:overflowPunct w:val="0"/>
              <w:autoSpaceDE w:val="0"/>
              <w:autoSpaceDN w:val="0"/>
              <w:adjustRightInd w:val="0"/>
              <w:spacing w:after="0" w:line="240" w:lineRule="auto"/>
              <w:textAlignment w:val="baseline"/>
              <w:rPr>
                <w:rFonts w:ascii="Times New Roman" w:eastAsia="DengXian" w:hAnsi="Times New Roman" w:cs="Times New Roman"/>
                <w:b/>
                <w:sz w:val="18"/>
                <w:szCs w:val="18"/>
                <w:lang w:val="fr-FR" w:eastAsia="zh-CN"/>
              </w:rPr>
            </w:pPr>
          </w:p>
          <w:p w14:paraId="489274F6" w14:textId="77777777" w:rsidR="00091379" w:rsidRPr="00312DB2" w:rsidRDefault="00091379" w:rsidP="00091379">
            <w:pPr>
              <w:overflowPunct w:val="0"/>
              <w:autoSpaceDE w:val="0"/>
              <w:autoSpaceDN w:val="0"/>
              <w:adjustRightInd w:val="0"/>
              <w:spacing w:after="0" w:line="240" w:lineRule="auto"/>
              <w:textAlignment w:val="baseline"/>
              <w:rPr>
                <w:rFonts w:ascii="Times New Roman" w:eastAsia="DengXian" w:hAnsi="Times New Roman" w:cs="Times New Roman"/>
                <w:b/>
                <w:sz w:val="18"/>
                <w:szCs w:val="18"/>
                <w:u w:val="single"/>
                <w:lang w:val="fr-FR" w:eastAsia="zh-CN"/>
              </w:rPr>
            </w:pPr>
            <w:r>
              <w:rPr>
                <w:rFonts w:ascii="Times New Roman" w:eastAsia="Yu Mincho" w:hAnsi="Times New Roman" w:cs="Times New Roman"/>
                <w:b/>
                <w:sz w:val="18"/>
                <w:szCs w:val="18"/>
                <w:u w:val="single"/>
                <w:lang w:val="fr-FR" w:eastAsia="ja-JP"/>
              </w:rPr>
              <w:t>#1.</w:t>
            </w:r>
            <w:r>
              <w:rPr>
                <w:rFonts w:ascii="Times New Roman" w:eastAsia="DengXian" w:hAnsi="Times New Roman" w:cs="Times New Roman" w:hint="eastAsia"/>
                <w:b/>
                <w:sz w:val="18"/>
                <w:szCs w:val="18"/>
                <w:u w:val="single"/>
                <w:lang w:val="fr-FR" w:eastAsia="zh-CN"/>
              </w:rPr>
              <w:t>3</w:t>
            </w:r>
            <w:r>
              <w:rPr>
                <w:rFonts w:ascii="Times New Roman" w:eastAsia="Yu Mincho" w:hAnsi="Times New Roman" w:cs="Times New Roman"/>
                <w:b/>
                <w:sz w:val="18"/>
                <w:szCs w:val="18"/>
                <w:u w:val="single"/>
                <w:lang w:val="fr-FR" w:eastAsia="ja-JP"/>
              </w:rPr>
              <w:t>.</w:t>
            </w:r>
            <w:r>
              <w:rPr>
                <w:rFonts w:ascii="Times New Roman" w:eastAsia="DengXian" w:hAnsi="Times New Roman" w:cs="Times New Roman" w:hint="eastAsia"/>
                <w:b/>
                <w:sz w:val="18"/>
                <w:szCs w:val="18"/>
                <w:u w:val="single"/>
                <w:lang w:val="fr-FR" w:eastAsia="zh-CN"/>
              </w:rPr>
              <w:t>3</w:t>
            </w:r>
          </w:p>
          <w:p w14:paraId="359DDF2E" w14:textId="4EF41FEE" w:rsidR="00091379" w:rsidRPr="00F86090" w:rsidRDefault="00091379" w:rsidP="00091379">
            <w:pPr>
              <w:overflowPunct w:val="0"/>
              <w:autoSpaceDE w:val="0"/>
              <w:autoSpaceDN w:val="0"/>
              <w:adjustRightInd w:val="0"/>
              <w:spacing w:after="0" w:line="240" w:lineRule="auto"/>
              <w:textAlignment w:val="baseline"/>
              <w:rPr>
                <w:rFonts w:ascii="Times New Roman" w:eastAsia="DengXian" w:hAnsi="Times New Roman" w:cs="Times New Roman"/>
                <w:sz w:val="18"/>
                <w:szCs w:val="18"/>
                <w:lang w:val="fr-FR" w:eastAsia="zh-CN"/>
              </w:rPr>
            </w:pPr>
            <w:r>
              <w:rPr>
                <w:rFonts w:ascii="Times New Roman" w:eastAsia="Yu Mincho" w:hAnsi="Times New Roman" w:cs="Times New Roman"/>
                <w:b/>
                <w:sz w:val="18"/>
                <w:szCs w:val="18"/>
                <w:lang w:val="fr-FR" w:eastAsia="ja-JP"/>
              </w:rPr>
              <w:t xml:space="preserve">Q1: </w:t>
            </w:r>
            <w:r>
              <w:rPr>
                <w:rFonts w:ascii="Times New Roman" w:eastAsia="DengXian" w:hAnsi="Times New Roman" w:cs="Times New Roman" w:hint="eastAsia"/>
                <w:sz w:val="18"/>
                <w:szCs w:val="18"/>
                <w:lang w:val="fr-FR" w:eastAsia="zh-CN"/>
              </w:rPr>
              <w:t>Support Alt-2.</w:t>
            </w:r>
          </w:p>
          <w:p w14:paraId="284C7772" w14:textId="77777777" w:rsidR="00091379" w:rsidRPr="00091379" w:rsidRDefault="00091379" w:rsidP="00091379">
            <w:pPr>
              <w:overflowPunct w:val="0"/>
              <w:autoSpaceDE w:val="0"/>
              <w:autoSpaceDN w:val="0"/>
              <w:adjustRightInd w:val="0"/>
              <w:spacing w:after="0" w:line="240" w:lineRule="auto"/>
              <w:jc w:val="both"/>
              <w:textAlignment w:val="baseline"/>
              <w:rPr>
                <w:rFonts w:ascii="Times New Roman" w:eastAsia="DengXian" w:hAnsi="Times New Roman"/>
                <w:b/>
                <w:color w:val="0000FF"/>
                <w:sz w:val="18"/>
                <w:szCs w:val="18"/>
                <w:lang w:eastAsia="zh-CN"/>
              </w:rPr>
            </w:pPr>
          </w:p>
        </w:tc>
      </w:tr>
      <w:tr w:rsidR="003561F1" w14:paraId="38ED8006"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0D14EDAC" w14:textId="5A1448AD" w:rsidR="003561F1" w:rsidRDefault="003561F1" w:rsidP="003561F1">
            <w:pPr>
              <w:snapToGrid w:val="0"/>
              <w:spacing w:after="0" w:line="240" w:lineRule="auto"/>
              <w:jc w:val="both"/>
              <w:rPr>
                <w:rFonts w:ascii="Times" w:eastAsia="DengXian" w:hAnsi="Times" w:cs="Times"/>
                <w:sz w:val="18"/>
                <w:szCs w:val="18"/>
                <w:lang w:val="fr-FR" w:eastAsia="zh-CN"/>
              </w:rPr>
            </w:pPr>
            <w:r>
              <w:rPr>
                <w:rFonts w:ascii="Times" w:eastAsiaTheme="minorEastAsia" w:hAnsi="Times" w:cs="Times" w:hint="eastAsia"/>
                <w:sz w:val="18"/>
                <w:szCs w:val="18"/>
                <w:lang w:eastAsia="ko-KR"/>
              </w:rPr>
              <w:t>ETRI</w:t>
            </w:r>
          </w:p>
        </w:tc>
        <w:tc>
          <w:tcPr>
            <w:tcW w:w="8714" w:type="dxa"/>
            <w:tcBorders>
              <w:top w:val="single" w:sz="4" w:space="0" w:color="auto"/>
              <w:left w:val="single" w:sz="4" w:space="0" w:color="auto"/>
              <w:bottom w:val="single" w:sz="4" w:space="0" w:color="auto"/>
              <w:right w:val="single" w:sz="4" w:space="0" w:color="auto"/>
            </w:tcBorders>
          </w:tcPr>
          <w:p w14:paraId="5734EE63" w14:textId="77777777" w:rsidR="003561F1" w:rsidRDefault="003561F1" w:rsidP="003561F1">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1.3.2</w:t>
            </w:r>
          </w:p>
          <w:p w14:paraId="24AA2821" w14:textId="77777777" w:rsidR="003561F1" w:rsidRDefault="003561F1" w:rsidP="003561F1">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xml:space="preserve">: </w:t>
            </w:r>
            <w:r>
              <w:rPr>
                <w:rFonts w:ascii="Times" w:eastAsiaTheme="minorEastAsia" w:hAnsi="Times" w:cs="Times" w:hint="eastAsia"/>
                <w:sz w:val="18"/>
                <w:szCs w:val="18"/>
                <w:lang w:eastAsia="ko-KR"/>
              </w:rPr>
              <w:t xml:space="preserve">Support Proposal 1.3.2. We also support DCI format 2_6 for early SRS/CSI-RS/CSI triggering when </w:t>
            </w:r>
            <w:r>
              <w:rPr>
                <w:rFonts w:ascii="Times" w:eastAsiaTheme="minorEastAsia" w:hAnsi="Times" w:cs="Times"/>
                <w:sz w:val="18"/>
                <w:szCs w:val="18"/>
                <w:lang w:eastAsia="ko-KR"/>
              </w:rPr>
              <w:t>switching</w:t>
            </w:r>
            <w:r>
              <w:rPr>
                <w:rFonts w:ascii="Times" w:eastAsiaTheme="minorEastAsia" w:hAnsi="Times" w:cs="Times" w:hint="eastAsia"/>
                <w:sz w:val="18"/>
                <w:szCs w:val="18"/>
                <w:lang w:eastAsia="ko-KR"/>
              </w:rPr>
              <w:t xml:space="preserve"> out of SCell dormant outside DRX active time.</w:t>
            </w:r>
          </w:p>
          <w:p w14:paraId="2ED23D80" w14:textId="77777777" w:rsidR="003561F1" w:rsidRDefault="003561F1" w:rsidP="003561F1">
            <w:pPr>
              <w:snapToGrid w:val="0"/>
              <w:spacing w:after="0" w:line="240" w:lineRule="auto"/>
              <w:jc w:val="both"/>
              <w:rPr>
                <w:rFonts w:ascii="Times" w:eastAsiaTheme="minorEastAsia" w:hAnsi="Times" w:cs="Times"/>
                <w:sz w:val="18"/>
                <w:szCs w:val="18"/>
                <w:lang w:eastAsia="ko-KR"/>
              </w:rPr>
            </w:pPr>
          </w:p>
          <w:p w14:paraId="528E243A" w14:textId="77777777" w:rsidR="003561F1" w:rsidRDefault="003561F1" w:rsidP="003561F1">
            <w:pPr>
              <w:snapToGrid w:val="0"/>
              <w:spacing w:after="0" w:line="240" w:lineRule="auto"/>
              <w:jc w:val="both"/>
              <w:rPr>
                <w:rFonts w:ascii="Times" w:eastAsiaTheme="minorEastAsia" w:hAnsi="Times" w:cs="Times"/>
                <w:b/>
                <w:bCs/>
                <w:sz w:val="18"/>
                <w:szCs w:val="18"/>
                <w:u w:val="single"/>
                <w:lang w:eastAsia="ko-KR"/>
              </w:rPr>
            </w:pPr>
            <w:r>
              <w:rPr>
                <w:rFonts w:ascii="Times" w:eastAsiaTheme="minorEastAsia" w:hAnsi="Times" w:cs="Times" w:hint="eastAsia"/>
                <w:b/>
                <w:bCs/>
                <w:sz w:val="18"/>
                <w:szCs w:val="18"/>
                <w:u w:val="single"/>
                <w:lang w:eastAsia="ko-KR"/>
              </w:rPr>
              <w:t>#</w:t>
            </w:r>
            <w:r>
              <w:rPr>
                <w:rFonts w:ascii="Times" w:eastAsiaTheme="minorEastAsia" w:hAnsi="Times" w:cs="Times"/>
                <w:b/>
                <w:bCs/>
                <w:sz w:val="18"/>
                <w:szCs w:val="18"/>
                <w:u w:val="single"/>
                <w:lang w:eastAsia="ko-KR"/>
              </w:rPr>
              <w:t>1.3.3</w:t>
            </w:r>
          </w:p>
          <w:p w14:paraId="76EE8EE9" w14:textId="32109EE9" w:rsidR="003561F1" w:rsidRDefault="003561F1" w:rsidP="003561F1">
            <w:pPr>
              <w:overflowPunct w:val="0"/>
              <w:autoSpaceDE w:val="0"/>
              <w:autoSpaceDN w:val="0"/>
              <w:adjustRightInd w:val="0"/>
              <w:spacing w:after="0" w:line="240" w:lineRule="auto"/>
              <w:textAlignment w:val="baseline"/>
              <w:rPr>
                <w:rFonts w:ascii="Times New Roman" w:eastAsia="Yu Mincho" w:hAnsi="Times New Roman" w:cs="Times New Roman"/>
                <w:b/>
                <w:sz w:val="18"/>
                <w:szCs w:val="18"/>
                <w:u w:val="single"/>
                <w:lang w:eastAsia="ja-JP"/>
              </w:rPr>
            </w:pPr>
            <w:r>
              <w:rPr>
                <w:rFonts w:ascii="Times" w:eastAsiaTheme="minorEastAsia" w:hAnsi="Times" w:cs="Times" w:hint="eastAsia"/>
                <w:b/>
                <w:bCs/>
                <w:sz w:val="18"/>
                <w:szCs w:val="18"/>
                <w:lang w:eastAsia="ko-KR"/>
              </w:rPr>
              <w:t>Q</w:t>
            </w:r>
            <w:r>
              <w:rPr>
                <w:rFonts w:ascii="Times" w:eastAsiaTheme="minorEastAsia" w:hAnsi="Times" w:cs="Times"/>
                <w:b/>
                <w:bCs/>
                <w:sz w:val="18"/>
                <w:szCs w:val="18"/>
                <w:lang w:eastAsia="ko-KR"/>
              </w:rPr>
              <w:t>uestion 1</w:t>
            </w:r>
            <w:r>
              <w:rPr>
                <w:rFonts w:ascii="Times" w:eastAsiaTheme="minorEastAsia" w:hAnsi="Times" w:cs="Times"/>
                <w:sz w:val="18"/>
                <w:szCs w:val="18"/>
                <w:lang w:eastAsia="ko-KR"/>
              </w:rPr>
              <w:t xml:space="preserve">: </w:t>
            </w:r>
            <w:r>
              <w:rPr>
                <w:rFonts w:ascii="Times" w:eastAsiaTheme="minorEastAsia" w:hAnsi="Times" w:cs="Times" w:hint="eastAsia"/>
                <w:sz w:val="18"/>
                <w:szCs w:val="18"/>
                <w:lang w:eastAsia="ko-KR"/>
              </w:rPr>
              <w:t xml:space="preserve">Support Alt-1, as the completion of BWP </w:t>
            </w:r>
            <w:r>
              <w:rPr>
                <w:rFonts w:ascii="Times" w:eastAsiaTheme="minorEastAsia" w:hAnsi="Times" w:cs="Times"/>
                <w:sz w:val="18"/>
                <w:szCs w:val="18"/>
                <w:lang w:eastAsia="ko-KR"/>
              </w:rPr>
              <w:t>switching</w:t>
            </w:r>
            <w:r>
              <w:rPr>
                <w:rFonts w:ascii="Times" w:eastAsiaTheme="minorEastAsia" w:hAnsi="Times" w:cs="Times" w:hint="eastAsia"/>
                <w:sz w:val="18"/>
                <w:szCs w:val="18"/>
                <w:lang w:eastAsia="ko-KR"/>
              </w:rPr>
              <w:t xml:space="preserve"> to non-dormant BWP should be guaranteed before SRS transmission and CSI-RS reception. Alt-2 would require a larger range for indicating the triggering offset compared to Alt-1.</w:t>
            </w:r>
          </w:p>
        </w:tc>
      </w:tr>
      <w:tr w:rsidR="0086211C" w14:paraId="3DE834F9"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C3D1339" w14:textId="14D5A858" w:rsidR="0086211C" w:rsidRDefault="0086211C" w:rsidP="003561F1">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sz w:val="18"/>
                <w:szCs w:val="18"/>
                <w:lang w:eastAsia="ko-KR"/>
              </w:rPr>
              <w:t>Panasonic</w:t>
            </w:r>
          </w:p>
        </w:tc>
        <w:tc>
          <w:tcPr>
            <w:tcW w:w="8714" w:type="dxa"/>
            <w:tcBorders>
              <w:top w:val="single" w:sz="4" w:space="0" w:color="auto"/>
              <w:left w:val="single" w:sz="4" w:space="0" w:color="auto"/>
              <w:bottom w:val="single" w:sz="4" w:space="0" w:color="auto"/>
              <w:right w:val="single" w:sz="4" w:space="0" w:color="auto"/>
            </w:tcBorders>
          </w:tcPr>
          <w:p w14:paraId="63A7FC27" w14:textId="77777777" w:rsidR="0086211C" w:rsidRPr="00D279DA" w:rsidRDefault="0086211C" w:rsidP="0086211C">
            <w:pPr>
              <w:rPr>
                <w:rFonts w:ascii="Times New Roman" w:hAnsi="Times New Roman" w:cs="Times New Roman"/>
                <w:b/>
                <w:bCs/>
                <w:sz w:val="18"/>
                <w:szCs w:val="18"/>
              </w:rPr>
            </w:pPr>
            <w:r w:rsidRPr="00D279DA">
              <w:rPr>
                <w:rFonts w:ascii="Times New Roman" w:hAnsi="Times New Roman" w:cs="Times New Roman"/>
                <w:b/>
                <w:bCs/>
                <w:sz w:val="18"/>
                <w:szCs w:val="18"/>
              </w:rPr>
              <w:t>Issue 1.3.2:</w:t>
            </w:r>
          </w:p>
          <w:p w14:paraId="3E81579D" w14:textId="77777777" w:rsidR="0086211C" w:rsidRPr="00D279DA" w:rsidRDefault="0086211C" w:rsidP="0086211C">
            <w:pPr>
              <w:rPr>
                <w:rFonts w:ascii="Times New Roman" w:hAnsi="Times New Roman" w:cs="Times New Roman"/>
                <w:b/>
                <w:bCs/>
                <w:sz w:val="18"/>
                <w:szCs w:val="18"/>
              </w:rPr>
            </w:pPr>
            <w:r w:rsidRPr="00D279DA">
              <w:rPr>
                <w:rFonts w:ascii="Times New Roman" w:hAnsi="Times New Roman" w:cs="Times New Roman"/>
                <w:b/>
                <w:bCs/>
                <w:sz w:val="18"/>
                <w:szCs w:val="18"/>
              </w:rPr>
              <w:t xml:space="preserve">Updated Proposal 1.3.2: </w:t>
            </w:r>
            <w:r w:rsidRPr="00D279DA">
              <w:rPr>
                <w:rFonts w:ascii="Times New Roman" w:hAnsi="Times New Roman" w:cs="Times New Roman"/>
                <w:sz w:val="18"/>
                <w:szCs w:val="18"/>
              </w:rPr>
              <w:t xml:space="preserve">Do not support. We prefer implicit since it is more straightforward to design hence so spec complexity. </w:t>
            </w:r>
            <w:proofErr w:type="spellStart"/>
            <w:r w:rsidRPr="00D279DA">
              <w:rPr>
                <w:rFonts w:ascii="Times New Roman" w:hAnsi="Times New Roman" w:cs="Times New Roman"/>
                <w:sz w:val="18"/>
                <w:szCs w:val="18"/>
              </w:rPr>
              <w:t>Reagrding</w:t>
            </w:r>
            <w:proofErr w:type="spellEnd"/>
            <w:r w:rsidRPr="00D279DA">
              <w:rPr>
                <w:rFonts w:ascii="Times New Roman" w:hAnsi="Times New Roman" w:cs="Times New Roman"/>
                <w:sz w:val="18"/>
                <w:szCs w:val="18"/>
              </w:rPr>
              <w:t xml:space="preserve"> the question by Futurewei, the solution to this issue can be addressed by the NW in the way it configures these aperiodic transmissions.  </w:t>
            </w:r>
          </w:p>
          <w:p w14:paraId="5E174613" w14:textId="77777777" w:rsidR="0086211C" w:rsidRDefault="0086211C" w:rsidP="003561F1">
            <w:pPr>
              <w:snapToGrid w:val="0"/>
              <w:spacing w:after="0" w:line="240" w:lineRule="auto"/>
              <w:jc w:val="both"/>
              <w:rPr>
                <w:rFonts w:ascii="Times" w:eastAsiaTheme="minorEastAsia" w:hAnsi="Times" w:cs="Times"/>
                <w:b/>
                <w:bCs/>
                <w:sz w:val="18"/>
                <w:szCs w:val="18"/>
                <w:u w:val="single"/>
                <w:lang w:eastAsia="ko-KR"/>
              </w:rPr>
            </w:pPr>
          </w:p>
        </w:tc>
      </w:tr>
      <w:tr w:rsidR="0086211C" w14:paraId="004C5DA5"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4460E60F" w14:textId="77777777" w:rsidR="0086211C" w:rsidRDefault="0086211C" w:rsidP="003561F1">
            <w:pPr>
              <w:snapToGrid w:val="0"/>
              <w:spacing w:after="0" w:line="240" w:lineRule="auto"/>
              <w:jc w:val="both"/>
              <w:rPr>
                <w:rFonts w:ascii="Times" w:eastAsiaTheme="minorEastAsia" w:hAnsi="Times" w:cs="Times"/>
                <w:sz w:val="18"/>
                <w:szCs w:val="18"/>
                <w:lang w:eastAsia="ko-KR"/>
              </w:rPr>
            </w:pPr>
          </w:p>
        </w:tc>
        <w:tc>
          <w:tcPr>
            <w:tcW w:w="8714" w:type="dxa"/>
            <w:tcBorders>
              <w:top w:val="single" w:sz="4" w:space="0" w:color="auto"/>
              <w:left w:val="single" w:sz="4" w:space="0" w:color="auto"/>
              <w:bottom w:val="single" w:sz="4" w:space="0" w:color="auto"/>
              <w:right w:val="single" w:sz="4" w:space="0" w:color="auto"/>
            </w:tcBorders>
          </w:tcPr>
          <w:p w14:paraId="5466A171" w14:textId="77777777" w:rsidR="0086211C" w:rsidRDefault="0086211C" w:rsidP="003561F1">
            <w:pPr>
              <w:snapToGrid w:val="0"/>
              <w:spacing w:after="0" w:line="240" w:lineRule="auto"/>
              <w:jc w:val="both"/>
              <w:rPr>
                <w:rFonts w:ascii="Times" w:eastAsiaTheme="minorEastAsia" w:hAnsi="Times" w:cs="Times"/>
                <w:b/>
                <w:bCs/>
                <w:sz w:val="18"/>
                <w:szCs w:val="18"/>
                <w:u w:val="single"/>
                <w:lang w:eastAsia="ko-KR"/>
              </w:rPr>
            </w:pPr>
          </w:p>
        </w:tc>
      </w:tr>
    </w:tbl>
    <w:p w14:paraId="7AEE25A2" w14:textId="77777777" w:rsidR="0095196C" w:rsidRPr="00C518A3" w:rsidRDefault="0095196C">
      <w:pPr>
        <w:spacing w:after="0" w:line="240" w:lineRule="auto"/>
        <w:jc w:val="both"/>
        <w:rPr>
          <w:rFonts w:ascii="Times New Roman" w:hAnsi="Times New Roman" w:cs="Times New Roman"/>
          <w:sz w:val="32"/>
          <w:szCs w:val="32"/>
        </w:rPr>
      </w:pPr>
    </w:p>
    <w:p w14:paraId="1D26B429" w14:textId="77777777" w:rsidR="0095196C" w:rsidRDefault="0095196C">
      <w:pPr>
        <w:suppressAutoHyphens w:val="0"/>
        <w:spacing w:after="0" w:line="240" w:lineRule="auto"/>
        <w:rPr>
          <w:rFonts w:ascii="Times New Roman" w:hAnsi="Times New Roman" w:cs="Times New Roman"/>
          <w:sz w:val="32"/>
          <w:szCs w:val="32"/>
        </w:rPr>
      </w:pPr>
    </w:p>
    <w:p w14:paraId="70DA498E" w14:textId="77777777" w:rsidR="0095196C" w:rsidRDefault="00983B00">
      <w:pPr>
        <w:pStyle w:val="1"/>
        <w:numPr>
          <w:ilvl w:val="0"/>
          <w:numId w:val="0"/>
        </w:numPr>
        <w:spacing w:before="0"/>
        <w:ind w:left="799" w:hanging="799"/>
        <w:jc w:val="both"/>
        <w:rPr>
          <w:rFonts w:ascii="Times New Roman" w:hAnsi="Times New Roman"/>
          <w:sz w:val="24"/>
          <w:szCs w:val="18"/>
          <w:lang w:val="en-US"/>
        </w:rPr>
      </w:pPr>
      <w:r>
        <w:rPr>
          <w:rFonts w:ascii="Times New Roman" w:hAnsi="Times New Roman"/>
          <w:sz w:val="24"/>
          <w:szCs w:val="18"/>
        </w:rPr>
        <w:t>Issue 2 – CSI-RS frequency-domain density reduction</w:t>
      </w:r>
    </w:p>
    <w:p w14:paraId="0144C36D"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2</w:t>
      </w:r>
      <w:r>
        <w:rPr>
          <w:rFonts w:ascii="Times New Roman" w:hAnsi="Times New Roman" w:cs="Times New Roman"/>
        </w:rPr>
        <w:t>-1 Summary for Issue 2</w:t>
      </w:r>
    </w:p>
    <w:tbl>
      <w:tblPr>
        <w:tblStyle w:val="ab"/>
        <w:tblW w:w="9918" w:type="dxa"/>
        <w:tblLook w:val="04A0" w:firstRow="1" w:lastRow="0" w:firstColumn="1" w:lastColumn="0" w:noHBand="0" w:noVBand="1"/>
      </w:tblPr>
      <w:tblGrid>
        <w:gridCol w:w="530"/>
        <w:gridCol w:w="1592"/>
        <w:gridCol w:w="7796"/>
      </w:tblGrid>
      <w:tr w:rsidR="0095196C" w14:paraId="11EC091C" w14:textId="77777777">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9E35F" w14:textId="77777777" w:rsidR="0095196C" w:rsidRDefault="00983B00">
            <w:pPr>
              <w:snapToGrid w:val="0"/>
              <w:spacing w:after="0" w:line="240"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484E4" w14:textId="77777777" w:rsidR="0095196C" w:rsidRDefault="00983B00">
            <w:pPr>
              <w:snapToGrid w:val="0"/>
              <w:spacing w:after="0" w:line="240"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Issue</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AC173" w14:textId="77777777" w:rsidR="0095196C" w:rsidRDefault="00983B00">
            <w:pPr>
              <w:snapToGrid w:val="0"/>
              <w:spacing w:after="0" w:line="240" w:lineRule="auto"/>
              <w:jc w:val="both"/>
              <w:rPr>
                <w:rFonts w:ascii="Times New Roman" w:hAnsi="Times New Roman" w:cs="Times New Roman"/>
                <w:b/>
                <w:sz w:val="18"/>
                <w:szCs w:val="18"/>
                <w:lang w:eastAsia="zh-CN"/>
              </w:rPr>
            </w:pPr>
            <w:r>
              <w:rPr>
                <w:rFonts w:ascii="Times New Roman" w:hAnsi="Times New Roman" w:cs="Times New Roman"/>
                <w:b/>
                <w:sz w:val="18"/>
                <w:szCs w:val="20"/>
                <w:lang w:eastAsia="zh-CN"/>
              </w:rPr>
              <w:t>Companies’ view and Moderator’s summary/proposal</w:t>
            </w:r>
          </w:p>
        </w:tc>
      </w:tr>
      <w:tr w:rsidR="0095196C" w14:paraId="72EBE0D2" w14:textId="77777777">
        <w:trPr>
          <w:trHeight w:val="718"/>
        </w:trPr>
        <w:tc>
          <w:tcPr>
            <w:tcW w:w="530" w:type="dxa"/>
            <w:tcBorders>
              <w:top w:val="single" w:sz="4" w:space="0" w:color="auto"/>
              <w:left w:val="single" w:sz="4" w:space="0" w:color="auto"/>
              <w:bottom w:val="single" w:sz="4" w:space="0" w:color="auto"/>
              <w:right w:val="single" w:sz="4" w:space="0" w:color="auto"/>
            </w:tcBorders>
          </w:tcPr>
          <w:p w14:paraId="272630B8" w14:textId="77777777" w:rsidR="0095196C" w:rsidRDefault="00983B00">
            <w:pPr>
              <w:snapToGrid w:val="0"/>
              <w:spacing w:after="0" w:line="240"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2.1</w:t>
            </w:r>
          </w:p>
        </w:tc>
        <w:tc>
          <w:tcPr>
            <w:tcW w:w="1592" w:type="dxa"/>
            <w:tcBorders>
              <w:top w:val="single" w:sz="4" w:space="0" w:color="auto"/>
              <w:left w:val="single" w:sz="4" w:space="0" w:color="auto"/>
              <w:bottom w:val="single" w:sz="4" w:space="0" w:color="auto"/>
              <w:right w:val="single" w:sz="4" w:space="0" w:color="auto"/>
            </w:tcBorders>
          </w:tcPr>
          <w:p w14:paraId="7F27C97F" w14:textId="77777777" w:rsidR="0095196C" w:rsidRDefault="00983B00">
            <w:pPr>
              <w:snapToGrid w:val="0"/>
              <w:spacing w:after="0" w:line="240" w:lineRule="auto"/>
              <w:rPr>
                <w:rFonts w:ascii="Times New Roman" w:hAnsi="Times New Roman" w:cs="Times New Roman"/>
                <w:color w:val="000000" w:themeColor="text1"/>
                <w:sz w:val="18"/>
                <w:szCs w:val="18"/>
                <w:lang w:eastAsia="zh-CN"/>
              </w:rPr>
            </w:pPr>
            <w:r>
              <w:rPr>
                <w:rFonts w:ascii="Times New Roman" w:hAnsi="Times New Roman"/>
                <w:color w:val="000000"/>
                <w:sz w:val="18"/>
                <w:szCs w:val="18"/>
                <w:lang w:eastAsia="zh-CN"/>
              </w:rPr>
              <w:t>New frequency-domain density 1/3, 1/4, 1/6, 1/8</w:t>
            </w:r>
          </w:p>
        </w:tc>
        <w:tc>
          <w:tcPr>
            <w:tcW w:w="7796" w:type="dxa"/>
            <w:tcBorders>
              <w:top w:val="single" w:sz="4" w:space="0" w:color="auto"/>
              <w:left w:val="single" w:sz="4" w:space="0" w:color="auto"/>
              <w:bottom w:val="single" w:sz="4" w:space="0" w:color="auto"/>
              <w:right w:val="single" w:sz="4" w:space="0" w:color="auto"/>
            </w:tcBorders>
          </w:tcPr>
          <w:p w14:paraId="346A185B" w14:textId="77777777" w:rsidR="0095196C" w:rsidRDefault="00983B00">
            <w:pPr>
              <w:snapToGrid w:val="0"/>
              <w:jc w:val="both"/>
              <w:rPr>
                <w:rFonts w:ascii="Times New Roman" w:hAnsi="Times New Roman" w:cs="Times New Roman"/>
                <w:b/>
                <w:bCs/>
                <w:color w:val="000000" w:themeColor="text1"/>
                <w:sz w:val="18"/>
                <w:szCs w:val="18"/>
              </w:rPr>
            </w:pPr>
            <w:r>
              <w:rPr>
                <w:rFonts w:ascii="Times New Roman" w:hAnsi="Times New Roman"/>
                <w:b/>
                <w:bCs/>
                <w:color w:val="000000"/>
                <w:sz w:val="18"/>
                <w:szCs w:val="18"/>
              </w:rPr>
              <w:t>The support of new frequency-domain densities for the following configurations are still pending</w:t>
            </w:r>
            <w:r>
              <w:rPr>
                <w:rFonts w:ascii="Times New Roman" w:hAnsi="Times New Roman" w:cs="Times New Roman"/>
                <w:b/>
                <w:bCs/>
                <w:color w:val="000000" w:themeColor="text1"/>
                <w:sz w:val="18"/>
                <w:szCs w:val="18"/>
              </w:rPr>
              <w:t xml:space="preserve">: </w:t>
            </w:r>
          </w:p>
          <w:p w14:paraId="6535216A" w14:textId="77777777" w:rsidR="0095196C" w:rsidRDefault="00983B00">
            <w:pPr>
              <w:pStyle w:val="af6"/>
              <w:numPr>
                <w:ilvl w:val="0"/>
                <w:numId w:val="6"/>
              </w:numPr>
              <w:suppressAutoHyphens w:val="0"/>
              <w:spacing w:after="0" w:line="240" w:lineRule="auto"/>
              <w:ind w:hanging="168"/>
              <w:rPr>
                <w:rFonts w:ascii="Times New Roman" w:hAnsi="Times New Roman" w:cs="Times New Roman"/>
                <w:bCs/>
                <w:sz w:val="18"/>
                <w:szCs w:val="18"/>
              </w:rPr>
            </w:pPr>
            <w:r>
              <w:rPr>
                <w:rFonts w:ascii="Times New Roman" w:hAnsi="Times New Roman"/>
                <w:bCs/>
                <w:sz w:val="18"/>
                <w:szCs w:val="18"/>
              </w:rPr>
              <w:t>ρ = 1/4 for K=3 16-port NZP CSI-RS resources in a resource set aggregating 48 CSI-RS ports</w:t>
            </w:r>
          </w:p>
          <w:p w14:paraId="424FCEDA"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1/3 for K=2 24-port NZP CSI-RS resources in a resource set aggregating 48 CSI-RS ports</w:t>
            </w:r>
          </w:p>
          <w:p w14:paraId="0ABF57E4"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1/6 for K=2 24-port NZP CSI-RS resources in a resource set aggregating 48 CSI-RS ports</w:t>
            </w:r>
          </w:p>
          <w:p w14:paraId="699B7F5F"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16-port NZP CSI-RS resources in a resource set aggregating 64 CSI-RS ports</w:t>
            </w:r>
          </w:p>
          <w:p w14:paraId="0D724C89"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32-port NZP CSI-RS resources in a resource set aggregating 128 CSI-RS ports</w:t>
            </w:r>
          </w:p>
          <w:p w14:paraId="74EEE242"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K=2 24-port NZP CSI-RS resources in a resource set aggregating 48 CSI-RS ports</w:t>
            </w:r>
          </w:p>
          <w:p w14:paraId="0B6AEA8D"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K=2 32-port NZP CSI-RS resources in a resource set aggregating 64 CSI-RS ports</w:t>
            </w:r>
          </w:p>
          <w:p w14:paraId="1FB4DE58"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 xml:space="preserve">ρ = 1/8 for </w:t>
            </w:r>
            <w:r>
              <w:rPr>
                <w:rFonts w:ascii="Times New Roman" w:hAnsi="Times New Roman"/>
                <w:color w:val="000000" w:themeColor="text1"/>
                <w:sz w:val="18"/>
                <w:szCs w:val="18"/>
              </w:rPr>
              <w:t>K=3 16-port NZP CSI-RS resources in a resource set aggregating 48 CSI-RS ports</w:t>
            </w:r>
          </w:p>
          <w:p w14:paraId="78C29581" w14:textId="77777777" w:rsidR="0095196C" w:rsidRDefault="0095196C">
            <w:pPr>
              <w:suppressAutoHyphens w:val="0"/>
              <w:spacing w:after="0" w:line="240" w:lineRule="auto"/>
              <w:jc w:val="both"/>
              <w:rPr>
                <w:rFonts w:ascii="Times" w:hAnsi="Times" w:cs="Times"/>
                <w:b/>
                <w:bCs/>
                <w:color w:val="000000" w:themeColor="text1"/>
                <w:sz w:val="18"/>
                <w:szCs w:val="18"/>
              </w:rPr>
            </w:pPr>
          </w:p>
          <w:p w14:paraId="5BEE7743" w14:textId="77777777" w:rsidR="0095196C" w:rsidRDefault="00983B00">
            <w:pPr>
              <w:snapToGrid w:val="0"/>
              <w:jc w:val="both"/>
              <w:rPr>
                <w:rFonts w:ascii="Times New Roman" w:hAnsi="Times New Roman"/>
                <w:b/>
                <w:bCs/>
                <w:color w:val="000000"/>
                <w:sz w:val="18"/>
                <w:szCs w:val="18"/>
              </w:rPr>
            </w:pPr>
            <w:r>
              <w:rPr>
                <w:rFonts w:ascii="Times New Roman" w:hAnsi="Times New Roman"/>
                <w:b/>
                <w:bCs/>
                <w:color w:val="000000"/>
                <w:sz w:val="18"/>
                <w:szCs w:val="18"/>
              </w:rPr>
              <w:t>Question: Let’s focus on ρ = 1/8 first (</w:t>
            </w:r>
            <w:r>
              <w:rPr>
                <w:rFonts w:ascii="Times New Roman" w:hAnsi="Times New Roman"/>
                <w:b/>
                <w:bCs/>
                <w:color w:val="FF0000"/>
                <w:sz w:val="18"/>
                <w:szCs w:val="18"/>
              </w:rPr>
              <w:t>note that we don’t have any agreement to support this density</w:t>
            </w:r>
            <w:r>
              <w:rPr>
                <w:rFonts w:ascii="Times New Roman" w:hAnsi="Times New Roman"/>
                <w:b/>
                <w:bCs/>
                <w:color w:val="000000"/>
                <w:sz w:val="18"/>
                <w:szCs w:val="18"/>
              </w:rPr>
              <w:t xml:space="preserve">). Whether to support </w:t>
            </w:r>
            <w:r>
              <w:rPr>
                <w:rFonts w:ascii="Times New Roman" w:hAnsi="Times New Roman"/>
                <w:b/>
                <w:bCs/>
                <w:color w:val="000000"/>
                <w:sz w:val="18"/>
                <w:szCs w:val="18"/>
                <w:highlight w:val="yellow"/>
              </w:rPr>
              <w:t xml:space="preserve">Proposal 2.1 </w:t>
            </w:r>
            <w:r>
              <w:rPr>
                <w:rFonts w:ascii="Times New Roman" w:hAnsi="Times New Roman"/>
                <w:b/>
                <w:bCs/>
                <w:color w:val="000000"/>
                <w:sz w:val="18"/>
                <w:szCs w:val="18"/>
              </w:rPr>
              <w:t>as follows?</w:t>
            </w:r>
          </w:p>
          <w:p w14:paraId="666239DA" w14:textId="77777777" w:rsidR="0095196C" w:rsidRDefault="00983B00">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2.1</w:t>
            </w:r>
          </w:p>
          <w:p w14:paraId="61524B57" w14:textId="77777777" w:rsidR="0095196C" w:rsidRDefault="00983B00">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Support </w:t>
            </w:r>
            <w:r>
              <w:rPr>
                <w:rFonts w:ascii="Times New Roman" w:hAnsi="Times New Roman"/>
                <w:color w:val="000000"/>
                <w:sz w:val="18"/>
                <w:szCs w:val="18"/>
              </w:rPr>
              <w:t xml:space="preserve">frequency-domain density </w:t>
            </w:r>
            <w:r>
              <w:rPr>
                <w:rFonts w:ascii="Times New Roman" w:hAnsi="Times New Roman"/>
                <w:bCs/>
                <w:sz w:val="18"/>
                <w:szCs w:val="18"/>
              </w:rPr>
              <w:t xml:space="preserve">ρ = 1/8 </w:t>
            </w:r>
            <w:r>
              <w:rPr>
                <w:rFonts w:ascii="Times New Roman" w:hAnsi="Times New Roman"/>
                <w:color w:val="000000"/>
                <w:sz w:val="18"/>
                <w:szCs w:val="18"/>
              </w:rPr>
              <w:t xml:space="preserve">for </w:t>
            </w:r>
            <w:r>
              <w:rPr>
                <w:rFonts w:ascii="Times New Roman" w:hAnsi="Times New Roman"/>
                <w:color w:val="000000" w:themeColor="text1"/>
                <w:sz w:val="18"/>
                <w:szCs w:val="18"/>
              </w:rPr>
              <w:t>K NZP CSI-RS resources in the same CSI-RS resource set for 48/64/128 CSI-RS ports aggregation with the following configurations:</w:t>
            </w:r>
          </w:p>
          <w:p w14:paraId="2D213F12"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K=4 16-port NZP CSI-RS resources in a resource set aggregating 64 CSI-RS ports</w:t>
            </w:r>
          </w:p>
          <w:p w14:paraId="6F7D4FAE" w14:textId="77777777" w:rsidR="0095196C" w:rsidRDefault="00983B00">
            <w:pPr>
              <w:pStyle w:val="af6"/>
              <w:numPr>
                <w:ilvl w:val="0"/>
                <w:numId w:val="6"/>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K=4 32-port NZP CSI-RS resources in a resource set aggregating 128 CSI-RS ports</w:t>
            </w:r>
          </w:p>
          <w:p w14:paraId="3566C49E" w14:textId="77777777" w:rsidR="0095196C" w:rsidRPr="00CD7BCF" w:rsidRDefault="00983B00">
            <w:pPr>
              <w:pStyle w:val="af6"/>
              <w:numPr>
                <w:ilvl w:val="0"/>
                <w:numId w:val="6"/>
              </w:numPr>
              <w:suppressAutoHyphens w:val="0"/>
              <w:spacing w:after="0" w:line="240" w:lineRule="auto"/>
              <w:ind w:hanging="168"/>
              <w:rPr>
                <w:rFonts w:ascii="Times New Roman" w:hAnsi="Times New Roman"/>
                <w:bCs/>
                <w:strike/>
                <w:color w:val="FF0000"/>
                <w:sz w:val="18"/>
                <w:szCs w:val="18"/>
              </w:rPr>
            </w:pPr>
            <w:r w:rsidRPr="00CD7BCF">
              <w:rPr>
                <w:rFonts w:ascii="Times New Roman" w:hAnsi="Times New Roman"/>
                <w:bCs/>
                <w:strike/>
                <w:color w:val="FF0000"/>
                <w:sz w:val="18"/>
                <w:szCs w:val="18"/>
              </w:rPr>
              <w:t>K=2 24-port NZP CSI-RS resources in a resource set aggregating 48 CSI-RS ports</w:t>
            </w:r>
          </w:p>
          <w:p w14:paraId="4291A55C" w14:textId="77777777" w:rsidR="0095196C" w:rsidRPr="00CD7BCF" w:rsidRDefault="00983B00">
            <w:pPr>
              <w:pStyle w:val="af6"/>
              <w:numPr>
                <w:ilvl w:val="0"/>
                <w:numId w:val="6"/>
              </w:numPr>
              <w:suppressAutoHyphens w:val="0"/>
              <w:spacing w:after="0" w:line="240" w:lineRule="auto"/>
              <w:ind w:hanging="168"/>
              <w:rPr>
                <w:rFonts w:ascii="Times New Roman" w:hAnsi="Times New Roman"/>
                <w:bCs/>
                <w:strike/>
                <w:color w:val="FF0000"/>
                <w:sz w:val="18"/>
                <w:szCs w:val="18"/>
              </w:rPr>
            </w:pPr>
            <w:r w:rsidRPr="00CD7BCF">
              <w:rPr>
                <w:rFonts w:ascii="Times New Roman" w:hAnsi="Times New Roman"/>
                <w:bCs/>
                <w:strike/>
                <w:color w:val="FF0000"/>
                <w:sz w:val="18"/>
                <w:szCs w:val="18"/>
              </w:rPr>
              <w:lastRenderedPageBreak/>
              <w:t>K=2 32-port NZP CSI-RS resources in a resource set aggregating 64 CSI-RS ports</w:t>
            </w:r>
          </w:p>
          <w:p w14:paraId="68818A98" w14:textId="77777777" w:rsidR="0095196C" w:rsidRDefault="00983B00">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Other configurations are not precluded</w:t>
            </w:r>
          </w:p>
          <w:p w14:paraId="4CAED0B2" w14:textId="77777777" w:rsidR="0095196C" w:rsidRDefault="00983B00">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Different frequency-domain densities configured to the K NZP CSI-RS resources in the same CSI-RS resource set for 48/64/128 CSI-RS ports aggregation are not precluded</w:t>
            </w:r>
          </w:p>
          <w:p w14:paraId="69891095" w14:textId="77777777" w:rsidR="0095196C" w:rsidRDefault="0095196C">
            <w:pPr>
              <w:suppressAutoHyphens w:val="0"/>
              <w:spacing w:after="0" w:line="240" w:lineRule="auto"/>
              <w:jc w:val="both"/>
              <w:rPr>
                <w:rFonts w:ascii="Times New Roman" w:hAnsi="Times New Roman"/>
                <w:color w:val="000000" w:themeColor="text1"/>
                <w:sz w:val="18"/>
                <w:szCs w:val="18"/>
              </w:rPr>
            </w:pPr>
          </w:p>
          <w:p w14:paraId="4A4E0EC0" w14:textId="000B10C0" w:rsidR="0095196C" w:rsidRPr="00CD7BCF" w:rsidRDefault="00983B00" w:rsidP="00CD7BCF">
            <w:pPr>
              <w:suppressAutoHyphens w:val="0"/>
              <w:spacing w:after="0" w:line="240" w:lineRule="auto"/>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w:t>
            </w:r>
            <w:r>
              <w:rPr>
                <w:rFonts w:ascii="Times" w:hAnsi="Times" w:cs="Times"/>
                <w:color w:val="000000" w:themeColor="text1"/>
                <w:sz w:val="18"/>
                <w:szCs w:val="18"/>
              </w:rPr>
              <w:t xml:space="preserve"> Kyo</w:t>
            </w:r>
            <w:r>
              <w:rPr>
                <w:rFonts w:ascii="Times" w:hAnsi="Times" w:cs="Times"/>
                <w:sz w:val="18"/>
                <w:szCs w:val="18"/>
              </w:rPr>
              <w:t xml:space="preserve">cera, OPPO, </w:t>
            </w:r>
            <w:proofErr w:type="spellStart"/>
            <w:r>
              <w:rPr>
                <w:rFonts w:ascii="Times" w:hAnsi="Times" w:cs="Times"/>
                <w:sz w:val="18"/>
                <w:szCs w:val="18"/>
              </w:rPr>
              <w:t>CEWiT</w:t>
            </w:r>
            <w:proofErr w:type="spellEnd"/>
            <w:r>
              <w:rPr>
                <w:rFonts w:ascii="Times" w:hAnsi="Times" w:cs="Times"/>
                <w:sz w:val="18"/>
                <w:szCs w:val="18"/>
              </w:rPr>
              <w:t xml:space="preserve">, LGE, Sharp, Xiaomi, vivo, Samsung, InterDigital, AT&amp;T, Lenovo, NTT DOCOMO, NEC, Ericsson, MediaTek, </w:t>
            </w:r>
            <w:r>
              <w:rPr>
                <w:rFonts w:ascii="Times" w:eastAsiaTheme="minorEastAsia" w:hAnsi="Times" w:cs="Times"/>
                <w:sz w:val="18"/>
                <w:szCs w:val="18"/>
                <w:lang w:eastAsia="ko-KR"/>
              </w:rPr>
              <w:t>ETRI</w:t>
            </w:r>
            <w:r w:rsidR="001F689D">
              <w:rPr>
                <w:rFonts w:ascii="Times" w:eastAsiaTheme="minorEastAsia" w:hAnsi="Times" w:cs="Times"/>
                <w:sz w:val="18"/>
                <w:szCs w:val="18"/>
                <w:lang w:eastAsia="ko-KR"/>
              </w:rPr>
              <w:t xml:space="preserve">, </w:t>
            </w:r>
            <w:r w:rsidR="001F689D">
              <w:rPr>
                <w:rFonts w:ascii="Times" w:eastAsia="DengXian" w:hAnsi="Times" w:cs="Times"/>
                <w:sz w:val="18"/>
                <w:szCs w:val="18"/>
                <w:lang w:eastAsia="zh-CN"/>
              </w:rPr>
              <w:t xml:space="preserve">Huawei, CATT, </w:t>
            </w:r>
            <w:r w:rsidR="003044B7">
              <w:rPr>
                <w:rFonts w:ascii="Times" w:hAnsi="Times" w:cs="Times"/>
                <w:sz w:val="18"/>
                <w:szCs w:val="18"/>
              </w:rPr>
              <w:t>Sony</w:t>
            </w:r>
            <w:r w:rsidR="00236653">
              <w:rPr>
                <w:rFonts w:ascii="Times" w:hAnsi="Times" w:cs="Times"/>
                <w:sz w:val="18"/>
                <w:szCs w:val="18"/>
              </w:rPr>
              <w:t xml:space="preserve">, </w:t>
            </w:r>
            <w:r w:rsidR="00236653">
              <w:rPr>
                <w:rFonts w:ascii="Times" w:eastAsia="DengXian" w:hAnsi="Times" w:cs="Times"/>
                <w:sz w:val="18"/>
                <w:szCs w:val="18"/>
                <w:lang w:eastAsia="zh-CN"/>
              </w:rPr>
              <w:t>Lenovo</w:t>
            </w:r>
            <w:r w:rsidR="00CD7BCF">
              <w:rPr>
                <w:rFonts w:ascii="Times" w:eastAsia="DengXian" w:hAnsi="Times" w:cs="Times"/>
                <w:sz w:val="18"/>
                <w:szCs w:val="18"/>
                <w:lang w:eastAsia="zh-CN"/>
              </w:rPr>
              <w:t xml:space="preserve">, </w:t>
            </w:r>
            <w:r w:rsidR="00CD7BCF">
              <w:rPr>
                <w:rFonts w:ascii="Times New Roman" w:hAnsi="Times New Roman"/>
                <w:sz w:val="18"/>
                <w:szCs w:val="18"/>
              </w:rPr>
              <w:t xml:space="preserve">Nokia (K=4 only), ZTE (K=4 only), </w:t>
            </w:r>
            <w:r w:rsidR="00CD7BCF">
              <w:rPr>
                <w:rFonts w:ascii="Times" w:hAnsi="Times" w:cs="Times"/>
                <w:sz w:val="18"/>
                <w:szCs w:val="18"/>
              </w:rPr>
              <w:t xml:space="preserve">Spreadtrum </w:t>
            </w:r>
            <w:r w:rsidR="00CD7BCF">
              <w:rPr>
                <w:rFonts w:ascii="Times New Roman" w:hAnsi="Times New Roman"/>
                <w:sz w:val="18"/>
                <w:szCs w:val="18"/>
              </w:rPr>
              <w:t>(</w:t>
            </w:r>
            <w:r w:rsidR="00CD7BCF">
              <w:rPr>
                <w:rFonts w:ascii="Times New Roman" w:hAnsi="Times New Roman"/>
                <w:bCs/>
                <w:sz w:val="18"/>
                <w:szCs w:val="18"/>
              </w:rPr>
              <w:t>K=4 only</w:t>
            </w:r>
            <w:r w:rsidR="00CD7BCF">
              <w:rPr>
                <w:rFonts w:ascii="Times New Roman" w:hAnsi="Times New Roman"/>
                <w:sz w:val="18"/>
                <w:szCs w:val="18"/>
              </w:rPr>
              <w:t xml:space="preserve">), </w:t>
            </w:r>
            <w:r w:rsidR="00CD7BCF">
              <w:rPr>
                <w:rFonts w:ascii="Times" w:eastAsia="DengXian" w:hAnsi="Times" w:cs="Times"/>
                <w:sz w:val="18"/>
                <w:szCs w:val="18"/>
                <w:lang w:eastAsia="zh-CN"/>
              </w:rPr>
              <w:t>Fujitsu</w:t>
            </w:r>
            <w:r w:rsidR="00CD7BCF">
              <w:rPr>
                <w:rFonts w:ascii="新細明體" w:hAnsi="新細明體" w:cs="Times" w:hint="eastAsia"/>
                <w:sz w:val="18"/>
                <w:szCs w:val="18"/>
              </w:rPr>
              <w:t xml:space="preserve"> </w:t>
            </w:r>
            <w:r w:rsidR="00CD7BCF">
              <w:rPr>
                <w:rFonts w:ascii="Times New Roman" w:hAnsi="Times New Roman"/>
                <w:sz w:val="18"/>
                <w:szCs w:val="18"/>
              </w:rPr>
              <w:t>(</w:t>
            </w:r>
            <w:r w:rsidR="00CD7BCF">
              <w:rPr>
                <w:rFonts w:ascii="Times New Roman" w:hAnsi="Times New Roman"/>
                <w:bCs/>
                <w:sz w:val="18"/>
                <w:szCs w:val="18"/>
              </w:rPr>
              <w:t>K=4 only</w:t>
            </w:r>
            <w:r w:rsidR="00CD7BCF">
              <w:rPr>
                <w:rFonts w:ascii="Times New Roman" w:hAnsi="Times New Roman"/>
                <w:sz w:val="18"/>
                <w:szCs w:val="18"/>
              </w:rPr>
              <w:t>)</w:t>
            </w:r>
            <w:r w:rsidR="00CD7BCF">
              <w:rPr>
                <w:rFonts w:ascii="新細明體" w:hAnsi="新細明體" w:cs="Times" w:hint="eastAsia"/>
                <w:sz w:val="18"/>
                <w:szCs w:val="18"/>
              </w:rPr>
              <w:t xml:space="preserve">, </w:t>
            </w:r>
            <w:r w:rsidR="00CD7BCF">
              <w:rPr>
                <w:rFonts w:ascii="Times" w:eastAsia="DengXian" w:hAnsi="Times" w:cs="Times"/>
                <w:sz w:val="18"/>
                <w:szCs w:val="18"/>
                <w:lang w:eastAsia="zh-CN"/>
              </w:rPr>
              <w:t>TCL</w:t>
            </w:r>
            <w:r w:rsidR="00CD7BCF">
              <w:rPr>
                <w:rFonts w:ascii="新細明體" w:hAnsi="新細明體" w:cs="Times" w:hint="eastAsia"/>
                <w:sz w:val="18"/>
                <w:szCs w:val="18"/>
              </w:rPr>
              <w:t xml:space="preserve"> </w:t>
            </w:r>
            <w:r w:rsidR="00CD7BCF">
              <w:rPr>
                <w:rFonts w:ascii="Times New Roman" w:hAnsi="Times New Roman"/>
                <w:sz w:val="18"/>
                <w:szCs w:val="18"/>
              </w:rPr>
              <w:t>(</w:t>
            </w:r>
            <w:r w:rsidR="00CD7BCF">
              <w:rPr>
                <w:rFonts w:ascii="Times New Roman" w:hAnsi="Times New Roman"/>
                <w:bCs/>
                <w:sz w:val="18"/>
                <w:szCs w:val="18"/>
              </w:rPr>
              <w:t>K=4 only</w:t>
            </w:r>
            <w:r w:rsidR="00CD7BCF">
              <w:rPr>
                <w:rFonts w:ascii="Times New Roman" w:hAnsi="Times New Roman"/>
                <w:sz w:val="18"/>
                <w:szCs w:val="18"/>
              </w:rPr>
              <w:t>)</w:t>
            </w:r>
          </w:p>
          <w:p w14:paraId="2F98C7CC" w14:textId="44CA05AD" w:rsidR="0095196C" w:rsidRDefault="00983B00">
            <w:pPr>
              <w:suppressAutoHyphens w:val="0"/>
              <w:spacing w:after="0" w:line="240" w:lineRule="auto"/>
              <w:jc w:val="both"/>
              <w:rPr>
                <w:rFonts w:ascii="Times New Roman" w:hAnsi="Times New Roman"/>
                <w:sz w:val="18"/>
                <w:szCs w:val="18"/>
              </w:rPr>
            </w:pPr>
            <w:r>
              <w:rPr>
                <w:rFonts w:ascii="Times New Roman" w:hAnsi="Times New Roman"/>
                <w:b/>
                <w:bCs/>
                <w:sz w:val="18"/>
                <w:szCs w:val="18"/>
              </w:rPr>
              <w:t>Concern</w:t>
            </w:r>
            <w:r>
              <w:rPr>
                <w:rFonts w:ascii="Times New Roman" w:hAnsi="Times New Roman"/>
                <w:sz w:val="18"/>
                <w:szCs w:val="18"/>
              </w:rPr>
              <w:t>: Apple (</w:t>
            </w:r>
            <w:r>
              <w:rPr>
                <w:rFonts w:ascii="Times New Roman" w:hAnsi="Times New Roman"/>
                <w:bCs/>
                <w:sz w:val="18"/>
                <w:szCs w:val="18"/>
              </w:rPr>
              <w:t>ρ = 1/8</w:t>
            </w:r>
            <w:r>
              <w:rPr>
                <w:rFonts w:ascii="Times New Roman" w:hAnsi="Times New Roman"/>
                <w:sz w:val="18"/>
                <w:szCs w:val="18"/>
              </w:rPr>
              <w:t>), Qualcomm (</w:t>
            </w:r>
            <w:r>
              <w:rPr>
                <w:rFonts w:ascii="Times New Roman" w:hAnsi="Times New Roman"/>
                <w:bCs/>
                <w:sz w:val="18"/>
                <w:szCs w:val="18"/>
              </w:rPr>
              <w:t>ρ = 1/8</w:t>
            </w:r>
            <w:r>
              <w:rPr>
                <w:rFonts w:ascii="Times New Roman" w:hAnsi="Times New Roman"/>
                <w:sz w:val="18"/>
                <w:szCs w:val="18"/>
              </w:rPr>
              <w:t>)</w:t>
            </w:r>
          </w:p>
          <w:p w14:paraId="1335B41B" w14:textId="77777777" w:rsidR="0095196C" w:rsidRDefault="0095196C">
            <w:pPr>
              <w:suppressAutoHyphens w:val="0"/>
              <w:spacing w:after="0" w:line="240" w:lineRule="auto"/>
              <w:jc w:val="both"/>
              <w:rPr>
                <w:rFonts w:ascii="Times New Roman" w:hAnsi="Times New Roman"/>
                <w:color w:val="000000" w:themeColor="text1"/>
                <w:sz w:val="18"/>
                <w:szCs w:val="18"/>
              </w:rPr>
            </w:pPr>
          </w:p>
          <w:p w14:paraId="0E4B1EDE" w14:textId="77777777" w:rsidR="0095196C" w:rsidRDefault="00983B00">
            <w:pPr>
              <w:suppressAutoHyphens w:val="0"/>
              <w:spacing w:beforeLines="50" w:before="120" w:afterLines="50" w:after="120" w:line="240" w:lineRule="auto"/>
              <w:jc w:val="both"/>
              <w:rPr>
                <w:rFonts w:ascii="Times" w:hAnsi="Times" w:cs="Times"/>
                <w:i/>
                <w:iCs/>
                <w:color w:val="0000FF"/>
                <w:sz w:val="18"/>
                <w:szCs w:val="18"/>
              </w:rPr>
            </w:pPr>
            <w:r>
              <w:rPr>
                <w:rFonts w:ascii="Times" w:hAnsi="Times" w:cs="Times"/>
                <w:i/>
                <w:iCs/>
                <w:color w:val="0000FF"/>
                <w:sz w:val="18"/>
                <w:szCs w:val="18"/>
              </w:rPr>
              <w:t>FL Note: If consensus cannot be reached on supporting ρ = 1/8 in this meeting, I will recommend to state this explicitly as a conclusion.</w:t>
            </w:r>
          </w:p>
        </w:tc>
      </w:tr>
      <w:tr w:rsidR="0095196C" w14:paraId="27948391" w14:textId="77777777">
        <w:trPr>
          <w:trHeight w:val="126"/>
        </w:trPr>
        <w:tc>
          <w:tcPr>
            <w:tcW w:w="530" w:type="dxa"/>
            <w:tcBorders>
              <w:top w:val="single" w:sz="4" w:space="0" w:color="auto"/>
              <w:left w:val="single" w:sz="4" w:space="0" w:color="auto"/>
              <w:bottom w:val="single" w:sz="4" w:space="0" w:color="auto"/>
              <w:right w:val="single" w:sz="4" w:space="0" w:color="auto"/>
            </w:tcBorders>
          </w:tcPr>
          <w:p w14:paraId="5E1CBEA4" w14:textId="77777777" w:rsidR="0095196C" w:rsidRDefault="00983B00">
            <w:pPr>
              <w:snapToGrid w:val="0"/>
              <w:spacing w:after="0" w:line="240"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lastRenderedPageBreak/>
              <w:t>2.2</w:t>
            </w:r>
          </w:p>
        </w:tc>
        <w:tc>
          <w:tcPr>
            <w:tcW w:w="1592" w:type="dxa"/>
            <w:tcBorders>
              <w:top w:val="single" w:sz="4" w:space="0" w:color="auto"/>
              <w:left w:val="single" w:sz="4" w:space="0" w:color="auto"/>
              <w:bottom w:val="single" w:sz="4" w:space="0" w:color="auto"/>
              <w:right w:val="single" w:sz="4" w:space="0" w:color="auto"/>
            </w:tcBorders>
          </w:tcPr>
          <w:p w14:paraId="0FCA7837" w14:textId="77777777" w:rsidR="0095196C" w:rsidRDefault="00983B00">
            <w:pPr>
              <w:snapToGrid w:val="0"/>
              <w:spacing w:after="0" w:line="240" w:lineRule="auto"/>
              <w:rPr>
                <w:rFonts w:ascii="Times New Roman" w:hAnsi="Times New Roman"/>
                <w:color w:val="000000" w:themeColor="text1"/>
                <w:sz w:val="18"/>
                <w:szCs w:val="18"/>
                <w:lang w:eastAsia="zh-CN"/>
              </w:rPr>
            </w:pPr>
            <w:r>
              <w:rPr>
                <w:rFonts w:ascii="Times New Roman" w:hAnsi="Times New Roman"/>
                <w:sz w:val="18"/>
                <w:szCs w:val="18"/>
              </w:rPr>
              <w:t>Legacy specification restriction on frequency density in a CSI subband for the new density</w:t>
            </w:r>
          </w:p>
        </w:tc>
        <w:tc>
          <w:tcPr>
            <w:tcW w:w="7796" w:type="dxa"/>
            <w:tcBorders>
              <w:top w:val="single" w:sz="4" w:space="0" w:color="auto"/>
              <w:left w:val="single" w:sz="4" w:space="0" w:color="auto"/>
              <w:bottom w:val="single" w:sz="4" w:space="0" w:color="auto"/>
              <w:right w:val="single" w:sz="4" w:space="0" w:color="auto"/>
            </w:tcBorders>
          </w:tcPr>
          <w:p w14:paraId="65729944" w14:textId="77777777" w:rsidR="0095196C" w:rsidRDefault="00983B00">
            <w:pPr>
              <w:snapToGrid w:val="0"/>
              <w:jc w:val="both"/>
              <w:rPr>
                <w:rFonts w:ascii="Times New Roman" w:eastAsia="DengXian" w:hAnsi="Times New Roman"/>
                <w:b/>
                <w:bCs/>
                <w:color w:val="000000"/>
                <w:sz w:val="18"/>
                <w:szCs w:val="18"/>
                <w:lang w:eastAsia="zh-CN"/>
              </w:rPr>
            </w:pPr>
            <w:r>
              <w:rPr>
                <w:rFonts w:ascii="Times" w:hAnsi="Times" w:cs="Times"/>
                <w:i/>
                <w:iCs/>
                <w:color w:val="0000FF"/>
                <w:sz w:val="18"/>
                <w:szCs w:val="18"/>
              </w:rPr>
              <w:t xml:space="preserve">FL Note: </w:t>
            </w:r>
            <w:r>
              <w:rPr>
                <w:rFonts w:ascii="Times New Roman" w:hAnsi="Times New Roman"/>
                <w:i/>
                <w:iCs/>
                <w:color w:val="0000FF"/>
                <w:sz w:val="18"/>
                <w:szCs w:val="18"/>
                <w:lang w:eastAsia="zh-CN"/>
              </w:rPr>
              <w:t>In current specification, there is a restriction on the density of CSI-RS port within a CSI subband as follows.</w:t>
            </w:r>
          </w:p>
          <w:tbl>
            <w:tblPr>
              <w:tblStyle w:val="ab"/>
              <w:tblW w:w="0" w:type="auto"/>
              <w:tblLook w:val="04A0" w:firstRow="1" w:lastRow="0" w:firstColumn="1" w:lastColumn="0" w:noHBand="0" w:noVBand="1"/>
            </w:tblPr>
            <w:tblGrid>
              <w:gridCol w:w="7570"/>
            </w:tblGrid>
            <w:tr w:rsidR="0095196C" w14:paraId="5FD61D13" w14:textId="77777777">
              <w:tc>
                <w:tcPr>
                  <w:tcW w:w="0" w:type="auto"/>
                  <w:tcBorders>
                    <w:top w:val="single" w:sz="4" w:space="0" w:color="000000"/>
                    <w:left w:val="single" w:sz="4" w:space="0" w:color="000000"/>
                    <w:bottom w:val="single" w:sz="4" w:space="0" w:color="000000"/>
                    <w:right w:val="single" w:sz="4" w:space="0" w:color="000000"/>
                  </w:tcBorders>
                </w:tcPr>
                <w:p w14:paraId="786EA3E3" w14:textId="77777777" w:rsidR="0095196C" w:rsidRDefault="00983B00">
                  <w:pPr>
                    <w:wordWrap w:val="0"/>
                    <w:jc w:val="both"/>
                    <w:rPr>
                      <w:rFonts w:ascii="Times New Roman" w:hAnsi="Times New Roman" w:cs="Times New Roman"/>
                      <w:b/>
                      <w:bCs/>
                      <w:sz w:val="16"/>
                      <w:szCs w:val="16"/>
                      <w:u w:val="single"/>
                      <w:lang w:eastAsia="ko-KR"/>
                    </w:rPr>
                  </w:pPr>
                  <w:r>
                    <w:rPr>
                      <w:rFonts w:ascii="Times New Roman" w:hAnsi="Times New Roman" w:cs="Times New Roman"/>
                      <w:b/>
                      <w:bCs/>
                      <w:sz w:val="16"/>
                      <w:szCs w:val="16"/>
                      <w:u w:val="single"/>
                      <w:lang w:eastAsia="ko-KR"/>
                    </w:rPr>
                    <w:t>Clause 5.2.1.4 in TS 38.214</w:t>
                  </w:r>
                </w:p>
                <w:p w14:paraId="479221AB" w14:textId="77777777" w:rsidR="0095196C" w:rsidRDefault="00983B00">
                  <w:pPr>
                    <w:pStyle w:val="af6"/>
                    <w:numPr>
                      <w:ilvl w:val="0"/>
                      <w:numId w:val="21"/>
                    </w:numPr>
                    <w:suppressAutoHyphens w:val="0"/>
                    <w:wordWrap w:val="0"/>
                    <w:spacing w:after="0" w:line="240" w:lineRule="auto"/>
                    <w:jc w:val="both"/>
                    <w:rPr>
                      <w:rFonts w:ascii="Times New Roman" w:hAnsi="Times New Roman" w:cs="Times New Roman"/>
                      <w:sz w:val="16"/>
                      <w:szCs w:val="16"/>
                      <w:lang w:eastAsia="ko-KR"/>
                    </w:rPr>
                  </w:pPr>
                  <w:r>
                    <w:rPr>
                      <w:rFonts w:ascii="Times New Roman" w:eastAsia="SamsungOne 400" w:hAnsi="Times New Roman"/>
                      <w:color w:val="000000"/>
                      <w:kern w:val="24"/>
                      <w:sz w:val="16"/>
                      <w:szCs w:val="16"/>
                    </w:rPr>
                    <w:t xml:space="preserve">the </w:t>
                  </w:r>
                  <w:proofErr w:type="spellStart"/>
                  <w:r>
                    <w:rPr>
                      <w:rFonts w:ascii="Times New Roman" w:eastAsia="SamsungOne 400" w:hAnsi="Times New Roman"/>
                      <w:i/>
                      <w:iCs/>
                      <w:color w:val="000000"/>
                      <w:kern w:val="24"/>
                      <w:sz w:val="16"/>
                      <w:szCs w:val="16"/>
                    </w:rPr>
                    <w:t>csi-ReportingBand</w:t>
                  </w:r>
                  <w:proofErr w:type="spellEnd"/>
                  <w:r>
                    <w:rPr>
                      <w:rFonts w:ascii="Times New Roman" w:eastAsia="SamsungOne 400" w:hAnsi="Times New Roman"/>
                      <w:i/>
                      <w:iCs/>
                      <w:color w:val="000000"/>
                      <w:kern w:val="24"/>
                      <w:sz w:val="16"/>
                      <w:szCs w:val="16"/>
                    </w:rPr>
                    <w:t xml:space="preserve"> </w:t>
                  </w:r>
                  <w:r>
                    <w:rPr>
                      <w:rFonts w:ascii="Times New Roman" w:eastAsia="SamsungOne 400" w:hAnsi="Times New Roman"/>
                      <w:color w:val="000000"/>
                      <w:kern w:val="24"/>
                      <w:sz w:val="16"/>
                      <w:szCs w:val="16"/>
                    </w:rPr>
                    <w:t xml:space="preserve">as a contiguous or non-contiguous subset of </w:t>
                  </w:r>
                  <w:proofErr w:type="spellStart"/>
                  <w:r>
                    <w:rPr>
                      <w:rFonts w:ascii="Times New Roman" w:eastAsia="SamsungOne 400" w:hAnsi="Times New Roman"/>
                      <w:color w:val="000000"/>
                      <w:kern w:val="24"/>
                      <w:sz w:val="16"/>
                      <w:szCs w:val="16"/>
                    </w:rPr>
                    <w:t>subbands</w:t>
                  </w:r>
                  <w:proofErr w:type="spellEnd"/>
                  <w:r>
                    <w:rPr>
                      <w:rFonts w:ascii="Times New Roman" w:eastAsia="SamsungOne 400" w:hAnsi="Times New Roman"/>
                      <w:color w:val="000000"/>
                      <w:kern w:val="24"/>
                      <w:sz w:val="16"/>
                      <w:szCs w:val="16"/>
                    </w:rPr>
                    <w:t xml:space="preserve"> in the bandwidth part for which CSI shall be reported. </w:t>
                  </w:r>
                </w:p>
                <w:p w14:paraId="4C226DAB" w14:textId="77777777" w:rsidR="0095196C" w:rsidRDefault="00983B00">
                  <w:pPr>
                    <w:pStyle w:val="af6"/>
                    <w:numPr>
                      <w:ilvl w:val="1"/>
                      <w:numId w:val="21"/>
                    </w:numPr>
                    <w:suppressAutoHyphens w:val="0"/>
                    <w:wordWrap w:val="0"/>
                    <w:spacing w:before="120" w:afterLines="50" w:after="120" w:line="240" w:lineRule="auto"/>
                    <w:ind w:left="2160"/>
                    <w:jc w:val="both"/>
                    <w:rPr>
                      <w:rFonts w:ascii="Times New Roman" w:hAnsi="Times New Roman"/>
                      <w:sz w:val="16"/>
                      <w:szCs w:val="16"/>
                    </w:rPr>
                  </w:pPr>
                  <w:r>
                    <w:rPr>
                      <w:rFonts w:ascii="Times New Roman" w:eastAsia="SamsungOne 400" w:hAnsi="Times New Roman"/>
                      <w:color w:val="000000" w:themeColor="text1"/>
                      <w:kern w:val="24"/>
                      <w:sz w:val="16"/>
                      <w:szCs w:val="16"/>
                      <w:highlight w:val="yellow"/>
                    </w:rPr>
                    <w:t xml:space="preserve">A UE is not expected to be configured with </w:t>
                  </w:r>
                  <w:proofErr w:type="spellStart"/>
                  <w:r>
                    <w:rPr>
                      <w:rFonts w:ascii="Times New Roman" w:eastAsia="SamsungOne 400" w:hAnsi="Times New Roman"/>
                      <w:i/>
                      <w:iCs/>
                      <w:color w:val="000000" w:themeColor="text1"/>
                      <w:kern w:val="24"/>
                      <w:sz w:val="16"/>
                      <w:szCs w:val="16"/>
                      <w:highlight w:val="yellow"/>
                    </w:rPr>
                    <w:t>csi-ReportingBand</w:t>
                  </w:r>
                  <w:proofErr w:type="spellEnd"/>
                  <w:r>
                    <w:rPr>
                      <w:rFonts w:ascii="Times New Roman" w:eastAsia="SamsungOne 400" w:hAnsi="Times New Roman"/>
                      <w:i/>
                      <w:iCs/>
                      <w:color w:val="000000" w:themeColor="text1"/>
                      <w:kern w:val="24"/>
                      <w:sz w:val="16"/>
                      <w:szCs w:val="16"/>
                      <w:highlight w:val="yellow"/>
                    </w:rPr>
                    <w:t xml:space="preserve"> </w:t>
                  </w:r>
                  <w:r>
                    <w:rPr>
                      <w:rFonts w:ascii="Times New Roman" w:eastAsia="SamsungOne 400" w:hAnsi="Times New Roman"/>
                      <w:color w:val="000000" w:themeColor="text1"/>
                      <w:kern w:val="24"/>
                      <w:sz w:val="16"/>
                      <w:szCs w:val="16"/>
                      <w:highlight w:val="yellow"/>
                    </w:rPr>
                    <w:t>which contains a subband where a CSI-RS resource linked to the CSI Report setting has the frequency density of each CSI-RS port per PRB in the subband less than the configured density of the CSI-RS resource.</w:t>
                  </w:r>
                </w:p>
              </w:tc>
            </w:tr>
          </w:tbl>
          <w:p w14:paraId="34264795" w14:textId="77777777" w:rsidR="0095196C" w:rsidRDefault="00983B00">
            <w:pPr>
              <w:snapToGrid w:val="0"/>
              <w:spacing w:before="240"/>
              <w:jc w:val="both"/>
              <w:rPr>
                <w:rFonts w:ascii="Times New Roman" w:eastAsia="DengXian" w:hAnsi="Times New Roman"/>
                <w:b/>
                <w:bCs/>
                <w:color w:val="000000"/>
                <w:sz w:val="18"/>
                <w:szCs w:val="18"/>
                <w:lang w:eastAsia="zh-CN"/>
              </w:rPr>
            </w:pPr>
            <w:r>
              <w:rPr>
                <w:rFonts w:ascii="Times New Roman" w:hAnsi="Times New Roman"/>
                <w:i/>
                <w:iCs/>
                <w:color w:val="0000FF"/>
                <w:sz w:val="18"/>
                <w:szCs w:val="18"/>
                <w:lang w:eastAsia="zh-CN"/>
              </w:rPr>
              <w:t>Based on the received contributions, companies are amenable to applying the legacy restriction to the new identities ρ = 1/4 and ρ = 1/8. In contrast, there are concerns about ρ = 1/3 and ρ = 1/6, as the legacy restriction may not be compatible with the current CSI subband sizes (4, 8, 16, and 32). Whether to introduce new CSI subband size(s) for ρ = 1/3 and ρ = 1/6 remains a pending issue (Issue 2.3). Therefore, I recommend that we conclude on ρ = 1/4 and ρ = 1/8 first, and revisit ρ = 1/3 and ρ = 1/6 once a decision on new CSI subband size(s) has been reached.</w:t>
            </w:r>
          </w:p>
          <w:p w14:paraId="3B94E543" w14:textId="77777777" w:rsidR="0095196C" w:rsidRDefault="00983B00">
            <w:pPr>
              <w:snapToGrid w:val="0"/>
              <w:rPr>
                <w:rFonts w:ascii="Times New Roman" w:hAnsi="Times New Roman"/>
                <w:b/>
                <w:bCs/>
                <w:color w:val="000000"/>
                <w:sz w:val="18"/>
                <w:szCs w:val="18"/>
                <w:lang w:eastAsia="zh-CN"/>
              </w:rPr>
            </w:pPr>
            <w:r>
              <w:rPr>
                <w:rFonts w:ascii="Times New Roman" w:hAnsi="Times New Roman"/>
                <w:b/>
                <w:bCs/>
                <w:color w:val="000000"/>
                <w:sz w:val="18"/>
                <w:szCs w:val="18"/>
                <w:lang w:eastAsia="zh-CN"/>
              </w:rPr>
              <w:t xml:space="preserve">Question: Whether to support </w:t>
            </w:r>
            <w:r>
              <w:rPr>
                <w:rFonts w:ascii="Times New Roman" w:hAnsi="Times New Roman"/>
                <w:b/>
                <w:bCs/>
                <w:color w:val="000000"/>
                <w:sz w:val="18"/>
                <w:szCs w:val="18"/>
                <w:highlight w:val="yellow"/>
                <w:lang w:eastAsia="zh-CN"/>
              </w:rPr>
              <w:t xml:space="preserve">Conclusion 2.2 </w:t>
            </w:r>
            <w:r>
              <w:rPr>
                <w:rFonts w:ascii="Times New Roman" w:hAnsi="Times New Roman"/>
                <w:b/>
                <w:bCs/>
                <w:color w:val="000000"/>
                <w:sz w:val="18"/>
                <w:szCs w:val="18"/>
                <w:lang w:eastAsia="zh-CN"/>
              </w:rPr>
              <w:t>as follows?</w:t>
            </w:r>
          </w:p>
          <w:p w14:paraId="5A2C15C7" w14:textId="77777777" w:rsidR="0095196C" w:rsidRDefault="00983B00">
            <w:pPr>
              <w:suppressAutoHyphens w:val="0"/>
              <w:spacing w:beforeLines="50" w:before="120" w:after="0" w:line="276" w:lineRule="auto"/>
              <w:jc w:val="both"/>
              <w:rPr>
                <w:rFonts w:ascii="Times New Roman" w:hAnsi="Times New Roman"/>
                <w:b/>
                <w:bCs/>
                <w:sz w:val="18"/>
                <w:szCs w:val="18"/>
              </w:rPr>
            </w:pPr>
            <w:r>
              <w:rPr>
                <w:rFonts w:ascii="Times New Roman" w:hAnsi="Times New Roman"/>
                <w:b/>
                <w:bCs/>
                <w:sz w:val="18"/>
                <w:szCs w:val="18"/>
                <w:highlight w:val="yellow"/>
              </w:rPr>
              <w:t>Conclusion 2.2</w:t>
            </w:r>
          </w:p>
          <w:p w14:paraId="684C5659" w14:textId="77777777" w:rsidR="0095196C" w:rsidRDefault="00983B00">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sz w:val="18"/>
                <w:szCs w:val="18"/>
              </w:rPr>
              <w:t xml:space="preserve">No enhancement to the following legacy specification restriction on frequency density of CSI-RS port in a CSI subband for the frequency-domain densities ρ = 1/4 and 1/8, i.e., the following from Clause 5.2.1.4 in TS 38.214 shall </w:t>
            </w:r>
            <w:r>
              <w:rPr>
                <w:rFonts w:ascii="Times New Roman" w:hAnsi="Times New Roman" w:cs="Times New Roman"/>
                <w:color w:val="000000" w:themeColor="text1"/>
                <w:sz w:val="18"/>
                <w:szCs w:val="18"/>
              </w:rPr>
              <w:t>be applied:</w:t>
            </w:r>
          </w:p>
          <w:p w14:paraId="5399731E" w14:textId="77777777" w:rsidR="0095196C" w:rsidRDefault="00983B00">
            <w:pPr>
              <w:pStyle w:val="af6"/>
              <w:numPr>
                <w:ilvl w:val="0"/>
                <w:numId w:val="5"/>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 xml:space="preserve">A UE is not expected to be configured with </w:t>
            </w:r>
            <w:proofErr w:type="spellStart"/>
            <w:r>
              <w:rPr>
                <w:rFonts w:ascii="Times New Roman" w:hAnsi="Times New Roman"/>
                <w:i/>
                <w:iCs/>
                <w:sz w:val="18"/>
                <w:szCs w:val="18"/>
              </w:rPr>
              <w:t>csi-ReportingBand</w:t>
            </w:r>
            <w:proofErr w:type="spellEnd"/>
            <w:r>
              <w:rPr>
                <w:rFonts w:ascii="Times New Roman" w:hAnsi="Times New Roman"/>
                <w:sz w:val="18"/>
                <w:szCs w:val="18"/>
              </w:rPr>
              <w:t xml:space="preserve"> which contains a subband where a CSI-RS resource linked to the CSI Report setting has the frequency density of each CSI-RS port per PRB in the subband less than the configured density of the CSI-RS resource.</w:t>
            </w:r>
          </w:p>
          <w:p w14:paraId="40E2171F" w14:textId="388FF145" w:rsidR="0095196C" w:rsidRDefault="00983B00">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FFS: Whether to apply the legacy </w:t>
            </w:r>
            <w:r>
              <w:rPr>
                <w:rFonts w:ascii="Times New Roman" w:hAnsi="Times New Roman"/>
                <w:sz w:val="18"/>
                <w:szCs w:val="18"/>
              </w:rPr>
              <w:t xml:space="preserve">specification restriction to the </w:t>
            </w:r>
            <w:r>
              <w:rPr>
                <w:rFonts w:ascii="Times New Roman" w:hAnsi="Times New Roman"/>
                <w:color w:val="000000" w:themeColor="text1"/>
                <w:sz w:val="18"/>
                <w:szCs w:val="18"/>
                <w:lang w:eastAsia="zh-CN"/>
              </w:rPr>
              <w:t>frequency-domain</w:t>
            </w:r>
            <w:r>
              <w:rPr>
                <w:rFonts w:ascii="Times New Roman" w:hAnsi="Times New Roman"/>
                <w:sz w:val="18"/>
                <w:szCs w:val="18"/>
              </w:rPr>
              <w:t xml:space="preserve"> densities </w:t>
            </w:r>
            <w:r>
              <w:rPr>
                <w:rFonts w:ascii="Times New Roman" w:hAnsi="Times New Roman"/>
                <w:bCs/>
                <w:sz w:val="18"/>
                <w:szCs w:val="18"/>
              </w:rPr>
              <w:t xml:space="preserve">ρ </w:t>
            </w:r>
            <w:r>
              <w:rPr>
                <w:rFonts w:ascii="Times New Roman" w:hAnsi="Times New Roman"/>
                <w:sz w:val="18"/>
                <w:szCs w:val="18"/>
              </w:rPr>
              <w:t xml:space="preserve">= </w:t>
            </w:r>
            <w:r>
              <w:rPr>
                <w:rFonts w:ascii="Times New Roman" w:hAnsi="Times New Roman" w:cs="Times New Roman"/>
                <w:color w:val="000000" w:themeColor="text1"/>
                <w:sz w:val="18"/>
                <w:szCs w:val="18"/>
              </w:rPr>
              <w:t>1/3 and 1/6</w:t>
            </w:r>
          </w:p>
          <w:p w14:paraId="3C9DD634" w14:textId="77777777" w:rsidR="0095196C" w:rsidRDefault="0095196C">
            <w:pPr>
              <w:suppressAutoHyphens w:val="0"/>
              <w:spacing w:after="0" w:line="240" w:lineRule="auto"/>
              <w:rPr>
                <w:rFonts w:ascii="Times New Roman" w:eastAsia="Batang" w:hAnsi="Times New Roman" w:cs="Times New Roman"/>
                <w:color w:val="000000"/>
                <w:sz w:val="18"/>
                <w:szCs w:val="18"/>
                <w:highlight w:val="yellow"/>
                <w:lang w:eastAsia="ko-KR"/>
              </w:rPr>
            </w:pPr>
          </w:p>
          <w:p w14:paraId="0E2F6FD8" w14:textId="2F30EEA4" w:rsidR="0095196C" w:rsidRPr="003044B7" w:rsidRDefault="00983B00">
            <w:pPr>
              <w:suppressAutoHyphens w:val="0"/>
              <w:spacing w:after="0" w:line="240" w:lineRule="auto"/>
              <w:rPr>
                <w:rFonts w:ascii="Times" w:eastAsia="DengXian" w:hAnsi="Times" w:cs="Times"/>
                <w:sz w:val="18"/>
                <w:szCs w:val="18"/>
                <w:lang w:val="it-IT"/>
              </w:rPr>
            </w:pPr>
            <w:r>
              <w:rPr>
                <w:rFonts w:ascii="Times" w:hAnsi="Times" w:cs="Times"/>
                <w:b/>
                <w:bCs/>
                <w:color w:val="000000" w:themeColor="text1"/>
                <w:sz w:val="18"/>
                <w:szCs w:val="18"/>
                <w:lang w:val="it-IT" w:eastAsia="zh-CN"/>
              </w:rPr>
              <w:t xml:space="preserve">Support: </w:t>
            </w:r>
            <w:r>
              <w:rPr>
                <w:rFonts w:ascii="Times" w:hAnsi="Times" w:cs="Times"/>
                <w:sz w:val="18"/>
                <w:szCs w:val="18"/>
                <w:lang w:val="it-IT"/>
              </w:rPr>
              <w:t xml:space="preserve">Kyoecra, </w:t>
            </w:r>
            <w:r>
              <w:rPr>
                <w:rFonts w:ascii="Times" w:eastAsia="DengXian" w:hAnsi="Times" w:cs="Times"/>
                <w:sz w:val="18"/>
                <w:szCs w:val="18"/>
                <w:lang w:val="it-IT" w:eastAsia="zh-CN"/>
              </w:rPr>
              <w:t xml:space="preserve">Nokia, </w:t>
            </w:r>
            <w:r>
              <w:rPr>
                <w:rFonts w:ascii="Times" w:hAnsi="Times" w:cs="Times"/>
                <w:sz w:val="18"/>
                <w:szCs w:val="18"/>
                <w:lang w:val="it-IT"/>
              </w:rPr>
              <w:t xml:space="preserve">LGE, OPPO, </w:t>
            </w:r>
            <w:r>
              <w:rPr>
                <w:rFonts w:ascii="Times" w:eastAsiaTheme="minorEastAsia" w:hAnsi="Times" w:cs="Times"/>
                <w:sz w:val="18"/>
                <w:szCs w:val="18"/>
                <w:lang w:val="it-IT" w:eastAsia="ko-KR"/>
              </w:rPr>
              <w:t xml:space="preserve">ETRI, </w:t>
            </w:r>
            <w:r>
              <w:rPr>
                <w:rFonts w:ascii="Times" w:hAnsi="Times" w:cs="Times"/>
                <w:sz w:val="18"/>
                <w:szCs w:val="18"/>
                <w:lang w:val="it-IT"/>
              </w:rPr>
              <w:t xml:space="preserve">Spreadtrum, </w:t>
            </w:r>
            <w:r>
              <w:rPr>
                <w:rFonts w:ascii="Times" w:eastAsia="DengXian" w:hAnsi="Times" w:cs="Times"/>
                <w:sz w:val="18"/>
                <w:szCs w:val="18"/>
                <w:lang w:val="it-IT" w:eastAsia="zh-CN"/>
              </w:rPr>
              <w:t>NEC</w:t>
            </w:r>
            <w:r w:rsidR="001F689D">
              <w:rPr>
                <w:rFonts w:ascii="Times" w:eastAsia="DengXian" w:hAnsi="Times" w:cs="Times"/>
                <w:sz w:val="18"/>
                <w:szCs w:val="18"/>
                <w:lang w:val="it-IT" w:eastAsia="zh-CN"/>
              </w:rPr>
              <w:t xml:space="preserve">, ZTE, </w:t>
            </w:r>
            <w:r w:rsidR="001F689D">
              <w:rPr>
                <w:rFonts w:ascii="Times" w:eastAsia="DengXian" w:hAnsi="Times" w:cs="Times"/>
                <w:sz w:val="18"/>
                <w:szCs w:val="18"/>
                <w:lang w:eastAsia="zh-CN"/>
              </w:rPr>
              <w:t>Huawei, Xiaomi, Samsung, Fujitsu</w:t>
            </w:r>
            <w:r w:rsidR="00D23832">
              <w:rPr>
                <w:rFonts w:ascii="Times" w:eastAsia="DengXian" w:hAnsi="Times" w:cs="Times"/>
                <w:sz w:val="18"/>
                <w:szCs w:val="18"/>
                <w:lang w:eastAsia="zh-CN"/>
              </w:rPr>
              <w:t>, TC</w:t>
            </w:r>
            <w:r w:rsidR="003044B7">
              <w:rPr>
                <w:rFonts w:ascii="Times" w:eastAsia="DengXian" w:hAnsi="Times" w:cs="Times"/>
                <w:sz w:val="18"/>
                <w:szCs w:val="18"/>
                <w:lang w:eastAsia="zh-CN"/>
              </w:rPr>
              <w:t>L,</w:t>
            </w:r>
            <w:r w:rsidR="003044B7">
              <w:rPr>
                <w:rFonts w:ascii="Times" w:hAnsi="Times" w:cs="Times"/>
                <w:sz w:val="18"/>
                <w:szCs w:val="18"/>
              </w:rPr>
              <w:t xml:space="preserve"> Sony</w:t>
            </w:r>
            <w:r w:rsidR="00236653">
              <w:rPr>
                <w:rFonts w:ascii="Times" w:hAnsi="Times" w:cs="Times"/>
                <w:sz w:val="18"/>
                <w:szCs w:val="18"/>
              </w:rPr>
              <w:t xml:space="preserve">, Apple, </w:t>
            </w:r>
            <w:r w:rsidR="00236653">
              <w:rPr>
                <w:rFonts w:ascii="Times" w:eastAsia="DengXian" w:hAnsi="Times" w:cs="Times"/>
                <w:sz w:val="18"/>
                <w:szCs w:val="18"/>
                <w:lang w:eastAsia="zh-CN"/>
              </w:rPr>
              <w:t xml:space="preserve">Lenovo, Ericsson, </w:t>
            </w:r>
            <w:r w:rsidR="00236653">
              <w:rPr>
                <w:rFonts w:ascii="Times" w:eastAsia="Yu Mincho" w:hAnsi="Times" w:cs="Times"/>
                <w:sz w:val="18"/>
                <w:szCs w:val="18"/>
                <w:lang w:eastAsia="ja-JP"/>
              </w:rPr>
              <w:t>NTT DOCOMO</w:t>
            </w:r>
            <w:r w:rsidR="003E0FE3">
              <w:rPr>
                <w:rFonts w:ascii="Times" w:eastAsia="Yu Mincho" w:hAnsi="Times" w:cs="Times"/>
                <w:sz w:val="18"/>
                <w:szCs w:val="18"/>
                <w:lang w:eastAsia="ja-JP"/>
              </w:rPr>
              <w:t xml:space="preserve">, </w:t>
            </w:r>
            <w:proofErr w:type="spellStart"/>
            <w:r w:rsidR="003E0FE3">
              <w:rPr>
                <w:rFonts w:ascii="Times" w:hAnsi="Times" w:cs="Times"/>
                <w:sz w:val="18"/>
                <w:szCs w:val="18"/>
              </w:rPr>
              <w:t>Tejas</w:t>
            </w:r>
            <w:proofErr w:type="spellEnd"/>
          </w:p>
          <w:p w14:paraId="4CE27AF9" w14:textId="77777777" w:rsidR="0095196C" w:rsidRDefault="00983B00">
            <w:pPr>
              <w:suppressAutoHyphens w:val="0"/>
              <w:spacing w:after="0" w:line="240" w:lineRule="auto"/>
              <w:rPr>
                <w:rFonts w:ascii="Times" w:eastAsia="DengXian" w:hAnsi="Times" w:cs="Times"/>
                <w:sz w:val="18"/>
                <w:szCs w:val="18"/>
                <w:lang w:eastAsia="zh-CN"/>
              </w:rPr>
            </w:pPr>
            <w:r>
              <w:rPr>
                <w:rFonts w:ascii="Times" w:hAnsi="Times" w:cs="Times"/>
                <w:b/>
                <w:bCs/>
                <w:color w:val="000000" w:themeColor="text1"/>
                <w:sz w:val="18"/>
                <w:szCs w:val="18"/>
                <w:lang w:eastAsia="zh-CN"/>
              </w:rPr>
              <w:t xml:space="preserve">Concern: </w:t>
            </w:r>
          </w:p>
        </w:tc>
      </w:tr>
      <w:tr w:rsidR="0095196C" w14:paraId="10E47455" w14:textId="77777777">
        <w:trPr>
          <w:trHeight w:val="126"/>
        </w:trPr>
        <w:tc>
          <w:tcPr>
            <w:tcW w:w="530" w:type="dxa"/>
            <w:tcBorders>
              <w:top w:val="single" w:sz="4" w:space="0" w:color="auto"/>
              <w:left w:val="single" w:sz="4" w:space="0" w:color="auto"/>
              <w:bottom w:val="single" w:sz="4" w:space="0" w:color="auto"/>
              <w:right w:val="single" w:sz="4" w:space="0" w:color="auto"/>
            </w:tcBorders>
          </w:tcPr>
          <w:p w14:paraId="078814BE" w14:textId="77777777" w:rsidR="0095196C" w:rsidRDefault="00983B00">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w:t>
            </w:r>
          </w:p>
        </w:tc>
        <w:tc>
          <w:tcPr>
            <w:tcW w:w="1592" w:type="dxa"/>
            <w:tcBorders>
              <w:top w:val="single" w:sz="4" w:space="0" w:color="auto"/>
              <w:left w:val="single" w:sz="4" w:space="0" w:color="auto"/>
              <w:bottom w:val="single" w:sz="4" w:space="0" w:color="auto"/>
              <w:right w:val="single" w:sz="4" w:space="0" w:color="auto"/>
            </w:tcBorders>
          </w:tcPr>
          <w:p w14:paraId="0A905FF2" w14:textId="77777777" w:rsidR="0095196C" w:rsidRDefault="00983B00">
            <w:pPr>
              <w:snapToGrid w:val="0"/>
              <w:spacing w:after="0" w:line="240" w:lineRule="auto"/>
              <w:rPr>
                <w:rFonts w:ascii="Times New Roman" w:hAnsi="Times New Roman"/>
                <w:sz w:val="18"/>
                <w:szCs w:val="18"/>
              </w:rPr>
            </w:pPr>
            <w:r>
              <w:rPr>
                <w:rFonts w:ascii="Times New Roman" w:hAnsi="Times New Roman"/>
                <w:sz w:val="18"/>
                <w:szCs w:val="18"/>
              </w:rPr>
              <w:t>New CSI subband size and/or new PRG size</w:t>
            </w:r>
          </w:p>
        </w:tc>
        <w:tc>
          <w:tcPr>
            <w:tcW w:w="7796" w:type="dxa"/>
            <w:tcBorders>
              <w:top w:val="single" w:sz="4" w:space="0" w:color="auto"/>
              <w:left w:val="single" w:sz="4" w:space="0" w:color="auto"/>
              <w:bottom w:val="single" w:sz="4" w:space="0" w:color="auto"/>
              <w:right w:val="single" w:sz="4" w:space="0" w:color="auto"/>
            </w:tcBorders>
          </w:tcPr>
          <w:p w14:paraId="5FBD6CC0" w14:textId="77777777" w:rsidR="0095196C" w:rsidRDefault="00983B00">
            <w:pPr>
              <w:snapToGrid w:val="0"/>
              <w:spacing w:after="0" w:line="276" w:lineRule="auto"/>
              <w:jc w:val="both"/>
              <w:rPr>
                <w:rFonts w:ascii="Times" w:hAnsi="Times" w:cs="Times"/>
                <w:i/>
                <w:iCs/>
                <w:color w:val="0000FF"/>
                <w:sz w:val="18"/>
                <w:szCs w:val="18"/>
              </w:rPr>
            </w:pPr>
            <w:r>
              <w:rPr>
                <w:rFonts w:ascii="Times" w:hAnsi="Times" w:cs="Times"/>
                <w:i/>
                <w:iCs/>
                <w:color w:val="0000FF"/>
                <w:sz w:val="18"/>
                <w:szCs w:val="18"/>
              </w:rPr>
              <w:t>FL Note:</w:t>
            </w:r>
            <w:r>
              <w:t xml:space="preserve"> </w:t>
            </w:r>
            <w:r>
              <w:rPr>
                <w:rFonts w:ascii="Times" w:hAnsi="Times" w:cs="Times"/>
                <w:i/>
                <w:iCs/>
                <w:color w:val="0000FF"/>
                <w:sz w:val="18"/>
                <w:szCs w:val="18"/>
              </w:rPr>
              <w:t>Following Issue 2.2, the legacy restriction may not be compatible with the current CSI subband sizes (4, 8, 16, 32) for ρ = 1/3 and ρ = 1/6. Several companies therefore propose introducing new CSI subband sizes that are integer multiples of 1/ρ (e.g., 6, 12, 24, 30). Some companies further propose defining new PRG size(s) to accommodate these new CSI subband sizes, if supported. To FL’s understanding, introducing new PRG size(s) is not necessary because legacy PRG sizes can be used (e.g., PRG size 2 for CSI subband sizes 6, 12, 24, 30; PRG size 4 for CSI subband sizes 12, 24). Several companies also expressed strong concern about introducing new PRG size(s) due to the large specification impact.</w:t>
            </w:r>
            <w:r>
              <w:t xml:space="preserve"> </w:t>
            </w:r>
            <w:r>
              <w:rPr>
                <w:rFonts w:ascii="Times" w:hAnsi="Times" w:cs="Times"/>
                <w:i/>
                <w:iCs/>
                <w:color w:val="0000FF"/>
                <w:sz w:val="18"/>
                <w:szCs w:val="18"/>
              </w:rPr>
              <w:t>FL Recommendation:</w:t>
            </w:r>
          </w:p>
          <w:p w14:paraId="0101F78B" w14:textId="7533D76A" w:rsidR="0095196C" w:rsidRDefault="00983B00">
            <w:pPr>
              <w:pStyle w:val="af6"/>
              <w:numPr>
                <w:ilvl w:val="0"/>
                <w:numId w:val="22"/>
              </w:numPr>
              <w:snapToGrid w:val="0"/>
              <w:spacing w:after="0" w:line="276" w:lineRule="auto"/>
              <w:ind w:left="743" w:hanging="283"/>
              <w:jc w:val="both"/>
              <w:rPr>
                <w:rFonts w:ascii="Times" w:hAnsi="Times" w:cs="Times"/>
                <w:i/>
                <w:iCs/>
                <w:color w:val="0000FF"/>
                <w:sz w:val="18"/>
                <w:szCs w:val="18"/>
              </w:rPr>
            </w:pPr>
            <w:r>
              <w:rPr>
                <w:rFonts w:ascii="Times" w:hAnsi="Times" w:cs="Times"/>
                <w:i/>
                <w:iCs/>
                <w:color w:val="0000FF"/>
                <w:sz w:val="18"/>
                <w:szCs w:val="18"/>
              </w:rPr>
              <w:t>Support new CSI subband size(s) for ρ = 1/3 and ρ = 1/6 that are integer multiples of 1/ρ (e.g., 6, 12, 24, 30)</w:t>
            </w:r>
          </w:p>
          <w:p w14:paraId="4382314A" w14:textId="77777777" w:rsidR="0095196C" w:rsidRDefault="00983B00">
            <w:pPr>
              <w:pStyle w:val="af6"/>
              <w:numPr>
                <w:ilvl w:val="0"/>
                <w:numId w:val="22"/>
              </w:numPr>
              <w:snapToGrid w:val="0"/>
              <w:spacing w:after="0" w:line="276" w:lineRule="auto"/>
              <w:ind w:left="743" w:hanging="283"/>
              <w:jc w:val="both"/>
              <w:rPr>
                <w:rFonts w:ascii="Times" w:hAnsi="Times" w:cs="Times"/>
                <w:i/>
                <w:iCs/>
                <w:color w:val="0000FF"/>
                <w:sz w:val="18"/>
                <w:szCs w:val="18"/>
              </w:rPr>
            </w:pPr>
            <w:r>
              <w:rPr>
                <w:rFonts w:ascii="Times" w:hAnsi="Times" w:cs="Times"/>
                <w:i/>
                <w:iCs/>
                <w:color w:val="0000FF"/>
                <w:sz w:val="18"/>
                <w:szCs w:val="18"/>
              </w:rPr>
              <w:t>Do not introduce new PRG size(s); use legacy PRG sizes to map the new subband sizes (e.g., PRG size 2 for 6, 12, 24, 30; PRG size 4 for 12, 24), thereby avoiding unnecessary specification changes.</w:t>
            </w:r>
          </w:p>
          <w:p w14:paraId="74A9BAA6" w14:textId="77777777" w:rsidR="0095196C" w:rsidRDefault="00983B00">
            <w:pPr>
              <w:pStyle w:val="af6"/>
              <w:numPr>
                <w:ilvl w:val="0"/>
                <w:numId w:val="22"/>
              </w:numPr>
              <w:snapToGrid w:val="0"/>
              <w:spacing w:after="0" w:line="276" w:lineRule="auto"/>
              <w:ind w:left="743" w:hanging="283"/>
              <w:jc w:val="both"/>
              <w:rPr>
                <w:rFonts w:ascii="Times" w:hAnsi="Times" w:cs="Times"/>
                <w:i/>
                <w:iCs/>
                <w:color w:val="0000FF"/>
                <w:sz w:val="18"/>
                <w:szCs w:val="18"/>
              </w:rPr>
            </w:pPr>
            <w:r>
              <w:rPr>
                <w:rFonts w:ascii="Times" w:eastAsia="新細明體" w:hAnsi="Times" w:cs="Times"/>
                <w:i/>
                <w:iCs/>
                <w:color w:val="0000FF"/>
                <w:sz w:val="18"/>
                <w:szCs w:val="18"/>
                <w:lang w:eastAsia="zh-TW"/>
              </w:rPr>
              <w:t>Further study on what CSI subband size(s) is supported for different BWP sizes</w:t>
            </w:r>
          </w:p>
          <w:p w14:paraId="2E6A64A6" w14:textId="77777777" w:rsidR="0095196C" w:rsidRDefault="0095196C">
            <w:pPr>
              <w:snapToGrid w:val="0"/>
              <w:spacing w:after="0" w:line="276" w:lineRule="auto"/>
              <w:jc w:val="both"/>
              <w:rPr>
                <w:rFonts w:ascii="Times" w:hAnsi="Times" w:cs="Times"/>
                <w:b/>
                <w:color w:val="000000" w:themeColor="text1"/>
                <w:sz w:val="18"/>
                <w:szCs w:val="18"/>
              </w:rPr>
            </w:pPr>
          </w:p>
          <w:p w14:paraId="42A3EEF9" w14:textId="77777777" w:rsidR="0095196C" w:rsidRDefault="00983B00">
            <w:pPr>
              <w:suppressAutoHyphens w:val="0"/>
              <w:spacing w:after="0" w:line="276" w:lineRule="auto"/>
              <w:jc w:val="both"/>
              <w:rPr>
                <w:rFonts w:ascii="Times New Roman" w:hAnsi="Times New Roman"/>
                <w:b/>
                <w:bCs/>
                <w:color w:val="000000"/>
                <w:sz w:val="18"/>
                <w:szCs w:val="18"/>
                <w:lang w:eastAsia="zh-CN"/>
              </w:rPr>
            </w:pPr>
            <w:r>
              <w:rPr>
                <w:rFonts w:ascii="Times New Roman" w:hAnsi="Times New Roman"/>
                <w:b/>
                <w:bCs/>
                <w:color w:val="000000"/>
                <w:sz w:val="18"/>
                <w:szCs w:val="18"/>
                <w:lang w:eastAsia="zh-CN"/>
              </w:rPr>
              <w:t xml:space="preserve">Question: Whether to support </w:t>
            </w:r>
            <w:r>
              <w:rPr>
                <w:rFonts w:ascii="Times New Roman" w:hAnsi="Times New Roman"/>
                <w:b/>
                <w:bCs/>
                <w:sz w:val="18"/>
                <w:szCs w:val="18"/>
                <w:highlight w:val="yellow"/>
              </w:rPr>
              <w:t>Proposal 2.3</w:t>
            </w:r>
            <w:r>
              <w:rPr>
                <w:rFonts w:ascii="Times New Roman" w:hAnsi="Times New Roman"/>
                <w:b/>
                <w:bCs/>
                <w:color w:val="000000"/>
                <w:sz w:val="18"/>
                <w:szCs w:val="18"/>
                <w:lang w:eastAsia="zh-CN"/>
              </w:rPr>
              <w:t xml:space="preserve"> as follows?</w:t>
            </w:r>
          </w:p>
          <w:p w14:paraId="2613A8EA" w14:textId="77777777" w:rsidR="0095196C" w:rsidRDefault="0095196C">
            <w:pPr>
              <w:suppressAutoHyphens w:val="0"/>
              <w:spacing w:after="0" w:line="276" w:lineRule="auto"/>
              <w:jc w:val="both"/>
              <w:rPr>
                <w:rFonts w:ascii="Times New Roman" w:hAnsi="Times New Roman"/>
                <w:sz w:val="18"/>
                <w:szCs w:val="18"/>
              </w:rPr>
            </w:pPr>
          </w:p>
          <w:p w14:paraId="5B43E668" w14:textId="77777777" w:rsidR="0095196C" w:rsidRDefault="00983B00">
            <w:pPr>
              <w:suppressAutoHyphens w:val="0"/>
              <w:spacing w:after="0" w:line="276" w:lineRule="auto"/>
              <w:jc w:val="both"/>
              <w:rPr>
                <w:rFonts w:ascii="Times New Roman" w:hAnsi="Times New Roman"/>
                <w:sz w:val="18"/>
                <w:szCs w:val="18"/>
              </w:rPr>
            </w:pPr>
            <w:r>
              <w:rPr>
                <w:rFonts w:ascii="Times New Roman" w:hAnsi="Times New Roman"/>
                <w:b/>
                <w:bCs/>
                <w:sz w:val="18"/>
                <w:szCs w:val="18"/>
                <w:highlight w:val="yellow"/>
              </w:rPr>
              <w:t>Proposal 2.3</w:t>
            </w:r>
          </w:p>
          <w:p w14:paraId="56EB15F9" w14:textId="77777777" w:rsidR="0095196C" w:rsidRDefault="00983B00">
            <w:pPr>
              <w:suppressAutoHyphens w:val="0"/>
              <w:spacing w:after="0" w:line="276" w:lineRule="auto"/>
              <w:jc w:val="both"/>
              <w:rPr>
                <w:rFonts w:ascii="Times New Roman" w:hAnsi="Times New Roman"/>
                <w:sz w:val="18"/>
                <w:szCs w:val="18"/>
              </w:rPr>
            </w:pPr>
            <w:r>
              <w:rPr>
                <w:rFonts w:ascii="Times New Roman" w:hAnsi="Times New Roman"/>
                <w:sz w:val="18"/>
                <w:szCs w:val="18"/>
              </w:rPr>
              <w:t xml:space="preserve">For CSI-RS frequency-domain densities ρ = 1/3 and 1/6, support new CSI subband size(s) that is integer multiples of 1/ρ. </w:t>
            </w:r>
          </w:p>
          <w:p w14:paraId="13B6C468" w14:textId="77777777" w:rsidR="0095196C" w:rsidRDefault="00983B00">
            <w:pPr>
              <w:numPr>
                <w:ilvl w:val="0"/>
                <w:numId w:val="5"/>
              </w:numPr>
              <w:suppressAutoHyphens w:val="0"/>
              <w:spacing w:after="0" w:line="276" w:lineRule="auto"/>
              <w:ind w:hanging="158"/>
              <w:contextualSpacing/>
              <w:jc w:val="both"/>
              <w:rPr>
                <w:rFonts w:ascii="Times New Roman" w:hAnsi="Times New Roman"/>
                <w:color w:val="000000" w:themeColor="text1"/>
                <w:sz w:val="18"/>
                <w:szCs w:val="18"/>
              </w:rPr>
            </w:pPr>
            <w:r>
              <w:rPr>
                <w:rFonts w:ascii="Times New Roman" w:hAnsi="Times New Roman"/>
                <w:color w:val="000000" w:themeColor="text1"/>
                <w:sz w:val="18"/>
                <w:szCs w:val="18"/>
              </w:rPr>
              <w:t>Note: Legacy PRG sizes are reused without enhancement.</w:t>
            </w:r>
          </w:p>
          <w:p w14:paraId="6599802D" w14:textId="77777777" w:rsidR="0095196C" w:rsidRDefault="00983B00">
            <w:pPr>
              <w:numPr>
                <w:ilvl w:val="0"/>
                <w:numId w:val="5"/>
              </w:numPr>
              <w:suppressAutoHyphens w:val="0"/>
              <w:spacing w:after="0" w:line="276" w:lineRule="auto"/>
              <w:ind w:hanging="158"/>
              <w:contextualSpacing/>
              <w:jc w:val="both"/>
              <w:rPr>
                <w:rFonts w:ascii="Times New Roman" w:hAnsi="Times New Roman"/>
                <w:color w:val="000000" w:themeColor="text1"/>
                <w:sz w:val="18"/>
                <w:szCs w:val="18"/>
              </w:rPr>
            </w:pPr>
            <w:r>
              <w:rPr>
                <w:rFonts w:ascii="Times New Roman" w:hAnsi="Times New Roman" w:cs="Times"/>
                <w:color w:val="000000" w:themeColor="text1"/>
                <w:sz w:val="18"/>
                <w:szCs w:val="18"/>
                <w:lang w:val="en-GB" w:eastAsia="zh-CN"/>
              </w:rPr>
              <w:t xml:space="preserve">Note: The </w:t>
            </w:r>
            <w:r>
              <w:rPr>
                <w:rFonts w:ascii="Times New Roman" w:hAnsi="Times New Roman"/>
                <w:sz w:val="18"/>
                <w:szCs w:val="18"/>
              </w:rPr>
              <w:t>new CSI subband size(s)</w:t>
            </w:r>
            <w:r>
              <w:rPr>
                <w:rFonts w:ascii="Times New Roman" w:hAnsi="Times New Roman" w:cs="Times"/>
                <w:color w:val="000000" w:themeColor="text1"/>
                <w:sz w:val="18"/>
                <w:szCs w:val="18"/>
                <w:lang w:val="en-GB" w:eastAsia="zh-CN"/>
              </w:rPr>
              <w:t xml:space="preserve"> is integer multiples of</w:t>
            </w:r>
            <w:r>
              <w:rPr>
                <w:rFonts w:ascii="Times New Roman" w:hAnsi="Times New Roman" w:cs="Times"/>
                <w:color w:val="000000" w:themeColor="text1"/>
                <w:sz w:val="18"/>
                <w:szCs w:val="18"/>
                <w:lang w:val="en-GB"/>
              </w:rPr>
              <w:t xml:space="preserve"> legacy PRG size (i.e., 2 or 4)</w:t>
            </w:r>
          </w:p>
          <w:p w14:paraId="4CD7399B" w14:textId="77777777" w:rsidR="0095196C" w:rsidRDefault="00983B00">
            <w:pPr>
              <w:numPr>
                <w:ilvl w:val="0"/>
                <w:numId w:val="5"/>
              </w:numPr>
              <w:suppressAutoHyphens w:val="0"/>
              <w:snapToGrid w:val="0"/>
              <w:spacing w:after="0" w:line="276" w:lineRule="auto"/>
              <w:ind w:hanging="158"/>
              <w:contextualSpacing/>
              <w:jc w:val="both"/>
              <w:rPr>
                <w:rFonts w:ascii="Times New Roman" w:eastAsia="DengXian" w:hAnsi="Times New Roman" w:cs="Times New Roman"/>
                <w:b/>
                <w:color w:val="000000" w:themeColor="text1"/>
                <w:sz w:val="18"/>
                <w:szCs w:val="18"/>
                <w:lang w:eastAsia="zh-CN"/>
              </w:rPr>
            </w:pPr>
            <w:r>
              <w:rPr>
                <w:rFonts w:ascii="Times New Roman" w:hAnsi="Times New Roman" w:cs="Times"/>
                <w:color w:val="000000" w:themeColor="text1"/>
                <w:sz w:val="18"/>
                <w:szCs w:val="18"/>
                <w:lang w:val="en-GB" w:eastAsia="zh-CN"/>
              </w:rPr>
              <w:t>FFS: Candidate values of the new CSI subband sizes for different BWP sizes</w:t>
            </w:r>
          </w:p>
          <w:p w14:paraId="77C9C16D" w14:textId="77777777" w:rsidR="0095196C" w:rsidRDefault="0095196C">
            <w:pPr>
              <w:suppressAutoHyphens w:val="0"/>
              <w:snapToGrid w:val="0"/>
              <w:spacing w:line="276" w:lineRule="auto"/>
              <w:contextualSpacing/>
              <w:jc w:val="both"/>
              <w:rPr>
                <w:rFonts w:ascii="Times New Roman" w:eastAsia="DengXian" w:hAnsi="Times New Roman" w:cs="Times New Roman"/>
                <w:b/>
                <w:color w:val="000000" w:themeColor="text1"/>
                <w:sz w:val="18"/>
                <w:szCs w:val="18"/>
                <w:lang w:eastAsia="zh-CN"/>
              </w:rPr>
            </w:pPr>
          </w:p>
          <w:p w14:paraId="120E75CD" w14:textId="043DA182" w:rsidR="0095196C" w:rsidRDefault="00983B00">
            <w:pPr>
              <w:suppressAutoHyphens w:val="0"/>
              <w:spacing w:after="0" w:line="240" w:lineRule="auto"/>
              <w:rPr>
                <w:rFonts w:ascii="Times" w:eastAsia="DengXian" w:hAnsi="Times" w:cs="Times"/>
                <w:sz w:val="18"/>
                <w:szCs w:val="18"/>
                <w:lang w:val="it-IT" w:eastAsia="zh-CN"/>
              </w:rPr>
            </w:pPr>
            <w:r>
              <w:rPr>
                <w:rFonts w:ascii="Times" w:hAnsi="Times" w:cs="Times"/>
                <w:b/>
                <w:bCs/>
                <w:color w:val="000000" w:themeColor="text1"/>
                <w:sz w:val="18"/>
                <w:szCs w:val="18"/>
                <w:lang w:val="it-IT" w:eastAsia="zh-CN"/>
              </w:rPr>
              <w:t xml:space="preserve">Support: </w:t>
            </w:r>
            <w:r>
              <w:rPr>
                <w:rFonts w:ascii="Times" w:hAnsi="Times" w:cs="Times"/>
                <w:sz w:val="18"/>
                <w:szCs w:val="18"/>
                <w:lang w:val="it-IT"/>
              </w:rPr>
              <w:t xml:space="preserve">Kyoecra, </w:t>
            </w:r>
            <w:r>
              <w:rPr>
                <w:rFonts w:ascii="Times" w:eastAsia="DengXian" w:hAnsi="Times" w:cs="Times"/>
                <w:sz w:val="18"/>
                <w:szCs w:val="18"/>
                <w:lang w:val="it-IT" w:eastAsia="zh-CN"/>
              </w:rPr>
              <w:t xml:space="preserve">Nokia, </w:t>
            </w:r>
            <w:r>
              <w:rPr>
                <w:rFonts w:ascii="Times" w:hAnsi="Times" w:cs="Times"/>
                <w:sz w:val="18"/>
                <w:szCs w:val="18"/>
                <w:lang w:val="it-IT"/>
              </w:rPr>
              <w:t xml:space="preserve">LGE, </w:t>
            </w:r>
            <w:r>
              <w:rPr>
                <w:rFonts w:ascii="Times" w:eastAsiaTheme="minorEastAsia" w:hAnsi="Times" w:cs="Times"/>
                <w:sz w:val="18"/>
                <w:szCs w:val="18"/>
                <w:lang w:val="it-IT" w:eastAsia="ko-KR"/>
              </w:rPr>
              <w:t>ETRI</w:t>
            </w:r>
            <w:r w:rsidR="001F689D">
              <w:rPr>
                <w:rFonts w:ascii="Times" w:eastAsiaTheme="minorEastAsia" w:hAnsi="Times" w:cs="Times"/>
                <w:sz w:val="18"/>
                <w:szCs w:val="18"/>
                <w:lang w:val="it-IT" w:eastAsia="ko-KR"/>
              </w:rPr>
              <w:t xml:space="preserve">, ZTE, </w:t>
            </w:r>
            <w:r w:rsidR="001F689D">
              <w:rPr>
                <w:rFonts w:ascii="Times" w:hAnsi="Times" w:cs="Times"/>
                <w:sz w:val="18"/>
                <w:szCs w:val="18"/>
              </w:rPr>
              <w:t xml:space="preserve">Sharp, </w:t>
            </w:r>
            <w:r w:rsidR="001F689D">
              <w:rPr>
                <w:rFonts w:ascii="Times" w:eastAsia="DengXian" w:hAnsi="Times" w:cs="Times"/>
                <w:sz w:val="18"/>
                <w:szCs w:val="18"/>
                <w:lang w:eastAsia="zh-CN"/>
              </w:rPr>
              <w:t>Huawei, CATT, Xiaomi, Samsung, Fujitsu</w:t>
            </w:r>
            <w:r w:rsidR="00D23832">
              <w:rPr>
                <w:rFonts w:ascii="Times" w:eastAsia="DengXian" w:hAnsi="Times" w:cs="Times"/>
                <w:sz w:val="18"/>
                <w:szCs w:val="18"/>
                <w:lang w:eastAsia="zh-CN"/>
              </w:rPr>
              <w:t>, TCL</w:t>
            </w:r>
            <w:r w:rsidR="00236653">
              <w:rPr>
                <w:rFonts w:ascii="Times" w:eastAsia="DengXian" w:hAnsi="Times" w:cs="Times"/>
                <w:sz w:val="18"/>
                <w:szCs w:val="18"/>
                <w:lang w:eastAsia="zh-CN"/>
              </w:rPr>
              <w:t xml:space="preserve">, </w:t>
            </w:r>
            <w:r w:rsidR="00236653">
              <w:rPr>
                <w:rFonts w:ascii="Times" w:hAnsi="Times" w:cs="Times"/>
                <w:sz w:val="18"/>
                <w:szCs w:val="18"/>
              </w:rPr>
              <w:t xml:space="preserve">Apple, </w:t>
            </w:r>
            <w:r w:rsidR="00236653">
              <w:rPr>
                <w:rFonts w:ascii="Times" w:eastAsia="DengXian" w:hAnsi="Times" w:cs="Times"/>
                <w:sz w:val="18"/>
                <w:szCs w:val="18"/>
                <w:lang w:eastAsia="zh-CN"/>
              </w:rPr>
              <w:t xml:space="preserve">Lenovo, </w:t>
            </w:r>
            <w:r w:rsidR="00236653">
              <w:rPr>
                <w:rFonts w:ascii="Times" w:eastAsia="Yu Mincho" w:hAnsi="Times" w:cs="Times"/>
                <w:sz w:val="18"/>
                <w:szCs w:val="18"/>
                <w:lang w:eastAsia="ja-JP"/>
              </w:rPr>
              <w:t>NTT DOCOMO</w:t>
            </w:r>
            <w:r w:rsidR="003E0FE3">
              <w:rPr>
                <w:rFonts w:ascii="Times" w:eastAsia="Yu Mincho" w:hAnsi="Times" w:cs="Times"/>
                <w:sz w:val="18"/>
                <w:szCs w:val="18"/>
                <w:lang w:eastAsia="ja-JP"/>
              </w:rPr>
              <w:t xml:space="preserve">, </w:t>
            </w:r>
            <w:proofErr w:type="spellStart"/>
            <w:r w:rsidR="003E0FE3">
              <w:rPr>
                <w:rFonts w:ascii="Times" w:hAnsi="Times" w:cs="Times"/>
                <w:sz w:val="18"/>
                <w:szCs w:val="18"/>
              </w:rPr>
              <w:t>Tejas</w:t>
            </w:r>
            <w:proofErr w:type="spellEnd"/>
          </w:p>
          <w:p w14:paraId="04B67258" w14:textId="25F48877" w:rsidR="003044B7" w:rsidRDefault="003044B7">
            <w:pPr>
              <w:snapToGrid w:val="0"/>
              <w:spacing w:after="0" w:line="276" w:lineRule="auto"/>
              <w:jc w:val="both"/>
              <w:rPr>
                <w:rFonts w:ascii="Times" w:hAnsi="Times" w:cs="Times"/>
                <w:b/>
                <w:bCs/>
                <w:color w:val="000000" w:themeColor="text1"/>
                <w:sz w:val="18"/>
                <w:szCs w:val="18"/>
                <w:lang w:val="it-IT"/>
              </w:rPr>
            </w:pPr>
            <w:r>
              <w:rPr>
                <w:rFonts w:ascii="Times" w:hAnsi="Times" w:cs="Times" w:hint="eastAsia"/>
                <w:b/>
                <w:bCs/>
                <w:color w:val="000000" w:themeColor="text1"/>
                <w:sz w:val="18"/>
                <w:szCs w:val="18"/>
                <w:lang w:val="it-IT"/>
              </w:rPr>
              <w:t>N</w:t>
            </w:r>
            <w:r>
              <w:rPr>
                <w:rFonts w:ascii="Times" w:hAnsi="Times" w:cs="Times"/>
                <w:b/>
                <w:bCs/>
                <w:color w:val="000000" w:themeColor="text1"/>
                <w:sz w:val="18"/>
                <w:szCs w:val="18"/>
                <w:lang w:val="it-IT"/>
              </w:rPr>
              <w:t xml:space="preserve">ot support: </w:t>
            </w:r>
            <w:r w:rsidRPr="003044B7">
              <w:rPr>
                <w:rFonts w:ascii="Times" w:hAnsi="Times" w:cs="Times"/>
                <w:color w:val="000000" w:themeColor="text1"/>
                <w:sz w:val="18"/>
                <w:szCs w:val="18"/>
                <w:lang w:val="it-IT"/>
              </w:rPr>
              <w:t>Sony</w:t>
            </w:r>
            <w:r>
              <w:rPr>
                <w:rFonts w:ascii="Times" w:hAnsi="Times" w:cs="Times"/>
                <w:color w:val="000000" w:themeColor="text1"/>
                <w:sz w:val="18"/>
                <w:szCs w:val="18"/>
                <w:lang w:val="it-IT"/>
              </w:rPr>
              <w:t xml:space="preserve">, </w:t>
            </w:r>
            <w:r w:rsidR="00236653">
              <w:rPr>
                <w:rFonts w:ascii="Times" w:eastAsia="DengXian" w:hAnsi="Times" w:cs="Times"/>
                <w:sz w:val="18"/>
                <w:szCs w:val="18"/>
                <w:lang w:eastAsia="zh-CN"/>
              </w:rPr>
              <w:t>Ericsson</w:t>
            </w:r>
          </w:p>
          <w:p w14:paraId="4FC9EF0C" w14:textId="3206EAFB" w:rsidR="0095196C" w:rsidRDefault="00983B00">
            <w:pPr>
              <w:snapToGrid w:val="0"/>
              <w:spacing w:after="0" w:line="276" w:lineRule="auto"/>
              <w:jc w:val="both"/>
              <w:rPr>
                <w:rFonts w:ascii="Times New Roman" w:eastAsia="DengXian" w:hAnsi="Times New Roman" w:cs="Times New Roman"/>
                <w:b/>
                <w:color w:val="000000" w:themeColor="text1"/>
                <w:sz w:val="18"/>
                <w:szCs w:val="18"/>
                <w:lang w:val="it-IT" w:eastAsia="zh-CN"/>
              </w:rPr>
            </w:pPr>
            <w:r>
              <w:rPr>
                <w:rFonts w:ascii="Times" w:hAnsi="Times" w:cs="Times"/>
                <w:b/>
                <w:bCs/>
                <w:color w:val="000000" w:themeColor="text1"/>
                <w:sz w:val="18"/>
                <w:szCs w:val="18"/>
                <w:lang w:val="it-IT" w:eastAsia="zh-CN"/>
              </w:rPr>
              <w:t xml:space="preserve">Concern: </w:t>
            </w:r>
            <w:r>
              <w:rPr>
                <w:rFonts w:ascii="Times" w:hAnsi="Times" w:cs="Times"/>
                <w:color w:val="000000" w:themeColor="text1"/>
                <w:sz w:val="18"/>
                <w:szCs w:val="18"/>
                <w:lang w:val="it-IT" w:eastAsia="zh-CN"/>
              </w:rPr>
              <w:t>OPPO</w:t>
            </w:r>
            <w:r w:rsidR="003044B7">
              <w:rPr>
                <w:rFonts w:ascii="Times" w:hAnsi="Times" w:cs="Times"/>
                <w:color w:val="000000" w:themeColor="text1"/>
                <w:sz w:val="18"/>
                <w:szCs w:val="18"/>
                <w:lang w:val="it-IT" w:eastAsia="zh-CN"/>
              </w:rPr>
              <w:t xml:space="preserve">, </w:t>
            </w:r>
          </w:p>
        </w:tc>
      </w:tr>
      <w:tr w:rsidR="0095196C" w14:paraId="7DAFBED3" w14:textId="77777777">
        <w:trPr>
          <w:trHeight w:val="718"/>
        </w:trPr>
        <w:tc>
          <w:tcPr>
            <w:tcW w:w="530" w:type="dxa"/>
            <w:tcBorders>
              <w:top w:val="single" w:sz="4" w:space="0" w:color="auto"/>
              <w:left w:val="single" w:sz="4" w:space="0" w:color="auto"/>
              <w:bottom w:val="single" w:sz="4" w:space="0" w:color="auto"/>
              <w:right w:val="single" w:sz="4" w:space="0" w:color="auto"/>
            </w:tcBorders>
          </w:tcPr>
          <w:p w14:paraId="274F939B" w14:textId="77777777" w:rsidR="0095196C" w:rsidRDefault="00983B00">
            <w:pPr>
              <w:snapToGrid w:val="0"/>
              <w:spacing w:after="0" w:line="240"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lastRenderedPageBreak/>
              <w:t>2.4</w:t>
            </w:r>
          </w:p>
        </w:tc>
        <w:tc>
          <w:tcPr>
            <w:tcW w:w="1592" w:type="dxa"/>
            <w:tcBorders>
              <w:top w:val="single" w:sz="4" w:space="0" w:color="auto"/>
              <w:left w:val="single" w:sz="4" w:space="0" w:color="auto"/>
              <w:bottom w:val="single" w:sz="4" w:space="0" w:color="auto"/>
              <w:right w:val="single" w:sz="4" w:space="0" w:color="auto"/>
            </w:tcBorders>
          </w:tcPr>
          <w:p w14:paraId="32DE7A06" w14:textId="77777777" w:rsidR="0095196C" w:rsidRDefault="00983B00">
            <w:pPr>
              <w:snapToGrid w:val="0"/>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 xml:space="preserve">Frequency-domain density among the K NZP CSI-RS resources in a CSI-RS resource set aggregating 48/64/128 CSI-RS ports </w:t>
            </w:r>
          </w:p>
        </w:tc>
        <w:tc>
          <w:tcPr>
            <w:tcW w:w="7796" w:type="dxa"/>
            <w:tcBorders>
              <w:top w:val="single" w:sz="4" w:space="0" w:color="auto"/>
              <w:left w:val="single" w:sz="4" w:space="0" w:color="auto"/>
              <w:bottom w:val="single" w:sz="4" w:space="0" w:color="auto"/>
              <w:right w:val="single" w:sz="4" w:space="0" w:color="auto"/>
            </w:tcBorders>
          </w:tcPr>
          <w:p w14:paraId="1BFC146B" w14:textId="77777777" w:rsidR="0095196C" w:rsidRDefault="00983B00">
            <w:pPr>
              <w:snapToGrid w:val="0"/>
              <w:rPr>
                <w:rFonts w:ascii="Times New Roman" w:hAnsi="Times New Roman"/>
                <w:b/>
                <w:bCs/>
                <w:color w:val="000000"/>
                <w:sz w:val="18"/>
                <w:szCs w:val="18"/>
                <w:lang w:eastAsia="zh-CN"/>
              </w:rPr>
            </w:pPr>
            <w:r>
              <w:rPr>
                <w:rFonts w:ascii="Times New Roman" w:hAnsi="Times New Roman"/>
                <w:b/>
                <w:bCs/>
                <w:color w:val="000000"/>
                <w:sz w:val="18"/>
                <w:szCs w:val="18"/>
                <w:lang w:eastAsia="zh-CN"/>
              </w:rPr>
              <w:t xml:space="preserve">Question: Whether to support </w:t>
            </w:r>
            <w:r>
              <w:rPr>
                <w:rFonts w:ascii="Times New Roman" w:hAnsi="Times New Roman"/>
                <w:b/>
                <w:bCs/>
                <w:color w:val="000000"/>
                <w:sz w:val="18"/>
                <w:szCs w:val="18"/>
                <w:highlight w:val="yellow"/>
                <w:lang w:eastAsia="zh-CN"/>
              </w:rPr>
              <w:t>Proposal 2.4</w:t>
            </w:r>
            <w:r>
              <w:rPr>
                <w:rFonts w:ascii="Times New Roman" w:hAnsi="Times New Roman"/>
                <w:b/>
                <w:bCs/>
                <w:color w:val="000000"/>
                <w:sz w:val="18"/>
                <w:szCs w:val="18"/>
                <w:lang w:eastAsia="zh-CN"/>
              </w:rPr>
              <w:t xml:space="preserve"> as follows?</w:t>
            </w:r>
          </w:p>
          <w:p w14:paraId="30A8175A" w14:textId="77777777" w:rsidR="0095196C" w:rsidRDefault="00983B00">
            <w:pPr>
              <w:snapToGrid w:val="0"/>
              <w:spacing w:after="0"/>
              <w:rPr>
                <w:rFonts w:ascii="Times New Roman" w:eastAsia="SimSun" w:hAnsi="Times New Roman" w:cs="Times New Roman"/>
                <w:b/>
                <w:sz w:val="18"/>
                <w:szCs w:val="18"/>
                <w:lang w:eastAsia="zh-CN"/>
              </w:rPr>
            </w:pPr>
            <w:r>
              <w:rPr>
                <w:rFonts w:ascii="Times New Roman" w:eastAsia="SimSun" w:hAnsi="Times New Roman" w:cs="Times New Roman"/>
                <w:b/>
                <w:sz w:val="18"/>
                <w:szCs w:val="18"/>
                <w:highlight w:val="yellow"/>
                <w:lang w:eastAsia="zh-CN"/>
              </w:rPr>
              <w:t>Proposal 2.4</w:t>
            </w:r>
          </w:p>
          <w:p w14:paraId="3B94A04D" w14:textId="77777777" w:rsidR="0095196C" w:rsidRDefault="00983B00">
            <w:pPr>
              <w:snapToGrid w:val="0"/>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Support different frequency-domain densities configured to the K NZP CSI-RS resources in the same CSI-RS resource set for 48/64/128 CSI-RS ports aggregation.</w:t>
            </w:r>
          </w:p>
          <w:p w14:paraId="4FD68430" w14:textId="77777777" w:rsidR="0095196C" w:rsidRDefault="0095196C">
            <w:pPr>
              <w:suppressAutoHyphens w:val="0"/>
              <w:spacing w:after="0" w:line="240" w:lineRule="auto"/>
              <w:rPr>
                <w:rFonts w:ascii="Times New Roman" w:hAnsi="Times New Roman" w:cs="Times New Roman"/>
                <w:b/>
                <w:bCs/>
                <w:color w:val="000000" w:themeColor="text1"/>
                <w:sz w:val="18"/>
                <w:szCs w:val="18"/>
                <w:lang w:eastAsia="zh-CN"/>
              </w:rPr>
            </w:pPr>
          </w:p>
          <w:p w14:paraId="7399F396" w14:textId="6D8809FC" w:rsidR="0095196C" w:rsidRDefault="00983B00">
            <w:pPr>
              <w:suppressAutoHyphens w:val="0"/>
              <w:spacing w:after="0" w:line="240" w:lineRule="auto"/>
              <w:rPr>
                <w:rFonts w:ascii="Times" w:eastAsia="DengXian" w:hAnsi="Times" w:cs="Times"/>
                <w:sz w:val="18"/>
                <w:szCs w:val="18"/>
                <w:lang w:val="es-AR" w:eastAsia="zh-CN"/>
              </w:rPr>
            </w:pPr>
            <w:r>
              <w:rPr>
                <w:rFonts w:ascii="Times" w:hAnsi="Times" w:cs="Times"/>
                <w:b/>
                <w:bCs/>
                <w:color w:val="000000" w:themeColor="text1"/>
                <w:sz w:val="18"/>
                <w:szCs w:val="18"/>
                <w:lang w:val="es-AR" w:eastAsia="zh-CN"/>
              </w:rPr>
              <w:t xml:space="preserve">Support: </w:t>
            </w:r>
            <w:r>
              <w:rPr>
                <w:rFonts w:ascii="Times" w:hAnsi="Times" w:cs="Times"/>
                <w:color w:val="000000" w:themeColor="text1"/>
                <w:sz w:val="18"/>
                <w:szCs w:val="18"/>
                <w:lang w:val="es-AR" w:eastAsia="zh-CN"/>
              </w:rPr>
              <w:t xml:space="preserve">Kyocera, InterDigital, vivo, </w:t>
            </w:r>
            <w:r>
              <w:rPr>
                <w:rFonts w:ascii="Times" w:hAnsi="Times" w:cs="Times"/>
                <w:sz w:val="18"/>
                <w:szCs w:val="18"/>
                <w:lang w:val="es-AR" w:eastAsia="zh-CN"/>
              </w:rPr>
              <w:t xml:space="preserve">LGE, NEC, </w:t>
            </w:r>
            <w:r>
              <w:rPr>
                <w:rFonts w:ascii="Times" w:eastAsia="DengXian" w:hAnsi="Times" w:cs="Times"/>
                <w:sz w:val="18"/>
                <w:szCs w:val="18"/>
                <w:lang w:val="es-AR" w:eastAsia="zh-CN"/>
              </w:rPr>
              <w:t>Fujitsu</w:t>
            </w:r>
            <w:r w:rsidR="001F689D">
              <w:rPr>
                <w:rFonts w:ascii="Times" w:eastAsia="DengXian" w:hAnsi="Times" w:cs="Times"/>
                <w:sz w:val="18"/>
                <w:szCs w:val="18"/>
                <w:lang w:val="es-AR" w:eastAsia="zh-CN"/>
              </w:rPr>
              <w:t xml:space="preserve">, </w:t>
            </w:r>
            <w:r w:rsidR="001F689D">
              <w:rPr>
                <w:rFonts w:ascii="Times" w:eastAsia="DengXian" w:hAnsi="Times" w:cs="Times"/>
                <w:sz w:val="18"/>
                <w:szCs w:val="18"/>
                <w:lang w:eastAsia="zh-CN"/>
              </w:rPr>
              <w:t>Huawei</w:t>
            </w:r>
          </w:p>
          <w:p w14:paraId="7422ACA3" w14:textId="2684BBDA" w:rsidR="0095196C" w:rsidRDefault="00983B00">
            <w:pPr>
              <w:suppressAutoHyphens w:val="0"/>
              <w:spacing w:after="0" w:line="240" w:lineRule="auto"/>
              <w:rPr>
                <w:rFonts w:ascii="Times" w:hAnsi="Times" w:cs="Times"/>
                <w:sz w:val="18"/>
                <w:szCs w:val="18"/>
                <w:lang w:val="es-AR" w:eastAsia="zh-CN"/>
              </w:rPr>
            </w:pPr>
            <w:r>
              <w:rPr>
                <w:rFonts w:ascii="Times" w:hAnsi="Times" w:cs="Times"/>
                <w:b/>
                <w:bCs/>
                <w:color w:val="000000" w:themeColor="text1"/>
                <w:sz w:val="18"/>
                <w:szCs w:val="18"/>
                <w:lang w:val="es-AR" w:eastAsia="zh-CN"/>
              </w:rPr>
              <w:t xml:space="preserve">Concern: </w:t>
            </w:r>
            <w:r w:rsidR="001F689D">
              <w:rPr>
                <w:rFonts w:ascii="Times" w:hAnsi="Times" w:cs="Times"/>
                <w:color w:val="000000" w:themeColor="text1"/>
                <w:sz w:val="18"/>
                <w:szCs w:val="18"/>
                <w:lang w:val="es-AR" w:eastAsia="zh-CN"/>
              </w:rPr>
              <w:t>MediaTek</w:t>
            </w:r>
            <w:r>
              <w:rPr>
                <w:rFonts w:ascii="Times" w:hAnsi="Times" w:cs="Times"/>
                <w:color w:val="000000" w:themeColor="text1"/>
                <w:sz w:val="18"/>
                <w:szCs w:val="18"/>
                <w:lang w:val="es-AR" w:eastAsia="zh-CN"/>
              </w:rPr>
              <w:t xml:space="preserve">, Nokia, HONOR, OPPO, Sharp, Xiaomi, Samsung, Apple, AT&amp;T, Lenovo, NTT DOCOMO, ZTE, </w:t>
            </w:r>
            <w:r>
              <w:rPr>
                <w:rFonts w:ascii="Times" w:hAnsi="Times" w:cs="Times"/>
                <w:sz w:val="18"/>
                <w:szCs w:val="18"/>
                <w:lang w:val="es-AR" w:eastAsia="zh-CN"/>
              </w:rPr>
              <w:t>Ericsson,</w:t>
            </w:r>
            <w:r>
              <w:rPr>
                <w:rFonts w:ascii="Times" w:eastAsiaTheme="minorEastAsia" w:hAnsi="Times" w:cs="Times"/>
                <w:sz w:val="18"/>
                <w:szCs w:val="18"/>
                <w:lang w:val="es-AR" w:eastAsia="ko-KR"/>
              </w:rPr>
              <w:t xml:space="preserve"> ETRI</w:t>
            </w:r>
            <w:r w:rsidR="001F689D">
              <w:rPr>
                <w:rFonts w:ascii="Times" w:eastAsiaTheme="minorEastAsia" w:hAnsi="Times" w:cs="Times"/>
                <w:sz w:val="18"/>
                <w:szCs w:val="18"/>
                <w:lang w:val="es-AR" w:eastAsia="ko-KR"/>
              </w:rPr>
              <w:t xml:space="preserve">, </w:t>
            </w:r>
            <w:r w:rsidR="001F689D">
              <w:rPr>
                <w:rFonts w:ascii="Times" w:eastAsia="DengXian" w:hAnsi="Times" w:cs="Times"/>
                <w:sz w:val="18"/>
                <w:szCs w:val="18"/>
                <w:lang w:eastAsia="zh-CN"/>
              </w:rPr>
              <w:t>CATT</w:t>
            </w:r>
            <w:r w:rsidR="00D23832">
              <w:rPr>
                <w:rFonts w:ascii="Times" w:eastAsia="DengXian" w:hAnsi="Times" w:cs="Times"/>
                <w:sz w:val="18"/>
                <w:szCs w:val="18"/>
                <w:lang w:eastAsia="zh-CN"/>
              </w:rPr>
              <w:t>, TCL</w:t>
            </w:r>
            <w:r w:rsidR="003044B7">
              <w:rPr>
                <w:rFonts w:ascii="Times" w:eastAsia="DengXian" w:hAnsi="Times" w:cs="Times"/>
                <w:sz w:val="18"/>
                <w:szCs w:val="18"/>
                <w:lang w:eastAsia="zh-CN"/>
              </w:rPr>
              <w:t xml:space="preserve">, </w:t>
            </w:r>
            <w:r w:rsidR="003044B7">
              <w:rPr>
                <w:rFonts w:ascii="Times" w:hAnsi="Times" w:cs="Times"/>
                <w:sz w:val="18"/>
                <w:szCs w:val="18"/>
              </w:rPr>
              <w:t>Sony</w:t>
            </w:r>
            <w:r w:rsidR="00236653">
              <w:rPr>
                <w:rFonts w:ascii="Times" w:hAnsi="Times" w:cs="Times"/>
                <w:sz w:val="18"/>
                <w:szCs w:val="18"/>
              </w:rPr>
              <w:t xml:space="preserve">, </w:t>
            </w:r>
            <w:r w:rsidR="00236653">
              <w:rPr>
                <w:rFonts w:ascii="Times" w:eastAsia="DengXian" w:hAnsi="Times" w:cs="Times"/>
                <w:sz w:val="18"/>
                <w:szCs w:val="18"/>
                <w:lang w:eastAsia="zh-CN"/>
              </w:rPr>
              <w:t xml:space="preserve">Lenovo, </w:t>
            </w:r>
            <w:r w:rsidR="00236653">
              <w:rPr>
                <w:rFonts w:ascii="Times" w:eastAsia="Yu Mincho" w:hAnsi="Times" w:cs="Times"/>
                <w:sz w:val="18"/>
                <w:szCs w:val="18"/>
                <w:lang w:eastAsia="ja-JP"/>
              </w:rPr>
              <w:t>NTT DOCOMO</w:t>
            </w:r>
          </w:p>
          <w:p w14:paraId="7145DFD3" w14:textId="77777777" w:rsidR="0095196C" w:rsidRDefault="0095196C">
            <w:pPr>
              <w:suppressAutoHyphens w:val="0"/>
              <w:spacing w:after="0" w:line="240" w:lineRule="auto"/>
              <w:rPr>
                <w:rFonts w:ascii="Times" w:eastAsia="DengXian" w:hAnsi="Times" w:cs="Times"/>
                <w:b/>
                <w:bCs/>
                <w:color w:val="000000" w:themeColor="text1"/>
                <w:sz w:val="18"/>
                <w:szCs w:val="18"/>
                <w:lang w:val="es-AR" w:eastAsia="zh-CN"/>
              </w:rPr>
            </w:pPr>
          </w:p>
          <w:p w14:paraId="20A8902C" w14:textId="77777777" w:rsidR="0095196C" w:rsidRDefault="00983B00">
            <w:pPr>
              <w:suppressAutoHyphens w:val="0"/>
              <w:spacing w:after="0" w:line="240" w:lineRule="auto"/>
              <w:rPr>
                <w:rFonts w:ascii="Times" w:eastAsia="DengXian" w:hAnsi="Times" w:cs="Times"/>
                <w:b/>
                <w:bCs/>
                <w:color w:val="000000" w:themeColor="text1"/>
                <w:sz w:val="18"/>
                <w:szCs w:val="18"/>
                <w:lang w:eastAsia="zh-CN"/>
              </w:rPr>
            </w:pPr>
            <w:r>
              <w:rPr>
                <w:rFonts w:ascii="Times" w:hAnsi="Times" w:cs="Times"/>
                <w:i/>
                <w:iCs/>
                <w:color w:val="0000FF"/>
                <w:sz w:val="18"/>
                <w:szCs w:val="18"/>
              </w:rPr>
              <w:t>FL Note: If consensus cannot be reached on supporting different frequency-domain densities configured to the K NZP CSI-RS resources in the same CSI-RS resource set in this meeting, I will recommend to state this explicitly as a conclusion.</w:t>
            </w:r>
          </w:p>
        </w:tc>
      </w:tr>
      <w:tr w:rsidR="0095196C" w14:paraId="39B3D69A" w14:textId="77777777">
        <w:trPr>
          <w:trHeight w:val="416"/>
        </w:trPr>
        <w:tc>
          <w:tcPr>
            <w:tcW w:w="530" w:type="dxa"/>
            <w:tcBorders>
              <w:top w:val="single" w:sz="4" w:space="0" w:color="auto"/>
              <w:left w:val="single" w:sz="4" w:space="0" w:color="auto"/>
              <w:bottom w:val="single" w:sz="4" w:space="0" w:color="auto"/>
              <w:right w:val="single" w:sz="4" w:space="0" w:color="auto"/>
            </w:tcBorders>
          </w:tcPr>
          <w:p w14:paraId="5A38927F" w14:textId="77777777" w:rsidR="0095196C" w:rsidRDefault="00983B00">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1592" w:type="dxa"/>
            <w:tcBorders>
              <w:top w:val="single" w:sz="4" w:space="0" w:color="auto"/>
              <w:left w:val="single" w:sz="4" w:space="0" w:color="auto"/>
              <w:bottom w:val="single" w:sz="4" w:space="0" w:color="auto"/>
              <w:right w:val="single" w:sz="4" w:space="0" w:color="auto"/>
            </w:tcBorders>
          </w:tcPr>
          <w:p w14:paraId="4758F711" w14:textId="77777777" w:rsidR="0095196C" w:rsidRDefault="00983B00">
            <w:pPr>
              <w:snapToGrid w:val="0"/>
              <w:spacing w:after="0" w:line="240" w:lineRule="auto"/>
              <w:rPr>
                <w:rFonts w:ascii="Times New Roman" w:hAnsi="Times New Roman" w:cs="Times New Roman"/>
                <w:color w:val="000000" w:themeColor="text1"/>
                <w:sz w:val="18"/>
                <w:szCs w:val="18"/>
                <w:lang w:eastAsia="zh-CN"/>
              </w:rPr>
            </w:pPr>
            <w:r>
              <w:rPr>
                <w:rFonts w:ascii="Times New Roman" w:hAnsi="Times New Roman"/>
                <w:sz w:val="18"/>
                <w:szCs w:val="18"/>
              </w:rPr>
              <w:t>New specification restriction on the occupied RB location(s)</w:t>
            </w:r>
          </w:p>
        </w:tc>
        <w:tc>
          <w:tcPr>
            <w:tcW w:w="7796" w:type="dxa"/>
            <w:tcBorders>
              <w:top w:val="single" w:sz="4" w:space="0" w:color="auto"/>
              <w:left w:val="single" w:sz="4" w:space="0" w:color="auto"/>
              <w:bottom w:val="single" w:sz="4" w:space="0" w:color="auto"/>
              <w:right w:val="single" w:sz="4" w:space="0" w:color="auto"/>
            </w:tcBorders>
          </w:tcPr>
          <w:p w14:paraId="3B0B145A" w14:textId="77777777" w:rsidR="0095196C" w:rsidRDefault="00983B00">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Question: Whether to introduce the following specification restriction for the frequency-domain densities = 1/3, 1/4, 1/6, and 1/8? </w:t>
            </w:r>
          </w:p>
          <w:p w14:paraId="33189DFB" w14:textId="77777777" w:rsidR="0095196C" w:rsidRDefault="00983B00">
            <w:pPr>
              <w:pStyle w:val="af6"/>
              <w:numPr>
                <w:ilvl w:val="0"/>
                <w:numId w:val="5"/>
              </w:numPr>
              <w:suppressAutoHyphens w:val="0"/>
              <w:spacing w:after="0" w:line="276" w:lineRule="auto"/>
              <w:ind w:hanging="158"/>
              <w:jc w:val="both"/>
              <w:rPr>
                <w:rFonts w:ascii="Times New Roman" w:hAnsi="Times New Roman" w:cs="Times New Roman"/>
                <w:b/>
                <w:bCs/>
                <w:color w:val="000000" w:themeColor="text1"/>
                <w:sz w:val="18"/>
                <w:szCs w:val="16"/>
              </w:rPr>
            </w:pPr>
            <w:r>
              <w:rPr>
                <w:rFonts w:ascii="Times New Roman" w:hAnsi="Times New Roman"/>
                <w:b/>
                <w:bCs/>
                <w:color w:val="000000" w:themeColor="text1"/>
                <w:sz w:val="18"/>
                <w:szCs w:val="16"/>
              </w:rPr>
              <w:t xml:space="preserve">For 48/64/128 CSI-RS ports aggregated over multiple CSI-RS resources with density = </w:t>
            </w:r>
            <w:r>
              <w:rPr>
                <w:rFonts w:ascii="Times New Roman" w:hAnsi="Times New Roman"/>
                <w:b/>
                <w:bCs/>
                <w:color w:val="000000" w:themeColor="text1"/>
                <w:sz w:val="18"/>
                <w:szCs w:val="18"/>
              </w:rPr>
              <w:t>1/3, 1/4, 1/6, or 1/8, the occupied RE patterns of all the aggregated NZP CSI-RS resources shall be aligned with those occupied by one or multiple legacy ZP CSI-RS resources.</w:t>
            </w:r>
          </w:p>
          <w:p w14:paraId="5271857E" w14:textId="77777777" w:rsidR="0095196C" w:rsidRDefault="0095196C">
            <w:pPr>
              <w:pStyle w:val="af6"/>
              <w:suppressAutoHyphens w:val="0"/>
              <w:spacing w:after="0" w:line="276" w:lineRule="auto"/>
              <w:ind w:left="480"/>
              <w:jc w:val="both"/>
              <w:rPr>
                <w:rFonts w:ascii="Times New Roman" w:hAnsi="Times New Roman"/>
                <w:b/>
                <w:bCs/>
                <w:color w:val="000000" w:themeColor="text1"/>
                <w:sz w:val="18"/>
                <w:szCs w:val="16"/>
              </w:rPr>
            </w:pPr>
          </w:p>
          <w:p w14:paraId="681B0E69" w14:textId="46E7251E" w:rsidR="0095196C" w:rsidRDefault="00983B00">
            <w:pPr>
              <w:suppressAutoHyphens w:val="0"/>
              <w:spacing w:after="0" w:line="240" w:lineRule="auto"/>
              <w:rPr>
                <w:rFonts w:ascii="Times" w:hAnsi="Times" w:cs="Times"/>
                <w:b/>
                <w:bCs/>
                <w:color w:val="000000" w:themeColor="text1"/>
                <w:sz w:val="18"/>
                <w:szCs w:val="18"/>
                <w:lang w:eastAsia="zh-CN"/>
              </w:rPr>
            </w:pPr>
            <w:r>
              <w:rPr>
                <w:rFonts w:ascii="Times" w:hAnsi="Times" w:cs="Times"/>
                <w:b/>
                <w:bCs/>
                <w:color w:val="000000" w:themeColor="text1"/>
                <w:sz w:val="18"/>
                <w:szCs w:val="18"/>
                <w:lang w:eastAsia="zh-CN"/>
              </w:rPr>
              <w:t xml:space="preserve">Support: </w:t>
            </w:r>
            <w:r>
              <w:rPr>
                <w:rFonts w:ascii="Times" w:hAnsi="Times" w:cs="Times"/>
                <w:color w:val="000000" w:themeColor="text1"/>
                <w:sz w:val="18"/>
                <w:szCs w:val="18"/>
                <w:lang w:eastAsia="zh-CN"/>
              </w:rPr>
              <w:t xml:space="preserve">ZTE, </w:t>
            </w:r>
            <w:r>
              <w:rPr>
                <w:rFonts w:ascii="Times" w:hAnsi="Times" w:cs="Times"/>
                <w:sz w:val="18"/>
                <w:szCs w:val="18"/>
              </w:rPr>
              <w:t>Spreadtrum</w:t>
            </w:r>
            <w:r w:rsidR="00236653">
              <w:rPr>
                <w:rFonts w:ascii="Times" w:hAnsi="Times" w:cs="Times"/>
                <w:sz w:val="18"/>
                <w:szCs w:val="18"/>
              </w:rPr>
              <w:t>, Apple</w:t>
            </w:r>
          </w:p>
          <w:p w14:paraId="7104B19A" w14:textId="7F48C7FB" w:rsidR="0095196C" w:rsidRDefault="00983B00">
            <w:pPr>
              <w:suppressAutoHyphens w:val="0"/>
              <w:spacing w:after="0" w:line="240" w:lineRule="auto"/>
              <w:jc w:val="both"/>
              <w:rPr>
                <w:rFonts w:ascii="Times" w:hAnsi="Times" w:cs="Times"/>
                <w:color w:val="000000" w:themeColor="text1"/>
                <w:sz w:val="18"/>
                <w:szCs w:val="18"/>
                <w:lang w:eastAsia="zh-CN"/>
              </w:rPr>
            </w:pPr>
            <w:r>
              <w:rPr>
                <w:rFonts w:ascii="Times" w:hAnsi="Times" w:cs="Times"/>
                <w:b/>
                <w:bCs/>
                <w:color w:val="000000" w:themeColor="text1"/>
                <w:sz w:val="18"/>
                <w:szCs w:val="18"/>
                <w:lang w:eastAsia="zh-CN"/>
              </w:rPr>
              <w:t xml:space="preserve">Not support (handled by NW implementation): </w:t>
            </w:r>
            <w:r>
              <w:rPr>
                <w:rFonts w:ascii="Times" w:hAnsi="Times" w:cs="Times"/>
                <w:color w:val="000000" w:themeColor="text1"/>
                <w:sz w:val="18"/>
                <w:szCs w:val="18"/>
                <w:lang w:eastAsia="zh-CN"/>
              </w:rPr>
              <w:t xml:space="preserve">MediaTek, Ericsson, vivo, Samsung, OPPO, Huawei, </w:t>
            </w:r>
            <w:r w:rsidR="001F689D">
              <w:rPr>
                <w:rFonts w:ascii="Times" w:hAnsi="Times" w:cs="Times"/>
                <w:sz w:val="18"/>
                <w:szCs w:val="18"/>
              </w:rPr>
              <w:t>Kyocera</w:t>
            </w:r>
            <w:r>
              <w:rPr>
                <w:rFonts w:ascii="Times" w:hAnsi="Times" w:cs="Times"/>
                <w:sz w:val="18"/>
                <w:szCs w:val="18"/>
              </w:rPr>
              <w:t xml:space="preserve">, </w:t>
            </w:r>
            <w:r>
              <w:rPr>
                <w:rFonts w:ascii="Times" w:eastAsia="DengXian" w:hAnsi="Times" w:cs="Times"/>
                <w:sz w:val="18"/>
                <w:szCs w:val="18"/>
                <w:lang w:eastAsia="zh-CN"/>
              </w:rPr>
              <w:t xml:space="preserve">Nokia, </w:t>
            </w:r>
            <w:r>
              <w:rPr>
                <w:rFonts w:ascii="Times" w:hAnsi="Times" w:cs="Times"/>
                <w:sz w:val="18"/>
                <w:szCs w:val="18"/>
              </w:rPr>
              <w:t xml:space="preserve">LGE, OPPO, </w:t>
            </w:r>
            <w:r>
              <w:rPr>
                <w:rFonts w:ascii="Times" w:eastAsiaTheme="minorEastAsia" w:hAnsi="Times" w:cs="Times"/>
                <w:sz w:val="18"/>
                <w:szCs w:val="18"/>
                <w:lang w:eastAsia="ko-KR"/>
              </w:rPr>
              <w:t>ETRI</w:t>
            </w:r>
            <w:r w:rsidR="001F689D">
              <w:rPr>
                <w:rFonts w:ascii="Times" w:eastAsiaTheme="minorEastAsia" w:hAnsi="Times" w:cs="Times"/>
                <w:sz w:val="18"/>
                <w:szCs w:val="18"/>
                <w:lang w:eastAsia="ko-KR"/>
              </w:rPr>
              <w:t xml:space="preserve">, </w:t>
            </w:r>
            <w:r w:rsidR="001F689D">
              <w:rPr>
                <w:rFonts w:ascii="Times" w:hAnsi="Times" w:cs="Times"/>
                <w:sz w:val="18"/>
                <w:szCs w:val="18"/>
              </w:rPr>
              <w:t xml:space="preserve">Sharp, </w:t>
            </w:r>
            <w:r w:rsidR="001F689D">
              <w:rPr>
                <w:rFonts w:ascii="Times" w:eastAsia="DengXian" w:hAnsi="Times" w:cs="Times"/>
                <w:sz w:val="18"/>
                <w:szCs w:val="18"/>
                <w:lang w:eastAsia="zh-CN"/>
              </w:rPr>
              <w:t>Xiaomi</w:t>
            </w:r>
            <w:r w:rsidR="00D23832">
              <w:rPr>
                <w:rFonts w:ascii="Times" w:eastAsia="DengXian" w:hAnsi="Times" w:cs="Times"/>
                <w:sz w:val="18"/>
                <w:szCs w:val="18"/>
                <w:lang w:eastAsia="zh-CN"/>
              </w:rPr>
              <w:t>, TCL</w:t>
            </w:r>
            <w:r w:rsidR="003044B7">
              <w:rPr>
                <w:rFonts w:ascii="Times" w:eastAsia="DengXian" w:hAnsi="Times" w:cs="Times"/>
                <w:sz w:val="18"/>
                <w:szCs w:val="18"/>
                <w:lang w:eastAsia="zh-CN"/>
              </w:rPr>
              <w:t xml:space="preserve">, </w:t>
            </w:r>
            <w:r w:rsidR="003044B7">
              <w:rPr>
                <w:rFonts w:ascii="Times" w:hAnsi="Times" w:cs="Times"/>
                <w:sz w:val="18"/>
                <w:szCs w:val="18"/>
              </w:rPr>
              <w:t>Sony</w:t>
            </w:r>
            <w:r w:rsidR="00236653">
              <w:rPr>
                <w:rFonts w:ascii="Times" w:hAnsi="Times" w:cs="Times"/>
                <w:sz w:val="18"/>
                <w:szCs w:val="18"/>
              </w:rPr>
              <w:t xml:space="preserve">, </w:t>
            </w:r>
            <w:r w:rsidR="00236653">
              <w:rPr>
                <w:rFonts w:ascii="Times" w:eastAsia="DengXian" w:hAnsi="Times" w:cs="Times"/>
                <w:sz w:val="18"/>
                <w:szCs w:val="18"/>
                <w:lang w:eastAsia="zh-CN"/>
              </w:rPr>
              <w:t xml:space="preserve">Lenovo, </w:t>
            </w:r>
            <w:r w:rsidR="00236653">
              <w:rPr>
                <w:rFonts w:ascii="Times" w:eastAsia="Yu Mincho" w:hAnsi="Times" w:cs="Times"/>
                <w:sz w:val="18"/>
                <w:szCs w:val="18"/>
                <w:lang w:eastAsia="ja-JP"/>
              </w:rPr>
              <w:t>NTT DOCOMO</w:t>
            </w:r>
            <w:r w:rsidR="003E0FE3">
              <w:rPr>
                <w:rFonts w:ascii="Times" w:eastAsia="Yu Mincho" w:hAnsi="Times" w:cs="Times"/>
                <w:sz w:val="18"/>
                <w:szCs w:val="18"/>
                <w:lang w:eastAsia="ja-JP"/>
              </w:rPr>
              <w:t xml:space="preserve">, </w:t>
            </w:r>
            <w:proofErr w:type="spellStart"/>
            <w:r w:rsidR="003E0FE3">
              <w:rPr>
                <w:rFonts w:ascii="Times" w:hAnsi="Times" w:cs="Times"/>
                <w:sz w:val="18"/>
                <w:szCs w:val="18"/>
              </w:rPr>
              <w:t>Tejas</w:t>
            </w:r>
            <w:proofErr w:type="spellEnd"/>
          </w:p>
          <w:p w14:paraId="5C1E4A85" w14:textId="77777777" w:rsidR="0095196C" w:rsidRDefault="0095196C">
            <w:pPr>
              <w:suppressAutoHyphens w:val="0"/>
              <w:spacing w:after="0" w:line="240" w:lineRule="auto"/>
              <w:jc w:val="both"/>
              <w:rPr>
                <w:rFonts w:ascii="Times New Roman" w:eastAsia="DengXian" w:hAnsi="Times New Roman" w:cs="Times New Roman"/>
                <w:b/>
                <w:color w:val="000000" w:themeColor="text1"/>
                <w:sz w:val="18"/>
                <w:szCs w:val="18"/>
                <w:lang w:eastAsia="zh-CN"/>
              </w:rPr>
            </w:pPr>
          </w:p>
          <w:p w14:paraId="111DA79C" w14:textId="77777777" w:rsidR="0095196C" w:rsidRDefault="00983B00">
            <w:pPr>
              <w:suppressAutoHyphens w:val="0"/>
              <w:spacing w:after="0" w:line="240" w:lineRule="auto"/>
              <w:jc w:val="both"/>
              <w:rPr>
                <w:rFonts w:ascii="Times New Roman" w:eastAsia="DengXian" w:hAnsi="Times New Roman" w:cs="Times New Roman"/>
                <w:b/>
                <w:color w:val="000000" w:themeColor="text1"/>
                <w:sz w:val="18"/>
                <w:szCs w:val="18"/>
                <w:lang w:eastAsia="zh-CN"/>
              </w:rPr>
            </w:pPr>
            <w:r>
              <w:rPr>
                <w:rFonts w:ascii="Times" w:hAnsi="Times" w:cs="Times"/>
                <w:i/>
                <w:iCs/>
                <w:color w:val="0000FF"/>
                <w:sz w:val="18"/>
                <w:szCs w:val="18"/>
              </w:rPr>
              <w:t>FL Note: If consensus cannot be reached on this issue in this meeting, I would recommend to state this explicitly as a conclusion.</w:t>
            </w:r>
          </w:p>
        </w:tc>
      </w:tr>
      <w:tr w:rsidR="0095196C" w14:paraId="75431AFA" w14:textId="77777777">
        <w:trPr>
          <w:trHeight w:val="416"/>
        </w:trPr>
        <w:tc>
          <w:tcPr>
            <w:tcW w:w="530" w:type="dxa"/>
            <w:tcBorders>
              <w:top w:val="single" w:sz="4" w:space="0" w:color="auto"/>
              <w:left w:val="single" w:sz="4" w:space="0" w:color="auto"/>
              <w:bottom w:val="single" w:sz="4" w:space="0" w:color="auto"/>
              <w:right w:val="single" w:sz="4" w:space="0" w:color="auto"/>
            </w:tcBorders>
          </w:tcPr>
          <w:p w14:paraId="433C9DFF" w14:textId="77777777" w:rsidR="0095196C" w:rsidRDefault="00983B00">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w:t>
            </w:r>
          </w:p>
        </w:tc>
        <w:tc>
          <w:tcPr>
            <w:tcW w:w="1592" w:type="dxa"/>
            <w:tcBorders>
              <w:top w:val="single" w:sz="4" w:space="0" w:color="auto"/>
              <w:left w:val="single" w:sz="4" w:space="0" w:color="auto"/>
              <w:bottom w:val="single" w:sz="4" w:space="0" w:color="auto"/>
              <w:right w:val="single" w:sz="4" w:space="0" w:color="auto"/>
            </w:tcBorders>
          </w:tcPr>
          <w:p w14:paraId="0786277E" w14:textId="77777777" w:rsidR="0095196C" w:rsidRDefault="00983B00">
            <w:pPr>
              <w:snapToGrid w:val="0"/>
              <w:spacing w:after="0" w:line="240" w:lineRule="auto"/>
              <w:rPr>
                <w:rFonts w:ascii="Times New Roman" w:hAnsi="Times New Roman"/>
                <w:sz w:val="18"/>
                <w:szCs w:val="18"/>
              </w:rPr>
            </w:pPr>
            <w:r>
              <w:rPr>
                <w:rFonts w:ascii="Times New Roman" w:hAnsi="Times New Roman"/>
                <w:sz w:val="18"/>
                <w:szCs w:val="18"/>
              </w:rPr>
              <w:t>Cyclic RB position for the K aggregated NZP CSI-RS resources in different Tx occasions?</w:t>
            </w:r>
          </w:p>
        </w:tc>
        <w:tc>
          <w:tcPr>
            <w:tcW w:w="7796" w:type="dxa"/>
            <w:tcBorders>
              <w:top w:val="single" w:sz="4" w:space="0" w:color="auto"/>
              <w:left w:val="single" w:sz="4" w:space="0" w:color="auto"/>
              <w:bottom w:val="single" w:sz="4" w:space="0" w:color="auto"/>
              <w:right w:val="single" w:sz="4" w:space="0" w:color="auto"/>
            </w:tcBorders>
          </w:tcPr>
          <w:p w14:paraId="40A5B6CF" w14:textId="77777777" w:rsidR="0095196C" w:rsidRDefault="00983B00">
            <w:pPr>
              <w:suppressAutoHyphens w:val="0"/>
              <w:spacing w:after="0" w:line="240" w:lineRule="auto"/>
              <w:rPr>
                <w:rFonts w:ascii="Times" w:hAnsi="Times" w:cs="Times"/>
                <w:b/>
                <w:bCs/>
                <w:color w:val="000000" w:themeColor="text1"/>
                <w:sz w:val="18"/>
                <w:szCs w:val="18"/>
              </w:rPr>
            </w:pPr>
            <w:r>
              <w:rPr>
                <w:rFonts w:ascii="Times New Roman" w:hAnsi="Times New Roman" w:cs="Times New Roman"/>
                <w:b/>
                <w:color w:val="000000" w:themeColor="text1"/>
                <w:sz w:val="18"/>
                <w:szCs w:val="18"/>
              </w:rPr>
              <w:t xml:space="preserve">Question: </w:t>
            </w:r>
            <w:r>
              <w:rPr>
                <w:rFonts w:ascii="Times" w:hAnsi="Times" w:cs="Times"/>
                <w:b/>
                <w:bCs/>
                <w:color w:val="000000" w:themeColor="text1"/>
                <w:sz w:val="18"/>
                <w:szCs w:val="18"/>
              </w:rPr>
              <w:t>Whether to support cyclic RB position for the K aggregated NZP CSI-RS resources in different transmission occasions?</w:t>
            </w:r>
          </w:p>
          <w:p w14:paraId="3062F938" w14:textId="77777777" w:rsidR="0095196C" w:rsidRDefault="0095196C">
            <w:pPr>
              <w:suppressAutoHyphens w:val="0"/>
              <w:spacing w:line="240" w:lineRule="auto"/>
              <w:contextualSpacing/>
              <w:jc w:val="both"/>
              <w:rPr>
                <w:rFonts w:ascii="Times New Roman" w:eastAsia="Batang" w:hAnsi="Times New Roman" w:cs="Times New Roman"/>
                <w:b/>
                <w:bCs/>
                <w:color w:val="000000"/>
                <w:sz w:val="18"/>
                <w:szCs w:val="18"/>
                <w:lang w:val="en-GB" w:eastAsia="ko-KR"/>
              </w:rPr>
            </w:pPr>
          </w:p>
          <w:p w14:paraId="5FFFA0E6" w14:textId="0D45D022" w:rsidR="0095196C" w:rsidRDefault="00983B00">
            <w:pPr>
              <w:suppressAutoHyphens w:val="0"/>
              <w:spacing w:line="240" w:lineRule="auto"/>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Support</w:t>
            </w:r>
            <w:r>
              <w:rPr>
                <w:rFonts w:ascii="Times New Roman" w:eastAsia="Batang" w:hAnsi="Times New Roman" w:cs="Times New Roman"/>
                <w:color w:val="000000"/>
                <w:sz w:val="18"/>
                <w:szCs w:val="18"/>
                <w:lang w:val="en-GB" w:eastAsia="ko-KR"/>
              </w:rPr>
              <w:t xml:space="preserve">: Huawei, </w:t>
            </w:r>
            <w:proofErr w:type="spellStart"/>
            <w:r>
              <w:rPr>
                <w:rFonts w:ascii="Times New Roman" w:eastAsia="Batang" w:hAnsi="Times New Roman" w:cs="Times New Roman"/>
                <w:color w:val="000000"/>
                <w:sz w:val="18"/>
                <w:szCs w:val="18"/>
                <w:lang w:val="en-GB" w:eastAsia="ko-KR"/>
              </w:rPr>
              <w:t>CEWiT</w:t>
            </w:r>
            <w:proofErr w:type="spellEnd"/>
            <w:r>
              <w:rPr>
                <w:rFonts w:ascii="Times New Roman" w:eastAsia="Batang" w:hAnsi="Times New Roman" w:cs="Times New Roman"/>
                <w:color w:val="000000"/>
                <w:sz w:val="18"/>
                <w:szCs w:val="18"/>
                <w:lang w:val="en-GB" w:eastAsia="ko-KR"/>
              </w:rPr>
              <w:t xml:space="preserve">, Docomo, Nokia, </w:t>
            </w:r>
            <w:r>
              <w:rPr>
                <w:rFonts w:ascii="Times" w:hAnsi="Times" w:cs="Times"/>
                <w:color w:val="000000" w:themeColor="text1"/>
                <w:sz w:val="18"/>
                <w:szCs w:val="18"/>
              </w:rPr>
              <w:t xml:space="preserve">NTT DOCOMO, </w:t>
            </w:r>
            <w:r>
              <w:rPr>
                <w:rFonts w:ascii="Times" w:eastAsia="DengXian" w:hAnsi="Times" w:cs="Times"/>
                <w:sz w:val="18"/>
                <w:szCs w:val="18"/>
                <w:lang w:eastAsia="zh-CN"/>
              </w:rPr>
              <w:t xml:space="preserve">Fujitsu, </w:t>
            </w:r>
            <w:r>
              <w:rPr>
                <w:rFonts w:ascii="Times" w:hAnsi="Times" w:cs="Times"/>
                <w:sz w:val="18"/>
                <w:szCs w:val="18"/>
              </w:rPr>
              <w:t>IIT Kanpur</w:t>
            </w:r>
            <w:r w:rsidR="00AC3169">
              <w:rPr>
                <w:rFonts w:ascii="Times" w:hAnsi="Times" w:cs="Times"/>
                <w:sz w:val="18"/>
                <w:szCs w:val="18"/>
              </w:rPr>
              <w:t xml:space="preserve">, </w:t>
            </w:r>
            <w:r w:rsidR="00AC3169">
              <w:rPr>
                <w:rFonts w:ascii="Times" w:eastAsia="DengXian" w:hAnsi="Times" w:cs="Times"/>
                <w:sz w:val="18"/>
                <w:szCs w:val="18"/>
                <w:lang w:eastAsia="zh-CN"/>
              </w:rPr>
              <w:t>Fujitsu</w:t>
            </w:r>
          </w:p>
          <w:p w14:paraId="6CCC834D" w14:textId="70CF718D" w:rsidR="0095196C" w:rsidRDefault="00983B00">
            <w:pPr>
              <w:suppressAutoHyphens w:val="0"/>
              <w:spacing w:line="240" w:lineRule="auto"/>
              <w:contextualSpacing/>
              <w:jc w:val="both"/>
              <w:rPr>
                <w:rFonts w:ascii="Times" w:hAnsi="Times" w:cs="Times"/>
                <w:color w:val="000000" w:themeColor="text1"/>
                <w:sz w:val="18"/>
                <w:szCs w:val="18"/>
              </w:rPr>
            </w:pPr>
            <w:r>
              <w:rPr>
                <w:rFonts w:ascii="Times New Roman" w:eastAsia="Batang" w:hAnsi="Times New Roman" w:cs="Times New Roman"/>
                <w:b/>
                <w:bCs/>
                <w:color w:val="000000"/>
                <w:sz w:val="18"/>
                <w:szCs w:val="18"/>
                <w:lang w:val="en-GB" w:eastAsia="ko-KR"/>
              </w:rPr>
              <w:t>Concern</w:t>
            </w:r>
            <w:r>
              <w:rPr>
                <w:rFonts w:ascii="Times New Roman" w:eastAsia="Batang" w:hAnsi="Times New Roman" w:cs="Times New Roman"/>
                <w:color w:val="000000"/>
                <w:sz w:val="18"/>
                <w:szCs w:val="18"/>
                <w:lang w:val="en-GB" w:eastAsia="ko-KR"/>
              </w:rPr>
              <w:t xml:space="preserve">: OPPO, Xiaomi, Samsung, Apple, </w:t>
            </w:r>
            <w:r>
              <w:rPr>
                <w:rFonts w:ascii="Times" w:hAnsi="Times" w:cs="Times"/>
                <w:color w:val="000000" w:themeColor="text1"/>
                <w:sz w:val="18"/>
                <w:szCs w:val="18"/>
              </w:rPr>
              <w:t xml:space="preserve">AT&amp;T, ZTE, Ericsson, CATT, MediaTek, vivo, </w:t>
            </w:r>
            <w:r>
              <w:rPr>
                <w:rFonts w:ascii="Times" w:hAnsi="Times" w:cs="Times"/>
                <w:sz w:val="18"/>
                <w:szCs w:val="18"/>
              </w:rPr>
              <w:t>LGE</w:t>
            </w:r>
            <w:r w:rsidR="00D23832">
              <w:rPr>
                <w:rFonts w:ascii="Times" w:hAnsi="Times" w:cs="Times"/>
                <w:sz w:val="18"/>
                <w:szCs w:val="18"/>
              </w:rPr>
              <w:t xml:space="preserve">, </w:t>
            </w:r>
            <w:r w:rsidR="00D23832">
              <w:rPr>
                <w:rFonts w:ascii="Times" w:eastAsia="DengXian" w:hAnsi="Times" w:cs="Times"/>
                <w:sz w:val="18"/>
                <w:szCs w:val="18"/>
                <w:lang w:eastAsia="zh-CN"/>
              </w:rPr>
              <w:t>TCL</w:t>
            </w:r>
            <w:r w:rsidR="00236653">
              <w:rPr>
                <w:rFonts w:ascii="Times" w:eastAsia="DengXian" w:hAnsi="Times" w:cs="Times"/>
                <w:sz w:val="18"/>
                <w:szCs w:val="18"/>
                <w:lang w:eastAsia="zh-CN"/>
              </w:rPr>
              <w:t>, Lenovo</w:t>
            </w:r>
          </w:p>
          <w:p w14:paraId="7CD60273" w14:textId="77777777" w:rsidR="0095196C" w:rsidRDefault="0095196C">
            <w:pPr>
              <w:suppressAutoHyphens w:val="0"/>
              <w:spacing w:line="240" w:lineRule="auto"/>
              <w:contextualSpacing/>
              <w:jc w:val="both"/>
              <w:rPr>
                <w:rFonts w:ascii="Times New Roman" w:hAnsi="Times New Roman" w:cs="Times New Roman"/>
                <w:color w:val="000000"/>
                <w:sz w:val="18"/>
                <w:szCs w:val="18"/>
                <w:lang w:val="en-GB"/>
              </w:rPr>
            </w:pPr>
          </w:p>
          <w:p w14:paraId="3929021E" w14:textId="77777777" w:rsidR="0095196C" w:rsidRDefault="00983B00">
            <w:pPr>
              <w:suppressAutoHyphens w:val="0"/>
              <w:spacing w:line="240" w:lineRule="auto"/>
              <w:contextualSpacing/>
              <w:jc w:val="both"/>
              <w:rPr>
                <w:rFonts w:ascii="Times New Roman" w:hAnsi="Times New Roman" w:cs="Times New Roman"/>
                <w:color w:val="000000"/>
                <w:sz w:val="18"/>
                <w:szCs w:val="18"/>
                <w:lang w:val="en-GB"/>
              </w:rPr>
            </w:pPr>
            <w:r>
              <w:rPr>
                <w:rFonts w:ascii="Times" w:hAnsi="Times" w:cs="Times"/>
                <w:i/>
                <w:iCs/>
                <w:color w:val="0000FF"/>
                <w:sz w:val="18"/>
                <w:szCs w:val="18"/>
              </w:rPr>
              <w:t>FL Note: If consensus cannot be reached on this issue in this meeting, I would recommend to state this explicitly as a conclusion.</w:t>
            </w:r>
          </w:p>
        </w:tc>
      </w:tr>
    </w:tbl>
    <w:p w14:paraId="2A6EE01C" w14:textId="77777777" w:rsidR="0095196C" w:rsidRDefault="0095196C">
      <w:pPr>
        <w:pStyle w:val="a3"/>
        <w:spacing w:before="240"/>
        <w:jc w:val="center"/>
        <w:rPr>
          <w:rFonts w:ascii="Times New Roman" w:hAnsi="Times New Roman" w:cs="Times New Roman"/>
        </w:rPr>
      </w:pPr>
    </w:p>
    <w:p w14:paraId="7A984C3D" w14:textId="77777777" w:rsidR="0095196C" w:rsidRDefault="00983B00">
      <w:pPr>
        <w:pStyle w:val="a3"/>
        <w:spacing w:before="240"/>
        <w:jc w:val="center"/>
        <w:rPr>
          <w:rFonts w:ascii="Times New Roman" w:hAnsi="Times New Roman" w:cs="Times New Roman"/>
        </w:rPr>
      </w:pPr>
      <w:r>
        <w:rPr>
          <w:rFonts w:ascii="Times New Roman" w:hAnsi="Times New Roman" w:cs="Times New Roman"/>
        </w:rPr>
        <w:t>Table 2-2 Company inputs for Issue 2</w:t>
      </w:r>
    </w:p>
    <w:tbl>
      <w:tblPr>
        <w:tblStyle w:val="ab"/>
        <w:tblW w:w="9985" w:type="dxa"/>
        <w:tblLook w:val="04A0" w:firstRow="1" w:lastRow="0" w:firstColumn="1" w:lastColumn="0" w:noHBand="0" w:noVBand="1"/>
      </w:tblPr>
      <w:tblGrid>
        <w:gridCol w:w="1271"/>
        <w:gridCol w:w="8714"/>
      </w:tblGrid>
      <w:tr w:rsidR="0095196C" w14:paraId="03A3996E"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B1B799" w14:textId="77777777" w:rsidR="0095196C" w:rsidRDefault="00983B00">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DD30BE" w14:textId="77777777" w:rsidR="0095196C" w:rsidRDefault="00983B00">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95196C" w14:paraId="2D1C1512" w14:textId="77777777">
        <w:trPr>
          <w:trHeight w:val="215"/>
        </w:trPr>
        <w:tc>
          <w:tcPr>
            <w:tcW w:w="1271" w:type="dxa"/>
          </w:tcPr>
          <w:p w14:paraId="3641D17A" w14:textId="77777777" w:rsidR="0095196C" w:rsidRDefault="00983B00">
            <w:pPr>
              <w:snapToGrid w:val="0"/>
              <w:spacing w:after="0" w:line="240" w:lineRule="auto"/>
              <w:jc w:val="both"/>
              <w:rPr>
                <w:rFonts w:ascii="Times" w:hAnsi="Times" w:cs="Times"/>
                <w:sz w:val="18"/>
                <w:szCs w:val="18"/>
              </w:rPr>
            </w:pPr>
            <w:bookmarkStart w:id="15" w:name="_Hlk214214028"/>
            <w:r>
              <w:rPr>
                <w:rFonts w:ascii="Times" w:hAnsi="Times" w:cs="Times" w:hint="eastAsia"/>
                <w:sz w:val="18"/>
                <w:szCs w:val="18"/>
              </w:rPr>
              <w:t>Mo</w:t>
            </w:r>
            <w:r>
              <w:rPr>
                <w:rFonts w:ascii="Times" w:hAnsi="Times" w:cs="Times"/>
                <w:sz w:val="18"/>
                <w:szCs w:val="18"/>
              </w:rPr>
              <w:t>d</w:t>
            </w:r>
          </w:p>
        </w:tc>
        <w:tc>
          <w:tcPr>
            <w:tcW w:w="8714" w:type="dxa"/>
          </w:tcPr>
          <w:p w14:paraId="160DF7DC" w14:textId="77777777" w:rsidR="0095196C" w:rsidRDefault="00983B00">
            <w:pPr>
              <w:pStyle w:val="af6"/>
              <w:numPr>
                <w:ilvl w:val="0"/>
                <w:numId w:val="23"/>
              </w:num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Please update your view on those issues and questions captured in Table 2-1.</w:t>
            </w:r>
          </w:p>
          <w:p w14:paraId="30EA71CA" w14:textId="77777777" w:rsidR="0095196C" w:rsidRDefault="00983B00">
            <w:pPr>
              <w:pStyle w:val="af6"/>
              <w:numPr>
                <w:ilvl w:val="0"/>
                <w:numId w:val="23"/>
              </w:num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b/>
                <w:color w:val="0000FF"/>
                <w:sz w:val="18"/>
                <w:szCs w:val="18"/>
              </w:rPr>
              <w:t xml:space="preserve">Please </w:t>
            </w:r>
            <w:r>
              <w:rPr>
                <w:rFonts w:ascii="Times New Roman" w:hAnsi="Times New Roman"/>
                <w:b/>
                <w:color w:val="FF0000"/>
                <w:sz w:val="18"/>
                <w:szCs w:val="18"/>
              </w:rPr>
              <w:t>DO NOT</w:t>
            </w:r>
            <w:r>
              <w:rPr>
                <w:rFonts w:ascii="Times New Roman" w:hAnsi="Times New Roman"/>
                <w:b/>
                <w:color w:val="0000FF"/>
                <w:sz w:val="18"/>
                <w:szCs w:val="18"/>
              </w:rPr>
              <w:t xml:space="preserve"> directly input to Table 2-1. FL will update the table based on your comments provided in this table. </w:t>
            </w:r>
          </w:p>
        </w:tc>
      </w:tr>
      <w:tr w:rsidR="0095196C" w14:paraId="0620C4A1" w14:textId="77777777">
        <w:trPr>
          <w:trHeight w:val="215"/>
        </w:trPr>
        <w:tc>
          <w:tcPr>
            <w:tcW w:w="1271" w:type="dxa"/>
          </w:tcPr>
          <w:p w14:paraId="29612058"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v</w:t>
            </w:r>
            <w:r>
              <w:rPr>
                <w:rFonts w:ascii="Times" w:eastAsia="DengXian" w:hAnsi="Times" w:cs="Times"/>
                <w:sz w:val="18"/>
                <w:szCs w:val="18"/>
                <w:lang w:eastAsia="zh-CN"/>
              </w:rPr>
              <w:t>ivo</w:t>
            </w:r>
          </w:p>
        </w:tc>
        <w:tc>
          <w:tcPr>
            <w:tcW w:w="8714" w:type="dxa"/>
          </w:tcPr>
          <w:p w14:paraId="0E228A6B"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2.1</w:t>
            </w:r>
          </w:p>
          <w:p w14:paraId="5E24D20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 xml:space="preserve">Proposal 2.1: </w:t>
            </w:r>
            <w:r>
              <w:rPr>
                <w:rFonts w:ascii="Times New Roman" w:eastAsia="DengXian" w:hAnsi="Times New Roman" w:cs="Times New Roman"/>
                <w:bCs/>
                <w:sz w:val="18"/>
                <w:szCs w:val="18"/>
                <w:lang w:eastAsia="zh-CN"/>
              </w:rPr>
              <w:t>Support</w:t>
            </w:r>
          </w:p>
          <w:p w14:paraId="459B6337"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7539FFAE"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2.2</w:t>
            </w:r>
          </w:p>
          <w:p w14:paraId="4D12BA16"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lastRenderedPageBreak/>
              <w:t>Conclusion 2.2:</w:t>
            </w:r>
            <w:r>
              <w:rPr>
                <w:rFonts w:ascii="Times New Roman" w:eastAsia="DengXian" w:hAnsi="Times New Roman" w:cs="Times New Roman"/>
                <w:bCs/>
                <w:sz w:val="18"/>
                <w:szCs w:val="18"/>
                <w:lang w:eastAsia="zh-CN"/>
              </w:rPr>
              <w:t xml:space="preserve"> Regarding the FFS, </w:t>
            </w:r>
            <w:r>
              <w:rPr>
                <w:rFonts w:ascii="Times New Roman" w:eastAsia="DengXian" w:hAnsi="Times New Roman" w:cs="Times New Roman" w:hint="eastAsia"/>
                <w:bCs/>
                <w:sz w:val="18"/>
                <w:szCs w:val="18"/>
                <w:lang w:eastAsia="zh-CN"/>
              </w:rPr>
              <w:t>if</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hint="eastAsia"/>
                <w:bCs/>
                <w:sz w:val="18"/>
                <w:szCs w:val="18"/>
                <w:lang w:eastAsia="zh-CN"/>
              </w:rPr>
              <w:t>t</w:t>
            </w:r>
            <w:r>
              <w:rPr>
                <w:rFonts w:ascii="Times New Roman" w:eastAsia="DengXian" w:hAnsi="Times New Roman" w:cs="Times New Roman"/>
                <w:bCs/>
                <w:sz w:val="18"/>
                <w:szCs w:val="18"/>
                <w:lang w:eastAsia="zh-CN"/>
              </w:rPr>
              <w:t xml:space="preserve">o apply the legacy specification restriction to the frequency-domain densities ρ = 1/3 and 1/6, new sub-band sizes must be introduced. We don’t prefer to introduce new sub-band sizes, since it would bring some related issues, such as new PRG sizes, and potential CSI measurement issues. </w:t>
            </w:r>
          </w:p>
          <w:p w14:paraId="6279ABD7"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70C24CBD"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2.3</w:t>
            </w:r>
          </w:p>
          <w:p w14:paraId="6906F59B"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color w:val="000000" w:themeColor="text1"/>
                <w:sz w:val="18"/>
                <w:szCs w:val="18"/>
                <w:lang w:eastAsia="zh-CN"/>
              </w:rPr>
            </w:pPr>
            <w:r>
              <w:rPr>
                <w:rFonts w:ascii="Times New Roman" w:eastAsia="DengXian" w:hAnsi="Times New Roman" w:cs="Times New Roman"/>
                <w:b/>
                <w:color w:val="000000" w:themeColor="text1"/>
                <w:sz w:val="18"/>
                <w:szCs w:val="18"/>
                <w:lang w:eastAsia="zh-CN"/>
              </w:rPr>
              <w:t xml:space="preserve">Proposal 2.3: </w:t>
            </w:r>
            <w:r>
              <w:rPr>
                <w:rFonts w:ascii="Times New Roman" w:eastAsia="DengXian" w:hAnsi="Times New Roman" w:cs="Times New Roman"/>
                <w:bCs/>
                <w:color w:val="000000" w:themeColor="text1"/>
                <w:sz w:val="18"/>
                <w:szCs w:val="18"/>
                <w:lang w:eastAsia="zh-CN"/>
              </w:rPr>
              <w:t>It should be clarified that whether additional CSI measurement issues would be caused, if introducing new subband sizes. If no, we suggest adding a note.</w:t>
            </w:r>
          </w:p>
          <w:p w14:paraId="4B091A64"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heme="minorBidi"/>
                <w:bCs/>
                <w:color w:val="0000FF"/>
                <w:sz w:val="18"/>
                <w:szCs w:val="18"/>
              </w:rPr>
            </w:pPr>
            <w:r>
              <w:rPr>
                <w:rFonts w:ascii="Times New Roman" w:eastAsia="SimSun" w:hAnsi="Times New Roman" w:cstheme="minorBidi"/>
                <w:bCs/>
                <w:color w:val="0000FF"/>
                <w:sz w:val="18"/>
                <w:szCs w:val="18"/>
                <w:lang w:eastAsia="en-US"/>
              </w:rPr>
              <w:t xml:space="preserve">[Mod] Of course, </w:t>
            </w:r>
            <w:r>
              <w:rPr>
                <w:rFonts w:ascii="Times New Roman" w:eastAsia="SimSun" w:hAnsi="Times New Roman" w:cstheme="minorBidi" w:hint="eastAsia"/>
                <w:bCs/>
                <w:color w:val="0000FF"/>
                <w:sz w:val="18"/>
                <w:szCs w:val="18"/>
                <w:lang w:eastAsia="en-US"/>
              </w:rPr>
              <w:t>I c</w:t>
            </w:r>
            <w:r>
              <w:rPr>
                <w:rFonts w:ascii="Times New Roman" w:eastAsia="SimSun" w:hAnsi="Times New Roman" w:cstheme="minorBidi"/>
                <w:bCs/>
                <w:color w:val="0000FF"/>
                <w:sz w:val="18"/>
                <w:szCs w:val="18"/>
                <w:lang w:eastAsia="en-US"/>
              </w:rPr>
              <w:t>an a</w:t>
            </w:r>
            <w:r>
              <w:rPr>
                <w:rFonts w:ascii="Times New Roman" w:hAnsi="Times New Roman" w:cstheme="minorBidi"/>
                <w:bCs/>
                <w:color w:val="0000FF"/>
                <w:sz w:val="18"/>
                <w:szCs w:val="18"/>
              </w:rPr>
              <w:t xml:space="preserve">dd one note for that. But could you elaborate more what is the CSI measurement issues you mean? It would be better to make the other companies understand your concern on CSI measurement, before I add the note. </w:t>
            </w:r>
          </w:p>
          <w:p w14:paraId="37465B6D"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212E2A0F"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2.4</w:t>
            </w:r>
          </w:p>
          <w:p w14:paraId="0310438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lang w:eastAsia="zh-CN"/>
              </w:rPr>
            </w:pPr>
            <w:r>
              <w:rPr>
                <w:rFonts w:ascii="Times New Roman" w:hAnsi="Times New Roman" w:cs="Times New Roman"/>
                <w:b/>
                <w:color w:val="000000" w:themeColor="text1"/>
                <w:sz w:val="18"/>
                <w:szCs w:val="18"/>
                <w:lang w:eastAsia="zh-CN"/>
              </w:rPr>
              <w:t xml:space="preserve">Proposal 2.4: </w:t>
            </w:r>
            <w:r>
              <w:rPr>
                <w:rFonts w:ascii="Times New Roman" w:hAnsi="Times New Roman" w:cs="Times New Roman"/>
                <w:bCs/>
                <w:color w:val="000000" w:themeColor="text1"/>
                <w:sz w:val="18"/>
                <w:szCs w:val="18"/>
                <w:lang w:eastAsia="zh-CN"/>
              </w:rPr>
              <w:t>In the previous meeting, it has been agreed that it’s not precluded that the frequency-domain density configured to the K NZP CSI-RS resources in the same CSI-RS resource set for 48/64/128 CSI-RS ports aggregation can be different. Since no additional spec impact would be further introduced, we think the current agreement is enough.</w:t>
            </w:r>
          </w:p>
          <w:p w14:paraId="21FBC08E"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5216BCA3"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2.5</w:t>
            </w:r>
          </w:p>
          <w:p w14:paraId="4D4F9AC5"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Question:</w:t>
            </w:r>
            <w:r>
              <w:rPr>
                <w:rFonts w:ascii="Times New Roman" w:hAnsi="Times New Roman" w:cs="Times New Roman"/>
                <w:bCs/>
                <w:color w:val="000000" w:themeColor="text1"/>
                <w:sz w:val="18"/>
                <w:szCs w:val="18"/>
              </w:rPr>
              <w:t xml:space="preserve"> It should be handled by NW implementation.</w:t>
            </w:r>
          </w:p>
          <w:p w14:paraId="01F16471"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Cs/>
                <w:color w:val="000000" w:themeColor="text1"/>
                <w:sz w:val="18"/>
                <w:szCs w:val="18"/>
                <w:u w:val="single"/>
              </w:rPr>
            </w:pPr>
          </w:p>
          <w:p w14:paraId="24A6F39B"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2.6</w:t>
            </w:r>
          </w:p>
          <w:p w14:paraId="33DC4FC3"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rPr>
            </w:pPr>
            <w:r>
              <w:rPr>
                <w:rFonts w:ascii="Times New Roman" w:hAnsi="Times New Roman" w:cs="Times New Roman"/>
                <w:b/>
                <w:color w:val="000000" w:themeColor="text1"/>
                <w:sz w:val="18"/>
                <w:szCs w:val="18"/>
              </w:rPr>
              <w:t xml:space="preserve">Question: </w:t>
            </w:r>
            <w:r>
              <w:rPr>
                <w:rFonts w:ascii="Times New Roman" w:hAnsi="Times New Roman" w:cs="Times New Roman"/>
                <w:bCs/>
                <w:color w:val="000000" w:themeColor="text1"/>
                <w:sz w:val="18"/>
                <w:szCs w:val="18"/>
              </w:rPr>
              <w:t>We have concern on UE complexity.</w:t>
            </w:r>
          </w:p>
          <w:p w14:paraId="25ECBD24"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tc>
      </w:tr>
      <w:tr w:rsidR="0095196C" w14:paraId="4E6B892B" w14:textId="77777777">
        <w:trPr>
          <w:trHeight w:val="215"/>
        </w:trPr>
        <w:tc>
          <w:tcPr>
            <w:tcW w:w="1271" w:type="dxa"/>
          </w:tcPr>
          <w:p w14:paraId="322410F5" w14:textId="5B7C8BAE" w:rsidR="0095196C" w:rsidRDefault="001F689D">
            <w:pPr>
              <w:snapToGrid w:val="0"/>
              <w:spacing w:after="0" w:line="240" w:lineRule="auto"/>
              <w:jc w:val="both"/>
              <w:rPr>
                <w:rFonts w:ascii="Times" w:hAnsi="Times" w:cs="Times"/>
                <w:sz w:val="18"/>
                <w:szCs w:val="18"/>
              </w:rPr>
            </w:pPr>
            <w:r>
              <w:rPr>
                <w:rFonts w:ascii="Times" w:hAnsi="Times" w:cs="Times"/>
                <w:sz w:val="18"/>
                <w:szCs w:val="18"/>
              </w:rPr>
              <w:lastRenderedPageBreak/>
              <w:t>Kyocera</w:t>
            </w:r>
          </w:p>
        </w:tc>
        <w:tc>
          <w:tcPr>
            <w:tcW w:w="8714" w:type="dxa"/>
          </w:tcPr>
          <w:p w14:paraId="2CAB50E2"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b/>
                <w:bCs/>
                <w:sz w:val="18"/>
                <w:szCs w:val="18"/>
              </w:rPr>
              <w:t>Proposal 2.1</w:t>
            </w:r>
            <w:r>
              <w:rPr>
                <w:rFonts w:ascii="Times New Roman" w:hAnsi="Times New Roman" w:cs="Times New Roman"/>
                <w:sz w:val="18"/>
                <w:szCs w:val="18"/>
              </w:rPr>
              <w:t>: We support all combinations</w:t>
            </w:r>
          </w:p>
          <w:p w14:paraId="434ACBB0"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sz w:val="18"/>
                <w:szCs w:val="18"/>
              </w:rPr>
            </w:pPr>
          </w:p>
          <w:p w14:paraId="2774F3C2"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b/>
                <w:bCs/>
                <w:sz w:val="18"/>
                <w:szCs w:val="18"/>
              </w:rPr>
              <w:t>Conclusion 2.2</w:t>
            </w:r>
            <w:r>
              <w:rPr>
                <w:rFonts w:ascii="Times New Roman" w:hAnsi="Times New Roman" w:cs="Times New Roman"/>
                <w:sz w:val="18"/>
                <w:szCs w:val="18"/>
              </w:rPr>
              <w:t>: Support</w:t>
            </w:r>
          </w:p>
          <w:p w14:paraId="4CB824A1"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sz w:val="18"/>
                <w:szCs w:val="18"/>
              </w:rPr>
            </w:pPr>
          </w:p>
          <w:p w14:paraId="4F621572"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b/>
                <w:bCs/>
                <w:sz w:val="18"/>
                <w:szCs w:val="18"/>
              </w:rPr>
              <w:t>Proposal 2.3</w:t>
            </w:r>
            <w:r>
              <w:rPr>
                <w:rFonts w:ascii="Times New Roman" w:hAnsi="Times New Roman" w:cs="Times New Roman"/>
                <w:sz w:val="18"/>
                <w:szCs w:val="18"/>
              </w:rPr>
              <w:t>: Support</w:t>
            </w:r>
          </w:p>
          <w:p w14:paraId="00DD91E8"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sz w:val="18"/>
                <w:szCs w:val="18"/>
              </w:rPr>
            </w:pPr>
          </w:p>
          <w:p w14:paraId="4F331C70"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b/>
                <w:bCs/>
                <w:sz w:val="18"/>
                <w:szCs w:val="18"/>
              </w:rPr>
              <w:t>Proposal 2.4</w:t>
            </w:r>
            <w:r>
              <w:rPr>
                <w:rFonts w:ascii="Times New Roman" w:hAnsi="Times New Roman" w:cs="Times New Roman"/>
                <w:sz w:val="18"/>
                <w:szCs w:val="18"/>
              </w:rPr>
              <w:t>: Support.  We are aware of the arguments against this proposal, but we think allowing CSI-RS resources with different densities to be aggregated will give the network greater flexibility in reducing overhead without too much impact on UE implementation.</w:t>
            </w:r>
          </w:p>
          <w:p w14:paraId="76D6E680"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sz w:val="18"/>
                <w:szCs w:val="18"/>
              </w:rPr>
            </w:pPr>
          </w:p>
          <w:p w14:paraId="2D55C4CC"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Pr>
                <w:rFonts w:ascii="Times New Roman" w:hAnsi="Times New Roman" w:cs="Times New Roman"/>
                <w:b/>
                <w:sz w:val="18"/>
                <w:szCs w:val="18"/>
              </w:rPr>
              <w:t xml:space="preserve">Question 2.5: </w:t>
            </w:r>
            <w:r>
              <w:rPr>
                <w:rFonts w:ascii="Times New Roman" w:hAnsi="Times New Roman" w:cs="Times New Roman"/>
                <w:bCs/>
                <w:sz w:val="18"/>
                <w:szCs w:val="18"/>
              </w:rPr>
              <w:t>Do not support</w:t>
            </w:r>
          </w:p>
        </w:tc>
      </w:tr>
      <w:tr w:rsidR="0095196C" w14:paraId="092DFAA8" w14:textId="77777777">
        <w:trPr>
          <w:trHeight w:val="215"/>
        </w:trPr>
        <w:tc>
          <w:tcPr>
            <w:tcW w:w="1271" w:type="dxa"/>
          </w:tcPr>
          <w:p w14:paraId="0E7A2645"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Nokia</w:t>
            </w:r>
          </w:p>
        </w:tc>
        <w:tc>
          <w:tcPr>
            <w:tcW w:w="8714" w:type="dxa"/>
          </w:tcPr>
          <w:p w14:paraId="7F1ACAE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#2.1</w:t>
            </w:r>
          </w:p>
          <w:p w14:paraId="41E6F5B5" w14:textId="77777777" w:rsidR="0095196C" w:rsidRDefault="00983B00">
            <w:pPr>
              <w:overflowPunct w:val="0"/>
              <w:autoSpaceDE w:val="0"/>
              <w:autoSpaceDN w:val="0"/>
              <w:adjustRightInd w:val="0"/>
              <w:spacing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 xml:space="preserve">Proposal 2.1: </w:t>
            </w:r>
            <w:r>
              <w:rPr>
                <w:rFonts w:ascii="Times New Roman" w:eastAsia="DengXian" w:hAnsi="Times New Roman" w:cs="Times New Roman"/>
                <w:bCs/>
                <w:sz w:val="18"/>
                <w:szCs w:val="18"/>
                <w:lang w:eastAsia="zh-CN"/>
              </w:rPr>
              <w:t>Do not support the proposal.</w:t>
            </w:r>
            <w:r>
              <w:rPr>
                <w:rFonts w:ascii="Times New Roman" w:eastAsia="DengXian" w:hAnsi="Times New Roman" w:cs="Times New Roman"/>
                <w:b/>
                <w:sz w:val="18"/>
                <w:szCs w:val="18"/>
                <w:lang w:eastAsia="zh-CN"/>
              </w:rPr>
              <w:t xml:space="preserve"> </w:t>
            </w:r>
            <w:r>
              <w:rPr>
                <w:rFonts w:ascii="Times New Roman" w:eastAsia="DengXian" w:hAnsi="Times New Roman" w:cs="Times New Roman"/>
                <w:bCs/>
                <w:sz w:val="18"/>
                <w:szCs w:val="18"/>
                <w:lang w:eastAsia="zh-CN"/>
              </w:rPr>
              <w:t>We can support the proposal with only K=4. Then all other scenarios which causes extra overhead with the legacy rate matching can be discussed separately.</w:t>
            </w:r>
          </w:p>
          <w:p w14:paraId="546CE8E9"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#2.2</w:t>
            </w:r>
          </w:p>
          <w:p w14:paraId="71300969" w14:textId="77777777" w:rsidR="0095196C" w:rsidRDefault="00983B00">
            <w:pPr>
              <w:overflowPunct w:val="0"/>
              <w:autoSpaceDE w:val="0"/>
              <w:autoSpaceDN w:val="0"/>
              <w:adjustRightInd w:val="0"/>
              <w:spacing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Conclusion 2.2:</w:t>
            </w:r>
            <w:r>
              <w:rPr>
                <w:rFonts w:ascii="Times New Roman" w:eastAsia="DengXian" w:hAnsi="Times New Roman" w:cs="Times New Roman"/>
                <w:bCs/>
                <w:sz w:val="18"/>
                <w:szCs w:val="18"/>
                <w:lang w:eastAsia="zh-CN"/>
              </w:rPr>
              <w:t xml:space="preserve"> </w:t>
            </w:r>
            <w:r>
              <w:rPr>
                <w:rFonts w:ascii="Times New Roman" w:hAnsi="Times New Roman"/>
                <w:bCs/>
                <w:sz w:val="18"/>
                <w:szCs w:val="18"/>
              </w:rPr>
              <w:t>In general, we have concerns on ρ =1/3, 1/6. For the sake of progress, we can support conclusion 2.2.</w:t>
            </w:r>
          </w:p>
          <w:p w14:paraId="5AE5E805"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#2.3</w:t>
            </w:r>
          </w:p>
          <w:p w14:paraId="4102F0CB" w14:textId="77777777" w:rsidR="0095196C" w:rsidRDefault="00983B00">
            <w:pPr>
              <w:overflowPunct w:val="0"/>
              <w:autoSpaceDE w:val="0"/>
              <w:autoSpaceDN w:val="0"/>
              <w:adjustRightInd w:val="0"/>
              <w:spacing w:line="240" w:lineRule="auto"/>
              <w:jc w:val="both"/>
              <w:textAlignment w:val="baseline"/>
              <w:rPr>
                <w:rFonts w:ascii="Times New Roman" w:eastAsia="DengXian" w:hAnsi="Times New Roman" w:cs="Times New Roman"/>
                <w:b/>
                <w:sz w:val="18"/>
                <w:szCs w:val="18"/>
                <w:lang w:eastAsia="zh-CN"/>
              </w:rPr>
            </w:pPr>
            <w:r>
              <w:rPr>
                <w:rFonts w:ascii="Times New Roman" w:hAnsi="Times New Roman"/>
                <w:b/>
                <w:sz w:val="18"/>
                <w:szCs w:val="18"/>
              </w:rPr>
              <w:t>Proposal 2.3</w:t>
            </w:r>
            <w:r>
              <w:rPr>
                <w:rFonts w:ascii="Times New Roman" w:hAnsi="Times New Roman"/>
                <w:bCs/>
                <w:sz w:val="18"/>
                <w:szCs w:val="18"/>
              </w:rPr>
              <w:t>: Since this is related to issue 2.2, we can discuss this issue more after having agreement on the issue 2.2</w:t>
            </w:r>
          </w:p>
          <w:p w14:paraId="28DC6195"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#2.4</w:t>
            </w:r>
          </w:p>
          <w:p w14:paraId="29984FB2" w14:textId="77777777" w:rsidR="0095196C" w:rsidRDefault="00983B00">
            <w:pPr>
              <w:overflowPunct w:val="0"/>
              <w:autoSpaceDE w:val="0"/>
              <w:autoSpaceDN w:val="0"/>
              <w:adjustRightInd w:val="0"/>
              <w:spacing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Proposal 2.4: </w:t>
            </w:r>
            <w:r>
              <w:rPr>
                <w:rFonts w:ascii="Times New Roman" w:eastAsia="DengXian" w:hAnsi="Times New Roman" w:cs="Times New Roman"/>
                <w:bCs/>
                <w:sz w:val="18"/>
                <w:szCs w:val="18"/>
                <w:lang w:eastAsia="zh-CN"/>
              </w:rPr>
              <w:t>Do not support.</w:t>
            </w:r>
          </w:p>
          <w:p w14:paraId="53362CD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#2.5</w:t>
            </w:r>
          </w:p>
          <w:p w14:paraId="60631164" w14:textId="77777777" w:rsidR="0095196C" w:rsidRDefault="00983B00">
            <w:pPr>
              <w:overflowPunct w:val="0"/>
              <w:autoSpaceDE w:val="0"/>
              <w:autoSpaceDN w:val="0"/>
              <w:adjustRightInd w:val="0"/>
              <w:spacing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Proposal: </w:t>
            </w:r>
            <w:r>
              <w:rPr>
                <w:rFonts w:ascii="Times New Roman" w:eastAsia="DengXian" w:hAnsi="Times New Roman" w:cs="Times New Roman"/>
                <w:bCs/>
                <w:sz w:val="18"/>
                <w:szCs w:val="18"/>
                <w:lang w:eastAsia="zh-CN"/>
              </w:rPr>
              <w:t>We do not support introducing such constraints. Instead, we suggest proposing an RB-level offset, which could ultimately resolve the issue.</w:t>
            </w:r>
          </w:p>
          <w:p w14:paraId="539F08A3"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#2.6</w:t>
            </w:r>
          </w:p>
          <w:p w14:paraId="171B30DB" w14:textId="77777777" w:rsidR="0095196C" w:rsidRDefault="00983B00">
            <w:pPr>
              <w:overflowPunct w:val="0"/>
              <w:autoSpaceDE w:val="0"/>
              <w:autoSpaceDN w:val="0"/>
              <w:adjustRightInd w:val="0"/>
              <w:spacing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Proposal: </w:t>
            </w:r>
            <w:r>
              <w:rPr>
                <w:rFonts w:ascii="Times New Roman" w:eastAsia="DengXian" w:hAnsi="Times New Roman" w:cs="Times New Roman"/>
                <w:bCs/>
                <w:sz w:val="18"/>
                <w:szCs w:val="18"/>
                <w:lang w:eastAsia="zh-CN"/>
              </w:rPr>
              <w:t>Support to further study it.</w:t>
            </w:r>
          </w:p>
        </w:tc>
      </w:tr>
      <w:tr w:rsidR="0095196C" w14:paraId="6C53BD2F" w14:textId="77777777">
        <w:trPr>
          <w:trHeight w:val="215"/>
        </w:trPr>
        <w:tc>
          <w:tcPr>
            <w:tcW w:w="1271" w:type="dxa"/>
          </w:tcPr>
          <w:p w14:paraId="43F5C23E"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Theme="minorEastAsia" w:hAnsi="Times" w:cs="Times"/>
                <w:sz w:val="18"/>
                <w:szCs w:val="18"/>
                <w:lang w:eastAsia="ko-KR"/>
              </w:rPr>
              <w:t>LG</w:t>
            </w:r>
          </w:p>
        </w:tc>
        <w:tc>
          <w:tcPr>
            <w:tcW w:w="8714" w:type="dxa"/>
          </w:tcPr>
          <w:p w14:paraId="46299BBD"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#2.1</w:t>
            </w:r>
          </w:p>
          <w:p w14:paraId="45488BFC"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Proposal 2.1</w:t>
            </w:r>
            <w:r>
              <w:rPr>
                <w:rFonts w:ascii="Times New Roman" w:eastAsia="DengXian" w:hAnsi="Times New Roman" w:cs="Times New Roman"/>
                <w:sz w:val="18"/>
                <w:szCs w:val="18"/>
                <w:lang w:eastAsia="zh-CN"/>
              </w:rPr>
              <w:t>: Support.</w:t>
            </w:r>
          </w:p>
          <w:p w14:paraId="0B2F12B9"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27EE0452"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#2.2</w:t>
            </w:r>
          </w:p>
          <w:p w14:paraId="712891B5"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Conclusion 2.2</w:t>
            </w:r>
            <w:r>
              <w:rPr>
                <w:rFonts w:ascii="Times New Roman" w:eastAsia="DengXian" w:hAnsi="Times New Roman" w:cs="Times New Roman"/>
                <w:sz w:val="18"/>
                <w:szCs w:val="18"/>
                <w:lang w:eastAsia="zh-CN"/>
              </w:rPr>
              <w:t>: seems OK.</w:t>
            </w:r>
          </w:p>
          <w:p w14:paraId="3C6AB761"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6509C9F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#2.3</w:t>
            </w:r>
          </w:p>
          <w:p w14:paraId="43971999"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Proposal 2.3</w:t>
            </w:r>
            <w:r>
              <w:rPr>
                <w:rFonts w:ascii="Times New Roman" w:eastAsia="DengXian" w:hAnsi="Times New Roman" w:cs="Times New Roman"/>
                <w:sz w:val="18"/>
                <w:szCs w:val="18"/>
                <w:lang w:eastAsia="zh-CN"/>
              </w:rPr>
              <w:t>: Support the proposal.</w:t>
            </w:r>
          </w:p>
          <w:p w14:paraId="16BDD3E2"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0B763BA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#2.5</w:t>
            </w:r>
          </w:p>
          <w:p w14:paraId="51DB3222"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Proposal</w:t>
            </w:r>
            <w:r>
              <w:rPr>
                <w:rFonts w:ascii="Times New Roman" w:eastAsia="DengXian" w:hAnsi="Times New Roman" w:cs="Times New Roman"/>
                <w:sz w:val="18"/>
                <w:szCs w:val="18"/>
                <w:lang w:eastAsia="zh-CN"/>
              </w:rPr>
              <w:t>: D</w:t>
            </w:r>
            <w:r>
              <w:rPr>
                <w:rFonts w:ascii="Times New Roman" w:eastAsia="DengXian" w:hAnsi="Times New Roman" w:cs="Times New Roman"/>
                <w:bCs/>
                <w:sz w:val="18"/>
                <w:szCs w:val="18"/>
                <w:lang w:eastAsia="zh-CN"/>
              </w:rPr>
              <w:t>o not support.</w:t>
            </w:r>
          </w:p>
          <w:p w14:paraId="611F3298"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04E4CEC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#2.6</w:t>
            </w:r>
          </w:p>
          <w:p w14:paraId="58DE89A7" w14:textId="77777777" w:rsidR="0095196C" w:rsidRDefault="00983B00">
            <w:pPr>
              <w:tabs>
                <w:tab w:val="left" w:pos="2847"/>
              </w:tabs>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lastRenderedPageBreak/>
              <w:t>Proposal</w:t>
            </w:r>
            <w:r>
              <w:rPr>
                <w:rFonts w:ascii="Times New Roman" w:eastAsia="DengXian" w:hAnsi="Times New Roman" w:cs="Times New Roman"/>
                <w:sz w:val="18"/>
                <w:szCs w:val="18"/>
                <w:lang w:eastAsia="zh-CN"/>
              </w:rPr>
              <w:t>: D</w:t>
            </w:r>
            <w:r>
              <w:rPr>
                <w:rFonts w:ascii="Times New Roman" w:eastAsia="DengXian" w:hAnsi="Times New Roman" w:cs="Times New Roman"/>
                <w:bCs/>
                <w:sz w:val="18"/>
                <w:szCs w:val="18"/>
                <w:lang w:eastAsia="zh-CN"/>
              </w:rPr>
              <w:t>o not support</w:t>
            </w:r>
          </w:p>
        </w:tc>
      </w:tr>
      <w:tr w:rsidR="0095196C" w14:paraId="420ABDD0" w14:textId="77777777">
        <w:trPr>
          <w:trHeight w:val="215"/>
        </w:trPr>
        <w:tc>
          <w:tcPr>
            <w:tcW w:w="1271" w:type="dxa"/>
          </w:tcPr>
          <w:p w14:paraId="638D9508" w14:textId="77777777" w:rsidR="0095196C" w:rsidRDefault="00983B00">
            <w:pPr>
              <w:snapToGrid w:val="0"/>
              <w:spacing w:after="0" w:line="240" w:lineRule="auto"/>
              <w:jc w:val="both"/>
              <w:rPr>
                <w:rFonts w:ascii="Times" w:hAnsi="Times" w:cs="Times"/>
                <w:sz w:val="18"/>
                <w:szCs w:val="18"/>
              </w:rPr>
            </w:pPr>
            <w:r>
              <w:rPr>
                <w:rFonts w:ascii="Times" w:eastAsia="DengXian" w:hAnsi="Times" w:cs="Times"/>
                <w:sz w:val="18"/>
                <w:szCs w:val="18"/>
                <w:lang w:eastAsia="zh-CN"/>
              </w:rPr>
              <w:lastRenderedPageBreak/>
              <w:t>OPPO</w:t>
            </w:r>
          </w:p>
        </w:tc>
        <w:tc>
          <w:tcPr>
            <w:tcW w:w="8714" w:type="dxa"/>
          </w:tcPr>
          <w:p w14:paraId="499B2F8B"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Proposal 2.1</w:t>
            </w:r>
            <w:r>
              <w:rPr>
                <w:rFonts w:ascii="Times New Roman" w:eastAsia="DengXian" w:hAnsi="Times New Roman" w:cs="Times New Roman"/>
                <w:bCs/>
                <w:sz w:val="18"/>
                <w:szCs w:val="18"/>
                <w:lang w:eastAsia="zh-CN"/>
              </w:rPr>
              <w:t xml:space="preserve">: Support the proposal. </w:t>
            </w:r>
          </w:p>
          <w:p w14:paraId="617BC6F4"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If </w:t>
            </w:r>
            <w:r>
              <w:rPr>
                <w:rFonts w:ascii="Times New Roman" w:hAnsi="Times New Roman"/>
                <w:bCs/>
                <w:sz w:val="18"/>
                <w:szCs w:val="18"/>
              </w:rPr>
              <w:t>ρ =1/8 is supported</w:t>
            </w:r>
            <w:r>
              <w:rPr>
                <w:rFonts w:ascii="Times New Roman" w:eastAsia="DengXian" w:hAnsi="Times New Roman" w:cs="Times New Roman"/>
                <w:bCs/>
                <w:sz w:val="18"/>
                <w:szCs w:val="18"/>
                <w:lang w:eastAsia="zh-CN"/>
              </w:rPr>
              <w:t xml:space="preserve">, we should support all the ports of 48/64/128 which is specified in the WID. We are also fine to make a conclusion to preclude </w:t>
            </w:r>
            <w:r>
              <w:rPr>
                <w:rFonts w:ascii="Times New Roman" w:hAnsi="Times New Roman"/>
                <w:bCs/>
                <w:sz w:val="18"/>
                <w:szCs w:val="18"/>
              </w:rPr>
              <w:t>ρ =1/8</w:t>
            </w:r>
            <w:r>
              <w:rPr>
                <w:rFonts w:ascii="Times New Roman" w:eastAsia="DengXian" w:hAnsi="Times New Roman" w:cs="Times New Roman"/>
                <w:bCs/>
                <w:sz w:val="18"/>
                <w:szCs w:val="18"/>
                <w:lang w:eastAsia="zh-CN"/>
              </w:rPr>
              <w:t xml:space="preserve"> in Rel-20. </w:t>
            </w:r>
          </w:p>
          <w:p w14:paraId="648C6836"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7986DD32"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Conclusion 2.2</w:t>
            </w:r>
            <w:r>
              <w:rPr>
                <w:rFonts w:ascii="Times New Roman" w:eastAsia="DengXian" w:hAnsi="Times New Roman" w:cs="Times New Roman"/>
                <w:bCs/>
                <w:sz w:val="18"/>
                <w:szCs w:val="18"/>
                <w:lang w:eastAsia="zh-CN"/>
              </w:rPr>
              <w:t xml:space="preserve">: Though we </w:t>
            </w:r>
            <w:r>
              <w:rPr>
                <w:rFonts w:ascii="Times New Roman" w:hAnsi="Times New Roman"/>
                <w:bCs/>
                <w:sz w:val="18"/>
                <w:szCs w:val="18"/>
              </w:rPr>
              <w:t xml:space="preserve">have concerns on applying the restriction to ρ =1/3, 1/6, </w:t>
            </w:r>
            <w:r>
              <w:rPr>
                <w:rFonts w:ascii="Times New Roman" w:eastAsia="DengXian" w:hAnsi="Times New Roman" w:cs="Times New Roman"/>
                <w:bCs/>
                <w:sz w:val="18"/>
                <w:szCs w:val="18"/>
                <w:lang w:eastAsia="zh-CN"/>
              </w:rPr>
              <w:t xml:space="preserve">we could be fine with the conclusion. </w:t>
            </w:r>
          </w:p>
          <w:p w14:paraId="45E0B17D"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5805D8A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Proposal 2.3</w:t>
            </w:r>
            <w:r>
              <w:rPr>
                <w:rFonts w:ascii="Times New Roman" w:eastAsia="DengXian" w:hAnsi="Times New Roman" w:cs="Times New Roman"/>
                <w:bCs/>
                <w:sz w:val="18"/>
                <w:szCs w:val="18"/>
                <w:lang w:eastAsia="zh-CN"/>
              </w:rPr>
              <w:t xml:space="preserve">: We don’t think </w:t>
            </w:r>
            <w:r>
              <w:rPr>
                <w:rFonts w:ascii="Times New Roman" w:hAnsi="Times New Roman"/>
                <w:sz w:val="18"/>
                <w:szCs w:val="18"/>
              </w:rPr>
              <w:t xml:space="preserve">new CSI subband size(s) is beneficial. Instead, relaxing the restriction for </w:t>
            </w:r>
            <w:r>
              <w:rPr>
                <w:rFonts w:ascii="Times New Roman" w:hAnsi="Times New Roman"/>
                <w:bCs/>
                <w:sz w:val="18"/>
                <w:szCs w:val="18"/>
              </w:rPr>
              <w:t>ρ =1/3, 1/6</w:t>
            </w:r>
            <w:r>
              <w:rPr>
                <w:rFonts w:ascii="Times New Roman" w:hAnsi="Times New Roman"/>
                <w:sz w:val="18"/>
                <w:szCs w:val="18"/>
              </w:rPr>
              <w:t xml:space="preserve"> could be a better choice for UE supporting these two new densities. </w:t>
            </w:r>
            <w:r>
              <w:rPr>
                <w:rFonts w:ascii="Times New Roman" w:eastAsia="DengXian" w:hAnsi="Times New Roman" w:cs="Times New Roman"/>
                <w:bCs/>
                <w:sz w:val="18"/>
                <w:szCs w:val="18"/>
                <w:lang w:eastAsia="zh-CN"/>
              </w:rPr>
              <w:t xml:space="preserve">Even without new PRG size, new RBG sizes are still needed to be aligned with the subband size, for resource allocation in unit of RBG based on subband CSI. </w:t>
            </w:r>
          </w:p>
          <w:p w14:paraId="73559379"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35077F1F" w14:textId="77777777" w:rsidR="0095196C" w:rsidRDefault="00983B00">
            <w:pPr>
              <w:overflowPunct w:val="0"/>
              <w:autoSpaceDE w:val="0"/>
              <w:autoSpaceDN w:val="0"/>
              <w:adjustRightInd w:val="0"/>
              <w:spacing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Proposal 2.4: </w:t>
            </w:r>
            <w:r>
              <w:rPr>
                <w:rFonts w:ascii="Times New Roman" w:eastAsia="DengXian" w:hAnsi="Times New Roman" w:cs="Times New Roman"/>
                <w:bCs/>
                <w:sz w:val="18"/>
                <w:szCs w:val="18"/>
                <w:lang w:eastAsia="zh-CN"/>
              </w:rPr>
              <w:t xml:space="preserve">We could accept the proposal if there is conclusion that UE could estimate the channel across the </w:t>
            </w:r>
            <w:r>
              <w:rPr>
                <w:rFonts w:ascii="Times New Roman" w:hAnsi="Times New Roman"/>
                <w:color w:val="000000" w:themeColor="text1"/>
                <w:sz w:val="18"/>
                <w:szCs w:val="18"/>
                <w:lang w:eastAsia="zh-CN"/>
              </w:rPr>
              <w:t xml:space="preserve">K NZP CSI-RS resources with the same density assumption (that is, UE doesn’t need to estimate in additional resource and the same estimation algorithm can be assumed across resources). </w:t>
            </w:r>
          </w:p>
          <w:p w14:paraId="7BA48CF8"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72C0F596"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Question 2.5:</w:t>
            </w:r>
            <w:r>
              <w:rPr>
                <w:rFonts w:ascii="Times New Roman" w:hAnsi="Times New Roman" w:cs="Times New Roman"/>
                <w:bCs/>
                <w:color w:val="000000" w:themeColor="text1"/>
                <w:sz w:val="18"/>
                <w:szCs w:val="18"/>
              </w:rPr>
              <w:t xml:space="preserve"> It should be handled by NW implementation.</w:t>
            </w:r>
          </w:p>
          <w:p w14:paraId="6F9A601E"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10665D02"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Pr>
                <w:rFonts w:ascii="Times New Roman" w:hAnsi="Times New Roman" w:cs="Times New Roman"/>
                <w:b/>
                <w:color w:val="000000" w:themeColor="text1"/>
                <w:sz w:val="18"/>
                <w:szCs w:val="18"/>
              </w:rPr>
              <w:t xml:space="preserve">Question 2.6: </w:t>
            </w:r>
            <w:r>
              <w:rPr>
                <w:rFonts w:ascii="Times New Roman" w:hAnsi="Times New Roman" w:cs="Times New Roman"/>
                <w:bCs/>
                <w:color w:val="000000" w:themeColor="text1"/>
                <w:sz w:val="18"/>
                <w:szCs w:val="18"/>
              </w:rPr>
              <w:t>The benefits are still unclear to us. It should be noticed that the new densities are only applied to UE with low delay spread. In this case, cyclic RB position would not bring additional gain.</w:t>
            </w:r>
          </w:p>
        </w:tc>
      </w:tr>
      <w:tr w:rsidR="0095196C" w14:paraId="018DFCF7" w14:textId="77777777">
        <w:trPr>
          <w:trHeight w:val="215"/>
        </w:trPr>
        <w:tc>
          <w:tcPr>
            <w:tcW w:w="1271" w:type="dxa"/>
          </w:tcPr>
          <w:p w14:paraId="3120B539" w14:textId="77777777" w:rsidR="0095196C" w:rsidRDefault="00983B00">
            <w:pPr>
              <w:snapToGrid w:val="0"/>
              <w:spacing w:after="0" w:line="240" w:lineRule="auto"/>
              <w:jc w:val="both"/>
              <w:rPr>
                <w:rFonts w:ascii="Times" w:hAnsi="Times" w:cs="Times"/>
                <w:sz w:val="18"/>
                <w:szCs w:val="18"/>
              </w:rPr>
            </w:pPr>
            <w:r>
              <w:rPr>
                <w:rFonts w:ascii="Times" w:eastAsiaTheme="minorEastAsia" w:hAnsi="Times" w:cs="Times"/>
                <w:sz w:val="18"/>
                <w:szCs w:val="18"/>
                <w:lang w:eastAsia="ko-KR"/>
              </w:rPr>
              <w:t>ETRI</w:t>
            </w:r>
          </w:p>
        </w:tc>
        <w:tc>
          <w:tcPr>
            <w:tcW w:w="8714" w:type="dxa"/>
          </w:tcPr>
          <w:p w14:paraId="4ED50B52"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Proposal 2.1</w:t>
            </w:r>
          </w:p>
          <w:p w14:paraId="5E202ACB"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bCs/>
                <w:sz w:val="18"/>
                <w:szCs w:val="18"/>
              </w:rPr>
            </w:pPr>
            <w:r>
              <w:rPr>
                <w:rFonts w:ascii="Times New Roman" w:eastAsiaTheme="minorEastAsia" w:hAnsi="Times New Roman" w:cs="Times New Roman"/>
                <w:sz w:val="18"/>
                <w:szCs w:val="18"/>
                <w:lang w:eastAsia="ko-KR"/>
              </w:rPr>
              <w:t xml:space="preserve">Support. After reviewing the contributions from companies, we are now open to support all possible configurations, including </w:t>
            </w:r>
            <w:r>
              <w:rPr>
                <w:rFonts w:ascii="Times New Roman" w:hAnsi="Times New Roman"/>
                <w:bCs/>
                <w:sz w:val="18"/>
                <w:szCs w:val="18"/>
              </w:rPr>
              <w:t>ρ = 1/8</w:t>
            </w:r>
            <w:r>
              <w:rPr>
                <w:rFonts w:ascii="Times New Roman" w:eastAsiaTheme="minorEastAsia" w:hAnsi="Times New Roman" w:cs="Times New Roman"/>
                <w:sz w:val="18"/>
                <w:szCs w:val="18"/>
                <w:lang w:eastAsia="ko-KR"/>
              </w:rPr>
              <w:t xml:space="preserve">. This flexibility helps reduce system-level CSI-RS overhead by allowing reuse of cell-specific CSI-RS between Rel-20 and legacy UEs, as well as among Rel-20 UEs with different capabilities. Rate matching issues can be addressed through NW implementation, and </w:t>
            </w:r>
            <w:r>
              <w:rPr>
                <w:rFonts w:ascii="Times New Roman" w:hAnsi="Times New Roman"/>
                <w:bCs/>
                <w:sz w:val="18"/>
                <w:szCs w:val="18"/>
              </w:rPr>
              <w:t>ρ = 1/8 has shown throughput gains under low delay spread and low SNR due to overhead reduction, as reported by several companies’ contributions.</w:t>
            </w:r>
          </w:p>
          <w:p w14:paraId="13169E11"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65BAB05D"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Conclusion 2.2</w:t>
            </w:r>
          </w:p>
          <w:p w14:paraId="460CD6D9"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existing restriction helps ensure CSI accuracy within each reporting subband. We think that this legacy rule could be extended to all new CSI-RS density values as well.</w:t>
            </w:r>
          </w:p>
          <w:p w14:paraId="759B0E5B"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5882BCDB"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Proposal 2.3</w:t>
            </w:r>
          </w:p>
          <w:p w14:paraId="2A940AE1"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bCs/>
                <w:sz w:val="18"/>
                <w:szCs w:val="18"/>
                <w:highlight w:val="cyan"/>
              </w:rPr>
            </w:pPr>
            <w:r>
              <w:rPr>
                <w:rFonts w:ascii="Times New Roman" w:eastAsiaTheme="minorEastAsia" w:hAnsi="Times New Roman" w:cs="Times New Roman"/>
                <w:sz w:val="18"/>
                <w:szCs w:val="18"/>
                <w:lang w:eastAsia="ko-KR"/>
              </w:rPr>
              <w:t xml:space="preserve">Support in principle. We suggest that the second note be retained and further discussed in the FFS. In addition, we think that the new subband sizes introduced for </w:t>
            </w:r>
            <w:r>
              <w:rPr>
                <w:rFonts w:ascii="Times New Roman" w:hAnsi="Times New Roman"/>
                <w:bCs/>
                <w:sz w:val="18"/>
                <w:szCs w:val="18"/>
              </w:rPr>
              <w:t>ρ = 1/3 and 1/6 should be used exclusively for these densities, rather than being reused for other density values.</w:t>
            </w:r>
          </w:p>
          <w:p w14:paraId="0C72341B"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1445A589"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Proposal 2.4</w:t>
            </w:r>
          </w:p>
          <w:p w14:paraId="4EEC3550"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Not support. We agree with the potential benefit of this proposal in principle, i.e., reuse of cell-specific CSI-RS across Rel-20 and legacy UEs. However, we think that such reuse can be achieved via NW implementation, without introducing the additional complexity of supporting different CSI-RS densities among the aggregated NZP CSI-RS resources. For convenience, we attach an illustrative figure in our </w:t>
            </w:r>
            <w:proofErr w:type="spellStart"/>
            <w:r>
              <w:rPr>
                <w:rFonts w:ascii="Times New Roman" w:eastAsiaTheme="minorEastAsia" w:hAnsi="Times New Roman" w:cs="Times New Roman"/>
                <w:sz w:val="18"/>
                <w:szCs w:val="18"/>
                <w:lang w:eastAsia="ko-KR"/>
              </w:rPr>
              <w:t>tdoc</w:t>
            </w:r>
            <w:proofErr w:type="spellEnd"/>
            <w:r>
              <w:rPr>
                <w:rFonts w:ascii="Times New Roman" w:eastAsiaTheme="minorEastAsia" w:hAnsi="Times New Roman" w:cs="Times New Roman"/>
                <w:sz w:val="18"/>
                <w:szCs w:val="18"/>
                <w:lang w:eastAsia="ko-KR"/>
              </w:rPr>
              <w:t xml:space="preserve"> </w:t>
            </w:r>
            <w:hyperlink r:id="rId13" w:tgtFrame="_blank" w:history="1">
              <w:r w:rsidR="0095196C">
                <w:rPr>
                  <w:rStyle w:val="ae"/>
                  <w:rFonts w:ascii="Times New Roman" w:hAnsi="Times New Roman" w:cs="Times New Roman"/>
                  <w:color w:val="312E25"/>
                  <w:sz w:val="18"/>
                  <w:szCs w:val="18"/>
                </w:rPr>
                <w:t>R1-2508966</w:t>
              </w:r>
            </w:hyperlink>
            <w:r>
              <w:rPr>
                <w:rFonts w:ascii="Times New Roman" w:eastAsiaTheme="minorEastAsia" w:hAnsi="Times New Roman" w:cs="Times New Roman"/>
                <w:sz w:val="18"/>
                <w:szCs w:val="18"/>
                <w:lang w:eastAsia="ko-KR"/>
              </w:rPr>
              <w:t xml:space="preserve"> showing how this reuse can be realized through UE-specific configuration of NZP and ZP CSI-RS resources.</w:t>
            </w:r>
          </w:p>
          <w:p w14:paraId="56C60EE9"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0736DA1D"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noProof/>
                <w:lang w:eastAsia="zh-CN"/>
              </w:rPr>
              <w:drawing>
                <wp:inline distT="0" distB="0" distL="0" distR="0" wp14:anchorId="040282E7" wp14:editId="7D7F3B1C">
                  <wp:extent cx="3171825" cy="176149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71825" cy="1761490"/>
                          </a:xfrm>
                          <a:prstGeom prst="rect">
                            <a:avLst/>
                          </a:prstGeom>
                          <a:noFill/>
                          <a:ln>
                            <a:noFill/>
                          </a:ln>
                        </pic:spPr>
                      </pic:pic>
                    </a:graphicData>
                  </a:graphic>
                </wp:inline>
              </w:drawing>
            </w:r>
          </w:p>
          <w:p w14:paraId="5E5A395D"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465792C8"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Issue 2.5</w:t>
            </w:r>
          </w:p>
          <w:p w14:paraId="28A6CF03"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Not support. Imposing restrictions on the RB-level allocation pattern of NZP CSI-RS resources to align with ZP CSI-RS configurations may limit efficient reuse of CSI-RS between Rel-20 and legacy UEs, as demonstrated in the figure above. We believe that such alignment, if needed, can instead be handled by NW implementation.</w:t>
            </w:r>
          </w:p>
          <w:p w14:paraId="22605D17" w14:textId="77777777" w:rsidR="0095196C" w:rsidRDefault="0095196C">
            <w:pPr>
              <w:overflowPunct w:val="0"/>
              <w:autoSpaceDE w:val="0"/>
              <w:autoSpaceDN w:val="0"/>
              <w:adjustRightInd w:val="0"/>
              <w:spacing w:after="0" w:line="240" w:lineRule="auto"/>
              <w:jc w:val="both"/>
              <w:textAlignment w:val="baseline"/>
              <w:rPr>
                <w:rFonts w:ascii="Times New Roman" w:eastAsiaTheme="minorEastAsia" w:hAnsi="Times New Roman" w:cs="Times New Roman"/>
                <w:sz w:val="18"/>
                <w:szCs w:val="18"/>
                <w:lang w:eastAsia="ko-KR"/>
              </w:rPr>
            </w:pPr>
          </w:p>
          <w:p w14:paraId="65DFFB44"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Issue 2.6</w:t>
            </w:r>
          </w:p>
          <w:p w14:paraId="5CB75D95"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Pr>
                <w:rFonts w:ascii="Times New Roman" w:eastAsiaTheme="minorEastAsia" w:hAnsi="Times New Roman" w:cs="Times New Roman"/>
                <w:sz w:val="18"/>
                <w:szCs w:val="18"/>
                <w:lang w:eastAsia="ko-KR"/>
              </w:rPr>
              <w:lastRenderedPageBreak/>
              <w:t>Open to discuss.</w:t>
            </w:r>
          </w:p>
        </w:tc>
      </w:tr>
      <w:tr w:rsidR="0095196C" w14:paraId="00041AD8" w14:textId="77777777">
        <w:trPr>
          <w:trHeight w:val="215"/>
        </w:trPr>
        <w:tc>
          <w:tcPr>
            <w:tcW w:w="1271" w:type="dxa"/>
          </w:tcPr>
          <w:p w14:paraId="3F2E4F6B" w14:textId="77777777" w:rsidR="0095196C" w:rsidRDefault="00983B00">
            <w:pPr>
              <w:snapToGrid w:val="0"/>
              <w:spacing w:after="0" w:line="240" w:lineRule="auto"/>
              <w:jc w:val="both"/>
              <w:rPr>
                <w:rFonts w:ascii="Times" w:hAnsi="Times" w:cs="Times"/>
                <w:sz w:val="18"/>
                <w:szCs w:val="18"/>
              </w:rPr>
            </w:pPr>
            <w:r>
              <w:rPr>
                <w:rFonts w:ascii="Times" w:hAnsi="Times" w:cs="Times"/>
                <w:sz w:val="18"/>
                <w:szCs w:val="18"/>
              </w:rPr>
              <w:lastRenderedPageBreak/>
              <w:t>Spreadtrum</w:t>
            </w:r>
          </w:p>
        </w:tc>
        <w:tc>
          <w:tcPr>
            <w:tcW w:w="8714" w:type="dxa"/>
          </w:tcPr>
          <w:p w14:paraId="6EA9A4D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Proposal 2.1: </w:t>
            </w:r>
            <w:r>
              <w:rPr>
                <w:rFonts w:ascii="Times New Roman" w:hAnsi="Times New Roman" w:cs="Times New Roman"/>
                <w:sz w:val="18"/>
                <w:szCs w:val="18"/>
              </w:rPr>
              <w:t xml:space="preserve">Do not support ρ = 1/8 for K=2 24/32-port NZP CSI-RS resources in a resource set aggregating 48/64 CSI-RS ports. </w:t>
            </w:r>
          </w:p>
          <w:p w14:paraId="7D25EA20"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hAnsi="Times New Roman" w:cs="Times New Roman"/>
                <w:sz w:val="18"/>
                <w:szCs w:val="18"/>
              </w:rPr>
              <w:t xml:space="preserve">As stated in the WID, the design for CSI-RS port aggregation with low density cannot impact the legacy spec for rate matching on CSI-RS RE, i.e. the CSI-RS resources for port aggregation should match the time and frequency resources occupied by legacy ZP CSI-RS with a frequency density of 1 or 1/2, and the waste of the ZP CSI-RS resource should be avoided. However, for K=2 24/32 ports CSI-RS with density 1/8, gNB cannot configure ZP CSI-RS resources to fully cover the NZP CSI-RS resources without waste of </w:t>
            </w:r>
            <w:proofErr w:type="spellStart"/>
            <w:r>
              <w:rPr>
                <w:rFonts w:ascii="Times New Roman" w:hAnsi="Times New Roman" w:cs="Times New Roman"/>
                <w:sz w:val="18"/>
                <w:szCs w:val="18"/>
              </w:rPr>
              <w:t>REs.</w:t>
            </w:r>
            <w:proofErr w:type="spellEnd"/>
          </w:p>
          <w:p w14:paraId="3293D0FA"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hAnsi="Times New Roman" w:cs="Times New Roman"/>
                <w:sz w:val="18"/>
                <w:szCs w:val="18"/>
              </w:rPr>
              <w:t>In addition, considering the CSI accuracy through low density CSI-RS measurement, some use cases cannot be supported, especially for extremely sparse resource distribution, e.g. the 48-port CSI-RS with density of 1/8.</w:t>
            </w:r>
          </w:p>
          <w:p w14:paraId="6BC4CA54"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7792EB9A"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Conclusion 2.2: </w:t>
            </w:r>
            <w:r>
              <w:rPr>
                <w:rFonts w:ascii="Times New Roman" w:hAnsi="Times New Roman" w:cs="Times New Roman"/>
                <w:sz w:val="18"/>
                <w:szCs w:val="18"/>
              </w:rPr>
              <w:t>Fine with the conclusion.</w:t>
            </w:r>
          </w:p>
          <w:p w14:paraId="5A657325"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00FF4A8E"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hAnsi="Times New Roman" w:cs="Times New Roman"/>
                <w:b/>
                <w:color w:val="000000" w:themeColor="text1"/>
                <w:sz w:val="18"/>
                <w:szCs w:val="18"/>
                <w:lang w:eastAsia="zh-CN"/>
              </w:rPr>
              <w:t xml:space="preserve">Proposal 2.3: </w:t>
            </w:r>
            <w:r>
              <w:rPr>
                <w:rFonts w:ascii="Times New Roman" w:hAnsi="Times New Roman" w:cs="Times New Roman"/>
                <w:sz w:val="18"/>
                <w:szCs w:val="18"/>
              </w:rPr>
              <w:t xml:space="preserve">Suggest </w:t>
            </w:r>
            <w:r>
              <w:rPr>
                <w:rFonts w:ascii="Times New Roman" w:eastAsia="DengXian" w:hAnsi="Times New Roman" w:cs="Times New Roman"/>
                <w:sz w:val="18"/>
                <w:szCs w:val="18"/>
                <w:lang w:eastAsia="zh-CN"/>
              </w:rPr>
              <w:t>postponing this discussion until the consensus of issue 2.2 is achieved.</w:t>
            </w:r>
          </w:p>
          <w:p w14:paraId="5CDBE394"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7AB6953B"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color w:val="000000" w:themeColor="text1"/>
                <w:sz w:val="18"/>
                <w:szCs w:val="18"/>
                <w:lang w:eastAsia="zh-CN"/>
              </w:rPr>
              <w:t>Issue</w:t>
            </w:r>
            <w:r>
              <w:rPr>
                <w:rFonts w:ascii="Times New Roman" w:hAnsi="Times New Roman" w:cs="Times New Roman"/>
                <w:b/>
                <w:color w:val="000000" w:themeColor="text1"/>
                <w:sz w:val="18"/>
                <w:szCs w:val="18"/>
                <w:lang w:eastAsia="zh-CN"/>
              </w:rPr>
              <w:t xml:space="preserve"> 2.</w:t>
            </w:r>
            <w:r>
              <w:rPr>
                <w:rFonts w:ascii="Times New Roman" w:eastAsia="DengXian" w:hAnsi="Times New Roman" w:cs="Times New Roman"/>
                <w:b/>
                <w:color w:val="000000" w:themeColor="text1"/>
                <w:sz w:val="18"/>
                <w:szCs w:val="18"/>
                <w:lang w:eastAsia="zh-CN"/>
              </w:rPr>
              <w:t>5</w:t>
            </w:r>
            <w:r>
              <w:rPr>
                <w:rFonts w:ascii="Times New Roman" w:hAnsi="Times New Roman" w:cs="Times New Roman"/>
                <w:b/>
                <w:color w:val="000000" w:themeColor="text1"/>
                <w:sz w:val="18"/>
                <w:szCs w:val="18"/>
                <w:lang w:eastAsia="zh-CN"/>
              </w:rPr>
              <w:t xml:space="preserve">: </w:t>
            </w:r>
            <w:r>
              <w:rPr>
                <w:rFonts w:ascii="Times New Roman" w:hAnsi="Times New Roman" w:cs="Times New Roman"/>
                <w:sz w:val="18"/>
                <w:szCs w:val="18"/>
              </w:rPr>
              <w:t>Support</w:t>
            </w:r>
            <w:r>
              <w:rPr>
                <w:rFonts w:ascii="Times New Roman" w:eastAsia="DengXian" w:hAnsi="Times New Roman" w:cs="Times New Roman"/>
                <w:sz w:val="18"/>
                <w:szCs w:val="18"/>
                <w:lang w:eastAsia="zh-CN"/>
              </w:rPr>
              <w:t xml:space="preserve">. The occupied RE patterns of all aggregated NZP CSI-RS resources should match the resources occupied by legacy ZP-CSI-RS and the waste of ZP-CSI-RS should be avoid. </w:t>
            </w:r>
          </w:p>
          <w:p w14:paraId="4987F663"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tc>
      </w:tr>
      <w:tr w:rsidR="0095196C" w14:paraId="47B301C4" w14:textId="77777777">
        <w:trPr>
          <w:trHeight w:val="215"/>
        </w:trPr>
        <w:tc>
          <w:tcPr>
            <w:tcW w:w="1271" w:type="dxa"/>
          </w:tcPr>
          <w:p w14:paraId="38869301"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Mo</w:t>
            </w:r>
            <w:r>
              <w:rPr>
                <w:rFonts w:ascii="Times" w:hAnsi="Times" w:cs="Times"/>
                <w:sz w:val="18"/>
                <w:szCs w:val="18"/>
              </w:rPr>
              <w:t>d</w:t>
            </w:r>
          </w:p>
        </w:tc>
        <w:tc>
          <w:tcPr>
            <w:tcW w:w="8714" w:type="dxa"/>
          </w:tcPr>
          <w:p w14:paraId="1DC27298"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Pr>
                <w:rFonts w:ascii="Times New Roman" w:hAnsi="Times New Roman"/>
                <w:b/>
                <w:color w:val="0000FF"/>
                <w:sz w:val="18"/>
                <w:szCs w:val="18"/>
              </w:rPr>
              <w:t>Company views are captured accordingly.</w:t>
            </w:r>
          </w:p>
        </w:tc>
      </w:tr>
      <w:tr w:rsidR="0095196C" w14:paraId="4E6B0D30" w14:textId="77777777">
        <w:trPr>
          <w:trHeight w:val="215"/>
        </w:trPr>
        <w:tc>
          <w:tcPr>
            <w:tcW w:w="1271" w:type="dxa"/>
          </w:tcPr>
          <w:p w14:paraId="3957A028" w14:textId="77777777" w:rsidR="0095196C" w:rsidRDefault="00983B00">
            <w:pPr>
              <w:snapToGrid w:val="0"/>
              <w:spacing w:after="0" w:line="240" w:lineRule="auto"/>
              <w:jc w:val="both"/>
              <w:rPr>
                <w:rFonts w:ascii="Times" w:hAnsi="Times" w:cs="Times"/>
                <w:sz w:val="18"/>
                <w:szCs w:val="18"/>
              </w:rPr>
            </w:pPr>
            <w:r>
              <w:rPr>
                <w:rFonts w:ascii="Times" w:eastAsia="DengXian" w:hAnsi="Times" w:cs="Times"/>
                <w:sz w:val="18"/>
                <w:szCs w:val="18"/>
                <w:lang w:eastAsia="zh-CN"/>
              </w:rPr>
              <w:t>NEC</w:t>
            </w:r>
          </w:p>
        </w:tc>
        <w:tc>
          <w:tcPr>
            <w:tcW w:w="8714" w:type="dxa"/>
          </w:tcPr>
          <w:p w14:paraId="71A80435" w14:textId="77777777" w:rsidR="0095196C" w:rsidRDefault="00983B00">
            <w:pPr>
              <w:widowControl w:val="0"/>
              <w:spacing w:after="0" w:line="240" w:lineRule="auto"/>
              <w:jc w:val="both"/>
              <w:rPr>
                <w:rFonts w:ascii="Times" w:hAnsi="Times" w:cs="Times"/>
                <w:bCs/>
                <w:sz w:val="18"/>
                <w:szCs w:val="18"/>
              </w:rPr>
            </w:pPr>
            <w:r>
              <w:rPr>
                <w:rFonts w:ascii="Times" w:hAnsi="Times" w:cs="Times"/>
                <w:b/>
                <w:sz w:val="18"/>
                <w:szCs w:val="18"/>
              </w:rPr>
              <w:t xml:space="preserve">Proposal 2.1: </w:t>
            </w:r>
            <w:r>
              <w:rPr>
                <w:rFonts w:ascii="Times" w:hAnsi="Times" w:cs="Times"/>
                <w:bCs/>
                <w:sz w:val="18"/>
                <w:szCs w:val="18"/>
              </w:rPr>
              <w:t>Support.</w:t>
            </w:r>
          </w:p>
          <w:p w14:paraId="55B651C0"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w:hAnsi="Times" w:cs="Times"/>
                <w:b/>
                <w:sz w:val="18"/>
                <w:szCs w:val="18"/>
              </w:rPr>
              <w:t xml:space="preserve">Conclusion 2.2: </w:t>
            </w:r>
            <w:r>
              <w:rPr>
                <w:rFonts w:ascii="Times" w:hAnsi="Times" w:cs="Times"/>
                <w:bCs/>
                <w:sz w:val="18"/>
                <w:szCs w:val="18"/>
              </w:rPr>
              <w:t>OK.</w:t>
            </w:r>
          </w:p>
        </w:tc>
      </w:tr>
      <w:tr w:rsidR="0095196C" w14:paraId="0EF1F440" w14:textId="77777777">
        <w:trPr>
          <w:trHeight w:val="215"/>
        </w:trPr>
        <w:tc>
          <w:tcPr>
            <w:tcW w:w="1271" w:type="dxa"/>
          </w:tcPr>
          <w:p w14:paraId="7BE5CD7D" w14:textId="77777777" w:rsidR="0095196C" w:rsidRDefault="00983B00">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Pr>
          <w:p w14:paraId="3A09398F"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Pr>
                <w:rFonts w:ascii="Times New Roman" w:hAnsi="Times New Roman"/>
                <w:b/>
                <w:color w:val="0000FF"/>
                <w:sz w:val="18"/>
                <w:szCs w:val="18"/>
              </w:rPr>
              <w:t>Company views are captured accordingly.</w:t>
            </w:r>
          </w:p>
        </w:tc>
      </w:tr>
      <w:tr w:rsidR="0095196C" w14:paraId="73B97AF2" w14:textId="77777777">
        <w:trPr>
          <w:trHeight w:val="215"/>
        </w:trPr>
        <w:tc>
          <w:tcPr>
            <w:tcW w:w="1271" w:type="dxa"/>
          </w:tcPr>
          <w:p w14:paraId="7333F1CC" w14:textId="77777777" w:rsidR="0095196C" w:rsidRDefault="00983B00">
            <w:pPr>
              <w:snapToGrid w:val="0"/>
              <w:spacing w:after="0" w:line="240" w:lineRule="auto"/>
              <w:jc w:val="both"/>
              <w:rPr>
                <w:rFonts w:ascii="Times" w:hAnsi="Times" w:cs="Times"/>
                <w:sz w:val="18"/>
                <w:szCs w:val="18"/>
              </w:rPr>
            </w:pPr>
            <w:r>
              <w:rPr>
                <w:rFonts w:ascii="Times" w:eastAsia="DengXian" w:hAnsi="Times" w:cs="Times"/>
                <w:sz w:val="18"/>
                <w:szCs w:val="18"/>
                <w:lang w:eastAsia="zh-CN"/>
              </w:rPr>
              <w:t>ZTE</w:t>
            </w:r>
          </w:p>
        </w:tc>
        <w:tc>
          <w:tcPr>
            <w:tcW w:w="8714" w:type="dxa"/>
          </w:tcPr>
          <w:p w14:paraId="2AD001F1"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2.1</w:t>
            </w:r>
          </w:p>
          <w:p w14:paraId="08E74482"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Question-1:</w:t>
            </w:r>
          </w:p>
          <w:p w14:paraId="2B3BED6B"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bCs/>
                <w:sz w:val="18"/>
                <w:szCs w:val="18"/>
              </w:rPr>
            </w:pPr>
            <w:r>
              <w:rPr>
                <w:rFonts w:ascii="Times New Roman" w:eastAsia="DengXian" w:hAnsi="Times New Roman" w:cs="Times New Roman"/>
                <w:sz w:val="18"/>
                <w:szCs w:val="18"/>
                <w:lang w:eastAsia="zh-CN"/>
              </w:rPr>
              <w:t xml:space="preserve">Do NOT support Proposal 2.1. As captured in FL’s summary, we have concern on </w:t>
            </w:r>
            <w:r>
              <w:rPr>
                <w:rFonts w:ascii="Times New Roman" w:hAnsi="Times New Roman"/>
                <w:bCs/>
                <w:sz w:val="18"/>
                <w:szCs w:val="18"/>
              </w:rPr>
              <w:t>ρ = 1/8 and K=2.</w:t>
            </w:r>
          </w:p>
          <w:p w14:paraId="350FF292"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3FD99691"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2.2</w:t>
            </w:r>
          </w:p>
          <w:p w14:paraId="1972161D"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 xml:space="preserve">Support conclusion 2.2. Besides, we believe that the legacy restriction should also apply for </w:t>
            </w:r>
            <w:r>
              <w:rPr>
                <w:rFonts w:ascii="Times New Roman" w:hAnsi="Times New Roman"/>
                <w:bCs/>
                <w:sz w:val="18"/>
                <w:szCs w:val="18"/>
              </w:rPr>
              <w:t xml:space="preserve">ρ </w:t>
            </w:r>
            <w:r>
              <w:rPr>
                <w:rFonts w:ascii="Times New Roman" w:hAnsi="Times New Roman"/>
                <w:sz w:val="18"/>
                <w:szCs w:val="18"/>
              </w:rPr>
              <w:t xml:space="preserve">= </w:t>
            </w:r>
            <w:r>
              <w:rPr>
                <w:rFonts w:ascii="Times New Roman" w:hAnsi="Times New Roman" w:cs="Times New Roman"/>
                <w:color w:val="000000" w:themeColor="text1"/>
                <w:sz w:val="18"/>
                <w:szCs w:val="18"/>
              </w:rPr>
              <w:t>1/3 and 1/6, so that new subband size(s) are needed.</w:t>
            </w:r>
          </w:p>
          <w:p w14:paraId="48C71D6B"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19C06545"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2.3</w:t>
            </w:r>
          </w:p>
          <w:p w14:paraId="04F9C1E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w:sz w:val="18"/>
                <w:szCs w:val="18"/>
                <w:lang w:val="en-GB"/>
              </w:rPr>
            </w:pPr>
            <w:r>
              <w:rPr>
                <w:rFonts w:ascii="Times New Roman" w:eastAsia="DengXian" w:hAnsi="Times New Roman" w:cs="Times New Roman"/>
                <w:sz w:val="18"/>
                <w:szCs w:val="18"/>
                <w:lang w:eastAsia="zh-CN"/>
              </w:rPr>
              <w:t>Support Proposal 2.3. Regarding the second note, it would be better to say that ‘</w:t>
            </w:r>
            <w:r>
              <w:rPr>
                <w:rFonts w:ascii="Times New Roman" w:eastAsia="DengXian" w:hAnsi="Times New Roman" w:cs="Times New Roman"/>
                <w:color w:val="FF0000"/>
                <w:sz w:val="18"/>
                <w:szCs w:val="18"/>
                <w:lang w:eastAsia="zh-CN"/>
              </w:rPr>
              <w:t>UE does not expect that t</w:t>
            </w:r>
            <w:r>
              <w:rPr>
                <w:rFonts w:ascii="Times New Roman" w:hAnsi="Times New Roman" w:cs="Times"/>
                <w:color w:val="FF0000"/>
                <w:sz w:val="18"/>
                <w:szCs w:val="18"/>
                <w:lang w:val="en-GB" w:eastAsia="zh-CN"/>
              </w:rPr>
              <w:t xml:space="preserve">he </w:t>
            </w:r>
            <w:r>
              <w:rPr>
                <w:rFonts w:ascii="Times New Roman" w:hAnsi="Times New Roman"/>
                <w:color w:val="FF0000"/>
                <w:sz w:val="18"/>
                <w:szCs w:val="18"/>
              </w:rPr>
              <w:t>CSI subband size(s)</w:t>
            </w:r>
            <w:r>
              <w:rPr>
                <w:rFonts w:ascii="Times New Roman" w:hAnsi="Times New Roman" w:cs="Times"/>
                <w:color w:val="FF0000"/>
                <w:sz w:val="18"/>
                <w:szCs w:val="18"/>
                <w:lang w:val="en-GB" w:eastAsia="zh-CN"/>
              </w:rPr>
              <w:t xml:space="preserve"> is not configured as an integer multiple of</w:t>
            </w:r>
            <w:r>
              <w:rPr>
                <w:rFonts w:ascii="Times New Roman" w:hAnsi="Times New Roman" w:cs="Times"/>
                <w:color w:val="FF0000"/>
                <w:sz w:val="18"/>
                <w:szCs w:val="18"/>
                <w:lang w:val="en-GB"/>
              </w:rPr>
              <w:t xml:space="preserve"> legacy PRG size (i.e., 2 or 4).</w:t>
            </w:r>
            <w:r>
              <w:rPr>
                <w:rFonts w:ascii="Times New Roman" w:hAnsi="Times New Roman" w:cs="Times"/>
                <w:sz w:val="18"/>
                <w:szCs w:val="18"/>
                <w:lang w:val="en-GB"/>
              </w:rPr>
              <w:t>’</w:t>
            </w:r>
          </w:p>
          <w:p w14:paraId="2FCB3909" w14:textId="08FE21DA" w:rsidR="00D23832" w:rsidRPr="00D23832" w:rsidRDefault="00D23832">
            <w:pPr>
              <w:overflowPunct w:val="0"/>
              <w:autoSpaceDE w:val="0"/>
              <w:autoSpaceDN w:val="0"/>
              <w:adjustRightInd w:val="0"/>
              <w:spacing w:after="0" w:line="240" w:lineRule="auto"/>
              <w:jc w:val="both"/>
              <w:textAlignment w:val="baseline"/>
              <w:rPr>
                <w:rFonts w:ascii="Times New Roman" w:eastAsia="SimSun" w:hAnsi="Times New Roman" w:cstheme="minorBidi"/>
                <w:bCs/>
                <w:color w:val="0000FF"/>
                <w:sz w:val="18"/>
                <w:szCs w:val="18"/>
                <w:lang w:eastAsia="en-US"/>
              </w:rPr>
            </w:pPr>
            <w:r>
              <w:rPr>
                <w:rFonts w:ascii="Times New Roman" w:eastAsia="SimSun" w:hAnsi="Times New Roman" w:cstheme="minorBidi"/>
                <w:bCs/>
                <w:color w:val="0000FF"/>
                <w:sz w:val="18"/>
                <w:szCs w:val="18"/>
                <w:lang w:eastAsia="en-US"/>
              </w:rPr>
              <w:t>[Mod] Usually, specifying “UE doesn’t expect that</w:t>
            </w:r>
            <w:proofErr w:type="gramStart"/>
            <w:r>
              <w:rPr>
                <w:rFonts w:ascii="Times New Roman" w:eastAsia="SimSun" w:hAnsi="Times New Roman" w:cstheme="minorBidi"/>
                <w:bCs/>
                <w:color w:val="0000FF"/>
                <w:sz w:val="18"/>
                <w:szCs w:val="18"/>
                <w:lang w:eastAsia="en-US"/>
              </w:rPr>
              <w:t>… ”</w:t>
            </w:r>
            <w:proofErr w:type="gramEnd"/>
            <w:r>
              <w:rPr>
                <w:rFonts w:ascii="Times New Roman" w:eastAsia="SimSun" w:hAnsi="Times New Roman" w:cstheme="minorBidi"/>
                <w:bCs/>
                <w:color w:val="0000FF"/>
                <w:sz w:val="18"/>
                <w:szCs w:val="18"/>
                <w:lang w:eastAsia="en-US"/>
              </w:rPr>
              <w:t xml:space="preserve"> means it is possible that NW still could have wrong configuration (e.g., configuring CSI subband value is not integer multiple of legacy PRG size) and those error cases is up to UE handling. I think it is better to keep the original note to have guidance on the candidate value for the third bullet. </w:t>
            </w:r>
          </w:p>
          <w:p w14:paraId="7C90EA2C"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5E7494B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2.4</w:t>
            </w:r>
          </w:p>
          <w:p w14:paraId="397A1EB3"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 NOT support Proposal 2.4. This issue has been discussed several times. We believe it is better to conclude that there is no consensus.</w:t>
            </w:r>
          </w:p>
          <w:p w14:paraId="1CF89A49"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0843B385"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2.5</w:t>
            </w:r>
          </w:p>
          <w:p w14:paraId="284AB65B"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It is clearly stated in WID that, legacy rate matching should be considered in introducing new frequency densities of CSI-RS. In other words, legacy UEs should be able to perform perfect rate matching on the low-frequency-density CSI-RS based on legacy ZP CSI-RS resource.</w:t>
            </w:r>
          </w:p>
          <w:p w14:paraId="55428E02"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754ED17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2.6</w:t>
            </w:r>
          </w:p>
          <w:p w14:paraId="6BC6D443"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 NOT support. The cyclic RB position is only benefit for slow-variation channels. Consider limited TU, we prefer NOT to discuss this issue.</w:t>
            </w:r>
          </w:p>
          <w:p w14:paraId="45CA0F4B"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p>
        </w:tc>
      </w:tr>
      <w:tr w:rsidR="0095196C" w14:paraId="3A5E747E" w14:textId="77777777">
        <w:trPr>
          <w:trHeight w:val="215"/>
        </w:trPr>
        <w:tc>
          <w:tcPr>
            <w:tcW w:w="1271" w:type="dxa"/>
          </w:tcPr>
          <w:p w14:paraId="2DAE99CA" w14:textId="77777777" w:rsidR="0095196C" w:rsidRDefault="00983B00">
            <w:pPr>
              <w:snapToGrid w:val="0"/>
              <w:spacing w:after="0" w:line="240" w:lineRule="auto"/>
              <w:jc w:val="both"/>
              <w:rPr>
                <w:rFonts w:ascii="Times" w:hAnsi="Times" w:cs="Times"/>
                <w:sz w:val="18"/>
                <w:szCs w:val="18"/>
              </w:rPr>
            </w:pPr>
            <w:r>
              <w:rPr>
                <w:rFonts w:ascii="Times" w:eastAsia="Yu Mincho" w:hAnsi="Times" w:cs="Times"/>
                <w:sz w:val="18"/>
                <w:szCs w:val="18"/>
                <w:lang w:eastAsia="ja-JP"/>
              </w:rPr>
              <w:t>Sharp</w:t>
            </w:r>
          </w:p>
        </w:tc>
        <w:tc>
          <w:tcPr>
            <w:tcW w:w="8714" w:type="dxa"/>
          </w:tcPr>
          <w:p w14:paraId="1E4EA83C" w14:textId="77777777" w:rsidR="0095196C" w:rsidRDefault="00983B00">
            <w:pPr>
              <w:overflowPunct w:val="0"/>
              <w:autoSpaceDE w:val="0"/>
              <w:autoSpaceDN w:val="0"/>
              <w:adjustRightInd w:val="0"/>
              <w:spacing w:after="0" w:line="240" w:lineRule="auto"/>
              <w:jc w:val="both"/>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#2.1</w:t>
            </w:r>
          </w:p>
          <w:p w14:paraId="4A98D512" w14:textId="77777777" w:rsidR="0095196C" w:rsidRDefault="00983B00">
            <w:pPr>
              <w:overflowPunct w:val="0"/>
              <w:autoSpaceDE w:val="0"/>
              <w:autoSpaceDN w:val="0"/>
              <w:adjustRightInd w:val="0"/>
              <w:spacing w:after="0" w:line="240" w:lineRule="auto"/>
              <w:jc w:val="both"/>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 </w:t>
            </w:r>
            <w:r>
              <w:rPr>
                <w:rFonts w:ascii="Times New Roman" w:eastAsia="Yu Mincho" w:hAnsi="Times New Roman" w:cs="Times New Roman"/>
                <w:sz w:val="18"/>
                <w:szCs w:val="18"/>
                <w:lang w:eastAsia="ja-JP"/>
              </w:rPr>
              <w:t>Support.</w:t>
            </w:r>
          </w:p>
          <w:p w14:paraId="6432F41F" w14:textId="77777777" w:rsidR="0095196C" w:rsidRDefault="00983B00">
            <w:pPr>
              <w:overflowPunct w:val="0"/>
              <w:autoSpaceDE w:val="0"/>
              <w:autoSpaceDN w:val="0"/>
              <w:adjustRightInd w:val="0"/>
              <w:spacing w:after="0" w:line="240" w:lineRule="auto"/>
              <w:jc w:val="both"/>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#2.3</w:t>
            </w:r>
          </w:p>
          <w:p w14:paraId="11CC2846" w14:textId="77777777" w:rsidR="0095196C" w:rsidRDefault="00983B00">
            <w:pPr>
              <w:overflowPunct w:val="0"/>
              <w:autoSpaceDE w:val="0"/>
              <w:autoSpaceDN w:val="0"/>
              <w:adjustRightInd w:val="0"/>
              <w:spacing w:after="0" w:line="240" w:lineRule="auto"/>
              <w:jc w:val="both"/>
              <w:textAlignment w:val="baseline"/>
              <w:rPr>
                <w:rFonts w:ascii="Times New Roman" w:eastAsia="Yu Mincho" w:hAnsi="Times New Roman" w:cs="Times New Roman"/>
                <w:sz w:val="18"/>
                <w:szCs w:val="18"/>
                <w:lang w:eastAsia="ja-JP"/>
              </w:rPr>
            </w:pPr>
            <w:r>
              <w:rPr>
                <w:rFonts w:ascii="Times New Roman" w:eastAsia="Yu Mincho" w:hAnsi="Times New Roman" w:cs="Times New Roman"/>
                <w:b/>
                <w:sz w:val="18"/>
                <w:szCs w:val="18"/>
                <w:lang w:eastAsia="ja-JP"/>
              </w:rPr>
              <w:t xml:space="preserve">Question: </w:t>
            </w:r>
            <w:r>
              <w:rPr>
                <w:rFonts w:ascii="Times New Roman" w:eastAsia="Yu Mincho" w:hAnsi="Times New Roman" w:cs="Times New Roman"/>
                <w:sz w:val="18"/>
                <w:szCs w:val="18"/>
                <w:lang w:eastAsia="ja-JP"/>
              </w:rPr>
              <w:t>OK with this proposal as long as “Note: The new CSI subband size(s) is integer multiples of legacy PRG size (i.e., 2 or 4)” is kept.</w:t>
            </w:r>
          </w:p>
          <w:p w14:paraId="6031C531" w14:textId="77777777" w:rsidR="0095196C" w:rsidRDefault="00983B00">
            <w:pPr>
              <w:overflowPunct w:val="0"/>
              <w:autoSpaceDE w:val="0"/>
              <w:autoSpaceDN w:val="0"/>
              <w:adjustRightInd w:val="0"/>
              <w:spacing w:after="0" w:line="240" w:lineRule="auto"/>
              <w:jc w:val="both"/>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#2.4</w:t>
            </w:r>
          </w:p>
          <w:p w14:paraId="7066D8BE" w14:textId="77777777" w:rsidR="0095196C" w:rsidRDefault="00983B00">
            <w:pPr>
              <w:overflowPunct w:val="0"/>
              <w:autoSpaceDE w:val="0"/>
              <w:autoSpaceDN w:val="0"/>
              <w:adjustRightInd w:val="0"/>
              <w:spacing w:after="0" w:line="240" w:lineRule="auto"/>
              <w:jc w:val="both"/>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lang w:eastAsia="ja-JP"/>
              </w:rPr>
              <w:t xml:space="preserve">Question: </w:t>
            </w:r>
            <w:r>
              <w:rPr>
                <w:rFonts w:ascii="Times New Roman" w:eastAsia="Yu Mincho" w:hAnsi="Times New Roman" w:cs="Times New Roman"/>
                <w:sz w:val="18"/>
                <w:szCs w:val="18"/>
                <w:lang w:eastAsia="ja-JP"/>
              </w:rPr>
              <w:t>Concern. We prefer to keep legacy rules.</w:t>
            </w:r>
          </w:p>
          <w:p w14:paraId="3495D91A" w14:textId="77777777" w:rsidR="0095196C" w:rsidRDefault="00983B00">
            <w:pPr>
              <w:overflowPunct w:val="0"/>
              <w:autoSpaceDE w:val="0"/>
              <w:autoSpaceDN w:val="0"/>
              <w:adjustRightInd w:val="0"/>
              <w:spacing w:after="0" w:line="240" w:lineRule="auto"/>
              <w:jc w:val="both"/>
              <w:textAlignment w:val="baseline"/>
              <w:rPr>
                <w:rFonts w:ascii="Times New Roman" w:eastAsia="Yu Mincho" w:hAnsi="Times New Roman" w:cs="Times New Roman"/>
                <w:b/>
                <w:sz w:val="18"/>
                <w:szCs w:val="18"/>
                <w:u w:val="single"/>
                <w:lang w:eastAsia="ja-JP"/>
              </w:rPr>
            </w:pPr>
            <w:r>
              <w:rPr>
                <w:rFonts w:ascii="Times New Roman" w:eastAsia="Yu Mincho" w:hAnsi="Times New Roman" w:cs="Times New Roman"/>
                <w:b/>
                <w:sz w:val="18"/>
                <w:szCs w:val="18"/>
                <w:u w:val="single"/>
                <w:lang w:eastAsia="ja-JP"/>
              </w:rPr>
              <w:t>#2.5</w:t>
            </w:r>
          </w:p>
          <w:p w14:paraId="73B67975"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Pr>
                <w:rFonts w:ascii="Times New Roman" w:eastAsia="Yu Mincho" w:hAnsi="Times New Roman" w:cs="Times New Roman"/>
                <w:b/>
                <w:sz w:val="18"/>
                <w:szCs w:val="18"/>
                <w:lang w:eastAsia="ja-JP"/>
              </w:rPr>
              <w:t xml:space="preserve">Question1: </w:t>
            </w:r>
            <w:r>
              <w:rPr>
                <w:rFonts w:ascii="Times New Roman" w:eastAsia="Yu Mincho" w:hAnsi="Times New Roman" w:cs="Times New Roman"/>
                <w:sz w:val="18"/>
                <w:szCs w:val="18"/>
                <w:lang w:eastAsia="ja-JP"/>
              </w:rPr>
              <w:t>Do not support. It is up to NW.</w:t>
            </w:r>
          </w:p>
        </w:tc>
      </w:tr>
      <w:tr w:rsidR="0095196C" w14:paraId="54A67202" w14:textId="77777777">
        <w:trPr>
          <w:trHeight w:val="215"/>
        </w:trPr>
        <w:tc>
          <w:tcPr>
            <w:tcW w:w="1271" w:type="dxa"/>
          </w:tcPr>
          <w:p w14:paraId="54A7CA55" w14:textId="77777777" w:rsidR="0095196C" w:rsidRDefault="00983B00">
            <w:pPr>
              <w:snapToGrid w:val="0"/>
              <w:spacing w:after="0" w:line="240" w:lineRule="auto"/>
              <w:jc w:val="both"/>
              <w:rPr>
                <w:rFonts w:ascii="Times" w:hAnsi="Times" w:cs="Times"/>
                <w:sz w:val="18"/>
                <w:szCs w:val="18"/>
              </w:rPr>
            </w:pPr>
            <w:r>
              <w:rPr>
                <w:rFonts w:ascii="Times" w:eastAsia="DengXian" w:hAnsi="Times" w:cs="Times" w:hint="eastAsia"/>
                <w:sz w:val="18"/>
                <w:szCs w:val="18"/>
                <w:lang w:eastAsia="zh-CN"/>
              </w:rPr>
              <w:t>H</w:t>
            </w:r>
            <w:r>
              <w:rPr>
                <w:rFonts w:ascii="Times" w:eastAsia="DengXian" w:hAnsi="Times" w:cs="Times"/>
                <w:sz w:val="18"/>
                <w:szCs w:val="18"/>
                <w:lang w:eastAsia="zh-CN"/>
              </w:rPr>
              <w:t>uawei, HiSilicon</w:t>
            </w:r>
          </w:p>
        </w:tc>
        <w:tc>
          <w:tcPr>
            <w:tcW w:w="8714" w:type="dxa"/>
          </w:tcPr>
          <w:p w14:paraId="440A0070"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2.1:</w:t>
            </w:r>
            <w:r>
              <w:rPr>
                <w:rFonts w:ascii="Times New Roman" w:eastAsia="DengXian" w:hAnsi="Times New Roman" w:cs="Times New Roman"/>
                <w:sz w:val="18"/>
                <w:szCs w:val="18"/>
                <w:lang w:eastAsia="zh-CN"/>
              </w:rPr>
              <w:t xml:space="preserve"> Support.</w:t>
            </w:r>
          </w:p>
          <w:p w14:paraId="4EBF8F32"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p>
          <w:p w14:paraId="25E54815"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C</w:t>
            </w:r>
            <w:r>
              <w:rPr>
                <w:rFonts w:ascii="Times New Roman" w:eastAsia="DengXian" w:hAnsi="Times New Roman" w:cs="Times New Roman"/>
                <w:b/>
                <w:sz w:val="18"/>
                <w:szCs w:val="18"/>
                <w:lang w:eastAsia="zh-CN"/>
              </w:rPr>
              <w:t xml:space="preserve">onclusion 2.2: </w:t>
            </w:r>
            <w:r>
              <w:rPr>
                <w:rFonts w:ascii="Times New Roman" w:eastAsia="DengXian" w:hAnsi="Times New Roman" w:cs="Times New Roman"/>
                <w:sz w:val="18"/>
                <w:szCs w:val="18"/>
                <w:lang w:eastAsia="zh-CN"/>
              </w:rPr>
              <w:t xml:space="preserve">Fine with the proposal. </w:t>
            </w:r>
            <w:r>
              <w:rPr>
                <w:rFonts w:ascii="Times New Roman" w:hAnsi="Times New Roman"/>
                <w:sz w:val="18"/>
                <w:szCs w:val="18"/>
              </w:rPr>
              <w:t>For ρ = 1/4 and 1/8, there’s no problem to follow legacy spec restriction.</w:t>
            </w:r>
          </w:p>
          <w:p w14:paraId="680B1C14"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p>
          <w:p w14:paraId="0D410BED"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sz w:val="18"/>
                <w:szCs w:val="18"/>
              </w:rPr>
            </w:pPr>
            <w:r>
              <w:rPr>
                <w:rFonts w:ascii="Times New Roman" w:eastAsia="DengXian" w:hAnsi="Times New Roman" w:cs="Times New Roman" w:hint="eastAsia"/>
                <w:b/>
                <w:sz w:val="18"/>
                <w:szCs w:val="18"/>
                <w:lang w:eastAsia="zh-CN"/>
              </w:rPr>
              <w:lastRenderedPageBreak/>
              <w:t>P</w:t>
            </w:r>
            <w:r>
              <w:rPr>
                <w:rFonts w:ascii="Times New Roman" w:eastAsia="DengXian" w:hAnsi="Times New Roman" w:cs="Times New Roman"/>
                <w:b/>
                <w:sz w:val="18"/>
                <w:szCs w:val="18"/>
                <w:lang w:eastAsia="zh-CN"/>
              </w:rPr>
              <w:t xml:space="preserve">roposal 2.3: </w:t>
            </w:r>
            <w:r>
              <w:rPr>
                <w:rFonts w:ascii="Times New Roman" w:eastAsia="DengXian" w:hAnsi="Times New Roman" w:cs="Times New Roman"/>
                <w:sz w:val="18"/>
                <w:szCs w:val="18"/>
                <w:lang w:eastAsia="zh-CN"/>
              </w:rPr>
              <w:t xml:space="preserve">Support. For </w:t>
            </w:r>
            <w:r>
              <w:rPr>
                <w:rFonts w:ascii="Times New Roman" w:hAnsi="Times New Roman"/>
                <w:sz w:val="18"/>
                <w:szCs w:val="18"/>
              </w:rPr>
              <w:t>ρ = 1/3 and 1/6, there will be imbalance of CSI-RS resources within a legacy CSI subband. And the added notes have addressed concerns on PRG size.</w:t>
            </w:r>
          </w:p>
          <w:p w14:paraId="137342B7"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47D32220"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Proposal 2.4: </w:t>
            </w:r>
            <w:r>
              <w:rPr>
                <w:rFonts w:ascii="Times New Roman" w:eastAsia="DengXian" w:hAnsi="Times New Roman" w:cs="Times New Roman"/>
                <w:sz w:val="18"/>
                <w:szCs w:val="18"/>
                <w:lang w:eastAsia="zh-CN"/>
              </w:rPr>
              <w:t>Support. It’s beneficial for co-existing of legacy UEs and Rel-20 UEs with different densities.</w:t>
            </w:r>
          </w:p>
          <w:p w14:paraId="09D0EF95"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2F83E552"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2.5</w:t>
            </w:r>
            <w:r>
              <w:rPr>
                <w:rFonts w:ascii="Times New Roman" w:eastAsia="DengXian" w:hAnsi="Times New Roman" w:cs="Times New Roman"/>
                <w:sz w:val="18"/>
                <w:szCs w:val="18"/>
                <w:lang w:eastAsia="zh-CN"/>
              </w:rPr>
              <w:t>: this is not needed, can be handled by gNB implementation.</w:t>
            </w:r>
          </w:p>
          <w:p w14:paraId="72014B7C"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p>
          <w:p w14:paraId="36B9C5F0"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2.6</w:t>
            </w:r>
            <w:r>
              <w:rPr>
                <w:rFonts w:ascii="Times New Roman" w:eastAsia="DengXian" w:hAnsi="Times New Roman" w:cs="Times New Roman"/>
                <w:sz w:val="18"/>
                <w:szCs w:val="18"/>
                <w:lang w:eastAsia="zh-CN"/>
              </w:rPr>
              <w:t>: Support. This is needed for frequency selectivity channels, which is very common in scenarios where large antenna ports are deployed. Without this, only part of UEs with small frequency selectivity can use, making this feature unable to deployed.</w:t>
            </w:r>
          </w:p>
          <w:p w14:paraId="0FEB65A0"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p>
        </w:tc>
      </w:tr>
      <w:tr w:rsidR="0095196C" w14:paraId="67FA67D8" w14:textId="77777777">
        <w:trPr>
          <w:trHeight w:val="215"/>
        </w:trPr>
        <w:tc>
          <w:tcPr>
            <w:tcW w:w="1271" w:type="dxa"/>
          </w:tcPr>
          <w:p w14:paraId="10708A20"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lastRenderedPageBreak/>
              <w:t>CATT</w:t>
            </w:r>
          </w:p>
        </w:tc>
        <w:tc>
          <w:tcPr>
            <w:tcW w:w="8714" w:type="dxa"/>
          </w:tcPr>
          <w:p w14:paraId="486FA778"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2.1</w:t>
            </w:r>
          </w:p>
          <w:p w14:paraId="7E78891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 xml:space="preserve">Proposal 2.1: </w:t>
            </w:r>
            <w:r>
              <w:rPr>
                <w:rFonts w:ascii="Times New Roman" w:eastAsia="DengXian" w:hAnsi="Times New Roman" w:cs="Times New Roman"/>
                <w:bCs/>
                <w:sz w:val="18"/>
                <w:szCs w:val="18"/>
                <w:lang w:eastAsia="zh-CN"/>
              </w:rPr>
              <w:t>Support</w:t>
            </w:r>
            <w:r>
              <w:rPr>
                <w:rFonts w:ascii="Times New Roman" w:eastAsia="DengXian" w:hAnsi="Times New Roman" w:cs="Times New Roman" w:hint="eastAsia"/>
                <w:bCs/>
                <w:sz w:val="18"/>
                <w:szCs w:val="18"/>
                <w:lang w:eastAsia="zh-CN"/>
              </w:rPr>
              <w:t>.</w:t>
            </w:r>
          </w:p>
          <w:p w14:paraId="713164FE"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0EFC527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2.2</w:t>
            </w:r>
          </w:p>
          <w:p w14:paraId="00F58D1C"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Conclusion 2.2:</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hint="eastAsia"/>
                <w:bCs/>
                <w:sz w:val="18"/>
                <w:szCs w:val="18"/>
                <w:lang w:eastAsia="zh-CN"/>
              </w:rPr>
              <w:t>We prefer to discuss issue#2.3 firstly before making decisions on issue#2.2.</w:t>
            </w:r>
          </w:p>
          <w:p w14:paraId="67331CC6"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2EE3BB36"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2.3</w:t>
            </w:r>
          </w:p>
          <w:p w14:paraId="7191DF6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color w:val="000000" w:themeColor="text1"/>
                <w:sz w:val="18"/>
                <w:szCs w:val="18"/>
                <w:lang w:eastAsia="zh-CN"/>
              </w:rPr>
            </w:pPr>
            <w:r>
              <w:rPr>
                <w:rFonts w:ascii="Times New Roman" w:eastAsia="DengXian" w:hAnsi="Times New Roman" w:cs="Times New Roman"/>
                <w:b/>
                <w:color w:val="000000" w:themeColor="text1"/>
                <w:sz w:val="18"/>
                <w:szCs w:val="18"/>
                <w:lang w:eastAsia="zh-CN"/>
              </w:rPr>
              <w:t>Proposal 2.3:</w:t>
            </w:r>
            <w:r>
              <w:rPr>
                <w:rFonts w:ascii="Times New Roman" w:eastAsia="DengXian" w:hAnsi="Times New Roman" w:cs="Times New Roman" w:hint="eastAsia"/>
                <w:b/>
                <w:color w:val="000000" w:themeColor="text1"/>
                <w:sz w:val="18"/>
                <w:szCs w:val="18"/>
                <w:lang w:eastAsia="zh-CN"/>
              </w:rPr>
              <w:t xml:space="preserve"> </w:t>
            </w:r>
            <w:r>
              <w:rPr>
                <w:rFonts w:ascii="Times New Roman" w:eastAsia="DengXian" w:hAnsi="Times New Roman" w:cs="Times New Roman" w:hint="eastAsia"/>
                <w:color w:val="000000" w:themeColor="text1"/>
                <w:sz w:val="18"/>
                <w:szCs w:val="18"/>
                <w:lang w:eastAsia="zh-CN"/>
              </w:rPr>
              <w:t xml:space="preserve">Support. It is our </w:t>
            </w:r>
            <w:r>
              <w:rPr>
                <w:rFonts w:ascii="Times New Roman" w:eastAsia="DengXian" w:hAnsi="Times New Roman" w:cs="Times New Roman"/>
                <w:color w:val="000000" w:themeColor="text1"/>
                <w:sz w:val="18"/>
                <w:szCs w:val="18"/>
                <w:lang w:eastAsia="zh-CN"/>
              </w:rPr>
              <w:t>vie</w:t>
            </w:r>
            <w:r>
              <w:rPr>
                <w:rFonts w:ascii="Times New Roman" w:eastAsia="DengXian" w:hAnsi="Times New Roman" w:cs="Times New Roman" w:hint="eastAsia"/>
                <w:color w:val="000000" w:themeColor="text1"/>
                <w:sz w:val="18"/>
                <w:szCs w:val="18"/>
                <w:lang w:eastAsia="zh-CN"/>
              </w:rPr>
              <w:t xml:space="preserve">w that this is the simplest and the most straightforward solution on supporting </w:t>
            </w:r>
            <w:r>
              <w:rPr>
                <w:rFonts w:ascii="Times New Roman" w:hAnsi="Times New Roman"/>
                <w:bCs/>
                <w:sz w:val="18"/>
                <w:szCs w:val="18"/>
              </w:rPr>
              <w:t>ρ =1/3, 1/6</w:t>
            </w:r>
            <w:r>
              <w:rPr>
                <w:rFonts w:ascii="Times New Roman" w:eastAsia="DengXian" w:hAnsi="Times New Roman" w:hint="eastAsia"/>
                <w:bCs/>
                <w:sz w:val="18"/>
                <w:szCs w:val="18"/>
                <w:lang w:eastAsia="zh-CN"/>
              </w:rPr>
              <w:t>.</w:t>
            </w:r>
          </w:p>
          <w:p w14:paraId="04347BFE"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6C855F44"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2.4</w:t>
            </w:r>
          </w:p>
          <w:p w14:paraId="53A4A30C"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color w:val="000000" w:themeColor="text1"/>
                <w:sz w:val="18"/>
                <w:szCs w:val="18"/>
                <w:lang w:eastAsia="zh-CN"/>
              </w:rPr>
            </w:pPr>
            <w:r>
              <w:rPr>
                <w:rFonts w:ascii="Times New Roman" w:hAnsi="Times New Roman" w:cs="Times New Roman"/>
                <w:b/>
                <w:color w:val="000000" w:themeColor="text1"/>
                <w:sz w:val="18"/>
                <w:szCs w:val="18"/>
                <w:lang w:eastAsia="zh-CN"/>
              </w:rPr>
              <w:t xml:space="preserve">Proposal 2.4: </w:t>
            </w:r>
            <w:r>
              <w:rPr>
                <w:rFonts w:ascii="Times New Roman" w:eastAsia="DengXian" w:hAnsi="Times New Roman" w:cs="Times New Roman" w:hint="eastAsia"/>
                <w:bCs/>
                <w:color w:val="000000" w:themeColor="text1"/>
                <w:sz w:val="18"/>
                <w:szCs w:val="18"/>
                <w:lang w:eastAsia="zh-CN"/>
              </w:rPr>
              <w:t xml:space="preserve">Not support. </w:t>
            </w:r>
            <w:r>
              <w:rPr>
                <w:rFonts w:ascii="Times New Roman" w:eastAsia="DengXian" w:hAnsi="Times New Roman" w:cs="Times New Roman"/>
                <w:bCs/>
                <w:color w:val="000000" w:themeColor="text1"/>
                <w:sz w:val="18"/>
                <w:szCs w:val="18"/>
                <w:lang w:eastAsia="zh-CN"/>
              </w:rPr>
              <w:t>S</w:t>
            </w:r>
            <w:r>
              <w:rPr>
                <w:rFonts w:ascii="Times New Roman" w:eastAsia="DengXian" w:hAnsi="Times New Roman" w:cs="Times New Roman" w:hint="eastAsia"/>
                <w:bCs/>
                <w:color w:val="000000" w:themeColor="text1"/>
                <w:sz w:val="18"/>
                <w:szCs w:val="18"/>
                <w:lang w:eastAsia="zh-CN"/>
              </w:rPr>
              <w:t xml:space="preserve">uch relaxing will cause a few other issues, e.g., </w:t>
            </w:r>
            <w:r>
              <w:rPr>
                <w:rFonts w:ascii="Times New Roman" w:eastAsia="DengXian" w:hAnsi="Times New Roman" w:cs="Times New Roman" w:hint="eastAsia"/>
                <w:bCs/>
                <w:sz w:val="18"/>
                <w:szCs w:val="18"/>
                <w:lang w:eastAsia="zh-CN"/>
              </w:rPr>
              <w:t xml:space="preserve">when K individual component CSI-RS resources have different density, different CSI-RS ports may have different channel estimation </w:t>
            </w:r>
            <w:r>
              <w:rPr>
                <w:rFonts w:ascii="Times New Roman" w:eastAsia="DengXian" w:hAnsi="Times New Roman" w:cs="Times New Roman"/>
                <w:bCs/>
                <w:sz w:val="18"/>
                <w:szCs w:val="18"/>
                <w:lang w:eastAsia="zh-CN"/>
              </w:rPr>
              <w:t>accuracy</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color w:val="000000" w:themeColor="text1"/>
                <w:sz w:val="18"/>
                <w:szCs w:val="18"/>
                <w:lang w:eastAsia="zh-CN"/>
              </w:rPr>
              <w:t xml:space="preserve"> and potential huge spec impact. By contrast, we did not see the </w:t>
            </w:r>
            <w:r>
              <w:rPr>
                <w:rFonts w:ascii="Times New Roman" w:eastAsia="DengXian" w:hAnsi="Times New Roman" w:cs="Times New Roman"/>
                <w:bCs/>
                <w:color w:val="000000" w:themeColor="text1"/>
                <w:sz w:val="18"/>
                <w:szCs w:val="18"/>
                <w:lang w:eastAsia="zh-CN"/>
              </w:rPr>
              <w:t>benefits</w:t>
            </w:r>
            <w:r>
              <w:rPr>
                <w:rFonts w:ascii="Times New Roman" w:eastAsia="DengXian" w:hAnsi="Times New Roman" w:cs="Times New Roman" w:hint="eastAsia"/>
                <w:bCs/>
                <w:color w:val="000000" w:themeColor="text1"/>
                <w:sz w:val="18"/>
                <w:szCs w:val="18"/>
                <w:lang w:eastAsia="zh-CN"/>
              </w:rPr>
              <w:t xml:space="preserve"> on supporting it.</w:t>
            </w:r>
          </w:p>
          <w:p w14:paraId="6E0FDA33"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7132C45F"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2.5</w:t>
            </w:r>
          </w:p>
          <w:p w14:paraId="43A45571"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Cs/>
                <w:color w:val="000000" w:themeColor="text1"/>
                <w:sz w:val="18"/>
                <w:szCs w:val="18"/>
              </w:rPr>
            </w:pPr>
            <w:r>
              <w:rPr>
                <w:rFonts w:ascii="Times New Roman" w:eastAsia="DengXian" w:hAnsi="Times New Roman" w:cs="Times New Roman" w:hint="eastAsia"/>
                <w:color w:val="000000" w:themeColor="text1"/>
                <w:sz w:val="18"/>
                <w:szCs w:val="18"/>
                <w:lang w:eastAsia="zh-CN"/>
              </w:rPr>
              <w:t xml:space="preserve">We are open to discuss the issue while the </w:t>
            </w:r>
            <w:r>
              <w:rPr>
                <w:rFonts w:ascii="Times New Roman" w:eastAsia="DengXian" w:hAnsi="Times New Roman" w:cs="Times New Roman"/>
                <w:color w:val="000000" w:themeColor="text1"/>
                <w:sz w:val="18"/>
                <w:szCs w:val="18"/>
                <w:lang w:eastAsia="zh-CN"/>
              </w:rPr>
              <w:t>proposal</w:t>
            </w:r>
            <w:r>
              <w:rPr>
                <w:rFonts w:ascii="Times New Roman" w:eastAsia="DengXian" w:hAnsi="Times New Roman" w:cs="Times New Roman" w:hint="eastAsia"/>
                <w:color w:val="000000" w:themeColor="text1"/>
                <w:sz w:val="18"/>
                <w:szCs w:val="18"/>
                <w:lang w:eastAsia="zh-CN"/>
              </w:rPr>
              <w:t xml:space="preserve"> seems too restrictive.</w:t>
            </w:r>
          </w:p>
          <w:p w14:paraId="126E9D4E"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Cs/>
                <w:color w:val="000000" w:themeColor="text1"/>
                <w:sz w:val="18"/>
                <w:szCs w:val="18"/>
                <w:u w:val="single"/>
              </w:rPr>
            </w:pPr>
          </w:p>
          <w:p w14:paraId="3895773A"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2.6</w:t>
            </w:r>
          </w:p>
          <w:p w14:paraId="590BC742"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color w:val="000000" w:themeColor="text1"/>
                <w:sz w:val="18"/>
                <w:szCs w:val="18"/>
                <w:u w:val="single"/>
                <w:lang w:eastAsia="zh-CN"/>
              </w:rPr>
            </w:pPr>
            <w:r>
              <w:rPr>
                <w:rFonts w:ascii="Times New Roman" w:hAnsi="Times New Roman" w:cs="Times New Roman"/>
                <w:b/>
                <w:color w:val="000000" w:themeColor="text1"/>
                <w:sz w:val="18"/>
                <w:szCs w:val="18"/>
              </w:rPr>
              <w:t xml:space="preserve">Question: </w:t>
            </w:r>
            <w:r>
              <w:rPr>
                <w:rFonts w:ascii="Times New Roman" w:hAnsi="Times New Roman" w:cs="Times New Roman"/>
                <w:bCs/>
                <w:color w:val="000000" w:themeColor="text1"/>
                <w:sz w:val="18"/>
                <w:szCs w:val="18"/>
              </w:rPr>
              <w:t xml:space="preserve">We have </w:t>
            </w:r>
            <w:proofErr w:type="gramStart"/>
            <w:r>
              <w:rPr>
                <w:rFonts w:ascii="Times New Roman" w:hAnsi="Times New Roman" w:cs="Times New Roman"/>
                <w:bCs/>
                <w:color w:val="000000" w:themeColor="text1"/>
                <w:sz w:val="18"/>
                <w:szCs w:val="18"/>
              </w:rPr>
              <w:t>concern</w:t>
            </w:r>
            <w:proofErr w:type="gramEnd"/>
            <w:r>
              <w:rPr>
                <w:rFonts w:ascii="Times New Roman" w:hAnsi="Times New Roman" w:cs="Times New Roman"/>
                <w:bCs/>
                <w:color w:val="000000" w:themeColor="text1"/>
                <w:sz w:val="18"/>
                <w:szCs w:val="18"/>
              </w:rPr>
              <w:t xml:space="preserve"> </w:t>
            </w:r>
            <w:r>
              <w:rPr>
                <w:rFonts w:ascii="Times New Roman" w:eastAsia="DengXian" w:hAnsi="Times New Roman" w:cs="Times New Roman"/>
                <w:bCs/>
                <w:color w:val="000000" w:themeColor="text1"/>
                <w:sz w:val="18"/>
                <w:szCs w:val="18"/>
                <w:lang w:eastAsia="zh-CN"/>
              </w:rPr>
              <w:t>that</w:t>
            </w:r>
            <w:r>
              <w:rPr>
                <w:rFonts w:ascii="Times New Roman" w:eastAsia="DengXian" w:hAnsi="Times New Roman" w:cs="Times New Roman" w:hint="eastAsia"/>
                <w:bCs/>
                <w:color w:val="000000" w:themeColor="text1"/>
                <w:sz w:val="18"/>
                <w:szCs w:val="18"/>
                <w:lang w:eastAsia="zh-CN"/>
              </w:rPr>
              <w:t xml:space="preserve"> </w:t>
            </w:r>
            <w:r>
              <w:rPr>
                <w:rFonts w:ascii="Times New Roman" w:eastAsia="DengXian" w:hAnsi="Times New Roman" w:cs="Times New Roman"/>
                <w:bCs/>
                <w:sz w:val="18"/>
                <w:szCs w:val="18"/>
                <w:lang w:eastAsia="zh-CN"/>
              </w:rPr>
              <w:t>Cyclic RB position</w:t>
            </w:r>
            <w:r>
              <w:rPr>
                <w:rFonts w:ascii="Times New Roman" w:eastAsia="DengXian" w:hAnsi="Times New Roman" w:cs="Times New Roman" w:hint="eastAsia"/>
                <w:bCs/>
                <w:sz w:val="18"/>
                <w:szCs w:val="18"/>
                <w:lang w:eastAsia="zh-CN"/>
              </w:rPr>
              <w:t xml:space="preserve"> is an</w:t>
            </w:r>
            <w:r>
              <w:rPr>
                <w:rFonts w:ascii="Times New Roman" w:eastAsia="DengXian" w:hAnsi="Times New Roman" w:cs="Times New Roman" w:hint="eastAsia"/>
                <w:bCs/>
                <w:color w:val="000000" w:themeColor="text1"/>
                <w:sz w:val="18"/>
                <w:szCs w:val="18"/>
                <w:lang w:eastAsia="zh-CN"/>
              </w:rPr>
              <w:t xml:space="preserve"> over optimization thus it is out of scope.</w:t>
            </w:r>
          </w:p>
          <w:p w14:paraId="33E80AFD"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tc>
      </w:tr>
      <w:tr w:rsidR="0095196C" w14:paraId="6A906AE3" w14:textId="77777777">
        <w:trPr>
          <w:trHeight w:val="215"/>
        </w:trPr>
        <w:tc>
          <w:tcPr>
            <w:tcW w:w="1271" w:type="dxa"/>
          </w:tcPr>
          <w:p w14:paraId="0C6EC4CE"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X</w:t>
            </w:r>
            <w:r>
              <w:rPr>
                <w:rFonts w:ascii="Times" w:eastAsia="DengXian" w:hAnsi="Times" w:cs="Times"/>
                <w:sz w:val="18"/>
                <w:szCs w:val="18"/>
                <w:lang w:eastAsia="zh-CN"/>
              </w:rPr>
              <w:t>iaomi</w:t>
            </w:r>
          </w:p>
        </w:tc>
        <w:tc>
          <w:tcPr>
            <w:tcW w:w="8714" w:type="dxa"/>
          </w:tcPr>
          <w:p w14:paraId="1080C591"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2.1:</w:t>
            </w:r>
            <w:r>
              <w:rPr>
                <w:rFonts w:ascii="Times New Roman" w:eastAsia="DengXian" w:hAnsi="Times New Roman" w:cs="Times New Roman"/>
                <w:sz w:val="18"/>
                <w:szCs w:val="18"/>
                <w:lang w:eastAsia="zh-CN"/>
              </w:rPr>
              <w:t xml:space="preserve"> Support.</w:t>
            </w:r>
          </w:p>
          <w:p w14:paraId="3727FE07"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14492EC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C</w:t>
            </w:r>
            <w:r>
              <w:rPr>
                <w:rFonts w:ascii="Times New Roman" w:eastAsia="DengXian" w:hAnsi="Times New Roman" w:cs="Times New Roman"/>
                <w:b/>
                <w:sz w:val="18"/>
                <w:szCs w:val="18"/>
                <w:lang w:eastAsia="zh-CN"/>
              </w:rPr>
              <w:t xml:space="preserve">onclusion 2.2: </w:t>
            </w:r>
            <w:r>
              <w:rPr>
                <w:rFonts w:ascii="Times New Roman" w:eastAsia="DengXian" w:hAnsi="Times New Roman" w:cs="Times New Roman"/>
                <w:sz w:val="18"/>
                <w:szCs w:val="18"/>
                <w:lang w:eastAsia="zh-CN"/>
              </w:rPr>
              <w:t>OK.</w:t>
            </w:r>
          </w:p>
          <w:p w14:paraId="56947922"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18F7FC53"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 xml:space="preserve">roposal 2.3: </w:t>
            </w:r>
            <w:r>
              <w:rPr>
                <w:rFonts w:ascii="Times New Roman" w:eastAsia="DengXian" w:hAnsi="Times New Roman" w:cs="Times New Roman"/>
                <w:bCs/>
                <w:sz w:val="18"/>
                <w:szCs w:val="18"/>
                <w:lang w:eastAsia="zh-CN"/>
              </w:rPr>
              <w:t>Support</w:t>
            </w:r>
          </w:p>
          <w:p w14:paraId="7C97B000"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6247E483"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sz w:val="18"/>
                <w:szCs w:val="18"/>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 xml:space="preserve">roposal 2.4: </w:t>
            </w:r>
            <w:r>
              <w:rPr>
                <w:rFonts w:ascii="Times New Roman" w:eastAsia="DengXian" w:hAnsi="Times New Roman"/>
                <w:bCs/>
                <w:sz w:val="18"/>
                <w:szCs w:val="18"/>
                <w:lang w:eastAsia="zh-CN"/>
              </w:rPr>
              <w:t>Not</w:t>
            </w:r>
            <w:r>
              <w:rPr>
                <w:rFonts w:ascii="Times New Roman" w:eastAsia="DengXian" w:hAnsi="Times New Roman" w:cs="Times New Roman"/>
                <w:bCs/>
                <w:sz w:val="18"/>
                <w:szCs w:val="18"/>
                <w:lang w:eastAsia="zh-CN"/>
              </w:rPr>
              <w:t xml:space="preserve"> support. </w:t>
            </w:r>
            <w:r>
              <w:rPr>
                <w:rFonts w:ascii="Times New Roman" w:hAnsi="Times New Roman"/>
                <w:sz w:val="18"/>
                <w:szCs w:val="18"/>
              </w:rPr>
              <w:t xml:space="preserve">The number of CSI-RS resources for different density within a legacy CSI subband will be different. This implies that the sample rates of different ports for </w:t>
            </w:r>
            <w:r>
              <w:rPr>
                <w:rFonts w:ascii="Times New Roman" w:hAnsi="Times New Roman"/>
                <w:color w:val="000000" w:themeColor="text1"/>
                <w:sz w:val="18"/>
                <w:szCs w:val="18"/>
                <w:lang w:eastAsia="zh-CN"/>
              </w:rPr>
              <w:t xml:space="preserve">48/64/128 CSI-RS ports aggregation </w:t>
            </w:r>
            <w:r>
              <w:rPr>
                <w:rFonts w:ascii="Times New Roman" w:hAnsi="Times New Roman"/>
                <w:sz w:val="18"/>
                <w:szCs w:val="18"/>
              </w:rPr>
              <w:t>are different. It may have impact on accuracy of channel estimation.</w:t>
            </w:r>
          </w:p>
          <w:p w14:paraId="7B1660CF"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b/>
                <w:sz w:val="18"/>
                <w:szCs w:val="18"/>
              </w:rPr>
            </w:pPr>
          </w:p>
          <w:p w14:paraId="248CE2A2"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b/>
                <w:sz w:val="18"/>
                <w:szCs w:val="18"/>
                <w:lang w:eastAsia="zh-CN"/>
              </w:rPr>
            </w:pPr>
            <w:r>
              <w:rPr>
                <w:rFonts w:ascii="Times New Roman" w:eastAsia="DengXian" w:hAnsi="Times New Roman" w:hint="eastAsia"/>
                <w:b/>
                <w:sz w:val="18"/>
                <w:szCs w:val="18"/>
                <w:lang w:eastAsia="zh-CN"/>
              </w:rPr>
              <w:t>I</w:t>
            </w:r>
            <w:r>
              <w:rPr>
                <w:rFonts w:ascii="Times New Roman" w:eastAsia="DengXian" w:hAnsi="Times New Roman"/>
                <w:b/>
                <w:sz w:val="18"/>
                <w:szCs w:val="18"/>
                <w:lang w:eastAsia="zh-CN"/>
              </w:rPr>
              <w:t xml:space="preserve">ssue 2.5: </w:t>
            </w:r>
            <w:r>
              <w:rPr>
                <w:rFonts w:ascii="Times New Roman" w:eastAsia="DengXian" w:hAnsi="Times New Roman"/>
                <w:bCs/>
                <w:sz w:val="18"/>
                <w:szCs w:val="18"/>
                <w:lang w:eastAsia="zh-CN"/>
              </w:rPr>
              <w:t>Not support. NW could handle this.</w:t>
            </w:r>
          </w:p>
          <w:p w14:paraId="4BDF1706" w14:textId="77777777" w:rsidR="0095196C" w:rsidRDefault="0095196C">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p>
          <w:p w14:paraId="4883278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u w:val="single"/>
                <w:lang w:eastAsia="zh-CN"/>
              </w:rPr>
            </w:pPr>
            <w:r>
              <w:rPr>
                <w:rFonts w:ascii="Times New Roman" w:eastAsia="DengXian" w:hAnsi="Times New Roman" w:hint="eastAsia"/>
                <w:b/>
                <w:sz w:val="18"/>
                <w:szCs w:val="18"/>
                <w:lang w:eastAsia="zh-CN"/>
              </w:rPr>
              <w:t>I</w:t>
            </w:r>
            <w:r>
              <w:rPr>
                <w:rFonts w:ascii="Times New Roman" w:eastAsia="DengXian" w:hAnsi="Times New Roman"/>
                <w:b/>
                <w:sz w:val="18"/>
                <w:szCs w:val="18"/>
                <w:lang w:eastAsia="zh-CN"/>
              </w:rPr>
              <w:t xml:space="preserve">ssue 2.6: </w:t>
            </w:r>
            <w:r>
              <w:rPr>
                <w:rFonts w:ascii="Times New Roman" w:eastAsia="DengXian" w:hAnsi="Times New Roman"/>
                <w:bCs/>
                <w:sz w:val="18"/>
                <w:szCs w:val="18"/>
                <w:lang w:eastAsia="zh-CN"/>
              </w:rPr>
              <w:t xml:space="preserve">Not support. </w:t>
            </w:r>
            <w:r>
              <w:rPr>
                <w:rFonts w:ascii="Times New Roman" w:eastAsia="DengXian" w:hAnsi="Times New Roman" w:cs="Times New Roman"/>
                <w:bCs/>
                <w:sz w:val="18"/>
                <w:szCs w:val="18"/>
                <w:lang w:eastAsia="zh-CN"/>
              </w:rPr>
              <w:t>In order to obtain full channel information, UE needs to store historic channel information, which increases memory requirement.</w:t>
            </w:r>
          </w:p>
        </w:tc>
      </w:tr>
      <w:tr w:rsidR="0095196C" w14:paraId="25A29760" w14:textId="77777777">
        <w:trPr>
          <w:trHeight w:val="215"/>
        </w:trPr>
        <w:tc>
          <w:tcPr>
            <w:tcW w:w="1271" w:type="dxa"/>
          </w:tcPr>
          <w:p w14:paraId="4161888A"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Samsung</w:t>
            </w:r>
          </w:p>
        </w:tc>
        <w:tc>
          <w:tcPr>
            <w:tcW w:w="8714" w:type="dxa"/>
          </w:tcPr>
          <w:p w14:paraId="55BFFC8F" w14:textId="77777777" w:rsidR="0095196C" w:rsidRDefault="00983B00">
            <w:pPr>
              <w:overflowPunct w:val="0"/>
              <w:autoSpaceDE w:val="0"/>
              <w:autoSpaceDN w:val="0"/>
              <w:adjustRightInd w:val="0"/>
              <w:spacing w:after="0" w:line="240" w:lineRule="auto"/>
              <w:jc w:val="both"/>
              <w:textAlignment w:val="baseline"/>
              <w:rPr>
                <w:rFonts w:ascii="Times" w:hAnsi="Times" w:cs="Times"/>
                <w:b/>
                <w:sz w:val="18"/>
                <w:szCs w:val="18"/>
              </w:rPr>
            </w:pPr>
            <w:r>
              <w:rPr>
                <w:rFonts w:ascii="Times" w:hAnsi="Times" w:cs="Times"/>
                <w:b/>
                <w:sz w:val="18"/>
                <w:szCs w:val="18"/>
              </w:rPr>
              <w:t>Proposal 2.1</w:t>
            </w:r>
          </w:p>
          <w:p w14:paraId="4148DF67" w14:textId="77777777" w:rsidR="0095196C" w:rsidRDefault="00983B00">
            <w:pPr>
              <w:overflowPunct w:val="0"/>
              <w:autoSpaceDE w:val="0"/>
              <w:autoSpaceDN w:val="0"/>
              <w:adjustRightInd w:val="0"/>
              <w:spacing w:after="0" w:line="240" w:lineRule="auto"/>
              <w:jc w:val="both"/>
              <w:textAlignment w:val="baseline"/>
              <w:rPr>
                <w:rFonts w:ascii="Times" w:hAnsi="Times" w:cs="Times"/>
                <w:sz w:val="18"/>
                <w:szCs w:val="18"/>
              </w:rPr>
            </w:pPr>
            <w:r>
              <w:rPr>
                <w:rFonts w:ascii="Times" w:hAnsi="Times" w:cs="Times"/>
                <w:sz w:val="18"/>
                <w:szCs w:val="18"/>
              </w:rPr>
              <w:t xml:space="preserve">We support the proposal. As shown in our </w:t>
            </w:r>
            <w:proofErr w:type="spellStart"/>
            <w:r>
              <w:rPr>
                <w:rFonts w:ascii="Times" w:hAnsi="Times" w:cs="Times"/>
                <w:sz w:val="18"/>
                <w:szCs w:val="18"/>
              </w:rPr>
              <w:t>tdoc</w:t>
            </w:r>
            <w:proofErr w:type="spellEnd"/>
            <w:r>
              <w:rPr>
                <w:rFonts w:ascii="Times" w:hAnsi="Times" w:cs="Times"/>
                <w:sz w:val="18"/>
                <w:szCs w:val="18"/>
              </w:rPr>
              <w:t>, t</w:t>
            </w:r>
            <w:r>
              <w:rPr>
                <w:rFonts w:ascii="Times" w:hAnsi="Times" w:cs="Times"/>
                <w:color w:val="1F2328"/>
                <w:sz w:val="18"/>
                <w:szCs w:val="18"/>
                <w:shd w:val="clear" w:color="auto" w:fill="FFFFFF"/>
              </w:rPr>
              <w:t>he co-location of resources in adjacent RBs is important configuration, particularly in scenarios with varying delay spreads</w:t>
            </w:r>
            <w:r>
              <w:rPr>
                <w:rFonts w:ascii="Times" w:hAnsi="Times" w:cs="Times"/>
                <w:b/>
                <w:sz w:val="18"/>
                <w:szCs w:val="18"/>
              </w:rPr>
              <w:t xml:space="preserve">. </w:t>
            </w:r>
            <w:r>
              <w:rPr>
                <w:rFonts w:ascii="Times" w:hAnsi="Times" w:cs="Times"/>
                <w:sz w:val="18"/>
                <w:szCs w:val="18"/>
              </w:rPr>
              <w:t>With</w:t>
            </w:r>
            <w:r>
              <w:rPr>
                <w:rFonts w:ascii="Times" w:hAnsi="Times" w:cs="Times"/>
                <w:sz w:val="18"/>
                <w:szCs w:val="18"/>
                <w:lang w:val="en-GB"/>
              </w:rPr>
              <w:t xml:space="preserve"> all CSI-RS REs are mapped into RBs closer to each other show notable benefits, rather than other configurations in which CSI-RS REs are spread into frequency domain. </w:t>
            </w:r>
            <w:r>
              <w:rPr>
                <w:rFonts w:ascii="Times" w:hAnsi="Times" w:cs="Times"/>
                <w:sz w:val="18"/>
                <w:szCs w:val="18"/>
              </w:rPr>
              <w:t>Another important use case of having configuration with ZP CSI-RS is shown in Figure below.</w:t>
            </w:r>
            <w:r>
              <w:rPr>
                <w:rFonts w:ascii="Arial" w:eastAsiaTheme="minorEastAsia" w:hAnsi="Arial" w:cs="Arial"/>
                <w:color w:val="000000" w:themeColor="text1"/>
                <w:kern w:val="24"/>
              </w:rPr>
              <w:t xml:space="preserve"> </w:t>
            </w:r>
            <w:r>
              <w:rPr>
                <w:rFonts w:ascii="Times" w:eastAsiaTheme="minorEastAsia" w:hAnsi="Times" w:cs="Times"/>
                <w:color w:val="000000" w:themeColor="text1"/>
                <w:kern w:val="24"/>
                <w:sz w:val="18"/>
                <w:szCs w:val="18"/>
              </w:rPr>
              <w:t>C</w:t>
            </w:r>
            <w:r>
              <w:rPr>
                <w:rFonts w:ascii="Times" w:hAnsi="Times" w:cs="Times"/>
                <w:sz w:val="18"/>
                <w:szCs w:val="18"/>
              </w:rPr>
              <w:t>onsider two UEs with configuration of 64 ports and 128 ports.</w:t>
            </w:r>
            <w:r>
              <w:rPr>
                <w:rFonts w:ascii="Arial" w:eastAsiaTheme="minorEastAsia" w:hAnsi="Arial" w:cs="Arial"/>
                <w:color w:val="000000" w:themeColor="text1"/>
                <w:kern w:val="24"/>
              </w:rPr>
              <w:t xml:space="preserve"> </w:t>
            </w:r>
            <w:r>
              <w:rPr>
                <w:rFonts w:ascii="Times" w:hAnsi="Times" w:cs="Times"/>
                <w:sz w:val="18"/>
                <w:szCs w:val="18"/>
              </w:rPr>
              <w:t xml:space="preserve">CSI-RS {1,2,3,4} resources for 128 ports can be reused for 64 ports CSI-RS {1,2} with ZP CSI-RS. If configuration 2 is not accepted more overhead for separate CSI-RS for 64 ports is required. </w:t>
            </w:r>
          </w:p>
          <w:p w14:paraId="23AF4A03" w14:textId="77777777" w:rsidR="0095196C" w:rsidRDefault="00983B00">
            <w:pPr>
              <w:overflowPunct w:val="0"/>
              <w:autoSpaceDE w:val="0"/>
              <w:autoSpaceDN w:val="0"/>
              <w:adjustRightInd w:val="0"/>
              <w:spacing w:after="0" w:line="240" w:lineRule="auto"/>
              <w:jc w:val="both"/>
              <w:textAlignment w:val="baseline"/>
              <w:rPr>
                <w:rFonts w:ascii="Times" w:hAnsi="Times" w:cs="Times"/>
                <w:sz w:val="18"/>
                <w:szCs w:val="18"/>
              </w:rPr>
            </w:pPr>
            <w:r>
              <w:rPr>
                <w:rFonts w:ascii="Times New Roman" w:eastAsia="DengXian" w:hAnsi="Times New Roman" w:cs="Times New Roman"/>
                <w:b/>
                <w:noProof/>
                <w:sz w:val="18"/>
                <w:szCs w:val="18"/>
                <w:lang w:eastAsia="zh-CN"/>
              </w:rPr>
              <w:drawing>
                <wp:inline distT="0" distB="0" distL="0" distR="0" wp14:anchorId="018ED8FC" wp14:editId="6026F205">
                  <wp:extent cx="1216660" cy="14808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16660" cy="1480820"/>
                          </a:xfrm>
                          <a:prstGeom prst="rect">
                            <a:avLst/>
                          </a:prstGeom>
                          <a:noFill/>
                        </pic:spPr>
                      </pic:pic>
                    </a:graphicData>
                  </a:graphic>
                </wp:inline>
              </w:drawing>
            </w:r>
          </w:p>
          <w:p w14:paraId="16B71588" w14:textId="77777777" w:rsidR="0095196C" w:rsidRDefault="0095196C">
            <w:pPr>
              <w:overflowPunct w:val="0"/>
              <w:autoSpaceDE w:val="0"/>
              <w:autoSpaceDN w:val="0"/>
              <w:adjustRightInd w:val="0"/>
              <w:spacing w:after="0" w:line="240" w:lineRule="auto"/>
              <w:jc w:val="both"/>
              <w:textAlignment w:val="baseline"/>
              <w:rPr>
                <w:rFonts w:ascii="Times" w:hAnsi="Times" w:cs="Times"/>
                <w:sz w:val="18"/>
                <w:szCs w:val="18"/>
              </w:rPr>
            </w:pPr>
          </w:p>
          <w:p w14:paraId="08C1BDFA" w14:textId="77777777" w:rsidR="0095196C" w:rsidRDefault="00983B00">
            <w:pPr>
              <w:overflowPunct w:val="0"/>
              <w:autoSpaceDE w:val="0"/>
              <w:autoSpaceDN w:val="0"/>
              <w:adjustRightInd w:val="0"/>
              <w:spacing w:after="0" w:line="240" w:lineRule="auto"/>
              <w:jc w:val="both"/>
              <w:textAlignment w:val="baseline"/>
              <w:rPr>
                <w:rFonts w:ascii="Times" w:hAnsi="Times" w:cs="Times"/>
                <w:bCs/>
                <w:color w:val="000000" w:themeColor="text1"/>
                <w:sz w:val="18"/>
                <w:szCs w:val="18"/>
              </w:rPr>
            </w:pPr>
            <w:r>
              <w:rPr>
                <w:rFonts w:ascii="Times New Roman" w:eastAsia="DengXian" w:hAnsi="Times New Roman" w:cs="Times New Roman" w:hint="eastAsia"/>
                <w:b/>
                <w:sz w:val="18"/>
                <w:szCs w:val="18"/>
                <w:lang w:eastAsia="zh-CN"/>
              </w:rPr>
              <w:t>C</w:t>
            </w:r>
            <w:r>
              <w:rPr>
                <w:rFonts w:ascii="Times New Roman" w:eastAsia="DengXian" w:hAnsi="Times New Roman" w:cs="Times New Roman"/>
                <w:b/>
                <w:sz w:val="18"/>
                <w:szCs w:val="18"/>
                <w:lang w:eastAsia="zh-CN"/>
              </w:rPr>
              <w:t xml:space="preserve">onclusion 2.2: </w:t>
            </w:r>
            <w:r>
              <w:rPr>
                <w:rFonts w:ascii="Times" w:eastAsia="DengXian" w:hAnsi="Times" w:cs="Times"/>
                <w:bCs/>
                <w:sz w:val="18"/>
                <w:szCs w:val="18"/>
                <w:lang w:eastAsia="zh-CN"/>
              </w:rPr>
              <w:t xml:space="preserve">Support. In our view this restriction is important and helps to have consistent channel estimation across </w:t>
            </w:r>
            <w:proofErr w:type="spellStart"/>
            <w:r>
              <w:rPr>
                <w:rFonts w:ascii="Times" w:eastAsia="DengXian" w:hAnsi="Times" w:cs="Times"/>
                <w:bCs/>
                <w:sz w:val="18"/>
                <w:szCs w:val="18"/>
                <w:lang w:eastAsia="zh-CN"/>
              </w:rPr>
              <w:t>subbands</w:t>
            </w:r>
            <w:proofErr w:type="spellEnd"/>
            <w:r>
              <w:rPr>
                <w:rFonts w:ascii="Times" w:eastAsia="DengXian" w:hAnsi="Times" w:cs="Times"/>
                <w:bCs/>
                <w:sz w:val="18"/>
                <w:szCs w:val="18"/>
                <w:lang w:eastAsia="zh-CN"/>
              </w:rPr>
              <w:t xml:space="preserve">. Further, we think same restriction should be applied to </w:t>
            </w:r>
            <w:r>
              <w:rPr>
                <w:rFonts w:ascii="Times" w:hAnsi="Times" w:cs="Times"/>
                <w:bCs/>
                <w:sz w:val="18"/>
                <w:szCs w:val="18"/>
              </w:rPr>
              <w:t xml:space="preserve">ρ = </w:t>
            </w:r>
            <w:r>
              <w:rPr>
                <w:rFonts w:ascii="Times" w:hAnsi="Times" w:cs="Times"/>
                <w:bCs/>
                <w:color w:val="000000" w:themeColor="text1"/>
                <w:sz w:val="18"/>
                <w:szCs w:val="18"/>
              </w:rPr>
              <w:t>1/3 and 1/6 also.</w:t>
            </w:r>
          </w:p>
          <w:p w14:paraId="0BA1E2CF" w14:textId="77777777" w:rsidR="0095196C" w:rsidRDefault="0095196C">
            <w:pPr>
              <w:overflowPunct w:val="0"/>
              <w:autoSpaceDE w:val="0"/>
              <w:autoSpaceDN w:val="0"/>
              <w:adjustRightInd w:val="0"/>
              <w:spacing w:after="0" w:line="240" w:lineRule="auto"/>
              <w:jc w:val="both"/>
              <w:textAlignment w:val="baseline"/>
              <w:rPr>
                <w:rFonts w:ascii="Times" w:hAnsi="Times" w:cs="Times"/>
                <w:bCs/>
                <w:color w:val="000000" w:themeColor="text1"/>
                <w:sz w:val="18"/>
                <w:szCs w:val="18"/>
              </w:rPr>
            </w:pPr>
          </w:p>
          <w:p w14:paraId="5C86E182" w14:textId="77777777" w:rsidR="0095196C" w:rsidRDefault="00983B00">
            <w:pPr>
              <w:overflowPunct w:val="0"/>
              <w:autoSpaceDE w:val="0"/>
              <w:autoSpaceDN w:val="0"/>
              <w:adjustRightInd w:val="0"/>
              <w:spacing w:after="0" w:line="240" w:lineRule="auto"/>
              <w:jc w:val="both"/>
              <w:textAlignment w:val="baseline"/>
              <w:rPr>
                <w:rFonts w:ascii="Times" w:hAnsi="Times" w:cs="Times"/>
                <w:color w:val="000000"/>
                <w:sz w:val="18"/>
                <w:szCs w:val="18"/>
              </w:rPr>
            </w:pPr>
            <w:r>
              <w:rPr>
                <w:rFonts w:ascii="Times New Roman" w:hAnsi="Times New Roman" w:cs="Times New Roman"/>
                <w:b/>
                <w:color w:val="000000" w:themeColor="text1"/>
                <w:sz w:val="18"/>
                <w:szCs w:val="18"/>
                <w:lang w:eastAsia="zh-CN"/>
              </w:rPr>
              <w:t xml:space="preserve">Proposal 2.3: </w:t>
            </w:r>
            <w:r>
              <w:rPr>
                <w:rFonts w:ascii="Times New Roman" w:hAnsi="Times New Roman" w:cs="Times New Roman"/>
                <w:bCs/>
                <w:color w:val="000000" w:themeColor="text1"/>
                <w:sz w:val="18"/>
                <w:szCs w:val="18"/>
                <w:lang w:eastAsia="zh-CN"/>
              </w:rPr>
              <w:t>Support.</w:t>
            </w:r>
            <w:r>
              <w:rPr>
                <w:rFonts w:ascii="Times New Roman" w:hAnsi="Times New Roman" w:cs="Times New Roman"/>
                <w:b/>
                <w:color w:val="000000" w:themeColor="text1"/>
                <w:sz w:val="18"/>
                <w:szCs w:val="18"/>
                <w:lang w:eastAsia="zh-CN"/>
              </w:rPr>
              <w:t xml:space="preserve"> </w:t>
            </w:r>
            <w:r>
              <w:rPr>
                <w:rFonts w:ascii="Times" w:hAnsi="Times" w:cs="Times"/>
                <w:bCs/>
                <w:color w:val="000000" w:themeColor="text1"/>
                <w:sz w:val="18"/>
                <w:szCs w:val="18"/>
                <w:lang w:eastAsia="zh-CN"/>
              </w:rPr>
              <w:t>We believe i</w:t>
            </w:r>
            <w:r>
              <w:rPr>
                <w:rFonts w:ascii="Times New Roman" w:hAnsi="Times New Roman" w:cs="Times New Roman"/>
                <w:bCs/>
                <w:color w:val="000000" w:themeColor="text1"/>
                <w:sz w:val="18"/>
                <w:szCs w:val="18"/>
                <w:lang w:eastAsia="zh-CN"/>
              </w:rPr>
              <w:t>ntroducing new</w:t>
            </w:r>
            <w:r>
              <w:rPr>
                <w:rFonts w:ascii="Times" w:hAnsi="Times" w:cs="Times"/>
                <w:sz w:val="18"/>
                <w:szCs w:val="18"/>
              </w:rPr>
              <w:t xml:space="preserve"> subband sizes is simplest solution to avoid </w:t>
            </w:r>
            <w:r>
              <w:rPr>
                <w:rFonts w:ascii="Times" w:hAnsi="Times" w:cs="Times"/>
                <w:sz w:val="18"/>
                <w:szCs w:val="18"/>
                <w:lang w:val="en-GB"/>
              </w:rPr>
              <w:t xml:space="preserve">inconsistent channel estimation and CQI across CSI </w:t>
            </w:r>
            <w:proofErr w:type="spellStart"/>
            <w:r>
              <w:rPr>
                <w:rFonts w:ascii="Times" w:hAnsi="Times" w:cs="Times"/>
                <w:sz w:val="18"/>
                <w:szCs w:val="18"/>
                <w:lang w:val="en-GB"/>
              </w:rPr>
              <w:t>subbands</w:t>
            </w:r>
            <w:proofErr w:type="spellEnd"/>
            <w:r>
              <w:rPr>
                <w:rFonts w:ascii="Times" w:hAnsi="Times" w:cs="Times"/>
                <w:sz w:val="18"/>
                <w:szCs w:val="18"/>
              </w:rPr>
              <w:t xml:space="preserve"> for </w:t>
            </w:r>
            <w:r>
              <w:rPr>
                <w:rFonts w:ascii="Times" w:hAnsi="Times" w:cs="Times"/>
                <w:color w:val="000000"/>
                <w:sz w:val="18"/>
                <w:szCs w:val="18"/>
              </w:rPr>
              <w:t>frequency-domain density ρ = 1/3 and 1/6</w:t>
            </w:r>
          </w:p>
          <w:p w14:paraId="3D862EEA" w14:textId="77777777" w:rsidR="0095196C" w:rsidRDefault="0095196C">
            <w:pPr>
              <w:overflowPunct w:val="0"/>
              <w:autoSpaceDE w:val="0"/>
              <w:autoSpaceDN w:val="0"/>
              <w:adjustRightInd w:val="0"/>
              <w:spacing w:after="0" w:line="240" w:lineRule="auto"/>
              <w:jc w:val="both"/>
              <w:textAlignment w:val="baseline"/>
              <w:rPr>
                <w:rFonts w:ascii="Times" w:hAnsi="Times" w:cs="Times"/>
                <w:color w:val="000000"/>
                <w:sz w:val="18"/>
                <w:szCs w:val="18"/>
              </w:rPr>
            </w:pPr>
          </w:p>
          <w:p w14:paraId="5FC2960E" w14:textId="77777777" w:rsidR="0095196C" w:rsidRDefault="00983B00">
            <w:pPr>
              <w:overflowPunct w:val="0"/>
              <w:autoSpaceDE w:val="0"/>
              <w:autoSpaceDN w:val="0"/>
              <w:adjustRightInd w:val="0"/>
              <w:spacing w:after="0" w:line="240" w:lineRule="auto"/>
              <w:jc w:val="both"/>
              <w:textAlignment w:val="baseline"/>
              <w:rPr>
                <w:rFonts w:ascii="Times" w:hAnsi="Times" w:cs="Times"/>
                <w:sz w:val="18"/>
                <w:szCs w:val="18"/>
              </w:rPr>
            </w:pPr>
            <w:r>
              <w:rPr>
                <w:rFonts w:ascii="Times New Roman" w:eastAsia="DengXian" w:hAnsi="Times New Roman" w:cs="Times New Roman"/>
                <w:b/>
                <w:sz w:val="18"/>
                <w:szCs w:val="18"/>
                <w:lang w:eastAsia="zh-CN"/>
              </w:rPr>
              <w:t xml:space="preserve">Proposal 2.4: </w:t>
            </w:r>
            <w:r>
              <w:rPr>
                <w:rFonts w:ascii="Times" w:hAnsi="Times" w:cs="Times"/>
                <w:sz w:val="18"/>
                <w:szCs w:val="18"/>
              </w:rPr>
              <w:t xml:space="preserve">Do not support. At this stage of 5G, we prefer to keep simple legacy design of CSI-RS aggregation. Also, lower CSI-RS densities are beneficial only in limited scenarios such as low delay spread channel and high SNR as shown in our </w:t>
            </w:r>
            <w:proofErr w:type="spellStart"/>
            <w:r>
              <w:rPr>
                <w:rFonts w:ascii="Times" w:hAnsi="Times" w:cs="Times"/>
                <w:sz w:val="18"/>
                <w:szCs w:val="18"/>
              </w:rPr>
              <w:t>tdoc</w:t>
            </w:r>
            <w:proofErr w:type="spellEnd"/>
            <w:r>
              <w:rPr>
                <w:rFonts w:ascii="Times" w:hAnsi="Times" w:cs="Times"/>
                <w:sz w:val="18"/>
                <w:szCs w:val="18"/>
              </w:rPr>
              <w:t xml:space="preserve">, hence this flexibility itself is very limited </w:t>
            </w:r>
          </w:p>
          <w:p w14:paraId="47038920" w14:textId="77777777" w:rsidR="0095196C" w:rsidRDefault="0095196C">
            <w:pPr>
              <w:overflowPunct w:val="0"/>
              <w:autoSpaceDE w:val="0"/>
              <w:autoSpaceDN w:val="0"/>
              <w:adjustRightInd w:val="0"/>
              <w:spacing w:after="0" w:line="240" w:lineRule="auto"/>
              <w:jc w:val="both"/>
              <w:textAlignment w:val="baseline"/>
              <w:rPr>
                <w:rFonts w:ascii="Times" w:hAnsi="Times" w:cs="Times"/>
                <w:sz w:val="18"/>
                <w:szCs w:val="18"/>
              </w:rPr>
            </w:pPr>
          </w:p>
          <w:p w14:paraId="6DB07BF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 xml:space="preserve">Question 2.5: </w:t>
            </w:r>
            <w:r>
              <w:rPr>
                <w:rFonts w:ascii="Times New Roman" w:eastAsia="DengXian" w:hAnsi="Times New Roman" w:cs="Times New Roman"/>
                <w:bCs/>
                <w:sz w:val="18"/>
                <w:szCs w:val="18"/>
                <w:lang w:eastAsia="zh-CN"/>
              </w:rPr>
              <w:t>Do not Support. This can be handled by network implementation</w:t>
            </w:r>
          </w:p>
          <w:p w14:paraId="2691CAA4" w14:textId="77777777" w:rsidR="0095196C" w:rsidRDefault="0095196C">
            <w:pPr>
              <w:overflowPunct w:val="0"/>
              <w:autoSpaceDE w:val="0"/>
              <w:autoSpaceDN w:val="0"/>
              <w:adjustRightInd w:val="0"/>
              <w:spacing w:after="0" w:line="240" w:lineRule="auto"/>
              <w:jc w:val="both"/>
              <w:textAlignment w:val="baseline"/>
              <w:rPr>
                <w:rFonts w:ascii="Times" w:hAnsi="Times" w:cs="Times"/>
                <w:bCs/>
                <w:sz w:val="18"/>
                <w:szCs w:val="18"/>
              </w:rPr>
            </w:pPr>
          </w:p>
          <w:p w14:paraId="4217C9B9" w14:textId="77777777" w:rsidR="0095196C" w:rsidRDefault="00983B00">
            <w:pPr>
              <w:overflowPunct w:val="0"/>
              <w:autoSpaceDE w:val="0"/>
              <w:autoSpaceDN w:val="0"/>
              <w:adjustRightInd w:val="0"/>
              <w:spacing w:after="0" w:line="240" w:lineRule="auto"/>
              <w:jc w:val="both"/>
              <w:textAlignment w:val="baseline"/>
              <w:rPr>
                <w:rFonts w:ascii="Times" w:hAnsi="Times" w:cs="Times"/>
                <w:bCs/>
                <w:sz w:val="18"/>
                <w:szCs w:val="18"/>
              </w:rPr>
            </w:pPr>
            <w:r>
              <w:rPr>
                <w:rFonts w:ascii="Times New Roman" w:eastAsia="DengXian" w:hAnsi="Times New Roman" w:cs="Times New Roman"/>
                <w:b/>
                <w:sz w:val="18"/>
                <w:szCs w:val="18"/>
                <w:lang w:eastAsia="zh-CN"/>
              </w:rPr>
              <w:t>Question 2.6</w:t>
            </w:r>
            <w:r>
              <w:rPr>
                <w:rFonts w:ascii="Times New Roman" w:eastAsia="DengXian" w:hAnsi="Times New Roman" w:cs="Times New Roman"/>
                <w:sz w:val="18"/>
                <w:szCs w:val="18"/>
                <w:lang w:eastAsia="zh-CN"/>
              </w:rPr>
              <w:t xml:space="preserve">: </w:t>
            </w:r>
            <w:r>
              <w:rPr>
                <w:rFonts w:ascii="Times" w:hAnsi="Times" w:cs="Times"/>
                <w:bCs/>
                <w:sz w:val="18"/>
                <w:szCs w:val="18"/>
              </w:rPr>
              <w:t>We are open for more discussion</w:t>
            </w:r>
          </w:p>
        </w:tc>
      </w:tr>
      <w:tr w:rsidR="0095196C" w14:paraId="13938269" w14:textId="77777777">
        <w:trPr>
          <w:trHeight w:val="215"/>
        </w:trPr>
        <w:tc>
          <w:tcPr>
            <w:tcW w:w="1271" w:type="dxa"/>
          </w:tcPr>
          <w:p w14:paraId="6995F731"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lastRenderedPageBreak/>
              <w:t>Fujitsu</w:t>
            </w:r>
          </w:p>
        </w:tc>
        <w:tc>
          <w:tcPr>
            <w:tcW w:w="8714" w:type="dxa"/>
          </w:tcPr>
          <w:p w14:paraId="39391148"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r>
              <w:rPr>
                <w:rFonts w:ascii="Times New Roman" w:eastAsiaTheme="minorEastAsia" w:hAnsi="Times New Roman" w:cs="Times New Roman" w:hint="eastAsia"/>
                <w:b/>
                <w:sz w:val="18"/>
                <w:szCs w:val="18"/>
                <w:lang w:eastAsia="ko-KR"/>
              </w:rPr>
              <w:t>P</w:t>
            </w:r>
            <w:r>
              <w:rPr>
                <w:rFonts w:ascii="Times New Roman" w:eastAsiaTheme="minorEastAsia" w:hAnsi="Times New Roman" w:cs="Times New Roman"/>
                <w:b/>
                <w:sz w:val="18"/>
                <w:szCs w:val="18"/>
                <w:lang w:eastAsia="ko-KR"/>
              </w:rPr>
              <w:t>roposal 2.1</w:t>
            </w:r>
            <w:r>
              <w:rPr>
                <w:rFonts w:ascii="Times New Roman" w:eastAsia="DengXian" w:hAnsi="Times New Roman" w:cs="Times New Roman" w:hint="eastAsia"/>
                <w:bCs/>
                <w:sz w:val="18"/>
                <w:szCs w:val="18"/>
                <w:lang w:eastAsia="zh-CN"/>
              </w:rPr>
              <w:t>: Consider the density=0.5 of ZP RS for rate matching, only K=4 should be configured for density=1/8.</w:t>
            </w:r>
          </w:p>
          <w:p w14:paraId="5D58C202"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Conclusion 2.2</w:t>
            </w:r>
            <w:r>
              <w:rPr>
                <w:rFonts w:ascii="Times New Roman" w:eastAsia="DengXian" w:hAnsi="Times New Roman" w:cs="Times New Roman" w:hint="eastAsia"/>
                <w:b/>
                <w:bCs/>
                <w:sz w:val="18"/>
                <w:szCs w:val="18"/>
                <w:lang w:eastAsia="zh-CN"/>
              </w:rPr>
              <w:t xml:space="preserve">: </w:t>
            </w:r>
            <w:r>
              <w:rPr>
                <w:rFonts w:ascii="Times New Roman" w:eastAsia="DengXian" w:hAnsi="Times New Roman" w:cs="Times New Roman" w:hint="eastAsia"/>
                <w:sz w:val="18"/>
                <w:szCs w:val="18"/>
                <w:lang w:eastAsia="zh-CN"/>
              </w:rPr>
              <w:t xml:space="preserve">We support </w:t>
            </w:r>
            <w:r>
              <w:rPr>
                <w:rFonts w:ascii="Times New Roman" w:eastAsia="DengXian" w:hAnsi="Times New Roman" w:cs="Times New Roman"/>
                <w:sz w:val="18"/>
                <w:szCs w:val="18"/>
                <w:lang w:eastAsia="zh-CN"/>
              </w:rPr>
              <w:t>reusing</w:t>
            </w:r>
            <w:r>
              <w:rPr>
                <w:rFonts w:ascii="Times New Roman" w:eastAsia="DengXian" w:hAnsi="Times New Roman" w:cs="Times New Roman" w:hint="eastAsia"/>
                <w:sz w:val="18"/>
                <w:szCs w:val="18"/>
                <w:lang w:eastAsia="zh-CN"/>
              </w:rPr>
              <w:t xml:space="preserve"> the legacy </w:t>
            </w:r>
            <w:r>
              <w:rPr>
                <w:rFonts w:ascii="Times New Roman" w:eastAsia="DengXian" w:hAnsi="Times New Roman" w:cs="Times New Roman"/>
                <w:sz w:val="18"/>
                <w:szCs w:val="18"/>
                <w:lang w:eastAsia="zh-CN"/>
              </w:rPr>
              <w:t>restriction</w:t>
            </w:r>
            <w:r>
              <w:rPr>
                <w:rFonts w:ascii="Times New Roman" w:eastAsia="DengXian" w:hAnsi="Times New Roman" w:cs="Times New Roman" w:hint="eastAsia"/>
                <w:sz w:val="18"/>
                <w:szCs w:val="18"/>
                <w:lang w:eastAsia="zh-CN"/>
              </w:rPr>
              <w:t xml:space="preserve">. We are also open to </w:t>
            </w:r>
            <w:r>
              <w:rPr>
                <w:rFonts w:ascii="Times New Roman" w:eastAsia="DengXian" w:hAnsi="Times New Roman" w:cs="Times New Roman"/>
                <w:sz w:val="18"/>
                <w:szCs w:val="18"/>
                <w:lang w:eastAsia="zh-CN"/>
              </w:rPr>
              <w:t>discussing</w:t>
            </w:r>
            <w:r>
              <w:rPr>
                <w:rFonts w:ascii="Times New Roman" w:eastAsia="DengXian" w:hAnsi="Times New Roman" w:cs="Times New Roman" w:hint="eastAsia"/>
                <w:sz w:val="18"/>
                <w:szCs w:val="18"/>
                <w:lang w:eastAsia="zh-CN"/>
              </w:rPr>
              <w:t xml:space="preserve"> the </w:t>
            </w:r>
            <w:r>
              <w:rPr>
                <w:rFonts w:ascii="Times New Roman" w:eastAsia="DengXian" w:hAnsi="Times New Roman" w:cs="Times New Roman"/>
                <w:sz w:val="18"/>
                <w:szCs w:val="18"/>
                <w:lang w:eastAsia="zh-CN"/>
              </w:rPr>
              <w:t>restriction</w:t>
            </w:r>
            <w:r>
              <w:rPr>
                <w:rFonts w:ascii="Times New Roman" w:eastAsia="DengXian" w:hAnsi="Times New Roman" w:cs="Times New Roman" w:hint="eastAsia"/>
                <w:sz w:val="18"/>
                <w:szCs w:val="18"/>
                <w:lang w:eastAsia="zh-CN"/>
              </w:rPr>
              <w:t xml:space="preserve"> for </w:t>
            </w:r>
            <w:r>
              <w:rPr>
                <w:rFonts w:ascii="Times New Roman" w:eastAsia="DengXian" w:hAnsi="Times New Roman" w:cs="Times New Roman"/>
                <w:bCs/>
                <w:sz w:val="18"/>
                <w:szCs w:val="18"/>
                <w:lang w:eastAsia="zh-CN"/>
              </w:rPr>
              <w:t xml:space="preserve">ρ </w:t>
            </w:r>
            <w:r>
              <w:rPr>
                <w:rFonts w:ascii="Times New Roman" w:eastAsia="DengXian" w:hAnsi="Times New Roman" w:cs="Times New Roman"/>
                <w:sz w:val="18"/>
                <w:szCs w:val="18"/>
                <w:lang w:eastAsia="zh-CN"/>
              </w:rPr>
              <w:t xml:space="preserve">= 1/3 and 1/6 </w:t>
            </w:r>
          </w:p>
          <w:p w14:paraId="3117B22D"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2.3</w:t>
            </w:r>
            <w:r>
              <w:rPr>
                <w:rFonts w:ascii="Times New Roman" w:eastAsia="DengXian" w:hAnsi="Times New Roman" w:cs="Times New Roman" w:hint="eastAsia"/>
                <w:b/>
                <w:bCs/>
                <w:sz w:val="18"/>
                <w:szCs w:val="18"/>
                <w:lang w:eastAsia="zh-CN"/>
              </w:rPr>
              <w:t xml:space="preserve">: </w:t>
            </w:r>
            <w:r>
              <w:rPr>
                <w:rFonts w:ascii="Times New Roman" w:eastAsia="DengXian" w:hAnsi="Times New Roman" w:cs="Times New Roman" w:hint="eastAsia"/>
                <w:sz w:val="18"/>
                <w:szCs w:val="18"/>
                <w:lang w:eastAsia="zh-CN"/>
              </w:rPr>
              <w:t>Support</w:t>
            </w:r>
          </w:p>
          <w:p w14:paraId="751B2DF4"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2.4</w:t>
            </w:r>
            <w:r>
              <w:rPr>
                <w:rFonts w:ascii="Times New Roman" w:eastAsia="DengXian" w:hAnsi="Times New Roman" w:cs="Times New Roman" w:hint="eastAsia"/>
                <w:b/>
                <w:bCs/>
                <w:sz w:val="18"/>
                <w:szCs w:val="18"/>
                <w:lang w:eastAsia="zh-CN"/>
              </w:rPr>
              <w:t xml:space="preserve">: </w:t>
            </w:r>
            <w:r>
              <w:rPr>
                <w:rFonts w:ascii="Times New Roman" w:eastAsia="DengXian" w:hAnsi="Times New Roman" w:cs="Times New Roman"/>
                <w:sz w:val="18"/>
                <w:szCs w:val="18"/>
                <w:lang w:eastAsia="zh-CN"/>
              </w:rPr>
              <w:t>We</w:t>
            </w:r>
            <w:r>
              <w:rPr>
                <w:rFonts w:ascii="Times New Roman" w:eastAsia="DengXian" w:hAnsi="Times New Roman" w:cs="Times New Roman" w:hint="eastAsia"/>
                <w:sz w:val="18"/>
                <w:szCs w:val="18"/>
                <w:lang w:eastAsia="zh-CN"/>
              </w:rPr>
              <w:t xml:space="preserve"> support </w:t>
            </w:r>
            <w:r>
              <w:rPr>
                <w:rFonts w:ascii="Times New Roman" w:eastAsia="DengXian" w:hAnsi="Times New Roman" w:cs="Times New Roman"/>
                <w:sz w:val="18"/>
                <w:szCs w:val="18"/>
                <w:lang w:eastAsia="zh-CN"/>
              </w:rPr>
              <w:t>different frequency-domain densities configured to the K NZP CSI-RS resources in the same CSI-RS resource set</w:t>
            </w:r>
            <w:r>
              <w:rPr>
                <w:rFonts w:ascii="Times New Roman" w:eastAsia="DengXian" w:hAnsi="Times New Roman" w:cs="Times New Roman" w:hint="eastAsia"/>
                <w:sz w:val="18"/>
                <w:szCs w:val="18"/>
                <w:lang w:eastAsia="zh-CN"/>
              </w:rPr>
              <w:t xml:space="preserve">. </w:t>
            </w:r>
          </w:p>
          <w:p w14:paraId="2EBEE007"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 xml:space="preserve">#2.6: </w:t>
            </w:r>
            <w:r>
              <w:rPr>
                <w:rFonts w:ascii="Times New Roman" w:eastAsia="DengXian" w:hAnsi="Times New Roman" w:cs="Times New Roman"/>
                <w:sz w:val="18"/>
                <w:szCs w:val="18"/>
                <w:lang w:eastAsia="zh-CN"/>
              </w:rPr>
              <w:t>Support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cyclic RB position for the K aggregated NZP CSI-RS resources in different transmission occasions</w:t>
            </w:r>
            <w:r>
              <w:rPr>
                <w:rFonts w:ascii="Times New Roman" w:eastAsia="DengXian" w:hAnsi="Times New Roman" w:cs="Times New Roman" w:hint="eastAsia"/>
                <w:sz w:val="18"/>
                <w:szCs w:val="18"/>
                <w:lang w:eastAsia="zh-CN"/>
              </w:rPr>
              <w:t xml:space="preserve">. It can improve the accuracy of the frequency selective channel without any </w:t>
            </w:r>
            <w:r>
              <w:rPr>
                <w:rFonts w:ascii="Times New Roman" w:eastAsia="DengXian" w:hAnsi="Times New Roman" w:cs="Times New Roman"/>
                <w:sz w:val="18"/>
                <w:szCs w:val="18"/>
                <w:lang w:eastAsia="zh-CN"/>
              </w:rPr>
              <w:t>increase</w:t>
            </w:r>
            <w:r>
              <w:rPr>
                <w:rFonts w:ascii="Times New Roman" w:eastAsia="DengXian" w:hAnsi="Times New Roman" w:cs="Times New Roman" w:hint="eastAsia"/>
                <w:sz w:val="18"/>
                <w:szCs w:val="18"/>
                <w:lang w:eastAsia="zh-CN"/>
              </w:rPr>
              <w:t>d</w:t>
            </w:r>
            <w:r>
              <w:rPr>
                <w:rFonts w:ascii="Times New Roman" w:eastAsia="DengXian" w:hAnsi="Times New Roman" w:cs="Times New Roman"/>
                <w:sz w:val="18"/>
                <w:szCs w:val="18"/>
                <w:lang w:eastAsia="zh-CN"/>
              </w:rPr>
              <w:t xml:space="preserve"> overhead</w:t>
            </w:r>
            <w:r>
              <w:rPr>
                <w:rFonts w:ascii="Times New Roman" w:eastAsia="DengXian" w:hAnsi="Times New Roman" w:cs="Times New Roman" w:hint="eastAsia"/>
                <w:sz w:val="18"/>
                <w:szCs w:val="18"/>
                <w:lang w:eastAsia="zh-CN"/>
              </w:rPr>
              <w:t>.</w:t>
            </w:r>
          </w:p>
          <w:p w14:paraId="6BA54614"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bCs/>
                <w:sz w:val="18"/>
                <w:szCs w:val="18"/>
                <w:lang w:eastAsia="zh-CN"/>
              </w:rPr>
            </w:pPr>
          </w:p>
          <w:p w14:paraId="3E7E6FCB" w14:textId="77777777" w:rsidR="0095196C" w:rsidRDefault="0095196C">
            <w:pPr>
              <w:overflowPunct w:val="0"/>
              <w:autoSpaceDE w:val="0"/>
              <w:autoSpaceDN w:val="0"/>
              <w:adjustRightInd w:val="0"/>
              <w:spacing w:after="0" w:line="240" w:lineRule="auto"/>
              <w:jc w:val="both"/>
              <w:textAlignment w:val="baseline"/>
              <w:rPr>
                <w:rFonts w:ascii="Times" w:hAnsi="Times" w:cs="Times"/>
                <w:b/>
                <w:sz w:val="18"/>
                <w:szCs w:val="18"/>
              </w:rPr>
            </w:pPr>
          </w:p>
        </w:tc>
      </w:tr>
      <w:tr w:rsidR="0095196C" w14:paraId="41FF35F0" w14:textId="77777777">
        <w:trPr>
          <w:trHeight w:val="215"/>
        </w:trPr>
        <w:tc>
          <w:tcPr>
            <w:tcW w:w="1271" w:type="dxa"/>
          </w:tcPr>
          <w:p w14:paraId="1CFEAA72"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InterDigital</w:t>
            </w:r>
          </w:p>
        </w:tc>
        <w:tc>
          <w:tcPr>
            <w:tcW w:w="8714" w:type="dxa"/>
          </w:tcPr>
          <w:p w14:paraId="70DDA902" w14:textId="77777777" w:rsidR="0095196C" w:rsidRDefault="00983B00">
            <w:pPr>
              <w:overflowPunct w:val="0"/>
              <w:autoSpaceDE w:val="0"/>
              <w:autoSpaceDN w:val="0"/>
              <w:adjustRightInd w:val="0"/>
              <w:spacing w:after="0" w:line="240" w:lineRule="auto"/>
              <w:jc w:val="both"/>
              <w:textAlignment w:val="baseline"/>
              <w:rPr>
                <w:rFonts w:ascii="Times" w:hAnsi="Times" w:cs="Times"/>
                <w:b/>
                <w:sz w:val="18"/>
                <w:szCs w:val="18"/>
              </w:rPr>
            </w:pPr>
            <w:r>
              <w:rPr>
                <w:rFonts w:ascii="Times" w:hAnsi="Times" w:cs="Times"/>
                <w:b/>
                <w:sz w:val="18"/>
                <w:szCs w:val="18"/>
              </w:rPr>
              <w:t>Issue 2.1</w:t>
            </w:r>
          </w:p>
          <w:p w14:paraId="02A9AA84" w14:textId="77777777" w:rsidR="0095196C" w:rsidRDefault="00983B00">
            <w:pPr>
              <w:overflowPunct w:val="0"/>
              <w:autoSpaceDE w:val="0"/>
              <w:autoSpaceDN w:val="0"/>
              <w:adjustRightInd w:val="0"/>
              <w:spacing w:after="0" w:line="240" w:lineRule="auto"/>
              <w:jc w:val="both"/>
              <w:textAlignment w:val="baseline"/>
              <w:rPr>
                <w:rFonts w:ascii="Times New Roman" w:eastAsiaTheme="minorEastAsia" w:hAnsi="Times New Roman" w:cs="Times New Roman"/>
                <w:b/>
                <w:sz w:val="18"/>
                <w:szCs w:val="18"/>
                <w:lang w:eastAsia="ko-KR"/>
              </w:rPr>
            </w:pPr>
            <w:r>
              <w:rPr>
                <w:rFonts w:ascii="Times" w:hAnsi="Times" w:cs="Times"/>
                <w:bCs/>
                <w:sz w:val="18"/>
                <w:szCs w:val="18"/>
              </w:rPr>
              <w:t>We support proposal 2.1</w:t>
            </w:r>
          </w:p>
        </w:tc>
      </w:tr>
      <w:tr w:rsidR="0095196C" w14:paraId="4C1E93AC" w14:textId="77777777">
        <w:trPr>
          <w:trHeight w:val="215"/>
        </w:trPr>
        <w:tc>
          <w:tcPr>
            <w:tcW w:w="1271" w:type="dxa"/>
          </w:tcPr>
          <w:p w14:paraId="76C50391" w14:textId="77777777" w:rsidR="0095196C" w:rsidRDefault="00983B00">
            <w:pPr>
              <w:snapToGrid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TCL</w:t>
            </w:r>
          </w:p>
        </w:tc>
        <w:tc>
          <w:tcPr>
            <w:tcW w:w="8714" w:type="dxa"/>
          </w:tcPr>
          <w:p w14:paraId="7F26B82D"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w:hAnsi="Times" w:cs="Times"/>
                <w:b/>
                <w:sz w:val="18"/>
                <w:szCs w:val="18"/>
                <w:u w:val="single"/>
              </w:rPr>
              <w:t xml:space="preserve">Issue </w:t>
            </w:r>
            <w:r>
              <w:rPr>
                <w:rFonts w:ascii="Times New Roman" w:hAnsi="Times New Roman" w:cs="Times New Roman"/>
                <w:b/>
                <w:color w:val="000000" w:themeColor="text1"/>
                <w:sz w:val="18"/>
                <w:szCs w:val="18"/>
                <w:u w:val="single"/>
                <w:lang w:eastAsia="zh-CN"/>
              </w:rPr>
              <w:t>2.1</w:t>
            </w:r>
          </w:p>
          <w:p w14:paraId="0B7482C6"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 xml:space="preserve">Proposal 2.1: </w:t>
            </w:r>
            <w:r>
              <w:rPr>
                <w:rFonts w:ascii="Times New Roman" w:eastAsia="DengXian" w:hAnsi="Times New Roman" w:cs="Times New Roman"/>
                <w:bCs/>
                <w:sz w:val="18"/>
                <w:szCs w:val="18"/>
                <w:lang w:eastAsia="zh-CN"/>
              </w:rPr>
              <w:t>We do not support this, as density = 1/8 and K = 2 will cause extra overhead with legacy rate matching.</w:t>
            </w:r>
          </w:p>
          <w:p w14:paraId="0FC9931D" w14:textId="77777777" w:rsidR="0095196C" w:rsidRDefault="0095196C">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431D8751"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color w:val="000000" w:themeColor="text1"/>
                <w:sz w:val="18"/>
                <w:szCs w:val="18"/>
                <w:u w:val="single"/>
                <w:lang w:eastAsia="zh-CN"/>
              </w:rPr>
            </w:pPr>
            <w:r>
              <w:rPr>
                <w:rFonts w:ascii="Times" w:hAnsi="Times" w:cs="Times"/>
                <w:b/>
                <w:sz w:val="18"/>
                <w:szCs w:val="18"/>
                <w:u w:val="single"/>
              </w:rPr>
              <w:t xml:space="preserve">Issue </w:t>
            </w:r>
            <w:r>
              <w:rPr>
                <w:rFonts w:ascii="Times New Roman" w:hAnsi="Times New Roman" w:cs="Times New Roman"/>
                <w:b/>
                <w:color w:val="000000" w:themeColor="text1"/>
                <w:sz w:val="18"/>
                <w:szCs w:val="18"/>
                <w:u w:val="single"/>
                <w:lang w:eastAsia="zh-CN"/>
              </w:rPr>
              <w:t>2.2</w:t>
            </w:r>
          </w:p>
          <w:p w14:paraId="5EDD08B6"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Conclusion 2.2:</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hint="eastAsia"/>
                <w:bCs/>
                <w:sz w:val="18"/>
                <w:szCs w:val="18"/>
                <w:lang w:eastAsia="zh-CN"/>
              </w:rPr>
              <w:t>OK</w:t>
            </w:r>
          </w:p>
          <w:p w14:paraId="60A42999"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w:hAnsi="Times" w:cs="Times"/>
                <w:b/>
                <w:sz w:val="18"/>
                <w:szCs w:val="18"/>
                <w:u w:val="single"/>
              </w:rPr>
              <w:t xml:space="preserve">Issue </w:t>
            </w:r>
            <w:r>
              <w:rPr>
                <w:rFonts w:ascii="Times New Roman" w:hAnsi="Times New Roman" w:cs="Times New Roman"/>
                <w:b/>
                <w:color w:val="000000" w:themeColor="text1"/>
                <w:sz w:val="18"/>
                <w:szCs w:val="18"/>
                <w:u w:val="single"/>
                <w:lang w:eastAsia="zh-CN"/>
              </w:rPr>
              <w:t>2.3</w:t>
            </w:r>
          </w:p>
          <w:p w14:paraId="14DCB99D"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
                <w:color w:val="000000" w:themeColor="text1"/>
                <w:sz w:val="18"/>
                <w:szCs w:val="18"/>
                <w:lang w:eastAsia="zh-CN"/>
              </w:rPr>
            </w:pPr>
            <w:r>
              <w:rPr>
                <w:rFonts w:ascii="Times New Roman" w:eastAsia="DengXian" w:hAnsi="Times New Roman" w:cs="Times New Roman"/>
                <w:b/>
                <w:color w:val="000000" w:themeColor="text1"/>
                <w:sz w:val="18"/>
                <w:szCs w:val="18"/>
                <w:lang w:eastAsia="zh-CN"/>
              </w:rPr>
              <w:t>Proposal 2.3:</w:t>
            </w:r>
            <w:r>
              <w:rPr>
                <w:rFonts w:ascii="Times New Roman" w:eastAsia="DengXian" w:hAnsi="Times New Roman" w:cs="Times New Roman" w:hint="eastAsia"/>
                <w:b/>
                <w:color w:val="000000" w:themeColor="text1"/>
                <w:sz w:val="18"/>
                <w:szCs w:val="18"/>
                <w:lang w:eastAsia="zh-CN"/>
              </w:rPr>
              <w:t xml:space="preserve"> </w:t>
            </w:r>
            <w:r>
              <w:rPr>
                <w:rFonts w:ascii="Times New Roman" w:eastAsia="DengXian" w:hAnsi="Times New Roman" w:cs="Times New Roman" w:hint="eastAsia"/>
                <w:bCs/>
                <w:color w:val="000000" w:themeColor="text1"/>
                <w:sz w:val="18"/>
                <w:szCs w:val="18"/>
                <w:lang w:eastAsia="zh-CN"/>
              </w:rPr>
              <w:t>OK</w:t>
            </w:r>
          </w:p>
          <w:p w14:paraId="72C96624"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w:hAnsi="Times" w:cs="Times"/>
                <w:b/>
                <w:sz w:val="18"/>
                <w:szCs w:val="18"/>
                <w:u w:val="single"/>
              </w:rPr>
              <w:t xml:space="preserve">Issue </w:t>
            </w:r>
            <w:r>
              <w:rPr>
                <w:rFonts w:ascii="Times New Roman" w:hAnsi="Times New Roman" w:cs="Times New Roman"/>
                <w:b/>
                <w:color w:val="000000" w:themeColor="text1"/>
                <w:sz w:val="18"/>
                <w:szCs w:val="18"/>
                <w:u w:val="single"/>
                <w:lang w:eastAsia="zh-CN"/>
              </w:rPr>
              <w:t>2.4</w:t>
            </w:r>
          </w:p>
          <w:p w14:paraId="3360766E"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bCs/>
                <w:color w:val="000000" w:themeColor="text1"/>
                <w:sz w:val="18"/>
                <w:szCs w:val="18"/>
                <w:lang w:eastAsia="zh-CN"/>
              </w:rPr>
            </w:pPr>
            <w:r>
              <w:rPr>
                <w:rFonts w:ascii="Times New Roman" w:hAnsi="Times New Roman" w:cs="Times New Roman"/>
                <w:b/>
                <w:color w:val="000000" w:themeColor="text1"/>
                <w:sz w:val="18"/>
                <w:szCs w:val="18"/>
                <w:lang w:eastAsia="zh-CN"/>
              </w:rPr>
              <w:t xml:space="preserve">Proposal 2.4: </w:t>
            </w:r>
            <w:r>
              <w:rPr>
                <w:rFonts w:ascii="Times New Roman" w:eastAsia="DengXian" w:hAnsi="Times New Roman" w:cs="Times New Roman" w:hint="eastAsia"/>
                <w:bCs/>
                <w:color w:val="000000" w:themeColor="text1"/>
                <w:sz w:val="18"/>
                <w:szCs w:val="18"/>
                <w:lang w:eastAsia="zh-CN"/>
              </w:rPr>
              <w:t>Not support.</w:t>
            </w:r>
          </w:p>
          <w:p w14:paraId="16AC1D79"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w:hAnsi="Times" w:cs="Times"/>
                <w:b/>
                <w:sz w:val="18"/>
                <w:szCs w:val="18"/>
                <w:u w:val="single"/>
              </w:rPr>
              <w:t xml:space="preserve">Issue </w:t>
            </w:r>
            <w:r>
              <w:rPr>
                <w:rFonts w:ascii="Times New Roman" w:hAnsi="Times New Roman" w:cs="Times New Roman"/>
                <w:b/>
                <w:color w:val="000000" w:themeColor="text1"/>
                <w:sz w:val="18"/>
                <w:szCs w:val="18"/>
                <w:u w:val="single"/>
                <w:lang w:eastAsia="zh-CN"/>
              </w:rPr>
              <w:t>2.5</w:t>
            </w:r>
          </w:p>
          <w:p w14:paraId="63F377AF"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color w:val="000000" w:themeColor="text1"/>
                <w:sz w:val="18"/>
                <w:szCs w:val="18"/>
                <w:lang w:eastAsia="zh-CN"/>
              </w:rPr>
              <w:t xml:space="preserve">Do not support, it can be realized by NW. </w:t>
            </w:r>
          </w:p>
          <w:p w14:paraId="0E434E6B" w14:textId="77777777" w:rsidR="0095196C" w:rsidRDefault="00983B00">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w:hAnsi="Times" w:cs="Times"/>
                <w:b/>
                <w:sz w:val="18"/>
                <w:szCs w:val="18"/>
                <w:u w:val="single"/>
              </w:rPr>
              <w:t xml:space="preserve">Issue </w:t>
            </w:r>
            <w:r>
              <w:rPr>
                <w:rFonts w:ascii="Times New Roman" w:hAnsi="Times New Roman" w:cs="Times New Roman"/>
                <w:b/>
                <w:color w:val="000000" w:themeColor="text1"/>
                <w:sz w:val="18"/>
                <w:szCs w:val="18"/>
                <w:u w:val="single"/>
                <w:lang w:eastAsia="zh-CN"/>
              </w:rPr>
              <w:t>2.6</w:t>
            </w:r>
          </w:p>
          <w:p w14:paraId="47240A2E" w14:textId="77777777" w:rsidR="0095196C" w:rsidRDefault="00983B00">
            <w:pPr>
              <w:overflowPunct w:val="0"/>
              <w:autoSpaceDE w:val="0"/>
              <w:autoSpaceDN w:val="0"/>
              <w:adjustRightInd w:val="0"/>
              <w:spacing w:after="0" w:line="240" w:lineRule="auto"/>
              <w:jc w:val="both"/>
              <w:textAlignment w:val="baseline"/>
              <w:rPr>
                <w:rFonts w:ascii="Times New Roman" w:eastAsia="DengXian" w:hAnsi="Times New Roman" w:cs="Times New Roman"/>
                <w:sz w:val="18"/>
                <w:szCs w:val="18"/>
                <w:lang w:eastAsia="zh-CN"/>
              </w:rPr>
            </w:pPr>
            <w:r>
              <w:rPr>
                <w:rFonts w:ascii="Times New Roman" w:hAnsi="Times New Roman" w:cs="Times New Roman"/>
                <w:b/>
                <w:color w:val="000000" w:themeColor="text1"/>
                <w:sz w:val="18"/>
                <w:szCs w:val="18"/>
              </w:rPr>
              <w:t xml:space="preserve">Question: </w:t>
            </w:r>
            <w:r>
              <w:rPr>
                <w:rFonts w:ascii="Times New Roman" w:eastAsia="SimSun" w:hAnsi="Times New Roman" w:cs="Times New Roman" w:hint="eastAsia"/>
                <w:bCs/>
                <w:color w:val="000000" w:themeColor="text1"/>
                <w:sz w:val="18"/>
                <w:szCs w:val="18"/>
                <w:lang w:eastAsia="zh-CN"/>
              </w:rPr>
              <w:t>Do not support, we agree with ZTE</w:t>
            </w:r>
            <w:r>
              <w:rPr>
                <w:rFonts w:ascii="Times New Roman" w:eastAsia="SimSun" w:hAnsi="Times New Roman" w:cs="Times New Roman"/>
                <w:bCs/>
                <w:color w:val="000000" w:themeColor="text1"/>
                <w:sz w:val="18"/>
                <w:szCs w:val="18"/>
                <w:lang w:eastAsia="zh-CN"/>
              </w:rPr>
              <w:t>’</w:t>
            </w:r>
            <w:r>
              <w:rPr>
                <w:rFonts w:ascii="Times New Roman" w:eastAsia="SimSun" w:hAnsi="Times New Roman" w:cs="Times New Roman" w:hint="eastAsia"/>
                <w:bCs/>
                <w:color w:val="000000" w:themeColor="text1"/>
                <w:sz w:val="18"/>
                <w:szCs w:val="18"/>
                <w:lang w:eastAsia="zh-CN"/>
              </w:rPr>
              <w:t>s view that t</w:t>
            </w:r>
            <w:r>
              <w:rPr>
                <w:rFonts w:ascii="Times New Roman" w:eastAsia="DengXian" w:hAnsi="Times New Roman" w:cs="Times New Roman"/>
                <w:sz w:val="18"/>
                <w:szCs w:val="18"/>
                <w:lang w:eastAsia="zh-CN"/>
              </w:rPr>
              <w:t>he cyclic RB position only benefit</w:t>
            </w:r>
            <w:r>
              <w:rPr>
                <w:rFonts w:ascii="Times New Roman" w:eastAsia="DengXian" w:hAnsi="Times New Roman" w:cs="Times New Roman" w:hint="eastAsia"/>
                <w:sz w:val="18"/>
                <w:szCs w:val="18"/>
                <w:lang w:eastAsia="zh-CN"/>
              </w:rPr>
              <w:t xml:space="preserve">s limited scenario, and we prefer not to discuss further. </w:t>
            </w:r>
          </w:p>
          <w:p w14:paraId="4CA7601A" w14:textId="77777777" w:rsidR="0095196C" w:rsidRDefault="0095196C">
            <w:pPr>
              <w:overflowPunct w:val="0"/>
              <w:autoSpaceDE w:val="0"/>
              <w:autoSpaceDN w:val="0"/>
              <w:adjustRightInd w:val="0"/>
              <w:spacing w:after="0" w:line="240" w:lineRule="auto"/>
              <w:jc w:val="both"/>
              <w:textAlignment w:val="baseline"/>
              <w:rPr>
                <w:rFonts w:ascii="Times" w:hAnsi="Times" w:cs="Times"/>
                <w:bCs/>
                <w:sz w:val="18"/>
                <w:szCs w:val="18"/>
              </w:rPr>
            </w:pPr>
          </w:p>
        </w:tc>
      </w:tr>
      <w:tr w:rsidR="00D23832" w14:paraId="3C64A1E6" w14:textId="77777777">
        <w:trPr>
          <w:trHeight w:val="215"/>
        </w:trPr>
        <w:tc>
          <w:tcPr>
            <w:tcW w:w="1271" w:type="dxa"/>
          </w:tcPr>
          <w:p w14:paraId="38B3DCB0" w14:textId="5D381643" w:rsidR="00D23832" w:rsidRPr="00D23832" w:rsidRDefault="00D23832">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Pr>
          <w:p w14:paraId="67261E48" w14:textId="3715040E" w:rsidR="00D23832" w:rsidRPr="00F15911" w:rsidRDefault="00D23832">
            <w:pPr>
              <w:overflowPunct w:val="0"/>
              <w:autoSpaceDE w:val="0"/>
              <w:autoSpaceDN w:val="0"/>
              <w:adjustRightInd w:val="0"/>
              <w:spacing w:after="0" w:line="240" w:lineRule="auto"/>
              <w:jc w:val="both"/>
              <w:textAlignment w:val="baseline"/>
              <w:rPr>
                <w:rFonts w:ascii="Times" w:hAnsi="Times" w:cs="Times"/>
                <w:b/>
                <w:sz w:val="18"/>
                <w:szCs w:val="18"/>
                <w:u w:val="single"/>
                <w:lang w:val="en-CA"/>
              </w:rPr>
            </w:pPr>
            <w:r>
              <w:rPr>
                <w:rFonts w:ascii="Times New Roman" w:hAnsi="Times New Roman"/>
                <w:b/>
                <w:color w:val="0000FF"/>
                <w:sz w:val="18"/>
                <w:szCs w:val="18"/>
              </w:rPr>
              <w:t>Company views are captured accordingly.</w:t>
            </w:r>
            <w:r w:rsidR="00165A10">
              <w:rPr>
                <w:rFonts w:ascii="Times New Roman" w:hAnsi="Times New Roman"/>
                <w:b/>
                <w:color w:val="0000FF"/>
                <w:sz w:val="18"/>
                <w:szCs w:val="18"/>
              </w:rPr>
              <w:tab/>
            </w:r>
            <w:r w:rsidR="00165A10">
              <w:rPr>
                <w:rFonts w:ascii="Times New Roman" w:hAnsi="Times New Roman"/>
                <w:b/>
                <w:color w:val="0000FF"/>
                <w:sz w:val="18"/>
                <w:szCs w:val="18"/>
              </w:rPr>
              <w:tab/>
            </w:r>
          </w:p>
        </w:tc>
      </w:tr>
      <w:tr w:rsidR="0049426D" w14:paraId="13E08803" w14:textId="77777777">
        <w:trPr>
          <w:trHeight w:val="215"/>
        </w:trPr>
        <w:tc>
          <w:tcPr>
            <w:tcW w:w="1271" w:type="dxa"/>
          </w:tcPr>
          <w:p w14:paraId="25BCD287" w14:textId="6433E3EA" w:rsidR="0049426D" w:rsidRDefault="0049426D" w:rsidP="0049426D">
            <w:pPr>
              <w:snapToGrid w:val="0"/>
              <w:spacing w:after="0" w:line="240" w:lineRule="auto"/>
              <w:jc w:val="both"/>
              <w:rPr>
                <w:rFonts w:ascii="Times" w:hAnsi="Times" w:cs="Times"/>
                <w:sz w:val="18"/>
                <w:szCs w:val="18"/>
              </w:rPr>
            </w:pPr>
            <w:r>
              <w:rPr>
                <w:rFonts w:ascii="Times" w:hAnsi="Times" w:cs="Times"/>
                <w:sz w:val="18"/>
                <w:szCs w:val="18"/>
              </w:rPr>
              <w:t>Sony</w:t>
            </w:r>
          </w:p>
        </w:tc>
        <w:tc>
          <w:tcPr>
            <w:tcW w:w="8714" w:type="dxa"/>
          </w:tcPr>
          <w:p w14:paraId="35BB6C90" w14:textId="77777777" w:rsidR="0049426D" w:rsidRPr="00EE5D62"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EE5D62">
              <w:rPr>
                <w:rFonts w:ascii="Times New Roman" w:hAnsi="Times New Roman" w:cs="Times New Roman"/>
                <w:b/>
                <w:sz w:val="18"/>
                <w:szCs w:val="18"/>
                <w:u w:val="single"/>
              </w:rPr>
              <w:t>#2.1</w:t>
            </w:r>
          </w:p>
          <w:p w14:paraId="7240A102" w14:textId="77777777" w:rsidR="0049426D"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sidRPr="00F0175E">
              <w:rPr>
                <w:rFonts w:ascii="Times New Roman" w:hAnsi="Times New Roman" w:cs="Times New Roman"/>
                <w:b/>
                <w:sz w:val="18"/>
                <w:szCs w:val="18"/>
              </w:rPr>
              <w:t>Proposal 2.1</w:t>
            </w:r>
            <w:r w:rsidRPr="00F0175E">
              <w:rPr>
                <w:rFonts w:ascii="Times New Roman" w:hAnsi="Times New Roman" w:cs="Times New Roman"/>
                <w:bCs/>
                <w:sz w:val="18"/>
                <w:szCs w:val="18"/>
              </w:rPr>
              <w:t>: Support.</w:t>
            </w:r>
          </w:p>
          <w:p w14:paraId="346DBB9E" w14:textId="77777777" w:rsidR="0049426D"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p>
          <w:p w14:paraId="70C379D5"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#2.2</w:t>
            </w:r>
          </w:p>
          <w:p w14:paraId="1625CDA1"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sidRPr="00576723">
              <w:rPr>
                <w:rFonts w:ascii="Times New Roman" w:hAnsi="Times New Roman" w:cs="Times New Roman"/>
                <w:b/>
                <w:sz w:val="18"/>
                <w:szCs w:val="18"/>
              </w:rPr>
              <w:t xml:space="preserve">Conclusion 2.2: </w:t>
            </w:r>
            <w:r w:rsidRPr="00576723">
              <w:rPr>
                <w:rFonts w:ascii="Times New Roman" w:hAnsi="Times New Roman" w:cs="Times New Roman"/>
                <w:bCs/>
                <w:sz w:val="18"/>
                <w:szCs w:val="18"/>
              </w:rPr>
              <w:t xml:space="preserve">OK with this conclusion. In our understanding, this means that frequency density </w:t>
            </w:r>
            <m:oMath>
              <m:r>
                <w:rPr>
                  <w:rFonts w:ascii="Cambria Math" w:hAnsi="Cambria Math" w:cs="Times New Roman"/>
                  <w:sz w:val="18"/>
                  <w:szCs w:val="18"/>
                </w:rPr>
                <m:t>ρ=1/8</m:t>
              </m:r>
            </m:oMath>
            <w:r w:rsidRPr="00576723">
              <w:rPr>
                <w:rFonts w:ascii="Times New Roman" w:hAnsi="Times New Roman" w:cs="Times New Roman"/>
                <w:bCs/>
                <w:sz w:val="18"/>
                <w:szCs w:val="18"/>
              </w:rPr>
              <w:t xml:space="preserve"> requires subband sizes 8, 16 or 32.</w:t>
            </w:r>
          </w:p>
          <w:p w14:paraId="434E46AC"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p>
          <w:p w14:paraId="2CF9FC44"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#2.3</w:t>
            </w:r>
          </w:p>
          <w:p w14:paraId="0D4F96FF"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sidRPr="00576723">
              <w:rPr>
                <w:rFonts w:ascii="Times New Roman" w:hAnsi="Times New Roman" w:cs="Times New Roman"/>
                <w:b/>
                <w:sz w:val="18"/>
                <w:szCs w:val="18"/>
              </w:rPr>
              <w:t xml:space="preserve">Proposal 2.3: </w:t>
            </w:r>
            <w:r w:rsidRPr="00576723">
              <w:rPr>
                <w:rFonts w:ascii="Times New Roman" w:hAnsi="Times New Roman" w:cs="Times New Roman"/>
                <w:bCs/>
                <w:sz w:val="18"/>
                <w:szCs w:val="18"/>
              </w:rPr>
              <w:t xml:space="preserve">It appears that relaxing the restriction on the </w:t>
            </w:r>
            <w:proofErr w:type="spellStart"/>
            <w:r w:rsidRPr="00576723">
              <w:rPr>
                <w:rFonts w:ascii="Times New Roman" w:hAnsi="Times New Roman" w:cs="Times New Roman"/>
                <w:bCs/>
                <w:sz w:val="18"/>
                <w:szCs w:val="18"/>
              </w:rPr>
              <w:t>subbands</w:t>
            </w:r>
            <w:proofErr w:type="spellEnd"/>
            <w:r w:rsidRPr="00576723">
              <w:rPr>
                <w:rFonts w:ascii="Times New Roman" w:hAnsi="Times New Roman" w:cs="Times New Roman"/>
                <w:bCs/>
                <w:sz w:val="18"/>
                <w:szCs w:val="18"/>
              </w:rPr>
              <w:t xml:space="preserve">’ actual density for </w:t>
            </w:r>
            <m:oMath>
              <m:r>
                <w:rPr>
                  <w:rFonts w:ascii="Cambria Math" w:hAnsi="Cambria Math" w:cs="Times New Roman"/>
                  <w:sz w:val="18"/>
                  <w:szCs w:val="18"/>
                </w:rPr>
                <m:t>ρ=1/3</m:t>
              </m:r>
            </m:oMath>
            <w:r w:rsidRPr="00576723">
              <w:rPr>
                <w:rFonts w:ascii="Times New Roman" w:hAnsi="Times New Roman" w:cs="Times New Roman"/>
                <w:bCs/>
                <w:sz w:val="18"/>
                <w:szCs w:val="18"/>
              </w:rPr>
              <w:t xml:space="preserve">, </w:t>
            </w:r>
            <m:oMath>
              <m:r>
                <w:rPr>
                  <w:rFonts w:ascii="Cambria Math" w:hAnsi="Cambria Math" w:cs="Times New Roman"/>
                  <w:sz w:val="18"/>
                  <w:szCs w:val="18"/>
                </w:rPr>
                <m:t>ρ=1/6</m:t>
              </m:r>
            </m:oMath>
            <w:r w:rsidRPr="00576723">
              <w:rPr>
                <w:rFonts w:ascii="Times New Roman" w:hAnsi="Times New Roman" w:cs="Times New Roman"/>
                <w:bCs/>
                <w:sz w:val="18"/>
                <w:szCs w:val="18"/>
              </w:rPr>
              <w:t xml:space="preserve"> may work just as well without needing to introduce new subband sizes for </w:t>
            </w:r>
            <m:oMath>
              <m:r>
                <w:rPr>
                  <w:rFonts w:ascii="Cambria Math" w:hAnsi="Cambria Math" w:cs="Times New Roman"/>
                  <w:sz w:val="18"/>
                  <w:szCs w:val="18"/>
                </w:rPr>
                <m:t>ρ=1/3</m:t>
              </m:r>
            </m:oMath>
            <w:r w:rsidRPr="00576723">
              <w:rPr>
                <w:rFonts w:ascii="Times New Roman" w:hAnsi="Times New Roman" w:cs="Times New Roman"/>
                <w:bCs/>
                <w:sz w:val="18"/>
                <w:szCs w:val="18"/>
              </w:rPr>
              <w:t xml:space="preserve">, </w:t>
            </w:r>
            <m:oMath>
              <m:r>
                <w:rPr>
                  <w:rFonts w:ascii="Cambria Math" w:hAnsi="Cambria Math" w:cs="Times New Roman"/>
                  <w:sz w:val="18"/>
                  <w:szCs w:val="18"/>
                </w:rPr>
                <m:t>ρ=1/6</m:t>
              </m:r>
            </m:oMath>
            <w:r w:rsidRPr="00576723">
              <w:rPr>
                <w:rFonts w:ascii="Times New Roman" w:hAnsi="Times New Roman" w:cs="Times New Roman"/>
                <w:bCs/>
                <w:sz w:val="18"/>
                <w:szCs w:val="18"/>
              </w:rPr>
              <w:t xml:space="preserve">. Additionally, </w:t>
            </w:r>
            <m:oMath>
              <m:r>
                <w:rPr>
                  <w:rFonts w:ascii="Cambria Math" w:hAnsi="Cambria Math" w:cs="Times New Roman"/>
                  <w:sz w:val="18"/>
                  <w:szCs w:val="18"/>
                </w:rPr>
                <m:t>ρ=1/6</m:t>
              </m:r>
            </m:oMath>
            <w:r w:rsidRPr="00576723">
              <w:rPr>
                <w:rFonts w:ascii="Times New Roman" w:hAnsi="Times New Roman" w:cs="Times New Roman"/>
                <w:bCs/>
                <w:sz w:val="18"/>
                <w:szCs w:val="18"/>
              </w:rPr>
              <w:t xml:space="preserve"> would require a subband size of 8, 16 or 32 PRBs.</w:t>
            </w:r>
          </w:p>
          <w:p w14:paraId="41606364"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p>
          <w:p w14:paraId="29D1DA5B"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#2.4</w:t>
            </w:r>
          </w:p>
          <w:p w14:paraId="72B2A587"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sidRPr="00576723">
              <w:rPr>
                <w:rFonts w:ascii="Times New Roman" w:hAnsi="Times New Roman" w:cs="Times New Roman"/>
                <w:b/>
                <w:sz w:val="18"/>
                <w:szCs w:val="18"/>
              </w:rPr>
              <w:t>Proposal 2.4</w:t>
            </w:r>
            <w:r w:rsidRPr="00576723">
              <w:rPr>
                <w:rFonts w:ascii="Times New Roman" w:hAnsi="Times New Roman" w:cs="Times New Roman"/>
                <w:bCs/>
                <w:sz w:val="18"/>
                <w:szCs w:val="18"/>
              </w:rPr>
              <w:t>: It seems that the benefits targeted by this proposal can be obtained by NW implementation, as demonstrated by ETRI.</w:t>
            </w:r>
          </w:p>
          <w:p w14:paraId="4A852F64"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p>
          <w:p w14:paraId="7277F933" w14:textId="77777777" w:rsidR="0049426D" w:rsidRPr="00576723" w:rsidRDefault="0049426D" w:rsidP="0049426D">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#2.5</w:t>
            </w:r>
          </w:p>
          <w:p w14:paraId="57E55451" w14:textId="7FA00C9D" w:rsidR="0049426D" w:rsidRDefault="0049426D" w:rsidP="0049426D">
            <w:pPr>
              <w:overflowPunct w:val="0"/>
              <w:autoSpaceDE w:val="0"/>
              <w:autoSpaceDN w:val="0"/>
              <w:adjustRightInd w:val="0"/>
              <w:spacing w:after="0" w:line="240" w:lineRule="auto"/>
              <w:jc w:val="both"/>
              <w:textAlignment w:val="baseline"/>
              <w:rPr>
                <w:rFonts w:ascii="Times New Roman" w:hAnsi="Times New Roman"/>
                <w:b/>
                <w:color w:val="0000FF"/>
                <w:sz w:val="18"/>
                <w:szCs w:val="18"/>
              </w:rPr>
            </w:pPr>
            <w:r w:rsidRPr="00576723">
              <w:rPr>
                <w:rFonts w:ascii="Times New Roman" w:hAnsi="Times New Roman" w:cs="Times New Roman"/>
                <w:b/>
                <w:sz w:val="18"/>
                <w:szCs w:val="18"/>
              </w:rPr>
              <w:t>Question</w:t>
            </w:r>
            <w:r w:rsidRPr="00576723">
              <w:rPr>
                <w:rFonts w:ascii="Times New Roman" w:hAnsi="Times New Roman" w:cs="Times New Roman"/>
                <w:bCs/>
                <w:sz w:val="18"/>
                <w:szCs w:val="18"/>
              </w:rPr>
              <w:t>: We do not think this proposal is needed. Alignment can be handled by NW implementation.</w:t>
            </w:r>
          </w:p>
        </w:tc>
      </w:tr>
      <w:tr w:rsidR="00943A23" w14:paraId="750BEF1B" w14:textId="77777777">
        <w:trPr>
          <w:trHeight w:val="215"/>
        </w:trPr>
        <w:tc>
          <w:tcPr>
            <w:tcW w:w="1271" w:type="dxa"/>
          </w:tcPr>
          <w:p w14:paraId="13D4357F" w14:textId="75C84730" w:rsidR="00943A23" w:rsidRDefault="00943A23" w:rsidP="00943A23">
            <w:pPr>
              <w:snapToGrid w:val="0"/>
              <w:spacing w:after="0" w:line="240" w:lineRule="auto"/>
              <w:jc w:val="both"/>
              <w:rPr>
                <w:rFonts w:ascii="Times" w:hAnsi="Times" w:cs="Times"/>
                <w:sz w:val="18"/>
                <w:szCs w:val="18"/>
              </w:rPr>
            </w:pPr>
            <w:r>
              <w:rPr>
                <w:rFonts w:ascii="Times" w:hAnsi="Times" w:cs="Times"/>
                <w:sz w:val="18"/>
                <w:szCs w:val="18"/>
              </w:rPr>
              <w:t>Apple</w:t>
            </w:r>
          </w:p>
        </w:tc>
        <w:tc>
          <w:tcPr>
            <w:tcW w:w="8714" w:type="dxa"/>
          </w:tcPr>
          <w:p w14:paraId="4CFD3547" w14:textId="77777777" w:rsidR="00943A23" w:rsidRPr="00EE5D62"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EE5D62">
              <w:rPr>
                <w:rFonts w:ascii="Times New Roman" w:hAnsi="Times New Roman" w:cs="Times New Roman"/>
                <w:b/>
                <w:sz w:val="18"/>
                <w:szCs w:val="18"/>
                <w:u w:val="single"/>
              </w:rPr>
              <w:t>#2.1</w:t>
            </w:r>
          </w:p>
          <w:p w14:paraId="329174BB" w14:textId="77777777" w:rsidR="00CB15F9"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sidRPr="00F0175E">
              <w:rPr>
                <w:rFonts w:ascii="Times New Roman" w:hAnsi="Times New Roman" w:cs="Times New Roman"/>
                <w:b/>
                <w:sz w:val="18"/>
                <w:szCs w:val="18"/>
              </w:rPr>
              <w:t>Proposal 2.1</w:t>
            </w:r>
            <w:r w:rsidRPr="00F0175E">
              <w:rPr>
                <w:rFonts w:ascii="Times New Roman" w:hAnsi="Times New Roman" w:cs="Times New Roman"/>
                <w:bCs/>
                <w:sz w:val="18"/>
                <w:szCs w:val="18"/>
              </w:rPr>
              <w:t xml:space="preserve">: </w:t>
            </w:r>
            <w:r w:rsidR="00CB15F9">
              <w:rPr>
                <w:rFonts w:ascii="Times New Roman" w:hAnsi="Times New Roman" w:cs="Times New Roman"/>
                <w:bCs/>
                <w:sz w:val="18"/>
                <w:szCs w:val="18"/>
              </w:rPr>
              <w:t xml:space="preserve">We prefer to remove 1/8, or limit to 48 ports only </w:t>
            </w:r>
          </w:p>
          <w:p w14:paraId="5BE92D02" w14:textId="0549E911" w:rsidR="00943A23" w:rsidRPr="00CD7BCF" w:rsidRDefault="00CD7BCF" w:rsidP="00CD7BCF">
            <w:r>
              <w:rPr>
                <w:rFonts w:ascii="Times New Roman" w:eastAsia="SimSun" w:hAnsi="Times New Roman" w:cstheme="minorBidi"/>
                <w:bCs/>
                <w:color w:val="0000FF"/>
                <w:sz w:val="18"/>
                <w:szCs w:val="18"/>
                <w:lang w:eastAsia="en-US"/>
              </w:rPr>
              <w:t>[Mod] I don’t think removing 1/8 is a good suggestion. As WID stated “specify the enhancement f</w:t>
            </w:r>
            <w:r w:rsidRPr="00CD7BCF">
              <w:rPr>
                <w:rFonts w:ascii="Times New Roman" w:eastAsia="SimSun" w:hAnsi="Times New Roman" w:cstheme="minorBidi"/>
                <w:bCs/>
                <w:color w:val="0000FF"/>
                <w:sz w:val="18"/>
                <w:szCs w:val="18"/>
                <w:lang w:eastAsia="en-US"/>
              </w:rPr>
              <w:t xml:space="preserve">or 48, 64, and 128 CSI-RS ports aggregated over multiple CSI-RS resources per legacy specification: CSI-RS density of 1/3, 1/4, </w:t>
            </w:r>
            <w:r w:rsidRPr="00CD7BCF">
              <w:rPr>
                <w:rFonts w:ascii="Times New Roman" w:eastAsia="SimSun" w:hAnsi="Times New Roman" w:cstheme="minorBidi"/>
                <w:bCs/>
                <w:color w:val="0000FF"/>
                <w:sz w:val="18"/>
                <w:szCs w:val="18"/>
                <w:lang w:eastAsia="en-US"/>
              </w:rPr>
              <w:lastRenderedPageBreak/>
              <w:t>1/6</w:t>
            </w:r>
            <w:r>
              <w:rPr>
                <w:rFonts w:ascii="Times New Roman" w:eastAsia="SimSun" w:hAnsi="Times New Roman" w:cstheme="minorBidi"/>
                <w:bCs/>
                <w:color w:val="0000FF"/>
                <w:sz w:val="18"/>
                <w:szCs w:val="18"/>
                <w:lang w:eastAsia="en-US"/>
              </w:rPr>
              <w:t xml:space="preserve">, …”, at least one configuration shall be supported to satisfy the WID. </w:t>
            </w:r>
            <w:r w:rsidRPr="00CD7BCF">
              <w:rPr>
                <w:rFonts w:ascii="Times New Roman" w:eastAsia="SimSun" w:hAnsi="Times New Roman" w:cstheme="minorBidi"/>
                <w:bCs/>
                <w:color w:val="0000FF"/>
                <w:sz w:val="18"/>
                <w:szCs w:val="18"/>
                <w:lang w:eastAsia="en-US"/>
              </w:rPr>
              <w:t>Hope opponent companies can be more flexible</w:t>
            </w:r>
            <w:r>
              <w:rPr>
                <w:rFonts w:ascii="Times New Roman" w:eastAsia="SimSun" w:hAnsi="Times New Roman" w:cstheme="minorBidi"/>
                <w:bCs/>
                <w:color w:val="0000FF"/>
                <w:sz w:val="18"/>
                <w:szCs w:val="18"/>
                <w:lang w:eastAsia="en-US"/>
              </w:rPr>
              <w:t>,</w:t>
            </w:r>
            <w:r w:rsidRPr="00CD7BCF">
              <w:rPr>
                <w:rFonts w:ascii="Times New Roman" w:eastAsia="SimSun" w:hAnsi="Times New Roman" w:cstheme="minorBidi"/>
                <w:bCs/>
                <w:color w:val="0000FF"/>
                <w:sz w:val="18"/>
                <w:szCs w:val="18"/>
                <w:lang w:eastAsia="en-US"/>
              </w:rPr>
              <w:t xml:space="preserve"> </w:t>
            </w:r>
            <w:r>
              <w:rPr>
                <w:rFonts w:ascii="Times New Roman" w:eastAsia="SimSun" w:hAnsi="Times New Roman" w:cstheme="minorBidi"/>
                <w:bCs/>
                <w:color w:val="0000FF"/>
                <w:sz w:val="18"/>
                <w:szCs w:val="18"/>
                <w:lang w:eastAsia="en-US"/>
              </w:rPr>
              <w:t>considering</w:t>
            </w:r>
            <w:r w:rsidRPr="00CD7BCF">
              <w:rPr>
                <w:rFonts w:ascii="Times New Roman" w:eastAsia="SimSun" w:hAnsi="Times New Roman" w:cstheme="minorBidi"/>
                <w:bCs/>
                <w:color w:val="0000FF"/>
                <w:sz w:val="18"/>
                <w:szCs w:val="18"/>
                <w:lang w:eastAsia="en-US"/>
              </w:rPr>
              <w:t xml:space="preserve"> specifying density 1/8 has been captured in WID. </w:t>
            </w:r>
          </w:p>
          <w:p w14:paraId="1B708051" w14:textId="77777777" w:rsidR="00943A23" w:rsidRPr="00576723"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#2.2</w:t>
            </w:r>
          </w:p>
          <w:p w14:paraId="24A1CA30" w14:textId="77777777" w:rsidR="004F63CD"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sidRPr="00576723">
              <w:rPr>
                <w:rFonts w:ascii="Times New Roman" w:hAnsi="Times New Roman" w:cs="Times New Roman"/>
                <w:b/>
                <w:sz w:val="18"/>
                <w:szCs w:val="18"/>
              </w:rPr>
              <w:t xml:space="preserve">Conclusion 2.2: </w:t>
            </w:r>
            <w:r w:rsidRPr="00576723">
              <w:rPr>
                <w:rFonts w:ascii="Times New Roman" w:hAnsi="Times New Roman" w:cs="Times New Roman"/>
                <w:bCs/>
                <w:sz w:val="18"/>
                <w:szCs w:val="18"/>
              </w:rPr>
              <w:t>O</w:t>
            </w:r>
            <w:r w:rsidR="004F63CD">
              <w:rPr>
                <w:rFonts w:ascii="Times New Roman" w:hAnsi="Times New Roman" w:cs="Times New Roman"/>
                <w:bCs/>
                <w:sz w:val="18"/>
                <w:szCs w:val="18"/>
              </w:rPr>
              <w:t>kay</w:t>
            </w:r>
          </w:p>
          <w:p w14:paraId="4045E5A1" w14:textId="77777777" w:rsidR="00943A23" w:rsidRPr="00576723"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p>
          <w:p w14:paraId="54872375" w14:textId="77777777" w:rsidR="00943A23" w:rsidRPr="00576723"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#2.3</w:t>
            </w:r>
          </w:p>
          <w:p w14:paraId="0A03CB85" w14:textId="77777777" w:rsidR="00240D49"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sidRPr="00576723">
              <w:rPr>
                <w:rFonts w:ascii="Times New Roman" w:hAnsi="Times New Roman" w:cs="Times New Roman"/>
                <w:b/>
                <w:sz w:val="18"/>
                <w:szCs w:val="18"/>
              </w:rPr>
              <w:t xml:space="preserve">Proposal 2.3: </w:t>
            </w:r>
            <w:r w:rsidR="00240D49" w:rsidRPr="00240D49">
              <w:rPr>
                <w:rFonts w:ascii="Times New Roman" w:hAnsi="Times New Roman" w:cs="Times New Roman"/>
                <w:bCs/>
                <w:sz w:val="18"/>
                <w:szCs w:val="18"/>
              </w:rPr>
              <w:t>Okay</w:t>
            </w:r>
          </w:p>
          <w:p w14:paraId="3BBD274F" w14:textId="77777777" w:rsidR="00943A23" w:rsidRPr="00576723"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p>
          <w:p w14:paraId="6299CEF3" w14:textId="77777777" w:rsidR="00943A23" w:rsidRPr="00576723"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#2.4</w:t>
            </w:r>
          </w:p>
          <w:p w14:paraId="5D8F0BA0" w14:textId="77777777" w:rsidR="0082581B"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sidRPr="00576723">
              <w:rPr>
                <w:rFonts w:ascii="Times New Roman" w:hAnsi="Times New Roman" w:cs="Times New Roman"/>
                <w:b/>
                <w:sz w:val="18"/>
                <w:szCs w:val="18"/>
              </w:rPr>
              <w:t>Proposal 2.4</w:t>
            </w:r>
            <w:r w:rsidRPr="00576723">
              <w:rPr>
                <w:rFonts w:ascii="Times New Roman" w:hAnsi="Times New Roman" w:cs="Times New Roman"/>
                <w:bCs/>
                <w:sz w:val="18"/>
                <w:szCs w:val="18"/>
              </w:rPr>
              <w:t xml:space="preserve">: </w:t>
            </w:r>
            <w:r w:rsidR="0082581B">
              <w:rPr>
                <w:rFonts w:ascii="Times New Roman" w:hAnsi="Times New Roman" w:cs="Times New Roman"/>
                <w:bCs/>
                <w:sz w:val="18"/>
                <w:szCs w:val="18"/>
              </w:rPr>
              <w:t>We have concern</w:t>
            </w:r>
          </w:p>
          <w:p w14:paraId="77775097" w14:textId="77777777" w:rsidR="00943A23" w:rsidRPr="00576723"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p>
          <w:p w14:paraId="375BB33B" w14:textId="77777777" w:rsidR="00943A23" w:rsidRPr="00576723"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#2.5</w:t>
            </w:r>
          </w:p>
          <w:p w14:paraId="650BF9D9" w14:textId="77777777" w:rsidR="00943A23" w:rsidRDefault="00943A23" w:rsidP="00943A23">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sidRPr="00576723">
              <w:rPr>
                <w:rFonts w:ascii="Times New Roman" w:hAnsi="Times New Roman" w:cs="Times New Roman"/>
                <w:b/>
                <w:sz w:val="18"/>
                <w:szCs w:val="18"/>
              </w:rPr>
              <w:t>Question</w:t>
            </w:r>
            <w:r w:rsidRPr="00576723">
              <w:rPr>
                <w:rFonts w:ascii="Times New Roman" w:hAnsi="Times New Roman" w:cs="Times New Roman"/>
                <w:bCs/>
                <w:sz w:val="18"/>
                <w:szCs w:val="18"/>
              </w:rPr>
              <w:t xml:space="preserve">: </w:t>
            </w:r>
            <w:r w:rsidR="00DC1F2C">
              <w:rPr>
                <w:rFonts w:ascii="Times New Roman" w:hAnsi="Times New Roman" w:cs="Times New Roman"/>
                <w:bCs/>
                <w:sz w:val="18"/>
                <w:szCs w:val="18"/>
              </w:rPr>
              <w:t>We prefer to have the restriction</w:t>
            </w:r>
          </w:p>
          <w:p w14:paraId="2F40AC13" w14:textId="77777777" w:rsidR="009F3EE6" w:rsidRDefault="009F3EE6" w:rsidP="00943A23">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p>
          <w:p w14:paraId="5F161DBB" w14:textId="080F7770" w:rsidR="009F3EE6" w:rsidRPr="00576723" w:rsidRDefault="009F3EE6" w:rsidP="009F3EE6">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u w:val="single"/>
              </w:rPr>
              <w:t>#2.</w:t>
            </w:r>
            <w:r>
              <w:rPr>
                <w:rFonts w:ascii="Times New Roman" w:hAnsi="Times New Roman" w:cs="Times New Roman"/>
                <w:b/>
                <w:sz w:val="18"/>
                <w:szCs w:val="18"/>
                <w:u w:val="single"/>
              </w:rPr>
              <w:t>6</w:t>
            </w:r>
          </w:p>
          <w:p w14:paraId="4F150920" w14:textId="79358287" w:rsidR="009F3EE6" w:rsidRPr="00EE5D62" w:rsidRDefault="009F3EE6" w:rsidP="009F3EE6">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sidRPr="00576723">
              <w:rPr>
                <w:rFonts w:ascii="Times New Roman" w:hAnsi="Times New Roman" w:cs="Times New Roman"/>
                <w:b/>
                <w:sz w:val="18"/>
                <w:szCs w:val="18"/>
              </w:rPr>
              <w:t>Question</w:t>
            </w:r>
            <w:r w:rsidRPr="00576723">
              <w:rPr>
                <w:rFonts w:ascii="Times New Roman" w:hAnsi="Times New Roman" w:cs="Times New Roman"/>
                <w:bCs/>
                <w:sz w:val="18"/>
                <w:szCs w:val="18"/>
              </w:rPr>
              <w:t xml:space="preserve">: </w:t>
            </w:r>
            <w:r w:rsidR="0027317C">
              <w:rPr>
                <w:rFonts w:ascii="Times New Roman" w:hAnsi="Times New Roman" w:cs="Times New Roman"/>
                <w:bCs/>
                <w:sz w:val="18"/>
                <w:szCs w:val="18"/>
              </w:rPr>
              <w:t>We do not see strong need</w:t>
            </w:r>
          </w:p>
        </w:tc>
      </w:tr>
      <w:tr w:rsidR="00BB2FB6" w14:paraId="615B543C" w14:textId="77777777">
        <w:trPr>
          <w:trHeight w:val="215"/>
        </w:trPr>
        <w:tc>
          <w:tcPr>
            <w:tcW w:w="1271" w:type="dxa"/>
          </w:tcPr>
          <w:p w14:paraId="7B543BDE" w14:textId="6119D821" w:rsidR="00BB2FB6" w:rsidRDefault="00BB2FB6" w:rsidP="00BB2FB6">
            <w:pPr>
              <w:snapToGrid w:val="0"/>
              <w:spacing w:after="0" w:line="240" w:lineRule="auto"/>
              <w:jc w:val="both"/>
              <w:rPr>
                <w:rFonts w:ascii="Times" w:hAnsi="Times" w:cs="Times"/>
                <w:sz w:val="18"/>
                <w:szCs w:val="18"/>
              </w:rPr>
            </w:pPr>
            <w:r>
              <w:rPr>
                <w:rFonts w:ascii="Times" w:eastAsia="DengXian" w:hAnsi="Times" w:cs="Times" w:hint="eastAsia"/>
                <w:sz w:val="18"/>
                <w:szCs w:val="18"/>
                <w:lang w:eastAsia="zh-CN"/>
              </w:rPr>
              <w:lastRenderedPageBreak/>
              <w:t>Lenovo</w:t>
            </w:r>
          </w:p>
        </w:tc>
        <w:tc>
          <w:tcPr>
            <w:tcW w:w="8714" w:type="dxa"/>
          </w:tcPr>
          <w:p w14:paraId="378562EC" w14:textId="77777777" w:rsidR="00BB2FB6" w:rsidRPr="005C0157" w:rsidRDefault="00BB2FB6" w:rsidP="00BB2FB6">
            <w:pPr>
              <w:widowControl w:val="0"/>
              <w:spacing w:after="0" w:line="240" w:lineRule="auto"/>
              <w:jc w:val="both"/>
              <w:rPr>
                <w:rFonts w:ascii="Times" w:eastAsia="DengXian" w:hAnsi="Times" w:cs="Times"/>
                <w:b/>
                <w:sz w:val="18"/>
                <w:szCs w:val="18"/>
                <w:u w:val="single"/>
                <w:lang w:eastAsia="zh-CN"/>
              </w:rPr>
            </w:pPr>
            <w:r w:rsidRPr="00FC6BF9">
              <w:rPr>
                <w:rFonts w:ascii="Times" w:hAnsi="Times" w:cs="Times"/>
                <w:b/>
                <w:sz w:val="18"/>
                <w:szCs w:val="18"/>
                <w:u w:val="single"/>
              </w:rPr>
              <w:t>#</w:t>
            </w:r>
            <w:r>
              <w:rPr>
                <w:rFonts w:ascii="Times" w:eastAsia="DengXian" w:hAnsi="Times" w:cs="Times" w:hint="eastAsia"/>
                <w:b/>
                <w:sz w:val="18"/>
                <w:szCs w:val="18"/>
                <w:u w:val="single"/>
                <w:lang w:eastAsia="zh-CN"/>
              </w:rPr>
              <w:t>2.1</w:t>
            </w:r>
          </w:p>
          <w:p w14:paraId="1330D805" w14:textId="77777777" w:rsidR="00BB2FB6" w:rsidRDefault="00BB2FB6" w:rsidP="00BB2FB6">
            <w:pPr>
              <w:overflowPunct w:val="0"/>
              <w:autoSpaceDE w:val="0"/>
              <w:autoSpaceDN w:val="0"/>
              <w:adjustRightInd w:val="0"/>
              <w:spacing w:after="0" w:line="240" w:lineRule="auto"/>
              <w:jc w:val="both"/>
              <w:textAlignment w:val="baseline"/>
              <w:rPr>
                <w:rFonts w:ascii="Times" w:eastAsia="DengXian" w:hAnsi="Times" w:cs="Times"/>
                <w:bCs/>
                <w:sz w:val="18"/>
                <w:szCs w:val="18"/>
                <w:lang w:eastAsia="zh-CN"/>
              </w:rPr>
            </w:pPr>
            <w:r>
              <w:rPr>
                <w:rFonts w:ascii="Times" w:eastAsia="DengXian" w:hAnsi="Times" w:cs="Times" w:hint="eastAsia"/>
                <w:b/>
                <w:sz w:val="18"/>
                <w:szCs w:val="18"/>
                <w:lang w:eastAsia="zh-CN"/>
              </w:rPr>
              <w:t>Proposal 2.1</w:t>
            </w:r>
            <w:r>
              <w:rPr>
                <w:rFonts w:ascii="Times" w:eastAsia="DengXian" w:hAnsi="Times" w:cs="Times" w:hint="eastAsia"/>
                <w:bCs/>
                <w:sz w:val="18"/>
                <w:szCs w:val="18"/>
                <w:lang w:eastAsia="zh-CN"/>
              </w:rPr>
              <w:t>: OK</w:t>
            </w:r>
          </w:p>
          <w:p w14:paraId="53DBFAF4" w14:textId="77777777" w:rsidR="00BB2FB6" w:rsidRDefault="00BB2FB6" w:rsidP="00BB2FB6">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393732E4" w14:textId="77777777" w:rsidR="00BB2FB6" w:rsidRPr="005C0157" w:rsidRDefault="00BB2FB6" w:rsidP="00BB2FB6">
            <w:pPr>
              <w:widowControl w:val="0"/>
              <w:spacing w:after="0" w:line="240" w:lineRule="auto"/>
              <w:jc w:val="both"/>
              <w:rPr>
                <w:rFonts w:ascii="Times" w:eastAsia="DengXian" w:hAnsi="Times" w:cs="Times"/>
                <w:b/>
                <w:sz w:val="18"/>
                <w:szCs w:val="18"/>
                <w:u w:val="single"/>
                <w:lang w:eastAsia="zh-CN"/>
              </w:rPr>
            </w:pPr>
            <w:r w:rsidRPr="00FC6BF9">
              <w:rPr>
                <w:rFonts w:ascii="Times" w:hAnsi="Times" w:cs="Times"/>
                <w:b/>
                <w:sz w:val="18"/>
                <w:szCs w:val="18"/>
                <w:u w:val="single"/>
              </w:rPr>
              <w:t>#</w:t>
            </w:r>
            <w:r>
              <w:rPr>
                <w:rFonts w:ascii="Times" w:eastAsia="DengXian" w:hAnsi="Times" w:cs="Times" w:hint="eastAsia"/>
                <w:b/>
                <w:sz w:val="18"/>
                <w:szCs w:val="18"/>
                <w:u w:val="single"/>
                <w:lang w:eastAsia="zh-CN"/>
              </w:rPr>
              <w:t>2.2</w:t>
            </w:r>
          </w:p>
          <w:p w14:paraId="15A81CE9" w14:textId="77777777" w:rsidR="00BB2FB6" w:rsidRDefault="00BB2FB6" w:rsidP="00BB2FB6">
            <w:pPr>
              <w:overflowPunct w:val="0"/>
              <w:autoSpaceDE w:val="0"/>
              <w:autoSpaceDN w:val="0"/>
              <w:adjustRightInd w:val="0"/>
              <w:spacing w:after="0" w:line="240" w:lineRule="auto"/>
              <w:jc w:val="both"/>
              <w:textAlignment w:val="baseline"/>
              <w:rPr>
                <w:rFonts w:ascii="Times" w:eastAsia="DengXian" w:hAnsi="Times" w:cs="Times"/>
                <w:bCs/>
                <w:sz w:val="18"/>
                <w:szCs w:val="18"/>
                <w:lang w:eastAsia="zh-CN"/>
              </w:rPr>
            </w:pPr>
            <w:r>
              <w:rPr>
                <w:rFonts w:ascii="Times" w:eastAsia="DengXian" w:hAnsi="Times" w:cs="Times"/>
                <w:b/>
                <w:sz w:val="18"/>
                <w:szCs w:val="18"/>
                <w:lang w:eastAsia="zh-CN"/>
              </w:rPr>
              <w:t>C</w:t>
            </w:r>
            <w:r>
              <w:rPr>
                <w:rFonts w:ascii="Times" w:eastAsia="DengXian" w:hAnsi="Times" w:cs="Times" w:hint="eastAsia"/>
                <w:b/>
                <w:sz w:val="18"/>
                <w:szCs w:val="18"/>
                <w:lang w:eastAsia="zh-CN"/>
              </w:rPr>
              <w:t>onclusion 2.2</w:t>
            </w:r>
            <w:r>
              <w:rPr>
                <w:rFonts w:ascii="Times" w:eastAsia="DengXian" w:hAnsi="Times" w:cs="Times" w:hint="eastAsia"/>
                <w:bCs/>
                <w:sz w:val="18"/>
                <w:szCs w:val="18"/>
                <w:lang w:eastAsia="zh-CN"/>
              </w:rPr>
              <w:t>: Support.</w:t>
            </w:r>
          </w:p>
          <w:p w14:paraId="6D69E671" w14:textId="77777777" w:rsidR="00BB2FB6" w:rsidRPr="005C0157" w:rsidRDefault="00BB2FB6" w:rsidP="00BB2FB6">
            <w:pPr>
              <w:widowControl w:val="0"/>
              <w:spacing w:after="0" w:line="240" w:lineRule="auto"/>
              <w:jc w:val="both"/>
              <w:rPr>
                <w:rFonts w:ascii="Times" w:eastAsia="DengXian" w:hAnsi="Times" w:cs="Times"/>
                <w:b/>
                <w:sz w:val="18"/>
                <w:szCs w:val="18"/>
                <w:u w:val="single"/>
                <w:lang w:eastAsia="zh-CN"/>
              </w:rPr>
            </w:pPr>
            <w:r w:rsidRPr="00FC6BF9">
              <w:rPr>
                <w:rFonts w:ascii="Times" w:hAnsi="Times" w:cs="Times"/>
                <w:b/>
                <w:sz w:val="18"/>
                <w:szCs w:val="18"/>
                <w:u w:val="single"/>
              </w:rPr>
              <w:t>#</w:t>
            </w:r>
            <w:r>
              <w:rPr>
                <w:rFonts w:ascii="Times" w:eastAsia="DengXian" w:hAnsi="Times" w:cs="Times" w:hint="eastAsia"/>
                <w:b/>
                <w:sz w:val="18"/>
                <w:szCs w:val="18"/>
                <w:u w:val="single"/>
                <w:lang w:eastAsia="zh-CN"/>
              </w:rPr>
              <w:t>2.3</w:t>
            </w:r>
          </w:p>
          <w:p w14:paraId="12BA680D" w14:textId="77777777" w:rsidR="00BB2FB6" w:rsidRDefault="00BB2FB6" w:rsidP="00BB2FB6">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r>
              <w:rPr>
                <w:rFonts w:ascii="Times" w:eastAsia="DengXian" w:hAnsi="Times" w:cs="Times" w:hint="eastAsia"/>
                <w:b/>
                <w:sz w:val="18"/>
                <w:szCs w:val="18"/>
                <w:lang w:eastAsia="zh-CN"/>
              </w:rPr>
              <w:t>Proposal 2.3</w:t>
            </w:r>
            <w:r>
              <w:rPr>
                <w:rFonts w:ascii="Times" w:eastAsia="DengXian" w:hAnsi="Times" w:cs="Times" w:hint="eastAsia"/>
                <w:bCs/>
                <w:sz w:val="18"/>
                <w:szCs w:val="18"/>
                <w:lang w:eastAsia="zh-CN"/>
              </w:rPr>
              <w:t>:</w:t>
            </w:r>
          </w:p>
          <w:p w14:paraId="14367CE3" w14:textId="77777777" w:rsidR="00BB2FB6" w:rsidRDefault="00BB2FB6" w:rsidP="00BB2FB6">
            <w:pPr>
              <w:overflowPunct w:val="0"/>
              <w:autoSpaceDE w:val="0"/>
              <w:autoSpaceDN w:val="0"/>
              <w:adjustRightInd w:val="0"/>
              <w:spacing w:after="0" w:line="240" w:lineRule="auto"/>
              <w:jc w:val="both"/>
              <w:textAlignment w:val="baseline"/>
              <w:rPr>
                <w:rFonts w:ascii="Times New Roman" w:eastAsia="DengXian" w:hAnsi="Times New Roman"/>
                <w:sz w:val="18"/>
                <w:szCs w:val="18"/>
                <w:lang w:eastAsia="zh-CN"/>
              </w:rPr>
            </w:pPr>
            <w:r>
              <w:rPr>
                <w:rFonts w:ascii="Times New Roman" w:eastAsia="DengXian" w:hAnsi="Times New Roman" w:cs="Times New Roman"/>
                <w:bCs/>
                <w:sz w:val="18"/>
                <w:szCs w:val="18"/>
                <w:lang w:eastAsia="zh-CN"/>
              </w:rPr>
              <w:t>F</w:t>
            </w:r>
            <w:r>
              <w:rPr>
                <w:rFonts w:ascii="Times New Roman" w:eastAsia="DengXian" w:hAnsi="Times New Roman" w:cs="Times New Roman" w:hint="eastAsia"/>
                <w:bCs/>
                <w:sz w:val="18"/>
                <w:szCs w:val="18"/>
                <w:lang w:eastAsia="zh-CN"/>
              </w:rPr>
              <w:t xml:space="preserve">ine to introduce new </w:t>
            </w:r>
            <w:r>
              <w:rPr>
                <w:rFonts w:ascii="Times New Roman" w:hAnsi="Times New Roman"/>
                <w:sz w:val="18"/>
                <w:szCs w:val="18"/>
              </w:rPr>
              <w:t>CSI subband size(s)</w:t>
            </w:r>
            <w:r>
              <w:rPr>
                <w:rFonts w:ascii="Times New Roman" w:eastAsia="DengXian" w:hAnsi="Times New Roman" w:hint="eastAsia"/>
                <w:sz w:val="18"/>
                <w:szCs w:val="18"/>
                <w:lang w:eastAsia="zh-CN"/>
              </w:rPr>
              <w:t xml:space="preserve"> at least for </w:t>
            </w:r>
            <w:r>
              <w:rPr>
                <w:rFonts w:ascii="Times New Roman" w:hAnsi="Times New Roman"/>
                <w:sz w:val="18"/>
                <w:szCs w:val="18"/>
              </w:rPr>
              <w:t>ρ = 1/3 and 1/6</w:t>
            </w:r>
            <w:r>
              <w:rPr>
                <w:rFonts w:ascii="Times New Roman" w:eastAsia="DengXian" w:hAnsi="Times New Roman" w:hint="eastAsia"/>
                <w:sz w:val="18"/>
                <w:szCs w:val="18"/>
                <w:lang w:eastAsia="zh-CN"/>
              </w:rPr>
              <w:t xml:space="preserve">. </w:t>
            </w:r>
            <w:r>
              <w:rPr>
                <w:rFonts w:ascii="Times New Roman" w:eastAsia="DengXian" w:hAnsi="Times New Roman"/>
                <w:sz w:val="18"/>
                <w:szCs w:val="18"/>
                <w:lang w:eastAsia="zh-CN"/>
              </w:rPr>
              <w:t>B</w:t>
            </w:r>
            <w:r>
              <w:rPr>
                <w:rFonts w:ascii="Times New Roman" w:eastAsia="DengXian" w:hAnsi="Times New Roman" w:hint="eastAsia"/>
                <w:sz w:val="18"/>
                <w:szCs w:val="18"/>
                <w:lang w:eastAsia="zh-CN"/>
              </w:rPr>
              <w:t xml:space="preserve">ut we think the PRG size should also be considered for new density. </w:t>
            </w:r>
          </w:p>
          <w:p w14:paraId="0961D2DB" w14:textId="77777777" w:rsidR="00BB2FB6" w:rsidRDefault="00BB2FB6" w:rsidP="00BB2FB6">
            <w:pPr>
              <w:overflowPunct w:val="0"/>
              <w:autoSpaceDE w:val="0"/>
              <w:autoSpaceDN w:val="0"/>
              <w:adjustRightInd w:val="0"/>
              <w:spacing w:after="0" w:line="240" w:lineRule="auto"/>
              <w:jc w:val="both"/>
              <w:textAlignment w:val="baseline"/>
              <w:rPr>
                <w:rFonts w:ascii="Times New Roman" w:eastAsia="DengXian" w:hAnsi="Times New Roman"/>
                <w:bCs/>
                <w:sz w:val="18"/>
                <w:szCs w:val="18"/>
                <w:lang w:eastAsia="zh-CN"/>
              </w:rPr>
            </w:pPr>
          </w:p>
          <w:p w14:paraId="08E2CC7E" w14:textId="77777777" w:rsidR="00BB2FB6" w:rsidRPr="005C0157" w:rsidRDefault="00BB2FB6" w:rsidP="00BB2FB6">
            <w:pPr>
              <w:widowControl w:val="0"/>
              <w:spacing w:after="0" w:line="240" w:lineRule="auto"/>
              <w:jc w:val="both"/>
              <w:rPr>
                <w:rFonts w:ascii="Times" w:eastAsia="DengXian" w:hAnsi="Times" w:cs="Times"/>
                <w:b/>
                <w:sz w:val="18"/>
                <w:szCs w:val="18"/>
                <w:u w:val="single"/>
                <w:lang w:eastAsia="zh-CN"/>
              </w:rPr>
            </w:pPr>
            <w:r w:rsidRPr="00FC6BF9">
              <w:rPr>
                <w:rFonts w:ascii="Times" w:hAnsi="Times" w:cs="Times"/>
                <w:b/>
                <w:sz w:val="18"/>
                <w:szCs w:val="18"/>
                <w:u w:val="single"/>
              </w:rPr>
              <w:t>#</w:t>
            </w:r>
            <w:r>
              <w:rPr>
                <w:rFonts w:ascii="Times" w:eastAsia="DengXian" w:hAnsi="Times" w:cs="Times" w:hint="eastAsia"/>
                <w:b/>
                <w:sz w:val="18"/>
                <w:szCs w:val="18"/>
                <w:u w:val="single"/>
                <w:lang w:eastAsia="zh-CN"/>
              </w:rPr>
              <w:t>2.4</w:t>
            </w:r>
          </w:p>
          <w:p w14:paraId="7FCBA256" w14:textId="77777777" w:rsidR="00BB2FB6" w:rsidRPr="0069330D" w:rsidRDefault="00BB2FB6" w:rsidP="00BB2FB6">
            <w:pPr>
              <w:overflowPunct w:val="0"/>
              <w:autoSpaceDE w:val="0"/>
              <w:autoSpaceDN w:val="0"/>
              <w:adjustRightInd w:val="0"/>
              <w:spacing w:after="0" w:line="240" w:lineRule="auto"/>
              <w:jc w:val="both"/>
              <w:textAlignment w:val="baseline"/>
              <w:rPr>
                <w:rFonts w:ascii="Times" w:eastAsia="DengXian" w:hAnsi="Times" w:cs="Times"/>
                <w:bCs/>
                <w:sz w:val="18"/>
                <w:szCs w:val="18"/>
                <w:lang w:eastAsia="zh-CN"/>
              </w:rPr>
            </w:pPr>
            <w:r>
              <w:rPr>
                <w:rFonts w:ascii="Times" w:eastAsia="DengXian" w:hAnsi="Times" w:cs="Times" w:hint="eastAsia"/>
                <w:b/>
                <w:sz w:val="18"/>
                <w:szCs w:val="18"/>
                <w:lang w:eastAsia="zh-CN"/>
              </w:rPr>
              <w:t>Proposal 2.4</w:t>
            </w:r>
            <w:r>
              <w:rPr>
                <w:rFonts w:ascii="Times" w:eastAsia="DengXian" w:hAnsi="Times" w:cs="Times" w:hint="eastAsia"/>
                <w:bCs/>
                <w:sz w:val="18"/>
                <w:szCs w:val="18"/>
                <w:lang w:eastAsia="zh-CN"/>
              </w:rPr>
              <w:t xml:space="preserve">: Not support. </w:t>
            </w:r>
            <w:r>
              <w:rPr>
                <w:rFonts w:ascii="Times" w:eastAsia="DengXian" w:hAnsi="Times" w:cs="Times"/>
                <w:bCs/>
                <w:sz w:val="18"/>
                <w:szCs w:val="18"/>
                <w:lang w:eastAsia="zh-CN"/>
              </w:rPr>
              <w:t>T</w:t>
            </w:r>
            <w:r>
              <w:rPr>
                <w:rFonts w:ascii="Times" w:eastAsia="DengXian" w:hAnsi="Times" w:cs="Times" w:hint="eastAsia"/>
                <w:bCs/>
                <w:sz w:val="18"/>
                <w:szCs w:val="18"/>
                <w:lang w:eastAsia="zh-CN"/>
              </w:rPr>
              <w:t xml:space="preserve">he motivation is not clear, and it may also </w:t>
            </w:r>
            <w:r>
              <w:rPr>
                <w:rFonts w:ascii="Times" w:eastAsia="DengXian" w:hAnsi="Times" w:cs="Times"/>
                <w:bCs/>
                <w:sz w:val="18"/>
                <w:szCs w:val="18"/>
                <w:lang w:eastAsia="zh-CN"/>
              </w:rPr>
              <w:t>cause</w:t>
            </w:r>
            <w:r>
              <w:rPr>
                <w:rFonts w:ascii="Times" w:eastAsia="DengXian" w:hAnsi="Times" w:cs="Times" w:hint="eastAsia"/>
                <w:bCs/>
                <w:sz w:val="18"/>
                <w:szCs w:val="18"/>
                <w:lang w:eastAsia="zh-CN"/>
              </w:rPr>
              <w:t xml:space="preserve"> </w:t>
            </w:r>
            <w:r>
              <w:rPr>
                <w:rFonts w:ascii="Times" w:eastAsia="DengXian" w:hAnsi="Times" w:cs="Times"/>
                <w:bCs/>
                <w:sz w:val="18"/>
                <w:szCs w:val="18"/>
                <w:lang w:eastAsia="zh-CN"/>
              </w:rPr>
              <w:t>additional</w:t>
            </w:r>
            <w:r>
              <w:rPr>
                <w:rFonts w:ascii="Times" w:eastAsia="DengXian" w:hAnsi="Times" w:cs="Times" w:hint="eastAsia"/>
                <w:bCs/>
                <w:sz w:val="18"/>
                <w:szCs w:val="18"/>
                <w:lang w:eastAsia="zh-CN"/>
              </w:rPr>
              <w:t xml:space="preserve"> UE complexity</w:t>
            </w:r>
          </w:p>
          <w:p w14:paraId="421FAFA8" w14:textId="77777777" w:rsidR="00BB2FB6" w:rsidRDefault="00BB2FB6" w:rsidP="00BB2FB6">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54A2A7F5" w14:textId="77777777" w:rsidR="00BB2FB6" w:rsidRDefault="00BB2FB6" w:rsidP="00BB2FB6">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7F12395E" w14:textId="77777777" w:rsidR="00BB2FB6" w:rsidRPr="005C0157" w:rsidRDefault="00BB2FB6" w:rsidP="00BB2FB6">
            <w:pPr>
              <w:widowControl w:val="0"/>
              <w:spacing w:after="0" w:line="240" w:lineRule="auto"/>
              <w:jc w:val="both"/>
              <w:rPr>
                <w:rFonts w:ascii="Times" w:eastAsia="DengXian" w:hAnsi="Times" w:cs="Times"/>
                <w:b/>
                <w:sz w:val="18"/>
                <w:szCs w:val="18"/>
                <w:u w:val="single"/>
                <w:lang w:eastAsia="zh-CN"/>
              </w:rPr>
            </w:pPr>
            <w:r w:rsidRPr="00FC6BF9">
              <w:rPr>
                <w:rFonts w:ascii="Times" w:hAnsi="Times" w:cs="Times"/>
                <w:b/>
                <w:sz w:val="18"/>
                <w:szCs w:val="18"/>
                <w:u w:val="single"/>
              </w:rPr>
              <w:t>#</w:t>
            </w:r>
            <w:r>
              <w:rPr>
                <w:rFonts w:ascii="Times" w:eastAsia="DengXian" w:hAnsi="Times" w:cs="Times" w:hint="eastAsia"/>
                <w:b/>
                <w:sz w:val="18"/>
                <w:szCs w:val="18"/>
                <w:u w:val="single"/>
                <w:lang w:eastAsia="zh-CN"/>
              </w:rPr>
              <w:t>2.5</w:t>
            </w:r>
          </w:p>
          <w:p w14:paraId="792FC368" w14:textId="77777777" w:rsidR="00BB2FB6" w:rsidRPr="00CB3425" w:rsidRDefault="00BB2FB6" w:rsidP="00BB2FB6">
            <w:pPr>
              <w:overflowPunct w:val="0"/>
              <w:autoSpaceDE w:val="0"/>
              <w:autoSpaceDN w:val="0"/>
              <w:adjustRightInd w:val="0"/>
              <w:spacing w:after="0" w:line="240" w:lineRule="auto"/>
              <w:jc w:val="both"/>
              <w:textAlignment w:val="baseline"/>
              <w:rPr>
                <w:rFonts w:ascii="Times" w:eastAsia="DengXian" w:hAnsi="Times" w:cs="Times"/>
                <w:bCs/>
                <w:sz w:val="18"/>
                <w:szCs w:val="18"/>
                <w:lang w:eastAsia="zh-CN"/>
              </w:rPr>
            </w:pPr>
            <w:r>
              <w:rPr>
                <w:rFonts w:ascii="Times" w:eastAsia="DengXian" w:hAnsi="Times" w:cs="Times" w:hint="eastAsia"/>
                <w:b/>
                <w:sz w:val="18"/>
                <w:szCs w:val="18"/>
                <w:lang w:eastAsia="zh-CN"/>
              </w:rPr>
              <w:t xml:space="preserve">Q: </w:t>
            </w:r>
            <w:r>
              <w:rPr>
                <w:rFonts w:ascii="Times" w:eastAsia="DengXian" w:hAnsi="Times" w:cs="Times" w:hint="eastAsia"/>
                <w:bCs/>
                <w:sz w:val="18"/>
                <w:szCs w:val="18"/>
                <w:lang w:eastAsia="zh-CN"/>
              </w:rPr>
              <w:t>Not needed.</w:t>
            </w:r>
          </w:p>
          <w:p w14:paraId="38685B27" w14:textId="77777777" w:rsidR="00BB2FB6" w:rsidRDefault="00BB2FB6" w:rsidP="00BB2FB6">
            <w:pPr>
              <w:overflowPunct w:val="0"/>
              <w:autoSpaceDE w:val="0"/>
              <w:autoSpaceDN w:val="0"/>
              <w:adjustRightInd w:val="0"/>
              <w:spacing w:after="0" w:line="240" w:lineRule="auto"/>
              <w:jc w:val="both"/>
              <w:textAlignment w:val="baseline"/>
              <w:rPr>
                <w:rFonts w:ascii="Times New Roman" w:eastAsia="DengXian" w:hAnsi="Times New Roman"/>
                <w:b/>
                <w:sz w:val="18"/>
                <w:szCs w:val="18"/>
                <w:lang w:eastAsia="zh-CN"/>
              </w:rPr>
            </w:pPr>
          </w:p>
          <w:p w14:paraId="167DB013" w14:textId="77777777" w:rsidR="00BB2FB6" w:rsidRPr="005C0157" w:rsidRDefault="00BB2FB6" w:rsidP="00BB2FB6">
            <w:pPr>
              <w:widowControl w:val="0"/>
              <w:spacing w:after="0" w:line="240" w:lineRule="auto"/>
              <w:jc w:val="both"/>
              <w:rPr>
                <w:rFonts w:ascii="Times" w:eastAsia="DengXian" w:hAnsi="Times" w:cs="Times"/>
                <w:b/>
                <w:sz w:val="18"/>
                <w:szCs w:val="18"/>
                <w:u w:val="single"/>
                <w:lang w:eastAsia="zh-CN"/>
              </w:rPr>
            </w:pPr>
            <w:r w:rsidRPr="00FC6BF9">
              <w:rPr>
                <w:rFonts w:ascii="Times" w:hAnsi="Times" w:cs="Times"/>
                <w:b/>
                <w:sz w:val="18"/>
                <w:szCs w:val="18"/>
                <w:u w:val="single"/>
              </w:rPr>
              <w:t>#</w:t>
            </w:r>
            <w:r>
              <w:rPr>
                <w:rFonts w:ascii="Times" w:eastAsia="DengXian" w:hAnsi="Times" w:cs="Times" w:hint="eastAsia"/>
                <w:b/>
                <w:sz w:val="18"/>
                <w:szCs w:val="18"/>
                <w:u w:val="single"/>
                <w:lang w:eastAsia="zh-CN"/>
              </w:rPr>
              <w:t>2.6</w:t>
            </w:r>
          </w:p>
          <w:p w14:paraId="6ED898A0" w14:textId="77777777" w:rsidR="00BB2FB6" w:rsidRPr="000E0183" w:rsidRDefault="00BB2FB6" w:rsidP="00BB2FB6">
            <w:pPr>
              <w:overflowPunct w:val="0"/>
              <w:autoSpaceDE w:val="0"/>
              <w:autoSpaceDN w:val="0"/>
              <w:adjustRightInd w:val="0"/>
              <w:spacing w:after="0" w:line="240" w:lineRule="auto"/>
              <w:jc w:val="both"/>
              <w:textAlignment w:val="baseline"/>
              <w:rPr>
                <w:rFonts w:ascii="Times New Roman" w:eastAsia="DengXian" w:hAnsi="Times New Roman"/>
                <w:bCs/>
                <w:sz w:val="18"/>
                <w:szCs w:val="18"/>
                <w:lang w:eastAsia="zh-CN"/>
              </w:rPr>
            </w:pPr>
            <w:proofErr w:type="gramStart"/>
            <w:r>
              <w:rPr>
                <w:rFonts w:ascii="Times New Roman" w:eastAsia="DengXian" w:hAnsi="Times New Roman" w:hint="eastAsia"/>
                <w:b/>
                <w:sz w:val="18"/>
                <w:szCs w:val="18"/>
                <w:lang w:eastAsia="zh-CN"/>
              </w:rPr>
              <w:t>Q:</w:t>
            </w:r>
            <w:r>
              <w:rPr>
                <w:rFonts w:ascii="Times New Roman" w:eastAsia="DengXian" w:hAnsi="Times New Roman" w:hint="eastAsia"/>
                <w:bCs/>
                <w:sz w:val="18"/>
                <w:szCs w:val="18"/>
                <w:lang w:eastAsia="zh-CN"/>
              </w:rPr>
              <w:t>Not</w:t>
            </w:r>
            <w:proofErr w:type="gramEnd"/>
            <w:r>
              <w:rPr>
                <w:rFonts w:ascii="Times New Roman" w:eastAsia="DengXian" w:hAnsi="Times New Roman" w:hint="eastAsia"/>
                <w:bCs/>
                <w:sz w:val="18"/>
                <w:szCs w:val="18"/>
                <w:lang w:eastAsia="zh-CN"/>
              </w:rPr>
              <w:t xml:space="preserve"> support.</w:t>
            </w:r>
          </w:p>
          <w:p w14:paraId="6989AA68" w14:textId="77777777" w:rsidR="00BB2FB6" w:rsidRPr="00EE5D62" w:rsidRDefault="00BB2FB6" w:rsidP="00BB2FB6">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p>
        </w:tc>
      </w:tr>
      <w:tr w:rsidR="00F15911" w14:paraId="01E5D17C" w14:textId="77777777">
        <w:trPr>
          <w:trHeight w:val="215"/>
        </w:trPr>
        <w:tc>
          <w:tcPr>
            <w:tcW w:w="1271" w:type="dxa"/>
          </w:tcPr>
          <w:p w14:paraId="74607C2E" w14:textId="56E59E91" w:rsidR="00F15911" w:rsidRDefault="00F15911" w:rsidP="00BB2FB6">
            <w:pPr>
              <w:snapToGrid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Ericsson</w:t>
            </w:r>
          </w:p>
        </w:tc>
        <w:tc>
          <w:tcPr>
            <w:tcW w:w="8714" w:type="dxa"/>
          </w:tcPr>
          <w:p w14:paraId="420108FA" w14:textId="77777777" w:rsidR="00F15911" w:rsidRPr="00A25AC1" w:rsidRDefault="00F15911" w:rsidP="00F15911">
            <w:pPr>
              <w:rPr>
                <w:b/>
                <w:bCs/>
                <w:u w:val="single"/>
              </w:rPr>
            </w:pPr>
            <w:r w:rsidRPr="00A25AC1">
              <w:rPr>
                <w:b/>
                <w:bCs/>
                <w:u w:val="single"/>
              </w:rPr>
              <w:t>#</w:t>
            </w:r>
            <w:r>
              <w:rPr>
                <w:b/>
                <w:bCs/>
                <w:u w:val="single"/>
              </w:rPr>
              <w:t>2.2</w:t>
            </w:r>
          </w:p>
          <w:p w14:paraId="3CC232AA" w14:textId="77777777" w:rsidR="00F15911" w:rsidRDefault="00F15911" w:rsidP="00F15911">
            <w:r w:rsidRPr="00F04212">
              <w:t>Conclusion 2.2:</w:t>
            </w:r>
            <w:r>
              <w:t xml:space="preserve">  We think this should be reformulated as a proposal since we still have an FFS for densities 1/3 and 1/6 (we usually don’t </w:t>
            </w:r>
            <w:proofErr w:type="gramStart"/>
            <w:r>
              <w:t>included</w:t>
            </w:r>
            <w:proofErr w:type="gramEnd"/>
            <w:r>
              <w:t xml:space="preserve"> FFSs for conclusions).  Suggest the following revision:</w:t>
            </w:r>
          </w:p>
          <w:p w14:paraId="011E876B" w14:textId="77777777" w:rsidR="00F15911" w:rsidRDefault="00F15911" w:rsidP="00F15911">
            <w:pPr>
              <w:suppressAutoHyphens w:val="0"/>
              <w:spacing w:beforeLines="50" w:before="120" w:after="0" w:line="276" w:lineRule="auto"/>
              <w:jc w:val="both"/>
              <w:rPr>
                <w:rFonts w:ascii="Times New Roman" w:hAnsi="Times New Roman"/>
                <w:b/>
                <w:bCs/>
                <w:sz w:val="18"/>
                <w:szCs w:val="18"/>
              </w:rPr>
            </w:pPr>
            <w:r w:rsidRPr="006F441A">
              <w:rPr>
                <w:rFonts w:ascii="Times New Roman" w:hAnsi="Times New Roman"/>
                <w:b/>
                <w:bCs/>
                <w:strike/>
                <w:color w:val="FF0000"/>
                <w:sz w:val="18"/>
                <w:szCs w:val="18"/>
                <w:highlight w:val="yellow"/>
              </w:rPr>
              <w:t>Conclusion</w:t>
            </w:r>
            <w:r w:rsidRPr="006F441A">
              <w:rPr>
                <w:rFonts w:ascii="Times New Roman" w:hAnsi="Times New Roman"/>
                <w:b/>
                <w:bCs/>
                <w:color w:val="FF0000"/>
                <w:sz w:val="18"/>
                <w:szCs w:val="18"/>
                <w:highlight w:val="yellow"/>
              </w:rPr>
              <w:t xml:space="preserve"> Proposal</w:t>
            </w:r>
            <w:r>
              <w:rPr>
                <w:rFonts w:ascii="Times New Roman" w:hAnsi="Times New Roman"/>
                <w:b/>
                <w:bCs/>
                <w:sz w:val="18"/>
                <w:szCs w:val="18"/>
                <w:highlight w:val="yellow"/>
              </w:rPr>
              <w:t xml:space="preserve"> 2.2</w:t>
            </w:r>
          </w:p>
          <w:p w14:paraId="0B3DB751" w14:textId="77777777" w:rsidR="00F15911" w:rsidRDefault="00F15911" w:rsidP="00F15911">
            <w:pPr>
              <w:spacing w:after="0" w:line="276" w:lineRule="auto"/>
              <w:jc w:val="both"/>
              <w:rPr>
                <w:rFonts w:ascii="Times New Roman" w:hAnsi="Times New Roman"/>
                <w:sz w:val="18"/>
                <w:szCs w:val="18"/>
              </w:rPr>
            </w:pPr>
          </w:p>
          <w:p w14:paraId="59AE4EAE" w14:textId="77777777" w:rsidR="00F15911" w:rsidRDefault="00F15911" w:rsidP="00F15911">
            <w:pPr>
              <w:suppressAutoHyphens w:val="0"/>
              <w:spacing w:after="0" w:line="276" w:lineRule="auto"/>
              <w:jc w:val="both"/>
              <w:rPr>
                <w:rFonts w:ascii="Times New Roman" w:hAnsi="Times New Roman" w:cs="Times New Roman"/>
                <w:color w:val="000000" w:themeColor="text1"/>
                <w:sz w:val="18"/>
                <w:szCs w:val="18"/>
              </w:rPr>
            </w:pPr>
            <w:r w:rsidRPr="006F441A">
              <w:rPr>
                <w:rFonts w:ascii="Times New Roman" w:hAnsi="Times New Roman"/>
                <w:strike/>
                <w:color w:val="FF0000"/>
                <w:sz w:val="18"/>
                <w:szCs w:val="18"/>
              </w:rPr>
              <w:t>No enhancement to t</w:t>
            </w:r>
            <w:r>
              <w:rPr>
                <w:rFonts w:ascii="Times New Roman" w:hAnsi="Times New Roman"/>
                <w:strike/>
                <w:color w:val="FF0000"/>
                <w:sz w:val="18"/>
                <w:szCs w:val="18"/>
              </w:rPr>
              <w:t xml:space="preserve"> </w:t>
            </w:r>
            <w:proofErr w:type="gramStart"/>
            <w:r w:rsidRPr="006F441A">
              <w:rPr>
                <w:rFonts w:ascii="Times New Roman" w:hAnsi="Times New Roman"/>
                <w:color w:val="FF0000"/>
                <w:sz w:val="18"/>
                <w:szCs w:val="18"/>
              </w:rPr>
              <w:t>T</w:t>
            </w:r>
            <w:r>
              <w:rPr>
                <w:rFonts w:ascii="Times New Roman" w:hAnsi="Times New Roman"/>
                <w:sz w:val="18"/>
                <w:szCs w:val="18"/>
              </w:rPr>
              <w:t>he</w:t>
            </w:r>
            <w:proofErr w:type="gramEnd"/>
            <w:r>
              <w:rPr>
                <w:rFonts w:ascii="Times New Roman" w:hAnsi="Times New Roman"/>
                <w:sz w:val="18"/>
                <w:szCs w:val="18"/>
              </w:rPr>
              <w:t xml:space="preserve"> following legacy specification restriction on frequency density of CSI-RS port in a CSI subband </w:t>
            </w:r>
            <w:r w:rsidRPr="0078656B">
              <w:rPr>
                <w:rFonts w:ascii="Times New Roman" w:hAnsi="Times New Roman"/>
                <w:color w:val="FF0000"/>
                <w:sz w:val="18"/>
                <w:szCs w:val="18"/>
              </w:rPr>
              <w:t xml:space="preserve">is applied </w:t>
            </w:r>
            <w:r>
              <w:rPr>
                <w:rFonts w:ascii="Times New Roman" w:hAnsi="Times New Roman"/>
                <w:sz w:val="18"/>
                <w:szCs w:val="18"/>
              </w:rPr>
              <w:t>for the frequency-domain densities ρ = 1/4 and 1/8</w:t>
            </w:r>
            <w:r w:rsidRPr="0078656B">
              <w:rPr>
                <w:rFonts w:ascii="Times New Roman" w:hAnsi="Times New Roman"/>
                <w:strike/>
                <w:color w:val="FF0000"/>
                <w:sz w:val="18"/>
                <w:szCs w:val="18"/>
              </w:rPr>
              <w:t xml:space="preserve">, i.e., the following from Clause 5.2.1.4 in TS 38.214 shall </w:t>
            </w:r>
            <w:r w:rsidRPr="0078656B">
              <w:rPr>
                <w:rFonts w:ascii="Times New Roman" w:hAnsi="Times New Roman" w:cs="Times New Roman"/>
                <w:strike/>
                <w:color w:val="FF0000"/>
                <w:sz w:val="18"/>
                <w:szCs w:val="18"/>
              </w:rPr>
              <w:t>be applied</w:t>
            </w:r>
            <w:r>
              <w:rPr>
                <w:rFonts w:ascii="Times New Roman" w:hAnsi="Times New Roman" w:cs="Times New Roman"/>
                <w:color w:val="000000" w:themeColor="text1"/>
                <w:sz w:val="18"/>
                <w:szCs w:val="18"/>
              </w:rPr>
              <w:t>:</w:t>
            </w:r>
          </w:p>
          <w:p w14:paraId="0F0D4DA8" w14:textId="77777777" w:rsidR="00F15911" w:rsidRDefault="00F15911" w:rsidP="00F15911">
            <w:pPr>
              <w:pStyle w:val="af6"/>
              <w:numPr>
                <w:ilvl w:val="0"/>
                <w:numId w:val="5"/>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 xml:space="preserve">A UE is not expected to be configured with </w:t>
            </w:r>
            <w:proofErr w:type="spellStart"/>
            <w:r>
              <w:rPr>
                <w:rFonts w:ascii="Times New Roman" w:hAnsi="Times New Roman"/>
                <w:i/>
                <w:iCs/>
                <w:sz w:val="18"/>
                <w:szCs w:val="18"/>
              </w:rPr>
              <w:t>csi-ReportingBand</w:t>
            </w:r>
            <w:proofErr w:type="spellEnd"/>
            <w:r>
              <w:rPr>
                <w:rFonts w:ascii="Times New Roman" w:hAnsi="Times New Roman"/>
                <w:sz w:val="18"/>
                <w:szCs w:val="18"/>
              </w:rPr>
              <w:t xml:space="preserve"> which contains a subband where a CSI-RS resource linked to the CSI Report setting has the frequency density of each CSI-RS port per PRB in the subband less than the configured density of the CSI-RS resource.</w:t>
            </w:r>
          </w:p>
          <w:p w14:paraId="0C68D923" w14:textId="77777777" w:rsidR="00F15911" w:rsidRDefault="00F15911" w:rsidP="00F15911">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FFS: Whether to apply the legacy </w:t>
            </w:r>
            <w:r>
              <w:rPr>
                <w:rFonts w:ascii="Times New Roman" w:hAnsi="Times New Roman"/>
                <w:sz w:val="18"/>
                <w:szCs w:val="18"/>
              </w:rPr>
              <w:t xml:space="preserve">specification restriction to the </w:t>
            </w:r>
            <w:r>
              <w:rPr>
                <w:rFonts w:ascii="Times New Roman" w:hAnsi="Times New Roman"/>
                <w:color w:val="000000" w:themeColor="text1"/>
                <w:sz w:val="18"/>
                <w:szCs w:val="18"/>
                <w:lang w:eastAsia="zh-CN"/>
              </w:rPr>
              <w:t>frequency-domain</w:t>
            </w:r>
            <w:r>
              <w:rPr>
                <w:rFonts w:ascii="Times New Roman" w:hAnsi="Times New Roman"/>
                <w:sz w:val="18"/>
                <w:szCs w:val="18"/>
              </w:rPr>
              <w:t xml:space="preserve"> densities </w:t>
            </w:r>
            <w:r>
              <w:rPr>
                <w:rFonts w:ascii="Times New Roman" w:hAnsi="Times New Roman"/>
                <w:bCs/>
                <w:sz w:val="18"/>
                <w:szCs w:val="18"/>
              </w:rPr>
              <w:t xml:space="preserve">ρ </w:t>
            </w:r>
            <w:r>
              <w:rPr>
                <w:rFonts w:ascii="Times New Roman" w:hAnsi="Times New Roman"/>
                <w:sz w:val="18"/>
                <w:szCs w:val="18"/>
              </w:rPr>
              <w:t xml:space="preserve">= </w:t>
            </w:r>
            <w:r>
              <w:rPr>
                <w:rFonts w:ascii="Times New Roman" w:hAnsi="Times New Roman" w:cs="Times New Roman"/>
                <w:color w:val="000000" w:themeColor="text1"/>
                <w:sz w:val="18"/>
                <w:szCs w:val="18"/>
              </w:rPr>
              <w:t>1/3 and 1/6</w:t>
            </w:r>
          </w:p>
          <w:p w14:paraId="2D5EC28C" w14:textId="056B2C90" w:rsidR="00F15911" w:rsidRDefault="00CD7BCF" w:rsidP="00F15911">
            <w:r>
              <w:rPr>
                <w:rFonts w:ascii="Times New Roman" w:eastAsia="SimSun" w:hAnsi="Times New Roman" w:cstheme="minorBidi"/>
                <w:bCs/>
                <w:color w:val="0000FF"/>
                <w:sz w:val="18"/>
                <w:szCs w:val="18"/>
                <w:lang w:eastAsia="en-US"/>
              </w:rPr>
              <w:t xml:space="preserve">[Mod] Thank you for the suggestion. But I think either way is fine. Considering the proposal is quite stable now, please let me keep the current wording.   </w:t>
            </w:r>
          </w:p>
          <w:p w14:paraId="275A3C7E" w14:textId="77777777" w:rsidR="00F15911" w:rsidRPr="00A25AC1" w:rsidRDefault="00F15911" w:rsidP="00F15911">
            <w:pPr>
              <w:rPr>
                <w:b/>
                <w:bCs/>
                <w:u w:val="single"/>
              </w:rPr>
            </w:pPr>
            <w:r w:rsidRPr="00A25AC1">
              <w:rPr>
                <w:b/>
                <w:bCs/>
                <w:u w:val="single"/>
              </w:rPr>
              <w:t>#</w:t>
            </w:r>
            <w:r>
              <w:rPr>
                <w:b/>
                <w:bCs/>
                <w:u w:val="single"/>
              </w:rPr>
              <w:t>2.3</w:t>
            </w:r>
          </w:p>
          <w:p w14:paraId="4BCF7A20" w14:textId="77777777" w:rsidR="00F15911" w:rsidRDefault="00F15911" w:rsidP="00F15911">
            <w:r w:rsidRPr="00F04212">
              <w:t>Proposal 2.3</w:t>
            </w:r>
            <w:r>
              <w:t xml:space="preserve">:  Do not support.  We don’t see the need to introduce new subband sizes in a late NR release like rel-20.  The simplest approach is that the legacy specification restriction is not </w:t>
            </w:r>
            <w:r>
              <w:lastRenderedPageBreak/>
              <w:t>applied to frequency densities 1/3 and 1/6.  Furthermore, we don’t see the need to further study what CSI subband size(s) is supported for different BWP sizes.</w:t>
            </w:r>
          </w:p>
          <w:p w14:paraId="718CFAFC" w14:textId="77777777" w:rsidR="00F15911" w:rsidRDefault="00F15911" w:rsidP="00F15911"/>
          <w:p w14:paraId="48857BD3" w14:textId="77777777" w:rsidR="00F15911" w:rsidRPr="00A25AC1" w:rsidRDefault="00F15911" w:rsidP="00F15911">
            <w:pPr>
              <w:rPr>
                <w:b/>
                <w:bCs/>
                <w:u w:val="single"/>
              </w:rPr>
            </w:pPr>
            <w:r w:rsidRPr="00A25AC1">
              <w:rPr>
                <w:b/>
                <w:bCs/>
                <w:u w:val="single"/>
              </w:rPr>
              <w:t>#</w:t>
            </w:r>
            <w:r>
              <w:rPr>
                <w:b/>
                <w:bCs/>
                <w:u w:val="single"/>
              </w:rPr>
              <w:t>2.4</w:t>
            </w:r>
          </w:p>
          <w:p w14:paraId="43EC253E" w14:textId="77777777" w:rsidR="00F15911" w:rsidRDefault="00F15911" w:rsidP="00F15911">
            <w:r>
              <w:t>P</w:t>
            </w:r>
            <w:r w:rsidRPr="005F7D6E">
              <w:t>roposal 2.4</w:t>
            </w:r>
            <w:r>
              <w:t>:  Do not support.</w:t>
            </w:r>
          </w:p>
          <w:p w14:paraId="555DA253" w14:textId="77777777" w:rsidR="00F15911" w:rsidRDefault="00F15911" w:rsidP="00F15911"/>
          <w:p w14:paraId="04292C16" w14:textId="77777777" w:rsidR="00F15911" w:rsidRPr="00A25AC1" w:rsidRDefault="00F15911" w:rsidP="00F15911">
            <w:pPr>
              <w:rPr>
                <w:b/>
                <w:bCs/>
                <w:u w:val="single"/>
              </w:rPr>
            </w:pPr>
            <w:r w:rsidRPr="00A25AC1">
              <w:rPr>
                <w:b/>
                <w:bCs/>
                <w:u w:val="single"/>
              </w:rPr>
              <w:t>#</w:t>
            </w:r>
            <w:r>
              <w:rPr>
                <w:b/>
                <w:bCs/>
                <w:u w:val="single"/>
              </w:rPr>
              <w:t>2.5</w:t>
            </w:r>
          </w:p>
          <w:p w14:paraId="3A8D0AFB" w14:textId="77777777" w:rsidR="00F15911" w:rsidRDefault="00F15911" w:rsidP="00F15911">
            <w:r>
              <w:t>P</w:t>
            </w:r>
            <w:r w:rsidRPr="005F7D6E">
              <w:t>roposal 2.</w:t>
            </w:r>
            <w:r>
              <w:t>5:  Not support as this can be handled by NW implementation.</w:t>
            </w:r>
          </w:p>
          <w:p w14:paraId="4FEB017F" w14:textId="77777777" w:rsidR="00F15911" w:rsidRDefault="00F15911" w:rsidP="00F15911"/>
          <w:p w14:paraId="05A53577" w14:textId="77777777" w:rsidR="00F15911" w:rsidRPr="00A25AC1" w:rsidRDefault="00F15911" w:rsidP="00F15911">
            <w:pPr>
              <w:rPr>
                <w:b/>
                <w:bCs/>
                <w:u w:val="single"/>
              </w:rPr>
            </w:pPr>
            <w:r w:rsidRPr="00A25AC1">
              <w:rPr>
                <w:b/>
                <w:bCs/>
                <w:u w:val="single"/>
              </w:rPr>
              <w:t>#</w:t>
            </w:r>
            <w:r>
              <w:rPr>
                <w:b/>
                <w:bCs/>
                <w:u w:val="single"/>
              </w:rPr>
              <w:t>2.6</w:t>
            </w:r>
          </w:p>
          <w:p w14:paraId="2E00BEEB" w14:textId="77777777" w:rsidR="00F15911" w:rsidRDefault="00F15911" w:rsidP="00F15911">
            <w:r>
              <w:t>P</w:t>
            </w:r>
            <w:r w:rsidRPr="005F7D6E">
              <w:t>roposal 2.</w:t>
            </w:r>
            <w:r>
              <w:t>6:  Not support.</w:t>
            </w:r>
          </w:p>
          <w:p w14:paraId="3488DF28" w14:textId="77777777" w:rsidR="00F15911" w:rsidRPr="00FC6BF9" w:rsidRDefault="00F15911" w:rsidP="00BB2FB6">
            <w:pPr>
              <w:widowControl w:val="0"/>
              <w:spacing w:after="0" w:line="240" w:lineRule="auto"/>
              <w:jc w:val="both"/>
              <w:rPr>
                <w:rFonts w:ascii="Times" w:hAnsi="Times" w:cs="Times"/>
                <w:b/>
                <w:sz w:val="18"/>
                <w:szCs w:val="18"/>
                <w:u w:val="single"/>
              </w:rPr>
            </w:pPr>
          </w:p>
        </w:tc>
      </w:tr>
      <w:tr w:rsidR="007C2ECF" w14:paraId="7F7948FA" w14:textId="77777777">
        <w:trPr>
          <w:trHeight w:val="215"/>
        </w:trPr>
        <w:tc>
          <w:tcPr>
            <w:tcW w:w="1271" w:type="dxa"/>
          </w:tcPr>
          <w:p w14:paraId="3F3BA01B" w14:textId="67965954" w:rsidR="007C2ECF" w:rsidRDefault="00392500" w:rsidP="00BB2FB6">
            <w:pPr>
              <w:snapToGrid w:val="0"/>
              <w:spacing w:after="0" w:line="240" w:lineRule="auto"/>
              <w:jc w:val="both"/>
              <w:rPr>
                <w:rFonts w:ascii="Times" w:eastAsia="DengXian" w:hAnsi="Times" w:cs="Times"/>
                <w:sz w:val="18"/>
                <w:szCs w:val="18"/>
                <w:lang w:eastAsia="zh-CN"/>
              </w:rPr>
            </w:pPr>
            <w:proofErr w:type="spellStart"/>
            <w:r>
              <w:rPr>
                <w:rFonts w:ascii="Times" w:eastAsia="DengXian" w:hAnsi="Times" w:cs="Times"/>
                <w:sz w:val="18"/>
                <w:szCs w:val="18"/>
                <w:lang w:eastAsia="zh-CN"/>
              </w:rPr>
              <w:lastRenderedPageBreak/>
              <w:t>CEWiT</w:t>
            </w:r>
            <w:proofErr w:type="spellEnd"/>
          </w:p>
        </w:tc>
        <w:tc>
          <w:tcPr>
            <w:tcW w:w="8714" w:type="dxa"/>
          </w:tcPr>
          <w:p w14:paraId="150E915D" w14:textId="51DC47B0" w:rsidR="00265996" w:rsidRPr="00265996" w:rsidRDefault="00265996" w:rsidP="00F15911">
            <w:r>
              <w:rPr>
                <w:b/>
                <w:bCs/>
                <w:u w:val="single"/>
              </w:rPr>
              <w:t>Proposal 2.1:</w:t>
            </w:r>
            <w:r>
              <w:t xml:space="preserve"> Support</w:t>
            </w:r>
          </w:p>
          <w:p w14:paraId="59F74D09" w14:textId="3C3ED7A5" w:rsidR="007C2ECF" w:rsidRDefault="00321937" w:rsidP="00F15911">
            <w:pPr>
              <w:rPr>
                <w:b/>
                <w:bCs/>
                <w:u w:val="single"/>
              </w:rPr>
            </w:pPr>
            <w:r>
              <w:rPr>
                <w:b/>
                <w:bCs/>
                <w:u w:val="single"/>
              </w:rPr>
              <w:t xml:space="preserve">Questing </w:t>
            </w:r>
            <w:r w:rsidR="00392500">
              <w:rPr>
                <w:b/>
                <w:bCs/>
                <w:u w:val="single"/>
              </w:rPr>
              <w:t>2.6</w:t>
            </w:r>
            <w:r w:rsidR="00E5571A">
              <w:rPr>
                <w:b/>
                <w:bCs/>
                <w:u w:val="single"/>
              </w:rPr>
              <w:t>:</w:t>
            </w:r>
          </w:p>
          <w:p w14:paraId="5E853137" w14:textId="728B5CF2" w:rsidR="00392500" w:rsidRDefault="00392500" w:rsidP="00F15911">
            <w:r>
              <w:t xml:space="preserve">Support. </w:t>
            </w:r>
            <w:r w:rsidR="00470AA3">
              <w:t>Time aggregation across multiple time instances can be up to UE implementation.</w:t>
            </w:r>
          </w:p>
          <w:p w14:paraId="591A8A52" w14:textId="77777777" w:rsidR="00283CB5" w:rsidRDefault="00A6106B" w:rsidP="00F15911">
            <w:pPr>
              <w:rPr>
                <w:bCs/>
              </w:rPr>
            </w:pPr>
            <w:r w:rsidRPr="00A6106B">
              <w:rPr>
                <w:bCs/>
              </w:rPr>
              <w:t>Without the support of CSI-RS cycling, a frequency-selective UE repeatedly reports inaccurate CSI reports to the BS as the channel captured by the CSI-RS is the same across all time instances. On the other hand, when CSI-RS is transmitted in a cyclic fashion, the channel experienced by the user will be different across different time instances and hence the UE will report different CSI reports for different time instances</w:t>
            </w:r>
            <w:r w:rsidR="00CD10E4">
              <w:rPr>
                <w:bCs/>
              </w:rPr>
              <w:t>.</w:t>
            </w:r>
          </w:p>
          <w:p w14:paraId="00022328" w14:textId="77777777" w:rsidR="00EC53BC" w:rsidRDefault="00470AA3" w:rsidP="00F15911">
            <w:r>
              <w:t xml:space="preserve">In our simulations, we have seen improvement in the UPT when cycling across multiple time instances is adopted. </w:t>
            </w:r>
            <w:r w:rsidR="006A735B">
              <w:t xml:space="preserve">As per our understanding, </w:t>
            </w:r>
            <w:r w:rsidR="00C95B7A">
              <w:t>the improvement in UPT is</w:t>
            </w:r>
            <w:r w:rsidR="00893DFA">
              <w:t xml:space="preserve"> the result of reducing repeated TB failures. </w:t>
            </w:r>
            <w:r w:rsidR="0092650D">
              <w:t xml:space="preserve">When cycling across multiple time instances is not adopted, </w:t>
            </w:r>
            <w:r w:rsidR="009146E9">
              <w:t xml:space="preserve">the chances of repeated TB failures is </w:t>
            </w:r>
            <w:r w:rsidR="00292A7B">
              <w:t xml:space="preserve">more because the UE reports inaccurate CSI report repeatedly. </w:t>
            </w:r>
            <w:r w:rsidR="00F10AB2">
              <w:t xml:space="preserve">Whereas, when cycling across multiple time instances is adopted, </w:t>
            </w:r>
            <w:r w:rsidR="000D1064">
              <w:t>the UE captures different channel across different time instances and hence the chances of repeated TB failure reduced thereby improving UPT.</w:t>
            </w:r>
          </w:p>
          <w:p w14:paraId="1EF407DF" w14:textId="4ED0FC51" w:rsidR="00133A58" w:rsidRDefault="008A1366" w:rsidP="008A1366">
            <w:pPr>
              <w:jc w:val="center"/>
            </w:pPr>
            <w:r>
              <w:rPr>
                <w:noProof/>
              </w:rPr>
              <w:lastRenderedPageBreak/>
              <w:drawing>
                <wp:inline distT="0" distB="0" distL="0" distR="0" wp14:anchorId="426C958E" wp14:editId="1ACBCAF4">
                  <wp:extent cx="5095270" cy="2630197"/>
                  <wp:effectExtent l="0" t="0" r="0" b="0"/>
                  <wp:docPr id="1919307925" name="Picture 1" descr="A line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07925" name="Picture 1" descr="A line of a person's fac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15423" cy="2640600"/>
                          </a:xfrm>
                          <a:prstGeom prst="rect">
                            <a:avLst/>
                          </a:prstGeom>
                        </pic:spPr>
                      </pic:pic>
                    </a:graphicData>
                  </a:graphic>
                </wp:inline>
              </w:drawing>
            </w:r>
          </w:p>
          <w:p w14:paraId="5D26BF34" w14:textId="36B016E9" w:rsidR="00ED0683" w:rsidRDefault="002B1904" w:rsidP="00F15911">
            <w:r>
              <w:t xml:space="preserve">To address </w:t>
            </w:r>
            <w:r w:rsidR="00390D65">
              <w:t>V</w:t>
            </w:r>
            <w:r>
              <w:t>ivo’s comments, we don’t feel that supporting cycling results in additional UE complexity if the time aggregation across multiple time instances</w:t>
            </w:r>
            <w:r w:rsidR="00533549">
              <w:t xml:space="preserve"> is made optional</w:t>
            </w:r>
            <w:r>
              <w:t>.</w:t>
            </w:r>
          </w:p>
          <w:p w14:paraId="39677FF3" w14:textId="758573D3" w:rsidR="00EF45F8" w:rsidRDefault="00EF45F8" w:rsidP="00F15911">
            <w:r>
              <w:t xml:space="preserve">To address Oppo’s comments, </w:t>
            </w:r>
            <w:r w:rsidR="00877705">
              <w:t xml:space="preserve">as per our understanding </w:t>
            </w:r>
            <w:r>
              <w:t>the main benefit of supporting cycling across multiple time instances is to reduce repeated TB failures for frequency-selective UEs</w:t>
            </w:r>
            <w:r w:rsidR="00877705">
              <w:t xml:space="preserve"> which is shown in our simulations</w:t>
            </w:r>
            <w:r w:rsidR="001B4EAE">
              <w:t xml:space="preserve"> thereby increasing the UPT of the UE.</w:t>
            </w:r>
          </w:p>
          <w:p w14:paraId="6D7A14B5" w14:textId="3DD826D9" w:rsidR="00390D65" w:rsidRPr="00893DFA" w:rsidRDefault="00390D65" w:rsidP="00F15911">
            <w:r>
              <w:t xml:space="preserve">We also feel that supporting cycling across multiple time instances doesn’t </w:t>
            </w:r>
            <w:r w:rsidR="00D54716">
              <w:t xml:space="preserve">have much of a spec impact. </w:t>
            </w:r>
            <w:r w:rsidR="00CE39C5">
              <w:t xml:space="preserve">Hence, limited </w:t>
            </w:r>
            <w:proofErr w:type="gramStart"/>
            <w:r w:rsidR="00CE39C5">
              <w:t>TU’s</w:t>
            </w:r>
            <w:proofErr w:type="gramEnd"/>
            <w:r w:rsidR="00CE39C5">
              <w:t xml:space="preserve"> shouldn’t be a problem.</w:t>
            </w:r>
          </w:p>
        </w:tc>
      </w:tr>
      <w:tr w:rsidR="00043E27" w14:paraId="1FFB16A7" w14:textId="77777777">
        <w:trPr>
          <w:trHeight w:val="215"/>
        </w:trPr>
        <w:tc>
          <w:tcPr>
            <w:tcW w:w="1271" w:type="dxa"/>
          </w:tcPr>
          <w:p w14:paraId="2AE20B18" w14:textId="704DE603" w:rsidR="00043E27" w:rsidRPr="00043E27" w:rsidRDefault="00043E27" w:rsidP="00BB2FB6">
            <w:pPr>
              <w:snapToGrid w:val="0"/>
              <w:spacing w:after="0" w:line="240" w:lineRule="auto"/>
              <w:jc w:val="both"/>
              <w:rPr>
                <w:rFonts w:ascii="Times" w:eastAsia="Yu Mincho" w:hAnsi="Times" w:cs="Times"/>
                <w:sz w:val="18"/>
                <w:szCs w:val="18"/>
                <w:lang w:eastAsia="ja-JP"/>
              </w:rPr>
            </w:pPr>
            <w:r>
              <w:rPr>
                <w:rFonts w:ascii="Times" w:eastAsia="Yu Mincho" w:hAnsi="Times" w:cs="Times" w:hint="eastAsia"/>
                <w:sz w:val="18"/>
                <w:szCs w:val="18"/>
                <w:lang w:eastAsia="ja-JP"/>
              </w:rPr>
              <w:lastRenderedPageBreak/>
              <w:t>NTT DOCOMO</w:t>
            </w:r>
          </w:p>
        </w:tc>
        <w:tc>
          <w:tcPr>
            <w:tcW w:w="8714" w:type="dxa"/>
          </w:tcPr>
          <w:p w14:paraId="7EA0DAAF" w14:textId="77777777" w:rsidR="00043E27" w:rsidRDefault="00043E27" w:rsidP="00043E27">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2.1</w:t>
            </w:r>
          </w:p>
          <w:p w14:paraId="7BF2597E" w14:textId="77777777" w:rsidR="00043E27" w:rsidRPr="006A6C7B" w:rsidRDefault="00043E27" w:rsidP="00043E27">
            <w:pPr>
              <w:overflowPunct w:val="0"/>
              <w:autoSpaceDE w:val="0"/>
              <w:autoSpaceDN w:val="0"/>
              <w:adjustRightInd w:val="0"/>
              <w:spacing w:after="0" w:line="240" w:lineRule="auto"/>
              <w:jc w:val="both"/>
              <w:textAlignment w:val="baseline"/>
              <w:rPr>
                <w:rFonts w:ascii="Times New Roman" w:eastAsia="Yu Mincho" w:hAnsi="Times New Roman" w:cs="Times New Roman"/>
                <w:bCs/>
                <w:sz w:val="18"/>
                <w:szCs w:val="18"/>
                <w:lang w:eastAsia="ja-JP"/>
              </w:rPr>
            </w:pPr>
            <w:r>
              <w:rPr>
                <w:rFonts w:ascii="Times New Roman" w:eastAsia="DengXian" w:hAnsi="Times New Roman" w:cs="Times New Roman"/>
                <w:b/>
                <w:sz w:val="18"/>
                <w:szCs w:val="18"/>
                <w:lang w:eastAsia="zh-CN"/>
              </w:rPr>
              <w:t xml:space="preserve">Proposal 2.1: </w:t>
            </w:r>
            <w:r>
              <w:rPr>
                <w:rFonts w:ascii="Times New Roman" w:eastAsia="DengXian" w:hAnsi="Times New Roman" w:cs="Times New Roman"/>
                <w:bCs/>
                <w:sz w:val="18"/>
                <w:szCs w:val="18"/>
                <w:lang w:eastAsia="zh-CN"/>
              </w:rPr>
              <w:t>Support</w:t>
            </w:r>
          </w:p>
          <w:p w14:paraId="1B602299" w14:textId="77777777" w:rsidR="00043E27" w:rsidRDefault="00043E27" w:rsidP="00043E27">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521C09BE" w14:textId="77777777" w:rsidR="00043E27" w:rsidRDefault="00043E27" w:rsidP="00043E27">
            <w:pPr>
              <w:overflowPunct w:val="0"/>
              <w:autoSpaceDE w:val="0"/>
              <w:autoSpaceDN w:val="0"/>
              <w:adjustRightInd w:val="0"/>
              <w:spacing w:after="0" w:line="240" w:lineRule="auto"/>
              <w:jc w:val="both"/>
              <w:textAlignment w:val="baseline"/>
              <w:rPr>
                <w:rFonts w:ascii="Times New Roman" w:eastAsia="DengXi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2.2</w:t>
            </w:r>
          </w:p>
          <w:p w14:paraId="18AEA6C7" w14:textId="77777777" w:rsidR="00043E27" w:rsidRPr="006A6C7B" w:rsidRDefault="00043E27" w:rsidP="00043E27">
            <w:pPr>
              <w:overflowPunct w:val="0"/>
              <w:autoSpaceDE w:val="0"/>
              <w:autoSpaceDN w:val="0"/>
              <w:adjustRightInd w:val="0"/>
              <w:spacing w:after="0" w:line="240" w:lineRule="auto"/>
              <w:jc w:val="both"/>
              <w:textAlignment w:val="baseline"/>
              <w:rPr>
                <w:rFonts w:ascii="Times New Roman" w:eastAsia="Yu Mincho" w:hAnsi="Times New Roman" w:cs="Times New Roman"/>
                <w:bCs/>
                <w:sz w:val="18"/>
                <w:szCs w:val="18"/>
                <w:lang w:eastAsia="ja-JP"/>
              </w:rPr>
            </w:pPr>
            <w:r>
              <w:rPr>
                <w:rFonts w:ascii="Times New Roman" w:eastAsia="DengXian" w:hAnsi="Times New Roman" w:cs="Times New Roman"/>
                <w:b/>
                <w:sz w:val="18"/>
                <w:szCs w:val="18"/>
                <w:lang w:eastAsia="zh-CN"/>
              </w:rPr>
              <w:t>Conclusion 2.2:</w:t>
            </w:r>
            <w:r>
              <w:rPr>
                <w:rFonts w:ascii="Times New Roman" w:eastAsia="DengXian" w:hAnsi="Times New Roman" w:cs="Times New Roman"/>
                <w:bCs/>
                <w:sz w:val="18"/>
                <w:szCs w:val="18"/>
                <w:lang w:eastAsia="zh-CN"/>
              </w:rPr>
              <w:t xml:space="preserve"> </w:t>
            </w:r>
            <w:r>
              <w:rPr>
                <w:rFonts w:ascii="Times New Roman" w:eastAsia="Yu Mincho" w:hAnsi="Times New Roman" w:cs="Times New Roman" w:hint="eastAsia"/>
                <w:bCs/>
                <w:sz w:val="18"/>
                <w:szCs w:val="18"/>
                <w:lang w:eastAsia="ja-JP"/>
              </w:rPr>
              <w:t>Support</w:t>
            </w:r>
          </w:p>
          <w:p w14:paraId="7F40D138" w14:textId="77777777" w:rsidR="00043E27" w:rsidRDefault="00043E27" w:rsidP="00043E27">
            <w:pPr>
              <w:overflowPunct w:val="0"/>
              <w:autoSpaceDE w:val="0"/>
              <w:autoSpaceDN w:val="0"/>
              <w:adjustRightInd w:val="0"/>
              <w:spacing w:after="0" w:line="240" w:lineRule="auto"/>
              <w:jc w:val="both"/>
              <w:textAlignment w:val="baseline"/>
              <w:rPr>
                <w:rFonts w:ascii="Times New Roman" w:eastAsia="DengXian" w:hAnsi="Times New Roman" w:cs="Times New Roman"/>
                <w:bCs/>
                <w:sz w:val="18"/>
                <w:szCs w:val="18"/>
                <w:lang w:eastAsia="zh-CN"/>
              </w:rPr>
            </w:pPr>
          </w:p>
          <w:p w14:paraId="74A742A2" w14:textId="77777777" w:rsidR="00043E27" w:rsidRDefault="00043E27" w:rsidP="00043E27">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2.3</w:t>
            </w:r>
          </w:p>
          <w:p w14:paraId="4FB43344" w14:textId="77777777" w:rsidR="00043E27" w:rsidRPr="002C0506" w:rsidRDefault="00043E27" w:rsidP="00043E27">
            <w:pPr>
              <w:overflowPunct w:val="0"/>
              <w:autoSpaceDE w:val="0"/>
              <w:autoSpaceDN w:val="0"/>
              <w:adjustRightInd w:val="0"/>
              <w:spacing w:after="0" w:line="240" w:lineRule="auto"/>
              <w:jc w:val="both"/>
              <w:textAlignment w:val="baseline"/>
              <w:rPr>
                <w:rFonts w:ascii="Times New Roman" w:eastAsia="Yu Mincho" w:hAnsi="Times New Roman" w:cstheme="minorBidi"/>
                <w:bCs/>
                <w:color w:val="0000FF"/>
                <w:sz w:val="18"/>
                <w:szCs w:val="18"/>
                <w:lang w:eastAsia="ja-JP"/>
              </w:rPr>
            </w:pPr>
            <w:r>
              <w:rPr>
                <w:rFonts w:ascii="Times New Roman" w:eastAsia="DengXian" w:hAnsi="Times New Roman" w:cs="Times New Roman"/>
                <w:b/>
                <w:color w:val="000000" w:themeColor="text1"/>
                <w:sz w:val="18"/>
                <w:szCs w:val="18"/>
                <w:lang w:eastAsia="zh-CN"/>
              </w:rPr>
              <w:t xml:space="preserve">Proposal 2.3: </w:t>
            </w:r>
            <w:r>
              <w:rPr>
                <w:rFonts w:ascii="Times New Roman" w:eastAsia="Yu Mincho" w:hAnsi="Times New Roman" w:cs="Times New Roman" w:hint="eastAsia"/>
                <w:bCs/>
                <w:color w:val="000000" w:themeColor="text1"/>
                <w:sz w:val="18"/>
                <w:szCs w:val="18"/>
                <w:lang w:eastAsia="ja-JP"/>
              </w:rPr>
              <w:t>Support</w:t>
            </w:r>
          </w:p>
          <w:p w14:paraId="4F1F9FA1" w14:textId="77777777" w:rsidR="00043E27" w:rsidRDefault="00043E27" w:rsidP="00043E27">
            <w:pPr>
              <w:overflowPunct w:val="0"/>
              <w:autoSpaceDE w:val="0"/>
              <w:autoSpaceDN w:val="0"/>
              <w:adjustRightInd w:val="0"/>
              <w:spacing w:after="0" w:line="240" w:lineRule="auto"/>
              <w:jc w:val="both"/>
              <w:textAlignment w:val="baseline"/>
              <w:rPr>
                <w:rFonts w:ascii="Times New Roman" w:eastAsia="DengXian" w:hAnsi="Times New Roman" w:cs="Times New Roman"/>
                <w:b/>
                <w:sz w:val="18"/>
                <w:szCs w:val="18"/>
                <w:lang w:eastAsia="zh-CN"/>
              </w:rPr>
            </w:pPr>
          </w:p>
          <w:p w14:paraId="0B3BBADC" w14:textId="77777777" w:rsidR="00043E27" w:rsidRDefault="00043E27" w:rsidP="00043E27">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2.4</w:t>
            </w:r>
          </w:p>
          <w:p w14:paraId="0D7C3575" w14:textId="77777777" w:rsidR="00043E27" w:rsidRPr="002C0506" w:rsidRDefault="00043E27" w:rsidP="00043E27">
            <w:pPr>
              <w:overflowPunct w:val="0"/>
              <w:autoSpaceDE w:val="0"/>
              <w:autoSpaceDN w:val="0"/>
              <w:adjustRightInd w:val="0"/>
              <w:spacing w:after="0" w:line="240" w:lineRule="auto"/>
              <w:jc w:val="both"/>
              <w:textAlignment w:val="baseline"/>
              <w:rPr>
                <w:rFonts w:ascii="Times New Roman" w:eastAsia="Yu Mincho" w:hAnsi="Times New Roman" w:cs="Times New Roman"/>
                <w:b/>
                <w:color w:val="000000" w:themeColor="text1"/>
                <w:sz w:val="18"/>
                <w:szCs w:val="18"/>
                <w:lang w:eastAsia="ja-JP"/>
              </w:rPr>
            </w:pPr>
            <w:r>
              <w:rPr>
                <w:rFonts w:ascii="Times New Roman" w:hAnsi="Times New Roman" w:cs="Times New Roman"/>
                <w:b/>
                <w:color w:val="000000" w:themeColor="text1"/>
                <w:sz w:val="18"/>
                <w:szCs w:val="18"/>
                <w:lang w:eastAsia="zh-CN"/>
              </w:rPr>
              <w:t xml:space="preserve">Proposal 2.4: </w:t>
            </w:r>
            <w:r w:rsidRPr="002C0506">
              <w:rPr>
                <w:rFonts w:ascii="Times New Roman" w:hAnsi="Times New Roman" w:cs="Times New Roman" w:hint="eastAsia"/>
                <w:bCs/>
                <w:color w:val="000000" w:themeColor="text1"/>
                <w:sz w:val="18"/>
                <w:szCs w:val="18"/>
                <w:lang w:eastAsia="zh-CN"/>
              </w:rPr>
              <w:t xml:space="preserve">Not support, </w:t>
            </w:r>
            <w:r w:rsidRPr="002C0506">
              <w:rPr>
                <w:rFonts w:ascii="Times New Roman" w:hAnsi="Times New Roman" w:cs="Times New Roman"/>
                <w:bCs/>
                <w:color w:val="000000" w:themeColor="text1"/>
                <w:sz w:val="18"/>
                <w:szCs w:val="18"/>
                <w:lang w:eastAsia="zh-CN"/>
              </w:rPr>
              <w:t>furthermore</w:t>
            </w:r>
            <w:r w:rsidRPr="002C0506">
              <w:rPr>
                <w:rFonts w:ascii="Times New Roman" w:hAnsi="Times New Roman" w:cs="Times New Roman" w:hint="eastAsia"/>
                <w:bCs/>
                <w:color w:val="000000" w:themeColor="text1"/>
                <w:sz w:val="18"/>
                <w:szCs w:val="18"/>
                <w:lang w:eastAsia="zh-CN"/>
              </w:rPr>
              <w:t xml:space="preserve">, we </w:t>
            </w:r>
            <w:r>
              <w:rPr>
                <w:rFonts w:ascii="Times New Roman" w:hAnsi="Times New Roman" w:cs="Times New Roman"/>
                <w:bCs/>
                <w:color w:val="000000" w:themeColor="text1"/>
                <w:sz w:val="18"/>
                <w:szCs w:val="18"/>
                <w:lang w:eastAsia="zh-CN"/>
              </w:rPr>
              <w:t>believe</w:t>
            </w:r>
            <w:r>
              <w:rPr>
                <w:rFonts w:ascii="Times New Roman" w:eastAsia="Yu Mincho" w:hAnsi="Times New Roman" w:cs="Times New Roman" w:hint="eastAsia"/>
                <w:bCs/>
                <w:color w:val="000000" w:themeColor="text1"/>
                <w:sz w:val="18"/>
                <w:szCs w:val="18"/>
                <w:lang w:eastAsia="ja-JP"/>
              </w:rPr>
              <w:t xml:space="preserve"> the latest T</w:t>
            </w:r>
            <w:r w:rsidRPr="002C0506">
              <w:rPr>
                <w:rFonts w:ascii="Times New Roman" w:hAnsi="Times New Roman" w:cs="Times New Roman" w:hint="eastAsia"/>
                <w:bCs/>
                <w:color w:val="000000" w:themeColor="text1"/>
                <w:sz w:val="18"/>
                <w:szCs w:val="18"/>
                <w:lang w:eastAsia="zh-CN"/>
              </w:rPr>
              <w:t xml:space="preserve">S38.214 clearly </w:t>
            </w:r>
            <w:r w:rsidRPr="002C0506">
              <w:rPr>
                <w:rFonts w:ascii="Times New Roman" w:hAnsi="Times New Roman" w:cs="Times New Roman"/>
                <w:bCs/>
                <w:color w:val="000000" w:themeColor="text1"/>
                <w:sz w:val="18"/>
                <w:szCs w:val="18"/>
                <w:lang w:eastAsia="zh-CN"/>
              </w:rPr>
              <w:t>states</w:t>
            </w:r>
            <w:r w:rsidRPr="002C0506">
              <w:rPr>
                <w:rFonts w:ascii="Times New Roman" w:hAnsi="Times New Roman" w:cs="Times New Roman" w:hint="eastAsia"/>
                <w:bCs/>
                <w:color w:val="000000" w:themeColor="text1"/>
                <w:sz w:val="18"/>
                <w:szCs w:val="18"/>
                <w:lang w:eastAsia="zh-CN"/>
              </w:rPr>
              <w:t xml:space="preserve"> that all CSI resources within one set are configured with same density </w:t>
            </w:r>
            <w:r w:rsidRPr="002C0506">
              <w:rPr>
                <w:rFonts w:ascii="Times New Roman" w:hAnsi="Times New Roman" w:cs="Times New Roman"/>
                <w:bCs/>
                <w:color w:val="000000" w:themeColor="text1"/>
                <w:sz w:val="18"/>
                <w:szCs w:val="18"/>
                <w:lang w:eastAsia="zh-CN"/>
              </w:rPr>
              <w:t>except</w:t>
            </w:r>
            <w:r w:rsidRPr="002C0506">
              <w:rPr>
                <w:rFonts w:ascii="Times New Roman" w:hAnsi="Times New Roman" w:cs="Times New Roman" w:hint="eastAsia"/>
                <w:bCs/>
                <w:color w:val="000000" w:themeColor="text1"/>
                <w:sz w:val="18"/>
                <w:szCs w:val="18"/>
                <w:lang w:eastAsia="zh-CN"/>
              </w:rPr>
              <w:t xml:space="preserve"> 1/2. Also, for density of 1/2, it is</w:t>
            </w:r>
            <w:r>
              <w:rPr>
                <w:rFonts w:ascii="Times New Roman" w:eastAsia="Yu Mincho" w:hAnsi="Times New Roman" w:cs="Times New Roman" w:hint="eastAsia"/>
                <w:bCs/>
                <w:color w:val="000000" w:themeColor="text1"/>
                <w:sz w:val="18"/>
                <w:szCs w:val="18"/>
                <w:lang w:eastAsia="ja-JP"/>
              </w:rPr>
              <w:t xml:space="preserve"> only</w:t>
            </w:r>
            <w:r w:rsidRPr="002C0506">
              <w:rPr>
                <w:rFonts w:ascii="Times New Roman" w:hAnsi="Times New Roman" w:cs="Times New Roman" w:hint="eastAsia"/>
                <w:bCs/>
                <w:color w:val="000000" w:themeColor="text1"/>
                <w:sz w:val="18"/>
                <w:szCs w:val="18"/>
                <w:lang w:eastAsia="zh-CN"/>
              </w:rPr>
              <w:t xml:space="preserve"> allowed to configure differen</w:t>
            </w:r>
            <w:r>
              <w:rPr>
                <w:rFonts w:ascii="Times New Roman" w:eastAsia="Yu Mincho" w:hAnsi="Times New Roman" w:cs="Times New Roman" w:hint="eastAsia"/>
                <w:bCs/>
                <w:color w:val="000000" w:themeColor="text1"/>
                <w:sz w:val="18"/>
                <w:szCs w:val="18"/>
                <w:lang w:eastAsia="ja-JP"/>
              </w:rPr>
              <w:t>t PRB offset such as</w:t>
            </w:r>
            <w:r w:rsidRPr="002C0506">
              <w:rPr>
                <w:rFonts w:ascii="Times New Roman" w:hAnsi="Times New Roman" w:cs="Times New Roman" w:hint="eastAsia"/>
                <w:bCs/>
                <w:color w:val="000000" w:themeColor="text1"/>
                <w:sz w:val="18"/>
                <w:szCs w:val="18"/>
                <w:lang w:eastAsia="zh-CN"/>
              </w:rPr>
              <w:t xml:space="preserve"> even/odd. In other words, even if density of 1/2, configuring different </w:t>
            </w:r>
            <w:r w:rsidRPr="002C0506">
              <w:rPr>
                <w:rFonts w:ascii="Times New Roman" w:hAnsi="Times New Roman" w:cs="Times New Roman"/>
                <w:bCs/>
                <w:color w:val="000000" w:themeColor="text1"/>
                <w:sz w:val="18"/>
                <w:szCs w:val="18"/>
                <w:lang w:eastAsia="zh-CN"/>
              </w:rPr>
              <w:t>values</w:t>
            </w:r>
            <w:r w:rsidRPr="002C0506">
              <w:rPr>
                <w:rFonts w:ascii="Times New Roman" w:hAnsi="Times New Roman" w:cs="Times New Roman" w:hint="eastAsia"/>
                <w:bCs/>
                <w:color w:val="000000" w:themeColor="text1"/>
                <w:sz w:val="18"/>
                <w:szCs w:val="18"/>
                <w:lang w:eastAsia="zh-CN"/>
              </w:rPr>
              <w:t xml:space="preserve"> of density</w:t>
            </w:r>
            <w:r>
              <w:rPr>
                <w:rFonts w:ascii="Times New Roman" w:eastAsia="Yu Mincho" w:hAnsi="Times New Roman" w:cs="Times New Roman" w:hint="eastAsia"/>
                <w:bCs/>
                <w:color w:val="000000" w:themeColor="text1"/>
                <w:sz w:val="18"/>
                <w:szCs w:val="18"/>
                <w:lang w:eastAsia="ja-JP"/>
              </w:rPr>
              <w:t xml:space="preserve"> itself</w:t>
            </w:r>
            <w:r w:rsidRPr="002C0506">
              <w:rPr>
                <w:rFonts w:ascii="Times New Roman" w:hAnsi="Times New Roman" w:cs="Times New Roman" w:hint="eastAsia"/>
                <w:bCs/>
                <w:color w:val="000000" w:themeColor="text1"/>
                <w:sz w:val="18"/>
                <w:szCs w:val="18"/>
                <w:lang w:eastAsia="zh-CN"/>
              </w:rPr>
              <w:t xml:space="preserve"> (e.g., mixing configuration for density of 1 with 1/2) is </w:t>
            </w:r>
            <w:r w:rsidRPr="002C0506">
              <w:rPr>
                <w:rFonts w:ascii="Times New Roman" w:hAnsi="Times New Roman" w:cs="Times New Roman"/>
                <w:bCs/>
                <w:color w:val="000000" w:themeColor="text1"/>
                <w:sz w:val="18"/>
                <w:szCs w:val="18"/>
                <w:lang w:eastAsia="zh-CN"/>
              </w:rPr>
              <w:t>prohibited</w:t>
            </w:r>
            <w:r w:rsidRPr="002C0506">
              <w:rPr>
                <w:rFonts w:ascii="Times New Roman" w:hAnsi="Times New Roman" w:cs="Times New Roman" w:hint="eastAsia"/>
                <w:bCs/>
                <w:color w:val="000000" w:themeColor="text1"/>
                <w:sz w:val="18"/>
                <w:szCs w:val="18"/>
                <w:lang w:eastAsia="zh-CN"/>
              </w:rPr>
              <w:t xml:space="preserve">. Therefore, </w:t>
            </w:r>
            <w:r>
              <w:rPr>
                <w:rFonts w:ascii="Times New Roman" w:eastAsia="Yu Mincho" w:hAnsi="Times New Roman" w:cs="Times New Roman" w:hint="eastAsia"/>
                <w:bCs/>
                <w:color w:val="000000" w:themeColor="text1"/>
                <w:sz w:val="18"/>
                <w:szCs w:val="18"/>
                <w:lang w:eastAsia="ja-JP"/>
              </w:rPr>
              <w:t>we</w:t>
            </w:r>
            <w:r w:rsidRPr="002C0506">
              <w:rPr>
                <w:rFonts w:ascii="Times New Roman" w:hAnsi="Times New Roman" w:cs="Times New Roman" w:hint="eastAsia"/>
                <w:bCs/>
                <w:color w:val="000000" w:themeColor="text1"/>
                <w:sz w:val="18"/>
                <w:szCs w:val="18"/>
                <w:lang w:eastAsia="zh-CN"/>
              </w:rPr>
              <w:t xml:space="preserve"> think there must be spec impact for introducing CSI-RS resource set with different densities.</w:t>
            </w:r>
          </w:p>
          <w:p w14:paraId="711B916F" w14:textId="77777777" w:rsidR="00043E27" w:rsidRPr="002C0506" w:rsidRDefault="00043E27" w:rsidP="00043E27">
            <w:pPr>
              <w:overflowPunct w:val="0"/>
              <w:autoSpaceDE w:val="0"/>
              <w:autoSpaceDN w:val="0"/>
              <w:adjustRightInd w:val="0"/>
              <w:spacing w:after="0" w:line="240" w:lineRule="auto"/>
              <w:jc w:val="both"/>
              <w:textAlignment w:val="baseline"/>
              <w:rPr>
                <w:rFonts w:ascii="Times New Roman" w:eastAsia="Yu Mincho" w:hAnsi="Times New Roman" w:cs="Times New Roman"/>
                <w:b/>
                <w:sz w:val="18"/>
                <w:szCs w:val="18"/>
                <w:lang w:eastAsia="ja-JP"/>
              </w:rPr>
            </w:pPr>
          </w:p>
          <w:p w14:paraId="49A7378D" w14:textId="77777777" w:rsidR="00043E27" w:rsidRDefault="00043E27" w:rsidP="00043E27">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2.5</w:t>
            </w:r>
          </w:p>
          <w:p w14:paraId="2F0AE92D" w14:textId="77777777" w:rsidR="00043E27" w:rsidRPr="005308CF" w:rsidRDefault="00043E27" w:rsidP="00043E27">
            <w:pPr>
              <w:overflowPunct w:val="0"/>
              <w:autoSpaceDE w:val="0"/>
              <w:autoSpaceDN w:val="0"/>
              <w:adjustRightInd w:val="0"/>
              <w:spacing w:after="0" w:line="240" w:lineRule="auto"/>
              <w:jc w:val="both"/>
              <w:textAlignment w:val="baseline"/>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Question:</w:t>
            </w:r>
            <w:r>
              <w:rPr>
                <w:rFonts w:ascii="Times New Roman" w:eastAsia="Yu Mincho" w:hAnsi="Times New Roman" w:cs="Times New Roman" w:hint="eastAsia"/>
                <w:b/>
                <w:color w:val="000000" w:themeColor="text1"/>
                <w:sz w:val="18"/>
                <w:szCs w:val="18"/>
                <w:lang w:eastAsia="ja-JP"/>
              </w:rPr>
              <w:t xml:space="preserve"> </w:t>
            </w:r>
            <w:r w:rsidRPr="005308CF">
              <w:rPr>
                <w:rFonts w:ascii="Times New Roman" w:eastAsia="Yu Mincho" w:hAnsi="Times New Roman" w:cs="Times New Roman" w:hint="eastAsia"/>
                <w:bCs/>
                <w:color w:val="000000" w:themeColor="text1"/>
                <w:sz w:val="18"/>
                <w:szCs w:val="18"/>
                <w:lang w:eastAsia="ja-JP"/>
              </w:rPr>
              <w:t>Not support, i</w:t>
            </w:r>
            <w:r w:rsidRPr="005308CF">
              <w:rPr>
                <w:rFonts w:ascii="Times New Roman" w:hAnsi="Times New Roman" w:cs="Times New Roman"/>
                <w:bCs/>
                <w:color w:val="000000" w:themeColor="text1"/>
                <w:sz w:val="18"/>
                <w:szCs w:val="18"/>
              </w:rPr>
              <w:t xml:space="preserve">t </w:t>
            </w:r>
            <w:r w:rsidRPr="005308CF">
              <w:rPr>
                <w:rFonts w:ascii="Times New Roman" w:eastAsia="Yu Mincho" w:hAnsi="Times New Roman" w:cs="Times New Roman" w:hint="eastAsia"/>
                <w:bCs/>
                <w:color w:val="000000" w:themeColor="text1"/>
                <w:sz w:val="18"/>
                <w:szCs w:val="18"/>
                <w:lang w:eastAsia="ja-JP"/>
              </w:rPr>
              <w:t>can</w:t>
            </w:r>
            <w:r w:rsidRPr="005308CF">
              <w:rPr>
                <w:rFonts w:ascii="Times New Roman" w:hAnsi="Times New Roman" w:cs="Times New Roman"/>
                <w:bCs/>
                <w:color w:val="000000" w:themeColor="text1"/>
                <w:sz w:val="18"/>
                <w:szCs w:val="18"/>
              </w:rPr>
              <w:t xml:space="preserve"> be </w:t>
            </w:r>
            <w:r w:rsidRPr="005308CF">
              <w:rPr>
                <w:rFonts w:ascii="Times New Roman" w:eastAsia="Yu Mincho" w:hAnsi="Times New Roman" w:cs="Times New Roman" w:hint="eastAsia"/>
                <w:bCs/>
                <w:color w:val="000000" w:themeColor="text1"/>
                <w:sz w:val="18"/>
                <w:szCs w:val="18"/>
                <w:lang w:eastAsia="ja-JP"/>
              </w:rPr>
              <w:t>up to</w:t>
            </w:r>
            <w:r w:rsidRPr="005308CF">
              <w:rPr>
                <w:rFonts w:ascii="Times New Roman" w:hAnsi="Times New Roman" w:cs="Times New Roman"/>
                <w:bCs/>
                <w:color w:val="000000" w:themeColor="text1"/>
                <w:sz w:val="18"/>
                <w:szCs w:val="18"/>
              </w:rPr>
              <w:t xml:space="preserve"> NW implementation.</w:t>
            </w:r>
          </w:p>
          <w:p w14:paraId="50A02BBA" w14:textId="77777777" w:rsidR="00043E27" w:rsidRDefault="00043E27" w:rsidP="00043E27">
            <w:pPr>
              <w:overflowPunct w:val="0"/>
              <w:autoSpaceDE w:val="0"/>
              <w:autoSpaceDN w:val="0"/>
              <w:adjustRightInd w:val="0"/>
              <w:spacing w:after="0" w:line="240" w:lineRule="auto"/>
              <w:jc w:val="both"/>
              <w:textAlignment w:val="baseline"/>
              <w:rPr>
                <w:rFonts w:ascii="Times New Roman" w:hAnsi="Times New Roman" w:cs="Times New Roman"/>
                <w:bCs/>
                <w:color w:val="000000" w:themeColor="text1"/>
                <w:sz w:val="18"/>
                <w:szCs w:val="18"/>
                <w:u w:val="single"/>
              </w:rPr>
            </w:pPr>
          </w:p>
          <w:p w14:paraId="2BBA6A3E" w14:textId="77777777" w:rsidR="00043E27" w:rsidRDefault="00043E27" w:rsidP="00043E27">
            <w:pPr>
              <w:overflowPunct w:val="0"/>
              <w:autoSpaceDE w:val="0"/>
              <w:autoSpaceDN w:val="0"/>
              <w:adjustRightInd w:val="0"/>
              <w:spacing w:after="0" w:line="240" w:lineRule="auto"/>
              <w:jc w:val="both"/>
              <w:textAlignment w:val="baseline"/>
              <w:rPr>
                <w:rFonts w:ascii="Times New Roman" w:hAnsi="Times New Roman" w:cs="Times New Roman"/>
                <w:b/>
                <w:color w:val="000000" w:themeColor="text1"/>
                <w:sz w:val="18"/>
                <w:szCs w:val="18"/>
                <w:u w:val="single"/>
                <w:lang w:eastAsia="zh-CN"/>
              </w:rPr>
            </w:pPr>
            <w:r>
              <w:rPr>
                <w:rFonts w:ascii="Times New Roman" w:eastAsia="DengXian" w:hAnsi="Times New Roman" w:cs="Times New Roman" w:hint="eastAsia"/>
                <w:b/>
                <w:sz w:val="18"/>
                <w:szCs w:val="18"/>
                <w:u w:val="single"/>
                <w:lang w:eastAsia="zh-CN"/>
              </w:rPr>
              <w:t>#</w:t>
            </w:r>
            <w:r>
              <w:rPr>
                <w:rFonts w:ascii="Times New Roman" w:hAnsi="Times New Roman" w:cs="Times New Roman"/>
                <w:b/>
                <w:color w:val="000000" w:themeColor="text1"/>
                <w:sz w:val="18"/>
                <w:szCs w:val="18"/>
                <w:u w:val="single"/>
                <w:lang w:eastAsia="zh-CN"/>
              </w:rPr>
              <w:t>2.6</w:t>
            </w:r>
          </w:p>
          <w:p w14:paraId="3CD05935" w14:textId="15CCE54E" w:rsidR="00043E27" w:rsidRDefault="00043E27" w:rsidP="00043E27">
            <w:pPr>
              <w:rPr>
                <w:b/>
                <w:bCs/>
                <w:u w:val="single"/>
              </w:rPr>
            </w:pPr>
            <w:r>
              <w:rPr>
                <w:rFonts w:ascii="Times New Roman" w:eastAsia="Yu Mincho" w:hAnsi="Times New Roman" w:cs="Times New Roman" w:hint="eastAsia"/>
                <w:b/>
                <w:color w:val="000000" w:themeColor="text1"/>
                <w:sz w:val="18"/>
                <w:szCs w:val="18"/>
                <w:u w:val="single"/>
                <w:lang w:eastAsia="ja-JP"/>
              </w:rPr>
              <w:t>Proposal2.6:</w:t>
            </w:r>
            <w:r w:rsidRPr="00A30724">
              <w:rPr>
                <w:rFonts w:ascii="Times New Roman" w:eastAsia="Yu Mincho" w:hAnsi="Times New Roman" w:cs="Times New Roman" w:hint="eastAsia"/>
                <w:bCs/>
                <w:color w:val="000000" w:themeColor="text1"/>
                <w:sz w:val="18"/>
                <w:szCs w:val="18"/>
                <w:lang w:eastAsia="ja-JP"/>
              </w:rPr>
              <w:t xml:space="preserve"> Support</w:t>
            </w:r>
            <w:r w:rsidR="00C600D3">
              <w:rPr>
                <w:rFonts w:ascii="Times New Roman" w:eastAsia="Yu Mincho" w:hAnsi="Times New Roman" w:cs="Times New Roman" w:hint="eastAsia"/>
                <w:bCs/>
                <w:color w:val="000000" w:themeColor="text1"/>
                <w:sz w:val="18"/>
                <w:szCs w:val="18"/>
                <w:lang w:eastAsia="ja-JP"/>
              </w:rPr>
              <w:t>. Benefit from introducing cycling can be seen based on simulation result from some companies</w:t>
            </w:r>
          </w:p>
        </w:tc>
      </w:tr>
      <w:tr w:rsidR="00CD7BCF" w14:paraId="73EF917D" w14:textId="77777777">
        <w:trPr>
          <w:trHeight w:val="215"/>
        </w:trPr>
        <w:tc>
          <w:tcPr>
            <w:tcW w:w="1271" w:type="dxa"/>
          </w:tcPr>
          <w:p w14:paraId="55844EB6" w14:textId="0312FA0F" w:rsidR="00CD7BCF" w:rsidRPr="00CD7BCF" w:rsidRDefault="00CD7BCF" w:rsidP="00BB2FB6">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Pr>
          <w:p w14:paraId="2567C927" w14:textId="77777777" w:rsidR="00CD7BCF" w:rsidRPr="00CD7BCF" w:rsidRDefault="00CD7BCF" w:rsidP="00CD7BCF">
            <w:pPr>
              <w:pStyle w:val="af6"/>
              <w:numPr>
                <w:ilvl w:val="0"/>
                <w:numId w:val="32"/>
              </w:numPr>
              <w:overflowPunct w:val="0"/>
              <w:autoSpaceDE w:val="0"/>
              <w:autoSpaceDN w:val="0"/>
              <w:adjustRightInd w:val="0"/>
              <w:spacing w:after="0" w:line="240" w:lineRule="auto"/>
              <w:ind w:left="227" w:hanging="227"/>
              <w:jc w:val="both"/>
              <w:textAlignment w:val="baseline"/>
              <w:rPr>
                <w:rFonts w:ascii="Times New Roman" w:eastAsia="DengXian" w:hAnsi="Times New Roman" w:cs="Times New Roman"/>
                <w:b/>
                <w:sz w:val="18"/>
                <w:szCs w:val="18"/>
                <w:u w:val="single"/>
                <w:lang w:eastAsia="zh-CN"/>
              </w:rPr>
            </w:pPr>
            <w:r>
              <w:rPr>
                <w:rFonts w:ascii="Times New Roman" w:hAnsi="Times New Roman"/>
                <w:b/>
                <w:color w:val="0000FF"/>
                <w:sz w:val="18"/>
                <w:szCs w:val="18"/>
              </w:rPr>
              <w:t>Company views are captured accordingly.</w:t>
            </w:r>
            <w:r>
              <w:rPr>
                <w:rFonts w:ascii="新細明體" w:eastAsia="新細明體" w:hAnsi="新細明體" w:hint="eastAsia"/>
                <w:b/>
                <w:color w:val="0000FF"/>
                <w:sz w:val="18"/>
                <w:szCs w:val="18"/>
                <w:lang w:eastAsia="zh-TW"/>
              </w:rPr>
              <w:t xml:space="preserve"> </w:t>
            </w:r>
          </w:p>
          <w:p w14:paraId="4FCC83F8" w14:textId="2EC88302" w:rsidR="00CD7BCF" w:rsidRDefault="00CD7BCF" w:rsidP="00CD7BCF">
            <w:pPr>
              <w:pStyle w:val="af6"/>
              <w:numPr>
                <w:ilvl w:val="0"/>
                <w:numId w:val="32"/>
              </w:numPr>
              <w:overflowPunct w:val="0"/>
              <w:autoSpaceDE w:val="0"/>
              <w:autoSpaceDN w:val="0"/>
              <w:adjustRightInd w:val="0"/>
              <w:spacing w:after="0" w:line="240" w:lineRule="auto"/>
              <w:ind w:left="227" w:hanging="227"/>
              <w:jc w:val="both"/>
              <w:textAlignment w:val="baseline"/>
              <w:rPr>
                <w:rFonts w:ascii="Times New Roman" w:eastAsia="DengXian" w:hAnsi="Times New Roman" w:cs="Times New Roman"/>
                <w:b/>
                <w:sz w:val="18"/>
                <w:szCs w:val="18"/>
                <w:u w:val="single"/>
                <w:lang w:eastAsia="zh-CN"/>
              </w:rPr>
            </w:pPr>
            <w:r w:rsidRPr="00CD7BCF">
              <w:rPr>
                <w:rFonts w:ascii="Times New Roman" w:hAnsi="Times New Roman" w:hint="eastAsia"/>
                <w:b/>
                <w:color w:val="0000FF"/>
                <w:sz w:val="18"/>
                <w:szCs w:val="18"/>
              </w:rPr>
              <w:t>Pr</w:t>
            </w:r>
            <w:r w:rsidRPr="00CD7BCF">
              <w:rPr>
                <w:rFonts w:ascii="Times New Roman" w:hAnsi="Times New Roman"/>
                <w:b/>
                <w:color w:val="0000FF"/>
                <w:sz w:val="18"/>
                <w:szCs w:val="18"/>
              </w:rPr>
              <w:t xml:space="preserve">oposal 2.1 is updated </w:t>
            </w:r>
            <w:r>
              <w:rPr>
                <w:rFonts w:ascii="Times New Roman" w:hAnsi="Times New Roman"/>
                <w:b/>
                <w:color w:val="0000FF"/>
                <w:sz w:val="18"/>
                <w:szCs w:val="18"/>
              </w:rPr>
              <w:t>to</w:t>
            </w:r>
            <w:r w:rsidRPr="00CD7BCF">
              <w:rPr>
                <w:rFonts w:ascii="Times New Roman" w:hAnsi="Times New Roman"/>
                <w:b/>
                <w:color w:val="0000FF"/>
                <w:sz w:val="18"/>
                <w:szCs w:val="18"/>
              </w:rPr>
              <w:t xml:space="preserve"> remov</w:t>
            </w:r>
            <w:r>
              <w:rPr>
                <w:rFonts w:ascii="Times New Roman" w:hAnsi="Times New Roman"/>
                <w:b/>
                <w:color w:val="0000FF"/>
                <w:sz w:val="18"/>
                <w:szCs w:val="18"/>
              </w:rPr>
              <w:t>e</w:t>
            </w:r>
            <w:r w:rsidRPr="00CD7BCF">
              <w:rPr>
                <w:rFonts w:ascii="Times New Roman" w:hAnsi="Times New Roman"/>
                <w:b/>
                <w:color w:val="0000FF"/>
                <w:sz w:val="18"/>
                <w:szCs w:val="18"/>
              </w:rPr>
              <w:t xml:space="preserve"> K=2</w:t>
            </w:r>
            <w:r>
              <w:rPr>
                <w:rFonts w:ascii="Times New Roman" w:hAnsi="Times New Roman"/>
                <w:b/>
                <w:color w:val="0000FF"/>
                <w:sz w:val="18"/>
                <w:szCs w:val="18"/>
              </w:rPr>
              <w:t xml:space="preserve"> and keep K=4</w:t>
            </w:r>
            <w:r w:rsidRPr="00CD7BCF">
              <w:rPr>
                <w:rFonts w:ascii="Times New Roman" w:hAnsi="Times New Roman"/>
                <w:b/>
                <w:color w:val="0000FF"/>
                <w:sz w:val="18"/>
                <w:szCs w:val="18"/>
              </w:rPr>
              <w:t>. It is th</w:t>
            </w:r>
            <w:r>
              <w:rPr>
                <w:rFonts w:ascii="Times New Roman" w:eastAsia="新細明體" w:hAnsi="Times New Roman" w:cs="Times New Roman"/>
                <w:b/>
                <w:color w:val="0000FF"/>
                <w:sz w:val="18"/>
                <w:szCs w:val="18"/>
                <w:lang w:eastAsia="zh-TW"/>
              </w:rPr>
              <w:t xml:space="preserve">e final try. If there still has opponent(s), then we take it as a conclusion and no more discussion. </w:t>
            </w:r>
          </w:p>
        </w:tc>
      </w:tr>
      <w:tr w:rsidR="00776FDE" w14:paraId="76167E44" w14:textId="77777777">
        <w:trPr>
          <w:trHeight w:val="215"/>
        </w:trPr>
        <w:tc>
          <w:tcPr>
            <w:tcW w:w="1271" w:type="dxa"/>
          </w:tcPr>
          <w:p w14:paraId="6DF59E2F" w14:textId="1B1C8F41" w:rsidR="00776FDE" w:rsidRDefault="00776FDE" w:rsidP="00BB2FB6">
            <w:pPr>
              <w:snapToGrid w:val="0"/>
              <w:spacing w:after="0" w:line="240" w:lineRule="auto"/>
              <w:jc w:val="both"/>
              <w:rPr>
                <w:rFonts w:ascii="Times" w:hAnsi="Times" w:cs="Times" w:hint="eastAsia"/>
                <w:sz w:val="18"/>
                <w:szCs w:val="18"/>
              </w:rPr>
            </w:pPr>
            <w:proofErr w:type="spellStart"/>
            <w:r>
              <w:rPr>
                <w:rFonts w:ascii="Times" w:hAnsi="Times" w:cs="Times" w:hint="eastAsia"/>
                <w:sz w:val="18"/>
                <w:szCs w:val="18"/>
              </w:rPr>
              <w:t>T</w:t>
            </w:r>
            <w:r>
              <w:rPr>
                <w:rFonts w:ascii="Times" w:hAnsi="Times" w:cs="Times"/>
                <w:sz w:val="18"/>
                <w:szCs w:val="18"/>
              </w:rPr>
              <w:t>ejas</w:t>
            </w:r>
            <w:proofErr w:type="spellEnd"/>
          </w:p>
        </w:tc>
        <w:tc>
          <w:tcPr>
            <w:tcW w:w="8714" w:type="dxa"/>
          </w:tcPr>
          <w:p w14:paraId="0F42C656" w14:textId="77777777" w:rsidR="00776FDE" w:rsidRDefault="00776FDE" w:rsidP="00776FDE">
            <w:pPr>
              <w:overflowPunct w:val="0"/>
              <w:autoSpaceDE w:val="0"/>
              <w:autoSpaceDN w:val="0"/>
              <w:adjustRightInd w:val="0"/>
              <w:spacing w:after="0" w:line="240" w:lineRule="auto"/>
              <w:jc w:val="both"/>
              <w:textAlignment w:val="baseline"/>
              <w:rPr>
                <w:rFonts w:ascii="Times New Roman" w:hAnsi="Times New Roman" w:cs="Times New Roman"/>
                <w:bCs/>
                <w:sz w:val="18"/>
                <w:szCs w:val="18"/>
              </w:rPr>
            </w:pPr>
            <w:r>
              <w:rPr>
                <w:rFonts w:ascii="Times New Roman" w:hAnsi="Times New Roman" w:cs="Times New Roman"/>
                <w:b/>
                <w:sz w:val="18"/>
                <w:szCs w:val="18"/>
              </w:rPr>
              <w:t xml:space="preserve">Conclusion 2.2: </w:t>
            </w:r>
            <w:r>
              <w:rPr>
                <w:rFonts w:ascii="Times New Roman" w:hAnsi="Times New Roman" w:cs="Times New Roman"/>
                <w:bCs/>
                <w:sz w:val="18"/>
                <w:szCs w:val="18"/>
              </w:rPr>
              <w:t>Support the conclusion.</w:t>
            </w:r>
          </w:p>
          <w:p w14:paraId="0FBF950E" w14:textId="77777777" w:rsidR="00776FDE" w:rsidRDefault="00776FDE" w:rsidP="00776FDE">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p>
          <w:p w14:paraId="43C5FC53" w14:textId="77777777" w:rsidR="00776FDE" w:rsidRDefault="00776FDE" w:rsidP="00776FDE">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r>
              <w:rPr>
                <w:rFonts w:ascii="Times New Roman" w:hAnsi="Times New Roman" w:cs="Times New Roman"/>
                <w:b/>
                <w:sz w:val="18"/>
                <w:szCs w:val="18"/>
              </w:rPr>
              <w:t xml:space="preserve">Proposal 2.3: </w:t>
            </w:r>
            <w:r>
              <w:rPr>
                <w:rFonts w:ascii="Times New Roman" w:hAnsi="Times New Roman" w:cs="Times New Roman"/>
                <w:bCs/>
                <w:sz w:val="18"/>
                <w:szCs w:val="18"/>
              </w:rPr>
              <w:t>The proposal and the notes attend to the</w:t>
            </w:r>
            <w:r>
              <w:rPr>
                <w:rFonts w:ascii="Times New Roman" w:hAnsi="Times New Roman" w:cs="Times New Roman"/>
                <w:b/>
                <w:sz w:val="18"/>
                <w:szCs w:val="18"/>
              </w:rPr>
              <w:t xml:space="preserve"> </w:t>
            </w:r>
            <w:r>
              <w:rPr>
                <w:rFonts w:ascii="Times New Roman" w:eastAsia="DengXian" w:hAnsi="Times New Roman" w:cs="Times New Roman"/>
                <w:sz w:val="18"/>
                <w:szCs w:val="18"/>
                <w:lang w:eastAsia="zh-CN"/>
              </w:rPr>
              <w:t xml:space="preserve">issues </w:t>
            </w:r>
            <w:r>
              <w:rPr>
                <w:rFonts w:ascii="Times New Roman" w:hAnsi="Times New Roman"/>
                <w:sz w:val="18"/>
                <w:szCs w:val="18"/>
              </w:rPr>
              <w:t>of CSI-RS resources imbalance within a legacy CSI subband and other concerns on PRG sizes for channel estimation. Hence, support the proposal.</w:t>
            </w:r>
          </w:p>
          <w:p w14:paraId="1D6DC582" w14:textId="77777777" w:rsidR="00776FDE" w:rsidRDefault="00776FDE" w:rsidP="00776FDE">
            <w:pPr>
              <w:overflowPunct w:val="0"/>
              <w:autoSpaceDE w:val="0"/>
              <w:autoSpaceDN w:val="0"/>
              <w:adjustRightInd w:val="0"/>
              <w:spacing w:after="0" w:line="240" w:lineRule="auto"/>
              <w:jc w:val="both"/>
              <w:textAlignment w:val="baseline"/>
              <w:rPr>
                <w:rFonts w:ascii="Times New Roman" w:hAnsi="Times New Roman" w:cs="Times New Roman"/>
                <w:b/>
                <w:sz w:val="18"/>
                <w:szCs w:val="18"/>
                <w:u w:val="single"/>
              </w:rPr>
            </w:pPr>
          </w:p>
          <w:p w14:paraId="02C2612C" w14:textId="173EDF66" w:rsidR="00776FDE" w:rsidRPr="00776FDE" w:rsidRDefault="00776FDE" w:rsidP="00776FDE">
            <w:pPr>
              <w:overflowPunct w:val="0"/>
              <w:autoSpaceDE w:val="0"/>
              <w:autoSpaceDN w:val="0"/>
              <w:adjustRightInd w:val="0"/>
              <w:spacing w:after="0" w:line="240" w:lineRule="auto"/>
              <w:jc w:val="both"/>
              <w:textAlignment w:val="baseline"/>
              <w:rPr>
                <w:rFonts w:ascii="Times New Roman" w:hAnsi="Times New Roman"/>
                <w:b/>
                <w:color w:val="0000FF"/>
                <w:sz w:val="18"/>
                <w:szCs w:val="18"/>
              </w:rPr>
            </w:pPr>
            <w:r w:rsidRPr="00776FDE">
              <w:rPr>
                <w:rFonts w:ascii="Times New Roman" w:hAnsi="Times New Roman" w:cs="Times New Roman"/>
                <w:b/>
                <w:sz w:val="18"/>
                <w:szCs w:val="18"/>
              </w:rPr>
              <w:t>Question 2.5</w:t>
            </w:r>
            <w:r w:rsidRPr="00776FDE">
              <w:rPr>
                <w:rFonts w:ascii="Times New Roman" w:hAnsi="Times New Roman" w:cs="Times New Roman"/>
                <w:bCs/>
                <w:sz w:val="18"/>
                <w:szCs w:val="18"/>
              </w:rPr>
              <w:t>: Do not support and allow the NW implementation to handle it.</w:t>
            </w:r>
          </w:p>
        </w:tc>
      </w:tr>
    </w:tbl>
    <w:bookmarkEnd w:id="15"/>
    <w:p w14:paraId="354D6523" w14:textId="0BCC5E6E" w:rsidR="0095196C" w:rsidRPr="007144BD" w:rsidRDefault="00983B00" w:rsidP="003E0FE3">
      <w:pPr>
        <w:pStyle w:val="1"/>
        <w:numPr>
          <w:ilvl w:val="0"/>
          <w:numId w:val="0"/>
        </w:numPr>
        <w:tabs>
          <w:tab w:val="clear" w:pos="0"/>
          <w:tab w:val="left" w:pos="567"/>
        </w:tabs>
        <w:jc w:val="both"/>
        <w:rPr>
          <w:rFonts w:ascii="Times New Roman" w:hAnsi="Times New Roman"/>
          <w:sz w:val="28"/>
          <w:szCs w:val="20"/>
        </w:rPr>
      </w:pPr>
      <w:r>
        <w:rPr>
          <w:rFonts w:ascii="Times New Roman" w:hAnsi="Times New Roman"/>
          <w:sz w:val="28"/>
          <w:szCs w:val="20"/>
        </w:rPr>
        <w:lastRenderedPageBreak/>
        <w:t>Appendix: Agreements/conclusions before/in RAN1#123 meeting</w:t>
      </w:r>
    </w:p>
    <w:tbl>
      <w:tblPr>
        <w:tblStyle w:val="ab"/>
        <w:tblW w:w="9926" w:type="dxa"/>
        <w:tblLook w:val="04A0" w:firstRow="1" w:lastRow="0" w:firstColumn="1" w:lastColumn="0" w:noHBand="0" w:noVBand="1"/>
      </w:tblPr>
      <w:tblGrid>
        <w:gridCol w:w="9926"/>
      </w:tblGrid>
      <w:tr w:rsidR="0095196C" w14:paraId="79A85219" w14:textId="77777777">
        <w:tc>
          <w:tcPr>
            <w:tcW w:w="9926" w:type="dxa"/>
            <w:shd w:val="clear" w:color="auto" w:fill="D9D9D9" w:themeFill="background1" w:themeFillShade="D9"/>
          </w:tcPr>
          <w:p w14:paraId="752DD098" w14:textId="77777777" w:rsidR="0095196C" w:rsidRDefault="00983B00">
            <w:pPr>
              <w:spacing w:after="0" w:line="240" w:lineRule="auto"/>
              <w:jc w:val="center"/>
              <w:rPr>
                <w:rStyle w:val="ac"/>
                <w:rFonts w:ascii="Arial" w:hAnsi="Arial" w:cs="Arial"/>
                <w:sz w:val="20"/>
                <w:szCs w:val="20"/>
              </w:rPr>
            </w:pPr>
            <w:r>
              <w:rPr>
                <w:rStyle w:val="ac"/>
                <w:rFonts w:ascii="Arial" w:hAnsi="Arial" w:cs="Arial"/>
                <w:sz w:val="20"/>
                <w:szCs w:val="20"/>
                <w:lang w:eastAsia="zh-CN"/>
              </w:rPr>
              <w:t>RAN1#123</w:t>
            </w:r>
          </w:p>
        </w:tc>
      </w:tr>
      <w:tr w:rsidR="0095196C" w14:paraId="6E9FF22E" w14:textId="77777777">
        <w:tc>
          <w:tcPr>
            <w:tcW w:w="9926" w:type="dxa"/>
            <w:shd w:val="clear" w:color="auto" w:fill="FFFFFF" w:themeFill="background1"/>
          </w:tcPr>
          <w:p w14:paraId="49628517" w14:textId="77777777" w:rsidR="0095196C" w:rsidRDefault="0095196C">
            <w:pPr>
              <w:spacing w:after="0" w:line="240" w:lineRule="auto"/>
              <w:rPr>
                <w:rFonts w:ascii="Times New Roman" w:eastAsia="SimSun" w:hAnsi="Times New Roman" w:cs="Times New Roman"/>
                <w:bCs/>
                <w:sz w:val="20"/>
                <w:szCs w:val="20"/>
                <w:highlight w:val="green"/>
                <w:lang w:val="en-GB" w:eastAsia="en-US"/>
              </w:rPr>
            </w:pPr>
          </w:p>
          <w:p w14:paraId="63988E82" w14:textId="77777777" w:rsidR="0095196C" w:rsidRDefault="0095196C">
            <w:pPr>
              <w:spacing w:after="0" w:line="240" w:lineRule="auto"/>
              <w:rPr>
                <w:rStyle w:val="ac"/>
                <w:rFonts w:ascii="Arial" w:hAnsi="Arial" w:cs="Arial"/>
                <w:sz w:val="20"/>
                <w:szCs w:val="20"/>
              </w:rPr>
            </w:pPr>
          </w:p>
        </w:tc>
      </w:tr>
      <w:tr w:rsidR="0095196C" w14:paraId="64BFF5E8" w14:textId="77777777">
        <w:tc>
          <w:tcPr>
            <w:tcW w:w="9926" w:type="dxa"/>
            <w:shd w:val="clear" w:color="auto" w:fill="D9D9D9" w:themeFill="background1" w:themeFillShade="D9"/>
          </w:tcPr>
          <w:p w14:paraId="091AD091" w14:textId="77777777" w:rsidR="0095196C" w:rsidRDefault="00983B00">
            <w:pPr>
              <w:spacing w:after="0" w:line="240" w:lineRule="auto"/>
              <w:jc w:val="center"/>
              <w:rPr>
                <w:rFonts w:ascii="Times New Roman" w:eastAsia="SimSun" w:hAnsi="Times New Roman" w:cs="Times New Roman"/>
                <w:bCs/>
                <w:sz w:val="20"/>
                <w:szCs w:val="20"/>
                <w:highlight w:val="green"/>
                <w:lang w:val="en-GB" w:eastAsia="en-US"/>
              </w:rPr>
            </w:pPr>
            <w:r>
              <w:rPr>
                <w:rStyle w:val="ac"/>
                <w:rFonts w:ascii="Arial" w:hAnsi="Arial" w:cs="Arial"/>
                <w:sz w:val="20"/>
                <w:szCs w:val="20"/>
                <w:lang w:eastAsia="zh-CN"/>
              </w:rPr>
              <w:t>RAN1#122bis</w:t>
            </w:r>
          </w:p>
        </w:tc>
      </w:tr>
      <w:tr w:rsidR="0095196C" w14:paraId="310DCA2C" w14:textId="77777777">
        <w:tc>
          <w:tcPr>
            <w:tcW w:w="9926" w:type="dxa"/>
            <w:shd w:val="clear" w:color="auto" w:fill="FFFFFF" w:themeFill="background1"/>
          </w:tcPr>
          <w:p w14:paraId="3349BE11" w14:textId="77777777" w:rsidR="0095196C" w:rsidRDefault="00983B00">
            <w:pPr>
              <w:spacing w:after="0" w:line="240" w:lineRule="auto"/>
              <w:rPr>
                <w:rStyle w:val="ac"/>
                <w:rFonts w:ascii="Times New Roman" w:hAnsi="Times New Roman" w:cs="Times New Roman"/>
                <w:bCs w:val="0"/>
                <w:sz w:val="20"/>
                <w:szCs w:val="20"/>
                <w:lang w:eastAsia="zh-CN"/>
              </w:rPr>
            </w:pPr>
            <w:r>
              <w:rPr>
                <w:rStyle w:val="ac"/>
                <w:rFonts w:ascii="Times New Roman" w:hAnsi="Times New Roman" w:cs="Times New Roman"/>
                <w:bCs w:val="0"/>
                <w:sz w:val="20"/>
                <w:szCs w:val="20"/>
                <w:highlight w:val="green"/>
                <w:lang w:eastAsia="zh-CN"/>
              </w:rPr>
              <w:t>Agreement:</w:t>
            </w:r>
          </w:p>
          <w:p w14:paraId="2F0D6486" w14:textId="77777777" w:rsidR="0095196C" w:rsidRDefault="00983B00">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 xml:space="preserve">For </w:t>
            </w:r>
            <w:r>
              <w:rPr>
                <w:rFonts w:ascii="Times New Roman" w:eastAsia="SimSun" w:hAnsi="Times New Roman" w:cs="Times New Roman"/>
                <w:bCs/>
                <w:sz w:val="20"/>
                <w:szCs w:val="20"/>
                <w:lang w:val="en-GB" w:eastAsia="en-US"/>
              </w:rPr>
              <w:t>early triggering of SRS-AS when</w:t>
            </w:r>
            <w:r>
              <w:rPr>
                <w:rFonts w:ascii="Times" w:eastAsia="Batang" w:hAnsi="Times" w:cs="Times"/>
                <w:sz w:val="20"/>
                <w:szCs w:val="20"/>
                <w:lang w:val="en-GB" w:eastAsia="en-US"/>
              </w:rPr>
              <w:t xml:space="preserve"> SCell transition from a dormant BWP to a non-dormant BWP, support aperiodic SRS-AS transmission on the non-dormant BWP, triggered via a DCI indicating switching out of SCell dormancy.</w:t>
            </w:r>
          </w:p>
          <w:p w14:paraId="2FD6340F"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 xml:space="preserve">Legacy DCI format(s) for switching out of SCell dormancy is reused without introducing new DCI field </w:t>
            </w:r>
            <w:r>
              <w:rPr>
                <w:rFonts w:ascii="Times" w:hAnsi="Times" w:cs="Times"/>
                <w:color w:val="FF0000"/>
                <w:sz w:val="20"/>
                <w:szCs w:val="20"/>
                <w:lang w:val="en-GB" w:eastAsia="zh-CN"/>
              </w:rPr>
              <w:t xml:space="preserve">or </w:t>
            </w:r>
            <w:r>
              <w:rPr>
                <w:rFonts w:ascii="Times" w:hAnsi="Times" w:cs="Times"/>
                <w:color w:val="000000"/>
                <w:sz w:val="20"/>
                <w:szCs w:val="20"/>
                <w:lang w:val="en-GB" w:eastAsia="zh-CN"/>
              </w:rPr>
              <w:t>resizing the existing DCI field</w:t>
            </w:r>
          </w:p>
          <w:p w14:paraId="4797F2F3"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Which DCI format(s) from DCI format 0_1/0_3/1_1/1_3/2_6 is supported</w:t>
            </w:r>
          </w:p>
          <w:p w14:paraId="2B502367"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Triggering mechanism(s)</w:t>
            </w:r>
          </w:p>
          <w:p w14:paraId="3C6AF910"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Timeline of the aperiodic SRS-AS transmission (requirement is up to RAN4)</w:t>
            </w:r>
          </w:p>
          <w:p w14:paraId="6EE1C210" w14:textId="77777777" w:rsidR="0095196C" w:rsidRDefault="0095196C">
            <w:pPr>
              <w:suppressAutoHyphens w:val="0"/>
              <w:spacing w:after="0" w:line="276" w:lineRule="auto"/>
              <w:rPr>
                <w:rFonts w:ascii="Times" w:eastAsia="Batang" w:hAnsi="Times" w:cs="Times"/>
                <w:color w:val="000000"/>
                <w:sz w:val="20"/>
                <w:szCs w:val="20"/>
                <w:lang w:val="en-GB" w:eastAsia="en-US"/>
              </w:rPr>
            </w:pPr>
          </w:p>
          <w:p w14:paraId="65DEC530" w14:textId="77777777" w:rsidR="0095196C" w:rsidRDefault="00983B00">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2E3FB980" w14:textId="77777777" w:rsidR="0095196C" w:rsidRDefault="00983B00">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 xml:space="preserve">For </w:t>
            </w:r>
            <w:r>
              <w:rPr>
                <w:rFonts w:ascii="Times New Roman" w:eastAsia="SimSun" w:hAnsi="Times New Roman" w:cs="Times New Roman"/>
                <w:bCs/>
                <w:sz w:val="20"/>
                <w:szCs w:val="20"/>
                <w:lang w:val="en-GB" w:eastAsia="en-US"/>
              </w:rPr>
              <w:t xml:space="preserve">early triggering of CSI/CSI-RS when </w:t>
            </w:r>
            <w:r>
              <w:rPr>
                <w:rFonts w:ascii="Times" w:eastAsia="Batang" w:hAnsi="Times" w:cs="Times"/>
                <w:sz w:val="20"/>
                <w:szCs w:val="20"/>
                <w:lang w:val="en-GB" w:eastAsia="en-US"/>
              </w:rPr>
              <w:t>SCell transition from a dormant BWP to a non-dormant BWP, support aperiodic CSI reporting for the non-dormant BWP, triggered via a DCI indicating switching out of SCell dormancy.</w:t>
            </w:r>
          </w:p>
          <w:p w14:paraId="5DBC2F07"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The aperiodic CSI reporting is associated with aperiodic CSI-RS for CSI on the non-dormant BWP</w:t>
            </w:r>
          </w:p>
          <w:p w14:paraId="1764FCFB"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 xml:space="preserve">Legacy DCI format(s) for switching out of SCell dormancy is reused without introducing new DCI field </w:t>
            </w:r>
            <w:r>
              <w:rPr>
                <w:rFonts w:ascii="Times" w:hAnsi="Times" w:cs="Times"/>
                <w:color w:val="FF0000"/>
                <w:sz w:val="20"/>
                <w:szCs w:val="20"/>
                <w:lang w:val="en-GB" w:eastAsia="zh-CN"/>
              </w:rPr>
              <w:t xml:space="preserve">or </w:t>
            </w:r>
            <w:r>
              <w:rPr>
                <w:rFonts w:ascii="Times" w:hAnsi="Times" w:cs="Times"/>
                <w:color w:val="000000"/>
                <w:sz w:val="20"/>
                <w:szCs w:val="20"/>
                <w:lang w:val="en-GB" w:eastAsia="zh-CN"/>
              </w:rPr>
              <w:t>resizing the existing DCI field</w:t>
            </w:r>
          </w:p>
          <w:p w14:paraId="1849F012"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Which DCI format(s) from DCI format 0_1/0_3/1_1/1_3/2_6 is supported</w:t>
            </w:r>
          </w:p>
          <w:p w14:paraId="678B8F92"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Triggering mechanism(s)</w:t>
            </w:r>
          </w:p>
          <w:p w14:paraId="700FB43F"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Timeline of the aperiodic CSI reporting and corresponding aperiodic CSI-RS for CSI (requirement is up to RAN4)</w:t>
            </w:r>
          </w:p>
          <w:p w14:paraId="2582B76B" w14:textId="77777777" w:rsidR="0095196C" w:rsidRDefault="0095196C">
            <w:pPr>
              <w:suppressAutoHyphens w:val="0"/>
              <w:spacing w:after="0" w:line="240" w:lineRule="auto"/>
              <w:rPr>
                <w:rFonts w:ascii="Times" w:eastAsia="Batang" w:hAnsi="Times" w:cs="Times New Roman"/>
                <w:sz w:val="20"/>
                <w:szCs w:val="20"/>
                <w:lang w:val="en-GB" w:eastAsia="zh-CN"/>
              </w:rPr>
            </w:pPr>
          </w:p>
          <w:p w14:paraId="22C35851" w14:textId="77777777" w:rsidR="0095196C" w:rsidRDefault="00983B00">
            <w:pPr>
              <w:suppressAutoHyphens w:val="0"/>
              <w:snapToGrid w:val="0"/>
              <w:spacing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3B1FEA1A" w14:textId="77777777" w:rsidR="0095196C" w:rsidRDefault="00983B00">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For UE transition from IDLE/INACTIVE to CONNECTED mode, support the followings</w:t>
            </w:r>
            <w:r>
              <w:rPr>
                <w:rFonts w:ascii="Times" w:eastAsia="Batang" w:hAnsi="Times" w:cs="Times"/>
                <w:sz w:val="20"/>
                <w:szCs w:val="20"/>
                <w:lang w:val="en-GB" w:eastAsia="en-US"/>
              </w:rPr>
              <w:t xml:space="preserve"> for aperiodic CSI reporting triggered by MSG4</w:t>
            </w:r>
            <w:r>
              <w:rPr>
                <w:rFonts w:ascii="Times New Roman" w:eastAsia="SimSun" w:hAnsi="Times New Roman" w:cs="Times New Roman"/>
                <w:bCs/>
                <w:sz w:val="20"/>
                <w:szCs w:val="20"/>
                <w:lang w:val="en-GB" w:eastAsia="en-US"/>
              </w:rPr>
              <w:t>:</w:t>
            </w:r>
          </w:p>
          <w:p w14:paraId="5264B6A5" w14:textId="77777777" w:rsidR="0095196C" w:rsidRDefault="00983B00">
            <w:pPr>
              <w:numPr>
                <w:ilvl w:val="0"/>
                <w:numId w:val="6"/>
              </w:numPr>
              <w:suppressAutoHyphens w:val="0"/>
              <w:spacing w:after="0" w:line="276" w:lineRule="auto"/>
              <w:ind w:hanging="158"/>
              <w:contextualSpacing/>
              <w:rPr>
                <w:rFonts w:ascii="Times" w:hAnsi="Times" w:cs="Times"/>
                <w:sz w:val="20"/>
                <w:szCs w:val="20"/>
                <w:lang w:val="en-GB" w:eastAsia="zh-CN"/>
              </w:rPr>
            </w:pPr>
            <w:r>
              <w:rPr>
                <w:rFonts w:ascii="Times" w:hAnsi="Times" w:cs="Times"/>
                <w:color w:val="000000"/>
                <w:sz w:val="20"/>
                <w:szCs w:val="20"/>
                <w:lang w:val="en-GB" w:eastAsia="zh-CN"/>
              </w:rPr>
              <w:t xml:space="preserve">For PMI-based reporting, support the report </w:t>
            </w:r>
            <w:r>
              <w:rPr>
                <w:rFonts w:ascii="Times" w:hAnsi="Times" w:cs="Times"/>
                <w:sz w:val="20"/>
                <w:szCs w:val="20"/>
                <w:lang w:val="en-GB" w:eastAsia="zh-CN"/>
              </w:rPr>
              <w:t>quantity ‘CRI-RI-PMI-CQI’</w:t>
            </w:r>
          </w:p>
          <w:p w14:paraId="7CBFB18D" w14:textId="77777777" w:rsidR="0095196C" w:rsidRDefault="00983B00">
            <w:pPr>
              <w:numPr>
                <w:ilvl w:val="1"/>
                <w:numId w:val="7"/>
              </w:numPr>
              <w:tabs>
                <w:tab w:val="clear" w:pos="0"/>
                <w:tab w:val="left" w:pos="153"/>
              </w:tabs>
              <w:suppressAutoHyphens w:val="0"/>
              <w:spacing w:after="0" w:line="276" w:lineRule="auto"/>
              <w:ind w:left="822" w:hanging="142"/>
              <w:contextualSpacing/>
              <w:rPr>
                <w:rFonts w:ascii="Times" w:eastAsia="Batang" w:hAnsi="Times" w:cs="Times"/>
                <w:color w:val="000000"/>
                <w:sz w:val="20"/>
                <w:szCs w:val="20"/>
                <w:lang w:val="it-IT" w:eastAsia="en-US"/>
              </w:rPr>
            </w:pPr>
            <w:r>
              <w:rPr>
                <w:rFonts w:ascii="Times" w:eastAsia="Batang" w:hAnsi="Times" w:cs="Times"/>
                <w:color w:val="000000"/>
                <w:sz w:val="20"/>
                <w:szCs w:val="20"/>
                <w:lang w:val="it-IT" w:eastAsia="en-US"/>
              </w:rPr>
              <w:t>FFS: ‘CRI-RI-LI-PMI-CQI’</w:t>
            </w:r>
          </w:p>
          <w:p w14:paraId="610B77B7"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For PMI-free reporting, support the report quantity ‘CRI-RI-CQI’</w:t>
            </w:r>
          </w:p>
          <w:p w14:paraId="0FFC8D50" w14:textId="77777777" w:rsidR="0095196C" w:rsidRDefault="0095196C">
            <w:pPr>
              <w:suppressAutoHyphens w:val="0"/>
              <w:spacing w:after="0" w:line="240" w:lineRule="auto"/>
              <w:rPr>
                <w:rFonts w:ascii="Times" w:eastAsia="Batang" w:hAnsi="Times" w:cs="Times New Roman"/>
                <w:sz w:val="20"/>
                <w:szCs w:val="20"/>
                <w:lang w:val="en-GB" w:eastAsia="zh-CN"/>
              </w:rPr>
            </w:pPr>
          </w:p>
          <w:p w14:paraId="66C5E3C4" w14:textId="77777777" w:rsidR="0095196C" w:rsidRDefault="00983B00">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0BFCEC3" w14:textId="77777777" w:rsidR="0095196C" w:rsidRDefault="00983B00">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For early TRS reception when UE transition from IDLE/INACTIVE to CONNECTED mode, down-select one from the followings in RAN1#122bis meeting:</w:t>
            </w:r>
          </w:p>
          <w:p w14:paraId="696BF2A4" w14:textId="77777777" w:rsidR="0095196C" w:rsidRDefault="00983B00">
            <w:pPr>
              <w:numPr>
                <w:ilvl w:val="0"/>
                <w:numId w:val="5"/>
              </w:numPr>
              <w:suppressAutoHyphens w:val="0"/>
              <w:spacing w:after="0" w:line="276" w:lineRule="auto"/>
              <w:ind w:hanging="158"/>
              <w:contextualSpacing/>
              <w:rPr>
                <w:rFonts w:ascii="Times New Roman" w:hAnsi="Times New Roman" w:cs="Times New Roman"/>
                <w:sz w:val="20"/>
                <w:szCs w:val="20"/>
                <w:lang w:val="en-GB" w:eastAsia="zh-CN"/>
              </w:rPr>
            </w:pPr>
            <w:r>
              <w:rPr>
                <w:rFonts w:ascii="Times New Roman" w:hAnsi="Times New Roman" w:cs="Times"/>
                <w:sz w:val="20"/>
                <w:szCs w:val="20"/>
                <w:lang w:val="en-GB" w:eastAsia="zh-CN"/>
              </w:rPr>
              <w:t>Alt-1: Support aperiodic TRS triggered by MSG4 only</w:t>
            </w:r>
          </w:p>
          <w:p w14:paraId="6D487BAE" w14:textId="77777777" w:rsidR="0095196C" w:rsidRDefault="00983B00">
            <w:pPr>
              <w:numPr>
                <w:ilvl w:val="0"/>
                <w:numId w:val="5"/>
              </w:numPr>
              <w:suppressAutoHyphens w:val="0"/>
              <w:spacing w:after="0" w:line="276" w:lineRule="auto"/>
              <w:ind w:hanging="158"/>
              <w:contextualSpacing/>
              <w:rPr>
                <w:rFonts w:ascii="Times New Roman" w:hAnsi="Times New Roman" w:cs="Times"/>
                <w:sz w:val="20"/>
                <w:szCs w:val="20"/>
                <w:lang w:val="en-GB" w:eastAsia="zh-CN"/>
              </w:rPr>
            </w:pPr>
            <w:r>
              <w:rPr>
                <w:rFonts w:ascii="Times New Roman" w:hAnsi="Times New Roman" w:cs="Times"/>
                <w:sz w:val="20"/>
                <w:szCs w:val="20"/>
                <w:lang w:val="en-GB" w:eastAsia="zh-CN"/>
              </w:rPr>
              <w:t xml:space="preserve">Alt-2: Support periodic TRS </w:t>
            </w:r>
            <w:r>
              <w:rPr>
                <w:rFonts w:ascii="Times New Roman" w:hAnsi="Times New Roman" w:cs="Times"/>
                <w:bCs/>
                <w:sz w:val="20"/>
                <w:szCs w:val="20"/>
                <w:lang w:val="en-GB" w:eastAsia="zh-CN"/>
              </w:rPr>
              <w:t xml:space="preserve">triggered by MSG4 and </w:t>
            </w:r>
            <w:r>
              <w:rPr>
                <w:rFonts w:ascii="Times New Roman" w:hAnsi="Times New Roman" w:cs="Times"/>
                <w:sz w:val="20"/>
                <w:szCs w:val="20"/>
                <w:lang w:val="en-GB" w:eastAsia="zh-CN"/>
              </w:rPr>
              <w:t>aperiodic TRS triggered by MSG4</w:t>
            </w:r>
          </w:p>
          <w:p w14:paraId="10BDB6F4" w14:textId="77777777" w:rsidR="0095196C" w:rsidRDefault="00983B00">
            <w:pPr>
              <w:numPr>
                <w:ilvl w:val="0"/>
                <w:numId w:val="5"/>
              </w:numPr>
              <w:suppressAutoHyphens w:val="0"/>
              <w:spacing w:after="0" w:line="276" w:lineRule="auto"/>
              <w:ind w:hanging="158"/>
              <w:contextualSpacing/>
              <w:rPr>
                <w:rFonts w:ascii="Times New Roman" w:hAnsi="Times New Roman" w:cs="Times"/>
                <w:sz w:val="20"/>
                <w:szCs w:val="20"/>
                <w:lang w:val="en-GB" w:eastAsia="zh-CN"/>
              </w:rPr>
            </w:pPr>
            <w:r>
              <w:rPr>
                <w:rFonts w:ascii="Times New Roman" w:hAnsi="Times New Roman" w:cs="Times"/>
                <w:sz w:val="20"/>
                <w:szCs w:val="20"/>
                <w:lang w:val="en-GB" w:eastAsia="zh-CN"/>
              </w:rPr>
              <w:t xml:space="preserve">Alt-3: Support periodic TRS </w:t>
            </w:r>
            <w:r>
              <w:rPr>
                <w:rFonts w:ascii="Times New Roman" w:hAnsi="Times New Roman" w:cs="Times"/>
                <w:bCs/>
                <w:sz w:val="20"/>
                <w:szCs w:val="20"/>
                <w:lang w:val="en-GB" w:eastAsia="zh-CN"/>
              </w:rPr>
              <w:t>triggered by MSG4 only</w:t>
            </w:r>
          </w:p>
          <w:p w14:paraId="5920621D" w14:textId="77777777" w:rsidR="0095196C" w:rsidRDefault="0095196C">
            <w:pPr>
              <w:snapToGrid w:val="0"/>
              <w:spacing w:beforeLines="50" w:before="120" w:after="0"/>
              <w:rPr>
                <w:rFonts w:ascii="Times New Roman" w:hAnsi="Times New Roman" w:cs="Times New Roman"/>
                <w:b/>
                <w:sz w:val="20"/>
                <w:szCs w:val="20"/>
                <w:highlight w:val="green"/>
                <w:lang w:val="en-GB" w:eastAsia="zh-CN"/>
              </w:rPr>
            </w:pPr>
          </w:p>
          <w:p w14:paraId="4A60EA92" w14:textId="77777777" w:rsidR="0095196C" w:rsidRDefault="00983B00">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0313BC6F" w14:textId="77777777" w:rsidR="0095196C" w:rsidRDefault="00983B00">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For UE transition from IDLE/INACTIVE to CONNECTED mode, using MAC-CE in the PDSCH for MSG4 to trigger early</w:t>
            </w:r>
            <w:r>
              <w:rPr>
                <w:rFonts w:ascii="Times New Roman" w:eastAsia="Batang" w:hAnsi="Times New Roman" w:cs="Times New Roman"/>
                <w:sz w:val="20"/>
                <w:szCs w:val="20"/>
                <w:lang w:val="en-GB" w:eastAsia="en-US"/>
              </w:rPr>
              <w:t xml:space="preserve"> aperiodic</w:t>
            </w:r>
            <w:r>
              <w:rPr>
                <w:rFonts w:ascii="Times New Roman" w:eastAsia="SimSun" w:hAnsi="Times New Roman" w:cs="Times New Roman"/>
                <w:bCs/>
                <w:sz w:val="20"/>
                <w:szCs w:val="20"/>
                <w:lang w:val="en-GB" w:eastAsia="en-US"/>
              </w:rPr>
              <w:t xml:space="preserve"> </w:t>
            </w:r>
            <w:r>
              <w:rPr>
                <w:rFonts w:ascii="Times New Roman" w:eastAsia="Batang" w:hAnsi="Times New Roman" w:cs="Times New Roman"/>
                <w:sz w:val="20"/>
                <w:szCs w:val="20"/>
                <w:lang w:val="en-GB" w:eastAsia="en-US"/>
              </w:rPr>
              <w:t>SRS-AS/CSI-RS/CSI</w:t>
            </w:r>
          </w:p>
          <w:p w14:paraId="27309630" w14:textId="77777777" w:rsidR="0095196C" w:rsidRDefault="00983B00">
            <w:pPr>
              <w:numPr>
                <w:ilvl w:val="0"/>
                <w:numId w:val="5"/>
              </w:numPr>
              <w:suppressAutoHyphens w:val="0"/>
              <w:spacing w:after="0" w:line="276" w:lineRule="auto"/>
              <w:ind w:hanging="158"/>
              <w:contextualSpacing/>
              <w:rPr>
                <w:rFonts w:ascii="Times New Roman" w:hAnsi="Times New Roman" w:cs="Times"/>
                <w:sz w:val="20"/>
                <w:szCs w:val="20"/>
                <w:lang w:val="en-GB" w:eastAsia="zh-CN"/>
              </w:rPr>
            </w:pPr>
            <w:r>
              <w:rPr>
                <w:rFonts w:ascii="Times New Roman" w:hAnsi="Times New Roman" w:cs="Times"/>
                <w:sz w:val="20"/>
                <w:szCs w:val="20"/>
                <w:lang w:val="en-GB" w:eastAsia="zh-CN"/>
              </w:rPr>
              <w:t xml:space="preserve">Note: How to determine the PUSCH for aperiodic CSI reporting is separately discussed. </w:t>
            </w:r>
          </w:p>
          <w:p w14:paraId="0DFE7B32" w14:textId="77777777" w:rsidR="0095196C" w:rsidRDefault="0095196C">
            <w:pPr>
              <w:suppressAutoHyphens w:val="0"/>
              <w:spacing w:after="0" w:line="276" w:lineRule="auto"/>
              <w:rPr>
                <w:rFonts w:ascii="Times New Roman" w:eastAsia="Batang" w:hAnsi="Times New Roman" w:cs="Times New Roman"/>
                <w:sz w:val="20"/>
                <w:szCs w:val="20"/>
                <w:lang w:val="en-GB" w:eastAsia="en-US"/>
              </w:rPr>
            </w:pPr>
          </w:p>
          <w:p w14:paraId="76C8E9C7" w14:textId="77777777" w:rsidR="0095196C" w:rsidRDefault="00983B00">
            <w:pPr>
              <w:suppressAutoHyphens w:val="0"/>
              <w:snapToGrid w:val="0"/>
              <w:spacing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14BD757A" w14:textId="77777777" w:rsidR="0095196C" w:rsidRDefault="00983B00">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 xml:space="preserve">For SCell transition from deactivation to </w:t>
            </w:r>
            <w:r>
              <w:rPr>
                <w:rFonts w:ascii="Times New Roman" w:eastAsia="Batang" w:hAnsi="Times New Roman" w:cs="Times New Roman"/>
                <w:bCs/>
                <w:sz w:val="20"/>
                <w:szCs w:val="20"/>
                <w:lang w:val="en-GB" w:eastAsia="en-US"/>
              </w:rPr>
              <w:t>activation</w:t>
            </w:r>
            <w:r>
              <w:rPr>
                <w:rFonts w:ascii="Times New Roman" w:eastAsia="SimSun" w:hAnsi="Times New Roman" w:cs="Times New Roman"/>
                <w:bCs/>
                <w:sz w:val="20"/>
                <w:szCs w:val="20"/>
                <w:lang w:val="en-GB" w:eastAsia="en-US"/>
              </w:rPr>
              <w:t>, support the followings</w:t>
            </w:r>
            <w:r>
              <w:rPr>
                <w:rFonts w:ascii="Times" w:eastAsia="Batang" w:hAnsi="Times" w:cs="Times"/>
                <w:sz w:val="20"/>
                <w:szCs w:val="20"/>
                <w:lang w:val="en-GB" w:eastAsia="en-US"/>
              </w:rPr>
              <w:t xml:space="preserve"> for aperiodic CSI reporting triggered based on legacy SCell activation command</w:t>
            </w:r>
            <w:r>
              <w:rPr>
                <w:rFonts w:ascii="Times New Roman" w:eastAsia="SimSun" w:hAnsi="Times New Roman" w:cs="Times New Roman"/>
                <w:bCs/>
                <w:sz w:val="20"/>
                <w:szCs w:val="20"/>
                <w:lang w:val="en-GB" w:eastAsia="en-US"/>
              </w:rPr>
              <w:t>:</w:t>
            </w:r>
          </w:p>
          <w:p w14:paraId="4350784D" w14:textId="77777777" w:rsidR="0095196C" w:rsidRDefault="00983B00">
            <w:pPr>
              <w:numPr>
                <w:ilvl w:val="0"/>
                <w:numId w:val="6"/>
              </w:numPr>
              <w:suppressAutoHyphens w:val="0"/>
              <w:spacing w:after="0" w:line="276" w:lineRule="auto"/>
              <w:ind w:hanging="158"/>
              <w:contextualSpacing/>
              <w:rPr>
                <w:rFonts w:ascii="Times" w:hAnsi="Times" w:cs="Times"/>
                <w:sz w:val="20"/>
                <w:szCs w:val="20"/>
                <w:lang w:val="en-GB" w:eastAsia="zh-CN"/>
              </w:rPr>
            </w:pPr>
            <w:r>
              <w:rPr>
                <w:rFonts w:ascii="Times" w:hAnsi="Times" w:cs="Times"/>
                <w:color w:val="000000"/>
                <w:sz w:val="20"/>
                <w:szCs w:val="20"/>
                <w:lang w:val="en-GB" w:eastAsia="zh-CN"/>
              </w:rPr>
              <w:t xml:space="preserve">For PMI-based reporting, support the report </w:t>
            </w:r>
            <w:r>
              <w:rPr>
                <w:rFonts w:ascii="Times" w:hAnsi="Times" w:cs="Times"/>
                <w:sz w:val="20"/>
                <w:szCs w:val="20"/>
                <w:lang w:val="en-GB" w:eastAsia="zh-CN"/>
              </w:rPr>
              <w:t>quantity ‘CRI-RI-PMI-CQI’</w:t>
            </w:r>
          </w:p>
          <w:p w14:paraId="0123F78C"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w:eastAsia="Batang" w:hAnsi="Times" w:cs="Times"/>
                <w:color w:val="000000"/>
                <w:sz w:val="20"/>
                <w:szCs w:val="20"/>
                <w:lang w:val="it-IT" w:eastAsia="en-US"/>
              </w:rPr>
            </w:pPr>
            <w:r>
              <w:rPr>
                <w:rFonts w:ascii="Times" w:eastAsia="Batang" w:hAnsi="Times" w:cs="Times"/>
                <w:color w:val="000000"/>
                <w:sz w:val="20"/>
                <w:szCs w:val="20"/>
                <w:lang w:val="it-IT" w:eastAsia="en-US"/>
              </w:rPr>
              <w:t>FFS: ‘CRI-RI-LI-PMI-CQI’</w:t>
            </w:r>
          </w:p>
          <w:p w14:paraId="5BDC539B"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lastRenderedPageBreak/>
              <w:t>For PMI-free reporting, support the report quantity ‘CRI-RI-CQI’</w:t>
            </w:r>
          </w:p>
          <w:p w14:paraId="2E803F6C" w14:textId="77777777" w:rsidR="0095196C" w:rsidRDefault="0095196C">
            <w:pPr>
              <w:suppressAutoHyphens w:val="0"/>
              <w:spacing w:after="0" w:line="240" w:lineRule="auto"/>
              <w:rPr>
                <w:rFonts w:ascii="Times" w:hAnsi="Times" w:cs="Times New Roman"/>
                <w:bCs/>
                <w:sz w:val="20"/>
                <w:szCs w:val="20"/>
                <w:lang w:val="en-GB" w:eastAsia="ko-KR"/>
              </w:rPr>
            </w:pPr>
          </w:p>
          <w:p w14:paraId="090DD693" w14:textId="77777777" w:rsidR="0095196C" w:rsidRDefault="00983B00">
            <w:pPr>
              <w:suppressAutoHyphens w:val="0"/>
              <w:snapToGrid w:val="0"/>
              <w:spacing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72ED6BB0" w14:textId="77777777" w:rsidR="0095196C" w:rsidRDefault="00983B00">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 xml:space="preserve">For SCell transition from dormant-BWP to </w:t>
            </w:r>
            <w:r>
              <w:rPr>
                <w:rFonts w:ascii="Times New Roman" w:eastAsia="Batang" w:hAnsi="Times New Roman" w:cs="Times New Roman"/>
                <w:bCs/>
                <w:sz w:val="20"/>
                <w:szCs w:val="20"/>
                <w:lang w:val="en-GB" w:eastAsia="en-US"/>
              </w:rPr>
              <w:t>non-dormant BWP</w:t>
            </w:r>
            <w:r>
              <w:rPr>
                <w:rFonts w:ascii="Times New Roman" w:eastAsia="SimSun" w:hAnsi="Times New Roman" w:cs="Times New Roman"/>
                <w:bCs/>
                <w:sz w:val="20"/>
                <w:szCs w:val="20"/>
                <w:lang w:val="en-GB" w:eastAsia="en-US"/>
              </w:rPr>
              <w:t>, support the followings</w:t>
            </w:r>
            <w:r>
              <w:rPr>
                <w:rFonts w:ascii="Times" w:eastAsia="Batang" w:hAnsi="Times" w:cs="Times"/>
                <w:sz w:val="20"/>
                <w:szCs w:val="20"/>
                <w:lang w:val="en-GB" w:eastAsia="en-US"/>
              </w:rPr>
              <w:t xml:space="preserve"> for aperiodic CSI reporting triggered via a DCI indicating switching out of SCell dormancy:</w:t>
            </w:r>
          </w:p>
          <w:p w14:paraId="1949382D" w14:textId="77777777" w:rsidR="0095196C" w:rsidRDefault="00983B00">
            <w:pPr>
              <w:numPr>
                <w:ilvl w:val="0"/>
                <w:numId w:val="6"/>
              </w:numPr>
              <w:suppressAutoHyphens w:val="0"/>
              <w:spacing w:after="0" w:line="276" w:lineRule="auto"/>
              <w:ind w:hanging="158"/>
              <w:contextualSpacing/>
              <w:rPr>
                <w:rFonts w:ascii="Times" w:hAnsi="Times" w:cs="Times"/>
                <w:sz w:val="20"/>
                <w:szCs w:val="20"/>
                <w:lang w:val="en-GB" w:eastAsia="zh-CN"/>
              </w:rPr>
            </w:pPr>
            <w:r>
              <w:rPr>
                <w:rFonts w:ascii="Times" w:hAnsi="Times" w:cs="Times"/>
                <w:color w:val="000000"/>
                <w:sz w:val="20"/>
                <w:szCs w:val="20"/>
                <w:lang w:val="en-GB" w:eastAsia="zh-CN"/>
              </w:rPr>
              <w:t xml:space="preserve">For PMI-based reporting, support the report </w:t>
            </w:r>
            <w:r>
              <w:rPr>
                <w:rFonts w:ascii="Times" w:hAnsi="Times" w:cs="Times"/>
                <w:sz w:val="20"/>
                <w:szCs w:val="20"/>
                <w:lang w:val="en-GB" w:eastAsia="zh-CN"/>
              </w:rPr>
              <w:t>quantity ‘CRI-RI-PMI-CQI’</w:t>
            </w:r>
          </w:p>
          <w:p w14:paraId="28FCC5EE"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w:eastAsia="Batang" w:hAnsi="Times" w:cs="Times"/>
                <w:color w:val="000000"/>
                <w:sz w:val="20"/>
                <w:szCs w:val="20"/>
                <w:lang w:val="it-IT" w:eastAsia="en-US"/>
              </w:rPr>
            </w:pPr>
            <w:r>
              <w:rPr>
                <w:rFonts w:ascii="Times" w:eastAsia="Batang" w:hAnsi="Times" w:cs="Times"/>
                <w:color w:val="000000"/>
                <w:sz w:val="20"/>
                <w:szCs w:val="20"/>
                <w:lang w:val="it-IT" w:eastAsia="en-US"/>
              </w:rPr>
              <w:t>FFS: ‘CRI-RI-LI-PMI-CQI’</w:t>
            </w:r>
          </w:p>
          <w:p w14:paraId="0441FC0E" w14:textId="77777777" w:rsidR="0095196C" w:rsidRDefault="00983B00">
            <w:pPr>
              <w:numPr>
                <w:ilvl w:val="0"/>
                <w:numId w:val="6"/>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For PMI-free reporting, support the report quantity ‘CRI-RI-CQI’</w:t>
            </w:r>
          </w:p>
          <w:p w14:paraId="726F4839" w14:textId="77777777" w:rsidR="0095196C" w:rsidRDefault="0095196C">
            <w:pPr>
              <w:suppressAutoHyphens w:val="0"/>
              <w:spacing w:after="0" w:line="276" w:lineRule="auto"/>
              <w:rPr>
                <w:rFonts w:ascii="Times New Roman" w:eastAsia="Batang" w:hAnsi="Times New Roman" w:cs="Times New Roman"/>
                <w:sz w:val="20"/>
                <w:szCs w:val="20"/>
                <w:lang w:val="en-GB" w:eastAsia="en-US"/>
              </w:rPr>
            </w:pPr>
          </w:p>
          <w:p w14:paraId="3232BA2E" w14:textId="77777777" w:rsidR="0095196C" w:rsidRDefault="00983B00">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F1D39C5" w14:textId="77777777" w:rsidR="0095196C" w:rsidRDefault="00983B00">
            <w:pPr>
              <w:suppressAutoHyphens w:val="0"/>
              <w:spacing w:after="0" w:line="276" w:lineRule="auto"/>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SRS-AS/CSI-RS/CSI triggering (i.e., early triggering of aperiodic SRS-AS transmission, aperiodic CSI-RS reception, aperiodic CSI reporting) when UE transition from INACTIVE to CONNECTED mode, reuse the procedure for UE transition from IDLE to CONNECTED mode.</w:t>
            </w:r>
          </w:p>
          <w:p w14:paraId="7F3E2A35" w14:textId="77777777" w:rsidR="0095196C" w:rsidRDefault="0095196C">
            <w:pPr>
              <w:suppressAutoHyphens w:val="0"/>
              <w:spacing w:after="0" w:line="276" w:lineRule="auto"/>
              <w:rPr>
                <w:rFonts w:ascii="Times New Roman" w:eastAsia="Batang" w:hAnsi="Times New Roman" w:cs="Times New Roman"/>
                <w:sz w:val="20"/>
                <w:szCs w:val="20"/>
                <w:lang w:val="en-GB" w:eastAsia="en-US"/>
              </w:rPr>
            </w:pPr>
          </w:p>
          <w:p w14:paraId="0EE625D3" w14:textId="77777777" w:rsidR="0095196C" w:rsidRDefault="00983B00">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2E45B8CA" w14:textId="77777777" w:rsidR="0095196C" w:rsidRDefault="00983B00">
            <w:pPr>
              <w:suppressAutoHyphens w:val="0"/>
              <w:spacing w:after="0" w:line="276" w:lineRule="auto"/>
              <w:rPr>
                <w:rFonts w:ascii="Times New Roman" w:eastAsia="SimSun" w:hAnsi="Times New Roman" w:cs="Times New Roman"/>
                <w:bCs/>
                <w:sz w:val="20"/>
                <w:szCs w:val="20"/>
                <w:lang w:val="en-GB" w:eastAsia="en-US"/>
              </w:rPr>
            </w:pPr>
            <w:r>
              <w:rPr>
                <w:rFonts w:ascii="Times New Roman" w:eastAsia="Batang" w:hAnsi="Times New Roman" w:cs="Times New Roman"/>
                <w:sz w:val="20"/>
                <w:szCs w:val="20"/>
                <w:lang w:val="en-GB" w:eastAsia="en-US"/>
              </w:rPr>
              <w:t>For</w:t>
            </w:r>
            <w:r>
              <w:rPr>
                <w:rFonts w:ascii="Times New Roman" w:eastAsia="SimSun" w:hAnsi="Times New Roman" w:cs="Times New Roman"/>
                <w:bCs/>
                <w:sz w:val="20"/>
                <w:szCs w:val="20"/>
                <w:lang w:val="en-GB" w:eastAsia="en-US"/>
              </w:rPr>
              <w:t xml:space="preserve"> early triggering of SRS-AS when UE transition from IDLE/INACTIVE to CONNECTED mode, support Option-2 </w:t>
            </w:r>
            <w:r>
              <w:rPr>
                <w:rFonts w:ascii="Times New Roman" w:eastAsia="Batang" w:hAnsi="Times New Roman" w:cs="Times New Roman"/>
                <w:bCs/>
                <w:sz w:val="20"/>
                <w:szCs w:val="20"/>
                <w:lang w:val="en-GB" w:eastAsia="en-US"/>
              </w:rPr>
              <w:t>as follows</w:t>
            </w:r>
            <w:r>
              <w:rPr>
                <w:rFonts w:ascii="Times New Roman" w:eastAsia="SimSun" w:hAnsi="Times New Roman" w:cs="Times New Roman"/>
                <w:bCs/>
                <w:sz w:val="20"/>
                <w:szCs w:val="20"/>
                <w:lang w:val="en-GB" w:eastAsia="en-US"/>
              </w:rPr>
              <w:t>:</w:t>
            </w:r>
          </w:p>
          <w:p w14:paraId="43CEEC82" w14:textId="77777777" w:rsidR="0095196C" w:rsidRDefault="00983B00">
            <w:pPr>
              <w:numPr>
                <w:ilvl w:val="0"/>
                <w:numId w:val="6"/>
              </w:numPr>
              <w:suppressAutoHyphens w:val="0"/>
              <w:spacing w:after="0" w:line="276" w:lineRule="auto"/>
              <w:ind w:hanging="158"/>
              <w:contextualSpacing/>
              <w:rPr>
                <w:rFonts w:ascii="Times New Roman" w:eastAsia="Batang" w:hAnsi="Times New Roman" w:cs="Times"/>
                <w:sz w:val="20"/>
                <w:szCs w:val="20"/>
                <w:lang w:val="en-GB" w:eastAsia="zh-CN"/>
              </w:rPr>
            </w:pPr>
            <w:r>
              <w:rPr>
                <w:rFonts w:ascii="Times New Roman" w:hAnsi="Times New Roman" w:cs="Times"/>
                <w:sz w:val="20"/>
                <w:szCs w:val="20"/>
                <w:lang w:val="en-GB" w:eastAsia="zh-CN"/>
              </w:rPr>
              <w:t>In Step-1, SIBx provides one or multiple SRS configurations based on one or multiple ‘</w:t>
            </w:r>
            <w:proofErr w:type="spellStart"/>
            <w:r>
              <w:rPr>
                <w:rFonts w:ascii="Times New Roman" w:hAnsi="Times New Roman" w:cs="Times"/>
                <w:sz w:val="20"/>
                <w:szCs w:val="20"/>
                <w:lang w:val="en-GB" w:eastAsia="zh-CN"/>
              </w:rPr>
              <w:t>xTyR</w:t>
            </w:r>
            <w:proofErr w:type="spellEnd"/>
            <w:r>
              <w:rPr>
                <w:rFonts w:ascii="Times New Roman" w:hAnsi="Times New Roman" w:cs="Times"/>
                <w:sz w:val="20"/>
                <w:szCs w:val="20"/>
                <w:lang w:val="en-GB" w:eastAsia="zh-CN"/>
              </w:rPr>
              <w:t>’ UE capability assumptions.</w:t>
            </w:r>
          </w:p>
          <w:p w14:paraId="745409DF"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trike/>
                <w:sz w:val="20"/>
                <w:szCs w:val="20"/>
                <w:lang w:val="en-GB" w:eastAsia="en-US"/>
              </w:rPr>
            </w:pPr>
            <w:r>
              <w:rPr>
                <w:rFonts w:ascii="Times New Roman" w:eastAsia="Batang" w:hAnsi="Times New Roman" w:cs="Times New Roman"/>
                <w:sz w:val="20"/>
                <w:szCs w:val="20"/>
                <w:lang w:val="en-GB" w:eastAsia="en-US"/>
              </w:rPr>
              <w:t xml:space="preserve">At least one SRS configuration(s) </w:t>
            </w:r>
            <w:r>
              <w:rPr>
                <w:rFonts w:ascii="Times New Roman" w:eastAsia="Batang" w:hAnsi="Times New Roman" w:cs="Times New Roman"/>
                <w:strike/>
                <w:sz w:val="20"/>
                <w:szCs w:val="20"/>
                <w:lang w:val="en-GB" w:eastAsia="en-US"/>
              </w:rPr>
              <w:t>resource sets</w:t>
            </w:r>
            <w:r>
              <w:rPr>
                <w:rFonts w:ascii="Times New Roman" w:eastAsia="Batang" w:hAnsi="Times New Roman" w:cs="Times New Roman"/>
                <w:sz w:val="20"/>
                <w:szCs w:val="20"/>
                <w:lang w:val="en-GB" w:eastAsia="en-US"/>
              </w:rPr>
              <w:t xml:space="preserve"> for SRS-AS </w:t>
            </w:r>
            <w:r>
              <w:rPr>
                <w:rFonts w:ascii="Times New Roman" w:eastAsia="Batang" w:hAnsi="Times New Roman" w:cs="Times New Roman"/>
                <w:strike/>
                <w:sz w:val="20"/>
                <w:szCs w:val="20"/>
                <w:lang w:val="en-GB" w:eastAsia="en-US"/>
              </w:rPr>
              <w:t>in an SRS configuration</w:t>
            </w:r>
            <w:r>
              <w:rPr>
                <w:rFonts w:ascii="Times New Roman" w:eastAsia="Batang" w:hAnsi="Times New Roman" w:cs="Times New Roman"/>
                <w:sz w:val="20"/>
                <w:szCs w:val="20"/>
                <w:lang w:val="en-GB" w:eastAsia="en-US"/>
              </w:rPr>
              <w:t xml:space="preserve"> is provided for a same ‘</w:t>
            </w:r>
            <w:proofErr w:type="spellStart"/>
            <w:r>
              <w:rPr>
                <w:rFonts w:ascii="Times New Roman" w:eastAsia="Batang" w:hAnsi="Times New Roman" w:cs="Times New Roman"/>
                <w:sz w:val="20"/>
                <w:szCs w:val="20"/>
                <w:lang w:val="en-GB" w:eastAsia="en-US"/>
              </w:rPr>
              <w:t>xTyR</w:t>
            </w:r>
            <w:proofErr w:type="spellEnd"/>
            <w:r>
              <w:rPr>
                <w:rFonts w:ascii="Times New Roman" w:eastAsia="Batang" w:hAnsi="Times New Roman" w:cs="Times New Roman"/>
                <w:sz w:val="20"/>
                <w:szCs w:val="20"/>
                <w:lang w:val="en-GB" w:eastAsia="en-US"/>
              </w:rPr>
              <w:t>’</w:t>
            </w:r>
            <w:r>
              <w:rPr>
                <w:rFonts w:ascii="Times New Roman" w:eastAsia="Batang" w:hAnsi="Times New Roman" w:cs="Times New Roman"/>
                <w:strike/>
                <w:sz w:val="20"/>
                <w:szCs w:val="20"/>
                <w:lang w:val="en-GB" w:eastAsia="en-US"/>
              </w:rPr>
              <w:t xml:space="preserve">  </w:t>
            </w:r>
          </w:p>
          <w:p w14:paraId="570B9743"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Information to be provided in SRS configuration(s)</w:t>
            </w:r>
          </w:p>
          <w:p w14:paraId="72B6CADD"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Whether Configuration information could be SRS configuration or the CSI report configuration for PMI-free report.</w:t>
            </w:r>
          </w:p>
          <w:p w14:paraId="69918535"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Whether SRS configuration can be associated with CSI report configuration for PMI-free report.</w:t>
            </w:r>
          </w:p>
          <w:p w14:paraId="0EB02516" w14:textId="77777777" w:rsidR="0095196C" w:rsidRDefault="00983B00">
            <w:pPr>
              <w:numPr>
                <w:ilvl w:val="0"/>
                <w:numId w:val="6"/>
              </w:numPr>
              <w:suppressAutoHyphens w:val="0"/>
              <w:spacing w:after="0" w:line="276" w:lineRule="auto"/>
              <w:ind w:hanging="158"/>
              <w:contextualSpacing/>
              <w:rPr>
                <w:rFonts w:ascii="Times New Roman" w:hAnsi="Times New Roman" w:cs="Times"/>
                <w:sz w:val="20"/>
                <w:szCs w:val="20"/>
                <w:lang w:val="en-GB" w:eastAsia="zh-CN"/>
              </w:rPr>
            </w:pPr>
            <w:r>
              <w:rPr>
                <w:rFonts w:ascii="Times New Roman" w:hAnsi="Times New Roman" w:cs="Times"/>
                <w:sz w:val="20"/>
                <w:szCs w:val="20"/>
                <w:lang w:val="en-GB" w:eastAsia="zh-CN"/>
              </w:rPr>
              <w:t>In Step-2, UE reports through MSG3 which/whether the SRS configuration(s) provided in SIBx is/are supported.</w:t>
            </w:r>
          </w:p>
          <w:p w14:paraId="168B86E0"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How to report which/whether the SRS configuration(s) provided in SIBx is/are supported.</w:t>
            </w:r>
          </w:p>
          <w:p w14:paraId="01C1F69A" w14:textId="77777777" w:rsidR="0095196C" w:rsidRDefault="0095196C">
            <w:pPr>
              <w:tabs>
                <w:tab w:val="left" w:pos="0"/>
                <w:tab w:val="left" w:pos="153"/>
                <w:tab w:val="left" w:pos="1286"/>
              </w:tabs>
              <w:suppressAutoHyphens w:val="0"/>
              <w:spacing w:after="0" w:line="276" w:lineRule="auto"/>
              <w:ind w:left="680"/>
              <w:contextualSpacing/>
              <w:rPr>
                <w:rFonts w:ascii="Times New Roman" w:eastAsia="Batang" w:hAnsi="Times New Roman" w:cs="Times New Roman"/>
                <w:sz w:val="20"/>
                <w:szCs w:val="20"/>
                <w:lang w:val="en-GB" w:eastAsia="en-US"/>
              </w:rPr>
            </w:pPr>
          </w:p>
          <w:p w14:paraId="091E2068" w14:textId="77777777" w:rsidR="0095196C" w:rsidRDefault="00983B00">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63CDDA92" w14:textId="77777777" w:rsidR="0095196C" w:rsidRDefault="00983B00">
            <w:pPr>
              <w:spacing w:after="0" w:line="276" w:lineRule="auto"/>
              <w:rPr>
                <w:rFonts w:ascii="Times New Roman" w:eastAsia="SimSun" w:hAnsi="Times New Roman"/>
                <w:bCs/>
                <w:sz w:val="20"/>
                <w:szCs w:val="20"/>
                <w:lang w:eastAsia="zh-CN"/>
              </w:rPr>
            </w:pPr>
            <w:r>
              <w:rPr>
                <w:rFonts w:ascii="Times New Roman" w:hAnsi="Times New Roman"/>
                <w:sz w:val="20"/>
                <w:szCs w:val="20"/>
                <w:lang w:eastAsia="zh-CN"/>
              </w:rPr>
              <w:t>For</w:t>
            </w:r>
            <w:r>
              <w:rPr>
                <w:rFonts w:ascii="Times New Roman" w:eastAsia="SimSun" w:hAnsi="Times New Roman"/>
                <w:bCs/>
                <w:sz w:val="20"/>
                <w:szCs w:val="20"/>
                <w:lang w:eastAsia="zh-CN"/>
              </w:rPr>
              <w:t xml:space="preserve"> early triggering of aperiodic CSI reporting and the associated CSI-RS</w:t>
            </w:r>
            <w:r>
              <w:rPr>
                <w:rFonts w:ascii="新細明體" w:hAnsi="新細明體" w:hint="eastAsia"/>
                <w:bCs/>
                <w:sz w:val="20"/>
                <w:szCs w:val="20"/>
                <w:lang w:eastAsia="zh-CN"/>
              </w:rPr>
              <w:t xml:space="preserve"> </w:t>
            </w:r>
            <w:r>
              <w:rPr>
                <w:rFonts w:ascii="Times New Roman" w:hAnsi="Times New Roman"/>
                <w:bCs/>
                <w:sz w:val="20"/>
                <w:szCs w:val="20"/>
                <w:lang w:eastAsia="zh-CN"/>
              </w:rPr>
              <w:t>for CSI</w:t>
            </w:r>
            <w:r>
              <w:rPr>
                <w:rFonts w:ascii="Times New Roman" w:eastAsia="SimSun" w:hAnsi="Times New Roman"/>
                <w:bCs/>
                <w:sz w:val="20"/>
                <w:szCs w:val="20"/>
                <w:lang w:eastAsia="zh-CN"/>
              </w:rPr>
              <w:t xml:space="preserve"> when UE transition from IDLE/INACTIVE to CONNECTED mode, support Option-2 </w:t>
            </w:r>
            <w:r>
              <w:rPr>
                <w:rFonts w:ascii="Times New Roman" w:hAnsi="Times New Roman"/>
                <w:bCs/>
                <w:sz w:val="20"/>
                <w:szCs w:val="20"/>
                <w:lang w:eastAsia="zh-CN"/>
              </w:rPr>
              <w:t>as follows</w:t>
            </w:r>
            <w:r>
              <w:rPr>
                <w:rFonts w:ascii="Times New Roman" w:eastAsia="SimSun" w:hAnsi="Times New Roman"/>
                <w:bCs/>
                <w:sz w:val="20"/>
                <w:szCs w:val="20"/>
                <w:lang w:eastAsia="zh-CN"/>
              </w:rPr>
              <w:t>:</w:t>
            </w:r>
          </w:p>
          <w:p w14:paraId="6B470AFD" w14:textId="77777777" w:rsidR="0095196C" w:rsidRDefault="00983B00">
            <w:pPr>
              <w:pStyle w:val="af6"/>
              <w:numPr>
                <w:ilvl w:val="0"/>
                <w:numId w:val="6"/>
              </w:numPr>
              <w:suppressAutoHyphens w:val="0"/>
              <w:spacing w:after="0" w:line="276" w:lineRule="auto"/>
              <w:ind w:hanging="158"/>
              <w:rPr>
                <w:rFonts w:ascii="Times New Roman" w:eastAsia="Batang" w:hAnsi="Times New Roman"/>
                <w:sz w:val="20"/>
                <w:szCs w:val="20"/>
                <w:lang w:eastAsia="ko-KR"/>
              </w:rPr>
            </w:pPr>
            <w:r>
              <w:rPr>
                <w:rFonts w:ascii="Times New Roman" w:hAnsi="Times New Roman"/>
                <w:sz w:val="20"/>
                <w:szCs w:val="20"/>
              </w:rPr>
              <w:t xml:space="preserve">In Step-1, SIBx provides one or multiple CSI report configurations based on one or multiple UE capability assumptions </w:t>
            </w:r>
          </w:p>
          <w:p w14:paraId="1F7D7569"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Each CSI reporting configuration is associated with a CSI resource configuration for channel measurement.</w:t>
            </w:r>
          </w:p>
          <w:p w14:paraId="2B0E0D65" w14:textId="77777777" w:rsidR="0095196C" w:rsidRDefault="00983B00">
            <w:pPr>
              <w:numPr>
                <w:ilvl w:val="2"/>
                <w:numId w:val="7"/>
              </w:numPr>
              <w:tabs>
                <w:tab w:val="left" w:pos="295"/>
              </w:tabs>
              <w:suppressAutoHyphens w:val="0"/>
              <w:spacing w:after="0" w:line="276" w:lineRule="auto"/>
              <w:ind w:left="1531" w:hanging="340"/>
              <w:contextualSpacing/>
              <w:rPr>
                <w:rFonts w:ascii="Times New Roman" w:hAnsi="Times New Roman"/>
                <w:sz w:val="20"/>
                <w:szCs w:val="20"/>
                <w:lang w:eastAsia="zh-CN"/>
              </w:rPr>
            </w:pPr>
            <w:r>
              <w:rPr>
                <w:rFonts w:ascii="Times New Roman" w:hAnsi="Times New Roman"/>
                <w:sz w:val="20"/>
                <w:szCs w:val="20"/>
                <w:lang w:eastAsia="zh-CN"/>
              </w:rPr>
              <w:t>The CSI-RS resource set(s) in the CSI resource configuration for channel measurement is provided with a same number of CSI-RS ports</w:t>
            </w:r>
            <w:r>
              <w:rPr>
                <w:rFonts w:ascii="Times New Roman" w:hAnsi="Times New Roman"/>
                <w:strike/>
                <w:sz w:val="20"/>
                <w:szCs w:val="20"/>
                <w:lang w:eastAsia="zh-CN"/>
              </w:rPr>
              <w:t xml:space="preserve"> </w:t>
            </w:r>
          </w:p>
          <w:p w14:paraId="5524A3C5"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Each CSI reporting configuration is associated with a CSI resource configuration for CSI-IM based interference measurement.</w:t>
            </w:r>
          </w:p>
          <w:p w14:paraId="79ABB2BA"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 xml:space="preserve">FFS: Support of NZP CSI-RS based interference measurement </w:t>
            </w:r>
          </w:p>
          <w:p w14:paraId="4AF47491"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FFS: Information to be provided in a CSI report/resource configuration</w:t>
            </w:r>
          </w:p>
          <w:p w14:paraId="1F28C734" w14:textId="77777777" w:rsidR="0095196C" w:rsidRDefault="00983B00">
            <w:pPr>
              <w:pStyle w:val="af6"/>
              <w:numPr>
                <w:ilvl w:val="0"/>
                <w:numId w:val="6"/>
              </w:numPr>
              <w:suppressAutoHyphens w:val="0"/>
              <w:spacing w:after="0" w:line="276" w:lineRule="auto"/>
              <w:ind w:hanging="158"/>
              <w:rPr>
                <w:rFonts w:ascii="Times New Roman" w:hAnsi="Times New Roman"/>
                <w:sz w:val="20"/>
                <w:szCs w:val="20"/>
                <w:lang w:eastAsia="ko-KR"/>
              </w:rPr>
            </w:pPr>
            <w:r>
              <w:rPr>
                <w:rFonts w:ascii="Times New Roman" w:eastAsia="新細明體" w:hAnsi="Times New Roman"/>
                <w:sz w:val="20"/>
                <w:szCs w:val="20"/>
                <w:lang w:eastAsia="zh-TW"/>
              </w:rPr>
              <w:t xml:space="preserve">In Step-2, </w:t>
            </w:r>
            <w:r>
              <w:rPr>
                <w:rFonts w:ascii="Times New Roman" w:hAnsi="Times New Roman"/>
                <w:sz w:val="20"/>
                <w:szCs w:val="20"/>
              </w:rPr>
              <w:t>UE reports through MSG3 which/whether the CSI report configuration(s) provided in SIBx is/are supported.</w:t>
            </w:r>
          </w:p>
          <w:p w14:paraId="7A6ED846"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FFS: How to report which/whether the CSI report configuration(s) provided in SIBx is/are supported.</w:t>
            </w:r>
          </w:p>
          <w:p w14:paraId="096BF317" w14:textId="77777777" w:rsidR="0095196C" w:rsidRDefault="0095196C">
            <w:pPr>
              <w:tabs>
                <w:tab w:val="left" w:pos="0"/>
                <w:tab w:val="left" w:pos="153"/>
                <w:tab w:val="left" w:pos="1286"/>
              </w:tabs>
              <w:suppressAutoHyphens w:val="0"/>
              <w:spacing w:line="276" w:lineRule="auto"/>
              <w:contextualSpacing/>
              <w:rPr>
                <w:rFonts w:ascii="Times New Roman" w:eastAsia="Batang" w:hAnsi="Times New Roman" w:cs="Times New Roman"/>
                <w:sz w:val="20"/>
                <w:szCs w:val="20"/>
                <w:lang w:val="en-GB" w:eastAsia="en-US"/>
              </w:rPr>
            </w:pPr>
          </w:p>
          <w:p w14:paraId="0D595E00" w14:textId="77777777" w:rsidR="0095196C" w:rsidRDefault="00983B00">
            <w:pPr>
              <w:suppressAutoHyphens w:val="0"/>
              <w:snapToGrid w:val="0"/>
              <w:spacing w:beforeLines="50" w:before="120" w:after="0" w:line="276" w:lineRule="auto"/>
              <w:rPr>
                <w:rFonts w:ascii="Times New Roman" w:eastAsia="SimSun" w:hAnsi="Times New Roman" w:cs="Times New Roman"/>
                <w:b/>
                <w:sz w:val="20"/>
                <w:szCs w:val="20"/>
                <w:highlight w:val="green"/>
                <w:lang w:eastAsia="en-US"/>
              </w:rPr>
            </w:pPr>
            <w:r>
              <w:rPr>
                <w:rFonts w:ascii="Times New Roman" w:eastAsia="SimSun" w:hAnsi="Times New Roman" w:cs="Times New Roman"/>
                <w:b/>
                <w:sz w:val="20"/>
                <w:szCs w:val="20"/>
                <w:highlight w:val="green"/>
                <w:lang w:eastAsia="en-US"/>
              </w:rPr>
              <w:t xml:space="preserve">Agreement: </w:t>
            </w:r>
          </w:p>
          <w:p w14:paraId="3877D2A8" w14:textId="77777777" w:rsidR="0095196C" w:rsidRDefault="00983B00">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eastAsia="en-US"/>
              </w:rPr>
              <w:t>On PUSCH allocation for MSG4-triggered ape</w:t>
            </w:r>
            <w:proofErr w:type="spellStart"/>
            <w:r>
              <w:rPr>
                <w:rFonts w:ascii="Times New Roman" w:eastAsia="SimSun" w:hAnsi="Times New Roman" w:cs="Times New Roman"/>
                <w:bCs/>
                <w:sz w:val="20"/>
                <w:szCs w:val="20"/>
                <w:lang w:val="en-GB" w:eastAsia="en-US"/>
              </w:rPr>
              <w:t>riodic</w:t>
            </w:r>
            <w:proofErr w:type="spellEnd"/>
            <w:r>
              <w:rPr>
                <w:rFonts w:ascii="Times New Roman" w:eastAsia="SimSun" w:hAnsi="Times New Roman" w:cs="Times New Roman"/>
                <w:bCs/>
                <w:sz w:val="20"/>
                <w:szCs w:val="20"/>
                <w:lang w:val="en-GB" w:eastAsia="en-US"/>
              </w:rPr>
              <w:t xml:space="preserve"> CSI reporting associated </w:t>
            </w:r>
            <w:r>
              <w:rPr>
                <w:rFonts w:ascii="Times New Roman" w:eastAsia="Batang" w:hAnsi="Times New Roman" w:cs="Times New Roman"/>
                <w:bCs/>
                <w:sz w:val="20"/>
                <w:szCs w:val="20"/>
                <w:lang w:val="en-GB" w:eastAsia="en-US"/>
              </w:rPr>
              <w:t xml:space="preserve">with </w:t>
            </w:r>
            <w:r>
              <w:rPr>
                <w:rFonts w:ascii="Times New Roman" w:eastAsia="SimSun" w:hAnsi="Times New Roman" w:cs="Times New Roman"/>
                <w:bCs/>
                <w:sz w:val="20"/>
                <w:szCs w:val="20"/>
                <w:lang w:val="en-GB" w:eastAsia="en-US"/>
              </w:rPr>
              <w:t>aperiodic CSI-RS for CSI, when UE transition from IDLE/INACTIVE to CONNECTED mode, down select one from the following alternatives to determine PUSCH for carrying the aperiodic CSI report by RAN1#123:</w:t>
            </w:r>
          </w:p>
          <w:p w14:paraId="67D95AC2" w14:textId="77777777" w:rsidR="0095196C" w:rsidRDefault="00983B00">
            <w:pPr>
              <w:numPr>
                <w:ilvl w:val="0"/>
                <w:numId w:val="6"/>
              </w:numPr>
              <w:suppressAutoHyphens w:val="0"/>
              <w:spacing w:after="0" w:line="276" w:lineRule="auto"/>
              <w:ind w:hanging="158"/>
              <w:contextualSpacing/>
              <w:rPr>
                <w:rFonts w:ascii="Times" w:eastAsia="SimSun" w:hAnsi="Times" w:cs="Times"/>
                <w:strike/>
                <w:sz w:val="20"/>
                <w:szCs w:val="20"/>
                <w:lang w:val="en-GB" w:eastAsia="zh-CN"/>
              </w:rPr>
            </w:pPr>
            <w:r>
              <w:rPr>
                <w:rFonts w:ascii="Times" w:eastAsia="SimSun" w:hAnsi="Times" w:cs="Times"/>
                <w:sz w:val="20"/>
                <w:szCs w:val="20"/>
                <w:lang w:val="en-GB" w:eastAsia="zh-CN"/>
              </w:rPr>
              <w:t xml:space="preserve">Alt-1: </w:t>
            </w:r>
            <w:r>
              <w:rPr>
                <w:rFonts w:ascii="Times" w:hAnsi="Times" w:cs="Times"/>
                <w:sz w:val="20"/>
                <w:szCs w:val="20"/>
                <w:lang w:val="en-GB" w:eastAsia="zh-CN"/>
              </w:rPr>
              <w:t xml:space="preserve">The PUSCH is scheduled by MAC CE in MSG4 along with the </w:t>
            </w:r>
            <w:r>
              <w:rPr>
                <w:rFonts w:ascii="Times New Roman" w:eastAsia="SimSun" w:hAnsi="Times New Roman" w:cs="Times"/>
                <w:bCs/>
                <w:sz w:val="20"/>
                <w:szCs w:val="20"/>
                <w:lang w:val="en-GB" w:eastAsia="zh-CN"/>
              </w:rPr>
              <w:t xml:space="preserve">aperiodic </w:t>
            </w:r>
            <w:r>
              <w:rPr>
                <w:rFonts w:ascii="Times" w:hAnsi="Times" w:cs="Times"/>
                <w:sz w:val="20"/>
                <w:szCs w:val="20"/>
                <w:lang w:val="en-GB" w:eastAsia="zh-CN"/>
              </w:rPr>
              <w:t>CSI report triggering.</w:t>
            </w:r>
          </w:p>
          <w:p w14:paraId="187BBB9E" w14:textId="77777777" w:rsidR="0095196C" w:rsidRDefault="00983B00">
            <w:pPr>
              <w:numPr>
                <w:ilvl w:val="0"/>
                <w:numId w:val="6"/>
              </w:numPr>
              <w:suppressAutoHyphens w:val="0"/>
              <w:spacing w:after="0" w:line="276" w:lineRule="auto"/>
              <w:ind w:hanging="158"/>
              <w:contextualSpacing/>
              <w:rPr>
                <w:rFonts w:ascii="Times" w:eastAsia="SimSun" w:hAnsi="Times" w:cs="Times"/>
                <w:strike/>
                <w:sz w:val="20"/>
                <w:szCs w:val="20"/>
                <w:lang w:val="en-GB" w:eastAsia="zh-CN"/>
              </w:rPr>
            </w:pPr>
            <w:r>
              <w:rPr>
                <w:rFonts w:ascii="Times" w:eastAsia="SimSun" w:hAnsi="Times" w:cs="Times"/>
                <w:sz w:val="20"/>
                <w:szCs w:val="20"/>
                <w:lang w:val="en-GB" w:eastAsia="zh-CN"/>
              </w:rPr>
              <w:lastRenderedPageBreak/>
              <w:t xml:space="preserve">Alt-2: The PUSCH is scheduled by a legacy DCI after MSG4 </w:t>
            </w:r>
          </w:p>
          <w:p w14:paraId="5DD94888" w14:textId="77777777" w:rsidR="0095196C" w:rsidRDefault="00983B00">
            <w:pPr>
              <w:numPr>
                <w:ilvl w:val="0"/>
                <w:numId w:val="6"/>
              </w:numPr>
              <w:suppressAutoHyphens w:val="0"/>
              <w:spacing w:after="0" w:line="276" w:lineRule="auto"/>
              <w:ind w:hanging="158"/>
              <w:contextualSpacing/>
              <w:rPr>
                <w:rFonts w:ascii="Times" w:eastAsia="SimSun" w:hAnsi="Times" w:cs="Times"/>
                <w:sz w:val="20"/>
                <w:szCs w:val="20"/>
                <w:lang w:val="en-GB" w:eastAsia="zh-CN"/>
              </w:rPr>
            </w:pPr>
            <w:r>
              <w:rPr>
                <w:rFonts w:ascii="Times" w:hAnsi="Times" w:cs="Times"/>
                <w:sz w:val="20"/>
                <w:szCs w:val="20"/>
                <w:lang w:val="en-GB" w:eastAsia="zh-CN"/>
              </w:rPr>
              <w:t xml:space="preserve">Alt-3: </w:t>
            </w:r>
            <w:r>
              <w:rPr>
                <w:rFonts w:ascii="Times" w:eastAsia="SimSun" w:hAnsi="Times" w:cs="Times"/>
                <w:sz w:val="20"/>
                <w:szCs w:val="20"/>
                <w:lang w:val="en-GB" w:eastAsia="zh-CN"/>
              </w:rPr>
              <w:t>The PUSCH is configured by SIBx providing resource/reporting configuration for early triggering of aperiodic CSI reporting.</w:t>
            </w:r>
          </w:p>
          <w:p w14:paraId="73C062B8" w14:textId="77777777" w:rsidR="0095196C" w:rsidRDefault="00983B00">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Note: The timeline of PUSCH for aperiodic CSI reporting is separately discussed.</w:t>
            </w:r>
          </w:p>
          <w:p w14:paraId="36981A77" w14:textId="77777777" w:rsidR="0095196C" w:rsidRDefault="0095196C">
            <w:pPr>
              <w:tabs>
                <w:tab w:val="left" w:pos="0"/>
                <w:tab w:val="left" w:pos="153"/>
                <w:tab w:val="left" w:pos="1286"/>
              </w:tabs>
              <w:suppressAutoHyphens w:val="0"/>
              <w:spacing w:line="276" w:lineRule="auto"/>
              <w:contextualSpacing/>
              <w:rPr>
                <w:rFonts w:ascii="Times New Roman" w:eastAsia="Batang" w:hAnsi="Times New Roman" w:cs="Times New Roman"/>
                <w:sz w:val="20"/>
                <w:szCs w:val="20"/>
                <w:lang w:val="en-GB" w:eastAsia="en-US"/>
              </w:rPr>
            </w:pPr>
          </w:p>
          <w:p w14:paraId="043C172F" w14:textId="77777777" w:rsidR="0095196C" w:rsidRDefault="00983B00">
            <w:pPr>
              <w:suppressAutoHyphens w:val="0"/>
              <w:snapToGrid w:val="0"/>
              <w:spacing w:after="0" w:line="240" w:lineRule="auto"/>
              <w:rPr>
                <w:rFonts w:ascii="Times New Roman" w:eastAsia="SimSun" w:hAnsi="Times New Roman" w:cs="Times New Roman"/>
                <w:b/>
                <w:sz w:val="20"/>
                <w:szCs w:val="20"/>
                <w:lang w:val="en-GB" w:eastAsia="en-US"/>
              </w:rPr>
            </w:pPr>
            <w:r>
              <w:rPr>
                <w:rFonts w:ascii="Times New Roman" w:eastAsia="SimSun" w:hAnsi="Times New Roman" w:cs="Times New Roman"/>
                <w:b/>
                <w:sz w:val="20"/>
                <w:szCs w:val="20"/>
                <w:highlight w:val="green"/>
                <w:lang w:val="en-GB" w:eastAsia="en-US"/>
              </w:rPr>
              <w:t>Agreement:</w:t>
            </w:r>
            <w:r>
              <w:rPr>
                <w:rFonts w:ascii="Times New Roman" w:eastAsia="SimSun" w:hAnsi="Times New Roman" w:cs="Times New Roman"/>
                <w:b/>
                <w:sz w:val="20"/>
                <w:szCs w:val="20"/>
                <w:lang w:val="en-GB" w:eastAsia="en-US"/>
              </w:rPr>
              <w:t xml:space="preserve"> </w:t>
            </w:r>
          </w:p>
          <w:p w14:paraId="10521249" w14:textId="77777777" w:rsidR="0095196C" w:rsidRDefault="00983B00">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 xml:space="preserve">On triggering mechanism for </w:t>
            </w:r>
            <w:r>
              <w:rPr>
                <w:rFonts w:ascii="Times New Roman" w:eastAsia="Batang" w:hAnsi="Times New Roman" w:cs="Times New Roman"/>
                <w:sz w:val="20"/>
                <w:szCs w:val="20"/>
                <w:lang w:val="en-GB" w:eastAsia="en-US"/>
              </w:rPr>
              <w:t xml:space="preserve">early </w:t>
            </w:r>
            <w:r>
              <w:rPr>
                <w:rFonts w:ascii="Times" w:eastAsia="Batang" w:hAnsi="Times" w:cs="Times"/>
                <w:sz w:val="20"/>
                <w:szCs w:val="20"/>
                <w:lang w:val="en-GB" w:eastAsia="en-US"/>
              </w:rPr>
              <w:t xml:space="preserve">aperiodic SRS-AS transmission on a SCell and </w:t>
            </w:r>
            <w:r>
              <w:rPr>
                <w:rFonts w:ascii="Times New Roman" w:eastAsia="Batang" w:hAnsi="Times New Roman" w:cs="Times New Roman"/>
                <w:sz w:val="20"/>
                <w:szCs w:val="20"/>
                <w:lang w:val="en-GB" w:eastAsia="en-US"/>
              </w:rPr>
              <w:t xml:space="preserve">early </w:t>
            </w:r>
            <w:r>
              <w:rPr>
                <w:rFonts w:ascii="Times" w:eastAsia="Batang" w:hAnsi="Times" w:cs="Times"/>
                <w:sz w:val="20"/>
                <w:szCs w:val="20"/>
                <w:lang w:val="en-GB" w:eastAsia="en-US"/>
              </w:rPr>
              <w:t xml:space="preserve">aperiodic CSI reporting for a SCell, based on the legacy SCell activation activating the SCell, down-select one from the followings in RAN1#123 meeting: </w:t>
            </w:r>
          </w:p>
          <w:p w14:paraId="37943471" w14:textId="77777777" w:rsidR="0095196C" w:rsidRDefault="00983B00">
            <w:pPr>
              <w:numPr>
                <w:ilvl w:val="0"/>
                <w:numId w:val="6"/>
              </w:numPr>
              <w:suppressAutoHyphens w:val="0"/>
              <w:spacing w:after="0" w:line="276" w:lineRule="auto"/>
              <w:ind w:hanging="158"/>
              <w:contextualSpacing/>
              <w:rPr>
                <w:rFonts w:ascii="Times New Roman" w:eastAsia="SimSun" w:hAnsi="Times New Roman" w:cs="Times New Roman"/>
                <w:sz w:val="20"/>
                <w:szCs w:val="20"/>
                <w:lang w:val="de-DE" w:eastAsia="zh-CN"/>
              </w:rPr>
            </w:pPr>
            <w:r>
              <w:rPr>
                <w:rFonts w:ascii="Times New Roman" w:eastAsia="SimSun" w:hAnsi="Times New Roman" w:cs="Times"/>
                <w:sz w:val="20"/>
                <w:szCs w:val="20"/>
                <w:lang w:val="de-DE" w:eastAsia="zh-CN"/>
              </w:rPr>
              <w:t xml:space="preserve">Alt-1 (Implicit mechanism): </w:t>
            </w:r>
          </w:p>
          <w:p w14:paraId="4BAC9630"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SRS-AS transmission, the SRS resource set(s) triggered for the SCell is determined according to RRC configuration.</w:t>
            </w:r>
          </w:p>
          <w:p w14:paraId="370A7FB0"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CSI reporting, the CSI report configuration(s) triggered for the SCell is determined according to RRC configuration</w:t>
            </w:r>
          </w:p>
          <w:p w14:paraId="28D14B05" w14:textId="77777777" w:rsidR="0095196C" w:rsidRDefault="00983B00">
            <w:pPr>
              <w:numPr>
                <w:ilvl w:val="0"/>
                <w:numId w:val="6"/>
              </w:numPr>
              <w:suppressAutoHyphens w:val="0"/>
              <w:spacing w:after="0" w:line="276" w:lineRule="auto"/>
              <w:ind w:hanging="158"/>
              <w:contextualSpacing/>
              <w:rPr>
                <w:rFonts w:ascii="Times New Roman" w:eastAsia="SimSun" w:hAnsi="Times New Roman" w:cs="Times"/>
                <w:sz w:val="20"/>
                <w:szCs w:val="20"/>
                <w:lang w:val="de-DE" w:eastAsia="zh-CN"/>
              </w:rPr>
            </w:pPr>
            <w:r>
              <w:rPr>
                <w:rFonts w:ascii="Times New Roman" w:eastAsia="SimSun" w:hAnsi="Times New Roman" w:cs="Times"/>
                <w:sz w:val="20"/>
                <w:szCs w:val="20"/>
                <w:lang w:val="de-DE" w:eastAsia="zh-CN"/>
              </w:rPr>
              <w:t xml:space="preserve">Alt-2 (Explicit mechanism): </w:t>
            </w:r>
          </w:p>
          <w:p w14:paraId="0037CE9F"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SRS-AS transmission, the SRS resource set(s) triggered for the SCell is determined according to an indication in SCell activation command.</w:t>
            </w:r>
          </w:p>
          <w:p w14:paraId="77FE4808" w14:textId="77777777" w:rsidR="0095196C" w:rsidRDefault="00983B00">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CSI reporting, the CSI report configuration(s) triggered for the SCell is determined according to an indication in SCell activation command.</w:t>
            </w:r>
          </w:p>
          <w:p w14:paraId="711E436E" w14:textId="77777777" w:rsidR="0095196C" w:rsidRDefault="0095196C">
            <w:pPr>
              <w:spacing w:after="0" w:line="240" w:lineRule="auto"/>
              <w:rPr>
                <w:rFonts w:ascii="Times New Roman" w:eastAsia="SimSun" w:hAnsi="Times New Roman" w:cs="Times New Roman"/>
                <w:bCs/>
                <w:sz w:val="20"/>
                <w:szCs w:val="20"/>
                <w:highlight w:val="green"/>
                <w:lang w:val="en-GB" w:eastAsia="en-US"/>
              </w:rPr>
            </w:pPr>
          </w:p>
        </w:tc>
      </w:tr>
      <w:tr w:rsidR="0095196C" w14:paraId="3BEC97D8" w14:textId="77777777">
        <w:tc>
          <w:tcPr>
            <w:tcW w:w="9926" w:type="dxa"/>
            <w:shd w:val="clear" w:color="auto" w:fill="D9D9D9" w:themeFill="background1" w:themeFillShade="D9"/>
          </w:tcPr>
          <w:p w14:paraId="7911D385" w14:textId="77777777" w:rsidR="0095196C" w:rsidRDefault="00983B00">
            <w:pPr>
              <w:spacing w:after="0" w:line="240" w:lineRule="auto"/>
              <w:jc w:val="center"/>
              <w:rPr>
                <w:rStyle w:val="ac"/>
                <w:rFonts w:ascii="Arial" w:hAnsi="Arial" w:cs="Arial"/>
                <w:sz w:val="18"/>
                <w:szCs w:val="18"/>
              </w:rPr>
            </w:pPr>
            <w:r>
              <w:rPr>
                <w:rStyle w:val="ac"/>
                <w:rFonts w:ascii="Arial" w:hAnsi="Arial" w:cs="Arial"/>
                <w:sz w:val="20"/>
                <w:szCs w:val="20"/>
              </w:rPr>
              <w:lastRenderedPageBreak/>
              <w:t>RAN1#122</w:t>
            </w:r>
          </w:p>
        </w:tc>
      </w:tr>
      <w:tr w:rsidR="0095196C" w14:paraId="3E2B09E5" w14:textId="77777777">
        <w:tc>
          <w:tcPr>
            <w:tcW w:w="9926" w:type="dxa"/>
            <w:shd w:val="clear" w:color="auto" w:fill="FFFFFF" w:themeFill="background1"/>
          </w:tcPr>
          <w:p w14:paraId="7E89FD20" w14:textId="77777777" w:rsidR="0095196C" w:rsidRDefault="00983B00">
            <w:pPr>
              <w:spacing w:after="0" w:line="240" w:lineRule="auto"/>
              <w:rPr>
                <w:rStyle w:val="ac"/>
                <w:rFonts w:ascii="Times New Roman" w:hAnsi="Times New Roman" w:cs="Times New Roman"/>
                <w:b w:val="0"/>
                <w:bCs w:val="0"/>
                <w:sz w:val="20"/>
                <w:szCs w:val="20"/>
                <w:lang w:eastAsia="zh-CN"/>
              </w:rPr>
            </w:pPr>
            <w:r>
              <w:rPr>
                <w:rFonts w:ascii="Times New Roman" w:eastAsia="SimSun" w:hAnsi="Times New Roman" w:cs="Times New Roman"/>
                <w:b/>
                <w:bCs/>
                <w:sz w:val="20"/>
                <w:szCs w:val="16"/>
                <w:highlight w:val="green"/>
              </w:rPr>
              <w:t>Agreement</w:t>
            </w:r>
            <w:r>
              <w:rPr>
                <w:rStyle w:val="ac"/>
                <w:rFonts w:ascii="Times New Roman" w:hAnsi="Times New Roman" w:cs="Times New Roman"/>
                <w:b w:val="0"/>
                <w:bCs w:val="0"/>
                <w:sz w:val="18"/>
                <w:szCs w:val="18"/>
                <w:highlight w:val="green"/>
                <w:lang w:eastAsia="zh-CN"/>
              </w:rPr>
              <w:t>:</w:t>
            </w:r>
          </w:p>
          <w:p w14:paraId="0EC0B5A8" w14:textId="77777777" w:rsidR="0095196C" w:rsidRDefault="00983B00">
            <w:pPr>
              <w:snapToGrid w:val="0"/>
              <w:spacing w:after="0"/>
              <w:jc w:val="both"/>
              <w:rPr>
                <w:rFonts w:ascii="Times New Roman" w:eastAsia="SimSun" w:hAnsi="Times New Roman" w:cs="Times New Roman"/>
                <w:bCs/>
                <w:sz w:val="20"/>
                <w:szCs w:val="18"/>
              </w:rPr>
            </w:pPr>
            <w:r>
              <w:rPr>
                <w:rFonts w:ascii="Times New Roman" w:eastAsia="SimSun" w:hAnsi="Times New Roman" w:cs="Times New Roman"/>
                <w:bCs/>
                <w:sz w:val="20"/>
                <w:szCs w:val="18"/>
              </w:rPr>
              <w:t xml:space="preserve">For UE transition from IDLE/INACTIVE to CONNECTED mode, support at least aperiodic SRS-AS transmission triggered via MSG4 of 4-Step RACH. </w:t>
            </w:r>
          </w:p>
          <w:p w14:paraId="1205996B" w14:textId="77777777" w:rsidR="0095196C" w:rsidRDefault="0095196C">
            <w:pPr>
              <w:spacing w:after="0"/>
              <w:jc w:val="both"/>
              <w:rPr>
                <w:rFonts w:ascii="Times New Roman" w:eastAsia="Batang" w:hAnsi="Times New Roman" w:cs="Times New Roman"/>
                <w:sz w:val="20"/>
                <w:szCs w:val="18"/>
              </w:rPr>
            </w:pPr>
          </w:p>
          <w:p w14:paraId="7BDB57DD" w14:textId="77777777" w:rsidR="0095196C" w:rsidRDefault="00983B00">
            <w:pPr>
              <w:snapToGrid w:val="0"/>
              <w:spacing w:after="0"/>
              <w:jc w:val="both"/>
              <w:rPr>
                <w:rFonts w:ascii="Times New Roman" w:eastAsia="SimSun" w:hAnsi="Times New Roman" w:cs="Times New Roman"/>
                <w:b/>
                <w:sz w:val="20"/>
                <w:szCs w:val="18"/>
              </w:rPr>
            </w:pPr>
            <w:r>
              <w:rPr>
                <w:rFonts w:ascii="Times New Roman" w:eastAsia="SimSun" w:hAnsi="Times New Roman" w:cs="Times New Roman"/>
                <w:b/>
                <w:sz w:val="20"/>
                <w:szCs w:val="18"/>
                <w:highlight w:val="green"/>
              </w:rPr>
              <w:t>Agreement:</w:t>
            </w:r>
            <w:r>
              <w:rPr>
                <w:rFonts w:ascii="Times New Roman" w:eastAsia="SimSun" w:hAnsi="Times New Roman" w:cs="Times New Roman"/>
                <w:b/>
                <w:sz w:val="20"/>
                <w:szCs w:val="18"/>
              </w:rPr>
              <w:t xml:space="preserve"> </w:t>
            </w:r>
          </w:p>
          <w:p w14:paraId="28C6A9C1" w14:textId="77777777" w:rsidR="0095196C" w:rsidRDefault="00983B00">
            <w:pPr>
              <w:snapToGrid w:val="0"/>
              <w:spacing w:after="0"/>
              <w:jc w:val="both"/>
              <w:rPr>
                <w:rFonts w:ascii="Times New Roman" w:eastAsia="SimSun" w:hAnsi="Times New Roman" w:cs="Times New Roman"/>
                <w:bCs/>
                <w:sz w:val="20"/>
                <w:szCs w:val="18"/>
              </w:rPr>
            </w:pPr>
            <w:r>
              <w:rPr>
                <w:rFonts w:ascii="Times New Roman" w:eastAsia="SimSun" w:hAnsi="Times New Roman" w:cs="Times New Roman"/>
                <w:bCs/>
                <w:sz w:val="20"/>
                <w:szCs w:val="18"/>
              </w:rPr>
              <w:t xml:space="preserve">For UE transition from IDLE/INACTIVE to CONNECTED mode, support aperiodic CSI </w:t>
            </w:r>
            <w:proofErr w:type="gramStart"/>
            <w:r>
              <w:rPr>
                <w:rFonts w:ascii="Times New Roman" w:eastAsia="SimSun" w:hAnsi="Times New Roman" w:cs="Times New Roman"/>
                <w:bCs/>
                <w:sz w:val="20"/>
                <w:szCs w:val="18"/>
              </w:rPr>
              <w:t>reporting  triggered</w:t>
            </w:r>
            <w:proofErr w:type="gramEnd"/>
            <w:r>
              <w:rPr>
                <w:rFonts w:ascii="Times New Roman" w:eastAsia="SimSun" w:hAnsi="Times New Roman" w:cs="Times New Roman"/>
                <w:bCs/>
                <w:sz w:val="20"/>
                <w:szCs w:val="18"/>
              </w:rPr>
              <w:t xml:space="preserve"> via MSG4 of 4-Step RACH based on the followings: </w:t>
            </w:r>
          </w:p>
          <w:p w14:paraId="686B1D50" w14:textId="77777777" w:rsidR="0095196C" w:rsidRDefault="00983B00">
            <w:pPr>
              <w:numPr>
                <w:ilvl w:val="0"/>
                <w:numId w:val="24"/>
              </w:numPr>
              <w:suppressAutoHyphens w:val="0"/>
              <w:snapToGrid w:val="0"/>
              <w:spacing w:after="0" w:line="240" w:lineRule="auto"/>
              <w:jc w:val="both"/>
              <w:rPr>
                <w:rFonts w:ascii="Times New Roman" w:eastAsia="Batang" w:hAnsi="Times New Roman" w:cs="Times New Roman"/>
                <w:bCs/>
                <w:sz w:val="20"/>
                <w:szCs w:val="18"/>
              </w:rPr>
            </w:pPr>
            <w:r>
              <w:rPr>
                <w:rFonts w:ascii="Times New Roman" w:hAnsi="Times New Roman" w:cs="Times New Roman"/>
                <w:bCs/>
                <w:sz w:val="20"/>
                <w:szCs w:val="18"/>
              </w:rPr>
              <w:t>The aperiodic CSI reporting is transmitted on PUSCH.</w:t>
            </w:r>
          </w:p>
          <w:p w14:paraId="70507BD9" w14:textId="77777777" w:rsidR="0095196C" w:rsidRDefault="00983B00">
            <w:pPr>
              <w:pStyle w:val="af6"/>
              <w:numPr>
                <w:ilvl w:val="0"/>
                <w:numId w:val="25"/>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 xml:space="preserve">Support </w:t>
            </w:r>
            <w:r>
              <w:rPr>
                <w:rFonts w:ascii="Times New Roman" w:hAnsi="Times New Roman" w:cs="Times New Roman"/>
                <w:bCs/>
                <w:sz w:val="20"/>
                <w:szCs w:val="18"/>
              </w:rPr>
              <w:t>at least aperiodic CSI-RS for CSI associated with the aperiodic CSI reporting</w:t>
            </w:r>
          </w:p>
          <w:p w14:paraId="5AAC225A" w14:textId="77777777" w:rsidR="0095196C" w:rsidRDefault="00983B00">
            <w:pPr>
              <w:pStyle w:val="af6"/>
              <w:numPr>
                <w:ilvl w:val="0"/>
                <w:numId w:val="25"/>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Support PMI-based reporting with wideband PMI based on Rel-15 Type-I SP codebook and wideband CQI</w:t>
            </w:r>
          </w:p>
          <w:p w14:paraId="18AEAD8A" w14:textId="77777777" w:rsidR="0095196C" w:rsidRDefault="00983B00">
            <w:pPr>
              <w:numPr>
                <w:ilvl w:val="1"/>
                <w:numId w:val="7"/>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report quantity(s) can be configured</w:t>
            </w:r>
          </w:p>
          <w:p w14:paraId="00444E9E" w14:textId="77777777" w:rsidR="0095196C" w:rsidRDefault="00983B00">
            <w:pPr>
              <w:pStyle w:val="af6"/>
              <w:numPr>
                <w:ilvl w:val="0"/>
                <w:numId w:val="25"/>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Support PMI-free reporti</w:t>
            </w:r>
            <w:r>
              <w:rPr>
                <w:rFonts w:ascii="Times New Roman" w:eastAsia="新細明體" w:hAnsi="Times New Roman" w:cs="Times New Roman"/>
                <w:sz w:val="20"/>
                <w:szCs w:val="18"/>
                <w:lang w:eastAsia="zh-TW"/>
              </w:rPr>
              <w:t>ng</w:t>
            </w:r>
            <w:r>
              <w:rPr>
                <w:rFonts w:ascii="Times New Roman" w:hAnsi="Times New Roman" w:cs="Times New Roman"/>
                <w:sz w:val="20"/>
                <w:szCs w:val="18"/>
              </w:rPr>
              <w:t xml:space="preserve"> with wideband CQI </w:t>
            </w:r>
          </w:p>
          <w:p w14:paraId="5788C1D0" w14:textId="77777777" w:rsidR="0095196C" w:rsidRDefault="00983B00">
            <w:pPr>
              <w:numPr>
                <w:ilvl w:val="1"/>
                <w:numId w:val="7"/>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report quantity can be configured</w:t>
            </w:r>
          </w:p>
          <w:p w14:paraId="34802E2B" w14:textId="77777777" w:rsidR="0095196C" w:rsidRDefault="0095196C">
            <w:pPr>
              <w:tabs>
                <w:tab w:val="left" w:pos="0"/>
              </w:tabs>
              <w:spacing w:after="0"/>
              <w:jc w:val="both"/>
              <w:rPr>
                <w:rFonts w:ascii="Times New Roman" w:hAnsi="Times New Roman" w:cs="Times New Roman"/>
                <w:sz w:val="20"/>
                <w:szCs w:val="18"/>
              </w:rPr>
            </w:pPr>
          </w:p>
          <w:p w14:paraId="3477F52C" w14:textId="77777777" w:rsidR="0095196C" w:rsidRDefault="00983B00">
            <w:pPr>
              <w:snapToGrid w:val="0"/>
              <w:spacing w:beforeLines="50" w:before="120" w:after="0"/>
              <w:jc w:val="both"/>
              <w:rPr>
                <w:rFonts w:ascii="Times New Roman" w:eastAsia="SimSun" w:hAnsi="Times New Roman" w:cs="Times New Roman"/>
                <w:b/>
                <w:sz w:val="20"/>
                <w:szCs w:val="18"/>
                <w:highlight w:val="green"/>
              </w:rPr>
            </w:pPr>
            <w:r>
              <w:rPr>
                <w:rFonts w:ascii="Times New Roman" w:eastAsia="SimSun" w:hAnsi="Times New Roman" w:cs="Times New Roman"/>
                <w:b/>
                <w:sz w:val="20"/>
                <w:szCs w:val="18"/>
                <w:highlight w:val="green"/>
              </w:rPr>
              <w:t xml:space="preserve">Agreement: </w:t>
            </w:r>
          </w:p>
          <w:p w14:paraId="790572BF" w14:textId="77777777" w:rsidR="0095196C" w:rsidRDefault="00983B00">
            <w:pPr>
              <w:snapToGrid w:val="0"/>
              <w:spacing w:after="0"/>
              <w:rPr>
                <w:rFonts w:ascii="Times New Roman" w:eastAsia="Batang" w:hAnsi="Times New Roman" w:cs="Times New Roman"/>
                <w:sz w:val="20"/>
                <w:szCs w:val="18"/>
              </w:rPr>
            </w:pPr>
            <w:r>
              <w:rPr>
                <w:rFonts w:ascii="Times New Roman" w:eastAsia="SimSun" w:hAnsi="Times New Roman" w:cs="Times New Roman"/>
                <w:bCs/>
                <w:sz w:val="20"/>
                <w:szCs w:val="18"/>
              </w:rPr>
              <w:t xml:space="preserve">For a UE transition from IDLE to CONNECTED mode, </w:t>
            </w:r>
            <w:r>
              <w:rPr>
                <w:rFonts w:ascii="Times New Roman" w:hAnsi="Times New Roman" w:cs="Times New Roman"/>
                <w:bCs/>
                <w:sz w:val="20"/>
                <w:szCs w:val="18"/>
              </w:rPr>
              <w:t>support</w:t>
            </w:r>
            <w:r>
              <w:rPr>
                <w:rFonts w:ascii="Times New Roman" w:hAnsi="Times New Roman" w:cs="Times New Roman"/>
                <w:sz w:val="20"/>
                <w:szCs w:val="18"/>
              </w:rPr>
              <w:t xml:space="preserve"> the following procedure at least for early aperiodic SRS-AS/CSI-RS/CSI triggering (i.e., early triggering of aperiodic SRS-AS transmission, aperiodic CSI-RS reception, aperiodic CSI reporting):</w:t>
            </w:r>
          </w:p>
          <w:p w14:paraId="610FFA74" w14:textId="77777777" w:rsidR="0095196C" w:rsidRDefault="00983B00">
            <w:pPr>
              <w:pStyle w:val="af6"/>
              <w:numPr>
                <w:ilvl w:val="0"/>
                <w:numId w:val="5"/>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Step-1: The UE receives the resource/reporting configuration(s) for early SRS-AS/CSI-RS/CSI triggering provided in the system i</w:t>
            </w:r>
            <w:r>
              <w:rPr>
                <w:rFonts w:ascii="Times New Roman" w:eastAsia="新細明體" w:hAnsi="Times New Roman" w:cs="Times New Roman"/>
                <w:sz w:val="20"/>
                <w:szCs w:val="18"/>
                <w:lang w:eastAsia="zh-TW"/>
              </w:rPr>
              <w:t xml:space="preserve">nformation </w:t>
            </w:r>
            <w:r>
              <w:rPr>
                <w:rFonts w:ascii="Times New Roman" w:hAnsi="Times New Roman" w:cs="Times New Roman"/>
                <w:sz w:val="20"/>
                <w:szCs w:val="18"/>
              </w:rPr>
              <w:t>before MSG3.</w:t>
            </w:r>
          </w:p>
          <w:p w14:paraId="3D0811BA" w14:textId="77777777" w:rsidR="0095196C" w:rsidRDefault="00983B00">
            <w:pPr>
              <w:numPr>
                <w:ilvl w:val="1"/>
                <w:numId w:val="7"/>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SIB is used to carry the resource/reporting configuration(s) for early SRS-AS/CSI/CSI-RS triggering</w:t>
            </w:r>
          </w:p>
          <w:p w14:paraId="799CE163" w14:textId="77777777" w:rsidR="0095196C" w:rsidRDefault="00983B00">
            <w:pPr>
              <w:pStyle w:val="af6"/>
              <w:numPr>
                <w:ilvl w:val="0"/>
                <w:numId w:val="5"/>
              </w:numPr>
              <w:suppressAutoHyphens w:val="0"/>
              <w:spacing w:after="0" w:line="240" w:lineRule="auto"/>
              <w:ind w:hanging="158"/>
              <w:rPr>
                <w:rFonts w:ascii="Times New Roman" w:hAnsi="Times New Roman" w:cs="Times New Roman"/>
                <w:sz w:val="20"/>
                <w:szCs w:val="18"/>
              </w:rPr>
            </w:pPr>
            <w:r>
              <w:rPr>
                <w:rFonts w:ascii="Times New Roman" w:hAnsi="Times New Roman" w:cs="Times New Roman"/>
                <w:sz w:val="20"/>
                <w:szCs w:val="18"/>
              </w:rPr>
              <w:t>Step-2: The UE reports</w:t>
            </w:r>
            <w:r>
              <w:rPr>
                <w:rFonts w:ascii="Times New Roman" w:eastAsia="新細明體" w:hAnsi="Times New Roman" w:cs="Times New Roman"/>
                <w:sz w:val="20"/>
                <w:szCs w:val="18"/>
                <w:lang w:eastAsia="zh-TW"/>
              </w:rPr>
              <w:t xml:space="preserve"> its capability on early SRS/CSI-RS/CSI triggering</w:t>
            </w:r>
            <w:r>
              <w:rPr>
                <w:rFonts w:ascii="Times New Roman" w:hAnsi="Times New Roman" w:cs="Times New Roman"/>
                <w:sz w:val="20"/>
                <w:szCs w:val="18"/>
              </w:rPr>
              <w:t xml:space="preserve"> through MSG3 </w:t>
            </w:r>
          </w:p>
          <w:p w14:paraId="127F847C" w14:textId="77777777" w:rsidR="0095196C" w:rsidRDefault="00983B00">
            <w:pPr>
              <w:pStyle w:val="af6"/>
              <w:numPr>
                <w:ilvl w:val="0"/>
                <w:numId w:val="5"/>
              </w:numPr>
              <w:suppressAutoHyphens w:val="0"/>
              <w:spacing w:after="0" w:line="240" w:lineRule="auto"/>
              <w:ind w:hanging="158"/>
              <w:rPr>
                <w:rFonts w:ascii="Times New Roman" w:hAnsi="Times New Roman" w:cs="Times New Roman"/>
                <w:sz w:val="20"/>
                <w:szCs w:val="18"/>
              </w:rPr>
            </w:pPr>
            <w:r>
              <w:rPr>
                <w:rFonts w:ascii="Times New Roman" w:hAnsi="Times New Roman" w:cs="Times New Roman"/>
                <w:sz w:val="20"/>
                <w:szCs w:val="18"/>
              </w:rPr>
              <w:t xml:space="preserve">Step-3: The UE receives MSG4 that triggers early SRS-AS/CSI-RS/CSI based </w:t>
            </w:r>
            <w:proofErr w:type="gramStart"/>
            <w:r>
              <w:rPr>
                <w:rFonts w:ascii="Times New Roman" w:hAnsi="Times New Roman" w:cs="Times New Roman"/>
                <w:sz w:val="20"/>
                <w:szCs w:val="18"/>
              </w:rPr>
              <w:t>on  the</w:t>
            </w:r>
            <w:proofErr w:type="gramEnd"/>
            <w:r>
              <w:rPr>
                <w:rFonts w:ascii="Times New Roman" w:hAnsi="Times New Roman" w:cs="Times New Roman"/>
                <w:sz w:val="20"/>
                <w:szCs w:val="18"/>
              </w:rPr>
              <w:t xml:space="preserve"> capability reported by the UE.</w:t>
            </w:r>
          </w:p>
          <w:p w14:paraId="410A43B7" w14:textId="77777777" w:rsidR="0095196C" w:rsidRDefault="00983B00">
            <w:pPr>
              <w:pStyle w:val="af6"/>
              <w:numPr>
                <w:ilvl w:val="0"/>
                <w:numId w:val="5"/>
              </w:numPr>
              <w:suppressAutoHyphens w:val="0"/>
              <w:spacing w:after="0" w:line="240" w:lineRule="auto"/>
              <w:ind w:hanging="158"/>
              <w:jc w:val="both"/>
              <w:rPr>
                <w:rFonts w:ascii="Times New Roman" w:hAnsi="Times New Roman" w:cs="Times New Roman"/>
                <w:b/>
                <w:bCs/>
                <w:sz w:val="20"/>
                <w:szCs w:val="18"/>
              </w:rPr>
            </w:pPr>
            <w:r>
              <w:rPr>
                <w:rFonts w:ascii="Times New Roman" w:hAnsi="Times New Roman" w:cs="Times New Roman"/>
                <w:sz w:val="20"/>
                <w:szCs w:val="18"/>
              </w:rPr>
              <w:t>Step-4: The UE performs aperiodic SRS-AS transmission, aperiodic CSI-RS reception, and/or aperiodic CSI reporting.</w:t>
            </w:r>
          </w:p>
          <w:p w14:paraId="41D4A5F0" w14:textId="77777777" w:rsidR="0095196C" w:rsidRDefault="00983B00">
            <w:pPr>
              <w:numPr>
                <w:ilvl w:val="1"/>
                <w:numId w:val="7"/>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Timeline of the aperiodic SRS-AS transmission, aperiodic CSI-RS reception, aperiodic CSI reporting</w:t>
            </w:r>
          </w:p>
          <w:p w14:paraId="15EEB597" w14:textId="77777777" w:rsidR="0095196C" w:rsidRDefault="00983B00">
            <w:pPr>
              <w:pStyle w:val="af6"/>
              <w:spacing w:after="0"/>
              <w:ind w:left="0"/>
              <w:rPr>
                <w:rFonts w:ascii="Times New Roman" w:hAnsi="Times New Roman" w:cs="Times New Roman"/>
                <w:sz w:val="20"/>
                <w:szCs w:val="18"/>
              </w:rPr>
            </w:pPr>
            <w:r>
              <w:rPr>
                <w:rFonts w:ascii="Times New Roman" w:hAnsi="Times New Roman" w:cs="Times New Roman"/>
                <w:sz w:val="20"/>
                <w:szCs w:val="18"/>
              </w:rPr>
              <w:t>Note: The term “capability” above does not mean legacy RRC based UE capability.</w:t>
            </w:r>
          </w:p>
          <w:p w14:paraId="01B92DB0" w14:textId="77777777" w:rsidR="0095196C" w:rsidRDefault="00983B00">
            <w:pPr>
              <w:tabs>
                <w:tab w:val="left" w:pos="0"/>
              </w:tabs>
              <w:spacing w:after="0"/>
              <w:jc w:val="both"/>
              <w:rPr>
                <w:rFonts w:ascii="Times New Roman" w:hAnsi="Times New Roman" w:cs="Times New Roman"/>
                <w:sz w:val="20"/>
                <w:szCs w:val="18"/>
              </w:rPr>
            </w:pPr>
            <w:r>
              <w:rPr>
                <w:rFonts w:ascii="Times New Roman" w:hAnsi="Times New Roman" w:cs="Times New Roman"/>
                <w:sz w:val="20"/>
                <w:szCs w:val="18"/>
              </w:rPr>
              <w:t>FFS: For a UE transition from INACTIVE to CONNECTED mode, whether above procedure can be reused at least for early aperiodic SRS-AS/CSI-RS/CSI triggering</w:t>
            </w:r>
          </w:p>
          <w:p w14:paraId="381A6585" w14:textId="77777777" w:rsidR="0095196C" w:rsidRDefault="00983B00">
            <w:pPr>
              <w:tabs>
                <w:tab w:val="left" w:pos="0"/>
              </w:tabs>
              <w:spacing w:after="0"/>
              <w:jc w:val="both"/>
              <w:rPr>
                <w:rFonts w:ascii="Times New Roman" w:hAnsi="Times New Roman" w:cs="Times New Roman"/>
                <w:sz w:val="20"/>
                <w:szCs w:val="18"/>
              </w:rPr>
            </w:pPr>
            <w:r>
              <w:rPr>
                <w:rFonts w:ascii="Times New Roman" w:hAnsi="Times New Roman" w:cs="Times New Roman"/>
                <w:sz w:val="20"/>
                <w:szCs w:val="18"/>
              </w:rPr>
              <w:t>Note: Whether the aperiodic SRS-AS transmission, aperiodic CSI-RS reception, and/or aperiodic CSI reporting can be configured/triggered simultaneously will be discussed separately</w:t>
            </w:r>
          </w:p>
          <w:p w14:paraId="67B57C14" w14:textId="77777777" w:rsidR="0095196C" w:rsidRDefault="0095196C">
            <w:pPr>
              <w:tabs>
                <w:tab w:val="left" w:pos="0"/>
              </w:tabs>
              <w:spacing w:after="0"/>
              <w:jc w:val="both"/>
              <w:rPr>
                <w:rFonts w:ascii="Times New Roman" w:hAnsi="Times New Roman" w:cs="Times New Roman"/>
                <w:sz w:val="20"/>
                <w:szCs w:val="18"/>
              </w:rPr>
            </w:pPr>
          </w:p>
          <w:p w14:paraId="3865F72A" w14:textId="77777777" w:rsidR="0095196C" w:rsidRDefault="00983B00">
            <w:pPr>
              <w:snapToGrid w:val="0"/>
              <w:spacing w:after="0"/>
              <w:jc w:val="both"/>
              <w:rPr>
                <w:rFonts w:ascii="Times New Roman" w:eastAsia="SimSun" w:hAnsi="Times New Roman" w:cs="Times New Roman"/>
                <w:b/>
                <w:sz w:val="20"/>
                <w:szCs w:val="18"/>
              </w:rPr>
            </w:pPr>
            <w:r>
              <w:rPr>
                <w:rFonts w:ascii="Times New Roman" w:eastAsia="SimSun" w:hAnsi="Times New Roman" w:cs="Times New Roman"/>
                <w:b/>
                <w:sz w:val="20"/>
                <w:szCs w:val="18"/>
                <w:highlight w:val="green"/>
              </w:rPr>
              <w:t>Agreement:</w:t>
            </w:r>
            <w:r>
              <w:rPr>
                <w:rFonts w:ascii="Times New Roman" w:eastAsia="SimSun" w:hAnsi="Times New Roman" w:cs="Times New Roman"/>
                <w:b/>
                <w:sz w:val="20"/>
                <w:szCs w:val="18"/>
              </w:rPr>
              <w:t xml:space="preserve"> </w:t>
            </w:r>
          </w:p>
          <w:p w14:paraId="3AC7CF50" w14:textId="77777777" w:rsidR="0095196C" w:rsidRDefault="00983B00">
            <w:pPr>
              <w:snapToGrid w:val="0"/>
              <w:spacing w:after="0"/>
              <w:jc w:val="both"/>
              <w:rPr>
                <w:rFonts w:ascii="Times New Roman" w:eastAsia="Batang" w:hAnsi="Times New Roman" w:cs="Times New Roman"/>
                <w:bCs/>
                <w:sz w:val="20"/>
                <w:szCs w:val="18"/>
              </w:rPr>
            </w:pPr>
            <w:r>
              <w:rPr>
                <w:rFonts w:ascii="Times New Roman" w:eastAsia="SimSun" w:hAnsi="Times New Roman" w:cs="Times New Roman"/>
                <w:bCs/>
                <w:sz w:val="20"/>
                <w:szCs w:val="18"/>
              </w:rPr>
              <w:t>CSI-RS frequency-domain density ρ = 1/4 can be configured to the K NZP CSI-RS resou</w:t>
            </w:r>
            <w:r>
              <w:rPr>
                <w:rFonts w:ascii="Times New Roman" w:hAnsi="Times New Roman" w:cs="Times New Roman"/>
                <w:sz w:val="20"/>
                <w:szCs w:val="18"/>
              </w:rPr>
              <w:t>rces at least f</w:t>
            </w:r>
            <w:r>
              <w:rPr>
                <w:rFonts w:ascii="Times New Roman" w:eastAsia="SimSun" w:hAnsi="Times New Roman" w:cs="Times New Roman"/>
                <w:bCs/>
                <w:sz w:val="20"/>
                <w:szCs w:val="18"/>
              </w:rPr>
              <w:t>or the following cases:</w:t>
            </w:r>
          </w:p>
          <w:p w14:paraId="1E690DBA" w14:textId="77777777" w:rsidR="0095196C" w:rsidRDefault="00983B00">
            <w:pPr>
              <w:pStyle w:val="af6"/>
              <w:numPr>
                <w:ilvl w:val="1"/>
                <w:numId w:val="26"/>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K=2 24-port NZP CSI-RS resources in a CSI-RS resource set aggregating 48 CSI-RS ports</w:t>
            </w:r>
          </w:p>
          <w:p w14:paraId="3F404DFF" w14:textId="77777777" w:rsidR="0095196C" w:rsidRDefault="00983B00">
            <w:pPr>
              <w:pStyle w:val="af6"/>
              <w:numPr>
                <w:ilvl w:val="1"/>
                <w:numId w:val="26"/>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K=4 16-port NZP CSI-RS resources in a CSI-RS resource set aggregating 64 CSI-RS ports</w:t>
            </w:r>
          </w:p>
          <w:p w14:paraId="20FCF6AC" w14:textId="77777777" w:rsidR="0095196C" w:rsidRDefault="00983B00">
            <w:pPr>
              <w:pStyle w:val="af6"/>
              <w:numPr>
                <w:ilvl w:val="1"/>
                <w:numId w:val="26"/>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K=2 32-port NZP CSI-RS resources in a CSI-RS resource set aggregating 64 CSI-RS ports</w:t>
            </w:r>
          </w:p>
          <w:p w14:paraId="238FDF74" w14:textId="77777777" w:rsidR="0095196C" w:rsidRDefault="00983B00">
            <w:pPr>
              <w:pStyle w:val="af6"/>
              <w:numPr>
                <w:ilvl w:val="1"/>
                <w:numId w:val="26"/>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K=4 32-port NZP CSI-RS resources in a CSI-RS resource set aggregating 128 CSI-RS ports</w:t>
            </w:r>
          </w:p>
          <w:p w14:paraId="617C3D1B" w14:textId="77777777" w:rsidR="0095196C" w:rsidRDefault="00983B00">
            <w:pPr>
              <w:spacing w:after="0"/>
              <w:jc w:val="both"/>
              <w:rPr>
                <w:rFonts w:ascii="Times New Roman" w:hAnsi="Times New Roman" w:cs="Times New Roman"/>
                <w:sz w:val="20"/>
                <w:szCs w:val="18"/>
              </w:rPr>
            </w:pPr>
            <w:r>
              <w:rPr>
                <w:rFonts w:ascii="Times New Roman" w:hAnsi="Times New Roman" w:cs="Times New Roman"/>
                <w:sz w:val="20"/>
                <w:szCs w:val="18"/>
              </w:rPr>
              <w:t>FFS: K=3 16-port NZP CSI-RS resources in a CSI-RS resource set aggregating 48 CSI-RS ports</w:t>
            </w:r>
          </w:p>
          <w:p w14:paraId="76411816" w14:textId="77777777" w:rsidR="0095196C" w:rsidRDefault="00983B00">
            <w:pPr>
              <w:spacing w:after="0"/>
              <w:jc w:val="both"/>
              <w:rPr>
                <w:rFonts w:ascii="Times New Roman" w:hAnsi="Times New Roman" w:cs="Times New Roman"/>
                <w:sz w:val="20"/>
                <w:szCs w:val="18"/>
              </w:rPr>
            </w:pPr>
            <w:r>
              <w:rPr>
                <w:rFonts w:ascii="Times New Roman" w:hAnsi="Times New Roman" w:cs="Times New Roman"/>
                <w:sz w:val="20"/>
                <w:szCs w:val="18"/>
              </w:rPr>
              <w:t>Note: It’s not precluded that the frequency-domain density configured to the K NZP CSI-RS resources in the same CSI-RS resource set for 48/64/128 CSI-RS ports aggregation can be different</w:t>
            </w:r>
          </w:p>
          <w:p w14:paraId="3A45F7AF" w14:textId="77777777" w:rsidR="0095196C" w:rsidRDefault="0095196C">
            <w:pPr>
              <w:spacing w:after="0"/>
              <w:jc w:val="both"/>
              <w:rPr>
                <w:rStyle w:val="ac"/>
                <w:rFonts w:ascii="Times New Roman" w:hAnsi="Times New Roman" w:cs="Times New Roman"/>
                <w:sz w:val="18"/>
                <w:szCs w:val="18"/>
              </w:rPr>
            </w:pPr>
          </w:p>
          <w:p w14:paraId="293BB96F" w14:textId="77777777" w:rsidR="0095196C" w:rsidRDefault="00983B00">
            <w:pPr>
              <w:snapToGrid w:val="0"/>
              <w:spacing w:after="0"/>
              <w:jc w:val="both"/>
              <w:rPr>
                <w:rFonts w:ascii="Times New Roman" w:eastAsia="SimSun" w:hAnsi="Times New Roman" w:cs="Times New Roman"/>
                <w:b/>
                <w:color w:val="000000"/>
                <w:sz w:val="20"/>
                <w:szCs w:val="20"/>
              </w:rPr>
            </w:pPr>
            <w:r>
              <w:rPr>
                <w:rFonts w:ascii="Times New Roman" w:eastAsia="SimSun" w:hAnsi="Times New Roman" w:cs="Times New Roman"/>
                <w:b/>
                <w:color w:val="000000"/>
                <w:sz w:val="20"/>
                <w:szCs w:val="20"/>
                <w:highlight w:val="green"/>
              </w:rPr>
              <w:t>Agreement:</w:t>
            </w:r>
            <w:r>
              <w:rPr>
                <w:rFonts w:ascii="Times New Roman" w:eastAsia="SimSun" w:hAnsi="Times New Roman" w:cs="Times New Roman"/>
                <w:b/>
                <w:color w:val="000000"/>
                <w:sz w:val="20"/>
                <w:szCs w:val="20"/>
              </w:rPr>
              <w:t xml:space="preserve"> </w:t>
            </w:r>
          </w:p>
          <w:p w14:paraId="7345AE63" w14:textId="77777777" w:rsidR="0095196C" w:rsidRDefault="00983B00">
            <w:pPr>
              <w:snapToGrid w:val="0"/>
              <w:spacing w:after="0"/>
              <w:jc w:val="both"/>
              <w:rPr>
                <w:rFonts w:ascii="Times New Roman" w:eastAsia="SimSun" w:hAnsi="Times New Roman" w:cs="Times New Roman"/>
                <w:bCs/>
                <w:sz w:val="20"/>
                <w:szCs w:val="20"/>
              </w:rPr>
            </w:pPr>
            <w:r>
              <w:rPr>
                <w:rFonts w:ascii="Times New Roman" w:eastAsia="SimSun" w:hAnsi="Times New Roman" w:cs="Times New Roman"/>
                <w:bCs/>
                <w:sz w:val="20"/>
                <w:szCs w:val="20"/>
              </w:rPr>
              <w:t>For early triggering of SRS-AS when SCell transition from deactivation to activation, support at least aperiodic SRS-AS</w:t>
            </w:r>
            <w:r>
              <w:rPr>
                <w:rFonts w:ascii="Times New Roman" w:hAnsi="Times New Roman" w:cs="Times New Roman"/>
                <w:bCs/>
                <w:sz w:val="20"/>
                <w:szCs w:val="20"/>
              </w:rPr>
              <w:t xml:space="preserve"> transmission on a SCell, </w:t>
            </w:r>
            <w:r>
              <w:rPr>
                <w:rFonts w:ascii="Times New Roman" w:eastAsia="SimSun" w:hAnsi="Times New Roman" w:cs="Times New Roman"/>
                <w:bCs/>
                <w:sz w:val="20"/>
                <w:szCs w:val="20"/>
              </w:rPr>
              <w:t>triggered based on legacy SCell activation command activating the SCell.</w:t>
            </w:r>
          </w:p>
          <w:p w14:paraId="53400EB7" w14:textId="77777777" w:rsidR="0095196C" w:rsidRDefault="00983B00">
            <w:pPr>
              <w:pStyle w:val="af6"/>
              <w:numPr>
                <w:ilvl w:val="0"/>
                <w:numId w:val="27"/>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hAnsi="Times New Roman" w:cs="Times New Roman"/>
                <w:bCs/>
                <w:sz w:val="20"/>
                <w:szCs w:val="20"/>
              </w:rPr>
              <w:t>FFS: Timeline of the aperiodic SRS-AS transmission (requirement is up to RAN4)</w:t>
            </w:r>
          </w:p>
          <w:p w14:paraId="5B815AF8" w14:textId="77777777" w:rsidR="0095196C" w:rsidRDefault="00983B00">
            <w:pPr>
              <w:pStyle w:val="af6"/>
              <w:numPr>
                <w:ilvl w:val="0"/>
                <w:numId w:val="27"/>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eastAsia="新細明體" w:hAnsi="Times New Roman" w:cs="Times New Roman"/>
                <w:bCs/>
                <w:sz w:val="20"/>
                <w:szCs w:val="20"/>
              </w:rPr>
              <w:t>FFS: How to trigger the aperiodic SRS-AS transmission based on legacy SCell activation command</w:t>
            </w:r>
          </w:p>
          <w:p w14:paraId="0C8BC9CB" w14:textId="77777777" w:rsidR="0095196C" w:rsidRDefault="00983B00">
            <w:pPr>
              <w:pStyle w:val="af6"/>
              <w:numPr>
                <w:ilvl w:val="0"/>
                <w:numId w:val="27"/>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hAnsi="Times New Roman" w:cs="Times New Roman"/>
                <w:bCs/>
                <w:sz w:val="20"/>
                <w:szCs w:val="20"/>
              </w:rPr>
              <w:t>FFS:</w:t>
            </w:r>
            <w:r>
              <w:rPr>
                <w:rFonts w:ascii="Times New Roman" w:eastAsia="新細明體" w:hAnsi="Times New Roman" w:cs="Times New Roman"/>
                <w:bCs/>
                <w:sz w:val="20"/>
                <w:szCs w:val="20"/>
              </w:rPr>
              <w:t xml:space="preserve"> Whether/what new information is provided in </w:t>
            </w:r>
            <w:r>
              <w:rPr>
                <w:rFonts w:ascii="Times New Roman" w:hAnsi="Times New Roman" w:cs="Times New Roman"/>
                <w:bCs/>
                <w:sz w:val="20"/>
                <w:szCs w:val="20"/>
              </w:rPr>
              <w:t>SCell activation command?</w:t>
            </w:r>
          </w:p>
          <w:p w14:paraId="69C92139" w14:textId="77777777" w:rsidR="0095196C" w:rsidRDefault="0095196C">
            <w:pPr>
              <w:pStyle w:val="af6"/>
              <w:snapToGrid w:val="0"/>
              <w:spacing w:after="0" w:line="252" w:lineRule="auto"/>
              <w:ind w:left="840"/>
              <w:jc w:val="both"/>
              <w:rPr>
                <w:rFonts w:ascii="Times New Roman" w:eastAsia="Batang" w:hAnsi="Times New Roman" w:cs="Times New Roman"/>
                <w:bCs/>
                <w:color w:val="FF0000"/>
                <w:sz w:val="20"/>
                <w:szCs w:val="20"/>
              </w:rPr>
            </w:pPr>
          </w:p>
          <w:p w14:paraId="640C758D" w14:textId="77777777" w:rsidR="0095196C" w:rsidRDefault="00983B00">
            <w:pPr>
              <w:snapToGrid w:val="0"/>
              <w:spacing w:after="0"/>
              <w:jc w:val="both"/>
              <w:rPr>
                <w:rFonts w:ascii="Times New Roman" w:eastAsia="SimSun" w:hAnsi="Times New Roman" w:cs="Times New Roman"/>
                <w:b/>
                <w:color w:val="000000"/>
                <w:sz w:val="20"/>
                <w:szCs w:val="20"/>
              </w:rPr>
            </w:pPr>
            <w:r>
              <w:rPr>
                <w:rFonts w:ascii="Times New Roman" w:eastAsia="SimSun" w:hAnsi="Times New Roman" w:cs="Times New Roman"/>
                <w:b/>
                <w:color w:val="000000"/>
                <w:sz w:val="20"/>
                <w:szCs w:val="20"/>
                <w:highlight w:val="green"/>
              </w:rPr>
              <w:t xml:space="preserve">Agreement: </w:t>
            </w:r>
          </w:p>
          <w:p w14:paraId="4D068700" w14:textId="77777777" w:rsidR="0095196C" w:rsidRDefault="00983B00">
            <w:pPr>
              <w:snapToGrid w:val="0"/>
              <w:spacing w:after="0"/>
              <w:jc w:val="both"/>
              <w:rPr>
                <w:rFonts w:ascii="Times New Roman" w:eastAsia="SimSun" w:hAnsi="Times New Roman" w:cs="Times New Roman"/>
                <w:bCs/>
                <w:sz w:val="20"/>
                <w:szCs w:val="20"/>
              </w:rPr>
            </w:pPr>
            <w:r>
              <w:rPr>
                <w:rFonts w:ascii="Times New Roman" w:eastAsia="SimSun" w:hAnsi="Times New Roman" w:cs="Times New Roman"/>
                <w:bCs/>
                <w:sz w:val="20"/>
                <w:szCs w:val="20"/>
              </w:rPr>
              <w:t>For early triggering of CSI/CSI-RS when SCell transition from deactivation to activation, support aperiodic CSI reporting</w:t>
            </w:r>
            <w:r>
              <w:rPr>
                <w:rFonts w:ascii="Times New Roman" w:hAnsi="Times New Roman" w:cs="Times New Roman"/>
                <w:bCs/>
                <w:sz w:val="20"/>
                <w:szCs w:val="20"/>
              </w:rPr>
              <w:t xml:space="preserve"> for a SCell</w:t>
            </w:r>
            <w:r>
              <w:rPr>
                <w:rFonts w:ascii="Times New Roman" w:hAnsi="Times New Roman" w:cs="Times New Roman"/>
                <w:bCs/>
                <w:strike/>
                <w:sz w:val="20"/>
                <w:szCs w:val="20"/>
              </w:rPr>
              <w:t xml:space="preserve"> </w:t>
            </w:r>
            <w:r>
              <w:rPr>
                <w:rFonts w:ascii="Times New Roman" w:eastAsia="SimSun" w:hAnsi="Times New Roman" w:cs="Times New Roman"/>
                <w:bCs/>
                <w:sz w:val="20"/>
                <w:szCs w:val="20"/>
              </w:rPr>
              <w:t>triggered based on legacy SCell activation command</w:t>
            </w:r>
            <w:r>
              <w:rPr>
                <w:rFonts w:ascii="Times New Roman" w:hAnsi="Times New Roman" w:cs="Times New Roman"/>
                <w:bCs/>
                <w:sz w:val="20"/>
                <w:szCs w:val="20"/>
              </w:rPr>
              <w:t xml:space="preserve"> </w:t>
            </w:r>
            <w:r>
              <w:rPr>
                <w:rFonts w:ascii="Times New Roman" w:eastAsia="SimSun" w:hAnsi="Times New Roman" w:cs="Times New Roman"/>
                <w:bCs/>
                <w:sz w:val="20"/>
                <w:szCs w:val="20"/>
              </w:rPr>
              <w:t>activating the SCell.</w:t>
            </w:r>
          </w:p>
          <w:p w14:paraId="0E75F09B" w14:textId="77777777" w:rsidR="0095196C" w:rsidRDefault="00983B00">
            <w:pPr>
              <w:pStyle w:val="af6"/>
              <w:numPr>
                <w:ilvl w:val="0"/>
                <w:numId w:val="6"/>
              </w:numPr>
              <w:suppressAutoHyphens w:val="0"/>
              <w:spacing w:after="0" w:line="240" w:lineRule="auto"/>
              <w:ind w:hanging="158"/>
              <w:rPr>
                <w:rFonts w:ascii="Times New Roman" w:eastAsia="Batang" w:hAnsi="Times New Roman" w:cs="Times New Roman"/>
                <w:sz w:val="20"/>
                <w:szCs w:val="20"/>
              </w:rPr>
            </w:pPr>
            <w:r>
              <w:rPr>
                <w:rFonts w:ascii="Times New Roman" w:hAnsi="Times New Roman" w:cs="Times New Roman"/>
                <w:sz w:val="20"/>
                <w:szCs w:val="20"/>
              </w:rPr>
              <w:t xml:space="preserve">The aperiodic CSI reporting is </w:t>
            </w:r>
            <w:proofErr w:type="spellStart"/>
            <w:r>
              <w:rPr>
                <w:rFonts w:ascii="Times New Roman" w:hAnsi="Times New Roman" w:cs="Times New Roman"/>
                <w:sz w:val="20"/>
                <w:szCs w:val="20"/>
              </w:rPr>
              <w:t>assosicated</w:t>
            </w:r>
            <w:proofErr w:type="spellEnd"/>
            <w:r>
              <w:rPr>
                <w:rFonts w:ascii="Times New Roman" w:hAnsi="Times New Roman" w:cs="Times New Roman"/>
                <w:sz w:val="20"/>
                <w:szCs w:val="20"/>
              </w:rPr>
              <w:t xml:space="preserve"> with at least aperiodic CSI-RS for CSI on the SCell</w:t>
            </w:r>
          </w:p>
          <w:p w14:paraId="5D9C2979" w14:textId="77777777" w:rsidR="0095196C" w:rsidRDefault="00983B00">
            <w:pPr>
              <w:pStyle w:val="af6"/>
              <w:numPr>
                <w:ilvl w:val="0"/>
                <w:numId w:val="6"/>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FFS: Timeline of the aperiodic CSI reporting and corresponding aperiodic CSI-RS for CSI</w:t>
            </w:r>
            <w:r>
              <w:rPr>
                <w:rFonts w:ascii="Times New Roman" w:hAnsi="Times New Roman" w:cs="Times New Roman"/>
                <w:bCs/>
                <w:sz w:val="20"/>
                <w:szCs w:val="20"/>
              </w:rPr>
              <w:t xml:space="preserve"> (requirement is up to RAN4) </w:t>
            </w:r>
          </w:p>
          <w:p w14:paraId="4AEFE584" w14:textId="77777777" w:rsidR="0095196C" w:rsidRDefault="00983B00">
            <w:pPr>
              <w:pStyle w:val="af6"/>
              <w:numPr>
                <w:ilvl w:val="0"/>
                <w:numId w:val="6"/>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 xml:space="preserve">FFS: How to trigger the </w:t>
            </w:r>
            <w:r>
              <w:rPr>
                <w:rFonts w:ascii="Times New Roman" w:hAnsi="Times New Roman" w:cs="Times New Roman"/>
                <w:bCs/>
                <w:sz w:val="20"/>
                <w:szCs w:val="20"/>
              </w:rPr>
              <w:t>aperiodic CSI reporting and corresponding aperiodic CSI-RS for CSI</w:t>
            </w:r>
            <w:r>
              <w:rPr>
                <w:rFonts w:ascii="Times New Roman" w:hAnsi="Times New Roman" w:cs="Times New Roman"/>
                <w:sz w:val="20"/>
                <w:szCs w:val="20"/>
              </w:rPr>
              <w:t xml:space="preserve"> based on legacy SCell activation command?</w:t>
            </w:r>
          </w:p>
          <w:p w14:paraId="7044DBA2" w14:textId="77777777" w:rsidR="0095196C" w:rsidRDefault="00983B00">
            <w:pPr>
              <w:pStyle w:val="af6"/>
              <w:numPr>
                <w:ilvl w:val="0"/>
                <w:numId w:val="6"/>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FFS: Whether/what new information is provided in SCell activation command?</w:t>
            </w:r>
          </w:p>
          <w:p w14:paraId="1CAAB829" w14:textId="77777777" w:rsidR="0095196C" w:rsidRDefault="0095196C">
            <w:pPr>
              <w:spacing w:after="0"/>
              <w:rPr>
                <w:rFonts w:ascii="Times New Roman" w:hAnsi="Times New Roman" w:cs="Times New Roman"/>
                <w:color w:val="FF0000"/>
                <w:sz w:val="20"/>
                <w:szCs w:val="20"/>
              </w:rPr>
            </w:pPr>
          </w:p>
          <w:p w14:paraId="5C67BC5B" w14:textId="77777777" w:rsidR="0095196C" w:rsidRDefault="00983B00">
            <w:pPr>
              <w:snapToGrid w:val="0"/>
              <w:spacing w:beforeLines="50" w:before="120" w:after="0"/>
              <w:jc w:val="both"/>
              <w:rPr>
                <w:rFonts w:ascii="Times New Roman" w:eastAsia="SimSun" w:hAnsi="Times New Roman" w:cs="Times New Roman"/>
                <w:b/>
                <w:sz w:val="20"/>
                <w:szCs w:val="20"/>
                <w:lang w:val="en-GB"/>
              </w:rPr>
            </w:pPr>
            <w:r>
              <w:rPr>
                <w:rFonts w:ascii="Times New Roman" w:eastAsia="SimSun" w:hAnsi="Times New Roman" w:cs="Times New Roman"/>
                <w:b/>
                <w:sz w:val="20"/>
                <w:szCs w:val="20"/>
                <w:highlight w:val="green"/>
              </w:rPr>
              <w:t xml:space="preserve">Agreement: </w:t>
            </w:r>
          </w:p>
          <w:p w14:paraId="12B1E97F" w14:textId="77777777" w:rsidR="0095196C" w:rsidRDefault="00983B00">
            <w:pPr>
              <w:spacing w:after="0"/>
              <w:rPr>
                <w:rFonts w:ascii="Times New Roman" w:eastAsia="Batang" w:hAnsi="Times New Roman" w:cs="Times New Roman"/>
                <w:sz w:val="20"/>
                <w:szCs w:val="20"/>
              </w:rPr>
            </w:pPr>
            <w:r>
              <w:rPr>
                <w:rFonts w:ascii="Times New Roman" w:hAnsi="Times New Roman" w:cs="Times New Roman"/>
                <w:sz w:val="20"/>
                <w:szCs w:val="20"/>
              </w:rPr>
              <w:t>For</w:t>
            </w:r>
            <w:r>
              <w:rPr>
                <w:rFonts w:ascii="Times New Roman" w:eastAsia="SimSun" w:hAnsi="Times New Roman" w:cs="Times New Roman"/>
                <w:bCs/>
                <w:sz w:val="20"/>
                <w:szCs w:val="20"/>
              </w:rPr>
              <w:t xml:space="preserve"> early triggering of SRS-AS/CSI-RS/CSI when</w:t>
            </w:r>
            <w:r>
              <w:rPr>
                <w:rFonts w:ascii="Times New Roman" w:hAnsi="Times New Roman" w:cs="Times New Roman"/>
                <w:sz w:val="20"/>
                <w:szCs w:val="20"/>
              </w:rPr>
              <w:t xml:space="preserve"> UE transition from IDLE to CONNECTED mode, study the following at least three options for Step-1 and Step-2:</w:t>
            </w:r>
          </w:p>
          <w:p w14:paraId="4E5758F8" w14:textId="77777777" w:rsidR="0095196C" w:rsidRDefault="00983B00">
            <w:pPr>
              <w:pStyle w:val="af6"/>
              <w:numPr>
                <w:ilvl w:val="0"/>
                <w:numId w:val="6"/>
              </w:numPr>
              <w:suppressAutoHyphens w:val="0"/>
              <w:spacing w:after="0" w:line="240" w:lineRule="auto"/>
              <w:ind w:hanging="158"/>
              <w:jc w:val="both"/>
              <w:rPr>
                <w:rFonts w:ascii="Times New Roman" w:hAnsi="Times New Roman" w:cs="Times New Roman"/>
                <w:sz w:val="20"/>
                <w:szCs w:val="20"/>
              </w:rPr>
            </w:pPr>
            <w:r>
              <w:rPr>
                <w:rFonts w:ascii="Times New Roman" w:hAnsi="Times New Roman" w:cs="Times New Roman"/>
                <w:sz w:val="20"/>
                <w:szCs w:val="20"/>
              </w:rPr>
              <w:t>Option-1: NW can provide the resource/report configuration in SIBx based on only one UE capability assumption, and UE can report through MSG3 whether the resource/report configuration received in SIBx is supported.</w:t>
            </w:r>
          </w:p>
          <w:p w14:paraId="07FD05E7" w14:textId="77777777" w:rsidR="0095196C" w:rsidRDefault="00983B00">
            <w:pPr>
              <w:pStyle w:val="af6"/>
              <w:numPr>
                <w:ilvl w:val="0"/>
                <w:numId w:val="6"/>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Option-2: NW can provide the resource/report configuration(s) in SIBx based on one or multiple UE capability assumptions, and UE can report through MSG3 which resource/report configuration(s) received in SIBx is/are supported.</w:t>
            </w:r>
          </w:p>
          <w:p w14:paraId="10D8204D" w14:textId="77777777" w:rsidR="0095196C" w:rsidRDefault="00983B00">
            <w:pPr>
              <w:pStyle w:val="af6"/>
              <w:numPr>
                <w:ilvl w:val="0"/>
                <w:numId w:val="6"/>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 xml:space="preserve">Option-3: NW can provide the resource/report configuration(s) in SIBx based on one or multiple UE capability assumptions, and UE can report through MSG3 the supported capability(s) of early SRS/CSI/CSI-RS triggering (e.g., whether to support this feature, max number of CSI-RS ports, </w:t>
            </w:r>
            <w:proofErr w:type="spellStart"/>
            <w:r>
              <w:rPr>
                <w:rFonts w:ascii="Times New Roman" w:hAnsi="Times New Roman" w:cs="Times New Roman"/>
                <w:sz w:val="20"/>
                <w:szCs w:val="20"/>
              </w:rPr>
              <w:t>xTyR</w:t>
            </w:r>
            <w:proofErr w:type="spellEnd"/>
            <w:r>
              <w:rPr>
                <w:rFonts w:ascii="Times New Roman" w:hAnsi="Times New Roman" w:cs="Times New Roman"/>
                <w:sz w:val="20"/>
                <w:szCs w:val="20"/>
              </w:rPr>
              <w:t xml:space="preserve"> for SRS-AS, </w:t>
            </w:r>
            <w:r>
              <w:rPr>
                <w:rFonts w:ascii="Times New Roman" w:eastAsia="Times New Roman" w:hAnsi="Times New Roman" w:cs="Times New Roman"/>
                <w:sz w:val="20"/>
                <w:szCs w:val="20"/>
                <w:lang w:eastAsia="ko-KR"/>
              </w:rPr>
              <w:t>max bandwidth of the CSI-RS/SRS-AS</w:t>
            </w:r>
            <w:r>
              <w:rPr>
                <w:rFonts w:ascii="Times New Roman" w:hAnsi="Times New Roman" w:cs="Times New Roman"/>
                <w:sz w:val="20"/>
                <w:szCs w:val="20"/>
              </w:rPr>
              <w:t xml:space="preserve"> etc.).</w:t>
            </w:r>
          </w:p>
          <w:p w14:paraId="4E5BD1FC" w14:textId="77777777" w:rsidR="0095196C" w:rsidRDefault="00983B00">
            <w:pPr>
              <w:spacing w:after="0"/>
              <w:rPr>
                <w:rFonts w:ascii="Times New Roman" w:hAnsi="Times New Roman" w:cs="Times New Roman"/>
                <w:sz w:val="20"/>
                <w:szCs w:val="20"/>
              </w:rPr>
            </w:pPr>
            <w:r>
              <w:rPr>
                <w:rFonts w:ascii="Times New Roman" w:hAnsi="Times New Roman" w:cs="Times New Roman"/>
                <w:sz w:val="20"/>
                <w:szCs w:val="20"/>
              </w:rPr>
              <w:t>Note: The term “capability” or “UE capability” above does not mean legacy RRC based UE capability.</w:t>
            </w:r>
          </w:p>
          <w:p w14:paraId="33938A3D" w14:textId="77777777" w:rsidR="0095196C" w:rsidRDefault="0095196C">
            <w:pPr>
              <w:spacing w:after="0"/>
              <w:rPr>
                <w:rStyle w:val="ac"/>
                <w:rFonts w:ascii="Times New Roman" w:hAnsi="Times New Roman"/>
                <w:b w:val="0"/>
                <w:bCs w:val="0"/>
                <w:szCs w:val="20"/>
              </w:rPr>
            </w:pPr>
          </w:p>
        </w:tc>
      </w:tr>
    </w:tbl>
    <w:p w14:paraId="142777D3" w14:textId="77777777" w:rsidR="0095196C" w:rsidRDefault="00983B00">
      <w:pPr>
        <w:pStyle w:val="1"/>
        <w:numPr>
          <w:ilvl w:val="0"/>
          <w:numId w:val="0"/>
        </w:numPr>
        <w:tabs>
          <w:tab w:val="clear" w:pos="0"/>
          <w:tab w:val="left" w:pos="567"/>
        </w:tabs>
        <w:jc w:val="both"/>
        <w:rPr>
          <w:rFonts w:ascii="Times New Roman" w:hAnsi="Times New Roman"/>
          <w:sz w:val="28"/>
          <w:szCs w:val="20"/>
        </w:rPr>
      </w:pPr>
      <w:r>
        <w:rPr>
          <w:rFonts w:ascii="Times New Roman" w:hAnsi="Times New Roman"/>
          <w:sz w:val="28"/>
          <w:szCs w:val="20"/>
        </w:rPr>
        <w:t>References</w:t>
      </w:r>
    </w:p>
    <w:tbl>
      <w:tblPr>
        <w:tblStyle w:val="ab"/>
        <w:tblW w:w="9940" w:type="dxa"/>
        <w:tblLook w:val="04A0" w:firstRow="1" w:lastRow="0" w:firstColumn="1" w:lastColumn="0" w:noHBand="0" w:noVBand="1"/>
      </w:tblPr>
      <w:tblGrid>
        <w:gridCol w:w="396"/>
        <w:gridCol w:w="1159"/>
        <w:gridCol w:w="5731"/>
        <w:gridCol w:w="2654"/>
      </w:tblGrid>
      <w:tr w:rsidR="0095196C" w14:paraId="131FBAAF" w14:textId="77777777">
        <w:tc>
          <w:tcPr>
            <w:tcW w:w="396" w:type="dxa"/>
          </w:tcPr>
          <w:p w14:paraId="492CA721"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p>
        </w:tc>
        <w:tc>
          <w:tcPr>
            <w:tcW w:w="1159" w:type="dxa"/>
            <w:vAlign w:val="center"/>
          </w:tcPr>
          <w:p w14:paraId="51146FC9" w14:textId="77777777" w:rsidR="0095196C" w:rsidRDefault="00000000">
            <w:pPr>
              <w:spacing w:after="0" w:line="240" w:lineRule="atLeast"/>
              <w:jc w:val="both"/>
              <w:rPr>
                <w:rFonts w:ascii="Times New Roman" w:hAnsi="Times New Roman" w:cs="Times New Roman"/>
                <w:color w:val="312E25"/>
                <w:sz w:val="18"/>
                <w:szCs w:val="18"/>
              </w:rPr>
            </w:pPr>
            <w:hyperlink r:id="rId17" w:tgtFrame="_blank" w:history="1">
              <w:r w:rsidR="0095196C">
                <w:rPr>
                  <w:rFonts w:ascii="Times New Roman" w:hAnsi="Times New Roman" w:cs="Times New Roman"/>
                  <w:color w:val="312E25"/>
                  <w:sz w:val="18"/>
                  <w:szCs w:val="18"/>
                </w:rPr>
                <w:t>R1-2508348</w:t>
              </w:r>
            </w:hyperlink>
          </w:p>
        </w:tc>
        <w:tc>
          <w:tcPr>
            <w:tcW w:w="5731" w:type="dxa"/>
            <w:vAlign w:val="center"/>
          </w:tcPr>
          <w:p w14:paraId="181140D9" w14:textId="77777777" w:rsidR="0095196C" w:rsidRDefault="00983B00">
            <w:pPr>
              <w:spacing w:after="0" w:line="240" w:lineRule="atLeast"/>
              <w:jc w:val="both"/>
              <w:rPr>
                <w:rFonts w:ascii="Times New Roman" w:hAnsi="Times New Roman" w:cs="Times New Roman"/>
                <w:color w:val="312E25"/>
                <w:sz w:val="18"/>
                <w:szCs w:val="18"/>
                <w:lang w:val="fr-FR"/>
              </w:rPr>
            </w:pPr>
            <w:r>
              <w:rPr>
                <w:rFonts w:ascii="Times New Roman" w:hAnsi="Times New Roman" w:cs="Times New Roman"/>
                <w:color w:val="312E25"/>
                <w:sz w:val="18"/>
                <w:szCs w:val="18"/>
                <w:lang w:val="fr-FR"/>
              </w:rPr>
              <w:t>NR MIMO Phase 6: DL CSI Enhancement</w:t>
            </w:r>
          </w:p>
        </w:tc>
        <w:tc>
          <w:tcPr>
            <w:tcW w:w="2654" w:type="dxa"/>
            <w:vAlign w:val="center"/>
          </w:tcPr>
          <w:p w14:paraId="68F17B9A"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InterDigital, Inc.</w:t>
            </w:r>
          </w:p>
        </w:tc>
      </w:tr>
      <w:tr w:rsidR="0095196C" w14:paraId="39C6DEA1" w14:textId="77777777">
        <w:tc>
          <w:tcPr>
            <w:tcW w:w="396" w:type="dxa"/>
          </w:tcPr>
          <w:p w14:paraId="43498917"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p>
        </w:tc>
        <w:tc>
          <w:tcPr>
            <w:tcW w:w="1159" w:type="dxa"/>
            <w:vAlign w:val="center"/>
          </w:tcPr>
          <w:p w14:paraId="771D1610" w14:textId="77777777" w:rsidR="0095196C" w:rsidRDefault="00000000">
            <w:pPr>
              <w:spacing w:after="0" w:line="240" w:lineRule="atLeast"/>
              <w:jc w:val="both"/>
              <w:rPr>
                <w:rFonts w:ascii="Times New Roman" w:hAnsi="Times New Roman" w:cs="Times New Roman"/>
                <w:color w:val="312E25"/>
                <w:sz w:val="18"/>
                <w:szCs w:val="18"/>
              </w:rPr>
            </w:pPr>
            <w:hyperlink r:id="rId18" w:tgtFrame="_blank" w:history="1">
              <w:r w:rsidR="0095196C">
                <w:rPr>
                  <w:rFonts w:ascii="Times New Roman" w:hAnsi="Times New Roman" w:cs="Times New Roman"/>
                  <w:color w:val="312E25"/>
                  <w:sz w:val="18"/>
                  <w:szCs w:val="18"/>
                </w:rPr>
                <w:t>R1-2508342</w:t>
              </w:r>
            </w:hyperlink>
          </w:p>
        </w:tc>
        <w:tc>
          <w:tcPr>
            <w:tcW w:w="5731" w:type="dxa"/>
            <w:vAlign w:val="center"/>
          </w:tcPr>
          <w:p w14:paraId="31E4546E"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On DL CSI Acquisition Enhancements for FR1</w:t>
            </w:r>
          </w:p>
        </w:tc>
        <w:tc>
          <w:tcPr>
            <w:tcW w:w="2654" w:type="dxa"/>
            <w:vAlign w:val="center"/>
          </w:tcPr>
          <w:p w14:paraId="1F87DA1A"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Nokia</w:t>
            </w:r>
          </w:p>
        </w:tc>
      </w:tr>
      <w:tr w:rsidR="0095196C" w14:paraId="10E1DE09" w14:textId="77777777">
        <w:tc>
          <w:tcPr>
            <w:tcW w:w="396" w:type="dxa"/>
          </w:tcPr>
          <w:p w14:paraId="1D578F65"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p>
        </w:tc>
        <w:tc>
          <w:tcPr>
            <w:tcW w:w="1159" w:type="dxa"/>
            <w:vAlign w:val="center"/>
          </w:tcPr>
          <w:p w14:paraId="4324E56A" w14:textId="77777777" w:rsidR="0095196C" w:rsidRDefault="00000000">
            <w:pPr>
              <w:spacing w:after="0" w:line="240" w:lineRule="atLeast"/>
              <w:jc w:val="both"/>
              <w:rPr>
                <w:rFonts w:ascii="Times New Roman" w:hAnsi="Times New Roman" w:cs="Times New Roman"/>
                <w:color w:val="312E25"/>
                <w:sz w:val="18"/>
                <w:szCs w:val="18"/>
              </w:rPr>
            </w:pPr>
            <w:hyperlink r:id="rId19" w:tgtFrame="_blank" w:history="1">
              <w:r w:rsidR="0095196C">
                <w:rPr>
                  <w:rFonts w:ascii="Times New Roman" w:hAnsi="Times New Roman" w:cs="Times New Roman"/>
                  <w:color w:val="312E25"/>
                  <w:sz w:val="18"/>
                  <w:szCs w:val="18"/>
                </w:rPr>
                <w:t>R1-2508378</w:t>
              </w:r>
            </w:hyperlink>
          </w:p>
        </w:tc>
        <w:tc>
          <w:tcPr>
            <w:tcW w:w="5731" w:type="dxa"/>
            <w:vAlign w:val="center"/>
          </w:tcPr>
          <w:p w14:paraId="7981F78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0A022F6B"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Spreadtrum, UNISOC</w:t>
            </w:r>
          </w:p>
        </w:tc>
      </w:tr>
      <w:tr w:rsidR="0095196C" w14:paraId="48778010" w14:textId="77777777">
        <w:tc>
          <w:tcPr>
            <w:tcW w:w="396" w:type="dxa"/>
          </w:tcPr>
          <w:p w14:paraId="440FC1A8"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4</w:t>
            </w:r>
          </w:p>
        </w:tc>
        <w:tc>
          <w:tcPr>
            <w:tcW w:w="1159" w:type="dxa"/>
            <w:vAlign w:val="center"/>
          </w:tcPr>
          <w:p w14:paraId="2B852153" w14:textId="77777777" w:rsidR="0095196C" w:rsidRDefault="00000000">
            <w:pPr>
              <w:spacing w:after="0" w:line="240" w:lineRule="atLeast"/>
              <w:jc w:val="both"/>
              <w:rPr>
                <w:rFonts w:ascii="Times New Roman" w:hAnsi="Times New Roman" w:cs="Times New Roman"/>
                <w:color w:val="312E25"/>
                <w:sz w:val="18"/>
                <w:szCs w:val="18"/>
              </w:rPr>
            </w:pPr>
            <w:hyperlink r:id="rId20" w:tgtFrame="_blank" w:history="1">
              <w:r w:rsidR="0095196C">
                <w:rPr>
                  <w:rFonts w:ascii="Times New Roman" w:hAnsi="Times New Roman" w:cs="Times New Roman"/>
                  <w:color w:val="312E25"/>
                  <w:sz w:val="18"/>
                  <w:szCs w:val="18"/>
                </w:rPr>
                <w:t>R1-2508328</w:t>
              </w:r>
            </w:hyperlink>
          </w:p>
        </w:tc>
        <w:tc>
          <w:tcPr>
            <w:tcW w:w="5731" w:type="dxa"/>
            <w:vAlign w:val="center"/>
          </w:tcPr>
          <w:p w14:paraId="2D5C3815"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45E049AE"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FUTUREWEI</w:t>
            </w:r>
          </w:p>
        </w:tc>
      </w:tr>
      <w:tr w:rsidR="0095196C" w14:paraId="603AF68B" w14:textId="77777777">
        <w:tc>
          <w:tcPr>
            <w:tcW w:w="396" w:type="dxa"/>
          </w:tcPr>
          <w:p w14:paraId="2B78B63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5</w:t>
            </w:r>
          </w:p>
        </w:tc>
        <w:tc>
          <w:tcPr>
            <w:tcW w:w="1159" w:type="dxa"/>
            <w:vAlign w:val="center"/>
          </w:tcPr>
          <w:p w14:paraId="50F30BA2" w14:textId="77777777" w:rsidR="0095196C" w:rsidRDefault="00000000">
            <w:pPr>
              <w:spacing w:after="0" w:line="240" w:lineRule="atLeast"/>
              <w:jc w:val="both"/>
              <w:rPr>
                <w:rFonts w:ascii="Times New Roman" w:hAnsi="Times New Roman" w:cs="Times New Roman"/>
                <w:color w:val="312E25"/>
                <w:sz w:val="18"/>
                <w:szCs w:val="18"/>
              </w:rPr>
            </w:pPr>
            <w:hyperlink r:id="rId21" w:tgtFrame="_blank" w:history="1">
              <w:r w:rsidR="0095196C">
                <w:rPr>
                  <w:rFonts w:ascii="Times New Roman" w:hAnsi="Times New Roman" w:cs="Times New Roman"/>
                  <w:color w:val="312E25"/>
                  <w:sz w:val="18"/>
                  <w:szCs w:val="18"/>
                </w:rPr>
                <w:t>R1-2508422</w:t>
              </w:r>
            </w:hyperlink>
          </w:p>
        </w:tc>
        <w:tc>
          <w:tcPr>
            <w:tcW w:w="5731" w:type="dxa"/>
            <w:vAlign w:val="center"/>
          </w:tcPr>
          <w:p w14:paraId="171233C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3058F851"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vivo</w:t>
            </w:r>
          </w:p>
        </w:tc>
      </w:tr>
      <w:tr w:rsidR="0095196C" w14:paraId="1C1D6D52" w14:textId="77777777">
        <w:tc>
          <w:tcPr>
            <w:tcW w:w="396" w:type="dxa"/>
          </w:tcPr>
          <w:p w14:paraId="5111186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6</w:t>
            </w:r>
          </w:p>
        </w:tc>
        <w:tc>
          <w:tcPr>
            <w:tcW w:w="1159" w:type="dxa"/>
            <w:vAlign w:val="center"/>
          </w:tcPr>
          <w:p w14:paraId="17E1DC18" w14:textId="77777777" w:rsidR="0095196C" w:rsidRDefault="00000000">
            <w:pPr>
              <w:spacing w:after="0" w:line="240" w:lineRule="atLeast"/>
              <w:jc w:val="both"/>
              <w:rPr>
                <w:rFonts w:ascii="Times New Roman" w:hAnsi="Times New Roman" w:cs="Times New Roman"/>
                <w:color w:val="312E25"/>
                <w:sz w:val="18"/>
                <w:szCs w:val="18"/>
              </w:rPr>
            </w:pPr>
            <w:hyperlink r:id="rId22" w:tgtFrame="_blank" w:history="1">
              <w:r w:rsidR="0095196C">
                <w:rPr>
                  <w:rFonts w:ascii="Times New Roman" w:hAnsi="Times New Roman" w:cs="Times New Roman"/>
                  <w:color w:val="312E25"/>
                  <w:sz w:val="18"/>
                  <w:szCs w:val="18"/>
                </w:rPr>
                <w:t>R1-2508369</w:t>
              </w:r>
            </w:hyperlink>
          </w:p>
        </w:tc>
        <w:tc>
          <w:tcPr>
            <w:tcW w:w="5731" w:type="dxa"/>
            <w:vAlign w:val="center"/>
          </w:tcPr>
          <w:p w14:paraId="4EC552CB"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030619EE"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MediaTek Inc.</w:t>
            </w:r>
          </w:p>
        </w:tc>
      </w:tr>
      <w:tr w:rsidR="0095196C" w14:paraId="52B63188" w14:textId="77777777">
        <w:tc>
          <w:tcPr>
            <w:tcW w:w="396" w:type="dxa"/>
          </w:tcPr>
          <w:p w14:paraId="2FF79C90"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7</w:t>
            </w:r>
          </w:p>
        </w:tc>
        <w:tc>
          <w:tcPr>
            <w:tcW w:w="1159" w:type="dxa"/>
            <w:vAlign w:val="center"/>
          </w:tcPr>
          <w:p w14:paraId="493E0C84" w14:textId="77777777" w:rsidR="0095196C" w:rsidRDefault="00000000">
            <w:pPr>
              <w:spacing w:after="0" w:line="240" w:lineRule="atLeast"/>
              <w:jc w:val="both"/>
              <w:rPr>
                <w:rFonts w:ascii="Times New Roman" w:hAnsi="Times New Roman" w:cs="Times New Roman"/>
                <w:color w:val="312E25"/>
                <w:sz w:val="18"/>
                <w:szCs w:val="18"/>
              </w:rPr>
            </w:pPr>
            <w:hyperlink r:id="rId23" w:tgtFrame="_blank" w:history="1">
              <w:r w:rsidR="0095196C">
                <w:rPr>
                  <w:rFonts w:ascii="Times New Roman" w:hAnsi="Times New Roman" w:cs="Times New Roman"/>
                  <w:color w:val="312E25"/>
                  <w:sz w:val="18"/>
                  <w:szCs w:val="18"/>
                </w:rPr>
                <w:t>R1-2508370</w:t>
              </w:r>
            </w:hyperlink>
          </w:p>
        </w:tc>
        <w:tc>
          <w:tcPr>
            <w:tcW w:w="5731" w:type="dxa"/>
            <w:vAlign w:val="center"/>
          </w:tcPr>
          <w:p w14:paraId="6C72F360"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10EF986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TCL</w:t>
            </w:r>
          </w:p>
        </w:tc>
      </w:tr>
      <w:tr w:rsidR="0095196C" w14:paraId="2B1402BB" w14:textId="77777777">
        <w:tc>
          <w:tcPr>
            <w:tcW w:w="396" w:type="dxa"/>
          </w:tcPr>
          <w:p w14:paraId="32971C41"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8</w:t>
            </w:r>
          </w:p>
        </w:tc>
        <w:tc>
          <w:tcPr>
            <w:tcW w:w="1159" w:type="dxa"/>
            <w:vAlign w:val="center"/>
          </w:tcPr>
          <w:p w14:paraId="6A23A807" w14:textId="77777777" w:rsidR="0095196C" w:rsidRDefault="00000000">
            <w:pPr>
              <w:spacing w:after="0" w:line="240" w:lineRule="atLeast"/>
              <w:jc w:val="both"/>
              <w:rPr>
                <w:rFonts w:ascii="Times New Roman" w:hAnsi="Times New Roman" w:cs="Times New Roman"/>
                <w:color w:val="312E25"/>
                <w:sz w:val="18"/>
                <w:szCs w:val="18"/>
              </w:rPr>
            </w:pPr>
            <w:hyperlink r:id="rId24" w:tgtFrame="_blank" w:history="1">
              <w:r w:rsidR="0095196C">
                <w:rPr>
                  <w:rFonts w:ascii="Times New Roman" w:hAnsi="Times New Roman" w:cs="Times New Roman"/>
                  <w:color w:val="312E25"/>
                  <w:sz w:val="18"/>
                  <w:szCs w:val="18"/>
                </w:rPr>
                <w:t>R1-2508363</w:t>
              </w:r>
            </w:hyperlink>
          </w:p>
        </w:tc>
        <w:tc>
          <w:tcPr>
            <w:tcW w:w="5731" w:type="dxa"/>
            <w:vAlign w:val="center"/>
          </w:tcPr>
          <w:p w14:paraId="74F1FA25"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Enhanced DL CSI acquisition for MIMO Phase 6</w:t>
            </w:r>
          </w:p>
        </w:tc>
        <w:tc>
          <w:tcPr>
            <w:tcW w:w="2654" w:type="dxa"/>
            <w:vAlign w:val="center"/>
          </w:tcPr>
          <w:p w14:paraId="021642F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Ericsson</w:t>
            </w:r>
          </w:p>
        </w:tc>
      </w:tr>
      <w:tr w:rsidR="0095196C" w14:paraId="42E07787" w14:textId="77777777">
        <w:tc>
          <w:tcPr>
            <w:tcW w:w="396" w:type="dxa"/>
          </w:tcPr>
          <w:p w14:paraId="39B9833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lastRenderedPageBreak/>
              <w:t>9</w:t>
            </w:r>
          </w:p>
        </w:tc>
        <w:tc>
          <w:tcPr>
            <w:tcW w:w="1159" w:type="dxa"/>
            <w:vAlign w:val="center"/>
          </w:tcPr>
          <w:p w14:paraId="1CEBF089" w14:textId="77777777" w:rsidR="0095196C" w:rsidRDefault="00000000">
            <w:pPr>
              <w:spacing w:after="0" w:line="240" w:lineRule="atLeast"/>
              <w:jc w:val="both"/>
              <w:rPr>
                <w:rFonts w:ascii="Times New Roman" w:hAnsi="Times New Roman" w:cs="Times New Roman"/>
                <w:color w:val="312E25"/>
                <w:sz w:val="18"/>
                <w:szCs w:val="18"/>
              </w:rPr>
            </w:pPr>
            <w:hyperlink r:id="rId25" w:tgtFrame="_blank" w:history="1">
              <w:r w:rsidR="0095196C">
                <w:rPr>
                  <w:rFonts w:ascii="Times New Roman" w:hAnsi="Times New Roman" w:cs="Times New Roman"/>
                  <w:color w:val="312E25"/>
                  <w:sz w:val="18"/>
                  <w:szCs w:val="18"/>
                </w:rPr>
                <w:t>R1-2508492</w:t>
              </w:r>
            </w:hyperlink>
          </w:p>
        </w:tc>
        <w:tc>
          <w:tcPr>
            <w:tcW w:w="5731" w:type="dxa"/>
            <w:vAlign w:val="center"/>
          </w:tcPr>
          <w:p w14:paraId="22776E8B"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enhancement</w:t>
            </w:r>
          </w:p>
        </w:tc>
        <w:tc>
          <w:tcPr>
            <w:tcW w:w="2654" w:type="dxa"/>
            <w:vAlign w:val="center"/>
          </w:tcPr>
          <w:p w14:paraId="5AD89BDE"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Huawei, HiSilicon</w:t>
            </w:r>
          </w:p>
        </w:tc>
      </w:tr>
      <w:tr w:rsidR="0095196C" w14:paraId="25062331" w14:textId="77777777">
        <w:tc>
          <w:tcPr>
            <w:tcW w:w="396" w:type="dxa"/>
          </w:tcPr>
          <w:p w14:paraId="385654C1"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0</w:t>
            </w:r>
          </w:p>
        </w:tc>
        <w:tc>
          <w:tcPr>
            <w:tcW w:w="1159" w:type="dxa"/>
            <w:vAlign w:val="center"/>
          </w:tcPr>
          <w:p w14:paraId="62FE3A5E" w14:textId="77777777" w:rsidR="0095196C" w:rsidRDefault="00000000">
            <w:pPr>
              <w:spacing w:after="0" w:line="240" w:lineRule="atLeast"/>
              <w:jc w:val="both"/>
              <w:rPr>
                <w:rFonts w:ascii="Times New Roman" w:hAnsi="Times New Roman" w:cs="Times New Roman"/>
                <w:color w:val="312E25"/>
                <w:sz w:val="18"/>
                <w:szCs w:val="18"/>
              </w:rPr>
            </w:pPr>
            <w:hyperlink r:id="rId26" w:tgtFrame="_blank" w:history="1">
              <w:r w:rsidR="0095196C">
                <w:rPr>
                  <w:rFonts w:ascii="Times New Roman" w:hAnsi="Times New Roman" w:cs="Times New Roman"/>
                  <w:color w:val="312E25"/>
                  <w:sz w:val="18"/>
                  <w:szCs w:val="18"/>
                </w:rPr>
                <w:t>R1-2508510</w:t>
              </w:r>
            </w:hyperlink>
          </w:p>
        </w:tc>
        <w:tc>
          <w:tcPr>
            <w:tcW w:w="5731" w:type="dxa"/>
            <w:vAlign w:val="center"/>
          </w:tcPr>
          <w:p w14:paraId="4E12023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23EBB832" w14:textId="77777777" w:rsidR="0095196C" w:rsidRDefault="00983B00">
            <w:pPr>
              <w:spacing w:after="0" w:line="240" w:lineRule="atLeast"/>
              <w:jc w:val="both"/>
              <w:rPr>
                <w:rFonts w:ascii="Times New Roman" w:hAnsi="Times New Roman" w:cs="Times New Roman"/>
                <w:color w:val="312E25"/>
                <w:sz w:val="18"/>
                <w:szCs w:val="18"/>
              </w:rPr>
            </w:pPr>
            <w:proofErr w:type="spellStart"/>
            <w:r>
              <w:rPr>
                <w:rFonts w:ascii="Times New Roman" w:hAnsi="Times New Roman" w:cs="Times New Roman"/>
                <w:color w:val="312E25"/>
                <w:sz w:val="18"/>
                <w:szCs w:val="18"/>
              </w:rPr>
              <w:t>Quectel</w:t>
            </w:r>
            <w:proofErr w:type="spellEnd"/>
          </w:p>
        </w:tc>
      </w:tr>
      <w:tr w:rsidR="0095196C" w14:paraId="114344B7" w14:textId="77777777">
        <w:tc>
          <w:tcPr>
            <w:tcW w:w="396" w:type="dxa"/>
          </w:tcPr>
          <w:p w14:paraId="7780DE2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1</w:t>
            </w:r>
          </w:p>
        </w:tc>
        <w:tc>
          <w:tcPr>
            <w:tcW w:w="1159" w:type="dxa"/>
            <w:vAlign w:val="center"/>
          </w:tcPr>
          <w:p w14:paraId="25D73F5C" w14:textId="77777777" w:rsidR="0095196C" w:rsidRDefault="00000000">
            <w:pPr>
              <w:spacing w:after="0" w:line="240" w:lineRule="atLeast"/>
              <w:jc w:val="both"/>
              <w:rPr>
                <w:rFonts w:ascii="Times New Roman" w:hAnsi="Times New Roman" w:cs="Times New Roman"/>
                <w:color w:val="312E25"/>
                <w:sz w:val="18"/>
                <w:szCs w:val="18"/>
              </w:rPr>
            </w:pPr>
            <w:hyperlink r:id="rId27" w:tgtFrame="_blank" w:history="1">
              <w:r w:rsidR="0095196C">
                <w:rPr>
                  <w:rFonts w:ascii="Times New Roman" w:hAnsi="Times New Roman" w:cs="Times New Roman"/>
                  <w:color w:val="312E25"/>
                  <w:sz w:val="18"/>
                  <w:szCs w:val="18"/>
                </w:rPr>
                <w:t>R1-2508526</w:t>
              </w:r>
            </w:hyperlink>
          </w:p>
        </w:tc>
        <w:tc>
          <w:tcPr>
            <w:tcW w:w="5731" w:type="dxa"/>
            <w:vAlign w:val="center"/>
          </w:tcPr>
          <w:p w14:paraId="4DA6611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02E7CA2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ZTE Corporation, Sanechips</w:t>
            </w:r>
          </w:p>
        </w:tc>
      </w:tr>
      <w:tr w:rsidR="0095196C" w14:paraId="7EAD024A" w14:textId="77777777">
        <w:tc>
          <w:tcPr>
            <w:tcW w:w="396" w:type="dxa"/>
          </w:tcPr>
          <w:p w14:paraId="5CAFCE5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2</w:t>
            </w:r>
          </w:p>
        </w:tc>
        <w:tc>
          <w:tcPr>
            <w:tcW w:w="1159" w:type="dxa"/>
            <w:vAlign w:val="center"/>
          </w:tcPr>
          <w:p w14:paraId="5F8BB060" w14:textId="77777777" w:rsidR="0095196C" w:rsidRDefault="00000000">
            <w:pPr>
              <w:spacing w:after="0" w:line="240" w:lineRule="atLeast"/>
              <w:jc w:val="both"/>
              <w:rPr>
                <w:rFonts w:ascii="Times New Roman" w:hAnsi="Times New Roman" w:cs="Times New Roman"/>
                <w:color w:val="312E25"/>
                <w:sz w:val="18"/>
                <w:szCs w:val="18"/>
              </w:rPr>
            </w:pPr>
            <w:hyperlink r:id="rId28" w:tgtFrame="_blank" w:history="1">
              <w:r w:rsidR="0095196C">
                <w:rPr>
                  <w:rFonts w:ascii="Times New Roman" w:hAnsi="Times New Roman" w:cs="Times New Roman"/>
                  <w:color w:val="312E25"/>
                  <w:sz w:val="18"/>
                  <w:szCs w:val="18"/>
                </w:rPr>
                <w:t>R1-2508548</w:t>
              </w:r>
            </w:hyperlink>
          </w:p>
        </w:tc>
        <w:tc>
          <w:tcPr>
            <w:tcW w:w="5731" w:type="dxa"/>
            <w:vAlign w:val="center"/>
          </w:tcPr>
          <w:p w14:paraId="0CFA4BBD"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7938449C"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NEC</w:t>
            </w:r>
          </w:p>
        </w:tc>
      </w:tr>
      <w:tr w:rsidR="0095196C" w14:paraId="36091F3B" w14:textId="77777777">
        <w:tc>
          <w:tcPr>
            <w:tcW w:w="396" w:type="dxa"/>
          </w:tcPr>
          <w:p w14:paraId="4E3DC732"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3</w:t>
            </w:r>
          </w:p>
        </w:tc>
        <w:tc>
          <w:tcPr>
            <w:tcW w:w="1159" w:type="dxa"/>
            <w:vAlign w:val="center"/>
          </w:tcPr>
          <w:p w14:paraId="330F9BD0" w14:textId="77777777" w:rsidR="0095196C" w:rsidRDefault="00000000">
            <w:pPr>
              <w:spacing w:after="0" w:line="240" w:lineRule="atLeast"/>
              <w:jc w:val="both"/>
              <w:rPr>
                <w:rFonts w:ascii="Times New Roman" w:hAnsi="Times New Roman" w:cs="Times New Roman"/>
                <w:color w:val="312E25"/>
                <w:sz w:val="18"/>
                <w:szCs w:val="18"/>
              </w:rPr>
            </w:pPr>
            <w:hyperlink r:id="rId29" w:tgtFrame="_blank" w:history="1">
              <w:r w:rsidR="0095196C">
                <w:rPr>
                  <w:rFonts w:ascii="Times New Roman" w:hAnsi="Times New Roman" w:cs="Times New Roman"/>
                  <w:color w:val="312E25"/>
                  <w:sz w:val="18"/>
                  <w:szCs w:val="18"/>
                </w:rPr>
                <w:t>R1-2508587</w:t>
              </w:r>
            </w:hyperlink>
          </w:p>
        </w:tc>
        <w:tc>
          <w:tcPr>
            <w:tcW w:w="5731" w:type="dxa"/>
            <w:vAlign w:val="center"/>
          </w:tcPr>
          <w:p w14:paraId="78D93B72"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40CA9028"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CATT</w:t>
            </w:r>
          </w:p>
        </w:tc>
      </w:tr>
      <w:tr w:rsidR="0095196C" w14:paraId="2C57F61C" w14:textId="77777777">
        <w:tc>
          <w:tcPr>
            <w:tcW w:w="396" w:type="dxa"/>
          </w:tcPr>
          <w:p w14:paraId="16FFE5F7"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4</w:t>
            </w:r>
          </w:p>
        </w:tc>
        <w:tc>
          <w:tcPr>
            <w:tcW w:w="1159" w:type="dxa"/>
            <w:vAlign w:val="center"/>
          </w:tcPr>
          <w:p w14:paraId="7225EBCD" w14:textId="77777777" w:rsidR="0095196C" w:rsidRDefault="00000000">
            <w:pPr>
              <w:spacing w:after="0" w:line="240" w:lineRule="atLeast"/>
              <w:jc w:val="both"/>
              <w:rPr>
                <w:rFonts w:ascii="Times New Roman" w:hAnsi="Times New Roman" w:cs="Times New Roman"/>
                <w:color w:val="312E25"/>
                <w:sz w:val="18"/>
                <w:szCs w:val="18"/>
              </w:rPr>
            </w:pPr>
            <w:hyperlink r:id="rId30" w:tgtFrame="_blank" w:history="1">
              <w:r w:rsidR="0095196C">
                <w:rPr>
                  <w:rFonts w:ascii="Times New Roman" w:hAnsi="Times New Roman" w:cs="Times New Roman"/>
                  <w:color w:val="312E25"/>
                  <w:sz w:val="18"/>
                  <w:szCs w:val="18"/>
                </w:rPr>
                <w:t>R1-2508674</w:t>
              </w:r>
            </w:hyperlink>
          </w:p>
        </w:tc>
        <w:tc>
          <w:tcPr>
            <w:tcW w:w="5731" w:type="dxa"/>
            <w:vAlign w:val="center"/>
          </w:tcPr>
          <w:p w14:paraId="33D404B8"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67C5DA63"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Xiaomi</w:t>
            </w:r>
          </w:p>
        </w:tc>
      </w:tr>
      <w:tr w:rsidR="0095196C" w14:paraId="60D01C5C" w14:textId="77777777">
        <w:tc>
          <w:tcPr>
            <w:tcW w:w="396" w:type="dxa"/>
          </w:tcPr>
          <w:p w14:paraId="45896A7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5</w:t>
            </w:r>
          </w:p>
        </w:tc>
        <w:tc>
          <w:tcPr>
            <w:tcW w:w="1159" w:type="dxa"/>
            <w:vAlign w:val="center"/>
          </w:tcPr>
          <w:p w14:paraId="43C605FC" w14:textId="77777777" w:rsidR="0095196C" w:rsidRDefault="00000000">
            <w:pPr>
              <w:spacing w:after="0" w:line="240" w:lineRule="atLeast"/>
              <w:jc w:val="both"/>
              <w:rPr>
                <w:rFonts w:ascii="Times New Roman" w:hAnsi="Times New Roman" w:cs="Times New Roman"/>
                <w:color w:val="312E25"/>
                <w:sz w:val="18"/>
                <w:szCs w:val="18"/>
              </w:rPr>
            </w:pPr>
            <w:hyperlink r:id="rId31" w:tgtFrame="_blank" w:history="1">
              <w:r w:rsidR="0095196C">
                <w:rPr>
                  <w:rFonts w:ascii="Times New Roman" w:hAnsi="Times New Roman" w:cs="Times New Roman"/>
                  <w:color w:val="312E25"/>
                  <w:sz w:val="18"/>
                  <w:szCs w:val="18"/>
                </w:rPr>
                <w:t>R1-2508717</w:t>
              </w:r>
            </w:hyperlink>
          </w:p>
        </w:tc>
        <w:tc>
          <w:tcPr>
            <w:tcW w:w="5731" w:type="dxa"/>
            <w:vAlign w:val="center"/>
          </w:tcPr>
          <w:p w14:paraId="1EE07B93"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Discussions on Enhancing DL CSI Acquisition</w:t>
            </w:r>
          </w:p>
        </w:tc>
        <w:tc>
          <w:tcPr>
            <w:tcW w:w="2654" w:type="dxa"/>
            <w:vAlign w:val="center"/>
          </w:tcPr>
          <w:p w14:paraId="24F186E1"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OPPO</w:t>
            </w:r>
          </w:p>
        </w:tc>
      </w:tr>
      <w:tr w:rsidR="0095196C" w14:paraId="4BB66ABC" w14:textId="77777777">
        <w:tc>
          <w:tcPr>
            <w:tcW w:w="396" w:type="dxa"/>
          </w:tcPr>
          <w:p w14:paraId="2ADCDF3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6</w:t>
            </w:r>
          </w:p>
        </w:tc>
        <w:tc>
          <w:tcPr>
            <w:tcW w:w="1159" w:type="dxa"/>
            <w:vAlign w:val="center"/>
          </w:tcPr>
          <w:p w14:paraId="766C5376" w14:textId="77777777" w:rsidR="0095196C" w:rsidRDefault="00000000">
            <w:pPr>
              <w:spacing w:after="0" w:line="240" w:lineRule="atLeast"/>
              <w:jc w:val="both"/>
              <w:rPr>
                <w:rFonts w:ascii="Times New Roman" w:hAnsi="Times New Roman" w:cs="Times New Roman"/>
                <w:color w:val="312E25"/>
                <w:sz w:val="18"/>
                <w:szCs w:val="18"/>
              </w:rPr>
            </w:pPr>
            <w:hyperlink r:id="rId32" w:tgtFrame="_blank" w:history="1">
              <w:r w:rsidR="0095196C">
                <w:rPr>
                  <w:rFonts w:ascii="Times New Roman" w:hAnsi="Times New Roman" w:cs="Times New Roman"/>
                  <w:color w:val="312E25"/>
                  <w:sz w:val="18"/>
                  <w:szCs w:val="18"/>
                </w:rPr>
                <w:t>R1-2508636</w:t>
              </w:r>
            </w:hyperlink>
          </w:p>
        </w:tc>
        <w:tc>
          <w:tcPr>
            <w:tcW w:w="5731" w:type="dxa"/>
            <w:vAlign w:val="center"/>
          </w:tcPr>
          <w:p w14:paraId="34CADA31"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Enhancements for NR Rel-20</w:t>
            </w:r>
          </w:p>
        </w:tc>
        <w:tc>
          <w:tcPr>
            <w:tcW w:w="2654" w:type="dxa"/>
            <w:vAlign w:val="center"/>
          </w:tcPr>
          <w:p w14:paraId="65215B3F"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AT&amp;T</w:t>
            </w:r>
          </w:p>
        </w:tc>
      </w:tr>
      <w:tr w:rsidR="0095196C" w14:paraId="482AF1F6" w14:textId="77777777">
        <w:tc>
          <w:tcPr>
            <w:tcW w:w="396" w:type="dxa"/>
          </w:tcPr>
          <w:p w14:paraId="302988E3"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7</w:t>
            </w:r>
          </w:p>
        </w:tc>
        <w:tc>
          <w:tcPr>
            <w:tcW w:w="1159" w:type="dxa"/>
            <w:vAlign w:val="center"/>
          </w:tcPr>
          <w:p w14:paraId="44753718" w14:textId="77777777" w:rsidR="0095196C" w:rsidRDefault="00000000">
            <w:pPr>
              <w:spacing w:after="0" w:line="240" w:lineRule="atLeast"/>
              <w:jc w:val="both"/>
              <w:rPr>
                <w:rFonts w:ascii="Times New Roman" w:hAnsi="Times New Roman" w:cs="Times New Roman"/>
                <w:color w:val="312E25"/>
                <w:sz w:val="18"/>
                <w:szCs w:val="18"/>
              </w:rPr>
            </w:pPr>
            <w:hyperlink r:id="rId33" w:tgtFrame="_blank" w:history="1">
              <w:r w:rsidR="0095196C">
                <w:rPr>
                  <w:rFonts w:ascii="Times New Roman" w:hAnsi="Times New Roman" w:cs="Times New Roman"/>
                  <w:color w:val="312E25"/>
                  <w:sz w:val="18"/>
                  <w:szCs w:val="18"/>
                </w:rPr>
                <w:t>R1-2508792</w:t>
              </w:r>
            </w:hyperlink>
          </w:p>
        </w:tc>
        <w:tc>
          <w:tcPr>
            <w:tcW w:w="5731" w:type="dxa"/>
            <w:vAlign w:val="center"/>
          </w:tcPr>
          <w:p w14:paraId="5FCF6A42"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Views on enhancing DL CSI acquisition</w:t>
            </w:r>
          </w:p>
        </w:tc>
        <w:tc>
          <w:tcPr>
            <w:tcW w:w="2654" w:type="dxa"/>
            <w:vAlign w:val="center"/>
          </w:tcPr>
          <w:p w14:paraId="332C5E50"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Samsung</w:t>
            </w:r>
          </w:p>
        </w:tc>
      </w:tr>
      <w:tr w:rsidR="0095196C" w14:paraId="00919286" w14:textId="77777777">
        <w:tc>
          <w:tcPr>
            <w:tcW w:w="396" w:type="dxa"/>
          </w:tcPr>
          <w:p w14:paraId="32914E7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8</w:t>
            </w:r>
          </w:p>
        </w:tc>
        <w:tc>
          <w:tcPr>
            <w:tcW w:w="1159" w:type="dxa"/>
            <w:vAlign w:val="center"/>
          </w:tcPr>
          <w:p w14:paraId="0B7C4536" w14:textId="77777777" w:rsidR="0095196C" w:rsidRDefault="00000000">
            <w:pPr>
              <w:spacing w:after="0" w:line="240" w:lineRule="atLeast"/>
              <w:jc w:val="both"/>
              <w:rPr>
                <w:rFonts w:ascii="Times New Roman" w:hAnsi="Times New Roman" w:cs="Times New Roman"/>
                <w:color w:val="312E25"/>
                <w:sz w:val="18"/>
                <w:szCs w:val="18"/>
              </w:rPr>
            </w:pPr>
            <w:hyperlink r:id="rId34" w:tgtFrame="_blank" w:history="1">
              <w:r w:rsidR="0095196C">
                <w:rPr>
                  <w:rFonts w:ascii="Times New Roman" w:hAnsi="Times New Roman" w:cs="Times New Roman"/>
                  <w:color w:val="312E25"/>
                  <w:sz w:val="18"/>
                  <w:szCs w:val="18"/>
                </w:rPr>
                <w:t>R1-2508757</w:t>
              </w:r>
            </w:hyperlink>
          </w:p>
        </w:tc>
        <w:tc>
          <w:tcPr>
            <w:tcW w:w="5731" w:type="dxa"/>
            <w:vAlign w:val="center"/>
          </w:tcPr>
          <w:p w14:paraId="3977E682"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47D2E46A"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Tejas Network Limited</w:t>
            </w:r>
          </w:p>
        </w:tc>
      </w:tr>
      <w:tr w:rsidR="0095196C" w14:paraId="098F3ADA" w14:textId="77777777">
        <w:tc>
          <w:tcPr>
            <w:tcW w:w="396" w:type="dxa"/>
          </w:tcPr>
          <w:p w14:paraId="6BAED440"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9</w:t>
            </w:r>
          </w:p>
        </w:tc>
        <w:tc>
          <w:tcPr>
            <w:tcW w:w="1159" w:type="dxa"/>
            <w:vAlign w:val="center"/>
          </w:tcPr>
          <w:p w14:paraId="2D119696" w14:textId="77777777" w:rsidR="0095196C" w:rsidRDefault="00000000">
            <w:pPr>
              <w:spacing w:after="0" w:line="240" w:lineRule="atLeast"/>
              <w:jc w:val="both"/>
              <w:rPr>
                <w:rFonts w:ascii="Times New Roman" w:hAnsi="Times New Roman" w:cs="Times New Roman"/>
                <w:color w:val="312E25"/>
                <w:sz w:val="18"/>
                <w:szCs w:val="18"/>
              </w:rPr>
            </w:pPr>
            <w:hyperlink r:id="rId35" w:tgtFrame="_blank" w:history="1">
              <w:r w:rsidR="0095196C">
                <w:rPr>
                  <w:rFonts w:ascii="Times New Roman" w:hAnsi="Times New Roman" w:cs="Times New Roman"/>
                  <w:color w:val="312E25"/>
                  <w:sz w:val="18"/>
                  <w:szCs w:val="18"/>
                </w:rPr>
                <w:t>R1-2508752</w:t>
              </w:r>
            </w:hyperlink>
          </w:p>
        </w:tc>
        <w:tc>
          <w:tcPr>
            <w:tcW w:w="5731" w:type="dxa"/>
            <w:vAlign w:val="center"/>
          </w:tcPr>
          <w:p w14:paraId="16CAB6C3"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79D20824"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LG Electronics</w:t>
            </w:r>
          </w:p>
        </w:tc>
      </w:tr>
      <w:tr w:rsidR="0095196C" w14:paraId="3713ED0C" w14:textId="77777777">
        <w:tc>
          <w:tcPr>
            <w:tcW w:w="396" w:type="dxa"/>
          </w:tcPr>
          <w:p w14:paraId="56D174B7"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0</w:t>
            </w:r>
          </w:p>
        </w:tc>
        <w:tc>
          <w:tcPr>
            <w:tcW w:w="1159" w:type="dxa"/>
            <w:vAlign w:val="center"/>
          </w:tcPr>
          <w:p w14:paraId="3C77812C" w14:textId="77777777" w:rsidR="0095196C" w:rsidRDefault="00000000">
            <w:pPr>
              <w:spacing w:after="0" w:line="240" w:lineRule="atLeast"/>
              <w:jc w:val="both"/>
              <w:rPr>
                <w:rFonts w:ascii="Times New Roman" w:hAnsi="Times New Roman" w:cs="Times New Roman"/>
                <w:color w:val="312E25"/>
                <w:sz w:val="18"/>
                <w:szCs w:val="18"/>
              </w:rPr>
            </w:pPr>
            <w:hyperlink r:id="rId36" w:tgtFrame="_blank" w:history="1">
              <w:r w:rsidR="0095196C">
                <w:rPr>
                  <w:rFonts w:ascii="Times New Roman" w:hAnsi="Times New Roman" w:cs="Times New Roman"/>
                  <w:color w:val="312E25"/>
                  <w:sz w:val="18"/>
                  <w:szCs w:val="18"/>
                </w:rPr>
                <w:t>R1-2508882</w:t>
              </w:r>
            </w:hyperlink>
          </w:p>
        </w:tc>
        <w:tc>
          <w:tcPr>
            <w:tcW w:w="5731" w:type="dxa"/>
            <w:vAlign w:val="center"/>
          </w:tcPr>
          <w:p w14:paraId="4FA35604"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early DL CSI acquisition design</w:t>
            </w:r>
          </w:p>
        </w:tc>
        <w:tc>
          <w:tcPr>
            <w:tcW w:w="2654" w:type="dxa"/>
            <w:vAlign w:val="center"/>
          </w:tcPr>
          <w:p w14:paraId="4827B9E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Fainity Innovation</w:t>
            </w:r>
          </w:p>
        </w:tc>
      </w:tr>
      <w:tr w:rsidR="0095196C" w14:paraId="22099A56" w14:textId="77777777">
        <w:tc>
          <w:tcPr>
            <w:tcW w:w="396" w:type="dxa"/>
          </w:tcPr>
          <w:p w14:paraId="1279B131"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1</w:t>
            </w:r>
          </w:p>
        </w:tc>
        <w:tc>
          <w:tcPr>
            <w:tcW w:w="1159" w:type="dxa"/>
            <w:vAlign w:val="center"/>
          </w:tcPr>
          <w:p w14:paraId="618F5162" w14:textId="77777777" w:rsidR="0095196C" w:rsidRDefault="00000000">
            <w:pPr>
              <w:spacing w:after="0" w:line="240" w:lineRule="atLeast"/>
              <w:jc w:val="both"/>
              <w:rPr>
                <w:rFonts w:ascii="Times New Roman" w:hAnsi="Times New Roman" w:cs="Times New Roman"/>
                <w:color w:val="312E25"/>
                <w:sz w:val="18"/>
                <w:szCs w:val="18"/>
              </w:rPr>
            </w:pPr>
            <w:hyperlink r:id="rId37" w:tgtFrame="_blank" w:history="1">
              <w:r w:rsidR="0095196C">
                <w:rPr>
                  <w:rFonts w:ascii="Times New Roman" w:hAnsi="Times New Roman" w:cs="Times New Roman"/>
                  <w:color w:val="312E25"/>
                  <w:sz w:val="18"/>
                  <w:szCs w:val="18"/>
                </w:rPr>
                <w:t>R1-2508840</w:t>
              </w:r>
            </w:hyperlink>
          </w:p>
        </w:tc>
        <w:tc>
          <w:tcPr>
            <w:tcW w:w="5731" w:type="dxa"/>
            <w:vAlign w:val="center"/>
          </w:tcPr>
          <w:p w14:paraId="5231F95D"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Discussions on enhancing DL CSI acquisition</w:t>
            </w:r>
          </w:p>
        </w:tc>
        <w:tc>
          <w:tcPr>
            <w:tcW w:w="2654" w:type="dxa"/>
            <w:vAlign w:val="center"/>
          </w:tcPr>
          <w:p w14:paraId="623839AD"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China Telecom</w:t>
            </w:r>
          </w:p>
        </w:tc>
      </w:tr>
      <w:tr w:rsidR="0095196C" w14:paraId="43FC7B8C" w14:textId="77777777">
        <w:tc>
          <w:tcPr>
            <w:tcW w:w="396" w:type="dxa"/>
          </w:tcPr>
          <w:p w14:paraId="65728BB7"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2</w:t>
            </w:r>
          </w:p>
        </w:tc>
        <w:tc>
          <w:tcPr>
            <w:tcW w:w="1159" w:type="dxa"/>
            <w:vAlign w:val="center"/>
          </w:tcPr>
          <w:p w14:paraId="7666C757" w14:textId="77777777" w:rsidR="0095196C" w:rsidRDefault="00000000">
            <w:pPr>
              <w:spacing w:after="0" w:line="240" w:lineRule="atLeast"/>
              <w:jc w:val="both"/>
              <w:rPr>
                <w:rFonts w:ascii="Times New Roman" w:hAnsi="Times New Roman" w:cs="Times New Roman"/>
                <w:color w:val="312E25"/>
                <w:sz w:val="18"/>
                <w:szCs w:val="18"/>
              </w:rPr>
            </w:pPr>
            <w:hyperlink r:id="rId38" w:tgtFrame="_blank" w:history="1">
              <w:r w:rsidR="0095196C">
                <w:rPr>
                  <w:rFonts w:ascii="Times New Roman" w:hAnsi="Times New Roman" w:cs="Times New Roman"/>
                  <w:color w:val="312E25"/>
                  <w:sz w:val="18"/>
                  <w:szCs w:val="18"/>
                </w:rPr>
                <w:t>R1-2509069</w:t>
              </w:r>
            </w:hyperlink>
          </w:p>
        </w:tc>
        <w:tc>
          <w:tcPr>
            <w:tcW w:w="5731" w:type="dxa"/>
            <w:vAlign w:val="center"/>
          </w:tcPr>
          <w:p w14:paraId="5FFA48F8" w14:textId="77777777" w:rsidR="0095196C" w:rsidRDefault="00983B00">
            <w:pPr>
              <w:spacing w:after="0" w:line="240" w:lineRule="atLeast"/>
              <w:jc w:val="both"/>
              <w:rPr>
                <w:rFonts w:ascii="Times New Roman" w:hAnsi="Times New Roman" w:cs="Times New Roman"/>
                <w:color w:val="312E25"/>
                <w:sz w:val="18"/>
                <w:szCs w:val="18"/>
                <w:lang w:val="fr-FR"/>
              </w:rPr>
            </w:pPr>
            <w:r>
              <w:rPr>
                <w:rFonts w:ascii="Times New Roman" w:hAnsi="Times New Roman" w:cs="Times New Roman"/>
                <w:color w:val="312E25"/>
                <w:sz w:val="18"/>
                <w:szCs w:val="18"/>
                <w:lang w:val="fr-FR"/>
              </w:rPr>
              <w:t>Discussion on DL CSI acquisition enhancements</w:t>
            </w:r>
          </w:p>
        </w:tc>
        <w:tc>
          <w:tcPr>
            <w:tcW w:w="2654" w:type="dxa"/>
            <w:vAlign w:val="center"/>
          </w:tcPr>
          <w:p w14:paraId="1FCE2F62"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Sony</w:t>
            </w:r>
          </w:p>
        </w:tc>
      </w:tr>
      <w:tr w:rsidR="0095196C" w14:paraId="2F8D09B1" w14:textId="77777777">
        <w:tc>
          <w:tcPr>
            <w:tcW w:w="396" w:type="dxa"/>
          </w:tcPr>
          <w:p w14:paraId="481C857F"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3</w:t>
            </w:r>
          </w:p>
        </w:tc>
        <w:tc>
          <w:tcPr>
            <w:tcW w:w="1159" w:type="dxa"/>
            <w:vAlign w:val="center"/>
          </w:tcPr>
          <w:p w14:paraId="093A3899" w14:textId="77777777" w:rsidR="0095196C" w:rsidRDefault="00000000">
            <w:pPr>
              <w:spacing w:after="0" w:line="240" w:lineRule="atLeast"/>
              <w:jc w:val="both"/>
              <w:rPr>
                <w:rFonts w:ascii="Times New Roman" w:hAnsi="Times New Roman" w:cs="Times New Roman"/>
                <w:color w:val="312E25"/>
                <w:sz w:val="18"/>
                <w:szCs w:val="18"/>
              </w:rPr>
            </w:pPr>
            <w:hyperlink r:id="rId39" w:tgtFrame="_blank" w:history="1">
              <w:r w:rsidR="0095196C">
                <w:rPr>
                  <w:rFonts w:ascii="Times New Roman" w:hAnsi="Times New Roman" w:cs="Times New Roman"/>
                  <w:color w:val="312E25"/>
                  <w:sz w:val="18"/>
                  <w:szCs w:val="18"/>
                </w:rPr>
                <w:t>R1-2509048</w:t>
              </w:r>
            </w:hyperlink>
          </w:p>
        </w:tc>
        <w:tc>
          <w:tcPr>
            <w:tcW w:w="5731" w:type="dxa"/>
            <w:vAlign w:val="center"/>
          </w:tcPr>
          <w:p w14:paraId="199A08CC"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enhancements for Rel. 20 MIMO</w:t>
            </w:r>
          </w:p>
        </w:tc>
        <w:tc>
          <w:tcPr>
            <w:tcW w:w="2654" w:type="dxa"/>
            <w:vAlign w:val="center"/>
          </w:tcPr>
          <w:p w14:paraId="45502AF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Fraunhofer IIS, Fraunhofer HHI</w:t>
            </w:r>
          </w:p>
        </w:tc>
      </w:tr>
      <w:tr w:rsidR="0095196C" w14:paraId="78C9167C" w14:textId="77777777">
        <w:tc>
          <w:tcPr>
            <w:tcW w:w="396" w:type="dxa"/>
          </w:tcPr>
          <w:p w14:paraId="50B99B7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4</w:t>
            </w:r>
          </w:p>
        </w:tc>
        <w:tc>
          <w:tcPr>
            <w:tcW w:w="1159" w:type="dxa"/>
            <w:vAlign w:val="center"/>
          </w:tcPr>
          <w:p w14:paraId="7B8E586E" w14:textId="77777777" w:rsidR="0095196C" w:rsidRDefault="00000000">
            <w:pPr>
              <w:spacing w:after="0" w:line="240" w:lineRule="atLeast"/>
              <w:jc w:val="both"/>
              <w:rPr>
                <w:rFonts w:ascii="Times New Roman" w:hAnsi="Times New Roman" w:cs="Times New Roman"/>
                <w:color w:val="312E25"/>
                <w:sz w:val="18"/>
                <w:szCs w:val="18"/>
              </w:rPr>
            </w:pPr>
            <w:hyperlink r:id="rId40" w:tgtFrame="_blank" w:history="1">
              <w:r w:rsidR="0095196C">
                <w:rPr>
                  <w:rFonts w:ascii="Times New Roman" w:hAnsi="Times New Roman" w:cs="Times New Roman"/>
                  <w:color w:val="312E25"/>
                  <w:sz w:val="18"/>
                  <w:szCs w:val="18"/>
                </w:rPr>
                <w:t>R1-2509100</w:t>
              </w:r>
            </w:hyperlink>
          </w:p>
        </w:tc>
        <w:tc>
          <w:tcPr>
            <w:tcW w:w="5731" w:type="dxa"/>
            <w:vAlign w:val="center"/>
          </w:tcPr>
          <w:p w14:paraId="1EE36E3F" w14:textId="77777777" w:rsidR="0095196C" w:rsidRDefault="00983B00">
            <w:pPr>
              <w:spacing w:after="0" w:line="240" w:lineRule="atLeast"/>
              <w:jc w:val="both"/>
              <w:rPr>
                <w:rFonts w:ascii="Times New Roman" w:hAnsi="Times New Roman" w:cs="Times New Roman"/>
                <w:color w:val="312E25"/>
                <w:sz w:val="18"/>
                <w:szCs w:val="18"/>
                <w:lang w:val="fr-FR"/>
              </w:rPr>
            </w:pPr>
            <w:r>
              <w:rPr>
                <w:rFonts w:ascii="Times New Roman" w:hAnsi="Times New Roman" w:cs="Times New Roman"/>
                <w:color w:val="312E25"/>
                <w:sz w:val="18"/>
                <w:szCs w:val="18"/>
                <w:lang w:val="fr-FR"/>
              </w:rPr>
              <w:t>On Rel-20 MIMO CSI enhancement</w:t>
            </w:r>
          </w:p>
        </w:tc>
        <w:tc>
          <w:tcPr>
            <w:tcW w:w="2654" w:type="dxa"/>
            <w:vAlign w:val="center"/>
          </w:tcPr>
          <w:p w14:paraId="16092B2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Apple</w:t>
            </w:r>
          </w:p>
        </w:tc>
      </w:tr>
      <w:tr w:rsidR="0095196C" w14:paraId="3BE79E21" w14:textId="77777777">
        <w:tc>
          <w:tcPr>
            <w:tcW w:w="396" w:type="dxa"/>
          </w:tcPr>
          <w:p w14:paraId="55709067"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5</w:t>
            </w:r>
          </w:p>
        </w:tc>
        <w:tc>
          <w:tcPr>
            <w:tcW w:w="1159" w:type="dxa"/>
            <w:vAlign w:val="center"/>
          </w:tcPr>
          <w:p w14:paraId="5A6094E9" w14:textId="77777777" w:rsidR="0095196C" w:rsidRDefault="00000000">
            <w:pPr>
              <w:spacing w:after="0" w:line="240" w:lineRule="atLeast"/>
              <w:jc w:val="both"/>
              <w:rPr>
                <w:rFonts w:ascii="Times New Roman" w:hAnsi="Times New Roman" w:cs="Times New Roman"/>
                <w:color w:val="312E25"/>
                <w:sz w:val="18"/>
                <w:szCs w:val="18"/>
              </w:rPr>
            </w:pPr>
            <w:hyperlink r:id="rId41" w:tgtFrame="_blank" w:history="1">
              <w:r w:rsidR="0095196C">
                <w:rPr>
                  <w:rFonts w:ascii="Times New Roman" w:hAnsi="Times New Roman" w:cs="Times New Roman"/>
                  <w:color w:val="312E25"/>
                  <w:sz w:val="18"/>
                  <w:szCs w:val="18"/>
                </w:rPr>
                <w:t>R1-2508929</w:t>
              </w:r>
            </w:hyperlink>
          </w:p>
        </w:tc>
        <w:tc>
          <w:tcPr>
            <w:tcW w:w="5731" w:type="dxa"/>
            <w:vAlign w:val="center"/>
          </w:tcPr>
          <w:p w14:paraId="463D922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431C9E0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Fujitsu</w:t>
            </w:r>
          </w:p>
        </w:tc>
      </w:tr>
      <w:tr w:rsidR="0095196C" w14:paraId="0703A688" w14:textId="77777777">
        <w:tc>
          <w:tcPr>
            <w:tcW w:w="396" w:type="dxa"/>
          </w:tcPr>
          <w:p w14:paraId="3FAA302E"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26</w:t>
            </w:r>
          </w:p>
        </w:tc>
        <w:tc>
          <w:tcPr>
            <w:tcW w:w="1159" w:type="dxa"/>
            <w:vAlign w:val="center"/>
          </w:tcPr>
          <w:p w14:paraId="7F072687" w14:textId="77777777" w:rsidR="0095196C" w:rsidRDefault="00000000">
            <w:pPr>
              <w:spacing w:after="0" w:line="240" w:lineRule="atLeast"/>
              <w:jc w:val="both"/>
              <w:rPr>
                <w:rFonts w:ascii="Times New Roman" w:hAnsi="Times New Roman" w:cs="Times New Roman"/>
                <w:color w:val="312E25"/>
                <w:sz w:val="18"/>
                <w:szCs w:val="18"/>
              </w:rPr>
            </w:pPr>
            <w:hyperlink r:id="rId42" w:tgtFrame="_blank" w:history="1">
              <w:r w:rsidR="0095196C">
                <w:rPr>
                  <w:rFonts w:ascii="Times New Roman" w:hAnsi="Times New Roman" w:cs="Times New Roman"/>
                  <w:color w:val="312E25"/>
                  <w:sz w:val="18"/>
                  <w:szCs w:val="18"/>
                </w:rPr>
                <w:t>R1-2508966</w:t>
              </w:r>
            </w:hyperlink>
          </w:p>
        </w:tc>
        <w:tc>
          <w:tcPr>
            <w:tcW w:w="5731" w:type="dxa"/>
            <w:vAlign w:val="center"/>
          </w:tcPr>
          <w:p w14:paraId="505E16BB"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 for NR MIMO Phase 6</w:t>
            </w:r>
          </w:p>
        </w:tc>
        <w:tc>
          <w:tcPr>
            <w:tcW w:w="2654" w:type="dxa"/>
            <w:vAlign w:val="center"/>
          </w:tcPr>
          <w:p w14:paraId="449AF05B"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ETRI</w:t>
            </w:r>
          </w:p>
        </w:tc>
      </w:tr>
      <w:tr w:rsidR="0095196C" w14:paraId="6F1E96C1" w14:textId="77777777">
        <w:tc>
          <w:tcPr>
            <w:tcW w:w="396" w:type="dxa"/>
          </w:tcPr>
          <w:p w14:paraId="32187038"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27</w:t>
            </w:r>
          </w:p>
        </w:tc>
        <w:tc>
          <w:tcPr>
            <w:tcW w:w="1159" w:type="dxa"/>
            <w:vAlign w:val="center"/>
          </w:tcPr>
          <w:p w14:paraId="6E95F2C0" w14:textId="77777777" w:rsidR="0095196C" w:rsidRDefault="00000000">
            <w:pPr>
              <w:spacing w:after="0" w:line="240" w:lineRule="atLeast"/>
              <w:jc w:val="both"/>
              <w:rPr>
                <w:rFonts w:ascii="Times New Roman" w:hAnsi="Times New Roman" w:cs="Times New Roman"/>
                <w:color w:val="312E25"/>
                <w:sz w:val="18"/>
                <w:szCs w:val="18"/>
              </w:rPr>
            </w:pPr>
            <w:hyperlink r:id="rId43" w:tgtFrame="_blank" w:history="1">
              <w:r w:rsidR="0095196C">
                <w:rPr>
                  <w:rFonts w:ascii="Times New Roman" w:hAnsi="Times New Roman" w:cs="Times New Roman"/>
                  <w:color w:val="312E25"/>
                  <w:sz w:val="18"/>
                  <w:szCs w:val="18"/>
                </w:rPr>
                <w:t>R1-2508989</w:t>
              </w:r>
            </w:hyperlink>
          </w:p>
        </w:tc>
        <w:tc>
          <w:tcPr>
            <w:tcW w:w="5731" w:type="dxa"/>
            <w:vAlign w:val="center"/>
          </w:tcPr>
          <w:p w14:paraId="098EAADC"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413D7E2F"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HONOR</w:t>
            </w:r>
          </w:p>
        </w:tc>
      </w:tr>
      <w:tr w:rsidR="0095196C" w14:paraId="47280A02" w14:textId="77777777">
        <w:tc>
          <w:tcPr>
            <w:tcW w:w="396" w:type="dxa"/>
          </w:tcPr>
          <w:p w14:paraId="038A677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8</w:t>
            </w:r>
          </w:p>
        </w:tc>
        <w:tc>
          <w:tcPr>
            <w:tcW w:w="1159" w:type="dxa"/>
            <w:vAlign w:val="center"/>
          </w:tcPr>
          <w:p w14:paraId="6FB03C16" w14:textId="77777777" w:rsidR="0095196C" w:rsidRDefault="00000000">
            <w:pPr>
              <w:spacing w:after="0" w:line="240" w:lineRule="atLeast"/>
              <w:jc w:val="both"/>
              <w:rPr>
                <w:rFonts w:ascii="Times New Roman" w:hAnsi="Times New Roman" w:cs="Times New Roman"/>
                <w:color w:val="312E25"/>
                <w:sz w:val="18"/>
                <w:szCs w:val="18"/>
              </w:rPr>
            </w:pPr>
            <w:hyperlink r:id="rId44" w:tgtFrame="_blank" w:history="1">
              <w:r w:rsidR="0095196C">
                <w:rPr>
                  <w:rFonts w:ascii="Times New Roman" w:hAnsi="Times New Roman" w:cs="Times New Roman"/>
                  <w:color w:val="312E25"/>
                  <w:sz w:val="18"/>
                  <w:szCs w:val="18"/>
                </w:rPr>
                <w:t>R1-2509221</w:t>
              </w:r>
            </w:hyperlink>
          </w:p>
        </w:tc>
        <w:tc>
          <w:tcPr>
            <w:tcW w:w="5731" w:type="dxa"/>
            <w:vAlign w:val="center"/>
          </w:tcPr>
          <w:p w14:paraId="56FDFB7F"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enhancements in 5G MIMO Phase 6</w:t>
            </w:r>
          </w:p>
        </w:tc>
        <w:tc>
          <w:tcPr>
            <w:tcW w:w="2654" w:type="dxa"/>
            <w:vAlign w:val="center"/>
          </w:tcPr>
          <w:p w14:paraId="68A6195E"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Qualcomm Incorporated</w:t>
            </w:r>
          </w:p>
        </w:tc>
      </w:tr>
      <w:tr w:rsidR="0095196C" w14:paraId="34CBE1F6" w14:textId="77777777">
        <w:tc>
          <w:tcPr>
            <w:tcW w:w="396" w:type="dxa"/>
          </w:tcPr>
          <w:p w14:paraId="6614C6EA"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9</w:t>
            </w:r>
          </w:p>
        </w:tc>
        <w:tc>
          <w:tcPr>
            <w:tcW w:w="1159" w:type="dxa"/>
            <w:vAlign w:val="center"/>
          </w:tcPr>
          <w:p w14:paraId="461FF731" w14:textId="77777777" w:rsidR="0095196C" w:rsidRDefault="00000000">
            <w:pPr>
              <w:spacing w:after="0" w:line="240" w:lineRule="atLeast"/>
              <w:jc w:val="both"/>
              <w:rPr>
                <w:rFonts w:ascii="Times New Roman" w:hAnsi="Times New Roman" w:cs="Times New Roman"/>
                <w:color w:val="312E25"/>
                <w:sz w:val="18"/>
                <w:szCs w:val="18"/>
              </w:rPr>
            </w:pPr>
            <w:hyperlink r:id="rId45" w:tgtFrame="_blank" w:history="1">
              <w:r w:rsidR="0095196C">
                <w:rPr>
                  <w:rFonts w:ascii="Times New Roman" w:hAnsi="Times New Roman" w:cs="Times New Roman"/>
                  <w:color w:val="312E25"/>
                  <w:sz w:val="18"/>
                  <w:szCs w:val="18"/>
                </w:rPr>
                <w:t>R1-2509270</w:t>
              </w:r>
            </w:hyperlink>
          </w:p>
        </w:tc>
        <w:tc>
          <w:tcPr>
            <w:tcW w:w="5731" w:type="dxa"/>
            <w:vAlign w:val="center"/>
          </w:tcPr>
          <w:p w14:paraId="535AFA20"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643A89F8"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NTT DOCOMO, INC.</w:t>
            </w:r>
          </w:p>
        </w:tc>
      </w:tr>
      <w:tr w:rsidR="0095196C" w14:paraId="1C71C905" w14:textId="77777777">
        <w:tc>
          <w:tcPr>
            <w:tcW w:w="396" w:type="dxa"/>
          </w:tcPr>
          <w:p w14:paraId="0CA85F4E"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0</w:t>
            </w:r>
          </w:p>
        </w:tc>
        <w:tc>
          <w:tcPr>
            <w:tcW w:w="1159" w:type="dxa"/>
            <w:vAlign w:val="center"/>
          </w:tcPr>
          <w:p w14:paraId="325CEB02" w14:textId="77777777" w:rsidR="0095196C" w:rsidRDefault="00000000">
            <w:pPr>
              <w:spacing w:after="0" w:line="240" w:lineRule="atLeast"/>
              <w:jc w:val="both"/>
              <w:rPr>
                <w:rFonts w:ascii="Times New Roman" w:hAnsi="Times New Roman" w:cs="Times New Roman"/>
                <w:color w:val="312E25"/>
                <w:sz w:val="18"/>
                <w:szCs w:val="18"/>
              </w:rPr>
            </w:pPr>
            <w:hyperlink r:id="rId46" w:tgtFrame="_blank" w:history="1">
              <w:r w:rsidR="0095196C">
                <w:rPr>
                  <w:rFonts w:ascii="Times New Roman" w:hAnsi="Times New Roman" w:cs="Times New Roman"/>
                  <w:color w:val="312E25"/>
                  <w:sz w:val="18"/>
                  <w:szCs w:val="18"/>
                </w:rPr>
                <w:t>R1-2509164</w:t>
              </w:r>
            </w:hyperlink>
          </w:p>
        </w:tc>
        <w:tc>
          <w:tcPr>
            <w:tcW w:w="5731" w:type="dxa"/>
            <w:vAlign w:val="center"/>
          </w:tcPr>
          <w:p w14:paraId="31B083FE"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Early DL CSI Acquisition Enhancements</w:t>
            </w:r>
          </w:p>
        </w:tc>
        <w:tc>
          <w:tcPr>
            <w:tcW w:w="2654" w:type="dxa"/>
            <w:vAlign w:val="center"/>
          </w:tcPr>
          <w:p w14:paraId="5BC48010"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Panasonic</w:t>
            </w:r>
          </w:p>
        </w:tc>
      </w:tr>
      <w:tr w:rsidR="0095196C" w14:paraId="3FD9B1EA" w14:textId="77777777">
        <w:tc>
          <w:tcPr>
            <w:tcW w:w="396" w:type="dxa"/>
          </w:tcPr>
          <w:p w14:paraId="54398B2C"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31</w:t>
            </w:r>
          </w:p>
        </w:tc>
        <w:tc>
          <w:tcPr>
            <w:tcW w:w="1159" w:type="dxa"/>
            <w:vAlign w:val="center"/>
          </w:tcPr>
          <w:p w14:paraId="3E9D0654" w14:textId="77777777" w:rsidR="0095196C" w:rsidRDefault="00000000">
            <w:pPr>
              <w:spacing w:after="0" w:line="240" w:lineRule="atLeast"/>
              <w:jc w:val="both"/>
              <w:rPr>
                <w:rFonts w:ascii="Times New Roman" w:hAnsi="Times New Roman" w:cs="Times New Roman"/>
                <w:color w:val="312E25"/>
                <w:sz w:val="18"/>
                <w:szCs w:val="18"/>
              </w:rPr>
            </w:pPr>
            <w:hyperlink r:id="rId47" w:tgtFrame="_blank" w:history="1">
              <w:r w:rsidR="0095196C">
                <w:rPr>
                  <w:rFonts w:ascii="Times New Roman" w:hAnsi="Times New Roman" w:cs="Times New Roman"/>
                  <w:color w:val="312E25"/>
                  <w:sz w:val="18"/>
                  <w:szCs w:val="18"/>
                </w:rPr>
                <w:t>R1-2509307</w:t>
              </w:r>
            </w:hyperlink>
          </w:p>
        </w:tc>
        <w:tc>
          <w:tcPr>
            <w:tcW w:w="5731" w:type="dxa"/>
            <w:vAlign w:val="center"/>
          </w:tcPr>
          <w:p w14:paraId="29089B3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DL CSI acquisition</w:t>
            </w:r>
          </w:p>
        </w:tc>
        <w:tc>
          <w:tcPr>
            <w:tcW w:w="2654" w:type="dxa"/>
            <w:vAlign w:val="center"/>
          </w:tcPr>
          <w:p w14:paraId="4A37202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ITRI, Acer Incorporated</w:t>
            </w:r>
          </w:p>
        </w:tc>
      </w:tr>
      <w:tr w:rsidR="0095196C" w14:paraId="5070F818" w14:textId="77777777">
        <w:tc>
          <w:tcPr>
            <w:tcW w:w="396" w:type="dxa"/>
          </w:tcPr>
          <w:p w14:paraId="1D8B42DD"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32</w:t>
            </w:r>
          </w:p>
        </w:tc>
        <w:tc>
          <w:tcPr>
            <w:tcW w:w="1159" w:type="dxa"/>
            <w:vAlign w:val="center"/>
          </w:tcPr>
          <w:p w14:paraId="0290DE7F" w14:textId="77777777" w:rsidR="0095196C" w:rsidRDefault="00000000">
            <w:pPr>
              <w:spacing w:after="0" w:line="240" w:lineRule="atLeast"/>
              <w:jc w:val="both"/>
              <w:rPr>
                <w:rFonts w:ascii="Times New Roman" w:hAnsi="Times New Roman" w:cs="Times New Roman"/>
                <w:color w:val="312E25"/>
                <w:sz w:val="18"/>
                <w:szCs w:val="18"/>
              </w:rPr>
            </w:pPr>
            <w:hyperlink r:id="rId48" w:tgtFrame="_blank" w:history="1">
              <w:r w:rsidR="0095196C">
                <w:rPr>
                  <w:rFonts w:ascii="Times New Roman" w:hAnsi="Times New Roman" w:cs="Times New Roman"/>
                  <w:color w:val="312E25"/>
                  <w:sz w:val="18"/>
                  <w:szCs w:val="18"/>
                </w:rPr>
                <w:t>R1-2509321</w:t>
              </w:r>
            </w:hyperlink>
          </w:p>
        </w:tc>
        <w:tc>
          <w:tcPr>
            <w:tcW w:w="5731" w:type="dxa"/>
            <w:vAlign w:val="center"/>
          </w:tcPr>
          <w:p w14:paraId="0AB4692F"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4633E8A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Sharp</w:t>
            </w:r>
          </w:p>
        </w:tc>
      </w:tr>
      <w:tr w:rsidR="0095196C" w14:paraId="7CA9BE7B" w14:textId="77777777">
        <w:tc>
          <w:tcPr>
            <w:tcW w:w="396" w:type="dxa"/>
          </w:tcPr>
          <w:p w14:paraId="18EA8C6F"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33</w:t>
            </w:r>
          </w:p>
        </w:tc>
        <w:tc>
          <w:tcPr>
            <w:tcW w:w="1159" w:type="dxa"/>
            <w:vAlign w:val="center"/>
          </w:tcPr>
          <w:p w14:paraId="791A3E62" w14:textId="77777777" w:rsidR="0095196C" w:rsidRDefault="00000000">
            <w:pPr>
              <w:spacing w:after="0" w:line="240" w:lineRule="atLeast"/>
              <w:jc w:val="both"/>
              <w:rPr>
                <w:rFonts w:ascii="Times New Roman" w:hAnsi="Times New Roman" w:cs="Times New Roman"/>
                <w:color w:val="312E25"/>
                <w:sz w:val="18"/>
                <w:szCs w:val="18"/>
              </w:rPr>
            </w:pPr>
            <w:hyperlink r:id="rId49" w:tgtFrame="_blank" w:history="1">
              <w:r w:rsidR="0095196C">
                <w:rPr>
                  <w:rFonts w:ascii="Times New Roman" w:hAnsi="Times New Roman" w:cs="Times New Roman"/>
                  <w:color w:val="312E25"/>
                  <w:sz w:val="18"/>
                  <w:szCs w:val="18"/>
                </w:rPr>
                <w:t>R1-2509325</w:t>
              </w:r>
            </w:hyperlink>
          </w:p>
        </w:tc>
        <w:tc>
          <w:tcPr>
            <w:tcW w:w="5731" w:type="dxa"/>
            <w:vAlign w:val="center"/>
          </w:tcPr>
          <w:p w14:paraId="7ED8416A"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49527D9D"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IIT Kanpur</w:t>
            </w:r>
          </w:p>
        </w:tc>
      </w:tr>
      <w:tr w:rsidR="0095196C" w14:paraId="16ED4002" w14:textId="77777777">
        <w:tc>
          <w:tcPr>
            <w:tcW w:w="396" w:type="dxa"/>
          </w:tcPr>
          <w:p w14:paraId="16FD7BB5"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34</w:t>
            </w:r>
          </w:p>
        </w:tc>
        <w:tc>
          <w:tcPr>
            <w:tcW w:w="1159" w:type="dxa"/>
            <w:vAlign w:val="center"/>
          </w:tcPr>
          <w:p w14:paraId="157F8E85" w14:textId="77777777" w:rsidR="0095196C" w:rsidRDefault="00000000">
            <w:pPr>
              <w:spacing w:after="0" w:line="240" w:lineRule="atLeast"/>
              <w:jc w:val="both"/>
              <w:rPr>
                <w:rFonts w:ascii="Times New Roman" w:hAnsi="Times New Roman" w:cs="Times New Roman"/>
                <w:color w:val="312E25"/>
                <w:sz w:val="18"/>
                <w:szCs w:val="18"/>
              </w:rPr>
            </w:pPr>
            <w:hyperlink r:id="rId50" w:tgtFrame="_blank" w:history="1">
              <w:r w:rsidR="0095196C">
                <w:rPr>
                  <w:rFonts w:ascii="Times New Roman" w:hAnsi="Times New Roman" w:cs="Times New Roman"/>
                  <w:color w:val="312E25"/>
                  <w:sz w:val="18"/>
                  <w:szCs w:val="18"/>
                </w:rPr>
                <w:t>R1-2509342</w:t>
              </w:r>
            </w:hyperlink>
          </w:p>
        </w:tc>
        <w:tc>
          <w:tcPr>
            <w:tcW w:w="5731" w:type="dxa"/>
            <w:vAlign w:val="center"/>
          </w:tcPr>
          <w:p w14:paraId="598B4DE5"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Views on DL Channel acquisition enhancements</w:t>
            </w:r>
          </w:p>
        </w:tc>
        <w:tc>
          <w:tcPr>
            <w:tcW w:w="2654" w:type="dxa"/>
            <w:vAlign w:val="center"/>
          </w:tcPr>
          <w:p w14:paraId="50383244" w14:textId="77777777" w:rsidR="0095196C" w:rsidRDefault="00983B00">
            <w:pPr>
              <w:spacing w:after="0" w:line="240" w:lineRule="atLeast"/>
              <w:jc w:val="both"/>
              <w:rPr>
                <w:rFonts w:ascii="Times New Roman" w:hAnsi="Times New Roman" w:cs="Times New Roman"/>
                <w:color w:val="312E25"/>
                <w:sz w:val="18"/>
                <w:szCs w:val="18"/>
              </w:rPr>
            </w:pPr>
            <w:proofErr w:type="spellStart"/>
            <w:r>
              <w:rPr>
                <w:rFonts w:ascii="Times New Roman" w:hAnsi="Times New Roman" w:cs="Times New Roman"/>
                <w:color w:val="312E25"/>
                <w:sz w:val="18"/>
                <w:szCs w:val="18"/>
              </w:rPr>
              <w:t>CEWiT</w:t>
            </w:r>
            <w:proofErr w:type="spellEnd"/>
          </w:p>
        </w:tc>
      </w:tr>
      <w:tr w:rsidR="0095196C" w14:paraId="1023AA60" w14:textId="77777777">
        <w:tc>
          <w:tcPr>
            <w:tcW w:w="396" w:type="dxa"/>
          </w:tcPr>
          <w:p w14:paraId="26BD5662"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5</w:t>
            </w:r>
          </w:p>
        </w:tc>
        <w:tc>
          <w:tcPr>
            <w:tcW w:w="1159" w:type="dxa"/>
            <w:vAlign w:val="center"/>
          </w:tcPr>
          <w:p w14:paraId="48A7B648" w14:textId="77777777" w:rsidR="0095196C" w:rsidRDefault="00000000">
            <w:pPr>
              <w:spacing w:after="0" w:line="240" w:lineRule="atLeast"/>
              <w:jc w:val="both"/>
              <w:rPr>
                <w:rFonts w:ascii="Times New Roman" w:hAnsi="Times New Roman" w:cs="Times New Roman"/>
                <w:color w:val="312E25"/>
                <w:sz w:val="18"/>
                <w:szCs w:val="18"/>
              </w:rPr>
            </w:pPr>
            <w:hyperlink r:id="rId51" w:tgtFrame="_blank" w:history="1">
              <w:r w:rsidR="0095196C">
                <w:rPr>
                  <w:rFonts w:ascii="Times New Roman" w:hAnsi="Times New Roman" w:cs="Times New Roman"/>
                  <w:color w:val="312E25"/>
                  <w:sz w:val="18"/>
                  <w:szCs w:val="18"/>
                </w:rPr>
                <w:t>R1-2509394</w:t>
              </w:r>
            </w:hyperlink>
          </w:p>
        </w:tc>
        <w:tc>
          <w:tcPr>
            <w:tcW w:w="5731" w:type="dxa"/>
            <w:vAlign w:val="center"/>
          </w:tcPr>
          <w:p w14:paraId="6508C956"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1D20D8A3"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NICT</w:t>
            </w:r>
          </w:p>
        </w:tc>
      </w:tr>
      <w:tr w:rsidR="0095196C" w14:paraId="6A05FAC9" w14:textId="77777777">
        <w:tc>
          <w:tcPr>
            <w:tcW w:w="396" w:type="dxa"/>
          </w:tcPr>
          <w:p w14:paraId="434BF174"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6</w:t>
            </w:r>
          </w:p>
        </w:tc>
        <w:tc>
          <w:tcPr>
            <w:tcW w:w="1159" w:type="dxa"/>
            <w:vAlign w:val="center"/>
          </w:tcPr>
          <w:p w14:paraId="537ABB0B" w14:textId="77777777" w:rsidR="0095196C" w:rsidRDefault="00000000">
            <w:pPr>
              <w:spacing w:after="0" w:line="240" w:lineRule="atLeast"/>
              <w:jc w:val="both"/>
              <w:rPr>
                <w:rFonts w:ascii="Times New Roman" w:hAnsi="Times New Roman" w:cs="Times New Roman"/>
                <w:color w:val="312E25"/>
                <w:sz w:val="18"/>
                <w:szCs w:val="18"/>
              </w:rPr>
            </w:pPr>
            <w:hyperlink r:id="rId52" w:tgtFrame="_blank" w:history="1">
              <w:r w:rsidR="0095196C">
                <w:rPr>
                  <w:rFonts w:ascii="Times New Roman" w:hAnsi="Times New Roman" w:cs="Times New Roman"/>
                  <w:color w:val="312E25"/>
                  <w:sz w:val="18"/>
                  <w:szCs w:val="18"/>
                </w:rPr>
                <w:t>R1-2509359</w:t>
              </w:r>
            </w:hyperlink>
          </w:p>
        </w:tc>
        <w:tc>
          <w:tcPr>
            <w:tcW w:w="5731" w:type="dxa"/>
            <w:vAlign w:val="center"/>
          </w:tcPr>
          <w:p w14:paraId="26666EE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42B9B94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Google</w:t>
            </w:r>
          </w:p>
        </w:tc>
      </w:tr>
      <w:tr w:rsidR="0095196C" w14:paraId="1C0D1835" w14:textId="77777777">
        <w:tc>
          <w:tcPr>
            <w:tcW w:w="396" w:type="dxa"/>
          </w:tcPr>
          <w:p w14:paraId="0272E5FD"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7</w:t>
            </w:r>
          </w:p>
        </w:tc>
        <w:tc>
          <w:tcPr>
            <w:tcW w:w="1159" w:type="dxa"/>
            <w:vAlign w:val="center"/>
          </w:tcPr>
          <w:p w14:paraId="0CEDBCC8" w14:textId="77777777" w:rsidR="0095196C" w:rsidRDefault="00000000">
            <w:pPr>
              <w:spacing w:after="0" w:line="240" w:lineRule="atLeast"/>
              <w:jc w:val="both"/>
              <w:rPr>
                <w:rFonts w:ascii="Times New Roman" w:hAnsi="Times New Roman" w:cs="Times New Roman"/>
                <w:color w:val="312E25"/>
                <w:sz w:val="18"/>
                <w:szCs w:val="18"/>
              </w:rPr>
            </w:pPr>
            <w:hyperlink r:id="rId53" w:tgtFrame="_blank" w:history="1">
              <w:r w:rsidR="0095196C">
                <w:rPr>
                  <w:rFonts w:ascii="Times New Roman" w:hAnsi="Times New Roman" w:cs="Times New Roman"/>
                  <w:color w:val="312E25"/>
                  <w:sz w:val="18"/>
                  <w:szCs w:val="18"/>
                </w:rPr>
                <w:t>R1-2509363</w:t>
              </w:r>
            </w:hyperlink>
          </w:p>
        </w:tc>
        <w:tc>
          <w:tcPr>
            <w:tcW w:w="5731" w:type="dxa"/>
            <w:vAlign w:val="center"/>
          </w:tcPr>
          <w:p w14:paraId="176FFC0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Enhancement of CSI DL Acquisition</w:t>
            </w:r>
          </w:p>
        </w:tc>
        <w:tc>
          <w:tcPr>
            <w:tcW w:w="2654" w:type="dxa"/>
            <w:vAlign w:val="center"/>
          </w:tcPr>
          <w:p w14:paraId="3E24924B"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Rakuten Mobile, Inc</w:t>
            </w:r>
          </w:p>
        </w:tc>
      </w:tr>
      <w:tr w:rsidR="0095196C" w14:paraId="0CBE31A6" w14:textId="77777777">
        <w:tc>
          <w:tcPr>
            <w:tcW w:w="396" w:type="dxa"/>
          </w:tcPr>
          <w:p w14:paraId="3D667A07"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8</w:t>
            </w:r>
          </w:p>
        </w:tc>
        <w:tc>
          <w:tcPr>
            <w:tcW w:w="1159" w:type="dxa"/>
            <w:vAlign w:val="center"/>
          </w:tcPr>
          <w:p w14:paraId="1F64310B" w14:textId="77777777" w:rsidR="0095196C" w:rsidRDefault="00000000">
            <w:pPr>
              <w:spacing w:after="0" w:line="240" w:lineRule="atLeast"/>
              <w:jc w:val="both"/>
              <w:rPr>
                <w:rFonts w:ascii="Times New Roman" w:hAnsi="Times New Roman" w:cs="Times New Roman"/>
                <w:color w:val="312E25"/>
                <w:sz w:val="18"/>
                <w:szCs w:val="18"/>
              </w:rPr>
            </w:pPr>
            <w:hyperlink r:id="rId54" w:tgtFrame="_blank" w:history="1">
              <w:r w:rsidR="0095196C">
                <w:rPr>
                  <w:rFonts w:ascii="Times New Roman" w:hAnsi="Times New Roman" w:cs="Times New Roman"/>
                  <w:color w:val="312E25"/>
                  <w:sz w:val="18"/>
                  <w:szCs w:val="18"/>
                </w:rPr>
                <w:t>R1-2509033</w:t>
              </w:r>
            </w:hyperlink>
          </w:p>
        </w:tc>
        <w:tc>
          <w:tcPr>
            <w:tcW w:w="5731" w:type="dxa"/>
            <w:vAlign w:val="center"/>
          </w:tcPr>
          <w:p w14:paraId="61BA25F2"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3D4EA289" w14:textId="77777777" w:rsidR="0095196C" w:rsidRDefault="00983B00">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Ofinno</w:t>
            </w:r>
          </w:p>
        </w:tc>
      </w:tr>
    </w:tbl>
    <w:p w14:paraId="7783528A" w14:textId="77777777" w:rsidR="0095196C" w:rsidRDefault="0095196C">
      <w:pPr>
        <w:spacing w:after="0" w:line="240" w:lineRule="atLeast"/>
        <w:jc w:val="both"/>
        <w:rPr>
          <w:rFonts w:ascii="Times New Roman" w:hAnsi="Times New Roman" w:cs="Times New Roman"/>
          <w:color w:val="312E25"/>
          <w:sz w:val="18"/>
          <w:szCs w:val="18"/>
        </w:rPr>
      </w:pPr>
    </w:p>
    <w:sectPr w:rsidR="0095196C">
      <w:pgSz w:w="12240" w:h="15840"/>
      <w:pgMar w:top="1152" w:right="1152" w:bottom="1152" w:left="1152"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C678" w14:textId="77777777" w:rsidR="00366421" w:rsidRDefault="00366421">
      <w:pPr>
        <w:spacing w:line="240" w:lineRule="auto"/>
      </w:pPr>
      <w:r>
        <w:separator/>
      </w:r>
    </w:p>
  </w:endnote>
  <w:endnote w:type="continuationSeparator" w:id="0">
    <w:p w14:paraId="7A8BD0BD" w14:textId="77777777" w:rsidR="00366421" w:rsidRDefault="00366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1"/>
    <w:family w:val="roman"/>
    <w:pitch w:val="default"/>
  </w:font>
  <w:font w:name="Noto Sans CJK SC">
    <w:altName w:val="Yu Gothic"/>
    <w:charset w:val="00"/>
    <w:family w:val="roman"/>
    <w:pitch w:val="default"/>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amsungOne 400">
    <w:altName w:val="Segoe Print"/>
    <w:charset w:val="00"/>
    <w:family w:val="swiss"/>
    <w:pitch w:val="default"/>
    <w:sig w:usb0="00000000" w:usb1="00000000"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C53D" w14:textId="77777777" w:rsidR="00366421" w:rsidRDefault="00366421">
      <w:pPr>
        <w:spacing w:after="0"/>
      </w:pPr>
      <w:r>
        <w:separator/>
      </w:r>
    </w:p>
  </w:footnote>
  <w:footnote w:type="continuationSeparator" w:id="0">
    <w:p w14:paraId="39732C31" w14:textId="77777777" w:rsidR="00366421" w:rsidRDefault="003664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414"/>
    <w:multiLevelType w:val="multilevel"/>
    <w:tmpl w:val="03952414"/>
    <w:lvl w:ilvl="0">
      <w:start w:val="1"/>
      <w:numFmt w:val="decimal"/>
      <w:lvlText w:val="%1."/>
      <w:lvlJc w:val="left"/>
      <w:pPr>
        <w:ind w:left="480" w:hanging="480"/>
      </w:pPr>
      <w:rPr>
        <w:color w:val="0000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885D37"/>
    <w:multiLevelType w:val="multilevel"/>
    <w:tmpl w:val="7C663254"/>
    <w:lvl w:ilvl="0">
      <w:numFmt w:val="decimal"/>
      <w:lvlText w:val="•"/>
      <w:lvlJc w:val="left"/>
      <w:pPr>
        <w:ind w:left="480" w:hanging="480"/>
      </w:pPr>
      <w:rPr>
        <w:rFonts w:ascii="Calibri" w:hAnsi="Calibri" w:cs="Times New Roman" w:hint="default"/>
        <w:color w:val="0000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581DD0"/>
    <w:multiLevelType w:val="multilevel"/>
    <w:tmpl w:val="11581DD0"/>
    <w:lvl w:ilvl="0">
      <w:start w:val="1"/>
      <w:numFmt w:val="bullet"/>
      <w:lvlText w:val=""/>
      <w:lvlJc w:val="left"/>
      <w:pPr>
        <w:ind w:left="1740" w:hanging="480"/>
      </w:pPr>
      <w:rPr>
        <w:rFonts w:ascii="Wingdings" w:hAnsi="Wingdings" w:hint="default"/>
      </w:rPr>
    </w:lvl>
    <w:lvl w:ilvl="1">
      <w:start w:val="1"/>
      <w:numFmt w:val="bullet"/>
      <w:lvlText w:val=""/>
      <w:lvlJc w:val="left"/>
      <w:pPr>
        <w:ind w:left="2220" w:hanging="480"/>
      </w:pPr>
      <w:rPr>
        <w:rFonts w:ascii="Wingdings" w:hAnsi="Wingdings" w:hint="default"/>
      </w:rPr>
    </w:lvl>
    <w:lvl w:ilvl="2">
      <w:start w:val="1"/>
      <w:numFmt w:val="bullet"/>
      <w:lvlText w:val=""/>
      <w:lvlJc w:val="left"/>
      <w:pPr>
        <w:ind w:left="2700" w:hanging="480"/>
      </w:pPr>
      <w:rPr>
        <w:rFonts w:ascii="Wingdings" w:hAnsi="Wingdings" w:hint="default"/>
      </w:rPr>
    </w:lvl>
    <w:lvl w:ilvl="3">
      <w:start w:val="1"/>
      <w:numFmt w:val="bullet"/>
      <w:lvlText w:val=""/>
      <w:lvlJc w:val="left"/>
      <w:pPr>
        <w:ind w:left="3180" w:hanging="480"/>
      </w:pPr>
      <w:rPr>
        <w:rFonts w:ascii="Wingdings" w:hAnsi="Wingdings" w:hint="default"/>
      </w:rPr>
    </w:lvl>
    <w:lvl w:ilvl="4">
      <w:start w:val="1"/>
      <w:numFmt w:val="bullet"/>
      <w:lvlText w:val=""/>
      <w:lvlJc w:val="left"/>
      <w:pPr>
        <w:ind w:left="3660" w:hanging="480"/>
      </w:pPr>
      <w:rPr>
        <w:rFonts w:ascii="Wingdings" w:hAnsi="Wingdings" w:hint="default"/>
      </w:rPr>
    </w:lvl>
    <w:lvl w:ilvl="5">
      <w:start w:val="1"/>
      <w:numFmt w:val="bullet"/>
      <w:lvlText w:val=""/>
      <w:lvlJc w:val="left"/>
      <w:pPr>
        <w:ind w:left="4140" w:hanging="480"/>
      </w:pPr>
      <w:rPr>
        <w:rFonts w:ascii="Wingdings" w:hAnsi="Wingdings" w:hint="default"/>
      </w:rPr>
    </w:lvl>
    <w:lvl w:ilvl="6">
      <w:start w:val="1"/>
      <w:numFmt w:val="bullet"/>
      <w:lvlText w:val=""/>
      <w:lvlJc w:val="left"/>
      <w:pPr>
        <w:ind w:left="4620" w:hanging="480"/>
      </w:pPr>
      <w:rPr>
        <w:rFonts w:ascii="Wingdings" w:hAnsi="Wingdings" w:hint="default"/>
      </w:rPr>
    </w:lvl>
    <w:lvl w:ilvl="7">
      <w:start w:val="1"/>
      <w:numFmt w:val="bullet"/>
      <w:lvlText w:val=""/>
      <w:lvlJc w:val="left"/>
      <w:pPr>
        <w:ind w:left="5100" w:hanging="480"/>
      </w:pPr>
      <w:rPr>
        <w:rFonts w:ascii="Wingdings" w:hAnsi="Wingdings" w:hint="default"/>
      </w:rPr>
    </w:lvl>
    <w:lvl w:ilvl="8">
      <w:start w:val="1"/>
      <w:numFmt w:val="bullet"/>
      <w:lvlText w:val=""/>
      <w:lvlJc w:val="left"/>
      <w:pPr>
        <w:ind w:left="5580" w:hanging="480"/>
      </w:pPr>
      <w:rPr>
        <w:rFonts w:ascii="Wingdings" w:hAnsi="Wingdings" w:hint="default"/>
      </w:rPr>
    </w:lvl>
  </w:abstractNum>
  <w:abstractNum w:abstractNumId="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ind w:left="1740" w:hanging="480"/>
      </w:pPr>
      <w:rPr>
        <w:rFonts w:ascii="Wingdings" w:hAnsi="Wingdings"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13E02BD1"/>
    <w:multiLevelType w:val="multilevel"/>
    <w:tmpl w:val="13E02BD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46E7E5F"/>
    <w:multiLevelType w:val="hybridMultilevel"/>
    <w:tmpl w:val="C18211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F25DFE"/>
    <w:multiLevelType w:val="multilevel"/>
    <w:tmpl w:val="17F25DF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94224C5"/>
    <w:multiLevelType w:val="multilevel"/>
    <w:tmpl w:val="194224C5"/>
    <w:lvl w:ilvl="0">
      <w:start w:val="1"/>
      <w:numFmt w:val="bullet"/>
      <w:lvlText w:val="-"/>
      <w:lvlJc w:val="left"/>
      <w:pPr>
        <w:tabs>
          <w:tab w:val="left" w:pos="720"/>
        </w:tabs>
        <w:ind w:left="720" w:hanging="360"/>
      </w:pPr>
      <w:rPr>
        <w:rFonts w:ascii="Times New Roman" w:hAnsi="Times New Roman" w:cs="Times New Roman" w:hint="default"/>
      </w:rPr>
    </w:lvl>
    <w:lvl w:ilv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8" w15:restartNumberingAfterBreak="0">
    <w:nsid w:val="229A1A6B"/>
    <w:multiLevelType w:val="multilevel"/>
    <w:tmpl w:val="229A1A6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E066198"/>
    <w:multiLevelType w:val="multilevel"/>
    <w:tmpl w:val="2E066198"/>
    <w:lvl w:ilvl="0">
      <w:start w:val="1"/>
      <w:numFmt w:val="decimal"/>
      <w:lvlText w:val="%1)"/>
      <w:lvlJc w:val="left"/>
      <w:pPr>
        <w:ind w:left="360" w:hanging="360"/>
      </w:pPr>
    </w:lvl>
    <w:lvl w:ilvl="1">
      <w:start w:val="1"/>
      <w:numFmt w:val="bullet"/>
      <w:lvlText w:val=""/>
      <w:lvlJc w:val="left"/>
      <w:pPr>
        <w:ind w:left="880" w:hanging="440"/>
      </w:pPr>
      <w:rPr>
        <w:rFonts w:ascii="Symbol" w:hAnsi="Symbol"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FE5155A"/>
    <w:multiLevelType w:val="multilevel"/>
    <w:tmpl w:val="2FE5155A"/>
    <w:lvl w:ilvl="0">
      <w:start w:val="1"/>
      <w:numFmt w:val="decimal"/>
      <w:lvlText w:val="%1."/>
      <w:lvlJc w:val="left"/>
      <w:pPr>
        <w:ind w:left="480" w:hanging="480"/>
      </w:pPr>
      <w:rPr>
        <w:color w:val="0000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C0123BC"/>
    <w:multiLevelType w:val="multilevel"/>
    <w:tmpl w:val="3C0123B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C5C578F"/>
    <w:multiLevelType w:val="multilevel"/>
    <w:tmpl w:val="3C5C578F"/>
    <w:lvl w:ilvl="0">
      <w:start w:val="2"/>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D505472"/>
    <w:multiLevelType w:val="multilevel"/>
    <w:tmpl w:val="3D50547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3FE1497B"/>
    <w:multiLevelType w:val="multilevel"/>
    <w:tmpl w:val="3FE1497B"/>
    <w:lvl w:ilvl="0">
      <w:start w:val="1"/>
      <w:numFmt w:val="bullet"/>
      <w:lvlText w:val=""/>
      <w:lvlJc w:val="left"/>
      <w:pPr>
        <w:ind w:left="480" w:hanging="480"/>
      </w:pPr>
      <w:rPr>
        <w:rFonts w:ascii="Wingdings" w:hAnsi="Wingdings" w:hint="default"/>
        <w:strike w:val="0"/>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4E8876F4"/>
    <w:multiLevelType w:val="multilevel"/>
    <w:tmpl w:val="4E887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BB1DA3"/>
    <w:multiLevelType w:val="multilevel"/>
    <w:tmpl w:val="52BB1DA3"/>
    <w:lvl w:ilvl="0">
      <w:start w:val="1"/>
      <w:numFmt w:val="decimal"/>
      <w:pStyle w:val="1"/>
      <w:lvlText w:val="%1"/>
      <w:lvlJc w:val="left"/>
      <w:pPr>
        <w:tabs>
          <w:tab w:val="left" w:pos="0"/>
        </w:tabs>
        <w:ind w:left="800" w:hanging="40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7" w15:restartNumberingAfterBreak="0">
    <w:nsid w:val="55AA2675"/>
    <w:multiLevelType w:val="multilevel"/>
    <w:tmpl w:val="55AA2675"/>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8" w15:restartNumberingAfterBreak="0">
    <w:nsid w:val="56442A88"/>
    <w:multiLevelType w:val="multilevel"/>
    <w:tmpl w:val="56442A8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8A619E7"/>
    <w:multiLevelType w:val="multilevel"/>
    <w:tmpl w:val="58A619E7"/>
    <w:lvl w:ilvl="0">
      <w:start w:val="1"/>
      <w:numFmt w:val="decimal"/>
      <w:lvlText w:val="%1."/>
      <w:lvlJc w:val="left"/>
      <w:pPr>
        <w:ind w:left="480" w:hanging="480"/>
      </w:pPr>
      <w:rPr>
        <w:color w:val="0000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031153D"/>
    <w:multiLevelType w:val="hybridMultilevel"/>
    <w:tmpl w:val="31E6A0E8"/>
    <w:lvl w:ilvl="0" w:tplc="A934D078">
      <w:start w:val="1"/>
      <w:numFmt w:val="decimal"/>
      <w:lvlText w:val="(%1)"/>
      <w:lvlJc w:val="left"/>
      <w:pPr>
        <w:ind w:left="360" w:hanging="360"/>
      </w:pPr>
      <w:rPr>
        <w:rFonts w:hint="default"/>
        <w:i/>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22" w15:restartNumberingAfterBreak="0">
    <w:nsid w:val="641F3B73"/>
    <w:multiLevelType w:val="multilevel"/>
    <w:tmpl w:val="641F3B73"/>
    <w:lvl w:ilvl="0">
      <w:start w:val="1"/>
      <w:numFmt w:val="bullet"/>
      <w:lvlText w:val=""/>
      <w:lvlJc w:val="left"/>
      <w:pPr>
        <w:ind w:left="1199" w:hanging="480"/>
      </w:pPr>
      <w:rPr>
        <w:rFonts w:ascii="Wingdings" w:hAnsi="Wingdings" w:hint="default"/>
      </w:rPr>
    </w:lvl>
    <w:lvl w:ilvl="1">
      <w:start w:val="1"/>
      <w:numFmt w:val="bullet"/>
      <w:lvlText w:val=""/>
      <w:lvlJc w:val="left"/>
      <w:pPr>
        <w:ind w:left="1679" w:hanging="480"/>
      </w:pPr>
      <w:rPr>
        <w:rFonts w:ascii="Wingdings" w:hAnsi="Wingdings" w:hint="default"/>
      </w:rPr>
    </w:lvl>
    <w:lvl w:ilvl="2">
      <w:start w:val="1"/>
      <w:numFmt w:val="bullet"/>
      <w:lvlText w:val=""/>
      <w:lvlJc w:val="left"/>
      <w:pPr>
        <w:ind w:left="2159" w:hanging="480"/>
      </w:pPr>
      <w:rPr>
        <w:rFonts w:ascii="Wingdings" w:hAnsi="Wingdings" w:hint="default"/>
      </w:rPr>
    </w:lvl>
    <w:lvl w:ilvl="3">
      <w:start w:val="1"/>
      <w:numFmt w:val="bullet"/>
      <w:lvlText w:val=""/>
      <w:lvlJc w:val="left"/>
      <w:pPr>
        <w:ind w:left="2639" w:hanging="480"/>
      </w:pPr>
      <w:rPr>
        <w:rFonts w:ascii="Wingdings" w:hAnsi="Wingdings" w:hint="default"/>
      </w:rPr>
    </w:lvl>
    <w:lvl w:ilvl="4">
      <w:start w:val="1"/>
      <w:numFmt w:val="bullet"/>
      <w:lvlText w:val=""/>
      <w:lvlJc w:val="left"/>
      <w:pPr>
        <w:ind w:left="3119" w:hanging="480"/>
      </w:pPr>
      <w:rPr>
        <w:rFonts w:ascii="Wingdings" w:hAnsi="Wingdings" w:hint="default"/>
      </w:rPr>
    </w:lvl>
    <w:lvl w:ilvl="5">
      <w:start w:val="1"/>
      <w:numFmt w:val="bullet"/>
      <w:lvlText w:val=""/>
      <w:lvlJc w:val="left"/>
      <w:pPr>
        <w:ind w:left="3599" w:hanging="480"/>
      </w:pPr>
      <w:rPr>
        <w:rFonts w:ascii="Wingdings" w:hAnsi="Wingdings" w:hint="default"/>
      </w:rPr>
    </w:lvl>
    <w:lvl w:ilvl="6">
      <w:start w:val="1"/>
      <w:numFmt w:val="bullet"/>
      <w:lvlText w:val=""/>
      <w:lvlJc w:val="left"/>
      <w:pPr>
        <w:ind w:left="4079" w:hanging="480"/>
      </w:pPr>
      <w:rPr>
        <w:rFonts w:ascii="Wingdings" w:hAnsi="Wingdings" w:hint="default"/>
      </w:rPr>
    </w:lvl>
    <w:lvl w:ilvl="7">
      <w:start w:val="1"/>
      <w:numFmt w:val="bullet"/>
      <w:lvlText w:val=""/>
      <w:lvlJc w:val="left"/>
      <w:pPr>
        <w:ind w:left="4559" w:hanging="480"/>
      </w:pPr>
      <w:rPr>
        <w:rFonts w:ascii="Wingdings" w:hAnsi="Wingdings" w:hint="default"/>
      </w:rPr>
    </w:lvl>
    <w:lvl w:ilvl="8">
      <w:start w:val="1"/>
      <w:numFmt w:val="bullet"/>
      <w:lvlText w:val=""/>
      <w:lvlJc w:val="left"/>
      <w:pPr>
        <w:ind w:left="5039" w:hanging="480"/>
      </w:pPr>
      <w:rPr>
        <w:rFonts w:ascii="Wingdings" w:hAnsi="Wingdings" w:hint="default"/>
      </w:rPr>
    </w:lvl>
  </w:abstractNum>
  <w:abstractNum w:abstractNumId="23" w15:restartNumberingAfterBreak="0">
    <w:nsid w:val="68444045"/>
    <w:multiLevelType w:val="multilevel"/>
    <w:tmpl w:val="684440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59C411C"/>
    <w:multiLevelType w:val="multilevel"/>
    <w:tmpl w:val="759C411C"/>
    <w:lvl w:ilvl="0">
      <w:start w:val="1"/>
      <w:numFmt w:val="decimal"/>
      <w:lvlText w:val="%1."/>
      <w:lvlJc w:val="left"/>
      <w:pPr>
        <w:ind w:left="480" w:hanging="480"/>
      </w:pPr>
      <w:rPr>
        <w:color w:val="0000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5EA6BDC"/>
    <w:multiLevelType w:val="multilevel"/>
    <w:tmpl w:val="75EA6BDC"/>
    <w:lvl w:ilvl="0">
      <w:start w:val="1"/>
      <w:numFmt w:val="bullet"/>
      <w:lvlText w:val="-"/>
      <w:lvlJc w:val="left"/>
      <w:pPr>
        <w:ind w:left="800" w:hanging="400"/>
      </w:pPr>
      <w:rPr>
        <w:rFonts w:ascii="Malgun Gothic" w:eastAsia="Malgun Gothic" w:hAnsi="Malgun Gothic"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8B20AE9"/>
    <w:multiLevelType w:val="multilevel"/>
    <w:tmpl w:val="78B20A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7C663254"/>
    <w:multiLevelType w:val="multilevel"/>
    <w:tmpl w:val="7C663254"/>
    <w:lvl w:ilvl="0">
      <w:start w:val="1"/>
      <w:numFmt w:val="bullet"/>
      <w:lvlText w:val="•"/>
      <w:lvlJc w:val="left"/>
      <w:pPr>
        <w:ind w:left="480" w:hanging="480"/>
      </w:pPr>
      <w:rPr>
        <w:rFonts w:ascii="Calibri" w:hAnsi="Calibri" w:hint="default"/>
        <w:color w:val="0000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CD83A76"/>
    <w:multiLevelType w:val="multilevel"/>
    <w:tmpl w:val="7CD83A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EA95BC4"/>
    <w:multiLevelType w:val="multilevel"/>
    <w:tmpl w:val="7EA95BC4"/>
    <w:lvl w:ilvl="0">
      <w:start w:val="1"/>
      <w:numFmt w:val="bullet"/>
      <w:lvlText w:val=""/>
      <w:lvlJc w:val="left"/>
      <w:pPr>
        <w:ind w:left="764" w:hanging="480"/>
      </w:pPr>
      <w:rPr>
        <w:rFonts w:ascii="Wingdings" w:hAnsi="Wingdings" w:hint="default"/>
      </w:rPr>
    </w:lvl>
    <w:lvl w:ilvl="1">
      <w:start w:val="1"/>
      <w:numFmt w:val="bullet"/>
      <w:lvlText w:val=""/>
      <w:lvlJc w:val="left"/>
      <w:pPr>
        <w:ind w:left="1679" w:hanging="480"/>
      </w:pPr>
      <w:rPr>
        <w:rFonts w:ascii="Wingdings" w:hAnsi="Wingdings" w:hint="default"/>
      </w:rPr>
    </w:lvl>
    <w:lvl w:ilvl="2">
      <w:start w:val="1"/>
      <w:numFmt w:val="bullet"/>
      <w:lvlText w:val=""/>
      <w:lvlJc w:val="left"/>
      <w:pPr>
        <w:ind w:left="2159" w:hanging="480"/>
      </w:pPr>
      <w:rPr>
        <w:rFonts w:ascii="Wingdings" w:hAnsi="Wingdings" w:hint="default"/>
      </w:rPr>
    </w:lvl>
    <w:lvl w:ilvl="3">
      <w:start w:val="1"/>
      <w:numFmt w:val="bullet"/>
      <w:lvlText w:val=""/>
      <w:lvlJc w:val="left"/>
      <w:pPr>
        <w:ind w:left="2639" w:hanging="480"/>
      </w:pPr>
      <w:rPr>
        <w:rFonts w:ascii="Wingdings" w:hAnsi="Wingdings" w:hint="default"/>
      </w:rPr>
    </w:lvl>
    <w:lvl w:ilvl="4">
      <w:start w:val="1"/>
      <w:numFmt w:val="bullet"/>
      <w:lvlText w:val=""/>
      <w:lvlJc w:val="left"/>
      <w:pPr>
        <w:ind w:left="3119" w:hanging="480"/>
      </w:pPr>
      <w:rPr>
        <w:rFonts w:ascii="Wingdings" w:hAnsi="Wingdings" w:hint="default"/>
      </w:rPr>
    </w:lvl>
    <w:lvl w:ilvl="5">
      <w:start w:val="1"/>
      <w:numFmt w:val="bullet"/>
      <w:lvlText w:val=""/>
      <w:lvlJc w:val="left"/>
      <w:pPr>
        <w:ind w:left="3599" w:hanging="480"/>
      </w:pPr>
      <w:rPr>
        <w:rFonts w:ascii="Wingdings" w:hAnsi="Wingdings" w:hint="default"/>
      </w:rPr>
    </w:lvl>
    <w:lvl w:ilvl="6">
      <w:start w:val="1"/>
      <w:numFmt w:val="bullet"/>
      <w:lvlText w:val=""/>
      <w:lvlJc w:val="left"/>
      <w:pPr>
        <w:ind w:left="4079" w:hanging="480"/>
      </w:pPr>
      <w:rPr>
        <w:rFonts w:ascii="Wingdings" w:hAnsi="Wingdings" w:hint="default"/>
      </w:rPr>
    </w:lvl>
    <w:lvl w:ilvl="7">
      <w:start w:val="1"/>
      <w:numFmt w:val="bullet"/>
      <w:lvlText w:val=""/>
      <w:lvlJc w:val="left"/>
      <w:pPr>
        <w:ind w:left="4559" w:hanging="480"/>
      </w:pPr>
      <w:rPr>
        <w:rFonts w:ascii="Wingdings" w:hAnsi="Wingdings" w:hint="default"/>
      </w:rPr>
    </w:lvl>
    <w:lvl w:ilvl="8">
      <w:start w:val="1"/>
      <w:numFmt w:val="bullet"/>
      <w:lvlText w:val=""/>
      <w:lvlJc w:val="left"/>
      <w:pPr>
        <w:ind w:left="5039" w:hanging="480"/>
      </w:pPr>
      <w:rPr>
        <w:rFonts w:ascii="Wingdings" w:hAnsi="Wingdings" w:hint="default"/>
      </w:rPr>
    </w:lvl>
  </w:abstractNum>
  <w:num w:numId="1" w16cid:durableId="512888507">
    <w:abstractNumId w:val="16"/>
  </w:num>
  <w:num w:numId="2" w16cid:durableId="1385107769">
    <w:abstractNumId w:val="21"/>
  </w:num>
  <w:num w:numId="3" w16cid:durableId="1068769473">
    <w:abstractNumId w:val="17"/>
  </w:num>
  <w:num w:numId="4" w16cid:durableId="2002541744">
    <w:abstractNumId w:val="26"/>
  </w:num>
  <w:num w:numId="5" w16cid:durableId="1978996249">
    <w:abstractNumId w:val="11"/>
  </w:num>
  <w:num w:numId="6" w16cid:durableId="1714229108">
    <w:abstractNumId w:val="14"/>
  </w:num>
  <w:num w:numId="7" w16cid:durableId="644166687">
    <w:abstractNumId w:val="3"/>
  </w:num>
  <w:num w:numId="8" w16cid:durableId="10306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6191047">
    <w:abstractNumId w:val="27"/>
  </w:num>
  <w:num w:numId="10" w16cid:durableId="1294869819">
    <w:abstractNumId w:val="28"/>
  </w:num>
  <w:num w:numId="11" w16cid:durableId="248585109">
    <w:abstractNumId w:val="25"/>
  </w:num>
  <w:num w:numId="12" w16cid:durableId="1117212502">
    <w:abstractNumId w:val="12"/>
  </w:num>
  <w:num w:numId="13" w16cid:durableId="321587186">
    <w:abstractNumId w:val="6"/>
  </w:num>
  <w:num w:numId="14" w16cid:durableId="1249773579">
    <w:abstractNumId w:val="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309781">
    <w:abstractNumId w:val="13"/>
  </w:num>
  <w:num w:numId="16" w16cid:durableId="573396982">
    <w:abstractNumId w:val="10"/>
  </w:num>
  <w:num w:numId="17" w16cid:durableId="515845615">
    <w:abstractNumId w:val="2"/>
  </w:num>
  <w:num w:numId="18" w16cid:durableId="1772583112">
    <w:abstractNumId w:val="24"/>
  </w:num>
  <w:num w:numId="19" w16cid:durableId="908616920">
    <w:abstractNumId w:val="23"/>
  </w:num>
  <w:num w:numId="20" w16cid:durableId="1208179876">
    <w:abstractNumId w:val="4"/>
  </w:num>
  <w:num w:numId="21" w16cid:durableId="73866429">
    <w:abstractNumId w:val="7"/>
  </w:num>
  <w:num w:numId="22" w16cid:durableId="883104931">
    <w:abstractNumId w:val="22"/>
  </w:num>
  <w:num w:numId="23" w16cid:durableId="1466896769">
    <w:abstractNumId w:val="0"/>
  </w:num>
  <w:num w:numId="24" w16cid:durableId="771971494">
    <w:abstractNumId w:val="15"/>
  </w:num>
  <w:num w:numId="25" w16cid:durableId="841046566">
    <w:abstractNumId w:val="8"/>
  </w:num>
  <w:num w:numId="26" w16cid:durableId="176501249">
    <w:abstractNumId w:val="18"/>
  </w:num>
  <w:num w:numId="27" w16cid:durableId="564604963">
    <w:abstractNumId w:val="29"/>
  </w:num>
  <w:num w:numId="28" w16cid:durableId="940649464">
    <w:abstractNumId w:val="14"/>
  </w:num>
  <w:num w:numId="29" w16cid:durableId="149951766">
    <w:abstractNumId w:val="14"/>
  </w:num>
  <w:num w:numId="30" w16cid:durableId="110395970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282972">
    <w:abstractNumId w:val="1"/>
  </w:num>
  <w:num w:numId="32" w16cid:durableId="15711907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7615387">
    <w:abstractNumId w:val="20"/>
  </w:num>
  <w:num w:numId="34" w16cid:durableId="1918398545">
    <w:abstractNumId w:val="5"/>
  </w:num>
  <w:num w:numId="35" w16cid:durableId="1269690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defaultTabStop w:val="719"/>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1E"/>
    <w:rsid w:val="000001E9"/>
    <w:rsid w:val="00001772"/>
    <w:rsid w:val="00001A86"/>
    <w:rsid w:val="0000278F"/>
    <w:rsid w:val="00003197"/>
    <w:rsid w:val="000041D9"/>
    <w:rsid w:val="00004B5C"/>
    <w:rsid w:val="000050B6"/>
    <w:rsid w:val="000059F5"/>
    <w:rsid w:val="000064E7"/>
    <w:rsid w:val="000064F9"/>
    <w:rsid w:val="000074EB"/>
    <w:rsid w:val="00010108"/>
    <w:rsid w:val="0001085B"/>
    <w:rsid w:val="000114DD"/>
    <w:rsid w:val="00012255"/>
    <w:rsid w:val="00012664"/>
    <w:rsid w:val="00013B71"/>
    <w:rsid w:val="00014169"/>
    <w:rsid w:val="00014893"/>
    <w:rsid w:val="00016C6C"/>
    <w:rsid w:val="00016CA5"/>
    <w:rsid w:val="00021187"/>
    <w:rsid w:val="00024867"/>
    <w:rsid w:val="00025E66"/>
    <w:rsid w:val="000260FA"/>
    <w:rsid w:val="0002641D"/>
    <w:rsid w:val="0002703D"/>
    <w:rsid w:val="00030141"/>
    <w:rsid w:val="00032698"/>
    <w:rsid w:val="0003291B"/>
    <w:rsid w:val="0003347A"/>
    <w:rsid w:val="00033A58"/>
    <w:rsid w:val="00034182"/>
    <w:rsid w:val="00034644"/>
    <w:rsid w:val="000349E5"/>
    <w:rsid w:val="00035D35"/>
    <w:rsid w:val="00035FBC"/>
    <w:rsid w:val="0003603E"/>
    <w:rsid w:val="00037E07"/>
    <w:rsid w:val="000402A5"/>
    <w:rsid w:val="000402FF"/>
    <w:rsid w:val="0004081E"/>
    <w:rsid w:val="000408A9"/>
    <w:rsid w:val="00041D20"/>
    <w:rsid w:val="0004231E"/>
    <w:rsid w:val="00042511"/>
    <w:rsid w:val="00043E27"/>
    <w:rsid w:val="000468DF"/>
    <w:rsid w:val="00051300"/>
    <w:rsid w:val="00051DE4"/>
    <w:rsid w:val="0005282B"/>
    <w:rsid w:val="00052F67"/>
    <w:rsid w:val="00053E26"/>
    <w:rsid w:val="0005509A"/>
    <w:rsid w:val="0005623F"/>
    <w:rsid w:val="00056DC6"/>
    <w:rsid w:val="00056EF6"/>
    <w:rsid w:val="000604A8"/>
    <w:rsid w:val="000607D1"/>
    <w:rsid w:val="00060EA1"/>
    <w:rsid w:val="00062F9B"/>
    <w:rsid w:val="00063313"/>
    <w:rsid w:val="0006374A"/>
    <w:rsid w:val="00066B4B"/>
    <w:rsid w:val="000670F0"/>
    <w:rsid w:val="000678BF"/>
    <w:rsid w:val="00070013"/>
    <w:rsid w:val="000743D3"/>
    <w:rsid w:val="000749DD"/>
    <w:rsid w:val="00075177"/>
    <w:rsid w:val="000773E1"/>
    <w:rsid w:val="00080F8C"/>
    <w:rsid w:val="00082C70"/>
    <w:rsid w:val="00082D49"/>
    <w:rsid w:val="000832D1"/>
    <w:rsid w:val="00085219"/>
    <w:rsid w:val="000855FB"/>
    <w:rsid w:val="0008608C"/>
    <w:rsid w:val="000862EB"/>
    <w:rsid w:val="0008724A"/>
    <w:rsid w:val="00090230"/>
    <w:rsid w:val="00090358"/>
    <w:rsid w:val="0009079A"/>
    <w:rsid w:val="00090800"/>
    <w:rsid w:val="00090DBF"/>
    <w:rsid w:val="000910F6"/>
    <w:rsid w:val="00091262"/>
    <w:rsid w:val="00091379"/>
    <w:rsid w:val="00091C0C"/>
    <w:rsid w:val="00092AAD"/>
    <w:rsid w:val="00092F0A"/>
    <w:rsid w:val="000948D9"/>
    <w:rsid w:val="0009614A"/>
    <w:rsid w:val="000A0611"/>
    <w:rsid w:val="000A0744"/>
    <w:rsid w:val="000A0D9B"/>
    <w:rsid w:val="000A1573"/>
    <w:rsid w:val="000A15EA"/>
    <w:rsid w:val="000A271A"/>
    <w:rsid w:val="000A2A74"/>
    <w:rsid w:val="000A4024"/>
    <w:rsid w:val="000A53E4"/>
    <w:rsid w:val="000A5E07"/>
    <w:rsid w:val="000A6F6F"/>
    <w:rsid w:val="000A707E"/>
    <w:rsid w:val="000A7301"/>
    <w:rsid w:val="000B21B9"/>
    <w:rsid w:val="000B255E"/>
    <w:rsid w:val="000B2849"/>
    <w:rsid w:val="000B30DB"/>
    <w:rsid w:val="000B319D"/>
    <w:rsid w:val="000B349E"/>
    <w:rsid w:val="000B3DEF"/>
    <w:rsid w:val="000B622B"/>
    <w:rsid w:val="000B634D"/>
    <w:rsid w:val="000B71DE"/>
    <w:rsid w:val="000B71F8"/>
    <w:rsid w:val="000B7DA6"/>
    <w:rsid w:val="000B7EB3"/>
    <w:rsid w:val="000C0823"/>
    <w:rsid w:val="000C16E8"/>
    <w:rsid w:val="000C3595"/>
    <w:rsid w:val="000C59F2"/>
    <w:rsid w:val="000C638D"/>
    <w:rsid w:val="000C7DF3"/>
    <w:rsid w:val="000D1064"/>
    <w:rsid w:val="000D2082"/>
    <w:rsid w:val="000D5A63"/>
    <w:rsid w:val="000D5DF2"/>
    <w:rsid w:val="000D6020"/>
    <w:rsid w:val="000E087F"/>
    <w:rsid w:val="000E0A4D"/>
    <w:rsid w:val="000E223E"/>
    <w:rsid w:val="000E791F"/>
    <w:rsid w:val="000F0750"/>
    <w:rsid w:val="000F1597"/>
    <w:rsid w:val="000F2A3C"/>
    <w:rsid w:val="000F53EE"/>
    <w:rsid w:val="000F54AA"/>
    <w:rsid w:val="000F6BCE"/>
    <w:rsid w:val="000F72CB"/>
    <w:rsid w:val="000F7470"/>
    <w:rsid w:val="000F7963"/>
    <w:rsid w:val="000F7AEF"/>
    <w:rsid w:val="00101CF2"/>
    <w:rsid w:val="00102BB2"/>
    <w:rsid w:val="00102BD5"/>
    <w:rsid w:val="00102CB0"/>
    <w:rsid w:val="0010407B"/>
    <w:rsid w:val="00105C1F"/>
    <w:rsid w:val="00105F7E"/>
    <w:rsid w:val="001072E8"/>
    <w:rsid w:val="00110DFC"/>
    <w:rsid w:val="00113139"/>
    <w:rsid w:val="00114105"/>
    <w:rsid w:val="00114501"/>
    <w:rsid w:val="001149B5"/>
    <w:rsid w:val="001168D7"/>
    <w:rsid w:val="001175F1"/>
    <w:rsid w:val="00120B3D"/>
    <w:rsid w:val="0012105D"/>
    <w:rsid w:val="00121244"/>
    <w:rsid w:val="0012270E"/>
    <w:rsid w:val="00122CAB"/>
    <w:rsid w:val="00122E13"/>
    <w:rsid w:val="001246F8"/>
    <w:rsid w:val="0012527F"/>
    <w:rsid w:val="00125651"/>
    <w:rsid w:val="00125B76"/>
    <w:rsid w:val="001262B6"/>
    <w:rsid w:val="00126B02"/>
    <w:rsid w:val="00126D07"/>
    <w:rsid w:val="001276C9"/>
    <w:rsid w:val="00127BF7"/>
    <w:rsid w:val="00131BBB"/>
    <w:rsid w:val="001322B6"/>
    <w:rsid w:val="0013282A"/>
    <w:rsid w:val="00133073"/>
    <w:rsid w:val="00133A58"/>
    <w:rsid w:val="001344FF"/>
    <w:rsid w:val="00134565"/>
    <w:rsid w:val="001376FF"/>
    <w:rsid w:val="0014017A"/>
    <w:rsid w:val="001413F0"/>
    <w:rsid w:val="00141E38"/>
    <w:rsid w:val="0014258B"/>
    <w:rsid w:val="0014323C"/>
    <w:rsid w:val="0014376B"/>
    <w:rsid w:val="00144F92"/>
    <w:rsid w:val="00147ED8"/>
    <w:rsid w:val="00150E1B"/>
    <w:rsid w:val="001525C0"/>
    <w:rsid w:val="00152B1E"/>
    <w:rsid w:val="001536AE"/>
    <w:rsid w:val="00154457"/>
    <w:rsid w:val="0015472B"/>
    <w:rsid w:val="00154B5C"/>
    <w:rsid w:val="00156864"/>
    <w:rsid w:val="001579B1"/>
    <w:rsid w:val="00160FB5"/>
    <w:rsid w:val="001616FD"/>
    <w:rsid w:val="0016179A"/>
    <w:rsid w:val="00161DCA"/>
    <w:rsid w:val="00163212"/>
    <w:rsid w:val="00165A10"/>
    <w:rsid w:val="00166BE1"/>
    <w:rsid w:val="00167AC9"/>
    <w:rsid w:val="00170CA5"/>
    <w:rsid w:val="00171CE1"/>
    <w:rsid w:val="00171E66"/>
    <w:rsid w:val="00172CF6"/>
    <w:rsid w:val="00172E9B"/>
    <w:rsid w:val="00175A2F"/>
    <w:rsid w:val="00175A7E"/>
    <w:rsid w:val="00177DB5"/>
    <w:rsid w:val="001806CB"/>
    <w:rsid w:val="0018273D"/>
    <w:rsid w:val="001837E7"/>
    <w:rsid w:val="00183909"/>
    <w:rsid w:val="0018399E"/>
    <w:rsid w:val="00186513"/>
    <w:rsid w:val="00186921"/>
    <w:rsid w:val="00186EBE"/>
    <w:rsid w:val="00187CDE"/>
    <w:rsid w:val="00190008"/>
    <w:rsid w:val="0019066F"/>
    <w:rsid w:val="00191490"/>
    <w:rsid w:val="00191B46"/>
    <w:rsid w:val="00191DE8"/>
    <w:rsid w:val="00192002"/>
    <w:rsid w:val="00193E88"/>
    <w:rsid w:val="0019407E"/>
    <w:rsid w:val="001963E6"/>
    <w:rsid w:val="001A072F"/>
    <w:rsid w:val="001A15A7"/>
    <w:rsid w:val="001A1896"/>
    <w:rsid w:val="001A29D2"/>
    <w:rsid w:val="001A32B1"/>
    <w:rsid w:val="001A397F"/>
    <w:rsid w:val="001A39E2"/>
    <w:rsid w:val="001A44D7"/>
    <w:rsid w:val="001A57C1"/>
    <w:rsid w:val="001A7EAB"/>
    <w:rsid w:val="001B0876"/>
    <w:rsid w:val="001B14E4"/>
    <w:rsid w:val="001B212F"/>
    <w:rsid w:val="001B28D3"/>
    <w:rsid w:val="001B3BB7"/>
    <w:rsid w:val="001B3C6D"/>
    <w:rsid w:val="001B4015"/>
    <w:rsid w:val="001B44AF"/>
    <w:rsid w:val="001B4EAE"/>
    <w:rsid w:val="001B6B30"/>
    <w:rsid w:val="001B743A"/>
    <w:rsid w:val="001B786F"/>
    <w:rsid w:val="001B7EAD"/>
    <w:rsid w:val="001C0155"/>
    <w:rsid w:val="001C0EB4"/>
    <w:rsid w:val="001C153A"/>
    <w:rsid w:val="001C3056"/>
    <w:rsid w:val="001C310B"/>
    <w:rsid w:val="001C4638"/>
    <w:rsid w:val="001C467B"/>
    <w:rsid w:val="001C4B2F"/>
    <w:rsid w:val="001C5146"/>
    <w:rsid w:val="001C52B2"/>
    <w:rsid w:val="001C6923"/>
    <w:rsid w:val="001D4A6E"/>
    <w:rsid w:val="001D5102"/>
    <w:rsid w:val="001D5118"/>
    <w:rsid w:val="001D725F"/>
    <w:rsid w:val="001D7BB5"/>
    <w:rsid w:val="001E02D6"/>
    <w:rsid w:val="001E16A2"/>
    <w:rsid w:val="001E1C49"/>
    <w:rsid w:val="001E3504"/>
    <w:rsid w:val="001E365F"/>
    <w:rsid w:val="001E3839"/>
    <w:rsid w:val="001E4B53"/>
    <w:rsid w:val="001E4CA4"/>
    <w:rsid w:val="001E55CF"/>
    <w:rsid w:val="001F11A4"/>
    <w:rsid w:val="001F1A78"/>
    <w:rsid w:val="001F316B"/>
    <w:rsid w:val="001F58F7"/>
    <w:rsid w:val="001F5B29"/>
    <w:rsid w:val="001F689D"/>
    <w:rsid w:val="001F6D05"/>
    <w:rsid w:val="001F7B57"/>
    <w:rsid w:val="00200B47"/>
    <w:rsid w:val="00201D38"/>
    <w:rsid w:val="0020256C"/>
    <w:rsid w:val="00202815"/>
    <w:rsid w:val="002033B9"/>
    <w:rsid w:val="00203467"/>
    <w:rsid w:val="002037AE"/>
    <w:rsid w:val="00203858"/>
    <w:rsid w:val="002048BE"/>
    <w:rsid w:val="00206586"/>
    <w:rsid w:val="002070B6"/>
    <w:rsid w:val="00207D81"/>
    <w:rsid w:val="00210A70"/>
    <w:rsid w:val="00212476"/>
    <w:rsid w:val="00212B45"/>
    <w:rsid w:val="00212FFC"/>
    <w:rsid w:val="0021333D"/>
    <w:rsid w:val="00214B97"/>
    <w:rsid w:val="00214D54"/>
    <w:rsid w:val="0021635B"/>
    <w:rsid w:val="002169BD"/>
    <w:rsid w:val="00216A4E"/>
    <w:rsid w:val="00216B65"/>
    <w:rsid w:val="00217610"/>
    <w:rsid w:val="002177E0"/>
    <w:rsid w:val="00220332"/>
    <w:rsid w:val="0022039E"/>
    <w:rsid w:val="0022061B"/>
    <w:rsid w:val="00220B98"/>
    <w:rsid w:val="0022459C"/>
    <w:rsid w:val="00224A16"/>
    <w:rsid w:val="00225A6B"/>
    <w:rsid w:val="0022651E"/>
    <w:rsid w:val="002276C5"/>
    <w:rsid w:val="00227D8F"/>
    <w:rsid w:val="00227EA4"/>
    <w:rsid w:val="0023539A"/>
    <w:rsid w:val="00235A8D"/>
    <w:rsid w:val="00236653"/>
    <w:rsid w:val="00237F5E"/>
    <w:rsid w:val="00240423"/>
    <w:rsid w:val="002406BD"/>
    <w:rsid w:val="00240864"/>
    <w:rsid w:val="00240D49"/>
    <w:rsid w:val="002425B5"/>
    <w:rsid w:val="0024290D"/>
    <w:rsid w:val="0024445E"/>
    <w:rsid w:val="0024629B"/>
    <w:rsid w:val="0024764B"/>
    <w:rsid w:val="002505AA"/>
    <w:rsid w:val="002515B8"/>
    <w:rsid w:val="00252B72"/>
    <w:rsid w:val="00252BB4"/>
    <w:rsid w:val="00253187"/>
    <w:rsid w:val="00253282"/>
    <w:rsid w:val="00253566"/>
    <w:rsid w:val="00253689"/>
    <w:rsid w:val="00253DD8"/>
    <w:rsid w:val="00253F5D"/>
    <w:rsid w:val="002551EF"/>
    <w:rsid w:val="0025583B"/>
    <w:rsid w:val="002559B0"/>
    <w:rsid w:val="00255C53"/>
    <w:rsid w:val="00256813"/>
    <w:rsid w:val="002575BB"/>
    <w:rsid w:val="00260E6F"/>
    <w:rsid w:val="002611F5"/>
    <w:rsid w:val="002612D9"/>
    <w:rsid w:val="00261F5F"/>
    <w:rsid w:val="00262A4A"/>
    <w:rsid w:val="00263F95"/>
    <w:rsid w:val="0026403C"/>
    <w:rsid w:val="00265996"/>
    <w:rsid w:val="00266A2A"/>
    <w:rsid w:val="00267A67"/>
    <w:rsid w:val="00270065"/>
    <w:rsid w:val="00270D05"/>
    <w:rsid w:val="00272D41"/>
    <w:rsid w:val="0027317C"/>
    <w:rsid w:val="00274116"/>
    <w:rsid w:val="00274DBC"/>
    <w:rsid w:val="002768F5"/>
    <w:rsid w:val="002777ED"/>
    <w:rsid w:val="00280492"/>
    <w:rsid w:val="00280EFE"/>
    <w:rsid w:val="002815B3"/>
    <w:rsid w:val="00281DCF"/>
    <w:rsid w:val="00283228"/>
    <w:rsid w:val="00283CB5"/>
    <w:rsid w:val="002857B7"/>
    <w:rsid w:val="002857F9"/>
    <w:rsid w:val="00290115"/>
    <w:rsid w:val="00291BAF"/>
    <w:rsid w:val="00292868"/>
    <w:rsid w:val="00292A7B"/>
    <w:rsid w:val="00293E2F"/>
    <w:rsid w:val="0029408E"/>
    <w:rsid w:val="002941AB"/>
    <w:rsid w:val="002943CF"/>
    <w:rsid w:val="002956B0"/>
    <w:rsid w:val="0029669E"/>
    <w:rsid w:val="002971D0"/>
    <w:rsid w:val="0029773B"/>
    <w:rsid w:val="00297EBA"/>
    <w:rsid w:val="002A0A98"/>
    <w:rsid w:val="002A0DBA"/>
    <w:rsid w:val="002A189A"/>
    <w:rsid w:val="002A2852"/>
    <w:rsid w:val="002A471F"/>
    <w:rsid w:val="002A4DEA"/>
    <w:rsid w:val="002A5F1D"/>
    <w:rsid w:val="002A63DE"/>
    <w:rsid w:val="002B0F45"/>
    <w:rsid w:val="002B1904"/>
    <w:rsid w:val="002B1A48"/>
    <w:rsid w:val="002B1DAA"/>
    <w:rsid w:val="002B25F3"/>
    <w:rsid w:val="002B3E69"/>
    <w:rsid w:val="002B3FC6"/>
    <w:rsid w:val="002B401A"/>
    <w:rsid w:val="002B49E7"/>
    <w:rsid w:val="002B54B8"/>
    <w:rsid w:val="002B58FF"/>
    <w:rsid w:val="002B5E39"/>
    <w:rsid w:val="002B6CC2"/>
    <w:rsid w:val="002B79E4"/>
    <w:rsid w:val="002C09C8"/>
    <w:rsid w:val="002C0C70"/>
    <w:rsid w:val="002C1748"/>
    <w:rsid w:val="002C1C44"/>
    <w:rsid w:val="002C2A98"/>
    <w:rsid w:val="002C2D2E"/>
    <w:rsid w:val="002C3738"/>
    <w:rsid w:val="002C382A"/>
    <w:rsid w:val="002C751B"/>
    <w:rsid w:val="002D0D30"/>
    <w:rsid w:val="002D0D8B"/>
    <w:rsid w:val="002D179C"/>
    <w:rsid w:val="002D186F"/>
    <w:rsid w:val="002D2EA2"/>
    <w:rsid w:val="002D3427"/>
    <w:rsid w:val="002D3BC7"/>
    <w:rsid w:val="002D4B2A"/>
    <w:rsid w:val="002D4F10"/>
    <w:rsid w:val="002D61D1"/>
    <w:rsid w:val="002D69B7"/>
    <w:rsid w:val="002D6B2D"/>
    <w:rsid w:val="002D70CA"/>
    <w:rsid w:val="002D7A6A"/>
    <w:rsid w:val="002E0FA3"/>
    <w:rsid w:val="002E2276"/>
    <w:rsid w:val="002E2A75"/>
    <w:rsid w:val="002E32A1"/>
    <w:rsid w:val="002E3BD4"/>
    <w:rsid w:val="002E4491"/>
    <w:rsid w:val="002E5D42"/>
    <w:rsid w:val="002E637C"/>
    <w:rsid w:val="002E69F8"/>
    <w:rsid w:val="002E6AAF"/>
    <w:rsid w:val="002F0B7C"/>
    <w:rsid w:val="002F181E"/>
    <w:rsid w:val="002F2162"/>
    <w:rsid w:val="002F2358"/>
    <w:rsid w:val="002F2530"/>
    <w:rsid w:val="002F55C9"/>
    <w:rsid w:val="002F578E"/>
    <w:rsid w:val="002F5E26"/>
    <w:rsid w:val="002F5F35"/>
    <w:rsid w:val="002F6319"/>
    <w:rsid w:val="0030377A"/>
    <w:rsid w:val="003044B7"/>
    <w:rsid w:val="00305B1B"/>
    <w:rsid w:val="00305E26"/>
    <w:rsid w:val="003060AC"/>
    <w:rsid w:val="00306B48"/>
    <w:rsid w:val="00311909"/>
    <w:rsid w:val="00313504"/>
    <w:rsid w:val="00313929"/>
    <w:rsid w:val="0031395B"/>
    <w:rsid w:val="00314E49"/>
    <w:rsid w:val="003170FD"/>
    <w:rsid w:val="003205E5"/>
    <w:rsid w:val="00321937"/>
    <w:rsid w:val="00321C4E"/>
    <w:rsid w:val="00321EDC"/>
    <w:rsid w:val="00325276"/>
    <w:rsid w:val="0032608F"/>
    <w:rsid w:val="0032708F"/>
    <w:rsid w:val="00327C85"/>
    <w:rsid w:val="00330B3B"/>
    <w:rsid w:val="00332DBB"/>
    <w:rsid w:val="0033319B"/>
    <w:rsid w:val="003333E2"/>
    <w:rsid w:val="00333701"/>
    <w:rsid w:val="00334162"/>
    <w:rsid w:val="00334BF2"/>
    <w:rsid w:val="00335A0F"/>
    <w:rsid w:val="00335E05"/>
    <w:rsid w:val="0033730B"/>
    <w:rsid w:val="003378D5"/>
    <w:rsid w:val="00340E56"/>
    <w:rsid w:val="00341632"/>
    <w:rsid w:val="0034171D"/>
    <w:rsid w:val="00342329"/>
    <w:rsid w:val="00342EDD"/>
    <w:rsid w:val="003433CD"/>
    <w:rsid w:val="00343439"/>
    <w:rsid w:val="00345280"/>
    <w:rsid w:val="00346FFF"/>
    <w:rsid w:val="0035008A"/>
    <w:rsid w:val="00350C92"/>
    <w:rsid w:val="00350CE2"/>
    <w:rsid w:val="00351785"/>
    <w:rsid w:val="00351FBD"/>
    <w:rsid w:val="003526E6"/>
    <w:rsid w:val="00354687"/>
    <w:rsid w:val="00354D65"/>
    <w:rsid w:val="00354F10"/>
    <w:rsid w:val="00355072"/>
    <w:rsid w:val="003561F1"/>
    <w:rsid w:val="0035643C"/>
    <w:rsid w:val="003609C1"/>
    <w:rsid w:val="00360AA1"/>
    <w:rsid w:val="00362ACC"/>
    <w:rsid w:val="00366421"/>
    <w:rsid w:val="00366BCA"/>
    <w:rsid w:val="003675DE"/>
    <w:rsid w:val="003700A3"/>
    <w:rsid w:val="00371499"/>
    <w:rsid w:val="00371C6E"/>
    <w:rsid w:val="00372405"/>
    <w:rsid w:val="00373ABA"/>
    <w:rsid w:val="00375D4A"/>
    <w:rsid w:val="003766FA"/>
    <w:rsid w:val="00377333"/>
    <w:rsid w:val="00377EFA"/>
    <w:rsid w:val="003803A2"/>
    <w:rsid w:val="0038241C"/>
    <w:rsid w:val="003835B8"/>
    <w:rsid w:val="0038367B"/>
    <w:rsid w:val="00384124"/>
    <w:rsid w:val="00384647"/>
    <w:rsid w:val="00385304"/>
    <w:rsid w:val="00385456"/>
    <w:rsid w:val="00386B82"/>
    <w:rsid w:val="00390435"/>
    <w:rsid w:val="00390D65"/>
    <w:rsid w:val="00392336"/>
    <w:rsid w:val="00392500"/>
    <w:rsid w:val="0039260B"/>
    <w:rsid w:val="00392F5D"/>
    <w:rsid w:val="003944C4"/>
    <w:rsid w:val="00394644"/>
    <w:rsid w:val="00395178"/>
    <w:rsid w:val="00396BA3"/>
    <w:rsid w:val="003976C1"/>
    <w:rsid w:val="003A04B0"/>
    <w:rsid w:val="003A0A70"/>
    <w:rsid w:val="003A0B62"/>
    <w:rsid w:val="003A3DC0"/>
    <w:rsid w:val="003A3EB1"/>
    <w:rsid w:val="003A4126"/>
    <w:rsid w:val="003A48B2"/>
    <w:rsid w:val="003A4B99"/>
    <w:rsid w:val="003A582C"/>
    <w:rsid w:val="003A5FD9"/>
    <w:rsid w:val="003A6D2C"/>
    <w:rsid w:val="003A6DBF"/>
    <w:rsid w:val="003A788B"/>
    <w:rsid w:val="003B1083"/>
    <w:rsid w:val="003B1F7D"/>
    <w:rsid w:val="003B2480"/>
    <w:rsid w:val="003B3DCA"/>
    <w:rsid w:val="003B3E03"/>
    <w:rsid w:val="003B4ACC"/>
    <w:rsid w:val="003B56E5"/>
    <w:rsid w:val="003B58B2"/>
    <w:rsid w:val="003B7666"/>
    <w:rsid w:val="003C054D"/>
    <w:rsid w:val="003C174A"/>
    <w:rsid w:val="003C3498"/>
    <w:rsid w:val="003C61BF"/>
    <w:rsid w:val="003C6395"/>
    <w:rsid w:val="003C7711"/>
    <w:rsid w:val="003D0E8D"/>
    <w:rsid w:val="003D1C96"/>
    <w:rsid w:val="003D5956"/>
    <w:rsid w:val="003D6AC7"/>
    <w:rsid w:val="003D6F76"/>
    <w:rsid w:val="003D7F42"/>
    <w:rsid w:val="003E01A4"/>
    <w:rsid w:val="003E0FE3"/>
    <w:rsid w:val="003E1367"/>
    <w:rsid w:val="003E2257"/>
    <w:rsid w:val="003E2518"/>
    <w:rsid w:val="003E29FA"/>
    <w:rsid w:val="003E3A71"/>
    <w:rsid w:val="003E3ECD"/>
    <w:rsid w:val="003E5A4D"/>
    <w:rsid w:val="003E68A9"/>
    <w:rsid w:val="003E79AB"/>
    <w:rsid w:val="003E7BB5"/>
    <w:rsid w:val="003F1D93"/>
    <w:rsid w:val="003F387C"/>
    <w:rsid w:val="003F3D55"/>
    <w:rsid w:val="004000F6"/>
    <w:rsid w:val="00402817"/>
    <w:rsid w:val="004029A8"/>
    <w:rsid w:val="00402CD0"/>
    <w:rsid w:val="00404139"/>
    <w:rsid w:val="00404DB5"/>
    <w:rsid w:val="0040504D"/>
    <w:rsid w:val="004055A1"/>
    <w:rsid w:val="00406090"/>
    <w:rsid w:val="0040628B"/>
    <w:rsid w:val="00406826"/>
    <w:rsid w:val="00406B78"/>
    <w:rsid w:val="00410987"/>
    <w:rsid w:val="0041130E"/>
    <w:rsid w:val="00411310"/>
    <w:rsid w:val="00411BFB"/>
    <w:rsid w:val="00412126"/>
    <w:rsid w:val="00412357"/>
    <w:rsid w:val="00412F99"/>
    <w:rsid w:val="00413FD3"/>
    <w:rsid w:val="00415C10"/>
    <w:rsid w:val="00415E8B"/>
    <w:rsid w:val="0041629D"/>
    <w:rsid w:val="004167EA"/>
    <w:rsid w:val="00416DF6"/>
    <w:rsid w:val="00417306"/>
    <w:rsid w:val="00420C5E"/>
    <w:rsid w:val="00421879"/>
    <w:rsid w:val="00421ACA"/>
    <w:rsid w:val="00421E37"/>
    <w:rsid w:val="0042311A"/>
    <w:rsid w:val="00423EEE"/>
    <w:rsid w:val="00425718"/>
    <w:rsid w:val="00425797"/>
    <w:rsid w:val="004276F6"/>
    <w:rsid w:val="00427853"/>
    <w:rsid w:val="00427AEB"/>
    <w:rsid w:val="00427B01"/>
    <w:rsid w:val="00432218"/>
    <w:rsid w:val="00432506"/>
    <w:rsid w:val="00433616"/>
    <w:rsid w:val="0043403E"/>
    <w:rsid w:val="00434332"/>
    <w:rsid w:val="00434ADC"/>
    <w:rsid w:val="00434FB9"/>
    <w:rsid w:val="00436084"/>
    <w:rsid w:val="004369C0"/>
    <w:rsid w:val="00436B48"/>
    <w:rsid w:val="00440187"/>
    <w:rsid w:val="0044063A"/>
    <w:rsid w:val="004414E0"/>
    <w:rsid w:val="0044192D"/>
    <w:rsid w:val="00441955"/>
    <w:rsid w:val="0044223B"/>
    <w:rsid w:val="00442B8E"/>
    <w:rsid w:val="00443A59"/>
    <w:rsid w:val="004474C4"/>
    <w:rsid w:val="00447E73"/>
    <w:rsid w:val="00447EC8"/>
    <w:rsid w:val="0045038D"/>
    <w:rsid w:val="004506CC"/>
    <w:rsid w:val="00451125"/>
    <w:rsid w:val="00453F5F"/>
    <w:rsid w:val="00454BA1"/>
    <w:rsid w:val="004550E1"/>
    <w:rsid w:val="004555FB"/>
    <w:rsid w:val="00455A02"/>
    <w:rsid w:val="004568B8"/>
    <w:rsid w:val="00456D2C"/>
    <w:rsid w:val="00457674"/>
    <w:rsid w:val="00461DE3"/>
    <w:rsid w:val="00462376"/>
    <w:rsid w:val="00464F9E"/>
    <w:rsid w:val="004654A2"/>
    <w:rsid w:val="00467DB5"/>
    <w:rsid w:val="00467E5D"/>
    <w:rsid w:val="00467FE8"/>
    <w:rsid w:val="00470AA3"/>
    <w:rsid w:val="00470FD9"/>
    <w:rsid w:val="004716CD"/>
    <w:rsid w:val="00473F5F"/>
    <w:rsid w:val="0047499F"/>
    <w:rsid w:val="00474D04"/>
    <w:rsid w:val="004750A7"/>
    <w:rsid w:val="00475508"/>
    <w:rsid w:val="004762DB"/>
    <w:rsid w:val="00476E04"/>
    <w:rsid w:val="00477CAE"/>
    <w:rsid w:val="00480BCC"/>
    <w:rsid w:val="00481279"/>
    <w:rsid w:val="00482CA4"/>
    <w:rsid w:val="00482FDF"/>
    <w:rsid w:val="0048305D"/>
    <w:rsid w:val="00483211"/>
    <w:rsid w:val="004835CD"/>
    <w:rsid w:val="00483A85"/>
    <w:rsid w:val="004844DB"/>
    <w:rsid w:val="0048682C"/>
    <w:rsid w:val="00487714"/>
    <w:rsid w:val="0049070C"/>
    <w:rsid w:val="0049088F"/>
    <w:rsid w:val="00490F31"/>
    <w:rsid w:val="0049122E"/>
    <w:rsid w:val="00491957"/>
    <w:rsid w:val="00492666"/>
    <w:rsid w:val="0049298B"/>
    <w:rsid w:val="00492D52"/>
    <w:rsid w:val="0049349A"/>
    <w:rsid w:val="0049417A"/>
    <w:rsid w:val="0049426D"/>
    <w:rsid w:val="00494DE6"/>
    <w:rsid w:val="004A07A2"/>
    <w:rsid w:val="004A1E57"/>
    <w:rsid w:val="004A2BB6"/>
    <w:rsid w:val="004A3007"/>
    <w:rsid w:val="004A3C6C"/>
    <w:rsid w:val="004A4131"/>
    <w:rsid w:val="004A4F17"/>
    <w:rsid w:val="004A57CA"/>
    <w:rsid w:val="004A5EA0"/>
    <w:rsid w:val="004A6115"/>
    <w:rsid w:val="004A64C5"/>
    <w:rsid w:val="004A66B7"/>
    <w:rsid w:val="004A6D3A"/>
    <w:rsid w:val="004A6D93"/>
    <w:rsid w:val="004A6E10"/>
    <w:rsid w:val="004B0058"/>
    <w:rsid w:val="004B0E4D"/>
    <w:rsid w:val="004B1BB4"/>
    <w:rsid w:val="004B20E7"/>
    <w:rsid w:val="004B2833"/>
    <w:rsid w:val="004B3113"/>
    <w:rsid w:val="004B42F9"/>
    <w:rsid w:val="004B5168"/>
    <w:rsid w:val="004B6B4D"/>
    <w:rsid w:val="004B6CFD"/>
    <w:rsid w:val="004B715A"/>
    <w:rsid w:val="004B717D"/>
    <w:rsid w:val="004C0060"/>
    <w:rsid w:val="004C145D"/>
    <w:rsid w:val="004C1A67"/>
    <w:rsid w:val="004C1D5A"/>
    <w:rsid w:val="004C1DC2"/>
    <w:rsid w:val="004C253A"/>
    <w:rsid w:val="004C3527"/>
    <w:rsid w:val="004C3BBA"/>
    <w:rsid w:val="004C5782"/>
    <w:rsid w:val="004C6448"/>
    <w:rsid w:val="004C7FF4"/>
    <w:rsid w:val="004D159E"/>
    <w:rsid w:val="004D1942"/>
    <w:rsid w:val="004D1E4F"/>
    <w:rsid w:val="004D22C5"/>
    <w:rsid w:val="004D250C"/>
    <w:rsid w:val="004D30F6"/>
    <w:rsid w:val="004D4753"/>
    <w:rsid w:val="004D50EB"/>
    <w:rsid w:val="004D5448"/>
    <w:rsid w:val="004D635C"/>
    <w:rsid w:val="004D67D0"/>
    <w:rsid w:val="004D6DD9"/>
    <w:rsid w:val="004E1BB7"/>
    <w:rsid w:val="004E1E6F"/>
    <w:rsid w:val="004E2CC0"/>
    <w:rsid w:val="004E2F7D"/>
    <w:rsid w:val="004E2FF4"/>
    <w:rsid w:val="004E319F"/>
    <w:rsid w:val="004E32BC"/>
    <w:rsid w:val="004E34C0"/>
    <w:rsid w:val="004E3821"/>
    <w:rsid w:val="004E443D"/>
    <w:rsid w:val="004E62A8"/>
    <w:rsid w:val="004E6BAE"/>
    <w:rsid w:val="004E79CF"/>
    <w:rsid w:val="004F01F9"/>
    <w:rsid w:val="004F08DD"/>
    <w:rsid w:val="004F1AD4"/>
    <w:rsid w:val="004F3991"/>
    <w:rsid w:val="004F3D37"/>
    <w:rsid w:val="004F450A"/>
    <w:rsid w:val="004F4B39"/>
    <w:rsid w:val="004F598B"/>
    <w:rsid w:val="004F59F7"/>
    <w:rsid w:val="004F63CD"/>
    <w:rsid w:val="00500B32"/>
    <w:rsid w:val="005011B6"/>
    <w:rsid w:val="00501922"/>
    <w:rsid w:val="00502D3A"/>
    <w:rsid w:val="005042C9"/>
    <w:rsid w:val="00504BC1"/>
    <w:rsid w:val="00504E93"/>
    <w:rsid w:val="00510739"/>
    <w:rsid w:val="00510E06"/>
    <w:rsid w:val="005114AD"/>
    <w:rsid w:val="00512489"/>
    <w:rsid w:val="0051377A"/>
    <w:rsid w:val="00513EEF"/>
    <w:rsid w:val="005159AB"/>
    <w:rsid w:val="005159D3"/>
    <w:rsid w:val="00515FF1"/>
    <w:rsid w:val="00517BAE"/>
    <w:rsid w:val="005206A8"/>
    <w:rsid w:val="00520E60"/>
    <w:rsid w:val="00521236"/>
    <w:rsid w:val="00522693"/>
    <w:rsid w:val="00523172"/>
    <w:rsid w:val="00523A89"/>
    <w:rsid w:val="00523F41"/>
    <w:rsid w:val="00524019"/>
    <w:rsid w:val="00525512"/>
    <w:rsid w:val="005258C3"/>
    <w:rsid w:val="00530E3D"/>
    <w:rsid w:val="00531EAC"/>
    <w:rsid w:val="005326FC"/>
    <w:rsid w:val="0053290B"/>
    <w:rsid w:val="00533549"/>
    <w:rsid w:val="005346F8"/>
    <w:rsid w:val="00534A5E"/>
    <w:rsid w:val="00534BBE"/>
    <w:rsid w:val="00535B6A"/>
    <w:rsid w:val="00535F1F"/>
    <w:rsid w:val="005361A4"/>
    <w:rsid w:val="00536C1C"/>
    <w:rsid w:val="00537862"/>
    <w:rsid w:val="00541053"/>
    <w:rsid w:val="00541F18"/>
    <w:rsid w:val="005424FD"/>
    <w:rsid w:val="00542CAE"/>
    <w:rsid w:val="005438A7"/>
    <w:rsid w:val="005438AF"/>
    <w:rsid w:val="00545DDD"/>
    <w:rsid w:val="00546130"/>
    <w:rsid w:val="005461A1"/>
    <w:rsid w:val="005461C5"/>
    <w:rsid w:val="00546384"/>
    <w:rsid w:val="0054640A"/>
    <w:rsid w:val="00546685"/>
    <w:rsid w:val="0054720B"/>
    <w:rsid w:val="005475E6"/>
    <w:rsid w:val="00547A40"/>
    <w:rsid w:val="00550285"/>
    <w:rsid w:val="00551EDB"/>
    <w:rsid w:val="00552786"/>
    <w:rsid w:val="00553FD5"/>
    <w:rsid w:val="00554D8E"/>
    <w:rsid w:val="005568D7"/>
    <w:rsid w:val="005570EE"/>
    <w:rsid w:val="00560200"/>
    <w:rsid w:val="00560801"/>
    <w:rsid w:val="00561C42"/>
    <w:rsid w:val="00562A84"/>
    <w:rsid w:val="00562EA3"/>
    <w:rsid w:val="0056375E"/>
    <w:rsid w:val="0056460A"/>
    <w:rsid w:val="00564CB4"/>
    <w:rsid w:val="00567C75"/>
    <w:rsid w:val="00567FB7"/>
    <w:rsid w:val="00570951"/>
    <w:rsid w:val="00570C4C"/>
    <w:rsid w:val="00570FCF"/>
    <w:rsid w:val="00572B1F"/>
    <w:rsid w:val="0057368C"/>
    <w:rsid w:val="005741DD"/>
    <w:rsid w:val="00574A23"/>
    <w:rsid w:val="005770D0"/>
    <w:rsid w:val="005805C4"/>
    <w:rsid w:val="005814A6"/>
    <w:rsid w:val="0058227E"/>
    <w:rsid w:val="00582BF9"/>
    <w:rsid w:val="00584540"/>
    <w:rsid w:val="00587013"/>
    <w:rsid w:val="005873BD"/>
    <w:rsid w:val="00591D21"/>
    <w:rsid w:val="00591EC2"/>
    <w:rsid w:val="00592E40"/>
    <w:rsid w:val="005949D7"/>
    <w:rsid w:val="005959A6"/>
    <w:rsid w:val="00595C8D"/>
    <w:rsid w:val="00596700"/>
    <w:rsid w:val="00596A86"/>
    <w:rsid w:val="005A117A"/>
    <w:rsid w:val="005A277B"/>
    <w:rsid w:val="005A2DF4"/>
    <w:rsid w:val="005A383B"/>
    <w:rsid w:val="005A498F"/>
    <w:rsid w:val="005A4BC1"/>
    <w:rsid w:val="005A6600"/>
    <w:rsid w:val="005A7325"/>
    <w:rsid w:val="005B0F3C"/>
    <w:rsid w:val="005B0F9C"/>
    <w:rsid w:val="005B1653"/>
    <w:rsid w:val="005B1BA5"/>
    <w:rsid w:val="005B1D81"/>
    <w:rsid w:val="005B20C7"/>
    <w:rsid w:val="005B23FC"/>
    <w:rsid w:val="005B31BB"/>
    <w:rsid w:val="005B453F"/>
    <w:rsid w:val="005B4791"/>
    <w:rsid w:val="005B50A7"/>
    <w:rsid w:val="005B5B89"/>
    <w:rsid w:val="005B67D6"/>
    <w:rsid w:val="005C0384"/>
    <w:rsid w:val="005C0A2B"/>
    <w:rsid w:val="005C1149"/>
    <w:rsid w:val="005C15AA"/>
    <w:rsid w:val="005C16AA"/>
    <w:rsid w:val="005C1922"/>
    <w:rsid w:val="005C4C7C"/>
    <w:rsid w:val="005C534F"/>
    <w:rsid w:val="005C6071"/>
    <w:rsid w:val="005D1B81"/>
    <w:rsid w:val="005D2F05"/>
    <w:rsid w:val="005D55CB"/>
    <w:rsid w:val="005D58B1"/>
    <w:rsid w:val="005D6767"/>
    <w:rsid w:val="005D73EE"/>
    <w:rsid w:val="005E09ED"/>
    <w:rsid w:val="005E0E5C"/>
    <w:rsid w:val="005E12A2"/>
    <w:rsid w:val="005E271D"/>
    <w:rsid w:val="005E50AC"/>
    <w:rsid w:val="005E633A"/>
    <w:rsid w:val="005E786F"/>
    <w:rsid w:val="005F014A"/>
    <w:rsid w:val="005F0FA3"/>
    <w:rsid w:val="005F1224"/>
    <w:rsid w:val="005F1514"/>
    <w:rsid w:val="005F20A8"/>
    <w:rsid w:val="005F21B7"/>
    <w:rsid w:val="005F45E2"/>
    <w:rsid w:val="005F4CBD"/>
    <w:rsid w:val="005F4F49"/>
    <w:rsid w:val="005F5043"/>
    <w:rsid w:val="005F5696"/>
    <w:rsid w:val="005F6463"/>
    <w:rsid w:val="005F659F"/>
    <w:rsid w:val="005F6CBE"/>
    <w:rsid w:val="005F6F70"/>
    <w:rsid w:val="00600390"/>
    <w:rsid w:val="00600616"/>
    <w:rsid w:val="00600DAC"/>
    <w:rsid w:val="006018C6"/>
    <w:rsid w:val="00601F91"/>
    <w:rsid w:val="006022BE"/>
    <w:rsid w:val="00602863"/>
    <w:rsid w:val="00603309"/>
    <w:rsid w:val="00603AD0"/>
    <w:rsid w:val="006041BA"/>
    <w:rsid w:val="00604722"/>
    <w:rsid w:val="006057E1"/>
    <w:rsid w:val="00606D51"/>
    <w:rsid w:val="00607891"/>
    <w:rsid w:val="00607F3C"/>
    <w:rsid w:val="006109CC"/>
    <w:rsid w:val="00610C60"/>
    <w:rsid w:val="006112A8"/>
    <w:rsid w:val="006114B2"/>
    <w:rsid w:val="006124FA"/>
    <w:rsid w:val="00613A3F"/>
    <w:rsid w:val="0061462F"/>
    <w:rsid w:val="00614B3C"/>
    <w:rsid w:val="00615606"/>
    <w:rsid w:val="00616EE1"/>
    <w:rsid w:val="00617236"/>
    <w:rsid w:val="0061775A"/>
    <w:rsid w:val="006178E7"/>
    <w:rsid w:val="0061797E"/>
    <w:rsid w:val="00622156"/>
    <w:rsid w:val="00622973"/>
    <w:rsid w:val="00622C06"/>
    <w:rsid w:val="00623ABE"/>
    <w:rsid w:val="00623F80"/>
    <w:rsid w:val="00624393"/>
    <w:rsid w:val="00624549"/>
    <w:rsid w:val="00626678"/>
    <w:rsid w:val="00626CF2"/>
    <w:rsid w:val="00626EAC"/>
    <w:rsid w:val="0062739C"/>
    <w:rsid w:val="00627D08"/>
    <w:rsid w:val="00631DE8"/>
    <w:rsid w:val="00632D08"/>
    <w:rsid w:val="00632DF9"/>
    <w:rsid w:val="0063308F"/>
    <w:rsid w:val="006337C0"/>
    <w:rsid w:val="00633EF7"/>
    <w:rsid w:val="0063622C"/>
    <w:rsid w:val="006364CE"/>
    <w:rsid w:val="00637644"/>
    <w:rsid w:val="0064028A"/>
    <w:rsid w:val="00640E60"/>
    <w:rsid w:val="006415EB"/>
    <w:rsid w:val="00641A54"/>
    <w:rsid w:val="00641E46"/>
    <w:rsid w:val="006426F4"/>
    <w:rsid w:val="00642702"/>
    <w:rsid w:val="00643A64"/>
    <w:rsid w:val="00645360"/>
    <w:rsid w:val="0064561F"/>
    <w:rsid w:val="00645E07"/>
    <w:rsid w:val="0064772D"/>
    <w:rsid w:val="00650D72"/>
    <w:rsid w:val="00650EBE"/>
    <w:rsid w:val="00650F81"/>
    <w:rsid w:val="0065121E"/>
    <w:rsid w:val="0065152D"/>
    <w:rsid w:val="00651FD3"/>
    <w:rsid w:val="006529BC"/>
    <w:rsid w:val="006536F0"/>
    <w:rsid w:val="00654DC7"/>
    <w:rsid w:val="00654EB6"/>
    <w:rsid w:val="00655558"/>
    <w:rsid w:val="006555B9"/>
    <w:rsid w:val="0065565C"/>
    <w:rsid w:val="00655823"/>
    <w:rsid w:val="00656CAD"/>
    <w:rsid w:val="006579E4"/>
    <w:rsid w:val="006606A8"/>
    <w:rsid w:val="00661518"/>
    <w:rsid w:val="00663EF0"/>
    <w:rsid w:val="0066423C"/>
    <w:rsid w:val="00664710"/>
    <w:rsid w:val="00664725"/>
    <w:rsid w:val="00670048"/>
    <w:rsid w:val="006707C1"/>
    <w:rsid w:val="00670866"/>
    <w:rsid w:val="006709CC"/>
    <w:rsid w:val="0067139C"/>
    <w:rsid w:val="006723A7"/>
    <w:rsid w:val="00672685"/>
    <w:rsid w:val="00673828"/>
    <w:rsid w:val="0067524C"/>
    <w:rsid w:val="006753C4"/>
    <w:rsid w:val="00675BFF"/>
    <w:rsid w:val="0067659C"/>
    <w:rsid w:val="0067708F"/>
    <w:rsid w:val="00682AED"/>
    <w:rsid w:val="00685779"/>
    <w:rsid w:val="00685C68"/>
    <w:rsid w:val="006869D5"/>
    <w:rsid w:val="00687305"/>
    <w:rsid w:val="00687314"/>
    <w:rsid w:val="006874E4"/>
    <w:rsid w:val="0069010F"/>
    <w:rsid w:val="006914B9"/>
    <w:rsid w:val="00691587"/>
    <w:rsid w:val="006955BE"/>
    <w:rsid w:val="00695A9B"/>
    <w:rsid w:val="0069611D"/>
    <w:rsid w:val="00697860"/>
    <w:rsid w:val="00697DCE"/>
    <w:rsid w:val="006A1545"/>
    <w:rsid w:val="006A283F"/>
    <w:rsid w:val="006A2A76"/>
    <w:rsid w:val="006A4809"/>
    <w:rsid w:val="006A51B5"/>
    <w:rsid w:val="006A735B"/>
    <w:rsid w:val="006B0052"/>
    <w:rsid w:val="006B2CE6"/>
    <w:rsid w:val="006B2EB9"/>
    <w:rsid w:val="006B3E36"/>
    <w:rsid w:val="006B60EA"/>
    <w:rsid w:val="006B6A6B"/>
    <w:rsid w:val="006B6F35"/>
    <w:rsid w:val="006B74CC"/>
    <w:rsid w:val="006B7F97"/>
    <w:rsid w:val="006C0990"/>
    <w:rsid w:val="006C1315"/>
    <w:rsid w:val="006C177F"/>
    <w:rsid w:val="006C4712"/>
    <w:rsid w:val="006C50A1"/>
    <w:rsid w:val="006C79B6"/>
    <w:rsid w:val="006D02B9"/>
    <w:rsid w:val="006D16C6"/>
    <w:rsid w:val="006D2066"/>
    <w:rsid w:val="006D20CC"/>
    <w:rsid w:val="006D243A"/>
    <w:rsid w:val="006D2571"/>
    <w:rsid w:val="006D338A"/>
    <w:rsid w:val="006D41B9"/>
    <w:rsid w:val="006D4CA1"/>
    <w:rsid w:val="006D4DB4"/>
    <w:rsid w:val="006D4F6D"/>
    <w:rsid w:val="006D529B"/>
    <w:rsid w:val="006D6DB8"/>
    <w:rsid w:val="006E1A48"/>
    <w:rsid w:val="006E1D47"/>
    <w:rsid w:val="006E2022"/>
    <w:rsid w:val="006E33B5"/>
    <w:rsid w:val="006E4891"/>
    <w:rsid w:val="006E4A9F"/>
    <w:rsid w:val="006E5178"/>
    <w:rsid w:val="006E5F75"/>
    <w:rsid w:val="006F0464"/>
    <w:rsid w:val="006F1890"/>
    <w:rsid w:val="006F1DC5"/>
    <w:rsid w:val="006F1FFF"/>
    <w:rsid w:val="006F2F4B"/>
    <w:rsid w:val="006F3866"/>
    <w:rsid w:val="006F5874"/>
    <w:rsid w:val="006F58BC"/>
    <w:rsid w:val="006F5A13"/>
    <w:rsid w:val="006F5D61"/>
    <w:rsid w:val="006F610E"/>
    <w:rsid w:val="006F6B09"/>
    <w:rsid w:val="006F6C0D"/>
    <w:rsid w:val="006F743D"/>
    <w:rsid w:val="00700376"/>
    <w:rsid w:val="007011CC"/>
    <w:rsid w:val="00701BF0"/>
    <w:rsid w:val="00701E4C"/>
    <w:rsid w:val="0070525F"/>
    <w:rsid w:val="00705458"/>
    <w:rsid w:val="0070629E"/>
    <w:rsid w:val="00707DBD"/>
    <w:rsid w:val="00710769"/>
    <w:rsid w:val="0071086C"/>
    <w:rsid w:val="0071133B"/>
    <w:rsid w:val="00711DD0"/>
    <w:rsid w:val="0071226B"/>
    <w:rsid w:val="00712471"/>
    <w:rsid w:val="0071255E"/>
    <w:rsid w:val="00713811"/>
    <w:rsid w:val="007144BD"/>
    <w:rsid w:val="00715081"/>
    <w:rsid w:val="0071531E"/>
    <w:rsid w:val="00715D72"/>
    <w:rsid w:val="00716800"/>
    <w:rsid w:val="00717562"/>
    <w:rsid w:val="0071756F"/>
    <w:rsid w:val="00717643"/>
    <w:rsid w:val="0072130D"/>
    <w:rsid w:val="007214B5"/>
    <w:rsid w:val="007225C9"/>
    <w:rsid w:val="00723557"/>
    <w:rsid w:val="00723980"/>
    <w:rsid w:val="00723DC7"/>
    <w:rsid w:val="00725146"/>
    <w:rsid w:val="007253A3"/>
    <w:rsid w:val="00725D8D"/>
    <w:rsid w:val="00726C57"/>
    <w:rsid w:val="0072747E"/>
    <w:rsid w:val="0072799D"/>
    <w:rsid w:val="00735916"/>
    <w:rsid w:val="00735B6A"/>
    <w:rsid w:val="007362DF"/>
    <w:rsid w:val="0073665B"/>
    <w:rsid w:val="0074067A"/>
    <w:rsid w:val="00742937"/>
    <w:rsid w:val="00742F1E"/>
    <w:rsid w:val="007450AF"/>
    <w:rsid w:val="00745F12"/>
    <w:rsid w:val="00746786"/>
    <w:rsid w:val="00746975"/>
    <w:rsid w:val="0074779E"/>
    <w:rsid w:val="0075082D"/>
    <w:rsid w:val="00753BB5"/>
    <w:rsid w:val="0075420A"/>
    <w:rsid w:val="007549B0"/>
    <w:rsid w:val="00754B28"/>
    <w:rsid w:val="00754CDF"/>
    <w:rsid w:val="00755CF5"/>
    <w:rsid w:val="00755FCB"/>
    <w:rsid w:val="007572D1"/>
    <w:rsid w:val="00760707"/>
    <w:rsid w:val="00761A8D"/>
    <w:rsid w:val="007622BD"/>
    <w:rsid w:val="00762A51"/>
    <w:rsid w:val="00762C07"/>
    <w:rsid w:val="00762EC2"/>
    <w:rsid w:val="00763B63"/>
    <w:rsid w:val="0076404F"/>
    <w:rsid w:val="00764D06"/>
    <w:rsid w:val="00766A2B"/>
    <w:rsid w:val="007670C8"/>
    <w:rsid w:val="00767DB7"/>
    <w:rsid w:val="00770375"/>
    <w:rsid w:val="007711E3"/>
    <w:rsid w:val="007718E3"/>
    <w:rsid w:val="0077268D"/>
    <w:rsid w:val="00772BB0"/>
    <w:rsid w:val="00773560"/>
    <w:rsid w:val="00773B79"/>
    <w:rsid w:val="00773DEC"/>
    <w:rsid w:val="007744B8"/>
    <w:rsid w:val="00774ED0"/>
    <w:rsid w:val="0077501C"/>
    <w:rsid w:val="00775BA9"/>
    <w:rsid w:val="00775EA8"/>
    <w:rsid w:val="0077632F"/>
    <w:rsid w:val="00776A4F"/>
    <w:rsid w:val="00776FDE"/>
    <w:rsid w:val="0077712A"/>
    <w:rsid w:val="007772E5"/>
    <w:rsid w:val="007775AA"/>
    <w:rsid w:val="00777AD3"/>
    <w:rsid w:val="00777EC7"/>
    <w:rsid w:val="00781475"/>
    <w:rsid w:val="00782E1E"/>
    <w:rsid w:val="00783839"/>
    <w:rsid w:val="0078389C"/>
    <w:rsid w:val="00783CB7"/>
    <w:rsid w:val="0078444C"/>
    <w:rsid w:val="0078491F"/>
    <w:rsid w:val="00784B74"/>
    <w:rsid w:val="007871D0"/>
    <w:rsid w:val="0079027F"/>
    <w:rsid w:val="007907E1"/>
    <w:rsid w:val="00790CFE"/>
    <w:rsid w:val="00790D33"/>
    <w:rsid w:val="007913E6"/>
    <w:rsid w:val="007920C1"/>
    <w:rsid w:val="007927BA"/>
    <w:rsid w:val="00792EE8"/>
    <w:rsid w:val="00793FB7"/>
    <w:rsid w:val="0079446A"/>
    <w:rsid w:val="00796D34"/>
    <w:rsid w:val="0079729F"/>
    <w:rsid w:val="007A08ED"/>
    <w:rsid w:val="007A0BDA"/>
    <w:rsid w:val="007A14BC"/>
    <w:rsid w:val="007A172C"/>
    <w:rsid w:val="007A1D6D"/>
    <w:rsid w:val="007A23F3"/>
    <w:rsid w:val="007A46D8"/>
    <w:rsid w:val="007A4D6B"/>
    <w:rsid w:val="007A5290"/>
    <w:rsid w:val="007A57AC"/>
    <w:rsid w:val="007A5A1E"/>
    <w:rsid w:val="007A6729"/>
    <w:rsid w:val="007A7013"/>
    <w:rsid w:val="007A7548"/>
    <w:rsid w:val="007B0025"/>
    <w:rsid w:val="007B0296"/>
    <w:rsid w:val="007B1882"/>
    <w:rsid w:val="007B1BB8"/>
    <w:rsid w:val="007B2160"/>
    <w:rsid w:val="007B281B"/>
    <w:rsid w:val="007B44C7"/>
    <w:rsid w:val="007B49D2"/>
    <w:rsid w:val="007B71E2"/>
    <w:rsid w:val="007B755D"/>
    <w:rsid w:val="007B79F8"/>
    <w:rsid w:val="007B7D33"/>
    <w:rsid w:val="007C0174"/>
    <w:rsid w:val="007C1A29"/>
    <w:rsid w:val="007C2E80"/>
    <w:rsid w:val="007C2ECF"/>
    <w:rsid w:val="007C37C9"/>
    <w:rsid w:val="007C59B6"/>
    <w:rsid w:val="007C69A2"/>
    <w:rsid w:val="007C6F6E"/>
    <w:rsid w:val="007D17C3"/>
    <w:rsid w:val="007D2E24"/>
    <w:rsid w:val="007D3D15"/>
    <w:rsid w:val="007D3FB6"/>
    <w:rsid w:val="007D4253"/>
    <w:rsid w:val="007D55C1"/>
    <w:rsid w:val="007D5C73"/>
    <w:rsid w:val="007D6E55"/>
    <w:rsid w:val="007D7CAD"/>
    <w:rsid w:val="007E005D"/>
    <w:rsid w:val="007E0FB7"/>
    <w:rsid w:val="007E188D"/>
    <w:rsid w:val="007E289E"/>
    <w:rsid w:val="007E3327"/>
    <w:rsid w:val="007E3A17"/>
    <w:rsid w:val="007E51F6"/>
    <w:rsid w:val="007E5F3C"/>
    <w:rsid w:val="007E7E0A"/>
    <w:rsid w:val="007F0429"/>
    <w:rsid w:val="007F0B0C"/>
    <w:rsid w:val="007F0E6A"/>
    <w:rsid w:val="007F1F95"/>
    <w:rsid w:val="007F46A8"/>
    <w:rsid w:val="007F5477"/>
    <w:rsid w:val="007F56E7"/>
    <w:rsid w:val="007F5775"/>
    <w:rsid w:val="007F6960"/>
    <w:rsid w:val="007F6AE2"/>
    <w:rsid w:val="007F762D"/>
    <w:rsid w:val="007F7AF4"/>
    <w:rsid w:val="0080179E"/>
    <w:rsid w:val="008025F4"/>
    <w:rsid w:val="00802713"/>
    <w:rsid w:val="008037B9"/>
    <w:rsid w:val="00803F00"/>
    <w:rsid w:val="00803F59"/>
    <w:rsid w:val="00803F71"/>
    <w:rsid w:val="0080559E"/>
    <w:rsid w:val="008059AE"/>
    <w:rsid w:val="00813429"/>
    <w:rsid w:val="008137F8"/>
    <w:rsid w:val="0081457C"/>
    <w:rsid w:val="0081509A"/>
    <w:rsid w:val="008169DB"/>
    <w:rsid w:val="00816C7C"/>
    <w:rsid w:val="00817F20"/>
    <w:rsid w:val="008237C7"/>
    <w:rsid w:val="0082477B"/>
    <w:rsid w:val="00824915"/>
    <w:rsid w:val="00825123"/>
    <w:rsid w:val="008254E0"/>
    <w:rsid w:val="0082581B"/>
    <w:rsid w:val="00827518"/>
    <w:rsid w:val="0082753A"/>
    <w:rsid w:val="00827A95"/>
    <w:rsid w:val="00830B07"/>
    <w:rsid w:val="00830DC4"/>
    <w:rsid w:val="00831067"/>
    <w:rsid w:val="008333F0"/>
    <w:rsid w:val="008361AE"/>
    <w:rsid w:val="0083625C"/>
    <w:rsid w:val="00836DF4"/>
    <w:rsid w:val="0084179F"/>
    <w:rsid w:val="00841C7D"/>
    <w:rsid w:val="00842242"/>
    <w:rsid w:val="00842779"/>
    <w:rsid w:val="00843883"/>
    <w:rsid w:val="00844643"/>
    <w:rsid w:val="00847EB3"/>
    <w:rsid w:val="00850C5B"/>
    <w:rsid w:val="00852B47"/>
    <w:rsid w:val="00853810"/>
    <w:rsid w:val="00853C80"/>
    <w:rsid w:val="00853E43"/>
    <w:rsid w:val="008543CE"/>
    <w:rsid w:val="008549D0"/>
    <w:rsid w:val="00856469"/>
    <w:rsid w:val="008565C2"/>
    <w:rsid w:val="00856828"/>
    <w:rsid w:val="00856A9C"/>
    <w:rsid w:val="0086211C"/>
    <w:rsid w:val="00862524"/>
    <w:rsid w:val="00864530"/>
    <w:rsid w:val="008655EA"/>
    <w:rsid w:val="00866B6F"/>
    <w:rsid w:val="00866CA1"/>
    <w:rsid w:val="00870283"/>
    <w:rsid w:val="008707C5"/>
    <w:rsid w:val="0087153B"/>
    <w:rsid w:val="00871642"/>
    <w:rsid w:val="00872CB8"/>
    <w:rsid w:val="00873059"/>
    <w:rsid w:val="00873504"/>
    <w:rsid w:val="00874316"/>
    <w:rsid w:val="008746A1"/>
    <w:rsid w:val="00876D35"/>
    <w:rsid w:val="0087743D"/>
    <w:rsid w:val="00877705"/>
    <w:rsid w:val="00880CD0"/>
    <w:rsid w:val="0088185A"/>
    <w:rsid w:val="0088221B"/>
    <w:rsid w:val="00882D27"/>
    <w:rsid w:val="00882E75"/>
    <w:rsid w:val="00883F7F"/>
    <w:rsid w:val="00884F85"/>
    <w:rsid w:val="008853AB"/>
    <w:rsid w:val="00885DD1"/>
    <w:rsid w:val="00886891"/>
    <w:rsid w:val="00886C79"/>
    <w:rsid w:val="00887BBA"/>
    <w:rsid w:val="008908D2"/>
    <w:rsid w:val="00891352"/>
    <w:rsid w:val="00893DFA"/>
    <w:rsid w:val="0089492C"/>
    <w:rsid w:val="008961D7"/>
    <w:rsid w:val="008A0874"/>
    <w:rsid w:val="008A10A1"/>
    <w:rsid w:val="008A1366"/>
    <w:rsid w:val="008A4070"/>
    <w:rsid w:val="008A46ED"/>
    <w:rsid w:val="008A5596"/>
    <w:rsid w:val="008A57A5"/>
    <w:rsid w:val="008A6186"/>
    <w:rsid w:val="008A7026"/>
    <w:rsid w:val="008A75FA"/>
    <w:rsid w:val="008A7EAB"/>
    <w:rsid w:val="008B268D"/>
    <w:rsid w:val="008B2AF2"/>
    <w:rsid w:val="008B2EE2"/>
    <w:rsid w:val="008B4AF2"/>
    <w:rsid w:val="008B5B9E"/>
    <w:rsid w:val="008B5EB2"/>
    <w:rsid w:val="008B7238"/>
    <w:rsid w:val="008B7524"/>
    <w:rsid w:val="008C0695"/>
    <w:rsid w:val="008C081C"/>
    <w:rsid w:val="008C1985"/>
    <w:rsid w:val="008C277C"/>
    <w:rsid w:val="008C3164"/>
    <w:rsid w:val="008C4940"/>
    <w:rsid w:val="008C4AE7"/>
    <w:rsid w:val="008C6245"/>
    <w:rsid w:val="008C7062"/>
    <w:rsid w:val="008C73ED"/>
    <w:rsid w:val="008C76CA"/>
    <w:rsid w:val="008D0434"/>
    <w:rsid w:val="008D3355"/>
    <w:rsid w:val="008D3441"/>
    <w:rsid w:val="008D4036"/>
    <w:rsid w:val="008D50AE"/>
    <w:rsid w:val="008D6517"/>
    <w:rsid w:val="008D6785"/>
    <w:rsid w:val="008D724A"/>
    <w:rsid w:val="008D7374"/>
    <w:rsid w:val="008D7914"/>
    <w:rsid w:val="008E285D"/>
    <w:rsid w:val="008E2C5A"/>
    <w:rsid w:val="008E64C1"/>
    <w:rsid w:val="008E71AF"/>
    <w:rsid w:val="008E7CDD"/>
    <w:rsid w:val="008E7FB1"/>
    <w:rsid w:val="008F04FB"/>
    <w:rsid w:val="008F2C13"/>
    <w:rsid w:val="008F31E4"/>
    <w:rsid w:val="008F5607"/>
    <w:rsid w:val="008F6B0E"/>
    <w:rsid w:val="00900482"/>
    <w:rsid w:val="009023F3"/>
    <w:rsid w:val="009031A0"/>
    <w:rsid w:val="0090338A"/>
    <w:rsid w:val="0090570A"/>
    <w:rsid w:val="00906121"/>
    <w:rsid w:val="0090621A"/>
    <w:rsid w:val="00906BBB"/>
    <w:rsid w:val="00906DBE"/>
    <w:rsid w:val="00907079"/>
    <w:rsid w:val="00911F4B"/>
    <w:rsid w:val="009133A0"/>
    <w:rsid w:val="0091365D"/>
    <w:rsid w:val="009146E9"/>
    <w:rsid w:val="009147BA"/>
    <w:rsid w:val="00915CCC"/>
    <w:rsid w:val="00915CE7"/>
    <w:rsid w:val="00916EDE"/>
    <w:rsid w:val="00917649"/>
    <w:rsid w:val="00917995"/>
    <w:rsid w:val="00917A4E"/>
    <w:rsid w:val="00917EBB"/>
    <w:rsid w:val="0092058F"/>
    <w:rsid w:val="0092079A"/>
    <w:rsid w:val="0092178E"/>
    <w:rsid w:val="00921B91"/>
    <w:rsid w:val="00921C3E"/>
    <w:rsid w:val="00921CFA"/>
    <w:rsid w:val="00921D2F"/>
    <w:rsid w:val="00921D74"/>
    <w:rsid w:val="00922C26"/>
    <w:rsid w:val="009245A5"/>
    <w:rsid w:val="00925106"/>
    <w:rsid w:val="00925AD7"/>
    <w:rsid w:val="00925B67"/>
    <w:rsid w:val="00926024"/>
    <w:rsid w:val="009264F0"/>
    <w:rsid w:val="0092650D"/>
    <w:rsid w:val="009268EC"/>
    <w:rsid w:val="00926C76"/>
    <w:rsid w:val="009272ED"/>
    <w:rsid w:val="0092746A"/>
    <w:rsid w:val="00927DEB"/>
    <w:rsid w:val="009302A8"/>
    <w:rsid w:val="00930604"/>
    <w:rsid w:val="00931577"/>
    <w:rsid w:val="00931714"/>
    <w:rsid w:val="00931AFF"/>
    <w:rsid w:val="00931B5E"/>
    <w:rsid w:val="00932224"/>
    <w:rsid w:val="00934187"/>
    <w:rsid w:val="009347AD"/>
    <w:rsid w:val="00934AFC"/>
    <w:rsid w:val="00934D05"/>
    <w:rsid w:val="009351CA"/>
    <w:rsid w:val="00935942"/>
    <w:rsid w:val="00936056"/>
    <w:rsid w:val="00940AF2"/>
    <w:rsid w:val="00943A23"/>
    <w:rsid w:val="009443AC"/>
    <w:rsid w:val="009445A3"/>
    <w:rsid w:val="00946211"/>
    <w:rsid w:val="00946C82"/>
    <w:rsid w:val="00947661"/>
    <w:rsid w:val="00947C60"/>
    <w:rsid w:val="0095196C"/>
    <w:rsid w:val="009519DC"/>
    <w:rsid w:val="00951D42"/>
    <w:rsid w:val="0095275E"/>
    <w:rsid w:val="009543EC"/>
    <w:rsid w:val="00954995"/>
    <w:rsid w:val="00956DEB"/>
    <w:rsid w:val="00960411"/>
    <w:rsid w:val="009609F5"/>
    <w:rsid w:val="00960E5A"/>
    <w:rsid w:val="00960F33"/>
    <w:rsid w:val="00961041"/>
    <w:rsid w:val="009614DB"/>
    <w:rsid w:val="0096170D"/>
    <w:rsid w:val="009637A5"/>
    <w:rsid w:val="00963E5E"/>
    <w:rsid w:val="00964E2B"/>
    <w:rsid w:val="009658A1"/>
    <w:rsid w:val="00966051"/>
    <w:rsid w:val="009664E2"/>
    <w:rsid w:val="0097034E"/>
    <w:rsid w:val="009703F2"/>
    <w:rsid w:val="00971A07"/>
    <w:rsid w:val="0097219B"/>
    <w:rsid w:val="009723F7"/>
    <w:rsid w:val="009726F7"/>
    <w:rsid w:val="00973AD0"/>
    <w:rsid w:val="00976374"/>
    <w:rsid w:val="00976740"/>
    <w:rsid w:val="00976A75"/>
    <w:rsid w:val="00976BF3"/>
    <w:rsid w:val="00977932"/>
    <w:rsid w:val="0098235C"/>
    <w:rsid w:val="00982E0C"/>
    <w:rsid w:val="009830EF"/>
    <w:rsid w:val="0098317E"/>
    <w:rsid w:val="00983542"/>
    <w:rsid w:val="00983A7B"/>
    <w:rsid w:val="00983B00"/>
    <w:rsid w:val="00984084"/>
    <w:rsid w:val="00985535"/>
    <w:rsid w:val="009877D3"/>
    <w:rsid w:val="009904B2"/>
    <w:rsid w:val="00990555"/>
    <w:rsid w:val="00991697"/>
    <w:rsid w:val="009928EE"/>
    <w:rsid w:val="00992D4D"/>
    <w:rsid w:val="009930FE"/>
    <w:rsid w:val="0099342A"/>
    <w:rsid w:val="00995076"/>
    <w:rsid w:val="009969B1"/>
    <w:rsid w:val="0099742F"/>
    <w:rsid w:val="009A05EF"/>
    <w:rsid w:val="009A14F9"/>
    <w:rsid w:val="009A21A2"/>
    <w:rsid w:val="009A2A3A"/>
    <w:rsid w:val="009A4084"/>
    <w:rsid w:val="009A59E7"/>
    <w:rsid w:val="009A6D50"/>
    <w:rsid w:val="009A707D"/>
    <w:rsid w:val="009A75AE"/>
    <w:rsid w:val="009B04DA"/>
    <w:rsid w:val="009B0501"/>
    <w:rsid w:val="009B0E41"/>
    <w:rsid w:val="009B129A"/>
    <w:rsid w:val="009B242A"/>
    <w:rsid w:val="009B289A"/>
    <w:rsid w:val="009B3B36"/>
    <w:rsid w:val="009B3C7B"/>
    <w:rsid w:val="009B6432"/>
    <w:rsid w:val="009B76F0"/>
    <w:rsid w:val="009C0429"/>
    <w:rsid w:val="009C148D"/>
    <w:rsid w:val="009C1B54"/>
    <w:rsid w:val="009C4964"/>
    <w:rsid w:val="009C5E60"/>
    <w:rsid w:val="009C5E81"/>
    <w:rsid w:val="009C6BAE"/>
    <w:rsid w:val="009C707A"/>
    <w:rsid w:val="009C7B68"/>
    <w:rsid w:val="009C7C31"/>
    <w:rsid w:val="009D0AD0"/>
    <w:rsid w:val="009D1776"/>
    <w:rsid w:val="009D20FA"/>
    <w:rsid w:val="009D232A"/>
    <w:rsid w:val="009D43A7"/>
    <w:rsid w:val="009D6CA4"/>
    <w:rsid w:val="009D7A12"/>
    <w:rsid w:val="009E14B0"/>
    <w:rsid w:val="009E1B0B"/>
    <w:rsid w:val="009E1CB9"/>
    <w:rsid w:val="009E2333"/>
    <w:rsid w:val="009E2E57"/>
    <w:rsid w:val="009E4282"/>
    <w:rsid w:val="009E5617"/>
    <w:rsid w:val="009E608E"/>
    <w:rsid w:val="009F02B9"/>
    <w:rsid w:val="009F091F"/>
    <w:rsid w:val="009F229D"/>
    <w:rsid w:val="009F3EE6"/>
    <w:rsid w:val="009F54A0"/>
    <w:rsid w:val="009F7986"/>
    <w:rsid w:val="00A00D90"/>
    <w:rsid w:val="00A015B6"/>
    <w:rsid w:val="00A01763"/>
    <w:rsid w:val="00A017F0"/>
    <w:rsid w:val="00A01B5F"/>
    <w:rsid w:val="00A01B6F"/>
    <w:rsid w:val="00A01F6F"/>
    <w:rsid w:val="00A0264D"/>
    <w:rsid w:val="00A03A84"/>
    <w:rsid w:val="00A05616"/>
    <w:rsid w:val="00A05EF7"/>
    <w:rsid w:val="00A0698E"/>
    <w:rsid w:val="00A1304E"/>
    <w:rsid w:val="00A13A26"/>
    <w:rsid w:val="00A14708"/>
    <w:rsid w:val="00A14AE3"/>
    <w:rsid w:val="00A16EE0"/>
    <w:rsid w:val="00A200E1"/>
    <w:rsid w:val="00A20ACD"/>
    <w:rsid w:val="00A20BFC"/>
    <w:rsid w:val="00A21D0D"/>
    <w:rsid w:val="00A22114"/>
    <w:rsid w:val="00A237D4"/>
    <w:rsid w:val="00A24D13"/>
    <w:rsid w:val="00A25014"/>
    <w:rsid w:val="00A25830"/>
    <w:rsid w:val="00A25FCB"/>
    <w:rsid w:val="00A26E79"/>
    <w:rsid w:val="00A27BC6"/>
    <w:rsid w:val="00A309E5"/>
    <w:rsid w:val="00A30F06"/>
    <w:rsid w:val="00A31166"/>
    <w:rsid w:val="00A31D4E"/>
    <w:rsid w:val="00A320AD"/>
    <w:rsid w:val="00A33C67"/>
    <w:rsid w:val="00A356A4"/>
    <w:rsid w:val="00A35820"/>
    <w:rsid w:val="00A35A34"/>
    <w:rsid w:val="00A35D20"/>
    <w:rsid w:val="00A36EF5"/>
    <w:rsid w:val="00A36F12"/>
    <w:rsid w:val="00A4147A"/>
    <w:rsid w:val="00A41498"/>
    <w:rsid w:val="00A41A46"/>
    <w:rsid w:val="00A42215"/>
    <w:rsid w:val="00A4274D"/>
    <w:rsid w:val="00A42CF0"/>
    <w:rsid w:val="00A451F2"/>
    <w:rsid w:val="00A46F91"/>
    <w:rsid w:val="00A479CF"/>
    <w:rsid w:val="00A519CC"/>
    <w:rsid w:val="00A52B13"/>
    <w:rsid w:val="00A52B84"/>
    <w:rsid w:val="00A542A6"/>
    <w:rsid w:val="00A55A1C"/>
    <w:rsid w:val="00A56340"/>
    <w:rsid w:val="00A56ED7"/>
    <w:rsid w:val="00A57E62"/>
    <w:rsid w:val="00A60B97"/>
    <w:rsid w:val="00A6106B"/>
    <w:rsid w:val="00A6116B"/>
    <w:rsid w:val="00A62602"/>
    <w:rsid w:val="00A62F73"/>
    <w:rsid w:val="00A6367B"/>
    <w:rsid w:val="00A6370F"/>
    <w:rsid w:val="00A64FF7"/>
    <w:rsid w:val="00A66285"/>
    <w:rsid w:val="00A67383"/>
    <w:rsid w:val="00A679C4"/>
    <w:rsid w:val="00A70247"/>
    <w:rsid w:val="00A715E5"/>
    <w:rsid w:val="00A71900"/>
    <w:rsid w:val="00A73FCB"/>
    <w:rsid w:val="00A7415D"/>
    <w:rsid w:val="00A7418F"/>
    <w:rsid w:val="00A77C49"/>
    <w:rsid w:val="00A803B2"/>
    <w:rsid w:val="00A80A4C"/>
    <w:rsid w:val="00A817A5"/>
    <w:rsid w:val="00A832CE"/>
    <w:rsid w:val="00A847DC"/>
    <w:rsid w:val="00A84A22"/>
    <w:rsid w:val="00A84BDD"/>
    <w:rsid w:val="00A851A1"/>
    <w:rsid w:val="00A859F6"/>
    <w:rsid w:val="00A90E89"/>
    <w:rsid w:val="00A9105D"/>
    <w:rsid w:val="00A911F7"/>
    <w:rsid w:val="00A9202F"/>
    <w:rsid w:val="00A9251E"/>
    <w:rsid w:val="00A9374C"/>
    <w:rsid w:val="00A943EC"/>
    <w:rsid w:val="00A94E91"/>
    <w:rsid w:val="00A95203"/>
    <w:rsid w:val="00A95ECC"/>
    <w:rsid w:val="00AA0B0E"/>
    <w:rsid w:val="00AA1527"/>
    <w:rsid w:val="00AA1A3E"/>
    <w:rsid w:val="00AA1F8E"/>
    <w:rsid w:val="00AA2528"/>
    <w:rsid w:val="00AA2978"/>
    <w:rsid w:val="00AA3364"/>
    <w:rsid w:val="00AA3BE5"/>
    <w:rsid w:val="00AA44FD"/>
    <w:rsid w:val="00AA4BDB"/>
    <w:rsid w:val="00AA6015"/>
    <w:rsid w:val="00AA7FF3"/>
    <w:rsid w:val="00AB00DD"/>
    <w:rsid w:val="00AB10BA"/>
    <w:rsid w:val="00AB1464"/>
    <w:rsid w:val="00AB2DCF"/>
    <w:rsid w:val="00AB3473"/>
    <w:rsid w:val="00AB38B6"/>
    <w:rsid w:val="00AB416B"/>
    <w:rsid w:val="00AB449D"/>
    <w:rsid w:val="00AB4B72"/>
    <w:rsid w:val="00AB4FB5"/>
    <w:rsid w:val="00AB5C17"/>
    <w:rsid w:val="00AB61FF"/>
    <w:rsid w:val="00AB6549"/>
    <w:rsid w:val="00AB693A"/>
    <w:rsid w:val="00AB6EEF"/>
    <w:rsid w:val="00AB7789"/>
    <w:rsid w:val="00AB7CB9"/>
    <w:rsid w:val="00AB7CDF"/>
    <w:rsid w:val="00AC0597"/>
    <w:rsid w:val="00AC107E"/>
    <w:rsid w:val="00AC173F"/>
    <w:rsid w:val="00AC220B"/>
    <w:rsid w:val="00AC224E"/>
    <w:rsid w:val="00AC3169"/>
    <w:rsid w:val="00AC3CC5"/>
    <w:rsid w:val="00AC3D54"/>
    <w:rsid w:val="00AC4DBD"/>
    <w:rsid w:val="00AC5225"/>
    <w:rsid w:val="00AC6581"/>
    <w:rsid w:val="00AC7155"/>
    <w:rsid w:val="00AC7791"/>
    <w:rsid w:val="00AC779E"/>
    <w:rsid w:val="00AC7A8D"/>
    <w:rsid w:val="00AC7AB2"/>
    <w:rsid w:val="00AC7D6A"/>
    <w:rsid w:val="00AC7F94"/>
    <w:rsid w:val="00AD0335"/>
    <w:rsid w:val="00AD1EA0"/>
    <w:rsid w:val="00AD4863"/>
    <w:rsid w:val="00AD66E8"/>
    <w:rsid w:val="00AE0817"/>
    <w:rsid w:val="00AE1833"/>
    <w:rsid w:val="00AE30AC"/>
    <w:rsid w:val="00AE31DD"/>
    <w:rsid w:val="00AE4BB1"/>
    <w:rsid w:val="00AE568B"/>
    <w:rsid w:val="00AE5970"/>
    <w:rsid w:val="00AE6EBD"/>
    <w:rsid w:val="00AE7FCE"/>
    <w:rsid w:val="00AF0F8A"/>
    <w:rsid w:val="00AF113C"/>
    <w:rsid w:val="00AF2661"/>
    <w:rsid w:val="00AF2D1E"/>
    <w:rsid w:val="00AF4ECA"/>
    <w:rsid w:val="00AF50ED"/>
    <w:rsid w:val="00AF602E"/>
    <w:rsid w:val="00B00104"/>
    <w:rsid w:val="00B01F18"/>
    <w:rsid w:val="00B021AD"/>
    <w:rsid w:val="00B0237D"/>
    <w:rsid w:val="00B02F7A"/>
    <w:rsid w:val="00B04E86"/>
    <w:rsid w:val="00B05AA3"/>
    <w:rsid w:val="00B0650E"/>
    <w:rsid w:val="00B06D78"/>
    <w:rsid w:val="00B072D1"/>
    <w:rsid w:val="00B07FD6"/>
    <w:rsid w:val="00B10DAD"/>
    <w:rsid w:val="00B11854"/>
    <w:rsid w:val="00B11A1E"/>
    <w:rsid w:val="00B13607"/>
    <w:rsid w:val="00B1395F"/>
    <w:rsid w:val="00B13DF4"/>
    <w:rsid w:val="00B140B2"/>
    <w:rsid w:val="00B148C9"/>
    <w:rsid w:val="00B15E8C"/>
    <w:rsid w:val="00B16728"/>
    <w:rsid w:val="00B17973"/>
    <w:rsid w:val="00B17CB1"/>
    <w:rsid w:val="00B22708"/>
    <w:rsid w:val="00B22F53"/>
    <w:rsid w:val="00B234EF"/>
    <w:rsid w:val="00B26D14"/>
    <w:rsid w:val="00B26D4F"/>
    <w:rsid w:val="00B3072E"/>
    <w:rsid w:val="00B3077F"/>
    <w:rsid w:val="00B309A3"/>
    <w:rsid w:val="00B30E11"/>
    <w:rsid w:val="00B3149D"/>
    <w:rsid w:val="00B318D6"/>
    <w:rsid w:val="00B32866"/>
    <w:rsid w:val="00B337DF"/>
    <w:rsid w:val="00B33DEA"/>
    <w:rsid w:val="00B34359"/>
    <w:rsid w:val="00B34BB2"/>
    <w:rsid w:val="00B35D11"/>
    <w:rsid w:val="00B366C9"/>
    <w:rsid w:val="00B37E9D"/>
    <w:rsid w:val="00B40887"/>
    <w:rsid w:val="00B42ED5"/>
    <w:rsid w:val="00B43A3E"/>
    <w:rsid w:val="00B4482B"/>
    <w:rsid w:val="00B44DDC"/>
    <w:rsid w:val="00B45376"/>
    <w:rsid w:val="00B45E51"/>
    <w:rsid w:val="00B469A6"/>
    <w:rsid w:val="00B470BC"/>
    <w:rsid w:val="00B4771E"/>
    <w:rsid w:val="00B518C0"/>
    <w:rsid w:val="00B52824"/>
    <w:rsid w:val="00B532F6"/>
    <w:rsid w:val="00B54F48"/>
    <w:rsid w:val="00B563E8"/>
    <w:rsid w:val="00B563FF"/>
    <w:rsid w:val="00B5664F"/>
    <w:rsid w:val="00B569D6"/>
    <w:rsid w:val="00B56DD6"/>
    <w:rsid w:val="00B56F0B"/>
    <w:rsid w:val="00B5749B"/>
    <w:rsid w:val="00B57673"/>
    <w:rsid w:val="00B576DD"/>
    <w:rsid w:val="00B60074"/>
    <w:rsid w:val="00B62041"/>
    <w:rsid w:val="00B63F2E"/>
    <w:rsid w:val="00B6420E"/>
    <w:rsid w:val="00B6497F"/>
    <w:rsid w:val="00B65D01"/>
    <w:rsid w:val="00B65F65"/>
    <w:rsid w:val="00B664F5"/>
    <w:rsid w:val="00B66D07"/>
    <w:rsid w:val="00B66E9D"/>
    <w:rsid w:val="00B67A7C"/>
    <w:rsid w:val="00B7201E"/>
    <w:rsid w:val="00B72116"/>
    <w:rsid w:val="00B7253B"/>
    <w:rsid w:val="00B7263E"/>
    <w:rsid w:val="00B736DD"/>
    <w:rsid w:val="00B748D1"/>
    <w:rsid w:val="00B80B5C"/>
    <w:rsid w:val="00B80ECB"/>
    <w:rsid w:val="00B80F38"/>
    <w:rsid w:val="00B816C3"/>
    <w:rsid w:val="00B817AD"/>
    <w:rsid w:val="00B82117"/>
    <w:rsid w:val="00B8259C"/>
    <w:rsid w:val="00B82600"/>
    <w:rsid w:val="00B82803"/>
    <w:rsid w:val="00B82B39"/>
    <w:rsid w:val="00B82FBF"/>
    <w:rsid w:val="00B833E2"/>
    <w:rsid w:val="00B846FF"/>
    <w:rsid w:val="00B84DEC"/>
    <w:rsid w:val="00B85D6B"/>
    <w:rsid w:val="00B860A5"/>
    <w:rsid w:val="00B86320"/>
    <w:rsid w:val="00B868E3"/>
    <w:rsid w:val="00B86E29"/>
    <w:rsid w:val="00B87F07"/>
    <w:rsid w:val="00B91119"/>
    <w:rsid w:val="00B918FC"/>
    <w:rsid w:val="00B93722"/>
    <w:rsid w:val="00B93B95"/>
    <w:rsid w:val="00B94447"/>
    <w:rsid w:val="00BA02A5"/>
    <w:rsid w:val="00BA3095"/>
    <w:rsid w:val="00BA33B9"/>
    <w:rsid w:val="00BA4B5E"/>
    <w:rsid w:val="00BA4BF0"/>
    <w:rsid w:val="00BA4D72"/>
    <w:rsid w:val="00BA4E83"/>
    <w:rsid w:val="00BA5283"/>
    <w:rsid w:val="00BA63D3"/>
    <w:rsid w:val="00BA6563"/>
    <w:rsid w:val="00BA6E27"/>
    <w:rsid w:val="00BB034C"/>
    <w:rsid w:val="00BB05FF"/>
    <w:rsid w:val="00BB1C28"/>
    <w:rsid w:val="00BB2263"/>
    <w:rsid w:val="00BB2FB6"/>
    <w:rsid w:val="00BB3B83"/>
    <w:rsid w:val="00BB466E"/>
    <w:rsid w:val="00BB766D"/>
    <w:rsid w:val="00BC08E8"/>
    <w:rsid w:val="00BC0B06"/>
    <w:rsid w:val="00BC1376"/>
    <w:rsid w:val="00BC1900"/>
    <w:rsid w:val="00BC354A"/>
    <w:rsid w:val="00BC48A3"/>
    <w:rsid w:val="00BC5A09"/>
    <w:rsid w:val="00BC6F6A"/>
    <w:rsid w:val="00BC76D2"/>
    <w:rsid w:val="00BC7816"/>
    <w:rsid w:val="00BD0193"/>
    <w:rsid w:val="00BD0C34"/>
    <w:rsid w:val="00BD0EA1"/>
    <w:rsid w:val="00BD12EC"/>
    <w:rsid w:val="00BD1541"/>
    <w:rsid w:val="00BD19B0"/>
    <w:rsid w:val="00BD1CFA"/>
    <w:rsid w:val="00BD1D06"/>
    <w:rsid w:val="00BD2272"/>
    <w:rsid w:val="00BD28CA"/>
    <w:rsid w:val="00BD30EF"/>
    <w:rsid w:val="00BD3222"/>
    <w:rsid w:val="00BD34A9"/>
    <w:rsid w:val="00BD3EB5"/>
    <w:rsid w:val="00BD428B"/>
    <w:rsid w:val="00BD4FAF"/>
    <w:rsid w:val="00BD5597"/>
    <w:rsid w:val="00BD568E"/>
    <w:rsid w:val="00BD6CA2"/>
    <w:rsid w:val="00BD6D37"/>
    <w:rsid w:val="00BD76DC"/>
    <w:rsid w:val="00BD7AD7"/>
    <w:rsid w:val="00BD7CE5"/>
    <w:rsid w:val="00BE024A"/>
    <w:rsid w:val="00BE10E0"/>
    <w:rsid w:val="00BE1FA1"/>
    <w:rsid w:val="00BE21D6"/>
    <w:rsid w:val="00BE25DA"/>
    <w:rsid w:val="00BE3B44"/>
    <w:rsid w:val="00BE3C13"/>
    <w:rsid w:val="00BE4DE5"/>
    <w:rsid w:val="00BE4DEF"/>
    <w:rsid w:val="00BE5350"/>
    <w:rsid w:val="00BE5BD9"/>
    <w:rsid w:val="00BE5C91"/>
    <w:rsid w:val="00BE5F27"/>
    <w:rsid w:val="00BE5F28"/>
    <w:rsid w:val="00BE5F5A"/>
    <w:rsid w:val="00BE601E"/>
    <w:rsid w:val="00BE614A"/>
    <w:rsid w:val="00BE625C"/>
    <w:rsid w:val="00BE65C1"/>
    <w:rsid w:val="00BE6EE4"/>
    <w:rsid w:val="00BE7260"/>
    <w:rsid w:val="00BF113F"/>
    <w:rsid w:val="00BF150D"/>
    <w:rsid w:val="00BF28A0"/>
    <w:rsid w:val="00BF294F"/>
    <w:rsid w:val="00BF3ABB"/>
    <w:rsid w:val="00BF4982"/>
    <w:rsid w:val="00BF49EB"/>
    <w:rsid w:val="00BF57CB"/>
    <w:rsid w:val="00BF65E0"/>
    <w:rsid w:val="00BF6926"/>
    <w:rsid w:val="00C015AD"/>
    <w:rsid w:val="00C0172F"/>
    <w:rsid w:val="00C01902"/>
    <w:rsid w:val="00C01D10"/>
    <w:rsid w:val="00C0216D"/>
    <w:rsid w:val="00C04954"/>
    <w:rsid w:val="00C0554F"/>
    <w:rsid w:val="00C055B2"/>
    <w:rsid w:val="00C06BAC"/>
    <w:rsid w:val="00C117E3"/>
    <w:rsid w:val="00C11810"/>
    <w:rsid w:val="00C11D65"/>
    <w:rsid w:val="00C13E30"/>
    <w:rsid w:val="00C1510C"/>
    <w:rsid w:val="00C15AA5"/>
    <w:rsid w:val="00C23AEE"/>
    <w:rsid w:val="00C23FF5"/>
    <w:rsid w:val="00C24525"/>
    <w:rsid w:val="00C25381"/>
    <w:rsid w:val="00C25DAA"/>
    <w:rsid w:val="00C26B00"/>
    <w:rsid w:val="00C26F96"/>
    <w:rsid w:val="00C307EC"/>
    <w:rsid w:val="00C30977"/>
    <w:rsid w:val="00C31F04"/>
    <w:rsid w:val="00C32655"/>
    <w:rsid w:val="00C33E18"/>
    <w:rsid w:val="00C34FFC"/>
    <w:rsid w:val="00C36BAB"/>
    <w:rsid w:val="00C400A5"/>
    <w:rsid w:val="00C41935"/>
    <w:rsid w:val="00C42342"/>
    <w:rsid w:val="00C43EF1"/>
    <w:rsid w:val="00C4412D"/>
    <w:rsid w:val="00C448AB"/>
    <w:rsid w:val="00C458F2"/>
    <w:rsid w:val="00C46E10"/>
    <w:rsid w:val="00C50E1D"/>
    <w:rsid w:val="00C50F62"/>
    <w:rsid w:val="00C514F7"/>
    <w:rsid w:val="00C518A3"/>
    <w:rsid w:val="00C51C1E"/>
    <w:rsid w:val="00C51FC6"/>
    <w:rsid w:val="00C5226A"/>
    <w:rsid w:val="00C5264F"/>
    <w:rsid w:val="00C54564"/>
    <w:rsid w:val="00C55C05"/>
    <w:rsid w:val="00C5668F"/>
    <w:rsid w:val="00C56E39"/>
    <w:rsid w:val="00C56E6D"/>
    <w:rsid w:val="00C600D3"/>
    <w:rsid w:val="00C6090C"/>
    <w:rsid w:val="00C60B40"/>
    <w:rsid w:val="00C61D39"/>
    <w:rsid w:val="00C6311A"/>
    <w:rsid w:val="00C633B3"/>
    <w:rsid w:val="00C63E7C"/>
    <w:rsid w:val="00C646F0"/>
    <w:rsid w:val="00C668CE"/>
    <w:rsid w:val="00C66A16"/>
    <w:rsid w:val="00C66C69"/>
    <w:rsid w:val="00C67803"/>
    <w:rsid w:val="00C715B1"/>
    <w:rsid w:val="00C71611"/>
    <w:rsid w:val="00C7204A"/>
    <w:rsid w:val="00C72663"/>
    <w:rsid w:val="00C73260"/>
    <w:rsid w:val="00C734C8"/>
    <w:rsid w:val="00C73D3C"/>
    <w:rsid w:val="00C7653A"/>
    <w:rsid w:val="00C81309"/>
    <w:rsid w:val="00C81B75"/>
    <w:rsid w:val="00C82616"/>
    <w:rsid w:val="00C82828"/>
    <w:rsid w:val="00C83B5E"/>
    <w:rsid w:val="00C84BDC"/>
    <w:rsid w:val="00C84EEC"/>
    <w:rsid w:val="00C87309"/>
    <w:rsid w:val="00C907FD"/>
    <w:rsid w:val="00C921E3"/>
    <w:rsid w:val="00C94F90"/>
    <w:rsid w:val="00C95B7A"/>
    <w:rsid w:val="00C976A2"/>
    <w:rsid w:val="00CA0568"/>
    <w:rsid w:val="00CA2F1E"/>
    <w:rsid w:val="00CA30B9"/>
    <w:rsid w:val="00CA3CDD"/>
    <w:rsid w:val="00CA4540"/>
    <w:rsid w:val="00CA484C"/>
    <w:rsid w:val="00CA7D2C"/>
    <w:rsid w:val="00CB1566"/>
    <w:rsid w:val="00CB15F9"/>
    <w:rsid w:val="00CB1E30"/>
    <w:rsid w:val="00CB22C0"/>
    <w:rsid w:val="00CB244B"/>
    <w:rsid w:val="00CB3C36"/>
    <w:rsid w:val="00CB40C3"/>
    <w:rsid w:val="00CB52FA"/>
    <w:rsid w:val="00CB609B"/>
    <w:rsid w:val="00CC0263"/>
    <w:rsid w:val="00CC2D25"/>
    <w:rsid w:val="00CC457E"/>
    <w:rsid w:val="00CC5454"/>
    <w:rsid w:val="00CC65FF"/>
    <w:rsid w:val="00CC68BA"/>
    <w:rsid w:val="00CC6E8D"/>
    <w:rsid w:val="00CC7B6E"/>
    <w:rsid w:val="00CC7C67"/>
    <w:rsid w:val="00CD10E4"/>
    <w:rsid w:val="00CD14AE"/>
    <w:rsid w:val="00CD1E9E"/>
    <w:rsid w:val="00CD2371"/>
    <w:rsid w:val="00CD2773"/>
    <w:rsid w:val="00CD2D10"/>
    <w:rsid w:val="00CD3FBB"/>
    <w:rsid w:val="00CD4D61"/>
    <w:rsid w:val="00CD4E8D"/>
    <w:rsid w:val="00CD5013"/>
    <w:rsid w:val="00CD56EA"/>
    <w:rsid w:val="00CD58AF"/>
    <w:rsid w:val="00CD7688"/>
    <w:rsid w:val="00CD768F"/>
    <w:rsid w:val="00CD7BCF"/>
    <w:rsid w:val="00CE0361"/>
    <w:rsid w:val="00CE09B3"/>
    <w:rsid w:val="00CE159F"/>
    <w:rsid w:val="00CE1EA7"/>
    <w:rsid w:val="00CE27D7"/>
    <w:rsid w:val="00CE2E18"/>
    <w:rsid w:val="00CE31CB"/>
    <w:rsid w:val="00CE39C5"/>
    <w:rsid w:val="00CE4427"/>
    <w:rsid w:val="00CE4735"/>
    <w:rsid w:val="00CE49DE"/>
    <w:rsid w:val="00CF03B4"/>
    <w:rsid w:val="00CF05A0"/>
    <w:rsid w:val="00CF0B32"/>
    <w:rsid w:val="00CF0D81"/>
    <w:rsid w:val="00CF25C0"/>
    <w:rsid w:val="00CF32A3"/>
    <w:rsid w:val="00CF4F92"/>
    <w:rsid w:val="00CF55E1"/>
    <w:rsid w:val="00CF5AD2"/>
    <w:rsid w:val="00CF5FDD"/>
    <w:rsid w:val="00CF6952"/>
    <w:rsid w:val="00CF6A2C"/>
    <w:rsid w:val="00CF713D"/>
    <w:rsid w:val="00CF71DB"/>
    <w:rsid w:val="00CF7225"/>
    <w:rsid w:val="00D0019F"/>
    <w:rsid w:val="00D007FF"/>
    <w:rsid w:val="00D00D99"/>
    <w:rsid w:val="00D016A2"/>
    <w:rsid w:val="00D020BF"/>
    <w:rsid w:val="00D026FE"/>
    <w:rsid w:val="00D032A1"/>
    <w:rsid w:val="00D037B6"/>
    <w:rsid w:val="00D057CE"/>
    <w:rsid w:val="00D061E2"/>
    <w:rsid w:val="00D061FD"/>
    <w:rsid w:val="00D06B58"/>
    <w:rsid w:val="00D06FCE"/>
    <w:rsid w:val="00D10EFD"/>
    <w:rsid w:val="00D114F8"/>
    <w:rsid w:val="00D11588"/>
    <w:rsid w:val="00D11B28"/>
    <w:rsid w:val="00D1230A"/>
    <w:rsid w:val="00D1256D"/>
    <w:rsid w:val="00D12988"/>
    <w:rsid w:val="00D12D3C"/>
    <w:rsid w:val="00D1393E"/>
    <w:rsid w:val="00D13E49"/>
    <w:rsid w:val="00D15F50"/>
    <w:rsid w:val="00D1684F"/>
    <w:rsid w:val="00D20845"/>
    <w:rsid w:val="00D20EA1"/>
    <w:rsid w:val="00D2125A"/>
    <w:rsid w:val="00D21AD3"/>
    <w:rsid w:val="00D22871"/>
    <w:rsid w:val="00D23832"/>
    <w:rsid w:val="00D239A8"/>
    <w:rsid w:val="00D23DF6"/>
    <w:rsid w:val="00D24A25"/>
    <w:rsid w:val="00D24B5E"/>
    <w:rsid w:val="00D24E6E"/>
    <w:rsid w:val="00D27F55"/>
    <w:rsid w:val="00D3121C"/>
    <w:rsid w:val="00D352A6"/>
    <w:rsid w:val="00D35DB8"/>
    <w:rsid w:val="00D37401"/>
    <w:rsid w:val="00D37445"/>
    <w:rsid w:val="00D43FCE"/>
    <w:rsid w:val="00D44DC2"/>
    <w:rsid w:val="00D472F4"/>
    <w:rsid w:val="00D47B60"/>
    <w:rsid w:val="00D5007E"/>
    <w:rsid w:val="00D52273"/>
    <w:rsid w:val="00D5243F"/>
    <w:rsid w:val="00D52492"/>
    <w:rsid w:val="00D52C06"/>
    <w:rsid w:val="00D54716"/>
    <w:rsid w:val="00D548E9"/>
    <w:rsid w:val="00D54B47"/>
    <w:rsid w:val="00D56660"/>
    <w:rsid w:val="00D61150"/>
    <w:rsid w:val="00D614CA"/>
    <w:rsid w:val="00D62350"/>
    <w:rsid w:val="00D6288B"/>
    <w:rsid w:val="00D631C6"/>
    <w:rsid w:val="00D63FF0"/>
    <w:rsid w:val="00D64253"/>
    <w:rsid w:val="00D64323"/>
    <w:rsid w:val="00D6443A"/>
    <w:rsid w:val="00D64481"/>
    <w:rsid w:val="00D64A88"/>
    <w:rsid w:val="00D64DAC"/>
    <w:rsid w:val="00D659F0"/>
    <w:rsid w:val="00D672EC"/>
    <w:rsid w:val="00D674B2"/>
    <w:rsid w:val="00D67593"/>
    <w:rsid w:val="00D67E83"/>
    <w:rsid w:val="00D701D4"/>
    <w:rsid w:val="00D70600"/>
    <w:rsid w:val="00D70621"/>
    <w:rsid w:val="00D70F82"/>
    <w:rsid w:val="00D71094"/>
    <w:rsid w:val="00D718B6"/>
    <w:rsid w:val="00D72B2D"/>
    <w:rsid w:val="00D72B3B"/>
    <w:rsid w:val="00D72B61"/>
    <w:rsid w:val="00D74E17"/>
    <w:rsid w:val="00D74E34"/>
    <w:rsid w:val="00D7649B"/>
    <w:rsid w:val="00D80B94"/>
    <w:rsid w:val="00D80F5E"/>
    <w:rsid w:val="00D82B13"/>
    <w:rsid w:val="00D84A32"/>
    <w:rsid w:val="00D85FDA"/>
    <w:rsid w:val="00D861F6"/>
    <w:rsid w:val="00D8636E"/>
    <w:rsid w:val="00D87B55"/>
    <w:rsid w:val="00D87B76"/>
    <w:rsid w:val="00D9112D"/>
    <w:rsid w:val="00D91377"/>
    <w:rsid w:val="00D92608"/>
    <w:rsid w:val="00D934CB"/>
    <w:rsid w:val="00D93FD6"/>
    <w:rsid w:val="00D944BB"/>
    <w:rsid w:val="00D945AE"/>
    <w:rsid w:val="00D95171"/>
    <w:rsid w:val="00D96E7B"/>
    <w:rsid w:val="00DA0E82"/>
    <w:rsid w:val="00DA31A7"/>
    <w:rsid w:val="00DA635F"/>
    <w:rsid w:val="00DA656A"/>
    <w:rsid w:val="00DA6620"/>
    <w:rsid w:val="00DA794D"/>
    <w:rsid w:val="00DB04FF"/>
    <w:rsid w:val="00DB2018"/>
    <w:rsid w:val="00DB2DAF"/>
    <w:rsid w:val="00DB2F9E"/>
    <w:rsid w:val="00DB3695"/>
    <w:rsid w:val="00DB3963"/>
    <w:rsid w:val="00DB470F"/>
    <w:rsid w:val="00DB4894"/>
    <w:rsid w:val="00DB4D01"/>
    <w:rsid w:val="00DB4D93"/>
    <w:rsid w:val="00DB545A"/>
    <w:rsid w:val="00DB7674"/>
    <w:rsid w:val="00DB789D"/>
    <w:rsid w:val="00DC0670"/>
    <w:rsid w:val="00DC0760"/>
    <w:rsid w:val="00DC165A"/>
    <w:rsid w:val="00DC1F2C"/>
    <w:rsid w:val="00DC238F"/>
    <w:rsid w:val="00DC26B0"/>
    <w:rsid w:val="00DC2ED2"/>
    <w:rsid w:val="00DC3C49"/>
    <w:rsid w:val="00DC4739"/>
    <w:rsid w:val="00DC686F"/>
    <w:rsid w:val="00DC72C7"/>
    <w:rsid w:val="00DC72F9"/>
    <w:rsid w:val="00DC7A53"/>
    <w:rsid w:val="00DD0886"/>
    <w:rsid w:val="00DD0C41"/>
    <w:rsid w:val="00DD0DE2"/>
    <w:rsid w:val="00DD3783"/>
    <w:rsid w:val="00DD4927"/>
    <w:rsid w:val="00DD5229"/>
    <w:rsid w:val="00DD5484"/>
    <w:rsid w:val="00DD66B1"/>
    <w:rsid w:val="00DD78DC"/>
    <w:rsid w:val="00DD7E8A"/>
    <w:rsid w:val="00DE083B"/>
    <w:rsid w:val="00DE0F76"/>
    <w:rsid w:val="00DE1358"/>
    <w:rsid w:val="00DE1C9E"/>
    <w:rsid w:val="00DE25EA"/>
    <w:rsid w:val="00DE29F9"/>
    <w:rsid w:val="00DE3494"/>
    <w:rsid w:val="00DE3D5E"/>
    <w:rsid w:val="00DE4338"/>
    <w:rsid w:val="00DE46BD"/>
    <w:rsid w:val="00DE47B7"/>
    <w:rsid w:val="00DE5188"/>
    <w:rsid w:val="00DE56E7"/>
    <w:rsid w:val="00DE5AC6"/>
    <w:rsid w:val="00DE61F4"/>
    <w:rsid w:val="00DE7150"/>
    <w:rsid w:val="00DE7914"/>
    <w:rsid w:val="00DF06E1"/>
    <w:rsid w:val="00DF15FB"/>
    <w:rsid w:val="00DF1A96"/>
    <w:rsid w:val="00DF1DF4"/>
    <w:rsid w:val="00DF1E76"/>
    <w:rsid w:val="00DF3420"/>
    <w:rsid w:val="00DF3D17"/>
    <w:rsid w:val="00DF3E4B"/>
    <w:rsid w:val="00DF4255"/>
    <w:rsid w:val="00DF5562"/>
    <w:rsid w:val="00DF588F"/>
    <w:rsid w:val="00DF61B8"/>
    <w:rsid w:val="00DF6614"/>
    <w:rsid w:val="00DF7395"/>
    <w:rsid w:val="00DF7502"/>
    <w:rsid w:val="00DF7AAE"/>
    <w:rsid w:val="00E029BD"/>
    <w:rsid w:val="00E033E2"/>
    <w:rsid w:val="00E05172"/>
    <w:rsid w:val="00E05E0F"/>
    <w:rsid w:val="00E06643"/>
    <w:rsid w:val="00E06A4A"/>
    <w:rsid w:val="00E06BFD"/>
    <w:rsid w:val="00E07007"/>
    <w:rsid w:val="00E10686"/>
    <w:rsid w:val="00E10EB5"/>
    <w:rsid w:val="00E11015"/>
    <w:rsid w:val="00E1266B"/>
    <w:rsid w:val="00E133BF"/>
    <w:rsid w:val="00E1388D"/>
    <w:rsid w:val="00E16202"/>
    <w:rsid w:val="00E16D44"/>
    <w:rsid w:val="00E17385"/>
    <w:rsid w:val="00E22983"/>
    <w:rsid w:val="00E22DA0"/>
    <w:rsid w:val="00E23321"/>
    <w:rsid w:val="00E233C3"/>
    <w:rsid w:val="00E23DAF"/>
    <w:rsid w:val="00E24AD9"/>
    <w:rsid w:val="00E2554E"/>
    <w:rsid w:val="00E25741"/>
    <w:rsid w:val="00E27D38"/>
    <w:rsid w:val="00E27EE6"/>
    <w:rsid w:val="00E315E5"/>
    <w:rsid w:val="00E3198E"/>
    <w:rsid w:val="00E31C42"/>
    <w:rsid w:val="00E328B9"/>
    <w:rsid w:val="00E32D8F"/>
    <w:rsid w:val="00E32E6A"/>
    <w:rsid w:val="00E32EC2"/>
    <w:rsid w:val="00E33C8E"/>
    <w:rsid w:val="00E347A1"/>
    <w:rsid w:val="00E35045"/>
    <w:rsid w:val="00E3507E"/>
    <w:rsid w:val="00E3522C"/>
    <w:rsid w:val="00E36434"/>
    <w:rsid w:val="00E36FAA"/>
    <w:rsid w:val="00E4061E"/>
    <w:rsid w:val="00E43F56"/>
    <w:rsid w:val="00E44517"/>
    <w:rsid w:val="00E4469D"/>
    <w:rsid w:val="00E44B93"/>
    <w:rsid w:val="00E4606F"/>
    <w:rsid w:val="00E46DA2"/>
    <w:rsid w:val="00E47DA2"/>
    <w:rsid w:val="00E47F79"/>
    <w:rsid w:val="00E5019D"/>
    <w:rsid w:val="00E52202"/>
    <w:rsid w:val="00E52C26"/>
    <w:rsid w:val="00E536D3"/>
    <w:rsid w:val="00E538A2"/>
    <w:rsid w:val="00E540E2"/>
    <w:rsid w:val="00E5417A"/>
    <w:rsid w:val="00E5571A"/>
    <w:rsid w:val="00E55E64"/>
    <w:rsid w:val="00E56DBE"/>
    <w:rsid w:val="00E60B76"/>
    <w:rsid w:val="00E61B8C"/>
    <w:rsid w:val="00E6280D"/>
    <w:rsid w:val="00E647E1"/>
    <w:rsid w:val="00E64DE4"/>
    <w:rsid w:val="00E64EAB"/>
    <w:rsid w:val="00E65808"/>
    <w:rsid w:val="00E66BAB"/>
    <w:rsid w:val="00E66C31"/>
    <w:rsid w:val="00E66D60"/>
    <w:rsid w:val="00E6748B"/>
    <w:rsid w:val="00E713A0"/>
    <w:rsid w:val="00E71546"/>
    <w:rsid w:val="00E71E25"/>
    <w:rsid w:val="00E73555"/>
    <w:rsid w:val="00E73867"/>
    <w:rsid w:val="00E744E2"/>
    <w:rsid w:val="00E74676"/>
    <w:rsid w:val="00E74B00"/>
    <w:rsid w:val="00E74C9D"/>
    <w:rsid w:val="00E7502F"/>
    <w:rsid w:val="00E7510A"/>
    <w:rsid w:val="00E75703"/>
    <w:rsid w:val="00E75B78"/>
    <w:rsid w:val="00E766FA"/>
    <w:rsid w:val="00E76BEC"/>
    <w:rsid w:val="00E808CC"/>
    <w:rsid w:val="00E82566"/>
    <w:rsid w:val="00E83292"/>
    <w:rsid w:val="00E841EB"/>
    <w:rsid w:val="00E84505"/>
    <w:rsid w:val="00E8496A"/>
    <w:rsid w:val="00E8562A"/>
    <w:rsid w:val="00E874CE"/>
    <w:rsid w:val="00E87C86"/>
    <w:rsid w:val="00E90240"/>
    <w:rsid w:val="00E9140A"/>
    <w:rsid w:val="00E92812"/>
    <w:rsid w:val="00E92DD2"/>
    <w:rsid w:val="00E9453C"/>
    <w:rsid w:val="00E955DF"/>
    <w:rsid w:val="00E96A32"/>
    <w:rsid w:val="00E971CC"/>
    <w:rsid w:val="00E97C21"/>
    <w:rsid w:val="00EA127E"/>
    <w:rsid w:val="00EA1809"/>
    <w:rsid w:val="00EA2CD5"/>
    <w:rsid w:val="00EA2D3E"/>
    <w:rsid w:val="00EA31E5"/>
    <w:rsid w:val="00EA3A2A"/>
    <w:rsid w:val="00EA474A"/>
    <w:rsid w:val="00EA5A26"/>
    <w:rsid w:val="00EA687A"/>
    <w:rsid w:val="00EA7011"/>
    <w:rsid w:val="00EB0840"/>
    <w:rsid w:val="00EB1558"/>
    <w:rsid w:val="00EB157E"/>
    <w:rsid w:val="00EB1701"/>
    <w:rsid w:val="00EB2D1E"/>
    <w:rsid w:val="00EB2E48"/>
    <w:rsid w:val="00EB30A7"/>
    <w:rsid w:val="00EB4430"/>
    <w:rsid w:val="00EB5336"/>
    <w:rsid w:val="00EB6081"/>
    <w:rsid w:val="00EB6595"/>
    <w:rsid w:val="00EC1B89"/>
    <w:rsid w:val="00EC2B39"/>
    <w:rsid w:val="00EC35A6"/>
    <w:rsid w:val="00EC38AE"/>
    <w:rsid w:val="00EC53BC"/>
    <w:rsid w:val="00EC6947"/>
    <w:rsid w:val="00ED0683"/>
    <w:rsid w:val="00ED1441"/>
    <w:rsid w:val="00ED1E67"/>
    <w:rsid w:val="00ED2122"/>
    <w:rsid w:val="00ED2977"/>
    <w:rsid w:val="00ED5F29"/>
    <w:rsid w:val="00ED6F71"/>
    <w:rsid w:val="00ED7A64"/>
    <w:rsid w:val="00ED7C74"/>
    <w:rsid w:val="00ED7F3E"/>
    <w:rsid w:val="00EE0601"/>
    <w:rsid w:val="00EE075D"/>
    <w:rsid w:val="00EE0B57"/>
    <w:rsid w:val="00EE1325"/>
    <w:rsid w:val="00EE1517"/>
    <w:rsid w:val="00EE1880"/>
    <w:rsid w:val="00EE4006"/>
    <w:rsid w:val="00EE4659"/>
    <w:rsid w:val="00EE486B"/>
    <w:rsid w:val="00EE509C"/>
    <w:rsid w:val="00EE647C"/>
    <w:rsid w:val="00EE7A6D"/>
    <w:rsid w:val="00EF0E8E"/>
    <w:rsid w:val="00EF1AD3"/>
    <w:rsid w:val="00EF24CA"/>
    <w:rsid w:val="00EF3E25"/>
    <w:rsid w:val="00EF3E6A"/>
    <w:rsid w:val="00EF4166"/>
    <w:rsid w:val="00EF45F8"/>
    <w:rsid w:val="00EF59D2"/>
    <w:rsid w:val="00EF6178"/>
    <w:rsid w:val="00F02050"/>
    <w:rsid w:val="00F0227F"/>
    <w:rsid w:val="00F0364F"/>
    <w:rsid w:val="00F03830"/>
    <w:rsid w:val="00F0657E"/>
    <w:rsid w:val="00F066FD"/>
    <w:rsid w:val="00F06F6E"/>
    <w:rsid w:val="00F10504"/>
    <w:rsid w:val="00F10AB2"/>
    <w:rsid w:val="00F10CA0"/>
    <w:rsid w:val="00F1143C"/>
    <w:rsid w:val="00F114DE"/>
    <w:rsid w:val="00F12E06"/>
    <w:rsid w:val="00F15911"/>
    <w:rsid w:val="00F159F9"/>
    <w:rsid w:val="00F1651E"/>
    <w:rsid w:val="00F167AA"/>
    <w:rsid w:val="00F16F15"/>
    <w:rsid w:val="00F20118"/>
    <w:rsid w:val="00F203B9"/>
    <w:rsid w:val="00F20B67"/>
    <w:rsid w:val="00F20DA7"/>
    <w:rsid w:val="00F21910"/>
    <w:rsid w:val="00F221B7"/>
    <w:rsid w:val="00F22807"/>
    <w:rsid w:val="00F22A6A"/>
    <w:rsid w:val="00F2388C"/>
    <w:rsid w:val="00F23BF2"/>
    <w:rsid w:val="00F24047"/>
    <w:rsid w:val="00F24FCC"/>
    <w:rsid w:val="00F2504C"/>
    <w:rsid w:val="00F2578F"/>
    <w:rsid w:val="00F26939"/>
    <w:rsid w:val="00F26FA7"/>
    <w:rsid w:val="00F2788E"/>
    <w:rsid w:val="00F31ADF"/>
    <w:rsid w:val="00F3277C"/>
    <w:rsid w:val="00F32E2E"/>
    <w:rsid w:val="00F3321C"/>
    <w:rsid w:val="00F3548D"/>
    <w:rsid w:val="00F35D60"/>
    <w:rsid w:val="00F360A7"/>
    <w:rsid w:val="00F36298"/>
    <w:rsid w:val="00F36299"/>
    <w:rsid w:val="00F37202"/>
    <w:rsid w:val="00F3761A"/>
    <w:rsid w:val="00F378B4"/>
    <w:rsid w:val="00F40BC0"/>
    <w:rsid w:val="00F41E71"/>
    <w:rsid w:val="00F43084"/>
    <w:rsid w:val="00F433E3"/>
    <w:rsid w:val="00F43667"/>
    <w:rsid w:val="00F443B9"/>
    <w:rsid w:val="00F444F8"/>
    <w:rsid w:val="00F44516"/>
    <w:rsid w:val="00F46F0F"/>
    <w:rsid w:val="00F4709B"/>
    <w:rsid w:val="00F47400"/>
    <w:rsid w:val="00F47862"/>
    <w:rsid w:val="00F51581"/>
    <w:rsid w:val="00F51DF8"/>
    <w:rsid w:val="00F526A6"/>
    <w:rsid w:val="00F55747"/>
    <w:rsid w:val="00F55E86"/>
    <w:rsid w:val="00F562AD"/>
    <w:rsid w:val="00F5695D"/>
    <w:rsid w:val="00F56D54"/>
    <w:rsid w:val="00F6152D"/>
    <w:rsid w:val="00F61544"/>
    <w:rsid w:val="00F61892"/>
    <w:rsid w:val="00F634F5"/>
    <w:rsid w:val="00F63A3C"/>
    <w:rsid w:val="00F67186"/>
    <w:rsid w:val="00F679E1"/>
    <w:rsid w:val="00F67C65"/>
    <w:rsid w:val="00F67FA4"/>
    <w:rsid w:val="00F719E2"/>
    <w:rsid w:val="00F71CAC"/>
    <w:rsid w:val="00F71E82"/>
    <w:rsid w:val="00F739BB"/>
    <w:rsid w:val="00F747F0"/>
    <w:rsid w:val="00F74EE0"/>
    <w:rsid w:val="00F754A4"/>
    <w:rsid w:val="00F75F60"/>
    <w:rsid w:val="00F76A62"/>
    <w:rsid w:val="00F77317"/>
    <w:rsid w:val="00F77656"/>
    <w:rsid w:val="00F80C9E"/>
    <w:rsid w:val="00F825CF"/>
    <w:rsid w:val="00F82769"/>
    <w:rsid w:val="00F83673"/>
    <w:rsid w:val="00F843EA"/>
    <w:rsid w:val="00F85CBC"/>
    <w:rsid w:val="00F8625B"/>
    <w:rsid w:val="00F8776A"/>
    <w:rsid w:val="00F87EA5"/>
    <w:rsid w:val="00F90896"/>
    <w:rsid w:val="00F9298E"/>
    <w:rsid w:val="00F92EB2"/>
    <w:rsid w:val="00F92F41"/>
    <w:rsid w:val="00F93807"/>
    <w:rsid w:val="00F94171"/>
    <w:rsid w:val="00F962BC"/>
    <w:rsid w:val="00F963FF"/>
    <w:rsid w:val="00F96CFF"/>
    <w:rsid w:val="00FA1430"/>
    <w:rsid w:val="00FA1D5E"/>
    <w:rsid w:val="00FA21FF"/>
    <w:rsid w:val="00FA3ED0"/>
    <w:rsid w:val="00FA479A"/>
    <w:rsid w:val="00FA4FA6"/>
    <w:rsid w:val="00FA53D4"/>
    <w:rsid w:val="00FB14A0"/>
    <w:rsid w:val="00FB2549"/>
    <w:rsid w:val="00FB2D58"/>
    <w:rsid w:val="00FB4335"/>
    <w:rsid w:val="00FB49EC"/>
    <w:rsid w:val="00FB4A3D"/>
    <w:rsid w:val="00FC1034"/>
    <w:rsid w:val="00FC1538"/>
    <w:rsid w:val="00FC1F1A"/>
    <w:rsid w:val="00FC5BD9"/>
    <w:rsid w:val="00FC6FBB"/>
    <w:rsid w:val="00FC78DE"/>
    <w:rsid w:val="00FD1E5F"/>
    <w:rsid w:val="00FD293E"/>
    <w:rsid w:val="00FD3438"/>
    <w:rsid w:val="00FD3701"/>
    <w:rsid w:val="00FD41CF"/>
    <w:rsid w:val="00FD42C2"/>
    <w:rsid w:val="00FD4570"/>
    <w:rsid w:val="00FD58BF"/>
    <w:rsid w:val="00FD5DEA"/>
    <w:rsid w:val="00FD5EF1"/>
    <w:rsid w:val="00FD637D"/>
    <w:rsid w:val="00FD7BE6"/>
    <w:rsid w:val="00FD7C5A"/>
    <w:rsid w:val="00FE184C"/>
    <w:rsid w:val="00FE1A6D"/>
    <w:rsid w:val="00FE36F3"/>
    <w:rsid w:val="00FE5622"/>
    <w:rsid w:val="00FE5945"/>
    <w:rsid w:val="00FE5A76"/>
    <w:rsid w:val="00FE6094"/>
    <w:rsid w:val="00FE6669"/>
    <w:rsid w:val="00FE6AF8"/>
    <w:rsid w:val="00FE6DC9"/>
    <w:rsid w:val="00FE7554"/>
    <w:rsid w:val="00FF0249"/>
    <w:rsid w:val="00FF06BC"/>
    <w:rsid w:val="00FF109D"/>
    <w:rsid w:val="00FF1C89"/>
    <w:rsid w:val="00FF2B0A"/>
    <w:rsid w:val="00FF3460"/>
    <w:rsid w:val="00FF369F"/>
    <w:rsid w:val="00FF3A2F"/>
    <w:rsid w:val="00FF4C09"/>
    <w:rsid w:val="00FF547E"/>
    <w:rsid w:val="00FF66F0"/>
    <w:rsid w:val="00FF72FA"/>
    <w:rsid w:val="00FF7346"/>
    <w:rsid w:val="00FF788C"/>
    <w:rsid w:val="079943A2"/>
    <w:rsid w:val="126B4037"/>
    <w:rsid w:val="14BC76F2"/>
    <w:rsid w:val="29BC1EDB"/>
    <w:rsid w:val="30E91417"/>
    <w:rsid w:val="3BA13818"/>
    <w:rsid w:val="40EF0D35"/>
    <w:rsid w:val="480B1BAD"/>
    <w:rsid w:val="48D03E3B"/>
    <w:rsid w:val="49AF7D19"/>
    <w:rsid w:val="52CC2820"/>
    <w:rsid w:val="554E5B44"/>
    <w:rsid w:val="597129C1"/>
    <w:rsid w:val="5AF947C9"/>
    <w:rsid w:val="61A91775"/>
    <w:rsid w:val="6E1A182F"/>
    <w:rsid w:val="7B06196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33A84"/>
  <w15:docId w15:val="{62C2DBDF-BE2F-473A-93B3-450253CA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260"/>
    <w:pPr>
      <w:suppressAutoHyphens/>
      <w:spacing w:after="160" w:line="259" w:lineRule="auto"/>
    </w:pPr>
    <w:rPr>
      <w:rFonts w:cs="Calibri"/>
      <w:sz w:val="22"/>
      <w:szCs w:val="22"/>
    </w:rPr>
  </w:style>
  <w:style w:type="paragraph" w:styleId="1">
    <w:name w:val="heading 1"/>
    <w:next w:val="a"/>
    <w:link w:val="10"/>
    <w:qFormat/>
    <w:pPr>
      <w:keepNext/>
      <w:keepLines/>
      <w:numPr>
        <w:numId w:val="1"/>
      </w:numPr>
      <w:tabs>
        <w:tab w:val="left" w:pos="426"/>
      </w:tabs>
      <w:suppressAutoHyphens/>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a"/>
    <w:next w:val="a"/>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qFormat/>
    <w:pPr>
      <w:tabs>
        <w:tab w:val="clear" w:pos="720"/>
        <w:tab w:val="left" w:pos="864"/>
      </w:tabs>
      <w:ind w:left="864" w:hanging="864"/>
      <w:outlineLvl w:val="3"/>
    </w:pPr>
    <w:rPr>
      <w:i/>
    </w:rPr>
  </w:style>
  <w:style w:type="paragraph" w:styleId="5">
    <w:name w:val="heading 5"/>
    <w:basedOn w:val="4"/>
    <w:next w:val="a"/>
    <w:qFormat/>
    <w:pPr>
      <w:tabs>
        <w:tab w:val="clear" w:pos="864"/>
        <w:tab w:val="left" w:pos="1008"/>
      </w:tabs>
      <w:ind w:left="1008" w:hanging="1008"/>
      <w:outlineLvl w:val="4"/>
    </w:pPr>
    <w:rPr>
      <w:bCs w:val="0"/>
      <w:i w:val="0"/>
      <w:iCs/>
      <w:sz w:val="18"/>
    </w:rPr>
  </w:style>
  <w:style w:type="paragraph" w:styleId="6">
    <w:name w:val="heading 6"/>
    <w:basedOn w:val="a"/>
    <w:next w:val="a"/>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jc w:val="both"/>
    </w:pPr>
    <w:rPr>
      <w:rFonts w:cstheme="minorBidi"/>
      <w:b/>
      <w:bCs/>
      <w:kern w:val="2"/>
      <w:sz w:val="20"/>
      <w:szCs w:val="20"/>
    </w:rPr>
  </w:style>
  <w:style w:type="paragraph" w:styleId="a4">
    <w:name w:val="annotation text"/>
    <w:basedOn w:val="a"/>
    <w:link w:val="11"/>
    <w:uiPriority w:val="99"/>
    <w:unhideWhenUsed/>
    <w:qFormat/>
    <w:rPr>
      <w:rFonts w:eastAsia="SimSun" w:cstheme="minorBidi"/>
      <w:sz w:val="20"/>
      <w:szCs w:val="20"/>
      <w:lang w:eastAsia="en-US"/>
    </w:rPr>
  </w:style>
  <w:style w:type="paragraph" w:styleId="a5">
    <w:name w:val="Body Text"/>
    <w:basedOn w:val="a"/>
    <w:unhideWhenUsed/>
    <w:qFormat/>
    <w:pPr>
      <w:spacing w:after="120"/>
    </w:pPr>
  </w:style>
  <w:style w:type="paragraph" w:styleId="a6">
    <w:name w:val="Balloon Text"/>
    <w:basedOn w:val="a"/>
    <w:uiPriority w:val="99"/>
    <w:semiHidden/>
    <w:unhideWhenUsed/>
    <w:qFormat/>
    <w:rPr>
      <w:rFonts w:ascii="Segoe UI" w:eastAsia="SimSun" w:hAnsi="Segoe UI" w:cs="Segoe UI"/>
      <w:sz w:val="18"/>
      <w:szCs w:val="18"/>
      <w:lang w:eastAsia="en-US"/>
    </w:rPr>
  </w:style>
  <w:style w:type="paragraph" w:styleId="a7">
    <w:name w:val="footer"/>
    <w:basedOn w:val="a"/>
    <w:uiPriority w:val="99"/>
    <w:unhideWhenUsed/>
    <w:qFormat/>
    <w:pPr>
      <w:tabs>
        <w:tab w:val="center" w:pos="4153"/>
        <w:tab w:val="right" w:pos="8306"/>
      </w:tabs>
      <w:snapToGrid w:val="0"/>
    </w:pPr>
    <w:rPr>
      <w:rFonts w:eastAsia="SimSun" w:cstheme="minorBidi"/>
      <w:sz w:val="18"/>
      <w:szCs w:val="18"/>
      <w:lang w:eastAsia="en-US"/>
    </w:rPr>
  </w:style>
  <w:style w:type="paragraph" w:styleId="a8">
    <w:name w:val="header"/>
    <w:basedOn w:val="a"/>
    <w:uiPriority w:val="99"/>
    <w:unhideWhenUsed/>
    <w:qFormat/>
    <w:pPr>
      <w:pBdr>
        <w:bottom w:val="single" w:sz="6" w:space="1" w:color="000000"/>
      </w:pBdr>
      <w:tabs>
        <w:tab w:val="center" w:pos="4153"/>
        <w:tab w:val="right" w:pos="8306"/>
      </w:tabs>
      <w:snapToGrid w:val="0"/>
      <w:jc w:val="center"/>
    </w:pPr>
    <w:rPr>
      <w:rFonts w:eastAsia="SimSun" w:cstheme="minorBidi"/>
      <w:sz w:val="18"/>
      <w:szCs w:val="18"/>
      <w:lang w:eastAsia="en-US"/>
    </w:rPr>
  </w:style>
  <w:style w:type="paragraph" w:styleId="a9">
    <w:name w:val="List"/>
    <w:basedOn w:val="a5"/>
    <w:qFormat/>
    <w:rPr>
      <w:rFonts w:cs="Lohit Devanagari"/>
    </w:rPr>
  </w:style>
  <w:style w:type="paragraph" w:styleId="Web">
    <w:name w:val="Normal (Web)"/>
    <w:basedOn w:val="a"/>
    <w:uiPriority w:val="99"/>
    <w:semiHidden/>
    <w:unhideWhenUsed/>
    <w:qFormat/>
    <w:pPr>
      <w:spacing w:beforeAutospacing="1" w:afterAutospacing="1"/>
    </w:pPr>
    <w:rPr>
      <w:rFonts w:ascii="Times New Roman" w:eastAsia="Times New Roman" w:hAnsi="Times New Roman" w:cs="Times New Roman"/>
      <w:sz w:val="24"/>
      <w:szCs w:val="24"/>
      <w:lang w:eastAsia="en-US"/>
    </w:rPr>
  </w:style>
  <w:style w:type="paragraph" w:styleId="aa">
    <w:name w:val="annotation subject"/>
    <w:basedOn w:val="a4"/>
    <w:next w:val="a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uiPriority w:val="99"/>
    <w:qFormat/>
    <w:rPr>
      <w:color w:val="000080"/>
      <w:u w:val="single"/>
    </w:rPr>
  </w:style>
  <w:style w:type="character" w:styleId="af">
    <w:name w:val="annotation reference"/>
    <w:basedOn w:val="a0"/>
    <w:uiPriority w:val="99"/>
    <w:semiHidden/>
    <w:unhideWhenUsed/>
    <w:qFormat/>
    <w:rPr>
      <w:sz w:val="16"/>
      <w:szCs w:val="16"/>
    </w:rPr>
  </w:style>
  <w:style w:type="character" w:customStyle="1" w:styleId="af0">
    <w:name w:val="註解文字 字元"/>
    <w:basedOn w:val="a0"/>
    <w:uiPriority w:val="99"/>
    <w:qFormat/>
    <w:rPr>
      <w:sz w:val="20"/>
      <w:szCs w:val="20"/>
    </w:rPr>
  </w:style>
  <w:style w:type="character" w:customStyle="1" w:styleId="af1">
    <w:name w:val="註解主旨 字元"/>
    <w:basedOn w:val="af0"/>
    <w:uiPriority w:val="99"/>
    <w:semiHidden/>
    <w:qFormat/>
    <w:rPr>
      <w:b/>
      <w:bCs/>
      <w:sz w:val="20"/>
      <w:szCs w:val="20"/>
    </w:rPr>
  </w:style>
  <w:style w:type="character" w:customStyle="1" w:styleId="af2">
    <w:name w:val="註解方塊文字 字元"/>
    <w:basedOn w:val="a0"/>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jc w:val="center"/>
    </w:pPr>
    <w:rPr>
      <w:rFonts w:ascii="Arial" w:hAnsi="Arial" w:cs="Arial"/>
      <w:b/>
      <w:bCs/>
      <w:lang w:eastAsia="en-GB"/>
    </w:rPr>
  </w:style>
  <w:style w:type="character" w:customStyle="1" w:styleId="af3">
    <w:name w:val="頁首 字元"/>
    <w:basedOn w:val="a0"/>
    <w:uiPriority w:val="99"/>
    <w:qFormat/>
    <w:rPr>
      <w:sz w:val="18"/>
      <w:szCs w:val="18"/>
    </w:rPr>
  </w:style>
  <w:style w:type="character" w:customStyle="1" w:styleId="af4">
    <w:name w:val="頁尾 字元"/>
    <w:basedOn w:val="a0"/>
    <w:uiPriority w:val="99"/>
    <w:qFormat/>
    <w:rPr>
      <w:sz w:val="18"/>
      <w:szCs w:val="18"/>
    </w:rPr>
  </w:style>
  <w:style w:type="character" w:customStyle="1" w:styleId="12">
    <w:name w:val="清單段落 字元1"/>
    <w:basedOn w:val="a0"/>
    <w:uiPriority w:val="34"/>
    <w:qFormat/>
    <w:locked/>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f5">
    <w:name w:val="Placeholder Text"/>
    <w:basedOn w:val="a0"/>
    <w:uiPriority w:val="99"/>
    <w:semiHidden/>
    <w:qFormat/>
    <w:rPr>
      <w:color w:val="808080"/>
    </w:rPr>
  </w:style>
  <w:style w:type="character" w:customStyle="1" w:styleId="20">
    <w:name w:val="清單段落 字元2"/>
    <w:basedOn w:val="a0"/>
    <w:link w:val="af6"/>
    <w:uiPriority w:val="34"/>
    <w:qFormat/>
    <w:rPr>
      <w:rFonts w:ascii="Arial" w:eastAsia="Batang" w:hAnsi="Arial" w:cs="Times New Roman"/>
      <w:sz w:val="32"/>
      <w:szCs w:val="32"/>
      <w:lang w:val="en-GB" w:eastAsia="ko-KR"/>
    </w:rPr>
  </w:style>
  <w:style w:type="paragraph" w:styleId="af6">
    <w:name w:val="List Paragraph"/>
    <w:basedOn w:val="a"/>
    <w:link w:val="20"/>
    <w:uiPriority w:val="34"/>
    <w:qFormat/>
    <w:pPr>
      <w:ind w:left="720"/>
      <w:contextualSpacing/>
    </w:pPr>
    <w:rPr>
      <w:rFonts w:eastAsia="SimSun" w:cstheme="minorBidi"/>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szCs w:val="20"/>
      <w:lang w:val="en-GB" w:eastAsia="en-US"/>
    </w:rPr>
  </w:style>
  <w:style w:type="character" w:customStyle="1" w:styleId="proposalChar">
    <w:name w:val="proposal Char"/>
    <w:qFormat/>
    <w:rPr>
      <w:rFonts w:ascii="Times New Roman" w:hAnsi="Times New Roman" w:cs="Times New Roman"/>
      <w:b/>
      <w:lang w:eastAsia="zh-CN"/>
    </w:rPr>
  </w:style>
  <w:style w:type="character" w:customStyle="1" w:styleId="bullet1">
    <w:name w:val="bullet1 字符"/>
    <w:qFormat/>
    <w:rPr>
      <w:rFonts w:ascii="Times New Roman" w:hAnsi="Times New Roman" w:cs="Times New Roman"/>
      <w:szCs w:val="24"/>
      <w:lang w:eastAsia="zh-CN"/>
    </w:rPr>
  </w:style>
  <w:style w:type="character" w:customStyle="1" w:styleId="af7">
    <w:name w:val="本文 字元"/>
    <w:basedOn w:val="a0"/>
    <w:qFormat/>
    <w:rPr>
      <w:rFonts w:ascii="Calibri" w:eastAsiaTheme="minorEastAsia" w:hAnsi="Calibri" w:cs="Calibri"/>
      <w:lang w:eastAsia="ko-KR"/>
    </w:rPr>
  </w:style>
  <w:style w:type="character" w:customStyle="1" w:styleId="bullet2">
    <w:name w:val="bullet2 字符"/>
    <w:basedOn w:val="bullet1"/>
    <w:qFormat/>
    <w:rPr>
      <w:rFonts w:ascii="Times New Roman" w:hAnsi="Times New Roman" w:cs="Times New Roman"/>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LGTdoc">
    <w:name w:val="LGTdoc_본문"/>
    <w:basedOn w:val="a"/>
    <w:link w:val="LGTdocChar"/>
    <w:qFormat/>
    <w:pPr>
      <w:widowControl w:val="0"/>
      <w:snapToGrid w:val="0"/>
      <w:spacing w:before="120" w:after="120" w:line="264" w:lineRule="auto"/>
      <w:jc w:val="both"/>
    </w:pPr>
    <w:rPr>
      <w:rFonts w:ascii="Times New Roman" w:eastAsia="Batang" w:hAnsi="Times New Roman" w:cs="Times New Roman"/>
      <w:kern w:val="2"/>
      <w:szCs w:val="24"/>
      <w:lang w:val="en-GB"/>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0Maintext">
    <w:name w:val="0 Main text"/>
    <w:basedOn w:val="a"/>
    <w:link w:val="0MaintextChar"/>
    <w:qFormat/>
    <w:pPr>
      <w:spacing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af8">
    <w:name w:val="標號 字元"/>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1">
    <w:name w:val="標題 2 字元"/>
    <w:basedOn w:val="a0"/>
    <w:qFormat/>
    <w:rPr>
      <w:rFonts w:ascii="Times New Roman" w:eastAsia="Batang" w:hAnsi="Times New Roman" w:cs="Arial"/>
      <w:b/>
      <w:bCs/>
      <w:iCs/>
      <w:sz w:val="24"/>
      <w:szCs w:val="28"/>
      <w:lang w:val="en-GB"/>
    </w:rPr>
  </w:style>
  <w:style w:type="character" w:customStyle="1" w:styleId="30">
    <w:name w:val="標題 3 字元"/>
    <w:basedOn w:val="a0"/>
    <w:qFormat/>
    <w:rPr>
      <w:rFonts w:ascii="Arial" w:eastAsia="Batang" w:hAnsi="Arial" w:cs="Times New Roman"/>
      <w:b/>
      <w:bCs/>
      <w:sz w:val="20"/>
      <w:szCs w:val="26"/>
      <w:lang w:val="en-GB"/>
    </w:rPr>
  </w:style>
  <w:style w:type="character" w:customStyle="1" w:styleId="40">
    <w:name w:val="標題 4 字元"/>
    <w:basedOn w:val="a0"/>
    <w:qFormat/>
    <w:rPr>
      <w:rFonts w:ascii="Arial" w:eastAsia="Batang" w:hAnsi="Arial" w:cs="Times New Roman"/>
      <w:b/>
      <w:bCs/>
      <w:i/>
      <w:sz w:val="20"/>
      <w:szCs w:val="26"/>
      <w:lang w:val="en-GB"/>
    </w:rPr>
  </w:style>
  <w:style w:type="character" w:customStyle="1" w:styleId="50">
    <w:name w:val="標題 5 字元"/>
    <w:basedOn w:val="a0"/>
    <w:qFormat/>
    <w:rPr>
      <w:rFonts w:ascii="Arial" w:eastAsia="Batang" w:hAnsi="Arial" w:cs="Times New Roman"/>
      <w:b/>
      <w:iCs/>
      <w:sz w:val="18"/>
      <w:szCs w:val="26"/>
      <w:lang w:val="en-GB"/>
    </w:rPr>
  </w:style>
  <w:style w:type="character" w:customStyle="1" w:styleId="60">
    <w:name w:val="標題 6 字元"/>
    <w:basedOn w:val="a0"/>
    <w:qFormat/>
    <w:rPr>
      <w:rFonts w:ascii="Times New Roman" w:eastAsia="Batang" w:hAnsi="Times New Roman" w:cs="Times New Roman"/>
      <w:b/>
      <w:bCs/>
      <w:lang w:val="en-GB"/>
    </w:rPr>
  </w:style>
  <w:style w:type="character" w:customStyle="1" w:styleId="70">
    <w:name w:val="標題 7 字元"/>
    <w:basedOn w:val="a0"/>
    <w:qFormat/>
    <w:rPr>
      <w:rFonts w:ascii="Times New Roman" w:eastAsia="Batang" w:hAnsi="Times New Roman" w:cs="Times New Roman"/>
      <w:sz w:val="24"/>
      <w:szCs w:val="24"/>
      <w:lang w:val="en-GB"/>
    </w:rPr>
  </w:style>
  <w:style w:type="character" w:customStyle="1" w:styleId="80">
    <w:name w:val="標題 8 字元"/>
    <w:basedOn w:val="a0"/>
    <w:qFormat/>
    <w:rPr>
      <w:rFonts w:ascii="Times New Roman" w:eastAsia="Batang" w:hAnsi="Times New Roman" w:cs="Times New Roman"/>
      <w:i/>
      <w:iCs/>
      <w:sz w:val="24"/>
      <w:szCs w:val="24"/>
      <w:lang w:val="en-GB"/>
    </w:rPr>
  </w:style>
  <w:style w:type="character" w:customStyle="1" w:styleId="90">
    <w:name w:val="標題 9 字元"/>
    <w:basedOn w:val="a0"/>
    <w:qFormat/>
    <w:rPr>
      <w:rFonts w:ascii="Arial" w:eastAsia="Batang" w:hAnsi="Arial" w:cs="Arial"/>
      <w:lang w:val="en-GB"/>
    </w:rPr>
  </w:style>
  <w:style w:type="character" w:customStyle="1" w:styleId="apple-converted-space">
    <w:name w:val="apple-converted-space"/>
    <w:basedOn w:val="a0"/>
    <w:qFormat/>
  </w:style>
  <w:style w:type="character" w:customStyle="1" w:styleId="xapple-converted-space">
    <w:name w:val="x_apple-converted-space"/>
    <w:basedOn w:val="a0"/>
    <w:qFormat/>
  </w:style>
  <w:style w:type="character" w:customStyle="1" w:styleId="13">
    <w:name w:val="提及1"/>
    <w:basedOn w:val="a0"/>
    <w:uiPriority w:val="99"/>
    <w:unhideWhenUsed/>
    <w:qFormat/>
    <w:rPr>
      <w:color w:val="2B579A"/>
      <w:shd w:val="clear" w:color="auto" w:fill="E1DFDD"/>
    </w:rPr>
  </w:style>
  <w:style w:type="character" w:customStyle="1" w:styleId="PLChar">
    <w:name w:val="PL Char"/>
    <w:link w:val="PL"/>
    <w:qFormat/>
    <w:rPr>
      <w:rFonts w:ascii="Courier New" w:eastAsiaTheme="minorEastAsia" w:hAnsi="Courier New" w:cs="Times New Roman"/>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Theme="minorEastAsia" w:hAnsi="Courier New" w:cs="Times New Roman"/>
      <w:sz w:val="16"/>
      <w:lang w:val="en-GB" w:eastAsia="sv-SE"/>
    </w:rPr>
  </w:style>
  <w:style w:type="character" w:customStyle="1" w:styleId="14">
    <w:name w:val="列表段落 字符1"/>
    <w:uiPriority w:val="34"/>
    <w:qFormat/>
    <w:locked/>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paragraph">
    <w:name w:val="paragraph"/>
    <w:basedOn w:val="a"/>
    <w:qFormat/>
    <w:pPr>
      <w:spacing w:beforeAutospacing="1" w:afterAutospacing="1"/>
    </w:pPr>
    <w:rPr>
      <w:rFonts w:eastAsia="Malgun Gothic"/>
      <w:lang w:eastAsia="en-US"/>
    </w:rPr>
  </w:style>
  <w:style w:type="paragraph" w:customStyle="1" w:styleId="15">
    <w:name w:val="修订1"/>
    <w:uiPriority w:val="99"/>
    <w:semiHidden/>
    <w:qFormat/>
    <w:pPr>
      <w:suppressAutoHyphens/>
      <w:spacing w:after="160" w:line="259" w:lineRule="auto"/>
    </w:pPr>
    <w:rPr>
      <w:rFonts w:eastAsia="SimSun"/>
      <w:sz w:val="22"/>
      <w:szCs w:val="22"/>
      <w:lang w:eastAsia="en-US"/>
    </w:rPr>
  </w:style>
  <w:style w:type="paragraph" w:customStyle="1" w:styleId="proposal">
    <w:name w:val="proposal"/>
    <w:basedOn w:val="a5"/>
    <w:next w:val="a"/>
    <w:qFormat/>
    <w:pPr>
      <w:spacing w:before="120"/>
      <w:jc w:val="both"/>
    </w:pPr>
    <w:rPr>
      <w:rFonts w:ascii="Times New Roman" w:eastAsia="SimSun" w:hAnsi="Times New Roman" w:cs="Times New Roman"/>
      <w:b/>
      <w:sz w:val="20"/>
      <w:szCs w:val="20"/>
      <w:lang w:eastAsia="zh-CN"/>
    </w:rPr>
  </w:style>
  <w:style w:type="paragraph" w:customStyle="1" w:styleId="bullet10">
    <w:name w:val="bullet1"/>
    <w:basedOn w:val="a"/>
    <w:qFormat/>
    <w:pPr>
      <w:spacing w:after="120"/>
      <w:jc w:val="both"/>
    </w:pPr>
    <w:rPr>
      <w:rFonts w:ascii="Times New Roman" w:eastAsia="SimSun" w:hAnsi="Times New Roman" w:cs="Times New Roman"/>
      <w:sz w:val="20"/>
      <w:szCs w:val="24"/>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tabs>
        <w:tab w:val="left" w:pos="360"/>
      </w:tabs>
      <w:ind w:left="2160" w:hanging="360"/>
    </w:pPr>
  </w:style>
  <w:style w:type="paragraph" w:customStyle="1" w:styleId="ListParagraph2">
    <w:name w:val="List Paragraph2"/>
    <w:basedOn w:val="a"/>
    <w:uiPriority w:val="34"/>
    <w:qFormat/>
    <w:pPr>
      <w:spacing w:after="200" w:line="276" w:lineRule="auto"/>
      <w:ind w:firstLine="420"/>
    </w:pPr>
    <w:rPr>
      <w:rFonts w:ascii="Times New Roman" w:eastAsia="t" w:hAnsi="Times New Roman" w:cs="Times New Roman"/>
      <w:sz w:val="20"/>
      <w:lang w:eastAsia="zh-CN"/>
    </w:rPr>
  </w:style>
  <w:style w:type="paragraph" w:customStyle="1" w:styleId="LGTdoc1">
    <w:name w:val="LGTdoc_제목1"/>
    <w:basedOn w:val="a"/>
    <w:qFormat/>
    <w:pPr>
      <w:snapToGrid w:val="0"/>
      <w:spacing w:before="120" w:afterAutospacing="1"/>
      <w:jc w:val="both"/>
    </w:pPr>
    <w:rPr>
      <w:rFonts w:ascii="Times New Roman" w:eastAsia="Batang" w:hAnsi="Times New Roman" w:cs="Times New Roman"/>
      <w:b/>
      <w:sz w:val="28"/>
      <w:szCs w:val="20"/>
      <w:lang w:val="en-GB"/>
    </w:rPr>
  </w:style>
  <w:style w:type="paragraph" w:customStyle="1" w:styleId="Proposal0">
    <w:name w:val="Proposal"/>
    <w:basedOn w:val="a"/>
    <w:link w:val="ProposalChar0"/>
    <w:qFormat/>
    <w:pPr>
      <w:tabs>
        <w:tab w:val="left" w:pos="1701"/>
      </w:tabs>
      <w:jc w:val="both"/>
      <w:textAlignment w:val="baseline"/>
    </w:pPr>
    <w:rPr>
      <w:rFonts w:eastAsia="Times New Roman" w:cs="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ascii="Times New Roman" w:eastAsia="t" w:hAnsi="Times New Roman" w:cs="Times New Roman"/>
      <w:sz w:val="20"/>
      <w:lang w:eastAsia="zh-CN"/>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uiPriority w:val="99"/>
    <w:semiHidden/>
    <w:qFormat/>
    <w:pPr>
      <w:suppressAutoHyphens/>
      <w:spacing w:after="160" w:line="259" w:lineRule="auto"/>
    </w:pPr>
    <w:rPr>
      <w:rFonts w:cs="Calibri"/>
      <w:sz w:val="22"/>
      <w:szCs w:val="22"/>
    </w:rPr>
  </w:style>
  <w:style w:type="paragraph" w:customStyle="1" w:styleId="Revision2">
    <w:name w:val="Revision2"/>
    <w:uiPriority w:val="99"/>
    <w:semiHidden/>
    <w:qFormat/>
    <w:pPr>
      <w:suppressAutoHyphens/>
    </w:pPr>
    <w:rPr>
      <w:rFonts w:cs="Calibri"/>
      <w:sz w:val="22"/>
      <w:szCs w:val="22"/>
    </w:rPr>
  </w:style>
  <w:style w:type="paragraph" w:customStyle="1" w:styleId="16">
    <w:name w:val="修訂1"/>
    <w:uiPriority w:val="99"/>
    <w:semiHidden/>
    <w:qFormat/>
    <w:pPr>
      <w:suppressAutoHyphens/>
    </w:pPr>
    <w:rPr>
      <w:rFonts w:cs="Calibri"/>
      <w:sz w:val="22"/>
      <w:szCs w:val="22"/>
    </w:rPr>
  </w:style>
  <w:style w:type="table" w:customStyle="1" w:styleId="61">
    <w:name w:val="网格表 6 彩色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1"/>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roposalChar0">
    <w:name w:val="Proposal Char"/>
    <w:basedOn w:val="a0"/>
    <w:link w:val="Proposal0"/>
    <w:qFormat/>
    <w:rPr>
      <w:rFonts w:eastAsia="Times New Roman" w:cs="Times New Roman"/>
      <w:b/>
      <w:bCs/>
      <w:lang w:val="en-GB" w:eastAsia="zh-CN"/>
    </w:rPr>
  </w:style>
  <w:style w:type="character" w:customStyle="1" w:styleId="11">
    <w:name w:val="註解文字 字元1"/>
    <w:basedOn w:val="a0"/>
    <w:link w:val="a4"/>
    <w:uiPriority w:val="99"/>
    <w:qFormat/>
    <w:rPr>
      <w:lang w:eastAsia="en-US"/>
    </w:rPr>
  </w:style>
  <w:style w:type="paragraph" w:customStyle="1" w:styleId="23">
    <w:name w:val="修訂2"/>
    <w:hidden/>
    <w:uiPriority w:val="99"/>
    <w:semiHidden/>
    <w:qFormat/>
    <w:rPr>
      <w:rFonts w:cs="Calibri"/>
      <w:sz w:val="22"/>
      <w:szCs w:val="22"/>
    </w:rPr>
  </w:style>
  <w:style w:type="character" w:customStyle="1" w:styleId="Char">
    <w:name w:val="목록 단락 Char"/>
    <w:basedOn w:val="a0"/>
    <w:uiPriority w:val="34"/>
    <w:qFormat/>
    <w:locked/>
    <w:rPr>
      <w:rFonts w:ascii="SimSun" w:hAnsi="SimSun"/>
    </w:rPr>
  </w:style>
  <w:style w:type="paragraph" w:customStyle="1" w:styleId="b1">
    <w:name w:val="b1"/>
    <w:basedOn w:val="a"/>
    <w:qFormat/>
    <w:pPr>
      <w:suppressAutoHyphens w:val="0"/>
      <w:spacing w:before="100" w:beforeAutospacing="1" w:after="100" w:afterAutospacing="1" w:line="240" w:lineRule="auto"/>
    </w:pPr>
    <w:rPr>
      <w:rFonts w:ascii="Calibri" w:hAnsi="Calibri"/>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31">
    <w:name w:val="修訂3"/>
    <w:hidden/>
    <w:uiPriority w:val="99"/>
    <w:unhideWhenUsed/>
    <w:qFormat/>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142">
      <w:bodyDiv w:val="1"/>
      <w:marLeft w:val="0"/>
      <w:marRight w:val="0"/>
      <w:marTop w:val="0"/>
      <w:marBottom w:val="0"/>
      <w:divBdr>
        <w:top w:val="none" w:sz="0" w:space="0" w:color="auto"/>
        <w:left w:val="none" w:sz="0" w:space="0" w:color="auto"/>
        <w:bottom w:val="none" w:sz="0" w:space="0" w:color="auto"/>
        <w:right w:val="none" w:sz="0" w:space="0" w:color="auto"/>
      </w:divBdr>
    </w:div>
    <w:div w:id="104426416">
      <w:bodyDiv w:val="1"/>
      <w:marLeft w:val="0"/>
      <w:marRight w:val="0"/>
      <w:marTop w:val="0"/>
      <w:marBottom w:val="0"/>
      <w:divBdr>
        <w:top w:val="none" w:sz="0" w:space="0" w:color="auto"/>
        <w:left w:val="none" w:sz="0" w:space="0" w:color="auto"/>
        <w:bottom w:val="none" w:sz="0" w:space="0" w:color="auto"/>
        <w:right w:val="none" w:sz="0" w:space="0" w:color="auto"/>
      </w:divBdr>
    </w:div>
    <w:div w:id="148375976">
      <w:bodyDiv w:val="1"/>
      <w:marLeft w:val="0"/>
      <w:marRight w:val="0"/>
      <w:marTop w:val="0"/>
      <w:marBottom w:val="0"/>
      <w:divBdr>
        <w:top w:val="none" w:sz="0" w:space="0" w:color="auto"/>
        <w:left w:val="none" w:sz="0" w:space="0" w:color="auto"/>
        <w:bottom w:val="none" w:sz="0" w:space="0" w:color="auto"/>
        <w:right w:val="none" w:sz="0" w:space="0" w:color="auto"/>
      </w:divBdr>
    </w:div>
    <w:div w:id="210918454">
      <w:bodyDiv w:val="1"/>
      <w:marLeft w:val="0"/>
      <w:marRight w:val="0"/>
      <w:marTop w:val="0"/>
      <w:marBottom w:val="0"/>
      <w:divBdr>
        <w:top w:val="none" w:sz="0" w:space="0" w:color="auto"/>
        <w:left w:val="none" w:sz="0" w:space="0" w:color="auto"/>
        <w:bottom w:val="none" w:sz="0" w:space="0" w:color="auto"/>
        <w:right w:val="none" w:sz="0" w:space="0" w:color="auto"/>
      </w:divBdr>
    </w:div>
    <w:div w:id="337465634">
      <w:bodyDiv w:val="1"/>
      <w:marLeft w:val="0"/>
      <w:marRight w:val="0"/>
      <w:marTop w:val="0"/>
      <w:marBottom w:val="0"/>
      <w:divBdr>
        <w:top w:val="none" w:sz="0" w:space="0" w:color="auto"/>
        <w:left w:val="none" w:sz="0" w:space="0" w:color="auto"/>
        <w:bottom w:val="none" w:sz="0" w:space="0" w:color="auto"/>
        <w:right w:val="none" w:sz="0" w:space="0" w:color="auto"/>
      </w:divBdr>
    </w:div>
    <w:div w:id="543904683">
      <w:bodyDiv w:val="1"/>
      <w:marLeft w:val="0"/>
      <w:marRight w:val="0"/>
      <w:marTop w:val="0"/>
      <w:marBottom w:val="0"/>
      <w:divBdr>
        <w:top w:val="none" w:sz="0" w:space="0" w:color="auto"/>
        <w:left w:val="none" w:sz="0" w:space="0" w:color="auto"/>
        <w:bottom w:val="none" w:sz="0" w:space="0" w:color="auto"/>
        <w:right w:val="none" w:sz="0" w:space="0" w:color="auto"/>
      </w:divBdr>
    </w:div>
    <w:div w:id="578634109">
      <w:bodyDiv w:val="1"/>
      <w:marLeft w:val="0"/>
      <w:marRight w:val="0"/>
      <w:marTop w:val="0"/>
      <w:marBottom w:val="0"/>
      <w:divBdr>
        <w:top w:val="none" w:sz="0" w:space="0" w:color="auto"/>
        <w:left w:val="none" w:sz="0" w:space="0" w:color="auto"/>
        <w:bottom w:val="none" w:sz="0" w:space="0" w:color="auto"/>
        <w:right w:val="none" w:sz="0" w:space="0" w:color="auto"/>
      </w:divBdr>
    </w:div>
    <w:div w:id="601841049">
      <w:bodyDiv w:val="1"/>
      <w:marLeft w:val="0"/>
      <w:marRight w:val="0"/>
      <w:marTop w:val="0"/>
      <w:marBottom w:val="0"/>
      <w:divBdr>
        <w:top w:val="none" w:sz="0" w:space="0" w:color="auto"/>
        <w:left w:val="none" w:sz="0" w:space="0" w:color="auto"/>
        <w:bottom w:val="none" w:sz="0" w:space="0" w:color="auto"/>
        <w:right w:val="none" w:sz="0" w:space="0" w:color="auto"/>
      </w:divBdr>
    </w:div>
    <w:div w:id="609094776">
      <w:bodyDiv w:val="1"/>
      <w:marLeft w:val="0"/>
      <w:marRight w:val="0"/>
      <w:marTop w:val="0"/>
      <w:marBottom w:val="0"/>
      <w:divBdr>
        <w:top w:val="none" w:sz="0" w:space="0" w:color="auto"/>
        <w:left w:val="none" w:sz="0" w:space="0" w:color="auto"/>
        <w:bottom w:val="none" w:sz="0" w:space="0" w:color="auto"/>
        <w:right w:val="none" w:sz="0" w:space="0" w:color="auto"/>
      </w:divBdr>
    </w:div>
    <w:div w:id="672998732">
      <w:bodyDiv w:val="1"/>
      <w:marLeft w:val="0"/>
      <w:marRight w:val="0"/>
      <w:marTop w:val="0"/>
      <w:marBottom w:val="0"/>
      <w:divBdr>
        <w:top w:val="none" w:sz="0" w:space="0" w:color="auto"/>
        <w:left w:val="none" w:sz="0" w:space="0" w:color="auto"/>
        <w:bottom w:val="none" w:sz="0" w:space="0" w:color="auto"/>
        <w:right w:val="none" w:sz="0" w:space="0" w:color="auto"/>
      </w:divBdr>
    </w:div>
    <w:div w:id="711998443">
      <w:bodyDiv w:val="1"/>
      <w:marLeft w:val="0"/>
      <w:marRight w:val="0"/>
      <w:marTop w:val="0"/>
      <w:marBottom w:val="0"/>
      <w:divBdr>
        <w:top w:val="none" w:sz="0" w:space="0" w:color="auto"/>
        <w:left w:val="none" w:sz="0" w:space="0" w:color="auto"/>
        <w:bottom w:val="none" w:sz="0" w:space="0" w:color="auto"/>
        <w:right w:val="none" w:sz="0" w:space="0" w:color="auto"/>
      </w:divBdr>
    </w:div>
    <w:div w:id="719406975">
      <w:bodyDiv w:val="1"/>
      <w:marLeft w:val="0"/>
      <w:marRight w:val="0"/>
      <w:marTop w:val="0"/>
      <w:marBottom w:val="0"/>
      <w:divBdr>
        <w:top w:val="none" w:sz="0" w:space="0" w:color="auto"/>
        <w:left w:val="none" w:sz="0" w:space="0" w:color="auto"/>
        <w:bottom w:val="none" w:sz="0" w:space="0" w:color="auto"/>
        <w:right w:val="none" w:sz="0" w:space="0" w:color="auto"/>
      </w:divBdr>
    </w:div>
    <w:div w:id="755172480">
      <w:bodyDiv w:val="1"/>
      <w:marLeft w:val="0"/>
      <w:marRight w:val="0"/>
      <w:marTop w:val="0"/>
      <w:marBottom w:val="0"/>
      <w:divBdr>
        <w:top w:val="none" w:sz="0" w:space="0" w:color="auto"/>
        <w:left w:val="none" w:sz="0" w:space="0" w:color="auto"/>
        <w:bottom w:val="none" w:sz="0" w:space="0" w:color="auto"/>
        <w:right w:val="none" w:sz="0" w:space="0" w:color="auto"/>
      </w:divBdr>
    </w:div>
    <w:div w:id="765078503">
      <w:bodyDiv w:val="1"/>
      <w:marLeft w:val="0"/>
      <w:marRight w:val="0"/>
      <w:marTop w:val="0"/>
      <w:marBottom w:val="0"/>
      <w:divBdr>
        <w:top w:val="none" w:sz="0" w:space="0" w:color="auto"/>
        <w:left w:val="none" w:sz="0" w:space="0" w:color="auto"/>
        <w:bottom w:val="none" w:sz="0" w:space="0" w:color="auto"/>
        <w:right w:val="none" w:sz="0" w:space="0" w:color="auto"/>
      </w:divBdr>
    </w:div>
    <w:div w:id="809176866">
      <w:bodyDiv w:val="1"/>
      <w:marLeft w:val="0"/>
      <w:marRight w:val="0"/>
      <w:marTop w:val="0"/>
      <w:marBottom w:val="0"/>
      <w:divBdr>
        <w:top w:val="none" w:sz="0" w:space="0" w:color="auto"/>
        <w:left w:val="none" w:sz="0" w:space="0" w:color="auto"/>
        <w:bottom w:val="none" w:sz="0" w:space="0" w:color="auto"/>
        <w:right w:val="none" w:sz="0" w:space="0" w:color="auto"/>
      </w:divBdr>
    </w:div>
    <w:div w:id="815682423">
      <w:bodyDiv w:val="1"/>
      <w:marLeft w:val="0"/>
      <w:marRight w:val="0"/>
      <w:marTop w:val="0"/>
      <w:marBottom w:val="0"/>
      <w:divBdr>
        <w:top w:val="none" w:sz="0" w:space="0" w:color="auto"/>
        <w:left w:val="none" w:sz="0" w:space="0" w:color="auto"/>
        <w:bottom w:val="none" w:sz="0" w:space="0" w:color="auto"/>
        <w:right w:val="none" w:sz="0" w:space="0" w:color="auto"/>
      </w:divBdr>
    </w:div>
    <w:div w:id="842671341">
      <w:bodyDiv w:val="1"/>
      <w:marLeft w:val="0"/>
      <w:marRight w:val="0"/>
      <w:marTop w:val="0"/>
      <w:marBottom w:val="0"/>
      <w:divBdr>
        <w:top w:val="none" w:sz="0" w:space="0" w:color="auto"/>
        <w:left w:val="none" w:sz="0" w:space="0" w:color="auto"/>
        <w:bottom w:val="none" w:sz="0" w:space="0" w:color="auto"/>
        <w:right w:val="none" w:sz="0" w:space="0" w:color="auto"/>
      </w:divBdr>
    </w:div>
    <w:div w:id="1361053709">
      <w:bodyDiv w:val="1"/>
      <w:marLeft w:val="0"/>
      <w:marRight w:val="0"/>
      <w:marTop w:val="0"/>
      <w:marBottom w:val="0"/>
      <w:divBdr>
        <w:top w:val="none" w:sz="0" w:space="0" w:color="auto"/>
        <w:left w:val="none" w:sz="0" w:space="0" w:color="auto"/>
        <w:bottom w:val="none" w:sz="0" w:space="0" w:color="auto"/>
        <w:right w:val="none" w:sz="0" w:space="0" w:color="auto"/>
      </w:divBdr>
    </w:div>
    <w:div w:id="1809978805">
      <w:bodyDiv w:val="1"/>
      <w:marLeft w:val="0"/>
      <w:marRight w:val="0"/>
      <w:marTop w:val="0"/>
      <w:marBottom w:val="0"/>
      <w:divBdr>
        <w:top w:val="none" w:sz="0" w:space="0" w:color="auto"/>
        <w:left w:val="none" w:sz="0" w:space="0" w:color="auto"/>
        <w:bottom w:val="none" w:sz="0" w:space="0" w:color="auto"/>
        <w:right w:val="none" w:sz="0" w:space="0" w:color="auto"/>
      </w:divBdr>
    </w:div>
    <w:div w:id="1833905719">
      <w:bodyDiv w:val="1"/>
      <w:marLeft w:val="0"/>
      <w:marRight w:val="0"/>
      <w:marTop w:val="0"/>
      <w:marBottom w:val="0"/>
      <w:divBdr>
        <w:top w:val="none" w:sz="0" w:space="0" w:color="auto"/>
        <w:left w:val="none" w:sz="0" w:space="0" w:color="auto"/>
        <w:bottom w:val="none" w:sz="0" w:space="0" w:color="auto"/>
        <w:right w:val="none" w:sz="0" w:space="0" w:color="auto"/>
      </w:divBdr>
    </w:div>
    <w:div w:id="1906253608">
      <w:bodyDiv w:val="1"/>
      <w:marLeft w:val="0"/>
      <w:marRight w:val="0"/>
      <w:marTop w:val="0"/>
      <w:marBottom w:val="0"/>
      <w:divBdr>
        <w:top w:val="none" w:sz="0" w:space="0" w:color="auto"/>
        <w:left w:val="none" w:sz="0" w:space="0" w:color="auto"/>
        <w:bottom w:val="none" w:sz="0" w:space="0" w:color="auto"/>
        <w:right w:val="none" w:sz="0" w:space="0" w:color="auto"/>
      </w:divBdr>
    </w:div>
    <w:div w:id="208418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3/Docs/R1-2508966.zip" TargetMode="External"/><Relationship Id="rId18" Type="http://schemas.openxmlformats.org/officeDocument/2006/relationships/hyperlink" Target="https://www.3gpp.org/ftp/tsg_ran/WG1_RL1/TSGR1_123/Docs/R1-2508342.zip" TargetMode="External"/><Relationship Id="rId26" Type="http://schemas.openxmlformats.org/officeDocument/2006/relationships/hyperlink" Target="https://www.3gpp.org/ftp/tsg_ran/WG1_RL1/TSGR1_123/Docs/R1-2508510.zip" TargetMode="External"/><Relationship Id="rId39" Type="http://schemas.openxmlformats.org/officeDocument/2006/relationships/hyperlink" Target="https://www.3gpp.org/ftp/tsg_ran/WG1_RL1/TSGR1_123/Docs/R1-2509048.zip" TargetMode="External"/><Relationship Id="rId21" Type="http://schemas.openxmlformats.org/officeDocument/2006/relationships/hyperlink" Target="https://www.3gpp.org/ftp/tsg_ran/WG1_RL1/TSGR1_123/Docs/R1-2508422.zip" TargetMode="External"/><Relationship Id="rId34" Type="http://schemas.openxmlformats.org/officeDocument/2006/relationships/hyperlink" Target="https://www.3gpp.org/ftp/tsg_ran/WG1_RL1/TSGR1_123/Docs/R1-2508757.zip" TargetMode="External"/><Relationship Id="rId42" Type="http://schemas.openxmlformats.org/officeDocument/2006/relationships/hyperlink" Target="https://www.3gpp.org/ftp/tsg_ran/WG1_RL1/TSGR1_123/Docs/R1-2508966.zip" TargetMode="External"/><Relationship Id="rId47" Type="http://schemas.openxmlformats.org/officeDocument/2006/relationships/hyperlink" Target="https://www.3gpp.org/ftp/tsg_ran/WG1_RL1/TSGR1_123/Docs/R1-2509307.zip" TargetMode="External"/><Relationship Id="rId50" Type="http://schemas.openxmlformats.org/officeDocument/2006/relationships/hyperlink" Target="https://www.3gpp.org/ftp/tsg_ran/WG1_RL1/TSGR1_123/Docs/R1-2509342.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3gpp.org/ftp/tsg_ran/WG1_RL1/TSGR1_123/Docs/R1-2508587.zip" TargetMode="External"/><Relationship Id="rId11" Type="http://schemas.openxmlformats.org/officeDocument/2006/relationships/image" Target="media/image1.png"/><Relationship Id="rId24" Type="http://schemas.openxmlformats.org/officeDocument/2006/relationships/hyperlink" Target="https://www.3gpp.org/ftp/tsg_ran/WG1_RL1/TSGR1_123/Docs/R1-2508363.zip" TargetMode="External"/><Relationship Id="rId32" Type="http://schemas.openxmlformats.org/officeDocument/2006/relationships/hyperlink" Target="https://www.3gpp.org/ftp/tsg_ran/WG1_RL1/TSGR1_123/Docs/R1-2508636.zip" TargetMode="External"/><Relationship Id="rId37" Type="http://schemas.openxmlformats.org/officeDocument/2006/relationships/hyperlink" Target="https://www.3gpp.org/ftp/tsg_ran/WG1_RL1/TSGR1_123/Docs/R1-2508840.zip" TargetMode="External"/><Relationship Id="rId40" Type="http://schemas.openxmlformats.org/officeDocument/2006/relationships/hyperlink" Target="https://www.3gpp.org/ftp/tsg_ran/WG1_RL1/TSGR1_123/Docs/R1-2509100.zip" TargetMode="External"/><Relationship Id="rId45" Type="http://schemas.openxmlformats.org/officeDocument/2006/relationships/hyperlink" Target="https://www.3gpp.org/ftp/tsg_ran/WG1_RL1/TSGR1_123/Docs/R1-2509270.zip" TargetMode="External"/><Relationship Id="rId53" Type="http://schemas.openxmlformats.org/officeDocument/2006/relationships/hyperlink" Target="https://www.3gpp.org/ftp/tsg_ran/WG1_RL1/TSGR1_123/Docs/R1-2509363.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23/Docs/R1-2508378.zip" TargetMode="External"/><Relationship Id="rId31" Type="http://schemas.openxmlformats.org/officeDocument/2006/relationships/hyperlink" Target="https://www.3gpp.org/ftp/tsg_ran/WG1_RL1/TSGR1_123/Docs/R1-2508717.zip" TargetMode="External"/><Relationship Id="rId44" Type="http://schemas.openxmlformats.org/officeDocument/2006/relationships/hyperlink" Target="https://www.3gpp.org/ftp/tsg_ran/WG1_RL1/TSGR1_123/Docs/R1-2509221.zip" TargetMode="External"/><Relationship Id="rId52" Type="http://schemas.openxmlformats.org/officeDocument/2006/relationships/hyperlink" Target="https://www.3gpp.org/ftp/tsg_ran/WG1_RL1/TSGR1_123/Docs/R1-25093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3gpp.org/ftp/tsg_ran/WG1_RL1/TSGR1_123/Docs/R1-2508369.zip" TargetMode="External"/><Relationship Id="rId27" Type="http://schemas.openxmlformats.org/officeDocument/2006/relationships/hyperlink" Target="https://www.3gpp.org/ftp/tsg_ran/WG1_RL1/TSGR1_123/Docs/R1-2508526.zip" TargetMode="External"/><Relationship Id="rId30" Type="http://schemas.openxmlformats.org/officeDocument/2006/relationships/hyperlink" Target="https://www.3gpp.org/ftp/tsg_ran/WG1_RL1/TSGR1_123/Docs/R1-2508674.zip" TargetMode="External"/><Relationship Id="rId35" Type="http://schemas.openxmlformats.org/officeDocument/2006/relationships/hyperlink" Target="https://www.3gpp.org/ftp/tsg_ran/WG1_RL1/TSGR1_123/Docs/R1-2508752.zip" TargetMode="External"/><Relationship Id="rId43" Type="http://schemas.openxmlformats.org/officeDocument/2006/relationships/hyperlink" Target="https://www.3gpp.org/ftp/tsg_ran/WG1_RL1/TSGR1_123/Docs/R1-2508989.zip" TargetMode="External"/><Relationship Id="rId48" Type="http://schemas.openxmlformats.org/officeDocument/2006/relationships/hyperlink" Target="https://www.3gpp.org/ftp/tsg_ran/WG1_RL1/TSGR1_123/Docs/R1-2509321.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23/Docs/R1-2509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23/Docs/R1-2508882.zip" TargetMode="External"/><Relationship Id="rId17" Type="http://schemas.openxmlformats.org/officeDocument/2006/relationships/hyperlink" Target="https://www.3gpp.org/ftp/tsg_ran/WG1_RL1/TSGR1_123/Docs/R1-2508348.zip" TargetMode="External"/><Relationship Id="rId25" Type="http://schemas.openxmlformats.org/officeDocument/2006/relationships/hyperlink" Target="https://www.3gpp.org/ftp/tsg_ran/WG1_RL1/TSGR1_123/Docs/R1-2508492.zip" TargetMode="External"/><Relationship Id="rId33" Type="http://schemas.openxmlformats.org/officeDocument/2006/relationships/hyperlink" Target="https://www.3gpp.org/ftp/tsg_ran/WG1_RL1/TSGR1_123/Docs/R1-2508792.zip" TargetMode="External"/><Relationship Id="rId38" Type="http://schemas.openxmlformats.org/officeDocument/2006/relationships/hyperlink" Target="https://www.3gpp.org/ftp/tsg_ran/WG1_RL1/TSGR1_123/Docs/R1-2509069.zip" TargetMode="External"/><Relationship Id="rId46" Type="http://schemas.openxmlformats.org/officeDocument/2006/relationships/hyperlink" Target="https://www.3gpp.org/ftp/tsg_ran/WG1_RL1/TSGR1_123/Docs/R1-2509164.zip" TargetMode="External"/><Relationship Id="rId20" Type="http://schemas.openxmlformats.org/officeDocument/2006/relationships/hyperlink" Target="https://www.3gpp.org/ftp/tsg_ran/WG1_RL1/TSGR1_123/Docs/R1-2508328.zip" TargetMode="External"/><Relationship Id="rId41" Type="http://schemas.openxmlformats.org/officeDocument/2006/relationships/hyperlink" Target="https://www.3gpp.org/ftp/tsg_ran/WG1_RL1/TSGR1_123/Docs/R1-2508929.zip" TargetMode="External"/><Relationship Id="rId54" Type="http://schemas.openxmlformats.org/officeDocument/2006/relationships/hyperlink" Target="https://www.3gpp.org/ftp/tsg_ran/WG1_RL1/TSGR1_123/Docs/R1-250903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3gpp.org/ftp/tsg_ran/WG1_RL1/TSGR1_123/Docs/R1-2508370.zip" TargetMode="External"/><Relationship Id="rId28" Type="http://schemas.openxmlformats.org/officeDocument/2006/relationships/hyperlink" Target="https://www.3gpp.org/ftp/tsg_ran/WG1_RL1/TSGR1_123/Docs/R1-2508548.zip" TargetMode="External"/><Relationship Id="rId36" Type="http://schemas.openxmlformats.org/officeDocument/2006/relationships/hyperlink" Target="https://www.3gpp.org/ftp/tsg_ran/WG1_RL1/TSGR1_123/Docs/R1-2508882.zip" TargetMode="External"/><Relationship Id="rId49" Type="http://schemas.openxmlformats.org/officeDocument/2006/relationships/hyperlink" Target="https://www.3gpp.org/ftp/tsg_ran/WG1_RL1/TSGR1_123/Docs/R1-2509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66FFCD37-6F5B-4BC5-B314-C099EB8AF884}">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199</TotalTime>
  <Pages>55</Pages>
  <Words>24502</Words>
  <Characters>139665</Characters>
  <Application>Microsoft Office Word</Application>
  <DocSecurity>0</DocSecurity>
  <Lines>1163</Lines>
  <Paragraphs>327</Paragraphs>
  <ScaleCrop>false</ScaleCrop>
  <HeadingPairs>
    <vt:vector size="2" baseType="variant">
      <vt:variant>
        <vt:lpstr>タイトル</vt:lpstr>
      </vt:variant>
      <vt:variant>
        <vt:i4>1</vt:i4>
      </vt:variant>
    </vt:vector>
  </HeadingPairs>
  <TitlesOfParts>
    <vt:vector size="1" baseType="lpstr">
      <vt:lpstr/>
    </vt:vector>
  </TitlesOfParts>
  <Company>MTK</Company>
  <LinksUpToDate>false</LinksUpToDate>
  <CharactersWithSpaces>163840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Rebecca Chen (陳薏如)</cp:lastModifiedBy>
  <cp:revision>18</cp:revision>
  <dcterms:created xsi:type="dcterms:W3CDTF">2025-11-17T15:33:00Z</dcterms:created>
  <dcterms:modified xsi:type="dcterms:W3CDTF">2025-11-17T23:03:00Z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2020-07-14 20:29:51Z</vt:lpwstr>
  </property>
  <property fmtid="{D5CDD505-2E9C-101B-9397-08002B2CF9AE}" pid="7" name="CTP_WWID">
    <vt:lpwstr>NA</vt:lpwstr>
  </property>
  <property fmtid="{D5CDD505-2E9C-101B-9397-08002B2CF9AE}" pid="8" name="CWM2f9f15c0d0334722af80d7498ae8a518">
    <vt:lpwstr>CWMW12znsIa+W3C4d+Gihblnqv8h7EL86GoNMv6vC1eWE8oSzu5QkOuRxx1GaxTS2vTS83ixeLjcj0tPiIsygdE/g==</vt:lpwstr>
  </property>
  <property fmtid="{D5CDD505-2E9C-101B-9397-08002B2CF9AE}" pid="9" name="Company">
    <vt:lpwstr>MediaTek</vt:lpwstr>
  </property>
  <property fmtid="{D5CDD505-2E9C-101B-9397-08002B2CF9AE}" pid="10" name="ContentTypeId">
    <vt:lpwstr>0x010100C3549E12D5AFF64E862580E1CEE52AE3</vt:lpwstr>
  </property>
  <property fmtid="{D5CDD505-2E9C-101B-9397-08002B2CF9AE}" pid="11" name="DocSecurity">
    <vt:i4>0</vt:i4>
  </property>
  <property fmtid="{D5CDD505-2E9C-101B-9397-08002B2CF9AE}" pid="12" name="HyperlinksChanged">
    <vt:bool>false</vt:bool>
  </property>
  <property fmtid="{D5CDD505-2E9C-101B-9397-08002B2CF9AE}" pid="13" name="ICV">
    <vt:lpwstr>563E50A7BA1840009197433F6B27B2D6_13</vt:lpwstr>
  </property>
  <property fmtid="{D5CDD505-2E9C-101B-9397-08002B2CF9AE}" pid="14" name="KSOProductBuildVer">
    <vt:lpwstr>2052-12.1.0.23542</vt:lpwstr>
  </property>
  <property fmtid="{D5CDD505-2E9C-101B-9397-08002B2CF9AE}" pid="15" name="LinksUpToDate">
    <vt:bool>false</vt:bool>
  </property>
  <property fmtid="{D5CDD505-2E9C-101B-9397-08002B2CF9AE}" pid="16" name="MSIP_Label_a7295cc1-d279-42ac-ab4d-3b0f4fece050_ActionId">
    <vt:lpwstr>b7360bdd-c6a6-4ed4-9145-eb2fbc58c8a2</vt:lpwstr>
  </property>
  <property fmtid="{D5CDD505-2E9C-101B-9397-08002B2CF9AE}" pid="17" name="MSIP_Label_a7295cc1-d279-42ac-ab4d-3b0f4fece050_ContentBits">
    <vt:lpwstr>0</vt:lpwstr>
  </property>
  <property fmtid="{D5CDD505-2E9C-101B-9397-08002B2CF9AE}" pid="18" name="MSIP_Label_a7295cc1-d279-42ac-ab4d-3b0f4fece050_Enabled">
    <vt:lpwstr>true</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etDate">
    <vt:lpwstr>2022-10-08T07:56:23Z</vt:lpwstr>
  </property>
  <property fmtid="{D5CDD505-2E9C-101B-9397-08002B2CF9AE}" pid="22" name="MSIP_Label_a7295cc1-d279-42ac-ab4d-3b0f4fece050_SiteId">
    <vt:lpwstr>a19f121d-81e1-4858-a9d8-736e267fd4c7</vt:lpwstr>
  </property>
  <property fmtid="{D5CDD505-2E9C-101B-9397-08002B2CF9AE}" pid="23" name="ScaleCrop">
    <vt:bool>false</vt:bool>
  </property>
  <property fmtid="{D5CDD505-2E9C-101B-9397-08002B2CF9AE}" pid="24" name="ShareDoc">
    <vt:bool>false</vt:bool>
  </property>
  <property fmtid="{D5CDD505-2E9C-101B-9397-08002B2CF9AE}" pid="25" name="TitusGUID">
    <vt:lpwstr>3061089c-032f-44c0-8202-3e2cc0418590</vt:lpwstr>
  </property>
  <property fmtid="{D5CDD505-2E9C-101B-9397-08002B2CF9AE}" pid="26" name="_2015_ms_pID_725343">
    <vt:lpwstr>(2)hl0sbo/hMVcrMLOyS1NG1y+XFfNCJ8hrUEpk7mNOZ3IgoRpCX2TwS0hj5bdZn+A3Lm+0eq/+ JR73N1B5U9+8bl+L7a5TOpI48Rm7Bu0PP4+bdpH+1DnmJ7tG8xaFmvXgxNEqzWJNFsCs+ooU abJN1C8gKqsL3lWENb6WCSUG0MAHuc6CgpPFyEN2pGhAAN6OZMFIfAu54RFDt7rLioYvW3Mi LAXpNzEd2UyGVvBbq/</vt:lpwstr>
  </property>
  <property fmtid="{D5CDD505-2E9C-101B-9397-08002B2CF9AE}" pid="27" name="_2015_ms_pID_7253431">
    <vt:lpwstr>UFzUilri6A362DIAUjAG4AmUsBDRRGeD90GFK8b+ivZRxQFwfm3mAj LUETlU616W2inwADbf6q4WLYSc4Knxa5EiP4Go1ixYvAZhFUeOG5MHz5TlUUuX85G5PCqJNf cpQd1MZUknB/GO3v+N6OXHmUFCzX9lZcENwKVfxQVfpM967lzjejNLA9tMpqr5DgImeoTjP1 FoqtWyAnVqobyucb</vt:lpwstr>
  </property>
  <property fmtid="{D5CDD505-2E9C-101B-9397-08002B2CF9AE}" pid="28" name="_change">
    <vt:lpwstr/>
  </property>
  <property fmtid="{D5CDD505-2E9C-101B-9397-08002B2CF9AE}" pid="29" name="_full-control">
    <vt:lpwstr/>
  </property>
  <property fmtid="{D5CDD505-2E9C-101B-9397-08002B2CF9AE}" pid="30" name="_readonly">
    <vt:lpwstr/>
  </property>
  <property fmtid="{D5CDD505-2E9C-101B-9397-08002B2CF9AE}" pid="31" name="sflag">
    <vt:lpwstr>1594300325</vt:lpwstr>
  </property>
  <property fmtid="{D5CDD505-2E9C-101B-9397-08002B2CF9AE}" pid="32" name="MSIP_Label_83bcef13-7cac-433f-ba1d-47a323951816_Enabled">
    <vt:lpwstr>true</vt:lpwstr>
  </property>
  <property fmtid="{D5CDD505-2E9C-101B-9397-08002B2CF9AE}" pid="33" name="MSIP_Label_83bcef13-7cac-433f-ba1d-47a323951816_SetDate">
    <vt:lpwstr>2022-11-02T07:47:32Z</vt:lpwstr>
  </property>
  <property fmtid="{D5CDD505-2E9C-101B-9397-08002B2CF9AE}" pid="34" name="MSIP_Label_83bcef13-7cac-433f-ba1d-47a323951816_Method">
    <vt:lpwstr>Privileged</vt:lpwstr>
  </property>
  <property fmtid="{D5CDD505-2E9C-101B-9397-08002B2CF9AE}" pid="35" name="MSIP_Label_83bcef13-7cac-433f-ba1d-47a323951816_Name">
    <vt:lpwstr>MTK_Unclassified</vt:lpwstr>
  </property>
  <property fmtid="{D5CDD505-2E9C-101B-9397-08002B2CF9AE}" pid="36" name="MSIP_Label_83bcef13-7cac-433f-ba1d-47a323951816_SiteId">
    <vt:lpwstr>a7687ede-7a6b-4ef6-bace-642f677fbe31</vt:lpwstr>
  </property>
  <property fmtid="{D5CDD505-2E9C-101B-9397-08002B2CF9AE}" pid="37" name="MSIP_Label_83bcef13-7cac-433f-ba1d-47a323951816_ActionId">
    <vt:lpwstr>df86f4d0-8130-45d4-9a36-3886096dec23</vt:lpwstr>
  </property>
  <property fmtid="{D5CDD505-2E9C-101B-9397-08002B2CF9AE}" pid="38" name="MSIP_Label_83bcef13-7cac-433f-ba1d-47a323951816_ContentBits">
    <vt:lpwstr>0</vt:lpwstr>
  </property>
  <property fmtid="{D5CDD505-2E9C-101B-9397-08002B2CF9AE}" pid="39" name="MSIP_Label_4d2f777e-4347-4fc6-823a-b44ab313546a_Enabled">
    <vt:lpwstr>true</vt:lpwstr>
  </property>
  <property fmtid="{D5CDD505-2E9C-101B-9397-08002B2CF9AE}" pid="40" name="MSIP_Label_4d2f777e-4347-4fc6-823a-b44ab313546a_SetDate">
    <vt:lpwstr>2025-08-22T14:44:51Z</vt:lpwstr>
  </property>
  <property fmtid="{D5CDD505-2E9C-101B-9397-08002B2CF9AE}" pid="41" name="MSIP_Label_4d2f777e-4347-4fc6-823a-b44ab313546a_Method">
    <vt:lpwstr>Standard</vt:lpwstr>
  </property>
  <property fmtid="{D5CDD505-2E9C-101B-9397-08002B2CF9AE}" pid="42" name="MSIP_Label_4d2f777e-4347-4fc6-823a-b44ab313546a_Name">
    <vt:lpwstr>Non-Public</vt:lpwstr>
  </property>
  <property fmtid="{D5CDD505-2E9C-101B-9397-08002B2CF9AE}" pid="43" name="MSIP_Label_4d2f777e-4347-4fc6-823a-b44ab313546a_SiteId">
    <vt:lpwstr>e351b779-f6d5-4e50-8568-80e922d180ae</vt:lpwstr>
  </property>
  <property fmtid="{D5CDD505-2E9C-101B-9397-08002B2CF9AE}" pid="44" name="MSIP_Label_4d2f777e-4347-4fc6-823a-b44ab313546a_ActionId">
    <vt:lpwstr>2c59425b-0f7b-4781-828c-7bd7002449bb</vt:lpwstr>
  </property>
  <property fmtid="{D5CDD505-2E9C-101B-9397-08002B2CF9AE}" pid="45" name="MSIP_Label_4d2f777e-4347-4fc6-823a-b44ab313546a_ContentBits">
    <vt:lpwstr>0</vt:lpwstr>
  </property>
  <property fmtid="{D5CDD505-2E9C-101B-9397-08002B2CF9AE}" pid="46" name="MSIP_Label_4d2f777e-4347-4fc6-823a-b44ab313546a_Tag">
    <vt:lpwstr>10, 3, 0, 1</vt:lpwstr>
  </property>
  <property fmtid="{D5CDD505-2E9C-101B-9397-08002B2CF9AE}" pid="47" name="FLCMData">
    <vt:lpwstr>07ECA5691E6E70F0B3FBA647A550052F02E7CAF48348C54BE233CDD6EA9E9B397C9D94B3E9D9EE63A04CC86980249D79AB691E4CF2ED83F553F1A68C6E0C4C7A</vt:lpwstr>
  </property>
  <property fmtid="{D5CDD505-2E9C-101B-9397-08002B2CF9AE}" pid="48" name="CWMc01b30e0802811f08000291a0000291a">
    <vt:lpwstr>CWMnT9NECbiBYmFmC6feYnxc5qX5CUQA2WAhPWesxaFDGQ6o/s8bYZ7z/420gh9bufwaA0KF1yW1o2Rai/S8uykwQ==</vt:lpwstr>
  </property>
  <property fmtid="{D5CDD505-2E9C-101B-9397-08002B2CF9AE}" pid="49" name="KSOTemplateDocerSaveRecord">
    <vt:lpwstr>eyJoZGlkIjoiNWYwMmU5YzkwNjFmNzI1Njk4ZjczMWMxOTZlMzdhNTQiLCJ1c2VySWQiOiIxNDkxOTYwMzU0In0=</vt:lpwstr>
  </property>
  <property fmtid="{D5CDD505-2E9C-101B-9397-08002B2CF9AE}" pid="50" name="GrammarlyDocumentId">
    <vt:lpwstr>a4bb7e77-e509-4295-952c-9e72bf976a87</vt:lpwstr>
  </property>
  <property fmtid="{D5CDD505-2E9C-101B-9397-08002B2CF9AE}" pid="51" name="CWMe20284a0c14711f080004ffb00004ffb">
    <vt:lpwstr>CWMJaTqIrobyiE5NkbB6RvPZ3nFt+KwSAle9LqTaitcjhoQhQJl+3EZS15ddpLHMyefvMgJYIWY1IU5qQ32iqd1fw==</vt:lpwstr>
  </property>
</Properties>
</file>