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proofErr w:type="gramStart"/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>nd</w:t>
      </w:r>
      <w:proofErr w:type="gramEnd"/>
      <w:r w:rsidRPr="00EA05BE">
        <w:rPr>
          <w:rFonts w:cs="Arial"/>
          <w:szCs w:val="24"/>
          <w:lang w:eastAsia="zh-CN"/>
        </w:rPr>
        <w:t xml:space="preserve">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Pr="008B62B4" w:rsidRDefault="00887F28" w:rsidP="00887F28">
      <w:pPr>
        <w:rPr>
          <w:rFonts w:eastAsiaTheme="minorEastAsia"/>
          <w:highlight w:val="cyan"/>
          <w:lang w:eastAsia="zh-CN"/>
        </w:rPr>
      </w:pPr>
    </w:p>
    <w:p w14:paraId="6692A4C4" w14:textId="5B12A959" w:rsidR="008B31C3" w:rsidRPr="009A2643" w:rsidRDefault="00887F28" w:rsidP="009A2643">
      <w:pPr>
        <w:ind w:left="1440" w:hanging="1440"/>
        <w:rPr>
          <w:rFonts w:eastAsia="ＭＳ 明朝" w:hint="eastAsia"/>
          <w:lang w:eastAsia="ja-JP"/>
        </w:rPr>
      </w:pPr>
      <w:r w:rsidRPr="009C6B5A">
        <w:rPr>
          <w:rFonts w:ascii="Times New Roman" w:eastAsia="Times New Roman" w:hAnsi="Times New Roman"/>
          <w:b/>
          <w:bCs/>
        </w:rPr>
        <w:t>R1-2509237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B4C545A" w14:textId="12F55E2D" w:rsidR="005E0653" w:rsidRDefault="005E0653" w:rsidP="005E0653">
      <w:pPr>
        <w:ind w:left="1440" w:hanging="1440"/>
      </w:pPr>
      <w:r w:rsidRPr="009C6B5A">
        <w:rPr>
          <w:rFonts w:ascii="Times New Roman" w:eastAsia="Times New Roman" w:hAnsi="Times New Roman"/>
          <w:b/>
          <w:bCs/>
        </w:rPr>
        <w:t>R1-2509</w:t>
      </w:r>
      <w:r>
        <w:rPr>
          <w:rFonts w:ascii="Times New Roman" w:eastAsia="ＭＳ 明朝" w:hAnsi="Times New Roman" w:hint="eastAsia"/>
          <w:b/>
          <w:bCs/>
          <w:lang w:eastAsia="ja-JP"/>
        </w:rPr>
        <w:t>522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E94940F" w14:textId="33A76CB9" w:rsidR="005E0653" w:rsidRPr="005E0653" w:rsidRDefault="005E0653" w:rsidP="00887F28">
      <w:pPr>
        <w:rPr>
          <w:rFonts w:eastAsia="ＭＳ 明朝" w:hint="eastAsia"/>
          <w:lang w:eastAsia="ja-JP"/>
        </w:rPr>
      </w:pPr>
      <w:r w:rsidRPr="005E0653">
        <w:rPr>
          <w:rFonts w:eastAsia="ＭＳ 明朝" w:hint="eastAsia"/>
          <w:highlight w:val="green"/>
          <w:lang w:eastAsia="ja-JP"/>
        </w:rPr>
        <w:t>R1-2509522 is endorsed</w:t>
      </w:r>
    </w:p>
    <w:p w14:paraId="0E33262D" w14:textId="77777777" w:rsidR="005E0653" w:rsidRPr="008B31C3" w:rsidRDefault="005E0653" w:rsidP="00887F28">
      <w:pPr>
        <w:rPr>
          <w:rFonts w:eastAsia="ＭＳ 明朝" w:hint="eastAsia"/>
          <w:i/>
          <w:iCs/>
          <w:lang w:eastAsia="ja-JP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 w:rsidRPr="009C6B5A">
        <w:rPr>
          <w:rFonts w:ascii="Times New Roman" w:eastAsia="Times New Roman" w:hAnsi="Times New Roman"/>
          <w:b/>
          <w:bCs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9CD7F4C" w14:textId="675C8CE6" w:rsidR="008B31C3" w:rsidRPr="00240F9B" w:rsidRDefault="00266849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8B31C3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greement:</w:t>
      </w:r>
    </w:p>
    <w:p w14:paraId="1105BB10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 w:hint="eastAsia"/>
          <w:sz w:val="20"/>
          <w:szCs w:val="20"/>
          <w:lang w:eastAsia="zh-CN"/>
        </w:rPr>
        <w:t>I</w:t>
      </w:r>
      <w:r w:rsidRPr="004E5A93">
        <w:rPr>
          <w:rFonts w:eastAsiaTheme="minorEastAsia"/>
          <w:sz w:val="20"/>
          <w:szCs w:val="20"/>
          <w:lang w:eastAsia="zh-CN"/>
        </w:rPr>
        <w:t xml:space="preserve">n section 6.2 Performance evaluation results in TR 38.765, </w:t>
      </w:r>
    </w:p>
    <w:p w14:paraId="23E600A6" w14:textId="77777777" w:rsidR="008B31C3" w:rsidRPr="004E5A93" w:rsidRDefault="008B31C3" w:rsidP="008B31C3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Multiple configurations of the following parameters are defined to respectively analyze the evaluation results</w:t>
      </w:r>
    </w:p>
    <w:p w14:paraId="0AB78022" w14:textId="4AC73684" w:rsidR="008B31C3" w:rsidRPr="008B31C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At least Two baseline configurations 1 &amp; 2 are defined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for </w:t>
      </w:r>
      <w:r w:rsidRPr="004E5A93">
        <w:rPr>
          <w:rFonts w:eastAsiaTheme="minorEastAsia"/>
          <w:sz w:val="20"/>
          <w:szCs w:val="20"/>
          <w:lang w:eastAsia="zh-CN"/>
        </w:rPr>
        <w:t>evaluation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purpose</w:t>
      </w:r>
    </w:p>
    <w:tbl>
      <w:tblPr>
        <w:tblStyle w:val="af0"/>
        <w:tblW w:w="7608" w:type="dxa"/>
        <w:jc w:val="center"/>
        <w:tblLook w:val="04A0" w:firstRow="1" w:lastRow="0" w:firstColumn="1" w:lastColumn="0" w:noHBand="0" w:noVBand="1"/>
      </w:tblPr>
      <w:tblGrid>
        <w:gridCol w:w="556"/>
        <w:gridCol w:w="2476"/>
        <w:gridCol w:w="2279"/>
        <w:gridCol w:w="2297"/>
      </w:tblGrid>
      <w:tr w:rsidR="008B31C3" w:rsidRPr="004E5A93" w14:paraId="0D76D852" w14:textId="77777777" w:rsidTr="0012741A">
        <w:trPr>
          <w:trHeight w:val="486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BB405D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6A10979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P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arameters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1AF5510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1</w:t>
            </w:r>
          </w:p>
          <w:p w14:paraId="503367B8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F1ECB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2</w:t>
            </w:r>
          </w:p>
          <w:p w14:paraId="3B6ADB96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</w:tr>
      <w:tr w:rsidR="008B31C3" w:rsidRPr="004E5A93" w14:paraId="296C6B73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23557890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20FEFDB0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Scenario</w:t>
            </w:r>
          </w:p>
        </w:tc>
        <w:tc>
          <w:tcPr>
            <w:tcW w:w="2279" w:type="dxa"/>
            <w:vAlign w:val="center"/>
          </w:tcPr>
          <w:p w14:paraId="71570673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  <w:tc>
          <w:tcPr>
            <w:tcW w:w="2297" w:type="dxa"/>
            <w:vAlign w:val="center"/>
          </w:tcPr>
          <w:p w14:paraId="329F6ED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</w:tr>
      <w:tr w:rsidR="008B31C3" w:rsidRPr="004E5A93" w14:paraId="772C1BC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F62F4D7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5257C2AE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 or not</w:t>
            </w:r>
          </w:p>
        </w:tc>
        <w:tc>
          <w:tcPr>
            <w:tcW w:w="2279" w:type="dxa"/>
            <w:vAlign w:val="center"/>
          </w:tcPr>
          <w:p w14:paraId="0BD4809B" w14:textId="77777777" w:rsidR="008B31C3" w:rsidRPr="004E5A93" w:rsidRDefault="008B31C3" w:rsidP="0012741A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  <w:tc>
          <w:tcPr>
            <w:tcW w:w="2297" w:type="dxa"/>
            <w:vAlign w:val="center"/>
          </w:tcPr>
          <w:p w14:paraId="7256634B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</w:tr>
      <w:tr w:rsidR="008B31C3" w:rsidRPr="004E5A93" w14:paraId="745F643B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72333C25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2974BF5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Carrier frequency</w:t>
            </w:r>
          </w:p>
        </w:tc>
        <w:tc>
          <w:tcPr>
            <w:tcW w:w="2279" w:type="dxa"/>
            <w:vAlign w:val="center"/>
          </w:tcPr>
          <w:p w14:paraId="7149BAD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  <w:tc>
          <w:tcPr>
            <w:tcW w:w="2297" w:type="dxa"/>
            <w:vAlign w:val="center"/>
          </w:tcPr>
          <w:p w14:paraId="3492875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</w:tr>
      <w:tr w:rsidR="008B31C3" w:rsidRPr="004E5A93" w14:paraId="6E61E5DF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0A9511CA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76" w:type="dxa"/>
            <w:vAlign w:val="center"/>
          </w:tcPr>
          <w:p w14:paraId="13D82AA8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Max BS Tx power</w:t>
            </w:r>
          </w:p>
        </w:tc>
        <w:tc>
          <w:tcPr>
            <w:tcW w:w="2279" w:type="dxa"/>
            <w:vAlign w:val="center"/>
          </w:tcPr>
          <w:p w14:paraId="66E93251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52 dBm</w:t>
            </w:r>
          </w:p>
        </w:tc>
        <w:tc>
          <w:tcPr>
            <w:tcW w:w="2297" w:type="dxa"/>
            <w:vAlign w:val="center"/>
          </w:tcPr>
          <w:p w14:paraId="1B3C2B9D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37 dBm</w:t>
            </w:r>
          </w:p>
        </w:tc>
      </w:tr>
      <w:tr w:rsidR="008B31C3" w:rsidRPr="004E5A93" w14:paraId="5E8DD60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CBC92EC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76" w:type="dxa"/>
            <w:vAlign w:val="center"/>
          </w:tcPr>
          <w:p w14:paraId="295D4BC4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 antenna configuration</w:t>
            </w: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B30647C" w14:textId="539052F6" w:rsidR="008B31C3" w:rsidRPr="004E5A93" w:rsidRDefault="00266849" w:rsidP="008B31C3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 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0A8BD16D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30EDF72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342E46C4" w14:textId="77777777" w:rsidR="008B31C3" w:rsidRPr="004E5A93" w:rsidRDefault="00000000" w:rsidP="0012741A">
            <w:pPr>
              <w:pStyle w:val="a4"/>
              <w:rPr>
                <w:rFonts w:eastAsiaTheme="minorEastAsia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  <w:tc>
          <w:tcPr>
            <w:tcW w:w="2297" w:type="dxa"/>
            <w:vAlign w:val="center"/>
          </w:tcPr>
          <w:p w14:paraId="6E5D9342" w14:textId="1F43CB8C" w:rsidR="008B31C3" w:rsidRPr="00266849" w:rsidRDefault="00266849" w:rsidP="00266849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16E744D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4147A087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73E62106" w14:textId="77777777" w:rsidR="008B31C3" w:rsidRPr="004E5A93" w:rsidRDefault="00000000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</w:tr>
      <w:tr w:rsidR="008B31C3" w:rsidRPr="004E5A93" w14:paraId="3B48390D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02594F5F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76" w:type="dxa"/>
            <w:vAlign w:val="center"/>
          </w:tcPr>
          <w:p w14:paraId="3746AE27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Number of targets per sector in 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center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site</w:t>
            </w:r>
          </w:p>
        </w:tc>
        <w:tc>
          <w:tcPr>
            <w:tcW w:w="2279" w:type="dxa"/>
            <w:vAlign w:val="center"/>
          </w:tcPr>
          <w:p w14:paraId="2D93E2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  <w:tc>
          <w:tcPr>
            <w:tcW w:w="2297" w:type="dxa"/>
            <w:vAlign w:val="center"/>
          </w:tcPr>
          <w:p w14:paraId="1D5E073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</w:tr>
      <w:tr w:rsidR="008B31C3" w:rsidRPr="004E5A93" w14:paraId="5FE5ECD5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5CC180A9" w14:textId="77777777" w:rsidR="008B31C3" w:rsidRPr="004E5A93" w:rsidRDefault="008B31C3" w:rsidP="0012741A">
            <w:pPr>
              <w:spacing w:line="240" w:lineRule="atLeast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76" w:type="dxa"/>
            <w:vAlign w:val="center"/>
          </w:tcPr>
          <w:p w14:paraId="0671C48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Target vertical distribution</w:t>
            </w:r>
          </w:p>
        </w:tc>
        <w:tc>
          <w:tcPr>
            <w:tcW w:w="2279" w:type="dxa"/>
            <w:vAlign w:val="center"/>
          </w:tcPr>
          <w:p w14:paraId="558DA03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  <w:tc>
          <w:tcPr>
            <w:tcW w:w="2297" w:type="dxa"/>
            <w:vAlign w:val="center"/>
          </w:tcPr>
          <w:p w14:paraId="354980FB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</w:tr>
    </w:tbl>
    <w:p w14:paraId="12BB8471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</w:p>
    <w:p w14:paraId="3ED4AD74" w14:textId="77777777" w:rsidR="008B31C3" w:rsidRPr="004E5A9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lastRenderedPageBreak/>
        <w:t>Additional configurations can be defined for other assumptions of the parameters, based on reported evaluation results in RAN1 #124.</w:t>
      </w:r>
    </w:p>
    <w:p w14:paraId="747DBFD0" w14:textId="77777777" w:rsidR="008B31C3" w:rsidRPr="008B31C3" w:rsidRDefault="008B31C3" w:rsidP="00887F28">
      <w:pPr>
        <w:rPr>
          <w:rFonts w:ascii="Times New Roman" w:eastAsia="ＭＳ 明朝" w:hAnsi="Times New Roman"/>
          <w:lang w:val="en-US" w:eastAsia="ja-JP"/>
        </w:rPr>
      </w:pPr>
    </w:p>
    <w:p w14:paraId="51FA7921" w14:textId="5EC0475E" w:rsidR="008B31C3" w:rsidRPr="00240F9B" w:rsidRDefault="009C6B5A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66849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  <w:r w:rsidR="00266849" w:rsidRPr="00240F9B">
        <w:rPr>
          <w:rFonts w:ascii="Times New Roman" w:eastAsia="ＭＳ 明朝" w:hAnsi="Times New Roman" w:hint="eastAsia"/>
          <w:b/>
          <w:bCs/>
          <w:lang w:eastAsia="ja-JP"/>
        </w:rPr>
        <w:t>:</w:t>
      </w:r>
    </w:p>
    <w:p w14:paraId="143BB155" w14:textId="77777777" w:rsidR="00266849" w:rsidRPr="004E5A93" w:rsidRDefault="00266849" w:rsidP="00266849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Companies should report whether a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same </w:t>
      </w:r>
      <w:r w:rsidRPr="004E5A93">
        <w:rPr>
          <w:rFonts w:eastAsiaTheme="minorEastAsia" w:hint="eastAsia"/>
          <w:szCs w:val="20"/>
          <w:lang w:val="en-US" w:eastAsia="zh-CN"/>
        </w:rPr>
        <w:t xml:space="preserve">target is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modeled </w:t>
      </w:r>
      <w:r w:rsidRPr="004E5A93">
        <w:rPr>
          <w:rFonts w:eastAsiaTheme="minorEastAsia" w:hint="eastAsia"/>
          <w:szCs w:val="20"/>
          <w:lang w:val="en-US" w:eastAsia="zh-CN"/>
        </w:rPr>
        <w:t xml:space="preserve">in the ISAC channel of single, multiple or all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 xml:space="preserve">s </w:t>
      </w:r>
    </w:p>
    <w:p w14:paraId="510EB5A3" w14:textId="70A61F5E" w:rsidR="00266849" w:rsidRPr="004E5A93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Company should report how to determine the single or multiple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4E5A93">
        <w:rPr>
          <w:rFonts w:eastAsiaTheme="minorEastAsia"/>
          <w:szCs w:val="20"/>
          <w:lang w:val="en-US" w:eastAsia="zh-CN"/>
        </w:rPr>
        <w:t xml:space="preserve"> for a target</w:t>
      </w:r>
    </w:p>
    <w:p w14:paraId="3C5B0B0D" w14:textId="77777777" w:rsidR="00266849" w:rsidRPr="00266849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The </w:t>
      </w:r>
      <w:r w:rsidRPr="004E5A93">
        <w:rPr>
          <w:rFonts w:eastAsiaTheme="minorEastAsia"/>
          <w:szCs w:val="20"/>
          <w:lang w:val="en-US" w:eastAsia="zh-CN"/>
        </w:rPr>
        <w:t>details of STX/SRX determination</w:t>
      </w:r>
      <w:r w:rsidRPr="004E5A93">
        <w:rPr>
          <w:rFonts w:eastAsiaTheme="minorEastAsia" w:hint="eastAsia"/>
          <w:szCs w:val="20"/>
          <w:lang w:val="en-US" w:eastAsia="zh-CN"/>
        </w:rPr>
        <w:t xml:space="preserve"> will be captured along with the corresponding evaluation results in the TR</w:t>
      </w:r>
      <w:r w:rsidRPr="004E5A93">
        <w:rPr>
          <w:rFonts w:eastAsiaTheme="minorEastAsia"/>
          <w:szCs w:val="20"/>
          <w:lang w:val="en-US" w:eastAsia="zh-CN"/>
        </w:rPr>
        <w:t xml:space="preserve"> for NR ISAC</w:t>
      </w:r>
    </w:p>
    <w:p w14:paraId="51A74CD5" w14:textId="0003BCC2" w:rsidR="00B32087" w:rsidRPr="00B32087" w:rsidRDefault="00266849" w:rsidP="00B32087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If the evaluation results are derived by measurement reports from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>
        <w:rPr>
          <w:rFonts w:eastAsia="ＭＳ 明朝" w:hint="eastAsia"/>
          <w:szCs w:val="20"/>
          <w:lang w:val="en-US" w:eastAsia="ja-JP"/>
        </w:rPr>
        <w:t xml:space="preserve">, companies should report </w:t>
      </w:r>
      <w:r w:rsidR="00B32087">
        <w:rPr>
          <w:rFonts w:eastAsia="ＭＳ 明朝" w:hint="eastAsia"/>
          <w:szCs w:val="20"/>
          <w:lang w:val="en-US" w:eastAsia="ja-JP"/>
        </w:rPr>
        <w:t>how measurement reports from</w:t>
      </w:r>
      <w:r>
        <w:rPr>
          <w:rFonts w:eastAsia="ＭＳ 明朝" w:hint="eastAsia"/>
          <w:szCs w:val="20"/>
          <w:lang w:val="en-US" w:eastAsia="ja-JP"/>
        </w:rPr>
        <w:t xml:space="preserve">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="00B32087">
        <w:rPr>
          <w:rFonts w:eastAsia="ＭＳ 明朝" w:hint="eastAsia"/>
          <w:szCs w:val="20"/>
          <w:lang w:val="en-US" w:eastAsia="ja-JP"/>
        </w:rPr>
        <w:t xml:space="preserve"> are used</w:t>
      </w:r>
    </w:p>
    <w:p w14:paraId="33D96832" w14:textId="77777777" w:rsidR="00266849" w:rsidRDefault="00266849" w:rsidP="00887F28">
      <w:pPr>
        <w:rPr>
          <w:rFonts w:ascii="Times New Roman" w:eastAsia="ＭＳ 明朝" w:hAnsi="Times New Roman"/>
          <w:lang w:eastAsia="ja-JP"/>
        </w:rPr>
      </w:pPr>
    </w:p>
    <w:p w14:paraId="1869F44D" w14:textId="79FDAEFA" w:rsidR="00887F28" w:rsidRDefault="00887F28" w:rsidP="00887F28">
      <w:r w:rsidRPr="004573EB">
        <w:rPr>
          <w:rFonts w:ascii="Times New Roman" w:eastAsia="Times New Roman" w:hAnsi="Times New Roman"/>
          <w:b/>
          <w:bCs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CF7302E" w14:textId="68749205" w:rsidR="009A2643" w:rsidRPr="009A2643" w:rsidRDefault="009A2643" w:rsidP="009A2643">
      <w:pPr>
        <w:rPr>
          <w:rFonts w:eastAsia="ＭＳ 明朝" w:hint="eastAsia"/>
          <w:lang w:eastAsia="ja-JP"/>
        </w:rPr>
      </w:pPr>
      <w:r w:rsidRPr="009A2643">
        <w:rPr>
          <w:rFonts w:ascii="Times New Roman" w:eastAsia="Times New Roman" w:hAnsi="Times New Roman"/>
          <w:b/>
          <w:bCs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20016B9" w14:textId="77777777" w:rsidR="009A2643" w:rsidRDefault="009A2643" w:rsidP="009A2643">
      <w:r w:rsidRPr="009A2643">
        <w:rPr>
          <w:rFonts w:ascii="Times New Roman" w:eastAsia="Times New Roman" w:hAnsi="Times New Roman"/>
          <w:b/>
          <w:bCs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Pr="009A2643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09B192D5" w14:textId="008C2D0E" w:rsidR="00D2711F" w:rsidRPr="009A2643" w:rsidRDefault="009A2643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D2711F"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346647EA" w14:textId="32BE4CC5" w:rsidR="00265D26" w:rsidRPr="009A2643" w:rsidRDefault="00D2711F" w:rsidP="00D2711F">
      <w:pPr>
        <w:tabs>
          <w:tab w:val="left" w:pos="0"/>
        </w:tabs>
        <w:rPr>
          <w:rFonts w:eastAsia="ＭＳ 明朝"/>
          <w:szCs w:val="20"/>
          <w:lang w:eastAsia="ja-JP"/>
        </w:rPr>
      </w:pPr>
      <w:r w:rsidRPr="009A2643">
        <w:rPr>
          <w:rFonts w:eastAsiaTheme="minorEastAsia"/>
          <w:szCs w:val="20"/>
          <w:lang w:eastAsia="zh-CN"/>
        </w:rPr>
        <w:t>F</w:t>
      </w:r>
      <w:r w:rsidRPr="009A2643">
        <w:rPr>
          <w:rFonts w:eastAsiaTheme="minorEastAsia" w:hint="eastAsia"/>
          <w:szCs w:val="20"/>
          <w:lang w:eastAsia="zh-CN"/>
        </w:rPr>
        <w:t>rom RAN1 perspective, t</w:t>
      </w:r>
      <w:r w:rsidRPr="009A2643">
        <w:rPr>
          <w:rFonts w:eastAsiaTheme="minorEastAsia"/>
          <w:szCs w:val="20"/>
          <w:lang w:eastAsia="zh-CN"/>
        </w:rPr>
        <w:t>he following measurement</w:t>
      </w:r>
      <w:r w:rsidRPr="009A2643">
        <w:rPr>
          <w:rFonts w:eastAsiaTheme="minorEastAsia" w:hint="eastAsia"/>
          <w:szCs w:val="20"/>
          <w:lang w:eastAsia="zh-CN"/>
        </w:rPr>
        <w:t>s that may be reported from RAN</w:t>
      </w:r>
      <w:r w:rsidRPr="009A2643">
        <w:rPr>
          <w:rFonts w:eastAsiaTheme="minorEastAsia"/>
          <w:szCs w:val="20"/>
          <w:lang w:eastAsia="zh-CN"/>
        </w:rPr>
        <w:t xml:space="preserve"> are identified in the study of NR ISAC</w:t>
      </w:r>
      <w:r w:rsidRPr="009A2643">
        <w:rPr>
          <w:rFonts w:eastAsiaTheme="minorEastAsia" w:hint="eastAsia"/>
          <w:szCs w:val="20"/>
          <w:lang w:eastAsia="zh-CN"/>
        </w:rPr>
        <w:t xml:space="preserve">. Note: Down selection of Level(s)/Option(s) </w:t>
      </w:r>
      <w:r w:rsidR="00265D26" w:rsidRPr="009A2643">
        <w:rPr>
          <w:rFonts w:eastAsia="ＭＳ 明朝" w:hint="eastAsia"/>
          <w:szCs w:val="20"/>
          <w:lang w:eastAsia="ja-JP"/>
        </w:rPr>
        <w:t>for recommendation can</w:t>
      </w:r>
      <w:r w:rsidRPr="009A2643">
        <w:rPr>
          <w:rFonts w:eastAsiaTheme="minorEastAsia" w:hint="eastAsia"/>
          <w:szCs w:val="20"/>
          <w:lang w:eastAsia="zh-CN"/>
        </w:rPr>
        <w:t xml:space="preserve"> be discussed separately. </w:t>
      </w:r>
    </w:p>
    <w:p w14:paraId="1ADE7D57" w14:textId="77777777" w:rsidR="00D2711F" w:rsidRPr="009A264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Level A: Raw data </w:t>
      </w:r>
      <w:r w:rsidRPr="009A2643">
        <w:rPr>
          <w:rFonts w:eastAsiaTheme="minorEastAsia" w:hint="eastAsia"/>
          <w:szCs w:val="20"/>
          <w:lang w:eastAsia="zh-CN"/>
        </w:rPr>
        <w:t>per Tx antenna port per OFDM symbol per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szCs w:val="20"/>
          <w:lang w:eastAsia="zh-CN"/>
        </w:rPr>
        <w:t xml:space="preserve">RX </w:t>
      </w:r>
      <w:r w:rsidRPr="009A2643">
        <w:rPr>
          <w:rFonts w:hint="eastAsia"/>
          <w:szCs w:val="20"/>
          <w:lang w:eastAsia="zh-CN"/>
        </w:rPr>
        <w:t>antenna port</w:t>
      </w:r>
      <w:r w:rsidRPr="009A2643">
        <w:rPr>
          <w:rFonts w:eastAsiaTheme="minorEastAsia" w:hint="eastAsia"/>
          <w:szCs w:val="20"/>
          <w:lang w:eastAsia="zh-CN"/>
        </w:rPr>
        <w:t xml:space="preserve"> per TRP </w:t>
      </w:r>
      <w:r w:rsidRPr="009A2643">
        <w:rPr>
          <w:szCs w:val="20"/>
          <w:lang w:eastAsia="zh-CN"/>
        </w:rPr>
        <w:t>for a given time stamp</w:t>
      </w:r>
    </w:p>
    <w:p w14:paraId="647B3118" w14:textId="6C4C59BF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FF2939" w:rsidRPr="009A2643">
        <w:rPr>
          <w:rFonts w:eastAsia="ＭＳ 明朝" w:hint="eastAsia"/>
          <w:szCs w:val="20"/>
          <w:lang w:eastAsia="ja-JP"/>
        </w:rPr>
        <w:t>A</w:t>
      </w:r>
      <w:r w:rsidRPr="009A2643">
        <w:rPr>
          <w:szCs w:val="20"/>
          <w:lang w:eastAsia="zh-CN"/>
        </w:rPr>
        <w:t xml:space="preserve">1: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samples </w:t>
      </w:r>
      <w:r w:rsidRPr="009A2643">
        <w:rPr>
          <w:szCs w:val="20"/>
          <w:lang w:eastAsia="zh-CN"/>
        </w:rPr>
        <w:t xml:space="preserve">in </w:t>
      </w:r>
      <w:r w:rsidRPr="009A2643">
        <w:rPr>
          <w:rFonts w:eastAsiaTheme="minorEastAsia" w:hint="eastAsia"/>
          <w:szCs w:val="20"/>
          <w:lang w:eastAsia="zh-CN"/>
        </w:rPr>
        <w:t>time</w:t>
      </w:r>
      <w:r w:rsidR="00145044" w:rsidRPr="009A2643">
        <w:rPr>
          <w:rFonts w:eastAsia="ＭＳ 明朝" w:hint="eastAsia"/>
          <w:szCs w:val="20"/>
          <w:lang w:eastAsia="ja-JP"/>
        </w:rPr>
        <w:t>/delay</w:t>
      </w:r>
      <w:r w:rsidRPr="009A2643">
        <w:rPr>
          <w:szCs w:val="20"/>
          <w:lang w:eastAsia="zh-CN"/>
        </w:rPr>
        <w:t xml:space="preserve"> domain</w:t>
      </w:r>
      <w:r w:rsidRPr="009A2643">
        <w:rPr>
          <w:rFonts w:hint="eastAsia"/>
          <w:szCs w:val="20"/>
          <w:lang w:eastAsia="zh-CN"/>
        </w:rPr>
        <w:t xml:space="preserve"> of </w:t>
      </w:r>
      <w:r w:rsidRPr="009A2643">
        <w:rPr>
          <w:szCs w:val="20"/>
          <w:lang w:eastAsia="zh-CN"/>
        </w:rPr>
        <w:t>the</w:t>
      </w:r>
      <w:r w:rsidRPr="009A2643">
        <w:rPr>
          <w:rFonts w:hint="eastAsia"/>
          <w:szCs w:val="20"/>
          <w:lang w:eastAsia="zh-CN"/>
        </w:rPr>
        <w:t xml:space="preserve"> estimated channel, i.e.,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values of channel</w:t>
      </w:r>
      <w:r w:rsidRPr="009A2643">
        <w:rPr>
          <w:szCs w:val="20"/>
          <w:lang w:eastAsia="zh-CN"/>
        </w:rPr>
        <w:t xml:space="preserve"> impulse</w:t>
      </w:r>
      <w:r w:rsidRPr="009A2643">
        <w:rPr>
          <w:rFonts w:hint="eastAsia"/>
          <w:szCs w:val="20"/>
          <w:lang w:eastAsia="zh-CN"/>
        </w:rPr>
        <w:t xml:space="preserve"> response</w:t>
      </w:r>
    </w:p>
    <w:p w14:paraId="5F3B8F01" w14:textId="39442395" w:rsidR="00FF2939" w:rsidRPr="009A2643" w:rsidRDefault="00D2711F" w:rsidP="00FF293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FF2939" w:rsidRPr="009A2643">
        <w:rPr>
          <w:rFonts w:eastAsia="ＭＳ 明朝" w:hint="eastAsia"/>
          <w:szCs w:val="20"/>
          <w:lang w:eastAsia="ja-JP"/>
        </w:rPr>
        <w:t>A</w:t>
      </w:r>
      <w:r w:rsidRPr="009A2643">
        <w:rPr>
          <w:szCs w:val="20"/>
          <w:lang w:eastAsia="zh-CN"/>
        </w:rPr>
        <w:t xml:space="preserve">2: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rFonts w:eastAsiaTheme="minorEastAsia" w:hint="eastAsia"/>
          <w:szCs w:val="20"/>
          <w:lang w:eastAsia="zh-CN"/>
        </w:rPr>
        <w:t xml:space="preserve">per subcarrier in frequency domain </w:t>
      </w:r>
      <w:r w:rsidRPr="009A2643">
        <w:rPr>
          <w:rFonts w:hint="eastAsia"/>
          <w:szCs w:val="20"/>
          <w:lang w:eastAsia="zh-CN"/>
        </w:rPr>
        <w:t xml:space="preserve">of </w:t>
      </w:r>
      <w:r w:rsidRPr="009A2643">
        <w:rPr>
          <w:szCs w:val="20"/>
          <w:lang w:eastAsia="zh-CN"/>
        </w:rPr>
        <w:t>the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rFonts w:eastAsiaTheme="minorEastAsia" w:hint="eastAsia"/>
          <w:szCs w:val="20"/>
          <w:lang w:eastAsia="zh-CN"/>
        </w:rPr>
        <w:t>estimated channel</w:t>
      </w:r>
      <w:r w:rsidRPr="009A2643">
        <w:rPr>
          <w:szCs w:val="20"/>
          <w:lang w:eastAsia="zh-CN"/>
        </w:rPr>
        <w:t xml:space="preserve"> </w:t>
      </w:r>
    </w:p>
    <w:p w14:paraId="4ABCC24A" w14:textId="62643EEE" w:rsidR="00D2711F" w:rsidRPr="009A264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Level B: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profile of delay, </w:t>
      </w:r>
      <w:r w:rsidRPr="009A2643">
        <w:rPr>
          <w:rFonts w:hint="eastAsia"/>
          <w:szCs w:val="20"/>
          <w:lang w:eastAsia="zh-CN"/>
        </w:rPr>
        <w:t xml:space="preserve">and/or </w:t>
      </w:r>
      <w:r w:rsidRPr="009A2643">
        <w:rPr>
          <w:szCs w:val="20"/>
          <w:lang w:eastAsia="zh-CN"/>
        </w:rPr>
        <w:t>Doppler, and</w:t>
      </w:r>
      <w:r w:rsidRPr="009A2643">
        <w:rPr>
          <w:rFonts w:hint="eastAsia"/>
          <w:szCs w:val="20"/>
          <w:lang w:eastAsia="zh-CN"/>
        </w:rPr>
        <w:t>/or</w:t>
      </w:r>
      <w:r w:rsidRPr="009A2643">
        <w:rPr>
          <w:szCs w:val="20"/>
          <w:lang w:eastAsia="zh-CN"/>
        </w:rPr>
        <w:t xml:space="preserve"> angle </w:t>
      </w:r>
      <w:r w:rsidRPr="009A2643">
        <w:rPr>
          <w:rFonts w:eastAsiaTheme="minorEastAsia" w:hint="eastAsia"/>
          <w:szCs w:val="20"/>
          <w:lang w:eastAsia="zh-CN"/>
        </w:rPr>
        <w:t>per TRP</w:t>
      </w:r>
      <w:r w:rsidRPr="009A2643">
        <w:rPr>
          <w:szCs w:val="20"/>
          <w:lang w:eastAsia="zh-CN"/>
        </w:rPr>
        <w:t xml:space="preserve"> for a given time stamp</w:t>
      </w:r>
      <w:r w:rsidRPr="009A2643">
        <w:rPr>
          <w:rFonts w:eastAsiaTheme="minorEastAsia" w:hint="eastAsia"/>
          <w:szCs w:val="20"/>
          <w:lang w:eastAsia="zh-CN"/>
        </w:rPr>
        <w:t xml:space="preserve"> by using window</w:t>
      </w:r>
      <w:r w:rsidR="00145044" w:rsidRPr="009A2643">
        <w:rPr>
          <w:rFonts w:eastAsia="ＭＳ 明朝" w:hint="eastAsia"/>
          <w:szCs w:val="20"/>
          <w:lang w:eastAsia="ja-JP"/>
        </w:rPr>
        <w:t>(s)</w:t>
      </w:r>
      <w:r w:rsidRPr="009A2643">
        <w:rPr>
          <w:rFonts w:eastAsiaTheme="minorEastAsia" w:hint="eastAsia"/>
          <w:szCs w:val="20"/>
          <w:lang w:eastAsia="zh-CN"/>
        </w:rPr>
        <w:t xml:space="preserve"> of the </w:t>
      </w:r>
      <w:r w:rsidR="00FE3916" w:rsidRPr="009A2643">
        <w:rPr>
          <w:rFonts w:eastAsia="ＭＳ 明朝" w:hint="eastAsia"/>
          <w:szCs w:val="20"/>
          <w:lang w:eastAsia="ja-JP"/>
        </w:rPr>
        <w:t>[</w:t>
      </w:r>
      <w:r w:rsidRPr="009A2643">
        <w:rPr>
          <w:rFonts w:eastAsiaTheme="minorEastAsia" w:hint="eastAsia"/>
          <w:szCs w:val="20"/>
          <w:lang w:eastAsia="zh-CN"/>
        </w:rPr>
        <w:t>consecutive</w:t>
      </w:r>
      <w:r w:rsidR="00FE3916" w:rsidRPr="009A2643">
        <w:rPr>
          <w:rFonts w:eastAsia="ＭＳ 明朝" w:hint="eastAsia"/>
          <w:szCs w:val="20"/>
          <w:lang w:eastAsia="ja-JP"/>
        </w:rPr>
        <w:t>]</w:t>
      </w:r>
      <w:r w:rsidRPr="009A2643">
        <w:rPr>
          <w:rFonts w:eastAsiaTheme="minorEastAsia" w:hint="eastAsia"/>
          <w:szCs w:val="20"/>
          <w:lang w:eastAsia="zh-CN"/>
        </w:rPr>
        <w:t xml:space="preserve"> samples in delay, Doppler </w:t>
      </w:r>
      <w:r w:rsidR="00160CC6" w:rsidRPr="009A2643">
        <w:rPr>
          <w:rFonts w:eastAsia="ＭＳ 明朝" w:hint="eastAsia"/>
          <w:szCs w:val="20"/>
          <w:lang w:eastAsia="ja-JP"/>
        </w:rPr>
        <w:t>and/</w:t>
      </w:r>
      <w:r w:rsidRPr="009A2643">
        <w:rPr>
          <w:rFonts w:eastAsiaTheme="minorEastAsia" w:hint="eastAsia"/>
          <w:szCs w:val="20"/>
          <w:lang w:eastAsia="zh-CN"/>
        </w:rPr>
        <w:t>or angle domain</w:t>
      </w:r>
    </w:p>
    <w:p w14:paraId="46766FD1" w14:textId="44B9004B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1: Delay-Doppler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Rx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 and Doppler shifts.</w:t>
      </w:r>
      <w:r w:rsidRPr="009A2643">
        <w:rPr>
          <w:rFonts w:eastAsiaTheme="minorEastAsia" w:hint="eastAsia"/>
          <w:szCs w:val="20"/>
          <w:lang w:eastAsia="zh-CN"/>
        </w:rPr>
        <w:t xml:space="preserve"> </w:t>
      </w:r>
    </w:p>
    <w:p w14:paraId="48AC8416" w14:textId="084D0CF9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2: Delay-Angle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OFDM symbol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 and spatial angles (e.g., Angle of Arrival).</w:t>
      </w:r>
    </w:p>
    <w:p w14:paraId="1D540DB2" w14:textId="0EF76A20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3: Delay-Doppler-Angle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delay, Doppler, and angle domains.</w:t>
      </w:r>
    </w:p>
    <w:p w14:paraId="3C9E2701" w14:textId="44AF13E8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rFonts w:eastAsiaTheme="minorEastAsia" w:hint="eastAsia"/>
          <w:szCs w:val="20"/>
          <w:lang w:eastAsia="zh-CN"/>
        </w:rPr>
        <w:t>4</w:t>
      </w:r>
      <w:r w:rsidRPr="009A2643">
        <w:rPr>
          <w:szCs w:val="20"/>
          <w:lang w:eastAsia="zh-CN"/>
        </w:rPr>
        <w:t>: Dela</w:t>
      </w:r>
      <w:r w:rsidRPr="009A2643">
        <w:rPr>
          <w:rFonts w:eastAsiaTheme="minorEastAsia" w:hint="eastAsia"/>
          <w:szCs w:val="20"/>
          <w:lang w:eastAsia="zh-CN"/>
        </w:rPr>
        <w:t>y</w:t>
      </w:r>
      <w:r w:rsidRPr="009A2643">
        <w:rPr>
          <w:szCs w:val="20"/>
          <w:lang w:eastAsia="zh-CN"/>
        </w:rPr>
        <w:t xml:space="preserve">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OFDM symbol per Rx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delays.</w:t>
      </w:r>
    </w:p>
    <w:p w14:paraId="19C8F43F" w14:textId="57A57B0B" w:rsidR="00715CB3" w:rsidRPr="009A2643" w:rsidRDefault="00D2711F" w:rsidP="00715CB3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rFonts w:eastAsiaTheme="minorEastAsia" w:hint="eastAsia"/>
          <w:szCs w:val="20"/>
          <w:lang w:eastAsia="zh-CN"/>
        </w:rPr>
        <w:t xml:space="preserve">Note: Level B is </w:t>
      </w:r>
      <w:r w:rsidRPr="009A2643">
        <w:rPr>
          <w:rFonts w:eastAsiaTheme="minorEastAsia"/>
          <w:szCs w:val="20"/>
          <w:lang w:eastAsia="zh-CN"/>
        </w:rPr>
        <w:t>applicable</w:t>
      </w:r>
      <w:r w:rsidRPr="009A2643">
        <w:rPr>
          <w:rFonts w:eastAsiaTheme="minorEastAsia" w:hint="eastAsia"/>
          <w:szCs w:val="20"/>
          <w:lang w:eastAsia="zh-CN"/>
        </w:rPr>
        <w:t xml:space="preserve"> for either LCS or GCS</w:t>
      </w:r>
    </w:p>
    <w:p w14:paraId="706EF976" w14:textId="26323863" w:rsidR="005E0653" w:rsidRPr="009A2643" w:rsidRDefault="005E0653" w:rsidP="005E0653">
      <w:pPr>
        <w:pStyle w:val="afe"/>
        <w:numPr>
          <w:ilvl w:val="0"/>
          <w:numId w:val="37"/>
        </w:numPr>
        <w:suppressAutoHyphens/>
        <w:ind w:leftChars="0"/>
        <w:rPr>
          <w:szCs w:val="20"/>
        </w:rPr>
      </w:pPr>
      <w:r w:rsidRPr="009A2643">
        <w:rPr>
          <w:rFonts w:eastAsiaTheme="minorEastAsia"/>
          <w:szCs w:val="20"/>
          <w:lang w:eastAsia="zh-CN"/>
        </w:rPr>
        <w:t xml:space="preserve">Level C: </w:t>
      </w:r>
      <w:r w:rsidRPr="009A2643">
        <w:rPr>
          <w:szCs w:val="20"/>
          <w:lang w:eastAsia="zh-CN"/>
        </w:rPr>
        <w:t xml:space="preserve">per </w:t>
      </w:r>
      <w:r w:rsidRPr="009A2643">
        <w:rPr>
          <w:rFonts w:hint="eastAsia"/>
          <w:szCs w:val="20"/>
          <w:lang w:eastAsia="zh-CN"/>
        </w:rPr>
        <w:t>detected path</w:t>
      </w:r>
      <w:r w:rsidRPr="009A2643">
        <w:rPr>
          <w:szCs w:val="20"/>
          <w:lang w:eastAsia="zh-CN"/>
        </w:rPr>
        <w:t>/point measurements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TRP</w:t>
      </w:r>
      <w:r w:rsidRPr="009A2643">
        <w:rPr>
          <w:szCs w:val="20"/>
          <w:lang w:eastAsia="zh-CN"/>
        </w:rPr>
        <w:t xml:space="preserve"> which may </w:t>
      </w:r>
      <w:r w:rsidRPr="009A2643">
        <w:rPr>
          <w:rFonts w:eastAsiaTheme="minorEastAsia" w:hint="eastAsia"/>
          <w:szCs w:val="20"/>
          <w:lang w:eastAsia="zh-CN"/>
        </w:rPr>
        <w:t>be reflected/scattered</w:t>
      </w:r>
      <w:r w:rsidRPr="009A2643">
        <w:rPr>
          <w:szCs w:val="20"/>
          <w:lang w:eastAsia="zh-CN"/>
        </w:rPr>
        <w:t xml:space="preserve"> from</w:t>
      </w:r>
      <w:r w:rsidRPr="009A2643">
        <w:rPr>
          <w:rFonts w:eastAsiaTheme="minorEastAsia" w:hint="eastAsia"/>
          <w:szCs w:val="20"/>
          <w:lang w:eastAsia="zh-CN"/>
        </w:rPr>
        <w:t xml:space="preserve"> scattering point(s).</w:t>
      </w:r>
    </w:p>
    <w:p w14:paraId="6C651BA3" w14:textId="59697661" w:rsidR="005E0653" w:rsidRPr="009A2643" w:rsidRDefault="005E0653" w:rsidP="005E0653">
      <w:pPr>
        <w:pStyle w:val="af7"/>
        <w:numPr>
          <w:ilvl w:val="1"/>
          <w:numId w:val="37"/>
        </w:numPr>
        <w:rPr>
          <w:lang w:val="en-US" w:eastAsia="zh-CN"/>
        </w:rPr>
      </w:pPr>
      <w:r w:rsidRPr="009A2643">
        <w:rPr>
          <w:lang w:val="en-US" w:eastAsia="zh-CN"/>
        </w:rPr>
        <w:t xml:space="preserve">Option </w:t>
      </w:r>
      <w:r w:rsidRPr="009A2643">
        <w:rPr>
          <w:rFonts w:eastAsia="ＭＳ 明朝"/>
          <w:lang w:val="en-US" w:eastAsia="ja-JP"/>
        </w:rPr>
        <w:t>C</w:t>
      </w:r>
      <w:r w:rsidRPr="009A2643">
        <w:rPr>
          <w:lang w:val="en-US" w:eastAsia="zh-CN"/>
        </w:rPr>
        <w:t xml:space="preserve">1: </w:t>
      </w:r>
      <w:r w:rsidRPr="009A2643">
        <w:rPr>
          <w:rFonts w:eastAsiaTheme="minorEastAsia" w:hint="eastAsia"/>
          <w:lang w:eastAsia="zh-CN"/>
        </w:rPr>
        <w:t>D</w:t>
      </w:r>
      <w:r w:rsidRPr="009A2643">
        <w:rPr>
          <w:lang w:eastAsia="zh-CN"/>
        </w:rPr>
        <w:t xml:space="preserve">elay/range, Doppler/velocity, </w:t>
      </w:r>
      <w:r w:rsidR="00B44F04" w:rsidRPr="009A2643">
        <w:rPr>
          <w:lang w:eastAsia="zh-CN"/>
        </w:rPr>
        <w:t xml:space="preserve">one or multiple </w:t>
      </w:r>
      <w:r w:rsidRPr="009A2643">
        <w:rPr>
          <w:rFonts w:eastAsiaTheme="minorEastAsia" w:hint="eastAsia"/>
          <w:lang w:eastAsia="zh-CN"/>
        </w:rPr>
        <w:t xml:space="preserve">3D </w:t>
      </w:r>
      <w:r w:rsidRPr="009A2643">
        <w:rPr>
          <w:lang w:eastAsia="zh-CN"/>
        </w:rPr>
        <w:t>angle</w:t>
      </w:r>
      <w:r w:rsidRPr="009A2643">
        <w:rPr>
          <w:rFonts w:eastAsiaTheme="minorEastAsia" w:hint="eastAsia"/>
          <w:lang w:eastAsia="zh-CN"/>
        </w:rPr>
        <w:t>s</w:t>
      </w:r>
      <w:r w:rsidRPr="009A2643">
        <w:rPr>
          <w:lang w:eastAsia="zh-CN"/>
        </w:rPr>
        <w:t xml:space="preserve">, and </w:t>
      </w:r>
      <w:r w:rsidRPr="009A2643">
        <w:rPr>
          <w:rFonts w:eastAsia="ＭＳ 明朝" w:hint="eastAsia"/>
          <w:lang w:eastAsia="ja-JP"/>
        </w:rPr>
        <w:t>[</w:t>
      </w:r>
      <w:r w:rsidRPr="009A2643">
        <w:rPr>
          <w:lang w:eastAsia="zh-CN"/>
        </w:rPr>
        <w:t>power</w:t>
      </w:r>
      <w:r w:rsidRPr="009A2643">
        <w:rPr>
          <w:rFonts w:eastAsiaTheme="minorEastAsia" w:hint="eastAsia"/>
          <w:lang w:eastAsia="zh-CN"/>
        </w:rPr>
        <w:t>/confidence metric</w:t>
      </w:r>
      <w:r w:rsidRPr="009A2643">
        <w:rPr>
          <w:rFonts w:eastAsia="ＭＳ 明朝" w:hint="eastAsia"/>
          <w:lang w:eastAsia="ja-JP"/>
        </w:rPr>
        <w:t>]</w:t>
      </w:r>
      <w:r w:rsidRPr="009A2643">
        <w:rPr>
          <w:lang w:val="en-US" w:eastAsia="zh-CN"/>
        </w:rPr>
        <w:t xml:space="preserve"> per detected path for a given time stamp.</w:t>
      </w:r>
    </w:p>
    <w:p w14:paraId="7DE236DE" w14:textId="454556FC" w:rsidR="005E0653" w:rsidRPr="009A2643" w:rsidRDefault="005E0653" w:rsidP="005E0653">
      <w:pPr>
        <w:pStyle w:val="af7"/>
        <w:numPr>
          <w:ilvl w:val="2"/>
          <w:numId w:val="37"/>
        </w:numPr>
        <w:rPr>
          <w:lang w:eastAsia="zh-CN"/>
        </w:rPr>
      </w:pPr>
      <w:r w:rsidRPr="009A2643">
        <w:rPr>
          <w:rFonts w:eastAsiaTheme="minorEastAsia" w:hint="eastAsia"/>
          <w:lang w:eastAsia="zh-CN"/>
        </w:rPr>
        <w:t>A</w:t>
      </w:r>
      <w:r w:rsidRPr="009A2643">
        <w:rPr>
          <w:lang w:eastAsia="zh-CN"/>
        </w:rPr>
        <w:t xml:space="preserve"> path is associated with one </w:t>
      </w:r>
      <w:r w:rsidRPr="009A2643">
        <w:rPr>
          <w:rFonts w:eastAsiaTheme="minorEastAsia" w:hint="eastAsia"/>
          <w:lang w:eastAsia="zh-CN"/>
        </w:rPr>
        <w:t>couple</w:t>
      </w:r>
      <w:r w:rsidRPr="009A2643">
        <w:rPr>
          <w:lang w:eastAsia="zh-CN"/>
        </w:rPr>
        <w:t xml:space="preserve"> {delay/range, Doppler/velocity, </w:t>
      </w:r>
      <w:r w:rsidR="00701ED2" w:rsidRPr="009A2643">
        <w:rPr>
          <w:rFonts w:eastAsia="ＭＳ 明朝" w:hint="eastAsia"/>
          <w:lang w:eastAsia="ja-JP"/>
        </w:rPr>
        <w:t>[</w:t>
      </w:r>
      <w:r w:rsidR="00701ED2" w:rsidRPr="009A2643">
        <w:rPr>
          <w:lang w:eastAsia="zh-CN"/>
        </w:rPr>
        <w:t>power</w:t>
      </w:r>
      <w:r w:rsidR="00701ED2" w:rsidRPr="009A2643">
        <w:rPr>
          <w:rFonts w:eastAsiaTheme="minorEastAsia" w:hint="eastAsia"/>
          <w:lang w:eastAsia="zh-CN"/>
        </w:rPr>
        <w:t>/confidence metric</w:t>
      </w:r>
      <w:r w:rsidR="00701ED2" w:rsidRPr="009A2643">
        <w:rPr>
          <w:rFonts w:eastAsia="ＭＳ 明朝" w:hint="eastAsia"/>
          <w:lang w:eastAsia="ja-JP"/>
        </w:rPr>
        <w:t>]</w:t>
      </w:r>
      <w:r w:rsidRPr="009A2643">
        <w:rPr>
          <w:lang w:eastAsia="zh-CN"/>
        </w:rPr>
        <w:t xml:space="preserve">}, and one or multiple </w:t>
      </w:r>
      <w:r w:rsidRPr="009A2643">
        <w:rPr>
          <w:rFonts w:eastAsiaTheme="minorEastAsia" w:hint="eastAsia"/>
          <w:lang w:eastAsia="zh-CN"/>
        </w:rPr>
        <w:t xml:space="preserve">3D </w:t>
      </w:r>
      <w:r w:rsidRPr="009A2643">
        <w:rPr>
          <w:lang w:eastAsia="zh-CN"/>
        </w:rPr>
        <w:t>angles.</w:t>
      </w:r>
    </w:p>
    <w:p w14:paraId="6A5FF030" w14:textId="77777777" w:rsidR="005E0653" w:rsidRPr="009A2643" w:rsidRDefault="005E0653" w:rsidP="005E0653">
      <w:pPr>
        <w:pStyle w:val="af7"/>
        <w:numPr>
          <w:ilvl w:val="1"/>
          <w:numId w:val="37"/>
        </w:numPr>
        <w:rPr>
          <w:lang w:val="en-US" w:eastAsia="zh-CN"/>
        </w:rPr>
      </w:pPr>
      <w:r w:rsidRPr="009A2643">
        <w:rPr>
          <w:lang w:val="en-US" w:eastAsia="zh-CN"/>
        </w:rPr>
        <w:t xml:space="preserve">Option </w:t>
      </w:r>
      <w:r w:rsidRPr="009A2643">
        <w:rPr>
          <w:rFonts w:eastAsia="ＭＳ 明朝"/>
          <w:lang w:val="en-US" w:eastAsia="ja-JP"/>
        </w:rPr>
        <w:t>C</w:t>
      </w:r>
      <w:r w:rsidRPr="009A2643">
        <w:rPr>
          <w:lang w:val="en-US" w:eastAsia="zh-CN"/>
        </w:rPr>
        <w:t xml:space="preserve">2: </w:t>
      </w:r>
      <w:r w:rsidRPr="009A2643">
        <w:rPr>
          <w:lang w:eastAsia="zh-CN"/>
        </w:rPr>
        <w:t xml:space="preserve">Doppler/velocity, position, and </w:t>
      </w:r>
      <w:r w:rsidRPr="009A2643">
        <w:rPr>
          <w:rFonts w:eastAsia="ＭＳ 明朝" w:hint="eastAsia"/>
          <w:lang w:eastAsia="ja-JP"/>
        </w:rPr>
        <w:t>[</w:t>
      </w:r>
      <w:r w:rsidRPr="009A2643">
        <w:rPr>
          <w:lang w:eastAsia="zh-CN"/>
        </w:rPr>
        <w:t>power</w:t>
      </w:r>
      <w:r w:rsidRPr="009A2643">
        <w:rPr>
          <w:rFonts w:eastAsiaTheme="minorEastAsia" w:hint="eastAsia"/>
          <w:lang w:eastAsia="zh-CN"/>
        </w:rPr>
        <w:t>/confidence metric</w:t>
      </w:r>
      <w:r w:rsidRPr="009A2643">
        <w:rPr>
          <w:rFonts w:eastAsia="ＭＳ 明朝" w:hint="eastAsia"/>
          <w:lang w:eastAsia="ja-JP"/>
        </w:rPr>
        <w:t>]</w:t>
      </w:r>
      <w:r w:rsidRPr="009A2643">
        <w:rPr>
          <w:lang w:val="en-US" w:eastAsia="zh-CN"/>
        </w:rPr>
        <w:t xml:space="preserve"> per detected path for a given time stamp.</w:t>
      </w:r>
    </w:p>
    <w:p w14:paraId="7D8E3FEB" w14:textId="28BEDB68" w:rsidR="005E0653" w:rsidRPr="009A2643" w:rsidRDefault="005E0653" w:rsidP="005E0653">
      <w:pPr>
        <w:pStyle w:val="af7"/>
        <w:numPr>
          <w:ilvl w:val="2"/>
          <w:numId w:val="37"/>
        </w:numPr>
        <w:rPr>
          <w:lang w:eastAsia="zh-CN"/>
        </w:rPr>
      </w:pPr>
      <w:r w:rsidRPr="009A2643">
        <w:rPr>
          <w:rFonts w:eastAsiaTheme="minorEastAsia" w:hint="eastAsia"/>
          <w:lang w:eastAsia="zh-CN"/>
        </w:rPr>
        <w:t>A</w:t>
      </w:r>
      <w:r w:rsidRPr="009A2643">
        <w:t xml:space="preserve"> path is associated with one</w:t>
      </w:r>
      <w:r w:rsidRPr="009A2643">
        <w:rPr>
          <w:rFonts w:eastAsiaTheme="minorEastAsia" w:hint="eastAsia"/>
          <w:lang w:eastAsia="zh-CN"/>
        </w:rPr>
        <w:t xml:space="preserve"> </w:t>
      </w:r>
      <w:r w:rsidRPr="009A2643">
        <w:rPr>
          <w:rFonts w:eastAsia="ＭＳ 明朝" w:hint="eastAsia"/>
          <w:lang w:eastAsia="ja-JP"/>
        </w:rPr>
        <w:t>doppler/</w:t>
      </w:r>
      <w:r w:rsidRPr="009A2643">
        <w:t>velocity</w:t>
      </w:r>
      <w:r w:rsidR="00701ED2" w:rsidRPr="009A2643">
        <w:rPr>
          <w:lang w:eastAsia="zh-CN"/>
        </w:rPr>
        <w:t xml:space="preserve">, </w:t>
      </w:r>
      <w:r w:rsidR="00701ED2" w:rsidRPr="009A2643">
        <w:rPr>
          <w:rFonts w:eastAsia="ＭＳ 明朝" w:hint="eastAsia"/>
          <w:lang w:eastAsia="ja-JP"/>
        </w:rPr>
        <w:t>[</w:t>
      </w:r>
      <w:r w:rsidR="00701ED2" w:rsidRPr="009A2643">
        <w:rPr>
          <w:lang w:eastAsia="zh-CN"/>
        </w:rPr>
        <w:t>power</w:t>
      </w:r>
      <w:r w:rsidR="00701ED2" w:rsidRPr="009A2643">
        <w:rPr>
          <w:rFonts w:eastAsiaTheme="minorEastAsia" w:hint="eastAsia"/>
          <w:lang w:eastAsia="zh-CN"/>
        </w:rPr>
        <w:t>/confidence metric</w:t>
      </w:r>
      <w:r w:rsidR="00701ED2" w:rsidRPr="009A2643">
        <w:rPr>
          <w:rFonts w:eastAsia="ＭＳ 明朝" w:hint="eastAsia"/>
          <w:lang w:eastAsia="ja-JP"/>
        </w:rPr>
        <w:t>]</w:t>
      </w:r>
      <w:r w:rsidRPr="009A2643">
        <w:t>, one or multiple positions</w:t>
      </w:r>
    </w:p>
    <w:p w14:paraId="55371C72" w14:textId="1955C5C3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3: </w:t>
      </w:r>
      <w:r w:rsidRPr="009A2643">
        <w:rPr>
          <w:rFonts w:hint="eastAsia"/>
          <w:sz w:val="20"/>
          <w:szCs w:val="20"/>
          <w:lang w:eastAsia="zh-CN"/>
        </w:rPr>
        <w:t>Delay/range</w:t>
      </w:r>
      <w:r w:rsidRPr="009A2643">
        <w:rPr>
          <w:sz w:val="20"/>
          <w:szCs w:val="20"/>
          <w:lang w:eastAsia="zh-CN"/>
        </w:rPr>
        <w:t>, Doppler</w:t>
      </w:r>
      <w:r w:rsidRPr="009A2643">
        <w:rPr>
          <w:rFonts w:hint="eastAsia"/>
          <w:sz w:val="20"/>
          <w:szCs w:val="20"/>
          <w:lang w:eastAsia="zh-CN"/>
        </w:rPr>
        <w:t>/</w:t>
      </w:r>
      <w:r w:rsidRPr="009A2643">
        <w:rPr>
          <w:sz w:val="20"/>
          <w:szCs w:val="20"/>
          <w:lang w:eastAsia="zh-CN"/>
        </w:rPr>
        <w:t xml:space="preserve">velocity,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proofErr w:type="gramStart"/>
      <w:r w:rsidRPr="009A2643">
        <w:rPr>
          <w:sz w:val="20"/>
          <w:szCs w:val="20"/>
          <w:lang w:eastAsia="zh-CN"/>
        </w:rPr>
        <w:t>angle</w:t>
      </w:r>
      <w:proofErr w:type="gramEnd"/>
      <w:r w:rsidRPr="009A2643">
        <w:rPr>
          <w:sz w:val="20"/>
          <w:szCs w:val="20"/>
          <w:lang w:eastAsia="zh-CN"/>
        </w:rPr>
        <w:t xml:space="preserve">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path for a given time stamp.</w:t>
      </w:r>
    </w:p>
    <w:p w14:paraId="3E4B27D7" w14:textId="7C62F6F2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hint="eastAsia"/>
          <w:sz w:val="20"/>
          <w:szCs w:val="20"/>
          <w:lang w:eastAsia="zh-CN"/>
        </w:rPr>
        <w:t>A</w:t>
      </w:r>
      <w:r w:rsidRPr="009A2643">
        <w:rPr>
          <w:sz w:val="20"/>
          <w:szCs w:val="20"/>
          <w:lang w:eastAsia="zh-CN"/>
        </w:rPr>
        <w:t xml:space="preserve"> path is associated with one delay, and one or multiple </w:t>
      </w:r>
      <w:r w:rsidRPr="009A2643">
        <w:rPr>
          <w:rFonts w:hint="eastAsia"/>
          <w:sz w:val="20"/>
          <w:szCs w:val="20"/>
          <w:lang w:eastAsia="zh-CN"/>
        </w:rPr>
        <w:t>triple</w:t>
      </w:r>
      <w:r w:rsidRPr="009A2643">
        <w:rPr>
          <w:sz w:val="20"/>
          <w:szCs w:val="20"/>
          <w:lang w:eastAsia="zh-CN"/>
        </w:rPr>
        <w:t xml:space="preserve"> {Doppler</w:t>
      </w:r>
      <w:r w:rsidRPr="009A2643">
        <w:rPr>
          <w:rFonts w:eastAsia="ＭＳ 明朝" w:hint="eastAsia"/>
          <w:sz w:val="20"/>
          <w:szCs w:val="20"/>
          <w:lang w:eastAsia="ja-JP"/>
        </w:rPr>
        <w:t>/velocity</w:t>
      </w:r>
      <w:r w:rsidRPr="009A2643">
        <w:rPr>
          <w:sz w:val="20"/>
          <w:szCs w:val="20"/>
          <w:lang w:eastAsia="zh-CN"/>
        </w:rPr>
        <w:t xml:space="preserve">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proofErr w:type="gramStart"/>
      <w:r w:rsidRPr="009A2643">
        <w:rPr>
          <w:sz w:val="20"/>
          <w:szCs w:val="20"/>
          <w:lang w:eastAsia="zh-CN"/>
        </w:rPr>
        <w:t>angle</w:t>
      </w:r>
      <w:proofErr w:type="gramEnd"/>
      <w:r w:rsidR="00701ED2" w:rsidRPr="009A2643">
        <w:rPr>
          <w:sz w:val="20"/>
          <w:szCs w:val="20"/>
          <w:lang w:eastAsia="zh-CN"/>
        </w:rPr>
        <w:t xml:space="preserve">, 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>[</w:t>
      </w:r>
      <w:r w:rsidR="00701ED2" w:rsidRPr="009A2643">
        <w:rPr>
          <w:sz w:val="20"/>
          <w:szCs w:val="20"/>
          <w:lang w:eastAsia="zh-CN"/>
        </w:rPr>
        <w:t>power</w:t>
      </w:r>
      <w:r w:rsidR="00701ED2" w:rsidRPr="009A2643">
        <w:rPr>
          <w:rFonts w:eastAsiaTheme="minorEastAsia" w:hint="eastAsia"/>
          <w:sz w:val="20"/>
          <w:szCs w:val="20"/>
          <w:lang w:eastAsia="zh-CN"/>
        </w:rPr>
        <w:t>/confidence metric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>}</w:t>
      </w:r>
    </w:p>
    <w:p w14:paraId="6444488E" w14:textId="244C2C8C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4: </w:t>
      </w:r>
      <w:r w:rsidRPr="009A2643">
        <w:rPr>
          <w:rFonts w:hint="eastAsia"/>
          <w:sz w:val="20"/>
          <w:szCs w:val="20"/>
          <w:lang w:eastAsia="zh-CN"/>
        </w:rPr>
        <w:t>Delay/range</w:t>
      </w:r>
      <w:r w:rsidRPr="009A2643">
        <w:rPr>
          <w:sz w:val="20"/>
          <w:szCs w:val="20"/>
          <w:lang w:eastAsia="zh-CN"/>
        </w:rPr>
        <w:t>, Doppler</w:t>
      </w:r>
      <w:r w:rsidRPr="009A2643">
        <w:rPr>
          <w:rFonts w:hint="eastAsia"/>
          <w:sz w:val="20"/>
          <w:szCs w:val="20"/>
          <w:lang w:eastAsia="zh-CN"/>
        </w:rPr>
        <w:t>/</w:t>
      </w:r>
      <w:r w:rsidRPr="009A2643">
        <w:rPr>
          <w:sz w:val="20"/>
          <w:szCs w:val="20"/>
          <w:lang w:eastAsia="zh-CN"/>
        </w:rPr>
        <w:t xml:space="preserve">velocity,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proofErr w:type="gramStart"/>
      <w:r w:rsidRPr="009A2643">
        <w:rPr>
          <w:sz w:val="20"/>
          <w:szCs w:val="20"/>
          <w:lang w:eastAsia="zh-CN"/>
        </w:rPr>
        <w:t>angle</w:t>
      </w:r>
      <w:proofErr w:type="gramEnd"/>
      <w:r w:rsidRPr="009A2643">
        <w:rPr>
          <w:sz w:val="20"/>
          <w:szCs w:val="20"/>
          <w:lang w:eastAsia="zh-CN"/>
        </w:rPr>
        <w:t xml:space="preserve">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point for a given time stamp</w:t>
      </w:r>
    </w:p>
    <w:p w14:paraId="2AA06D8B" w14:textId="3E4EF1CE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>A point is associated with one range/delay, one Doppler</w:t>
      </w:r>
      <w:r w:rsidRPr="009A2643">
        <w:rPr>
          <w:rFonts w:eastAsia="ＭＳ 明朝" w:hint="eastAsia"/>
          <w:sz w:val="20"/>
          <w:szCs w:val="20"/>
          <w:lang w:eastAsia="ja-JP"/>
        </w:rPr>
        <w:t>/velocity</w:t>
      </w:r>
      <w:r w:rsidRPr="009A2643">
        <w:rPr>
          <w:sz w:val="20"/>
          <w:szCs w:val="20"/>
          <w:lang w:eastAsia="zh-CN"/>
        </w:rPr>
        <w:t xml:space="preserve">, 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 xml:space="preserve">one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r w:rsidRPr="009A2643">
        <w:rPr>
          <w:sz w:val="20"/>
          <w:szCs w:val="20"/>
          <w:lang w:eastAsia="zh-CN"/>
        </w:rPr>
        <w:t>angle</w:t>
      </w:r>
    </w:p>
    <w:p w14:paraId="01B09B8C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5: Position, velocity,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point for a given time stamp</w:t>
      </w:r>
    </w:p>
    <w:p w14:paraId="6F4BF3D1" w14:textId="147B49F8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A point is associated with one </w:t>
      </w:r>
      <w:r w:rsidR="00B44F04" w:rsidRPr="009A2643">
        <w:rPr>
          <w:rFonts w:eastAsia="ＭＳ 明朝" w:hint="eastAsia"/>
          <w:sz w:val="20"/>
          <w:szCs w:val="20"/>
          <w:lang w:eastAsia="ja-JP"/>
        </w:rPr>
        <w:t>position</w:t>
      </w:r>
      <w:r w:rsidRPr="009A2643">
        <w:rPr>
          <w:sz w:val="20"/>
          <w:szCs w:val="20"/>
          <w:lang w:eastAsia="zh-CN"/>
        </w:rPr>
        <w:t>, one velocity</w:t>
      </w:r>
    </w:p>
    <w:p w14:paraId="6AB1E07A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/>
          <w:sz w:val="20"/>
          <w:szCs w:val="20"/>
          <w:lang w:eastAsia="ja-JP"/>
        </w:rPr>
        <w:t xml:space="preserve">FFS: </w:t>
      </w:r>
      <w:r w:rsidRPr="009A2643">
        <w:rPr>
          <w:sz w:val="20"/>
          <w:szCs w:val="20"/>
          <w:lang w:eastAsia="zh-CN"/>
        </w:rPr>
        <w:t xml:space="preserve">Velocity can be </w:t>
      </w:r>
    </w:p>
    <w:p w14:paraId="44FDA2C1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 w:rsidRPr="009A2643">
        <w:rPr>
          <w:rFonts w:eastAsia="ＭＳ 明朝"/>
          <w:sz w:val="20"/>
          <w:szCs w:val="20"/>
          <w:lang w:eastAsia="ja-JP"/>
        </w:rPr>
        <w:t>Opt</w:t>
      </w:r>
      <w:proofErr w:type="spellEnd"/>
      <w:r w:rsidRPr="009A2643">
        <w:rPr>
          <w:sz w:val="20"/>
          <w:szCs w:val="20"/>
          <w:lang w:eastAsia="zh-CN"/>
        </w:rPr>
        <w:t xml:space="preserve"> 1: radial velocity </w:t>
      </w:r>
    </w:p>
    <w:p w14:paraId="5159984F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 w:rsidRPr="009A2643">
        <w:rPr>
          <w:rFonts w:eastAsia="ＭＳ 明朝"/>
          <w:sz w:val="20"/>
          <w:szCs w:val="20"/>
          <w:lang w:eastAsia="ja-JP"/>
        </w:rPr>
        <w:t>Opt</w:t>
      </w:r>
      <w:proofErr w:type="spellEnd"/>
      <w:r w:rsidRPr="009A2643">
        <w:rPr>
          <w:sz w:val="20"/>
          <w:szCs w:val="20"/>
          <w:lang w:eastAsia="zh-CN"/>
        </w:rPr>
        <w:t xml:space="preserve"> 2: </w:t>
      </w:r>
      <w:r w:rsidRPr="009A2643">
        <w:rPr>
          <w:rFonts w:hint="eastAsia"/>
          <w:sz w:val="20"/>
          <w:szCs w:val="20"/>
          <w:lang w:eastAsia="zh-CN"/>
        </w:rPr>
        <w:t>3D</w:t>
      </w:r>
      <w:r w:rsidRPr="009A2643">
        <w:rPr>
          <w:sz w:val="20"/>
          <w:szCs w:val="20"/>
          <w:lang w:eastAsia="zh-CN"/>
        </w:rPr>
        <w:t xml:space="preserve"> velocity</w:t>
      </w:r>
    </w:p>
    <w:p w14:paraId="7534F280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Note: </w:t>
      </w:r>
    </w:p>
    <w:p w14:paraId="0B48169C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Position can be </w:t>
      </w:r>
      <w:r w:rsidRPr="009A2643">
        <w:rPr>
          <w:rFonts w:hint="eastAsia"/>
          <w:sz w:val="20"/>
          <w:szCs w:val="20"/>
          <w:lang w:eastAsia="zh-CN"/>
        </w:rPr>
        <w:t xml:space="preserve">defined </w:t>
      </w:r>
      <w:r w:rsidRPr="009A2643">
        <w:rPr>
          <w:sz w:val="20"/>
          <w:szCs w:val="20"/>
          <w:lang w:eastAsia="zh-CN"/>
        </w:rPr>
        <w:t>in either LCS or GCS</w:t>
      </w:r>
    </w:p>
    <w:p w14:paraId="679806C2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Angle can be </w:t>
      </w:r>
      <w:r w:rsidRPr="009A2643">
        <w:rPr>
          <w:rFonts w:hint="eastAsia"/>
          <w:sz w:val="20"/>
          <w:szCs w:val="20"/>
          <w:lang w:eastAsia="zh-CN"/>
        </w:rPr>
        <w:t xml:space="preserve">defined </w:t>
      </w:r>
      <w:r w:rsidRPr="009A2643">
        <w:rPr>
          <w:sz w:val="20"/>
          <w:szCs w:val="20"/>
          <w:lang w:eastAsia="zh-CN"/>
        </w:rPr>
        <w:t>in either LCS or GCS</w:t>
      </w:r>
    </w:p>
    <w:p w14:paraId="4E482122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>Ambiguity issue will be further discussed</w:t>
      </w:r>
    </w:p>
    <w:p w14:paraId="65E710BF" w14:textId="0A1D5B57" w:rsidR="00701ED2" w:rsidRPr="009A2643" w:rsidRDefault="00701ED2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>3D angle refers to a pair of horizontal and vertical angles</w:t>
      </w:r>
    </w:p>
    <w:p w14:paraId="7100FC30" w14:textId="77777777" w:rsidR="00B44F04" w:rsidRPr="009A2643" w:rsidRDefault="00B44F04" w:rsidP="00B44F04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rFonts w:eastAsiaTheme="minorEastAsia"/>
          <w:szCs w:val="20"/>
          <w:lang w:eastAsia="zh-CN"/>
        </w:rPr>
        <w:t xml:space="preserve">Level D: </w:t>
      </w:r>
      <w:r w:rsidRPr="009A2643">
        <w:rPr>
          <w:szCs w:val="20"/>
          <w:lang w:eastAsia="zh-CN"/>
        </w:rPr>
        <w:t>Object/target</w:t>
      </w:r>
      <w:r w:rsidRPr="009A2643">
        <w:rPr>
          <w:rFonts w:eastAsiaTheme="minorEastAsia"/>
          <w:szCs w:val="20"/>
          <w:lang w:eastAsia="zh-CN"/>
        </w:rPr>
        <w:t xml:space="preserve"> level measurement </w:t>
      </w:r>
      <w:r w:rsidRPr="009A2643">
        <w:rPr>
          <w:rFonts w:eastAsia="ＭＳ 明朝" w:hint="eastAsia"/>
          <w:szCs w:val="20"/>
          <w:lang w:eastAsia="ja-JP"/>
        </w:rPr>
        <w:t xml:space="preserve">[per </w:t>
      </w:r>
      <w:r w:rsidRPr="009A2643">
        <w:rPr>
          <w:rFonts w:eastAsiaTheme="minorEastAsia" w:hint="eastAsia"/>
          <w:szCs w:val="20"/>
          <w:lang w:eastAsia="zh-CN"/>
        </w:rPr>
        <w:t xml:space="preserve">TRP or per </w:t>
      </w:r>
      <w:proofErr w:type="spellStart"/>
      <w:r w:rsidRPr="009A2643">
        <w:rPr>
          <w:rFonts w:eastAsiaTheme="minorEastAsia" w:hint="eastAsia"/>
          <w:szCs w:val="20"/>
          <w:lang w:eastAsia="zh-CN"/>
        </w:rPr>
        <w:t>gNB</w:t>
      </w:r>
      <w:proofErr w:type="spellEnd"/>
      <w:r w:rsidRPr="009A2643">
        <w:rPr>
          <w:rFonts w:eastAsia="ＭＳ 明朝" w:hint="eastAsia"/>
          <w:szCs w:val="20"/>
          <w:lang w:eastAsia="ja-JP"/>
        </w:rPr>
        <w:t>]</w:t>
      </w:r>
    </w:p>
    <w:p w14:paraId="4DD7A0DE" w14:textId="77777777" w:rsidR="00B44F04" w:rsidRPr="009A2643" w:rsidRDefault="00B44F04" w:rsidP="00B44F04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val="en-GB" w:eastAsia="ja-JP"/>
        </w:rPr>
        <w:t>O</w:t>
      </w:r>
      <w:proofErr w:type="spellStart"/>
      <w:r w:rsidRPr="009A2643">
        <w:rPr>
          <w:sz w:val="20"/>
          <w:szCs w:val="20"/>
          <w:lang w:eastAsia="zh-CN"/>
        </w:rPr>
        <w:t>ne</w:t>
      </w:r>
      <w:proofErr w:type="spellEnd"/>
      <w:r w:rsidRPr="009A2643">
        <w:rPr>
          <w:sz w:val="20"/>
          <w:szCs w:val="20"/>
          <w:lang w:eastAsia="zh-CN"/>
        </w:rPr>
        <w:t xml:space="preserve">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or more </w:t>
      </w:r>
      <w:r w:rsidRPr="009A2643">
        <w:rPr>
          <w:sz w:val="20"/>
          <w:szCs w:val="20"/>
          <w:lang w:eastAsia="zh-CN"/>
        </w:rPr>
        <w:t>value pair</w:t>
      </w:r>
      <w:r w:rsidRPr="009A2643">
        <w:rPr>
          <w:rFonts w:eastAsia="ＭＳ 明朝" w:hint="eastAsia"/>
          <w:sz w:val="20"/>
          <w:szCs w:val="20"/>
          <w:lang w:eastAsia="ja-JP"/>
        </w:rPr>
        <w:t>(s)</w:t>
      </w:r>
      <w:r w:rsidRPr="009A2643">
        <w:rPr>
          <w:sz w:val="20"/>
          <w:szCs w:val="20"/>
          <w:lang w:eastAsia="zh-CN"/>
        </w:rPr>
        <w:t xml:space="preserve"> {position, velocity} in GCS for a given time stamp is reported for a detected object/target, </w:t>
      </w:r>
    </w:p>
    <w:p w14:paraId="64433FFC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lastRenderedPageBreak/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>1: Only one value pair {position, velocity} in GCS for a given time stamp is reported for a detected object/target. The association of multiple measurements across different time stamps for the same detected object/target is not reported.</w:t>
      </w:r>
    </w:p>
    <w:p w14:paraId="02FA9080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>2: Only one value pair {position, velocity} in GCS for a given time stamp is reported for a detected object/target. The association of multiple measurements across different time stamps for the same detected object/target is reported.</w:t>
      </w:r>
    </w:p>
    <w:p w14:paraId="61862BD4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 xml:space="preserve">3: One or more value pairs {position, velocity} in GCS for a given time stamp are reported for a detected object/target. The association of multiple measurements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across different time stamps </w:t>
      </w:r>
      <w:r w:rsidRPr="009A2643">
        <w:rPr>
          <w:sz w:val="20"/>
          <w:szCs w:val="20"/>
          <w:lang w:eastAsia="zh-CN"/>
        </w:rPr>
        <w:t xml:space="preserve">for the same detected object/target is reported. </w:t>
      </w:r>
    </w:p>
    <w:p w14:paraId="734C6019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D4</w:t>
      </w:r>
      <w:r w:rsidRPr="009A2643">
        <w:rPr>
          <w:sz w:val="20"/>
          <w:szCs w:val="20"/>
          <w:lang w:eastAsia="zh-CN"/>
        </w:rPr>
        <w:t xml:space="preserve">: One or more value pairs {position, velocity} in GCS for a given time stamp are reported for a detected object/target. The association of multiple measurements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across different time stamps </w:t>
      </w:r>
      <w:r w:rsidRPr="009A2643">
        <w:rPr>
          <w:sz w:val="20"/>
          <w:szCs w:val="20"/>
          <w:lang w:eastAsia="zh-CN"/>
        </w:rPr>
        <w:t xml:space="preserve">for the same detected object/target is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not </w:t>
      </w:r>
      <w:r w:rsidRPr="009A2643">
        <w:rPr>
          <w:sz w:val="20"/>
          <w:szCs w:val="20"/>
          <w:lang w:eastAsia="zh-CN"/>
        </w:rPr>
        <w:t xml:space="preserve">reported. </w:t>
      </w:r>
    </w:p>
    <w:p w14:paraId="4587654D" w14:textId="77777777" w:rsidR="00B44F04" w:rsidRPr="009A2643" w:rsidRDefault="00B44F04" w:rsidP="00B44F04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eastAsia="ＭＳ 明朝" w:hint="eastAsia"/>
          <w:szCs w:val="20"/>
          <w:lang w:eastAsia="ja-JP"/>
        </w:rPr>
        <w:t xml:space="preserve">Note: </w:t>
      </w:r>
      <w:r w:rsidRPr="009A2643">
        <w:rPr>
          <w:rFonts w:ascii="Times New Roman" w:eastAsia="ＭＳ 明朝" w:hAnsi="Times New Roman"/>
          <w:szCs w:val="20"/>
          <w:lang w:val="en-US" w:eastAsia="ja-JP"/>
        </w:rPr>
        <w:t xml:space="preserve">Ambiguity issue 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>can</w:t>
      </w:r>
      <w:r w:rsidRPr="009A2643">
        <w:rPr>
          <w:rFonts w:ascii="Times New Roman" w:eastAsia="ＭＳ 明朝" w:hAnsi="Times New Roman"/>
          <w:szCs w:val="20"/>
          <w:lang w:val="en-US" w:eastAsia="ja-JP"/>
        </w:rPr>
        <w:t xml:space="preserve"> be further discussed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if any</w:t>
      </w:r>
    </w:p>
    <w:p w14:paraId="7646236B" w14:textId="77777777" w:rsidR="00B44F04" w:rsidRPr="009A2643" w:rsidRDefault="00B44F04" w:rsidP="00B44F04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>Note: velocity is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3D velocity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>for Option D2/D3</w:t>
      </w:r>
    </w:p>
    <w:p w14:paraId="6DBDAF41" w14:textId="36201D9D" w:rsidR="0072293E" w:rsidRPr="009A2643" w:rsidRDefault="00D92780" w:rsidP="0072293E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 w:hint="eastAsia"/>
          <w:szCs w:val="20"/>
          <w:lang w:val="en-US" w:eastAsia="ja-JP"/>
        </w:rPr>
      </w:pP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FFS: </w:t>
      </w:r>
      <w:r w:rsidR="00B44F04"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velocity </w:t>
      </w:r>
      <w:r w:rsidR="00B44F04" w:rsidRPr="009A2643">
        <w:rPr>
          <w:rFonts w:ascii="Times New Roman" w:eastAsiaTheme="minorEastAsia" w:hAnsi="Times New Roman" w:hint="eastAsia"/>
          <w:szCs w:val="20"/>
          <w:lang w:val="en-US" w:eastAsia="zh-CN"/>
        </w:rPr>
        <w:t>can be radial velocity or 3D velocity</w:t>
      </w:r>
      <w:r w:rsidR="00B44F04"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</w:t>
      </w:r>
      <w:r w:rsidR="00B44F04" w:rsidRPr="009A2643">
        <w:rPr>
          <w:rFonts w:ascii="Times New Roman" w:eastAsiaTheme="minorEastAsia" w:hAnsi="Times New Roman" w:hint="eastAsia"/>
          <w:szCs w:val="20"/>
          <w:lang w:val="en-US" w:eastAsia="zh-CN"/>
        </w:rPr>
        <w:t>for Option D1/D4</w:t>
      </w:r>
    </w:p>
    <w:p w14:paraId="5EB85339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Note: the possible </w:t>
      </w:r>
      <w:r w:rsidRPr="009A2643">
        <w:rPr>
          <w:rFonts w:ascii="Times New Roman" w:eastAsiaTheme="minorEastAsia" w:hAnsi="Times New Roman"/>
          <w:szCs w:val="20"/>
          <w:lang w:val="en-US" w:eastAsia="zh-CN"/>
        </w:rPr>
        <w:t>information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from RAN to SF for further processing</w:t>
      </w:r>
      <w:r w:rsidRPr="009A2643">
        <w:rPr>
          <w:rFonts w:eastAsiaTheme="minorEastAsia" w:hint="eastAsia"/>
          <w:szCs w:val="20"/>
          <w:lang w:eastAsia="zh-CN"/>
        </w:rPr>
        <w:t xml:space="preserve"> can be </w:t>
      </w:r>
      <w:r w:rsidRPr="009A2643">
        <w:rPr>
          <w:rFonts w:eastAsiaTheme="minorEastAsia"/>
          <w:szCs w:val="20"/>
          <w:lang w:eastAsia="zh-CN"/>
        </w:rPr>
        <w:t>further</w:t>
      </w:r>
      <w:r w:rsidRPr="009A2643">
        <w:rPr>
          <w:rFonts w:eastAsiaTheme="minorEastAsia" w:hint="eastAsia"/>
          <w:szCs w:val="20"/>
          <w:lang w:eastAsia="zh-CN"/>
        </w:rPr>
        <w:t xml:space="preserve"> discussed for all levels</w:t>
      </w:r>
    </w:p>
    <w:p w14:paraId="605DAA6A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Note: the possible information from SF to RAN </w:t>
      </w:r>
      <w:r w:rsidRPr="009A2643">
        <w:rPr>
          <w:rFonts w:eastAsiaTheme="minorEastAsia" w:hint="eastAsia"/>
          <w:szCs w:val="20"/>
          <w:lang w:eastAsia="zh-CN"/>
        </w:rPr>
        <w:t xml:space="preserve">can be </w:t>
      </w:r>
      <w:r w:rsidRPr="009A2643">
        <w:rPr>
          <w:rFonts w:eastAsiaTheme="minorEastAsia"/>
          <w:szCs w:val="20"/>
          <w:lang w:eastAsia="zh-CN"/>
        </w:rPr>
        <w:t>further</w:t>
      </w:r>
      <w:r w:rsidRPr="009A2643">
        <w:rPr>
          <w:rFonts w:eastAsiaTheme="minorEastAsia" w:hint="eastAsia"/>
          <w:szCs w:val="20"/>
          <w:lang w:eastAsia="zh-CN"/>
        </w:rPr>
        <w:t xml:space="preserve"> discussed for all levels</w:t>
      </w:r>
    </w:p>
    <w:p w14:paraId="4CC14E86" w14:textId="733D7091" w:rsidR="00B44F04" w:rsidRPr="009A2643" w:rsidRDefault="00B44F04" w:rsidP="00B44F04">
      <w:pPr>
        <w:pStyle w:val="3GPPAgreements"/>
        <w:numPr>
          <w:ilvl w:val="0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 xml:space="preserve">Note: confidence metric </w:t>
      </w:r>
      <w:r w:rsidRPr="009A2643">
        <w:rPr>
          <w:rFonts w:eastAsiaTheme="minorEastAsia" w:hint="eastAsia"/>
          <w:sz w:val="20"/>
          <w:szCs w:val="20"/>
          <w:lang w:eastAsia="zh-CN"/>
        </w:rPr>
        <w:t>can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 be further discussed for options of Level </w:t>
      </w:r>
      <w:r w:rsidRPr="009A2643">
        <w:rPr>
          <w:rFonts w:eastAsia="ＭＳ 明朝" w:hint="eastAsia"/>
          <w:sz w:val="20"/>
          <w:szCs w:val="20"/>
          <w:lang w:eastAsia="ja-JP"/>
        </w:rPr>
        <w:t>C/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D </w:t>
      </w:r>
    </w:p>
    <w:p w14:paraId="480C9193" w14:textId="14F9F493" w:rsidR="00B44F04" w:rsidRPr="009A2643" w:rsidRDefault="00B44F04" w:rsidP="00B44F04">
      <w:pPr>
        <w:pStyle w:val="3GPPAgreements"/>
        <w:numPr>
          <w:ilvl w:val="0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 xml:space="preserve">Note: definition of time stamp for </w:t>
      </w:r>
      <w:r w:rsidR="00D92780" w:rsidRPr="009A2643">
        <w:rPr>
          <w:rFonts w:eastAsia="ＭＳ 明朝" w:hint="eastAsia"/>
          <w:sz w:val="20"/>
          <w:szCs w:val="20"/>
          <w:lang w:eastAsia="ja-JP"/>
        </w:rPr>
        <w:t xml:space="preserve">each of </w:t>
      </w:r>
      <w:r w:rsidRPr="009A2643">
        <w:rPr>
          <w:rFonts w:eastAsia="ＭＳ 明朝" w:hint="eastAsia"/>
          <w:sz w:val="20"/>
          <w:szCs w:val="20"/>
          <w:lang w:eastAsia="ja-JP"/>
        </w:rPr>
        <w:t>all options of all Levels can be further discussed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 </w:t>
      </w:r>
    </w:p>
    <w:p w14:paraId="7E3329BB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/>
          <w:szCs w:val="20"/>
          <w:lang w:val="en-US" w:eastAsia="zh-CN"/>
        </w:rPr>
        <w:t>F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or Level A/B/C, Tx antenna port means reference </w:t>
      </w:r>
      <w:r w:rsidRPr="009A2643">
        <w:rPr>
          <w:rFonts w:ascii="Times New Roman" w:eastAsiaTheme="minorEastAsia" w:hAnsi="Times New Roman"/>
          <w:szCs w:val="20"/>
          <w:lang w:val="en-US" w:eastAsia="zh-CN"/>
        </w:rPr>
        <w:t>signal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antenna port for sensing purpose</w:t>
      </w:r>
    </w:p>
    <w:p w14:paraId="51DE0A26" w14:textId="41D4AE1E" w:rsidR="00A6653C" w:rsidRPr="00B44F04" w:rsidRDefault="00A6653C" w:rsidP="00A6653C">
      <w:pPr>
        <w:pStyle w:val="3GPPAgreements"/>
        <w:numPr>
          <w:ilvl w:val="0"/>
          <w:numId w:val="0"/>
        </w:numPr>
        <w:spacing w:after="0"/>
        <w:rPr>
          <w:sz w:val="20"/>
          <w:szCs w:val="20"/>
          <w:lang w:eastAsia="zh-CN"/>
        </w:rPr>
      </w:pPr>
    </w:p>
    <w:p w14:paraId="471EAA18" w14:textId="77777777" w:rsidR="009146A9" w:rsidRDefault="009146A9" w:rsidP="00887F28">
      <w:pPr>
        <w:rPr>
          <w:rFonts w:ascii="Times New Roman" w:eastAsia="ＭＳ 明朝" w:hAnsi="Times New Roman" w:hint="eastAsia"/>
          <w:lang w:eastAsia="ja-JP"/>
        </w:rPr>
      </w:pPr>
    </w:p>
    <w:p w14:paraId="48476233" w14:textId="586C2044" w:rsidR="00887F28" w:rsidRDefault="00887F28" w:rsidP="00887F28">
      <w:r>
        <w:rPr>
          <w:rFonts w:ascii="Times New Roman" w:eastAsia="Times New Roman" w:hAnsi="Times New Roman"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 xml:space="preserve">Evaluation methodology and performance </w:t>
      </w:r>
      <w:proofErr w:type="gramStart"/>
      <w:r>
        <w:rPr>
          <w:rFonts w:ascii="Times New Roman" w:eastAsia="Times New Roman" w:hAnsi="Times New Roman"/>
        </w:rPr>
        <w:t>evaluation  for</w:t>
      </w:r>
      <w:proofErr w:type="gramEnd"/>
      <w:r>
        <w:rPr>
          <w:rFonts w:ascii="Times New Roman" w:eastAsia="Times New Roman" w:hAnsi="Times New Roman"/>
        </w:rPr>
        <w:t xml:space="preserve">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R1-2509227</w:t>
      </w:r>
      <w:r>
        <w:rPr>
          <w:rFonts w:ascii="Times New Roman" w:eastAsia="Times New Roman" w:hAnsi="Times New Roman"/>
        </w:rPr>
        <w:tab/>
        <w:t xml:space="preserve">Evaluation Assumptions and performance evaluation for UAV </w:t>
      </w:r>
      <w:proofErr w:type="spellStart"/>
      <w:r>
        <w:rPr>
          <w:rFonts w:ascii="Times New Roman" w:eastAsia="Times New Roman" w:hAnsi="Times New Roman"/>
        </w:rPr>
        <w:t>gNB</w:t>
      </w:r>
      <w:proofErr w:type="spellEnd"/>
      <w:r>
        <w:rPr>
          <w:rFonts w:ascii="Times New Roman" w:eastAsia="Times New Roman" w:hAnsi="Times New Roman"/>
        </w:rPr>
        <w:t>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proofErr w:type="gramStart"/>
      <w:r>
        <w:rPr>
          <w:rFonts w:ascii="Times New Roman" w:eastAsia="Times New Roman" w:hAnsi="Times New Roman"/>
        </w:rPr>
        <w:t>Sanechips,VIAVI</w:t>
      </w:r>
      <w:proofErr w:type="spellEnd"/>
      <w:proofErr w:type="gramEnd"/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 xml:space="preserve">Discussion on Evaluation assumptions and of </w:t>
      </w:r>
      <w:proofErr w:type="gramStart"/>
      <w:r>
        <w:rPr>
          <w:rFonts w:ascii="Times New Roman" w:eastAsia="Times New Roman" w:hAnsi="Times New Roman"/>
        </w:rPr>
        <w:t>ISAC  for</w:t>
      </w:r>
      <w:proofErr w:type="gramEnd"/>
      <w:r>
        <w:rPr>
          <w:rFonts w:ascii="Times New Roman" w:eastAsia="Times New Roman" w:hAnsi="Times New Roman"/>
        </w:rPr>
        <w:t xml:space="preserve">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lastRenderedPageBreak/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 xml:space="preserve">Evaluation assumptions and Performance Evaluation for Self-Interference </w:t>
      </w:r>
      <w:proofErr w:type="spellStart"/>
      <w:r>
        <w:rPr>
          <w:rFonts w:ascii="Times New Roman" w:eastAsia="Times New Roman" w:hAnsi="Times New Roman"/>
        </w:rPr>
        <w:t>Modeling</w:t>
      </w:r>
      <w:proofErr w:type="spellEnd"/>
      <w:r>
        <w:rPr>
          <w:rFonts w:ascii="Times New Roman" w:eastAsia="Times New Roman" w:hAnsi="Times New Roman"/>
        </w:rPr>
        <w:t xml:space="preserve">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EDAE" w14:textId="77777777" w:rsidR="00CF20BB" w:rsidRDefault="00CF20BB">
      <w:r>
        <w:separator/>
      </w:r>
    </w:p>
  </w:endnote>
  <w:endnote w:type="continuationSeparator" w:id="0">
    <w:p w14:paraId="46F92957" w14:textId="77777777" w:rsidR="00CF20BB" w:rsidRDefault="00CF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FFFA" w14:textId="77777777" w:rsidR="00CF20BB" w:rsidRDefault="00CF20BB">
      <w:r>
        <w:separator/>
      </w:r>
    </w:p>
  </w:footnote>
  <w:footnote w:type="continuationSeparator" w:id="0">
    <w:p w14:paraId="63FEFE48" w14:textId="77777777" w:rsidR="00CF20BB" w:rsidRDefault="00CF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10182"/>
    <w:multiLevelType w:val="multilevel"/>
    <w:tmpl w:val="17210182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225BD"/>
    <w:multiLevelType w:val="multilevel"/>
    <w:tmpl w:val="657225BD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50"/>
      <w:numFmt w:val="bullet"/>
      <w:lvlText w:val="-"/>
      <w:lvlJc w:val="left"/>
      <w:pPr>
        <w:ind w:left="567" w:hanging="283"/>
      </w:pPr>
      <w:rPr>
        <w:rFonts w:ascii="Times" w:eastAsia="Batang" w:hAnsi="Times" w:cs="Times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4A93B45"/>
    <w:multiLevelType w:val="multilevel"/>
    <w:tmpl w:val="74A93B45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7"/>
  </w:num>
  <w:num w:numId="4" w16cid:durableId="1495148429">
    <w:abstractNumId w:val="36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2"/>
  </w:num>
  <w:num w:numId="8" w16cid:durableId="903375730">
    <w:abstractNumId w:val="12"/>
  </w:num>
  <w:num w:numId="9" w16cid:durableId="646320922">
    <w:abstractNumId w:val="38"/>
  </w:num>
  <w:num w:numId="10" w16cid:durableId="514416341">
    <w:abstractNumId w:val="17"/>
  </w:num>
  <w:num w:numId="11" w16cid:durableId="1468474526">
    <w:abstractNumId w:val="31"/>
  </w:num>
  <w:num w:numId="12" w16cid:durableId="1347251692">
    <w:abstractNumId w:val="35"/>
  </w:num>
  <w:num w:numId="13" w16cid:durableId="893658488">
    <w:abstractNumId w:val="16"/>
  </w:num>
  <w:num w:numId="14" w16cid:durableId="710350081">
    <w:abstractNumId w:val="23"/>
  </w:num>
  <w:num w:numId="15" w16cid:durableId="1560824571">
    <w:abstractNumId w:val="26"/>
  </w:num>
  <w:num w:numId="16" w16cid:durableId="774449226">
    <w:abstractNumId w:val="9"/>
  </w:num>
  <w:num w:numId="17" w16cid:durableId="898904591">
    <w:abstractNumId w:val="30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4"/>
  </w:num>
  <w:num w:numId="24" w16cid:durableId="772172633">
    <w:abstractNumId w:val="15"/>
  </w:num>
  <w:num w:numId="25" w16cid:durableId="1505625910">
    <w:abstractNumId w:val="10"/>
  </w:num>
  <w:num w:numId="26" w16cid:durableId="575476371">
    <w:abstractNumId w:val="28"/>
  </w:num>
  <w:num w:numId="27" w16cid:durableId="78796323">
    <w:abstractNumId w:val="20"/>
  </w:num>
  <w:num w:numId="28" w16cid:durableId="118301265">
    <w:abstractNumId w:val="32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095326922">
    <w:abstractNumId w:val="34"/>
  </w:num>
  <w:num w:numId="34" w16cid:durableId="298073659">
    <w:abstractNumId w:val="33"/>
  </w:num>
  <w:num w:numId="35" w16cid:durableId="1008601940">
    <w:abstractNumId w:val="11"/>
  </w:num>
  <w:num w:numId="36" w16cid:durableId="675887460">
    <w:abstractNumId w:val="27"/>
  </w:num>
  <w:num w:numId="37" w16cid:durableId="180623945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71C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D71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EA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044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C6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0F9B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D26"/>
    <w:rsid w:val="00266027"/>
    <w:rsid w:val="0026602E"/>
    <w:rsid w:val="002662A5"/>
    <w:rsid w:val="002662D3"/>
    <w:rsid w:val="0026662D"/>
    <w:rsid w:val="00266849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24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6CA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3EB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653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1ED2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CB3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93E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66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1C3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D0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643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B5A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53C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6A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9D9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87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04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DC8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880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BB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11F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8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2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60F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1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916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939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qFormat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목록 단락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3GPPAgreements">
    <w:name w:val="3GPP Agreements"/>
    <w:basedOn w:val="a0"/>
    <w:link w:val="3GPPAgreementsChar"/>
    <w:qFormat/>
    <w:rsid w:val="008B31C3"/>
    <w:pPr>
      <w:numPr>
        <w:numId w:val="33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8B31C3"/>
    <w:rPr>
      <w:rFonts w:eastAsia="SimSun"/>
      <w:sz w:val="22"/>
      <w:szCs w:val="22"/>
      <w:lang w:eastAsia="en-US"/>
    </w:rPr>
  </w:style>
  <w:style w:type="character" w:customStyle="1" w:styleId="15">
    <w:name w:val="リスト段落 (文字)1"/>
    <w:uiPriority w:val="34"/>
    <w:qFormat/>
    <w:locked/>
    <w:rsid w:val="00D2711F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</TotalTime>
  <Pages>4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2025-11-20T16:38:00Z</dcterms:created>
  <dcterms:modified xsi:type="dcterms:W3CDTF">2025-11-20T16:38:00Z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