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BFA7E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bookmarkStart w:id="0" w:name="_Hlk215423532"/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RP-253343</w:t>
      </w:r>
      <w:r w:rsidR="00784730">
        <w:rPr>
          <w:b/>
          <w:i/>
          <w:noProof/>
          <w:sz w:val="28"/>
        </w:rPr>
        <w:fldChar w:fldCharType="end"/>
      </w:r>
      <w:bookmarkEnd w:id="0"/>
    </w:p>
    <w:p w14:paraId="4AB5A95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362E21E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2D8919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6954FC9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215423542"/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AIML air interface</w:t>
      </w:r>
      <w:r w:rsidR="00784730">
        <w:rPr>
          <w:rFonts w:ascii="Arial" w:hAnsi="Arial" w:cs="Arial"/>
          <w:b/>
          <w:bCs/>
        </w:rPr>
        <w:fldChar w:fldCharType="end"/>
      </w:r>
      <w:bookmarkEnd w:id="1"/>
    </w:p>
    <w:p w14:paraId="7C6AAD9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9.5.1.3</w:t>
      </w:r>
      <w:r w:rsidR="00784730">
        <w:rPr>
          <w:rFonts w:ascii="Arial" w:hAnsi="Arial" w:cs="Arial"/>
          <w:b/>
          <w:bCs/>
        </w:rPr>
        <w:fldChar w:fldCharType="end"/>
      </w:r>
    </w:p>
    <w:p w14:paraId="2392E61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59268B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C7CBD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A3F5C5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7E484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2" w:name="_Hlk215423555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AF70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748F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A72F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3CBED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56FC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212E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0F3CF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730D7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D884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5EBB3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4051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8610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57A40" w14:paraId="43C730EE" w14:textId="77777777">
        <w:tc>
          <w:tcPr>
            <w:tcW w:w="879" w:type="dxa"/>
          </w:tcPr>
          <w:p w14:paraId="2BC57315" w14:textId="77777777" w:rsidR="00557A40" w:rsidRDefault="00557A40" w:rsidP="00557A40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50DCB66F" w14:textId="77777777" w:rsidR="00557A40" w:rsidRDefault="00557A40" w:rsidP="00557A40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 w14:paraId="3E4F96F1" w14:textId="77777777" w:rsidR="00557A40" w:rsidRDefault="00557A40" w:rsidP="00557A4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E5E747E" w14:textId="77777777" w:rsidR="00557A40" w:rsidRDefault="00557A40" w:rsidP="00557A4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A7D08D" w14:textId="77777777" w:rsidR="00557A40" w:rsidRDefault="00557A40" w:rsidP="00557A40">
            <w:r>
              <w:rPr>
                <w:sz w:val="16"/>
                <w:szCs w:val="16"/>
              </w:rPr>
              <w:t>Correction on the ASN.1 of Positioning Data Information for data collection</w:t>
            </w:r>
          </w:p>
        </w:tc>
        <w:tc>
          <w:tcPr>
            <w:tcW w:w="517" w:type="dxa"/>
          </w:tcPr>
          <w:p w14:paraId="38F895B4" w14:textId="77777777" w:rsidR="00557A40" w:rsidRDefault="00557A40" w:rsidP="00557A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93E41F" w14:textId="77777777" w:rsidR="00557A40" w:rsidRDefault="00557A40" w:rsidP="00557A4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BA348E9" w14:textId="77777777" w:rsidR="00557A40" w:rsidRDefault="00557A40" w:rsidP="00557A40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230EFB4" w14:textId="77777777" w:rsidR="00557A40" w:rsidRDefault="00557A40" w:rsidP="00557A40">
            <w:r>
              <w:rPr>
                <w:sz w:val="16"/>
                <w:szCs w:val="16"/>
              </w:rPr>
              <w:t>R3-258062</w:t>
            </w:r>
          </w:p>
        </w:tc>
        <w:tc>
          <w:tcPr>
            <w:tcW w:w="1597" w:type="dxa"/>
          </w:tcPr>
          <w:p w14:paraId="3A68BD29" w14:textId="77777777" w:rsidR="00557A40" w:rsidRDefault="00557A40" w:rsidP="00557A40">
            <w:r>
              <w:rPr>
                <w:sz w:val="16"/>
                <w:szCs w:val="16"/>
              </w:rPr>
              <w:t>Samsung, Ericsson, Nokia, CATT, ZTE, Huawei, Xiaomi, NEC, CMCC</w:t>
            </w:r>
          </w:p>
        </w:tc>
        <w:tc>
          <w:tcPr>
            <w:tcW w:w="1122" w:type="dxa"/>
          </w:tcPr>
          <w:p w14:paraId="5F2D8F88" w14:textId="77777777" w:rsidR="00557A40" w:rsidRDefault="00557A40" w:rsidP="00557A40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71E832BD" w14:textId="77B6A4EC" w:rsidR="00557A40" w:rsidRDefault="00557A40" w:rsidP="00557A40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9.2.107, 9.3.5</w:t>
            </w:r>
          </w:p>
        </w:tc>
        <w:tc>
          <w:tcPr>
            <w:tcW w:w="998" w:type="dxa"/>
          </w:tcPr>
          <w:p w14:paraId="73EF70CC" w14:textId="5B19B536" w:rsidR="00557A40" w:rsidRDefault="00557A40" w:rsidP="00557A40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557A40" w14:paraId="641F6F27" w14:textId="77777777">
        <w:tc>
          <w:tcPr>
            <w:tcW w:w="879" w:type="dxa"/>
          </w:tcPr>
          <w:p w14:paraId="4BACE6D0" w14:textId="77777777" w:rsidR="00557A40" w:rsidRDefault="00557A40" w:rsidP="00557A40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431F96EC" w14:textId="77777777" w:rsidR="00557A40" w:rsidRDefault="00557A40" w:rsidP="00557A40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14:paraId="2DEDC203" w14:textId="77777777" w:rsidR="00557A40" w:rsidRDefault="00557A40" w:rsidP="00557A4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538C49C" w14:textId="77777777" w:rsidR="00557A40" w:rsidRDefault="00557A40" w:rsidP="00557A4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DB4E24" w14:textId="77777777" w:rsidR="00557A40" w:rsidRDefault="00557A40" w:rsidP="00557A40">
            <w:r>
              <w:rPr>
                <w:sz w:val="16"/>
                <w:szCs w:val="16"/>
              </w:rPr>
              <w:t>Correction on Positioning Data Collection Needed</w:t>
            </w:r>
          </w:p>
        </w:tc>
        <w:tc>
          <w:tcPr>
            <w:tcW w:w="517" w:type="dxa"/>
          </w:tcPr>
          <w:p w14:paraId="2151A122" w14:textId="77777777" w:rsidR="00557A40" w:rsidRDefault="00557A40" w:rsidP="00557A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F57F6" w14:textId="77777777" w:rsidR="00557A40" w:rsidRDefault="00557A40" w:rsidP="00557A4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2FE6491" w14:textId="77777777" w:rsidR="00557A40" w:rsidRDefault="00557A40" w:rsidP="00557A40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464CD3E" w14:textId="77777777" w:rsidR="00557A40" w:rsidRDefault="00557A40" w:rsidP="00557A40">
            <w:r>
              <w:rPr>
                <w:sz w:val="16"/>
                <w:szCs w:val="16"/>
              </w:rPr>
              <w:t>R3-258063</w:t>
            </w:r>
          </w:p>
        </w:tc>
        <w:tc>
          <w:tcPr>
            <w:tcW w:w="1597" w:type="dxa"/>
          </w:tcPr>
          <w:p w14:paraId="7A2290B2" w14:textId="77777777" w:rsidR="00557A40" w:rsidRDefault="00557A40" w:rsidP="00557A40">
            <w:r>
              <w:rPr>
                <w:sz w:val="16"/>
                <w:szCs w:val="16"/>
              </w:rPr>
              <w:t>Ericsson, Xiaomi, ZTE, Huawei, Samsung, CATT, Nokia, CEWIT, NEC, Qualcomm Inc.</w:t>
            </w:r>
          </w:p>
        </w:tc>
        <w:tc>
          <w:tcPr>
            <w:tcW w:w="1122" w:type="dxa"/>
          </w:tcPr>
          <w:p w14:paraId="1B160051" w14:textId="77777777" w:rsidR="00557A40" w:rsidRDefault="00557A40" w:rsidP="00557A40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3616DC72" w14:textId="1CE8064E" w:rsidR="00557A40" w:rsidRDefault="00557A40" w:rsidP="00557A40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8.5.1.2, 8.5.2.2, 9.1.4.2, 9.1.4.4, 9.3.4</w:t>
            </w:r>
          </w:p>
        </w:tc>
        <w:tc>
          <w:tcPr>
            <w:tcW w:w="998" w:type="dxa"/>
          </w:tcPr>
          <w:p w14:paraId="2613E406" w14:textId="0B547EBA" w:rsidR="00557A40" w:rsidRDefault="00557A40" w:rsidP="00557A40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557A40" w14:paraId="76A892ED" w14:textId="77777777">
        <w:tc>
          <w:tcPr>
            <w:tcW w:w="879" w:type="dxa"/>
          </w:tcPr>
          <w:p w14:paraId="24F8151E" w14:textId="77777777" w:rsidR="00557A40" w:rsidRDefault="00557A40" w:rsidP="00557A40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5C4EF398" w14:textId="77777777" w:rsidR="00557A40" w:rsidRDefault="00557A40" w:rsidP="00557A40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 w14:paraId="5BE3E3EF" w14:textId="77777777" w:rsidR="00557A40" w:rsidRDefault="00557A40" w:rsidP="00557A4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0AC403C" w14:textId="77777777" w:rsidR="00557A40" w:rsidRDefault="00557A40" w:rsidP="00557A4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2913A9" w14:textId="77777777" w:rsidR="00557A40" w:rsidRDefault="00557A40" w:rsidP="00557A40">
            <w:r>
              <w:rPr>
                <w:sz w:val="16"/>
                <w:szCs w:val="16"/>
              </w:rPr>
              <w:t>Miscellaneous corrections for supporting for AI/ML-based positioning</w:t>
            </w:r>
          </w:p>
        </w:tc>
        <w:tc>
          <w:tcPr>
            <w:tcW w:w="517" w:type="dxa"/>
          </w:tcPr>
          <w:p w14:paraId="71E440BD" w14:textId="77777777" w:rsidR="00557A40" w:rsidRDefault="00557A40" w:rsidP="00557A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486B9" w14:textId="77777777" w:rsidR="00557A40" w:rsidRDefault="00557A40" w:rsidP="00557A4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9014EFC" w14:textId="77777777" w:rsidR="00557A40" w:rsidRDefault="00557A40" w:rsidP="00557A40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23FE2FA" w14:textId="77777777" w:rsidR="00557A40" w:rsidRDefault="00557A40" w:rsidP="00557A40">
            <w:r>
              <w:rPr>
                <w:sz w:val="16"/>
                <w:szCs w:val="16"/>
              </w:rPr>
              <w:t>R3-258822</w:t>
            </w:r>
          </w:p>
        </w:tc>
        <w:tc>
          <w:tcPr>
            <w:tcW w:w="1597" w:type="dxa"/>
          </w:tcPr>
          <w:p w14:paraId="77F36AF5" w14:textId="77777777" w:rsidR="00557A40" w:rsidRDefault="00557A40" w:rsidP="00557A40">
            <w:r>
              <w:rPr>
                <w:sz w:val="16"/>
                <w:szCs w:val="16"/>
              </w:rPr>
              <w:t>Huawei, CATT, Nokia, NEC, Ericsson, CEWiT, ZTE, Samsung, Xiaomi</w:t>
            </w:r>
          </w:p>
        </w:tc>
        <w:tc>
          <w:tcPr>
            <w:tcW w:w="1122" w:type="dxa"/>
          </w:tcPr>
          <w:p w14:paraId="505B268C" w14:textId="77777777" w:rsidR="00557A40" w:rsidRDefault="00557A40" w:rsidP="00557A40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53E2B847" w14:textId="438E6975" w:rsidR="00557A40" w:rsidRDefault="00557A40" w:rsidP="00557A40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8.5.1.2, 8.5.2.2, 8.6.1.1, 9.1.5.1</w:t>
            </w:r>
          </w:p>
        </w:tc>
        <w:tc>
          <w:tcPr>
            <w:tcW w:w="998" w:type="dxa"/>
          </w:tcPr>
          <w:p w14:paraId="3BC45974" w14:textId="497076B5" w:rsidR="00557A40" w:rsidRDefault="00557A40" w:rsidP="00557A40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557A40" w14:paraId="118AE3E4" w14:textId="77777777">
        <w:tc>
          <w:tcPr>
            <w:tcW w:w="879" w:type="dxa"/>
          </w:tcPr>
          <w:p w14:paraId="3C197B7E" w14:textId="77777777" w:rsidR="00557A40" w:rsidRDefault="00557A40" w:rsidP="00557A40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38A3721B" w14:textId="77777777" w:rsidR="00557A40" w:rsidRDefault="00557A40" w:rsidP="00557A40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 w14:paraId="715D4DC6" w14:textId="77777777" w:rsidR="00557A40" w:rsidRDefault="00557A40" w:rsidP="00557A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7D8836" w14:textId="77777777" w:rsidR="00557A40" w:rsidRDefault="00557A40" w:rsidP="00557A4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DF4D05" w14:textId="77777777" w:rsidR="00557A40" w:rsidRDefault="00557A40" w:rsidP="00557A40">
            <w:r>
              <w:rPr>
                <w:sz w:val="16"/>
                <w:szCs w:val="16"/>
              </w:rPr>
              <w:t>Clarification of procedural text for POSITIONING DATA COLLECTION REPORT message</w:t>
            </w:r>
          </w:p>
        </w:tc>
        <w:tc>
          <w:tcPr>
            <w:tcW w:w="517" w:type="dxa"/>
          </w:tcPr>
          <w:p w14:paraId="0E9A84A6" w14:textId="77777777" w:rsidR="00557A40" w:rsidRDefault="00557A40" w:rsidP="00557A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DF80E3" w14:textId="77777777" w:rsidR="00557A40" w:rsidRDefault="00557A40" w:rsidP="00557A4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160613B" w14:textId="77777777" w:rsidR="00557A40" w:rsidRDefault="00557A40" w:rsidP="00557A40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97EC2F7" w14:textId="77777777" w:rsidR="00557A40" w:rsidRDefault="00557A40" w:rsidP="00557A40">
            <w:r>
              <w:rPr>
                <w:sz w:val="16"/>
                <w:szCs w:val="16"/>
              </w:rPr>
              <w:t>R3-258793</w:t>
            </w:r>
          </w:p>
        </w:tc>
        <w:tc>
          <w:tcPr>
            <w:tcW w:w="1597" w:type="dxa"/>
          </w:tcPr>
          <w:p w14:paraId="4F0A4FDA" w14:textId="77777777" w:rsidR="00557A40" w:rsidRDefault="00557A40" w:rsidP="00557A40">
            <w:r>
              <w:rPr>
                <w:sz w:val="16"/>
                <w:szCs w:val="16"/>
              </w:rPr>
              <w:t>Nokia, CATT, Ericsson, Huawei, ZTE, NEC</w:t>
            </w:r>
          </w:p>
        </w:tc>
        <w:tc>
          <w:tcPr>
            <w:tcW w:w="1122" w:type="dxa"/>
          </w:tcPr>
          <w:p w14:paraId="59A63B08" w14:textId="77777777" w:rsidR="00557A40" w:rsidRDefault="00557A40" w:rsidP="00557A40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59337DC4" w14:textId="7A86E959" w:rsidR="00557A40" w:rsidRDefault="00557A40" w:rsidP="00557A40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8.6.1.2</w:t>
            </w:r>
          </w:p>
        </w:tc>
        <w:tc>
          <w:tcPr>
            <w:tcW w:w="998" w:type="dxa"/>
          </w:tcPr>
          <w:p w14:paraId="276CBC92" w14:textId="24B2F53E" w:rsidR="00557A40" w:rsidRDefault="00557A40" w:rsidP="00557A40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2"/>
    </w:tbl>
    <w:p w14:paraId="1C7CE599" w14:textId="77777777" w:rsidR="0042202C" w:rsidRPr="00557A40" w:rsidRDefault="0042202C">
      <w:pPr>
        <w:rPr>
          <w:rFonts w:hint="eastAsia"/>
          <w:lang w:eastAsia="ko-KR"/>
        </w:rPr>
      </w:pPr>
    </w:p>
    <w:sectPr w:rsidR="0042202C" w:rsidRPr="00557A40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57A40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E202F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81A4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RP-253343</vt:lpwstr>
  </property>
  <property fmtid="{D5CDD505-2E9C-101B-9397-08002B2CF9AE}" pid="9" name="CrpackTitle">
    <vt:lpwstr>Corrections to AIML air interface</vt:lpwstr>
  </property>
  <property fmtid="{D5CDD505-2E9C-101B-9397-08002B2CF9AE}" pid="10" name="Agenda#">
    <vt:lpwstr>9.5.1.3</vt:lpwstr>
  </property>
  <property fmtid="{D5CDD505-2E9C-101B-9397-08002B2CF9AE}" pid="11" name="Source">
    <vt:lpwstr>RAN3</vt:lpwstr>
  </property>
</Properties>
</file>