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33488" w14:textId="0DC7EDA9" w:rsidR="00825C0D" w:rsidRDefault="00825C0D" w:rsidP="00825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>
        <w:rPr>
          <w:b/>
          <w:i/>
          <w:noProof/>
          <w:sz w:val="28"/>
        </w:rPr>
        <w:tab/>
      </w:r>
      <w:r w:rsidR="00CB1532">
        <w:rPr>
          <w:b/>
          <w:i/>
          <w:noProof/>
          <w:sz w:val="28"/>
        </w:rPr>
        <w:t>C3-260181</w:t>
      </w:r>
    </w:p>
    <w:p w14:paraId="2273168E" w14:textId="77777777" w:rsidR="00825C0D" w:rsidRPr="004835EC" w:rsidRDefault="00825C0D" w:rsidP="00825C0D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p w14:paraId="2470E795" w14:textId="266E6362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516BC75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EC595A">
        <w:rPr>
          <w:rFonts w:ascii="Arial" w:hAnsi="Arial" w:cs="Arial"/>
          <w:b/>
        </w:rPr>
        <w:t xml:space="preserve">Status of </w:t>
      </w:r>
      <w:r w:rsidR="00A83609">
        <w:rPr>
          <w:rFonts w:ascii="Arial" w:hAnsi="Arial" w:cs="Arial"/>
          <w:b/>
        </w:rPr>
        <w:t>A</w:t>
      </w:r>
      <w:r w:rsidR="00A83609" w:rsidRPr="00A83609">
        <w:rPr>
          <w:rFonts w:ascii="Arial" w:hAnsi="Arial" w:cs="Arial"/>
          <w:b/>
        </w:rPr>
        <w:t xml:space="preserve">pplication </w:t>
      </w:r>
      <w:r w:rsidR="00A83609">
        <w:rPr>
          <w:rFonts w:ascii="Arial" w:hAnsi="Arial" w:cs="Arial"/>
          <w:b/>
        </w:rPr>
        <w:t>U</w:t>
      </w:r>
      <w:r w:rsidR="00A83609" w:rsidRPr="00A83609">
        <w:rPr>
          <w:rFonts w:ascii="Arial" w:hAnsi="Arial" w:cs="Arial"/>
          <w:b/>
        </w:rPr>
        <w:t xml:space="preserve">ser </w:t>
      </w:r>
      <w:r w:rsidR="00A83609">
        <w:rPr>
          <w:rFonts w:ascii="Arial" w:hAnsi="Arial" w:cs="Arial"/>
          <w:b/>
        </w:rPr>
        <w:t>C</w:t>
      </w:r>
      <w:r w:rsidR="00A83609" w:rsidRPr="00A83609">
        <w:rPr>
          <w:rFonts w:ascii="Arial" w:hAnsi="Arial" w:cs="Arial"/>
          <w:b/>
        </w:rPr>
        <w:t>onsent</w:t>
      </w:r>
      <w:r w:rsidR="00EC595A">
        <w:rPr>
          <w:rFonts w:ascii="Arial" w:hAnsi="Arial" w:cs="Arial"/>
          <w:b/>
        </w:rPr>
        <w:t xml:space="preserve"> study item in SA6</w:t>
      </w:r>
    </w:p>
    <w:p w14:paraId="7FBDD4ED" w14:textId="6BC17670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C595A">
        <w:rPr>
          <w:rFonts w:ascii="Arial" w:hAnsi="Arial" w:cs="Arial"/>
          <w:b/>
        </w:rPr>
        <w:t>Information</w:t>
      </w:r>
    </w:p>
    <w:p w14:paraId="309E8694" w14:textId="4ACF6E7E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02FDE">
        <w:rPr>
          <w:rFonts w:ascii="Arial" w:hAnsi="Arial" w:cs="Arial"/>
          <w:b/>
        </w:rPr>
        <w:t>20</w:t>
      </w:r>
      <w:r w:rsidR="00423938">
        <w:rPr>
          <w:rFonts w:ascii="Arial" w:hAnsi="Arial" w:cs="Arial"/>
          <w:b/>
        </w:rPr>
        <w:t>.</w:t>
      </w:r>
      <w:r w:rsidR="00A22F08">
        <w:rPr>
          <w:rFonts w:ascii="Arial" w:hAnsi="Arial" w:cs="Arial"/>
          <w:b/>
        </w:rPr>
        <w:t>1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2537A75" w:rsidR="00C022E3" w:rsidRDefault="00C022E3">
      <w:pPr>
        <w:pStyle w:val="Heading1"/>
      </w:pPr>
      <w:r>
        <w:t>1</w:t>
      </w:r>
      <w:r>
        <w:tab/>
      </w:r>
      <w:r w:rsidR="00D26EC0">
        <w:t>A</w:t>
      </w:r>
      <w:r>
        <w:t>ction requested</w:t>
      </w:r>
    </w:p>
    <w:p w14:paraId="155798E3" w14:textId="428F23C3" w:rsidR="00C022E3" w:rsidRDefault="007C0247" w:rsidP="00C17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D26EC0">
        <w:rPr>
          <w:b/>
          <w:i/>
        </w:rPr>
        <w:t xml:space="preserve">status of </w:t>
      </w:r>
      <w:r w:rsidR="00D57B84">
        <w:rPr>
          <w:b/>
          <w:i/>
        </w:rPr>
        <w:t xml:space="preserve">SA6 </w:t>
      </w:r>
      <w:r w:rsidR="00D6684D">
        <w:rPr>
          <w:b/>
          <w:i/>
        </w:rPr>
        <w:t>study</w:t>
      </w:r>
      <w:r w:rsidR="00D26EC0">
        <w:rPr>
          <w:b/>
          <w:i/>
        </w:rPr>
        <w:t xml:space="preserve"> item</w:t>
      </w:r>
      <w:r w:rsidR="00D6684D">
        <w:rPr>
          <w:b/>
          <w:i/>
        </w:rPr>
        <w:t xml:space="preserve"> </w:t>
      </w:r>
      <w:r w:rsidR="00D57B84">
        <w:rPr>
          <w:b/>
          <w:i/>
        </w:rPr>
        <w:t xml:space="preserve">on </w:t>
      </w:r>
      <w:r w:rsidR="00D57B84" w:rsidRPr="00D57B84">
        <w:rPr>
          <w:b/>
          <w:i/>
        </w:rPr>
        <w:t>FS_</w:t>
      </w:r>
      <w:r w:rsidR="00A83609">
        <w:rPr>
          <w:b/>
          <w:i/>
        </w:rPr>
        <w:t>APCOT</w:t>
      </w:r>
      <w:r w:rsidR="00D57B84" w:rsidRPr="00D57B84">
        <w:rPr>
          <w:b/>
          <w:i/>
        </w:rPr>
        <w:t xml:space="preserve"> </w:t>
      </w:r>
      <w:r w:rsidR="008A5B5F">
        <w:rPr>
          <w:b/>
          <w:i/>
        </w:rPr>
        <w:t>(</w:t>
      </w:r>
      <w:r w:rsidR="005976C1">
        <w:rPr>
          <w:b/>
          <w:i/>
        </w:rPr>
        <w:t>Rel-20</w:t>
      </w:r>
      <w:r w:rsidR="00837F3C">
        <w:rPr>
          <w:b/>
          <w:i/>
        </w:rPr>
        <w:t xml:space="preserve"> 5GA</w:t>
      </w:r>
      <w:r w:rsidR="008A5B5F">
        <w:rPr>
          <w:b/>
          <w:i/>
        </w:rPr>
        <w:t>)</w:t>
      </w:r>
      <w:r w:rsidR="005976C1">
        <w:rPr>
          <w:b/>
          <w:i/>
        </w:rPr>
        <w:t xml:space="preserve"> </w:t>
      </w:r>
      <w:r w:rsidR="008A5B5F">
        <w:rPr>
          <w:b/>
          <w:i/>
        </w:rPr>
        <w:t>in order to identify the potential</w:t>
      </w:r>
      <w:r w:rsidR="009947B6">
        <w:rPr>
          <w:b/>
          <w:i/>
        </w:rPr>
        <w:t xml:space="preserve"> impact in CT3</w:t>
      </w:r>
      <w:r w:rsidR="00C17306">
        <w:rPr>
          <w:b/>
          <w:i/>
        </w:rPr>
        <w:t>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AEF3D8B" w14:textId="1DD29ECC" w:rsidR="00204BD6" w:rsidRDefault="00796626" w:rsidP="00796626">
      <w:pPr>
        <w:pStyle w:val="Reference"/>
      </w:pPr>
      <w:r w:rsidRPr="00796626">
        <w:t>[1]</w:t>
      </w:r>
      <w:r w:rsidR="00204BD6">
        <w:tab/>
        <w:t>3GPP TR 23.700-4</w:t>
      </w:r>
      <w:r w:rsidR="00FF1AE7">
        <w:t>2</w:t>
      </w:r>
      <w:r w:rsidR="000C111C">
        <w:t xml:space="preserve">: </w:t>
      </w:r>
      <w:r w:rsidR="00EF53D0" w:rsidRPr="00796626">
        <w:t>"</w:t>
      </w:r>
      <w:r w:rsidR="00021E41" w:rsidRPr="00021E41">
        <w:t>Study on application user consent</w:t>
      </w:r>
      <w:r w:rsidR="00BF111D" w:rsidRPr="00796626">
        <w:t>”.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844F5ED" w14:textId="4A1A64A8" w:rsidR="00F03C41" w:rsidRDefault="00212BC2" w:rsidP="00D325FA">
      <w:pPr>
        <w:rPr>
          <w:lang w:val="en-US"/>
        </w:rPr>
      </w:pPr>
      <w:r>
        <w:rPr>
          <w:lang w:val="en-US"/>
        </w:rPr>
        <w:t xml:space="preserve">SA6 </w:t>
      </w:r>
      <w:r w:rsidR="00D315BE">
        <w:rPr>
          <w:lang w:val="en-US"/>
        </w:rPr>
        <w:t xml:space="preserve">develops </w:t>
      </w:r>
      <w:r w:rsidR="000E67FB">
        <w:rPr>
          <w:lang w:val="en-US"/>
        </w:rPr>
        <w:t>mechanisms to support</w:t>
      </w:r>
      <w:r w:rsidR="00D315BE">
        <w:rPr>
          <w:lang w:val="en-US"/>
        </w:rPr>
        <w:t xml:space="preserve"> </w:t>
      </w:r>
      <w:r w:rsidR="0085367F">
        <w:t>A</w:t>
      </w:r>
      <w:r w:rsidR="00A20A1D" w:rsidRPr="00021E41">
        <w:t xml:space="preserve">pplication </w:t>
      </w:r>
      <w:r w:rsidR="0085367F">
        <w:t>U</w:t>
      </w:r>
      <w:r w:rsidR="00A20A1D" w:rsidRPr="00021E41">
        <w:t xml:space="preserve">ser </w:t>
      </w:r>
      <w:r w:rsidR="0085367F">
        <w:t>C</w:t>
      </w:r>
      <w:r w:rsidR="00A20A1D" w:rsidRPr="00021E41">
        <w:t>onsent</w:t>
      </w:r>
      <w:r w:rsidR="00A20A1D">
        <w:t xml:space="preserve"> </w:t>
      </w:r>
      <w:r w:rsidR="000205BF">
        <w:rPr>
          <w:lang w:val="en-US"/>
        </w:rPr>
        <w:t>in Release-</w:t>
      </w:r>
      <w:r w:rsidR="005566A1">
        <w:rPr>
          <w:lang w:val="en-US"/>
        </w:rPr>
        <w:t>20</w:t>
      </w:r>
      <w:r w:rsidR="00F555CF">
        <w:rPr>
          <w:lang w:val="en-US"/>
        </w:rPr>
        <w:t xml:space="preserve"> (5GA)</w:t>
      </w:r>
      <w:r w:rsidR="000205BF">
        <w:rPr>
          <w:lang w:val="en-US"/>
        </w:rPr>
        <w:t xml:space="preserve"> under </w:t>
      </w:r>
      <w:bookmarkStart w:id="0" w:name="_Hlk215801169"/>
      <w:r w:rsidR="005566A1" w:rsidRPr="005566A1">
        <w:rPr>
          <w:lang w:val="en-US"/>
        </w:rPr>
        <w:t>FS_</w:t>
      </w:r>
      <w:bookmarkEnd w:id="0"/>
      <w:r w:rsidR="00A83609">
        <w:rPr>
          <w:lang w:val="en-US"/>
        </w:rPr>
        <w:t>APCOT</w:t>
      </w:r>
      <w:r w:rsidR="005566A1" w:rsidRPr="005566A1">
        <w:rPr>
          <w:lang w:val="en-US"/>
        </w:rPr>
        <w:t xml:space="preserve"> </w:t>
      </w:r>
      <w:r w:rsidR="00F71991">
        <w:rPr>
          <w:lang w:val="en-US"/>
        </w:rPr>
        <w:t>study</w:t>
      </w:r>
      <w:r w:rsidR="000205BF">
        <w:rPr>
          <w:lang w:val="en-US"/>
        </w:rPr>
        <w:t xml:space="preserve"> </w:t>
      </w:r>
      <w:r w:rsidR="00B65391">
        <w:rPr>
          <w:lang w:val="en-US"/>
        </w:rPr>
        <w:t>item.</w:t>
      </w:r>
      <w:r w:rsidR="005A3446">
        <w:rPr>
          <w:lang w:val="en-US"/>
        </w:rPr>
        <w:t xml:space="preserve"> </w:t>
      </w:r>
      <w:r w:rsidR="00F71991">
        <w:rPr>
          <w:lang w:val="en-US"/>
        </w:rPr>
        <w:t>The study item is reported as 60% complete</w:t>
      </w:r>
      <w:r w:rsidR="006D73DC">
        <w:rPr>
          <w:lang w:val="en-US"/>
        </w:rPr>
        <w:t>,</w:t>
      </w:r>
      <w:r w:rsidR="00F71991">
        <w:rPr>
          <w:lang w:val="en-US"/>
        </w:rPr>
        <w:t xml:space="preserve"> </w:t>
      </w:r>
      <w:r w:rsidR="00D95933">
        <w:rPr>
          <w:lang w:val="en-US"/>
        </w:rPr>
        <w:t xml:space="preserve">related </w:t>
      </w:r>
      <w:r w:rsidR="006D73DC">
        <w:rPr>
          <w:lang w:val="en-US"/>
        </w:rPr>
        <w:t xml:space="preserve">solutions </w:t>
      </w:r>
      <w:r w:rsidR="00D95933">
        <w:rPr>
          <w:lang w:val="en-US"/>
        </w:rPr>
        <w:t>evaluations</w:t>
      </w:r>
      <w:r w:rsidR="002F22A1">
        <w:rPr>
          <w:lang w:val="en-US"/>
        </w:rPr>
        <w:t xml:space="preserve"> </w:t>
      </w:r>
      <w:r w:rsidR="006D73DC">
        <w:rPr>
          <w:lang w:val="en-US"/>
        </w:rPr>
        <w:t xml:space="preserve">and key issue conclusions </w:t>
      </w:r>
      <w:r w:rsidR="002F22A1">
        <w:rPr>
          <w:lang w:val="en-US"/>
        </w:rPr>
        <w:t xml:space="preserve">are in progress. </w:t>
      </w:r>
      <w:r w:rsidR="009F6830">
        <w:rPr>
          <w:lang w:val="en-US"/>
        </w:rPr>
        <w:t xml:space="preserve">This discussion paper </w:t>
      </w:r>
      <w:r w:rsidR="00EB2DBB">
        <w:rPr>
          <w:lang w:val="en-US"/>
        </w:rPr>
        <w:t>increases</w:t>
      </w:r>
      <w:r w:rsidR="009F6830">
        <w:rPr>
          <w:lang w:val="en-US"/>
        </w:rPr>
        <w:t xml:space="preserve"> Stage 3 awareness of changes in Stage 2 related to </w:t>
      </w:r>
      <w:r w:rsidR="009F6830" w:rsidRPr="005566A1">
        <w:rPr>
          <w:lang w:val="en-US"/>
        </w:rPr>
        <w:t>FS_</w:t>
      </w:r>
      <w:r w:rsidR="00A20A1D">
        <w:rPr>
          <w:lang w:val="en-US"/>
        </w:rPr>
        <w:t>APCOT</w:t>
      </w:r>
      <w:r w:rsidR="009F6830">
        <w:rPr>
          <w:lang w:val="en-US"/>
        </w:rPr>
        <w:t xml:space="preserve"> and facilitates understanding the expected impact </w:t>
      </w:r>
      <w:r w:rsidR="009C0D31">
        <w:rPr>
          <w:lang w:val="en-US"/>
        </w:rPr>
        <w:t>on</w:t>
      </w:r>
      <w:r w:rsidR="009F6830">
        <w:rPr>
          <w:lang w:val="en-US"/>
        </w:rPr>
        <w:t xml:space="preserve"> </w:t>
      </w:r>
      <w:r w:rsidR="008639D8">
        <w:rPr>
          <w:lang w:val="en-US"/>
        </w:rPr>
        <w:t>S</w:t>
      </w:r>
      <w:r w:rsidR="009F6830">
        <w:rPr>
          <w:lang w:val="en-US"/>
        </w:rPr>
        <w:t>tage 3 Release-20 work.</w:t>
      </w:r>
      <w:r w:rsidR="00EB2DBB">
        <w:rPr>
          <w:lang w:val="en-US"/>
        </w:rPr>
        <w:t xml:space="preserve"> </w:t>
      </w:r>
      <w:r w:rsidR="002F22A1">
        <w:rPr>
          <w:lang w:val="en-US"/>
        </w:rPr>
        <w:t xml:space="preserve">Thus, </w:t>
      </w:r>
      <w:r w:rsidR="002F22A1" w:rsidRPr="00B21E1F">
        <w:rPr>
          <w:b/>
          <w:bCs/>
          <w:lang w:val="en-US"/>
        </w:rPr>
        <w:t xml:space="preserve">this discussion paper aims </w:t>
      </w:r>
      <w:r w:rsidR="00B373F1" w:rsidRPr="00B21E1F">
        <w:rPr>
          <w:b/>
          <w:bCs/>
          <w:lang w:val="en-US"/>
        </w:rPr>
        <w:t>to</w:t>
      </w:r>
      <w:r w:rsidR="000F26EE" w:rsidRPr="00B21E1F">
        <w:rPr>
          <w:b/>
          <w:bCs/>
          <w:lang w:val="en-US"/>
        </w:rPr>
        <w:t xml:space="preserve"> </w:t>
      </w:r>
      <w:r w:rsidR="0088047B" w:rsidRPr="00B21E1F">
        <w:rPr>
          <w:b/>
          <w:bCs/>
          <w:lang w:val="en-US"/>
        </w:rPr>
        <w:t>update</w:t>
      </w:r>
      <w:r w:rsidR="000F26EE" w:rsidRPr="00B21E1F">
        <w:rPr>
          <w:b/>
          <w:bCs/>
          <w:lang w:val="en-US"/>
        </w:rPr>
        <w:t xml:space="preserve"> Stage 3 </w:t>
      </w:r>
      <w:r w:rsidR="008639D8" w:rsidRPr="00B21E1F">
        <w:rPr>
          <w:b/>
          <w:bCs/>
          <w:lang w:val="en-US"/>
        </w:rPr>
        <w:t>CT3</w:t>
      </w:r>
      <w:r w:rsidR="008639D8">
        <w:rPr>
          <w:b/>
          <w:bCs/>
          <w:lang w:val="en-US"/>
        </w:rPr>
        <w:t xml:space="preserve"> </w:t>
      </w:r>
      <w:r w:rsidR="00B373F1" w:rsidRPr="00B21E1F">
        <w:rPr>
          <w:b/>
          <w:bCs/>
          <w:lang w:val="en-US"/>
        </w:rPr>
        <w:t>W</w:t>
      </w:r>
      <w:r w:rsidR="000F26EE" w:rsidRPr="00B21E1F">
        <w:rPr>
          <w:b/>
          <w:bCs/>
          <w:lang w:val="en-US"/>
        </w:rPr>
        <w:t xml:space="preserve">orking </w:t>
      </w:r>
      <w:r w:rsidR="00B373F1" w:rsidRPr="00B21E1F">
        <w:rPr>
          <w:b/>
          <w:bCs/>
          <w:lang w:val="en-US"/>
        </w:rPr>
        <w:t>G</w:t>
      </w:r>
      <w:r w:rsidR="000F26EE" w:rsidRPr="00B21E1F">
        <w:rPr>
          <w:b/>
          <w:bCs/>
          <w:lang w:val="en-US"/>
        </w:rPr>
        <w:t xml:space="preserve">roup on </w:t>
      </w:r>
      <w:r w:rsidR="000F26EE" w:rsidRPr="00B21E1F">
        <w:rPr>
          <w:b/>
          <w:bCs/>
          <w:i/>
          <w:iCs/>
          <w:u w:val="single"/>
          <w:lang w:val="en-US"/>
        </w:rPr>
        <w:t>potential</w:t>
      </w:r>
      <w:r w:rsidR="00D771DF" w:rsidRPr="00B21E1F">
        <w:rPr>
          <w:b/>
          <w:bCs/>
          <w:i/>
          <w:iCs/>
          <w:u w:val="single"/>
          <w:lang w:val="en-US"/>
        </w:rPr>
        <w:t xml:space="preserve"> </w:t>
      </w:r>
      <w:r w:rsidR="0088047B" w:rsidRPr="00B21E1F">
        <w:rPr>
          <w:b/>
          <w:bCs/>
          <w:i/>
          <w:iCs/>
          <w:u w:val="single"/>
          <w:lang w:val="en-US"/>
        </w:rPr>
        <w:t>impact</w:t>
      </w:r>
      <w:r w:rsidR="0088047B" w:rsidRPr="00B21E1F">
        <w:rPr>
          <w:b/>
          <w:bCs/>
          <w:lang w:val="en-US"/>
        </w:rPr>
        <w:t xml:space="preserve"> </w:t>
      </w:r>
      <w:r w:rsidR="00D771DF" w:rsidRPr="00B21E1F">
        <w:rPr>
          <w:b/>
          <w:bCs/>
          <w:lang w:val="en-US"/>
        </w:rPr>
        <w:t xml:space="preserve">(i.e., no </w:t>
      </w:r>
      <w:r w:rsidR="006D73DC">
        <w:rPr>
          <w:b/>
          <w:bCs/>
          <w:lang w:val="en-US"/>
        </w:rPr>
        <w:t xml:space="preserve">solution </w:t>
      </w:r>
      <w:r w:rsidR="00D771DF" w:rsidRPr="00B21E1F">
        <w:rPr>
          <w:b/>
          <w:bCs/>
          <w:lang w:val="en-US"/>
        </w:rPr>
        <w:t>evaluations</w:t>
      </w:r>
      <w:r w:rsidR="006D73DC">
        <w:rPr>
          <w:b/>
          <w:bCs/>
          <w:lang w:val="en-US"/>
        </w:rPr>
        <w:t xml:space="preserve"> and key issue conclusions</w:t>
      </w:r>
      <w:r w:rsidR="00B373F1" w:rsidRPr="00B21E1F">
        <w:rPr>
          <w:b/>
          <w:bCs/>
          <w:lang w:val="en-US"/>
        </w:rPr>
        <w:t xml:space="preserve"> are available)</w:t>
      </w:r>
      <w:r w:rsidR="001E36AF" w:rsidRPr="00B21E1F">
        <w:rPr>
          <w:b/>
          <w:bCs/>
          <w:lang w:val="en-US"/>
        </w:rPr>
        <w:t>.</w:t>
      </w:r>
    </w:p>
    <w:p w14:paraId="7D99C048" w14:textId="3A724655" w:rsidR="00F71991" w:rsidRPr="0058789F" w:rsidRDefault="009E7712" w:rsidP="00D325FA">
      <w:pPr>
        <w:rPr>
          <w:b/>
          <w:bCs/>
          <w:lang w:val="en-US"/>
        </w:rPr>
      </w:pPr>
      <w:r w:rsidRPr="009E7712">
        <w:rPr>
          <w:b/>
          <w:bCs/>
        </w:rPr>
        <w:t>Ericsson is the rapporteur of FS_</w:t>
      </w:r>
      <w:r w:rsidR="00A26854">
        <w:rPr>
          <w:b/>
          <w:bCs/>
        </w:rPr>
        <w:t>APCOT</w:t>
      </w:r>
      <w:r w:rsidRPr="009E7712">
        <w:rPr>
          <w:b/>
          <w:bCs/>
        </w:rPr>
        <w:t xml:space="preserve"> </w:t>
      </w:r>
      <w:r w:rsidR="00BD6D3B">
        <w:rPr>
          <w:b/>
          <w:bCs/>
        </w:rPr>
        <w:t>i</w:t>
      </w:r>
      <w:r w:rsidRPr="009E7712">
        <w:rPr>
          <w:b/>
          <w:bCs/>
        </w:rPr>
        <w:t>n SA6.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774F3DE" w14:textId="76D1226A" w:rsidR="009C4FDE" w:rsidRDefault="009C4FDE" w:rsidP="001E36AF">
      <w:pPr>
        <w:rPr>
          <w:lang w:val="en-US"/>
        </w:rPr>
      </w:pPr>
      <w:r>
        <w:rPr>
          <w:lang w:val="en-US"/>
        </w:rPr>
        <w:t>Application User Consent is an important functional part of Exposure</w:t>
      </w:r>
      <w:r w:rsidR="003A308F">
        <w:rPr>
          <w:lang w:val="en-US"/>
        </w:rPr>
        <w:t xml:space="preserve"> Layer defined by SA6 that is responsible for </w:t>
      </w:r>
      <w:r w:rsidR="007107C2" w:rsidRPr="00ED3079">
        <w:t xml:space="preserve">application user </w:t>
      </w:r>
      <w:r w:rsidR="003A308F">
        <w:rPr>
          <w:lang w:val="en-US"/>
        </w:rPr>
        <w:t xml:space="preserve">consent </w:t>
      </w:r>
      <w:r w:rsidR="004F33E3">
        <w:rPr>
          <w:lang w:val="en-US"/>
        </w:rPr>
        <w:t>c</w:t>
      </w:r>
      <w:r w:rsidR="006F53B9">
        <w:rPr>
          <w:lang w:val="en-US"/>
        </w:rPr>
        <w:t>heck</w:t>
      </w:r>
      <w:r w:rsidR="004F33E3">
        <w:rPr>
          <w:lang w:val="en-US"/>
        </w:rPr>
        <w:t xml:space="preserve"> </w:t>
      </w:r>
      <w:r w:rsidR="00CC1A3E">
        <w:rPr>
          <w:lang w:val="en-US"/>
        </w:rPr>
        <w:t xml:space="preserve">and </w:t>
      </w:r>
      <w:r w:rsidR="007107C2" w:rsidRPr="00ED3079">
        <w:t>application user</w:t>
      </w:r>
      <w:r w:rsidR="007107C2">
        <w:t xml:space="preserve"> </w:t>
      </w:r>
      <w:r w:rsidR="00C17373" w:rsidRPr="00ED3079">
        <w:t>consent data management operations</w:t>
      </w:r>
      <w:r w:rsidR="00C17373">
        <w:t>.</w:t>
      </w:r>
    </w:p>
    <w:p w14:paraId="5BE6809B" w14:textId="0CC7AFD6" w:rsidR="0061747E" w:rsidRDefault="0061747E" w:rsidP="001E36AF">
      <w:pPr>
        <w:rPr>
          <w:lang w:val="en-US"/>
        </w:rPr>
      </w:pPr>
      <w:r>
        <w:rPr>
          <w:lang w:val="en-US"/>
        </w:rPr>
        <w:t xml:space="preserve">The results of </w:t>
      </w:r>
      <w:r w:rsidRPr="005566A1">
        <w:rPr>
          <w:lang w:val="en-US"/>
        </w:rPr>
        <w:t>FS_</w:t>
      </w:r>
      <w:r w:rsidR="00C17373">
        <w:rPr>
          <w:lang w:val="en-US"/>
        </w:rPr>
        <w:t>APCOT</w:t>
      </w:r>
      <w:r>
        <w:rPr>
          <w:lang w:val="en-US"/>
        </w:rPr>
        <w:t xml:space="preserve"> study may potentially </w:t>
      </w:r>
      <w:r w:rsidR="00B748D8">
        <w:rPr>
          <w:lang w:val="en-US"/>
        </w:rPr>
        <w:t xml:space="preserve">impact </w:t>
      </w:r>
      <w:r>
        <w:rPr>
          <w:lang w:val="en-US"/>
        </w:rPr>
        <w:t>the following services:</w:t>
      </w:r>
    </w:p>
    <w:p w14:paraId="3CB20925" w14:textId="68C3430E" w:rsidR="0061747E" w:rsidRDefault="0061747E" w:rsidP="0061747E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387609">
        <w:rPr>
          <w:lang w:val="en-US"/>
        </w:rPr>
        <w:t xml:space="preserve">New </w:t>
      </w:r>
      <w:r w:rsidR="00387609">
        <w:t>a</w:t>
      </w:r>
      <w:r w:rsidR="00387609" w:rsidRPr="00ED3079">
        <w:t>pplication user consent management function</w:t>
      </w:r>
      <w:r w:rsidR="005D72B0">
        <w:t xml:space="preserve"> and its exposed interfaces</w:t>
      </w:r>
      <w:r w:rsidR="00B748D8">
        <w:rPr>
          <w:lang w:val="en-US"/>
        </w:rPr>
        <w:t>.</w:t>
      </w:r>
    </w:p>
    <w:p w14:paraId="037B1D52" w14:textId="50B27F46" w:rsidR="00B748D8" w:rsidRDefault="00B748D8" w:rsidP="0061747E">
      <w:pPr>
        <w:pStyle w:val="B1"/>
        <w:rPr>
          <w:lang w:val="en-US"/>
        </w:rPr>
      </w:pPr>
      <w:r>
        <w:rPr>
          <w:lang w:val="en-US"/>
        </w:rPr>
        <w:t>2.</w:t>
      </w:r>
      <w:r w:rsidR="003F676A">
        <w:rPr>
          <w:lang w:val="en-US"/>
        </w:rPr>
        <w:tab/>
      </w:r>
      <w:r w:rsidR="00EB6D5B">
        <w:rPr>
          <w:lang w:val="en-US"/>
        </w:rPr>
        <w:t>CAPIF</w:t>
      </w:r>
      <w:r w:rsidR="00601F5D">
        <w:rPr>
          <w:lang w:val="en-US"/>
        </w:rPr>
        <w:t xml:space="preserve"> to </w:t>
      </w:r>
      <w:r w:rsidR="007C7795">
        <w:rPr>
          <w:lang w:val="en-US"/>
        </w:rPr>
        <w:t xml:space="preserve">describe </w:t>
      </w:r>
      <w:r w:rsidR="00A71474">
        <w:rPr>
          <w:lang w:val="en-US"/>
        </w:rPr>
        <w:t xml:space="preserve">interactions </w:t>
      </w:r>
      <w:r w:rsidR="007C7795">
        <w:rPr>
          <w:lang w:val="en-US"/>
        </w:rPr>
        <w:t xml:space="preserve">with the new </w:t>
      </w:r>
      <w:r w:rsidR="007C7795">
        <w:t>a</w:t>
      </w:r>
      <w:r w:rsidR="007C7795" w:rsidRPr="00ED3079">
        <w:t>pplication user consent management function</w:t>
      </w:r>
      <w:r w:rsidR="007C7795">
        <w:t>.</w:t>
      </w:r>
    </w:p>
    <w:p w14:paraId="6470DD55" w14:textId="38BEA175" w:rsidR="00060DDE" w:rsidRDefault="00B85649" w:rsidP="00060DDE">
      <w:pPr>
        <w:rPr>
          <w:lang w:val="en-US"/>
        </w:rPr>
      </w:pPr>
      <w:r>
        <w:rPr>
          <w:lang w:val="en-US"/>
        </w:rPr>
        <w:t>The analysis of potential impact is presented below.</w:t>
      </w:r>
    </w:p>
    <w:p w14:paraId="5FCBF510" w14:textId="01F70BBE" w:rsidR="00B85649" w:rsidRDefault="0040132F" w:rsidP="00060DDE">
      <w:r w:rsidRPr="00CE6FFE">
        <w:rPr>
          <w:b/>
          <w:bCs/>
          <w:lang w:val="en-US"/>
        </w:rPr>
        <w:t>Solution</w:t>
      </w:r>
      <w:r w:rsidR="00CE6FFE" w:rsidRPr="00CE6FFE">
        <w:rPr>
          <w:b/>
          <w:bCs/>
          <w:lang w:val="en-US"/>
        </w:rPr>
        <w:t>#</w:t>
      </w:r>
      <w:r w:rsidRPr="00CE6FFE">
        <w:rPr>
          <w:b/>
          <w:bCs/>
          <w:lang w:val="en-US"/>
        </w:rPr>
        <w:t>1</w:t>
      </w:r>
      <w:r w:rsidR="00B82D55">
        <w:rPr>
          <w:b/>
          <w:bCs/>
          <w:lang w:val="en-US"/>
        </w:rPr>
        <w:t xml:space="preserve"> (Impacts C</w:t>
      </w:r>
      <w:r w:rsidR="00356CDD">
        <w:rPr>
          <w:b/>
          <w:bCs/>
          <w:lang w:val="en-US"/>
        </w:rPr>
        <w:t>T3</w:t>
      </w:r>
      <w:r w:rsidR="00B82D55">
        <w:rPr>
          <w:b/>
          <w:bCs/>
          <w:lang w:val="en-US"/>
        </w:rPr>
        <w:t>)</w:t>
      </w:r>
      <w:r>
        <w:rPr>
          <w:lang w:val="en-US"/>
        </w:rPr>
        <w:t xml:space="preserve"> </w:t>
      </w:r>
      <w:r w:rsidR="00CE6FFE">
        <w:rPr>
          <w:lang w:val="en-US"/>
        </w:rPr>
        <w:t>proposes a</w:t>
      </w:r>
      <w:r>
        <w:rPr>
          <w:lang w:val="en-US"/>
        </w:rPr>
        <w:t xml:space="preserve"> </w:t>
      </w:r>
      <w:r w:rsidR="00CE6FFE">
        <w:rPr>
          <w:lang w:val="en-US"/>
        </w:rPr>
        <w:t>n</w:t>
      </w:r>
      <w:r w:rsidR="00387609">
        <w:rPr>
          <w:lang w:val="en-US"/>
        </w:rPr>
        <w:t xml:space="preserve">ew </w:t>
      </w:r>
      <w:r w:rsidR="00387609">
        <w:t>a</w:t>
      </w:r>
      <w:r w:rsidR="00387609" w:rsidRPr="00ED3079">
        <w:t>pplication user consent management function</w:t>
      </w:r>
      <w:r w:rsidR="00387609">
        <w:t xml:space="preserve"> </w:t>
      </w:r>
      <w:r w:rsidR="0038264D">
        <w:t xml:space="preserve">with </w:t>
      </w:r>
      <w:r w:rsidR="001965C0">
        <w:t>two interfaces:</w:t>
      </w:r>
    </w:p>
    <w:p w14:paraId="43E235B7" w14:textId="4F622D28" w:rsidR="001965C0" w:rsidRDefault="001965C0" w:rsidP="001965C0">
      <w:pPr>
        <w:pStyle w:val="B1"/>
        <w:rPr>
          <w:lang w:val="en-US"/>
        </w:rPr>
      </w:pPr>
      <w:r>
        <w:rPr>
          <w:lang w:val="en-US"/>
        </w:rPr>
        <w:t>APCOT-1.</w:t>
      </w:r>
      <w:r>
        <w:rPr>
          <w:lang w:val="en-US"/>
        </w:rPr>
        <w:tab/>
      </w:r>
      <w:r w:rsidR="00C13F72" w:rsidRPr="00C13F72">
        <w:rPr>
          <w:lang w:val="en-US"/>
        </w:rPr>
        <w:t xml:space="preserve">The APCOT-1 is exposed by the Application user consent management function and supports application user consent check requests and </w:t>
      </w:r>
      <w:r w:rsidR="00124786" w:rsidRPr="00C13F72">
        <w:rPr>
          <w:lang w:val="en-US"/>
        </w:rPr>
        <w:t>responses and</w:t>
      </w:r>
      <w:r w:rsidR="008F2EBC">
        <w:rPr>
          <w:lang w:val="en-US"/>
        </w:rPr>
        <w:t xml:space="preserve"> </w:t>
      </w:r>
      <w:r w:rsidR="00C13F72" w:rsidRPr="00C13F72">
        <w:rPr>
          <w:lang w:val="en-US"/>
        </w:rPr>
        <w:t>subscribe/notify to application user consent data changes. Consumers of APCOT-1 include Exposure platforms.</w:t>
      </w:r>
    </w:p>
    <w:p w14:paraId="583383A6" w14:textId="505A95C7" w:rsidR="001965C0" w:rsidRDefault="001965C0" w:rsidP="001965C0">
      <w:pPr>
        <w:pStyle w:val="B1"/>
        <w:rPr>
          <w:lang w:val="en-US"/>
        </w:rPr>
      </w:pPr>
      <w:r>
        <w:rPr>
          <w:lang w:val="en-US"/>
        </w:rPr>
        <w:t>APCOT-2.</w:t>
      </w:r>
      <w:r>
        <w:rPr>
          <w:lang w:val="en-US"/>
        </w:rPr>
        <w:tab/>
      </w:r>
      <w:r w:rsidR="00ED1566" w:rsidRPr="00ED1566">
        <w:rPr>
          <w:lang w:val="en-US"/>
        </w:rPr>
        <w:t xml:space="preserve">The APCOT-2 supports application user consent data management operations (application user consent create, updates/revocation, removal). The Consent capture solutions are specific to each data </w:t>
      </w:r>
      <w:r w:rsidR="00BE7C43" w:rsidRPr="00ED1566">
        <w:rPr>
          <w:lang w:val="en-US"/>
        </w:rPr>
        <w:t>controller</w:t>
      </w:r>
      <w:r w:rsidR="00ED1566" w:rsidRPr="00ED1566">
        <w:rPr>
          <w:lang w:val="en-US"/>
        </w:rPr>
        <w:t xml:space="preserve"> (e.g., PLMN operator) and are not in scope of the study.</w:t>
      </w:r>
    </w:p>
    <w:p w14:paraId="17D5C8B9" w14:textId="3F76CBAF" w:rsidR="000248E7" w:rsidRDefault="000248E7" w:rsidP="001965C0">
      <w:pPr>
        <w:pStyle w:val="B1"/>
        <w:rPr>
          <w:noProof/>
          <w:lang w:val="en-US"/>
        </w:rPr>
      </w:pPr>
      <w:r>
        <w:rPr>
          <w:noProof/>
          <w:lang w:val="en-US"/>
        </w:rPr>
        <w:object w:dxaOrig="12045" w:dyaOrig="7005" w14:anchorId="7F8229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35pt;height:202.1pt" o:ole="">
            <v:imagedata r:id="rId13" o:title=""/>
          </v:shape>
          <o:OLEObject Type="Embed" ProgID="Visio.Drawing.11" ShapeID="_x0000_i1025" DrawAspect="Content" ObjectID="_1831536206" r:id="rId14"/>
        </w:object>
      </w:r>
    </w:p>
    <w:p w14:paraId="3DEA28FD" w14:textId="779488BA" w:rsidR="00CB66A0" w:rsidRDefault="00CB66A0" w:rsidP="00CB66A0">
      <w:pPr>
        <w:pStyle w:val="B1"/>
        <w:jc w:val="center"/>
        <w:rPr>
          <w:lang w:val="en-US"/>
        </w:rPr>
      </w:pPr>
      <w:r w:rsidRPr="00CB66A0">
        <w:rPr>
          <w:lang w:val="en-US"/>
        </w:rPr>
        <w:t>Figure</w:t>
      </w:r>
      <w:r>
        <w:rPr>
          <w:lang w:val="en-US"/>
        </w:rPr>
        <w:t> 4</w:t>
      </w:r>
      <w:r w:rsidRPr="00CB66A0">
        <w:rPr>
          <w:lang w:val="en-US"/>
        </w:rPr>
        <w:t>-1: Standalone Application user consent management function</w:t>
      </w:r>
    </w:p>
    <w:p w14:paraId="1DB8C120" w14:textId="3901919B" w:rsidR="00601F5D" w:rsidRPr="00447915" w:rsidRDefault="00B82D55" w:rsidP="00060DDE">
      <w:pPr>
        <w:rPr>
          <w:lang w:val="en-US"/>
        </w:rPr>
      </w:pPr>
      <w:r>
        <w:rPr>
          <w:lang w:val="en-US"/>
        </w:rPr>
        <w:t>Solution</w:t>
      </w:r>
      <w:r w:rsidR="00356CDD">
        <w:rPr>
          <w:lang w:val="en-US"/>
        </w:rPr>
        <w:t xml:space="preserve">#2 </w:t>
      </w:r>
      <w:r w:rsidR="00601F5D">
        <w:rPr>
          <w:lang w:val="en-US"/>
        </w:rPr>
        <w:t xml:space="preserve">provides </w:t>
      </w:r>
      <w:r w:rsidR="00601F5D" w:rsidRPr="00C033E2">
        <w:t>clarifications of the end-to-end aspects related to what application user consent and user consent checks are needed for applications</w:t>
      </w:r>
      <w:r w:rsidR="00601F5D">
        <w:rPr>
          <w:lang w:val="en-US"/>
        </w:rPr>
        <w:t>.</w:t>
      </w:r>
      <w:r w:rsidR="00C37DE9">
        <w:rPr>
          <w:lang w:val="en-US"/>
        </w:rPr>
        <w:t xml:space="preserve"> Impact on </w:t>
      </w:r>
      <w:r w:rsidR="00BD0D55">
        <w:rPr>
          <w:lang w:val="en-US"/>
        </w:rPr>
        <w:t>stage 3</w:t>
      </w:r>
      <w:r w:rsidR="00C37DE9">
        <w:rPr>
          <w:lang w:val="en-US"/>
        </w:rPr>
        <w:t xml:space="preserve"> is to be determined after SA6#71.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D367179" w14:textId="27B6A88E" w:rsidR="0059481A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</w:t>
      </w:r>
      <w:r w:rsidR="00070119">
        <w:rPr>
          <w:iCs/>
          <w:lang w:eastAsia="zh-CN"/>
        </w:rPr>
        <w:t>summarize</w:t>
      </w:r>
      <w:r w:rsidR="009A7EF8">
        <w:rPr>
          <w:iCs/>
          <w:lang w:eastAsia="zh-CN"/>
        </w:rPr>
        <w:t>s</w:t>
      </w:r>
      <w:r w:rsidR="00070119">
        <w:rPr>
          <w:iCs/>
          <w:lang w:eastAsia="zh-CN"/>
        </w:rPr>
        <w:t xml:space="preserve"> and </w:t>
      </w:r>
      <w:r w:rsidR="000E49EC">
        <w:rPr>
          <w:iCs/>
          <w:lang w:eastAsia="zh-CN"/>
        </w:rPr>
        <w:t xml:space="preserve">identifies solutions that </w:t>
      </w:r>
      <w:r w:rsidR="00D96E18">
        <w:rPr>
          <w:iCs/>
          <w:lang w:eastAsia="zh-CN"/>
        </w:rPr>
        <w:t xml:space="preserve">may have a potential </w:t>
      </w:r>
      <w:r w:rsidR="00A90C5F">
        <w:rPr>
          <w:iCs/>
          <w:lang w:eastAsia="zh-CN"/>
        </w:rPr>
        <w:t>effect</w:t>
      </w:r>
      <w:r w:rsidR="000E49EC">
        <w:rPr>
          <w:iCs/>
          <w:lang w:eastAsia="zh-CN"/>
        </w:rPr>
        <w:t xml:space="preserve"> CT3 proposed in </w:t>
      </w:r>
      <w:r w:rsidR="009A7EF8">
        <w:rPr>
          <w:iCs/>
          <w:lang w:eastAsia="zh-CN"/>
        </w:rPr>
        <w:t xml:space="preserve">SA6 </w:t>
      </w:r>
      <w:r w:rsidR="005A5EB3" w:rsidRPr="005566A1">
        <w:rPr>
          <w:lang w:val="en-US"/>
        </w:rPr>
        <w:t>FS_</w:t>
      </w:r>
      <w:r w:rsidR="00557BBB">
        <w:rPr>
          <w:lang w:val="en-US"/>
        </w:rPr>
        <w:t>APCOT</w:t>
      </w:r>
      <w:r w:rsidR="009A7EF8" w:rsidRPr="009A7EF8">
        <w:rPr>
          <w:iCs/>
          <w:lang w:eastAsia="zh-CN"/>
        </w:rPr>
        <w:t xml:space="preserve"> </w:t>
      </w:r>
      <w:r w:rsidR="009A7EF8">
        <w:rPr>
          <w:iCs/>
          <w:lang w:eastAsia="zh-CN"/>
        </w:rPr>
        <w:t>study</w:t>
      </w:r>
      <w:r w:rsidR="00654071">
        <w:rPr>
          <w:iCs/>
          <w:lang w:eastAsia="zh-CN"/>
        </w:rPr>
        <w:t>.</w:t>
      </w:r>
      <w:r w:rsidR="00FA617D">
        <w:rPr>
          <w:iCs/>
          <w:lang w:eastAsia="zh-CN"/>
        </w:rPr>
        <w:t xml:space="preserve"> </w:t>
      </w:r>
      <w:r w:rsidR="00FA617D" w:rsidRPr="00285BF7">
        <w:rPr>
          <w:b/>
          <w:bCs/>
          <w:i/>
          <w:lang w:eastAsia="zh-CN"/>
        </w:rPr>
        <w:t xml:space="preserve">Ericsson plans to submit the </w:t>
      </w:r>
      <w:r w:rsidR="00285BF7">
        <w:rPr>
          <w:b/>
          <w:bCs/>
          <w:i/>
          <w:lang w:eastAsia="zh-CN"/>
        </w:rPr>
        <w:t xml:space="preserve">Stage 3 </w:t>
      </w:r>
      <w:r w:rsidR="00FA617D" w:rsidRPr="00285BF7">
        <w:rPr>
          <w:b/>
          <w:bCs/>
          <w:i/>
          <w:lang w:eastAsia="zh-CN"/>
        </w:rPr>
        <w:t>Work Item Description (WID)</w:t>
      </w:r>
      <w:r w:rsidR="00885950" w:rsidRPr="00285BF7">
        <w:rPr>
          <w:b/>
          <w:bCs/>
          <w:i/>
          <w:lang w:eastAsia="zh-CN"/>
        </w:rPr>
        <w:t xml:space="preserve"> based on </w:t>
      </w:r>
      <w:r w:rsidR="00285BF7" w:rsidRPr="00285BF7">
        <w:rPr>
          <w:b/>
          <w:bCs/>
          <w:i/>
          <w:lang w:eastAsia="zh-CN"/>
        </w:rPr>
        <w:t>upcoming</w:t>
      </w:r>
      <w:r w:rsidR="00885950" w:rsidRPr="00285BF7">
        <w:rPr>
          <w:b/>
          <w:bCs/>
          <w:i/>
          <w:lang w:eastAsia="zh-CN"/>
        </w:rPr>
        <w:t xml:space="preserve"> </w:t>
      </w:r>
      <w:r w:rsidR="00557BBB">
        <w:rPr>
          <w:b/>
          <w:bCs/>
          <w:i/>
          <w:lang w:val="en-US"/>
        </w:rPr>
        <w:t>APCOT</w:t>
      </w:r>
      <w:r w:rsidR="00885950" w:rsidRPr="00285BF7">
        <w:rPr>
          <w:b/>
          <w:bCs/>
          <w:i/>
          <w:lang w:eastAsia="zh-CN"/>
        </w:rPr>
        <w:t xml:space="preserve"> WID</w:t>
      </w:r>
      <w:r w:rsidR="00FA617D" w:rsidRPr="00285BF7">
        <w:rPr>
          <w:b/>
          <w:bCs/>
          <w:i/>
          <w:lang w:eastAsia="zh-CN"/>
        </w:rPr>
        <w:t xml:space="preserve"> </w:t>
      </w:r>
      <w:r w:rsidR="007B19D8">
        <w:rPr>
          <w:b/>
          <w:bCs/>
          <w:i/>
          <w:lang w:eastAsia="zh-CN"/>
        </w:rPr>
        <w:t>(SA6 WID)</w:t>
      </w:r>
      <w:r w:rsidR="00FA617D" w:rsidRPr="00285BF7">
        <w:rPr>
          <w:b/>
          <w:bCs/>
          <w:i/>
          <w:lang w:eastAsia="zh-CN"/>
        </w:rPr>
        <w:t xml:space="preserve"> in</w:t>
      </w:r>
      <w:r w:rsidR="00AF6044">
        <w:rPr>
          <w:b/>
          <w:bCs/>
          <w:i/>
          <w:lang w:eastAsia="zh-CN"/>
        </w:rPr>
        <w:t xml:space="preserve"> </w:t>
      </w:r>
      <w:r w:rsidR="00BD0D55">
        <w:rPr>
          <w:b/>
          <w:bCs/>
          <w:i/>
          <w:lang w:eastAsia="zh-CN"/>
        </w:rPr>
        <w:t>SA6#71 meeting</w:t>
      </w:r>
      <w:r w:rsidR="00885950" w:rsidRPr="00285BF7">
        <w:rPr>
          <w:b/>
          <w:bCs/>
          <w:i/>
          <w:lang w:eastAsia="zh-CN"/>
        </w:rPr>
        <w:t>.</w:t>
      </w:r>
    </w:p>
    <w:p w14:paraId="504789AB" w14:textId="6117B690" w:rsidR="00247D5D" w:rsidRDefault="00247D5D" w:rsidP="00635CF9">
      <w:pPr>
        <w:rPr>
          <w:iCs/>
          <w:lang w:eastAsia="zh-CN"/>
        </w:rPr>
      </w:pPr>
    </w:p>
    <w:sectPr w:rsidR="00247D5D">
      <w:headerReference w:type="default" r:id="rId15"/>
      <w:footerReference w:type="defaul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A1CF8" w14:textId="77777777" w:rsidR="00B86A91" w:rsidRDefault="00B86A91">
      <w:r>
        <w:separator/>
      </w:r>
    </w:p>
  </w:endnote>
  <w:endnote w:type="continuationSeparator" w:id="0">
    <w:p w14:paraId="062F2EC6" w14:textId="77777777" w:rsidR="00B86A91" w:rsidRDefault="00B86A91">
      <w:r>
        <w:continuationSeparator/>
      </w:r>
    </w:p>
  </w:endnote>
  <w:endnote w:type="continuationNotice" w:id="1">
    <w:p w14:paraId="47EC2DD0" w14:textId="77777777" w:rsidR="00B86A91" w:rsidRDefault="00B86A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6254D" w14:textId="77777777" w:rsidR="00B86A91" w:rsidRDefault="00B86A91">
      <w:r>
        <w:separator/>
      </w:r>
    </w:p>
  </w:footnote>
  <w:footnote w:type="continuationSeparator" w:id="0">
    <w:p w14:paraId="0C87594B" w14:textId="77777777" w:rsidR="00B86A91" w:rsidRDefault="00B86A91">
      <w:r>
        <w:continuationSeparator/>
      </w:r>
    </w:p>
  </w:footnote>
  <w:footnote w:type="continuationNotice" w:id="1">
    <w:p w14:paraId="2A469DF3" w14:textId="77777777" w:rsidR="00B86A91" w:rsidRDefault="00B86A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7961"/>
    <w:multiLevelType w:val="hybridMultilevel"/>
    <w:tmpl w:val="489E5FD0"/>
    <w:lvl w:ilvl="0" w:tplc="7DBE8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487139F"/>
    <w:multiLevelType w:val="hybridMultilevel"/>
    <w:tmpl w:val="B5D67CBC"/>
    <w:lvl w:ilvl="0" w:tplc="7E5E6D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9"/>
  </w:num>
  <w:num w:numId="2" w16cid:durableId="1713993413">
    <w:abstractNumId w:val="2"/>
  </w:num>
  <w:num w:numId="3" w16cid:durableId="911433034">
    <w:abstractNumId w:val="10"/>
  </w:num>
  <w:num w:numId="4" w16cid:durableId="1178812104">
    <w:abstractNumId w:val="11"/>
  </w:num>
  <w:num w:numId="5" w16cid:durableId="1915624557">
    <w:abstractNumId w:val="27"/>
  </w:num>
  <w:num w:numId="6" w16cid:durableId="370229127">
    <w:abstractNumId w:val="8"/>
  </w:num>
  <w:num w:numId="7" w16cid:durableId="1638101692">
    <w:abstractNumId w:val="1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28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4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1"/>
  </w:num>
  <w:num w:numId="21" w16cid:durableId="1067188290">
    <w:abstractNumId w:val="25"/>
  </w:num>
  <w:num w:numId="22" w16cid:durableId="892813383">
    <w:abstractNumId w:val="15"/>
  </w:num>
  <w:num w:numId="23" w16cid:durableId="149951105">
    <w:abstractNumId w:val="30"/>
  </w:num>
  <w:num w:numId="24" w16cid:durableId="432288431">
    <w:abstractNumId w:val="16"/>
  </w:num>
  <w:num w:numId="25" w16cid:durableId="1662923873">
    <w:abstractNumId w:val="9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6"/>
  </w:num>
  <w:num w:numId="29" w16cid:durableId="923801660">
    <w:abstractNumId w:val="7"/>
  </w:num>
  <w:num w:numId="30" w16cid:durableId="1029990040">
    <w:abstractNumId w:val="23"/>
  </w:num>
  <w:num w:numId="31" w16cid:durableId="2022972966">
    <w:abstractNumId w:val="3"/>
  </w:num>
  <w:num w:numId="32" w16cid:durableId="72773132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B52"/>
    <w:rsid w:val="00012C13"/>
    <w:rsid w:val="00013165"/>
    <w:rsid w:val="00013308"/>
    <w:rsid w:val="000135D2"/>
    <w:rsid w:val="00014B2F"/>
    <w:rsid w:val="00015415"/>
    <w:rsid w:val="000159E8"/>
    <w:rsid w:val="000163F8"/>
    <w:rsid w:val="000168D9"/>
    <w:rsid w:val="00016970"/>
    <w:rsid w:val="00020274"/>
    <w:rsid w:val="000205BF"/>
    <w:rsid w:val="00020CD3"/>
    <w:rsid w:val="00020FEA"/>
    <w:rsid w:val="00021879"/>
    <w:rsid w:val="00021E41"/>
    <w:rsid w:val="00021F3A"/>
    <w:rsid w:val="000224ED"/>
    <w:rsid w:val="000233ED"/>
    <w:rsid w:val="00024293"/>
    <w:rsid w:val="000248E7"/>
    <w:rsid w:val="00025A0C"/>
    <w:rsid w:val="00025F63"/>
    <w:rsid w:val="000269D3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3E4A"/>
    <w:rsid w:val="00034457"/>
    <w:rsid w:val="00035199"/>
    <w:rsid w:val="00035D24"/>
    <w:rsid w:val="00035DCF"/>
    <w:rsid w:val="0004056D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4B1F"/>
    <w:rsid w:val="00055011"/>
    <w:rsid w:val="00055AFC"/>
    <w:rsid w:val="00055F35"/>
    <w:rsid w:val="00056D11"/>
    <w:rsid w:val="00057016"/>
    <w:rsid w:val="00057DFB"/>
    <w:rsid w:val="00060C04"/>
    <w:rsid w:val="00060DDE"/>
    <w:rsid w:val="0006113C"/>
    <w:rsid w:val="00061415"/>
    <w:rsid w:val="00061679"/>
    <w:rsid w:val="00061745"/>
    <w:rsid w:val="0006249B"/>
    <w:rsid w:val="00062560"/>
    <w:rsid w:val="000630E4"/>
    <w:rsid w:val="00064488"/>
    <w:rsid w:val="000661C7"/>
    <w:rsid w:val="00066C66"/>
    <w:rsid w:val="00067CB7"/>
    <w:rsid w:val="00067D73"/>
    <w:rsid w:val="00067DDB"/>
    <w:rsid w:val="00070119"/>
    <w:rsid w:val="00070CCA"/>
    <w:rsid w:val="00071383"/>
    <w:rsid w:val="000724A7"/>
    <w:rsid w:val="000726E4"/>
    <w:rsid w:val="0007423A"/>
    <w:rsid w:val="00074722"/>
    <w:rsid w:val="00075647"/>
    <w:rsid w:val="00075B6F"/>
    <w:rsid w:val="00075DDF"/>
    <w:rsid w:val="00076414"/>
    <w:rsid w:val="00076423"/>
    <w:rsid w:val="00076C54"/>
    <w:rsid w:val="000773AC"/>
    <w:rsid w:val="000778E2"/>
    <w:rsid w:val="0008011A"/>
    <w:rsid w:val="000802A0"/>
    <w:rsid w:val="00080372"/>
    <w:rsid w:val="000814AB"/>
    <w:rsid w:val="000819D8"/>
    <w:rsid w:val="00081E8B"/>
    <w:rsid w:val="00081F47"/>
    <w:rsid w:val="00081F8F"/>
    <w:rsid w:val="00082A9A"/>
    <w:rsid w:val="00082DD9"/>
    <w:rsid w:val="00083073"/>
    <w:rsid w:val="0008366D"/>
    <w:rsid w:val="00083FD4"/>
    <w:rsid w:val="0008413F"/>
    <w:rsid w:val="00084462"/>
    <w:rsid w:val="0008473E"/>
    <w:rsid w:val="000847C3"/>
    <w:rsid w:val="00084910"/>
    <w:rsid w:val="00084ED4"/>
    <w:rsid w:val="0008507B"/>
    <w:rsid w:val="000855EF"/>
    <w:rsid w:val="0008740A"/>
    <w:rsid w:val="000901B4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972CC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4921"/>
    <w:rsid w:val="000A5AEC"/>
    <w:rsid w:val="000A61A4"/>
    <w:rsid w:val="000A685B"/>
    <w:rsid w:val="000A6863"/>
    <w:rsid w:val="000A6905"/>
    <w:rsid w:val="000A7934"/>
    <w:rsid w:val="000A7F2C"/>
    <w:rsid w:val="000B002E"/>
    <w:rsid w:val="000B0384"/>
    <w:rsid w:val="000B05EF"/>
    <w:rsid w:val="000B0610"/>
    <w:rsid w:val="000B114D"/>
    <w:rsid w:val="000B1F1E"/>
    <w:rsid w:val="000B1F50"/>
    <w:rsid w:val="000B2E90"/>
    <w:rsid w:val="000B3648"/>
    <w:rsid w:val="000B3E3B"/>
    <w:rsid w:val="000B4883"/>
    <w:rsid w:val="000B53BC"/>
    <w:rsid w:val="000B59F9"/>
    <w:rsid w:val="000B5A8F"/>
    <w:rsid w:val="000B6012"/>
    <w:rsid w:val="000B6D92"/>
    <w:rsid w:val="000B70D0"/>
    <w:rsid w:val="000C0123"/>
    <w:rsid w:val="000C03BC"/>
    <w:rsid w:val="000C111C"/>
    <w:rsid w:val="000C1BCE"/>
    <w:rsid w:val="000C1E04"/>
    <w:rsid w:val="000C2210"/>
    <w:rsid w:val="000C2571"/>
    <w:rsid w:val="000C416A"/>
    <w:rsid w:val="000C4E72"/>
    <w:rsid w:val="000C5464"/>
    <w:rsid w:val="000C60C6"/>
    <w:rsid w:val="000C6C40"/>
    <w:rsid w:val="000D00E4"/>
    <w:rsid w:val="000D0911"/>
    <w:rsid w:val="000D1B5B"/>
    <w:rsid w:val="000D1E14"/>
    <w:rsid w:val="000D2D0B"/>
    <w:rsid w:val="000D3E2D"/>
    <w:rsid w:val="000D3F91"/>
    <w:rsid w:val="000D4292"/>
    <w:rsid w:val="000D5365"/>
    <w:rsid w:val="000D57C9"/>
    <w:rsid w:val="000D5F93"/>
    <w:rsid w:val="000D6107"/>
    <w:rsid w:val="000D6132"/>
    <w:rsid w:val="000D63D3"/>
    <w:rsid w:val="000D64B3"/>
    <w:rsid w:val="000D65CB"/>
    <w:rsid w:val="000D661D"/>
    <w:rsid w:val="000E068E"/>
    <w:rsid w:val="000E0A4C"/>
    <w:rsid w:val="000E0B37"/>
    <w:rsid w:val="000E1381"/>
    <w:rsid w:val="000E199C"/>
    <w:rsid w:val="000E1D3C"/>
    <w:rsid w:val="000E271A"/>
    <w:rsid w:val="000E3DE5"/>
    <w:rsid w:val="000E3E31"/>
    <w:rsid w:val="000E45D0"/>
    <w:rsid w:val="000E49EC"/>
    <w:rsid w:val="000E506D"/>
    <w:rsid w:val="000E625D"/>
    <w:rsid w:val="000E6328"/>
    <w:rsid w:val="000E6612"/>
    <w:rsid w:val="000E67FB"/>
    <w:rsid w:val="000E74BB"/>
    <w:rsid w:val="000E7863"/>
    <w:rsid w:val="000F2312"/>
    <w:rsid w:val="000F26EE"/>
    <w:rsid w:val="000F2F45"/>
    <w:rsid w:val="000F3718"/>
    <w:rsid w:val="000F3AA0"/>
    <w:rsid w:val="000F3C4B"/>
    <w:rsid w:val="000F3DC8"/>
    <w:rsid w:val="000F55BA"/>
    <w:rsid w:val="000F732B"/>
    <w:rsid w:val="000F7B0B"/>
    <w:rsid w:val="00100127"/>
    <w:rsid w:val="00100D0C"/>
    <w:rsid w:val="00100E7A"/>
    <w:rsid w:val="001018B2"/>
    <w:rsid w:val="00101976"/>
    <w:rsid w:val="00101BB0"/>
    <w:rsid w:val="001021D8"/>
    <w:rsid w:val="0010401F"/>
    <w:rsid w:val="00104DD4"/>
    <w:rsid w:val="001052AC"/>
    <w:rsid w:val="00105CBE"/>
    <w:rsid w:val="0010789B"/>
    <w:rsid w:val="00107ACA"/>
    <w:rsid w:val="00107B68"/>
    <w:rsid w:val="00107EED"/>
    <w:rsid w:val="001101E4"/>
    <w:rsid w:val="001106E3"/>
    <w:rsid w:val="00111152"/>
    <w:rsid w:val="001113FB"/>
    <w:rsid w:val="001116CF"/>
    <w:rsid w:val="00112637"/>
    <w:rsid w:val="00112FC3"/>
    <w:rsid w:val="00112FC8"/>
    <w:rsid w:val="0011538D"/>
    <w:rsid w:val="00115F56"/>
    <w:rsid w:val="0011648A"/>
    <w:rsid w:val="00120ECB"/>
    <w:rsid w:val="00121806"/>
    <w:rsid w:val="001228A8"/>
    <w:rsid w:val="00123370"/>
    <w:rsid w:val="0012364D"/>
    <w:rsid w:val="00123972"/>
    <w:rsid w:val="00123DF9"/>
    <w:rsid w:val="00124786"/>
    <w:rsid w:val="00124A41"/>
    <w:rsid w:val="00126707"/>
    <w:rsid w:val="00127419"/>
    <w:rsid w:val="0012789B"/>
    <w:rsid w:val="00130A73"/>
    <w:rsid w:val="00131067"/>
    <w:rsid w:val="0013106F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0CDF"/>
    <w:rsid w:val="001412FF"/>
    <w:rsid w:val="001416D5"/>
    <w:rsid w:val="00142537"/>
    <w:rsid w:val="00142621"/>
    <w:rsid w:val="001429EC"/>
    <w:rsid w:val="00144076"/>
    <w:rsid w:val="00144081"/>
    <w:rsid w:val="00144F4E"/>
    <w:rsid w:val="001453AB"/>
    <w:rsid w:val="001475F9"/>
    <w:rsid w:val="00147AD6"/>
    <w:rsid w:val="00150146"/>
    <w:rsid w:val="001501CD"/>
    <w:rsid w:val="00150A22"/>
    <w:rsid w:val="00150FF5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304"/>
    <w:rsid w:val="00165B5E"/>
    <w:rsid w:val="00166CF8"/>
    <w:rsid w:val="00166F03"/>
    <w:rsid w:val="001671D5"/>
    <w:rsid w:val="001706CD"/>
    <w:rsid w:val="001723EE"/>
    <w:rsid w:val="00172629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6F8D"/>
    <w:rsid w:val="00182251"/>
    <w:rsid w:val="00183661"/>
    <w:rsid w:val="00183A1A"/>
    <w:rsid w:val="001841C3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A0"/>
    <w:rsid w:val="001946DF"/>
    <w:rsid w:val="0019495C"/>
    <w:rsid w:val="00194D82"/>
    <w:rsid w:val="00194ECE"/>
    <w:rsid w:val="00194F76"/>
    <w:rsid w:val="001951F3"/>
    <w:rsid w:val="001965C0"/>
    <w:rsid w:val="00196AAE"/>
    <w:rsid w:val="001A108A"/>
    <w:rsid w:val="001A4332"/>
    <w:rsid w:val="001A5DDC"/>
    <w:rsid w:val="001A6B0F"/>
    <w:rsid w:val="001A732C"/>
    <w:rsid w:val="001A733D"/>
    <w:rsid w:val="001B0511"/>
    <w:rsid w:val="001B0ACC"/>
    <w:rsid w:val="001B0F13"/>
    <w:rsid w:val="001B1652"/>
    <w:rsid w:val="001B1F52"/>
    <w:rsid w:val="001B2874"/>
    <w:rsid w:val="001B2FE0"/>
    <w:rsid w:val="001B332E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0C50"/>
    <w:rsid w:val="001C1668"/>
    <w:rsid w:val="001C1C24"/>
    <w:rsid w:val="001C281A"/>
    <w:rsid w:val="001C2AD3"/>
    <w:rsid w:val="001C3668"/>
    <w:rsid w:val="001C3AC4"/>
    <w:rsid w:val="001C3EC8"/>
    <w:rsid w:val="001C41B4"/>
    <w:rsid w:val="001C4B7B"/>
    <w:rsid w:val="001C5599"/>
    <w:rsid w:val="001C624A"/>
    <w:rsid w:val="001C638E"/>
    <w:rsid w:val="001C6E91"/>
    <w:rsid w:val="001C72E7"/>
    <w:rsid w:val="001C7A2A"/>
    <w:rsid w:val="001D006E"/>
    <w:rsid w:val="001D1BB6"/>
    <w:rsid w:val="001D2BD4"/>
    <w:rsid w:val="001D527C"/>
    <w:rsid w:val="001D5A56"/>
    <w:rsid w:val="001D5FDB"/>
    <w:rsid w:val="001D6911"/>
    <w:rsid w:val="001D69F1"/>
    <w:rsid w:val="001D6C09"/>
    <w:rsid w:val="001D738E"/>
    <w:rsid w:val="001E25D0"/>
    <w:rsid w:val="001E3325"/>
    <w:rsid w:val="001E36AF"/>
    <w:rsid w:val="001E3F52"/>
    <w:rsid w:val="001E45D7"/>
    <w:rsid w:val="001E59EC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2CF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39"/>
    <w:rsid w:val="002005A0"/>
    <w:rsid w:val="00200BC0"/>
    <w:rsid w:val="002015B5"/>
    <w:rsid w:val="002018AB"/>
    <w:rsid w:val="00201947"/>
    <w:rsid w:val="00201FB3"/>
    <w:rsid w:val="00202D04"/>
    <w:rsid w:val="002031D7"/>
    <w:rsid w:val="00203951"/>
    <w:rsid w:val="0020395B"/>
    <w:rsid w:val="00203AD8"/>
    <w:rsid w:val="00204352"/>
    <w:rsid w:val="00204530"/>
    <w:rsid w:val="00204BD6"/>
    <w:rsid w:val="00204DC9"/>
    <w:rsid w:val="002054A1"/>
    <w:rsid w:val="002055F4"/>
    <w:rsid w:val="002062C0"/>
    <w:rsid w:val="002067AA"/>
    <w:rsid w:val="00207B68"/>
    <w:rsid w:val="0021021B"/>
    <w:rsid w:val="00210764"/>
    <w:rsid w:val="00211474"/>
    <w:rsid w:val="00211E18"/>
    <w:rsid w:val="002128AD"/>
    <w:rsid w:val="00212BC2"/>
    <w:rsid w:val="002136A3"/>
    <w:rsid w:val="002142DE"/>
    <w:rsid w:val="002144C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CFA"/>
    <w:rsid w:val="00224E87"/>
    <w:rsid w:val="002265E5"/>
    <w:rsid w:val="0022736B"/>
    <w:rsid w:val="002274B6"/>
    <w:rsid w:val="00227844"/>
    <w:rsid w:val="00227DA0"/>
    <w:rsid w:val="00227E4B"/>
    <w:rsid w:val="00230002"/>
    <w:rsid w:val="0023053B"/>
    <w:rsid w:val="00230642"/>
    <w:rsid w:val="00230A6F"/>
    <w:rsid w:val="002312CB"/>
    <w:rsid w:val="002313A9"/>
    <w:rsid w:val="0023176E"/>
    <w:rsid w:val="00231B5B"/>
    <w:rsid w:val="00231F7C"/>
    <w:rsid w:val="002322A7"/>
    <w:rsid w:val="002322F6"/>
    <w:rsid w:val="00232F2F"/>
    <w:rsid w:val="002335A7"/>
    <w:rsid w:val="00233621"/>
    <w:rsid w:val="00233E26"/>
    <w:rsid w:val="002354DF"/>
    <w:rsid w:val="00235971"/>
    <w:rsid w:val="00235EAA"/>
    <w:rsid w:val="0023677A"/>
    <w:rsid w:val="00236C54"/>
    <w:rsid w:val="00237BCB"/>
    <w:rsid w:val="00240523"/>
    <w:rsid w:val="00241B36"/>
    <w:rsid w:val="0024273B"/>
    <w:rsid w:val="00243679"/>
    <w:rsid w:val="0024466F"/>
    <w:rsid w:val="00244BFB"/>
    <w:rsid w:val="00244C9A"/>
    <w:rsid w:val="002453D4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0D"/>
    <w:rsid w:val="002509B5"/>
    <w:rsid w:val="00250DFD"/>
    <w:rsid w:val="00251929"/>
    <w:rsid w:val="002530ED"/>
    <w:rsid w:val="0025320E"/>
    <w:rsid w:val="002543BD"/>
    <w:rsid w:val="00254D7C"/>
    <w:rsid w:val="0025618B"/>
    <w:rsid w:val="00257A51"/>
    <w:rsid w:val="00257C3E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BF7"/>
    <w:rsid w:val="00285E4E"/>
    <w:rsid w:val="002877CB"/>
    <w:rsid w:val="00287F1F"/>
    <w:rsid w:val="002908F6"/>
    <w:rsid w:val="002929B8"/>
    <w:rsid w:val="00292A96"/>
    <w:rsid w:val="00292D0C"/>
    <w:rsid w:val="002948F2"/>
    <w:rsid w:val="00294AE6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9FC"/>
    <w:rsid w:val="002A5A78"/>
    <w:rsid w:val="002A603C"/>
    <w:rsid w:val="002A6883"/>
    <w:rsid w:val="002A6EF0"/>
    <w:rsid w:val="002B05BF"/>
    <w:rsid w:val="002B0EBA"/>
    <w:rsid w:val="002B108B"/>
    <w:rsid w:val="002B1242"/>
    <w:rsid w:val="002B1791"/>
    <w:rsid w:val="002B1CA0"/>
    <w:rsid w:val="002B29A7"/>
    <w:rsid w:val="002B2E30"/>
    <w:rsid w:val="002B3788"/>
    <w:rsid w:val="002B6766"/>
    <w:rsid w:val="002B6C05"/>
    <w:rsid w:val="002B6EDA"/>
    <w:rsid w:val="002B749E"/>
    <w:rsid w:val="002B7B78"/>
    <w:rsid w:val="002B7E5B"/>
    <w:rsid w:val="002C0918"/>
    <w:rsid w:val="002C0C51"/>
    <w:rsid w:val="002C2971"/>
    <w:rsid w:val="002C2A33"/>
    <w:rsid w:val="002C2B94"/>
    <w:rsid w:val="002C3054"/>
    <w:rsid w:val="002C44A8"/>
    <w:rsid w:val="002C4FDD"/>
    <w:rsid w:val="002C614F"/>
    <w:rsid w:val="002C6EBC"/>
    <w:rsid w:val="002C7483"/>
    <w:rsid w:val="002C765B"/>
    <w:rsid w:val="002C7F38"/>
    <w:rsid w:val="002D0492"/>
    <w:rsid w:val="002D0CF0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3CB3"/>
    <w:rsid w:val="002E4958"/>
    <w:rsid w:val="002E4B3D"/>
    <w:rsid w:val="002E548A"/>
    <w:rsid w:val="002E5BB5"/>
    <w:rsid w:val="002E7A65"/>
    <w:rsid w:val="002F00EE"/>
    <w:rsid w:val="002F0577"/>
    <w:rsid w:val="002F0727"/>
    <w:rsid w:val="002F07F4"/>
    <w:rsid w:val="002F0F47"/>
    <w:rsid w:val="002F1A55"/>
    <w:rsid w:val="002F1DC4"/>
    <w:rsid w:val="002F22A1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61"/>
    <w:rsid w:val="00301088"/>
    <w:rsid w:val="0030199F"/>
    <w:rsid w:val="003028A3"/>
    <w:rsid w:val="00302AF5"/>
    <w:rsid w:val="00302C6A"/>
    <w:rsid w:val="00302CF8"/>
    <w:rsid w:val="00303A33"/>
    <w:rsid w:val="00303FB8"/>
    <w:rsid w:val="003049A6"/>
    <w:rsid w:val="0030570F"/>
    <w:rsid w:val="0030628A"/>
    <w:rsid w:val="003064A1"/>
    <w:rsid w:val="00306BE4"/>
    <w:rsid w:val="00306EC5"/>
    <w:rsid w:val="00307EC5"/>
    <w:rsid w:val="0031008E"/>
    <w:rsid w:val="00311232"/>
    <w:rsid w:val="0031141F"/>
    <w:rsid w:val="003116EF"/>
    <w:rsid w:val="003120F8"/>
    <w:rsid w:val="003122AB"/>
    <w:rsid w:val="00312698"/>
    <w:rsid w:val="00312753"/>
    <w:rsid w:val="003138C5"/>
    <w:rsid w:val="003142F3"/>
    <w:rsid w:val="00314665"/>
    <w:rsid w:val="00315597"/>
    <w:rsid w:val="00315ABD"/>
    <w:rsid w:val="00315CC2"/>
    <w:rsid w:val="003165F7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3AF6"/>
    <w:rsid w:val="00324503"/>
    <w:rsid w:val="00324B5E"/>
    <w:rsid w:val="00324F0A"/>
    <w:rsid w:val="00325D61"/>
    <w:rsid w:val="00326001"/>
    <w:rsid w:val="003260CD"/>
    <w:rsid w:val="00326D57"/>
    <w:rsid w:val="00326E2F"/>
    <w:rsid w:val="00327DC5"/>
    <w:rsid w:val="00327E07"/>
    <w:rsid w:val="0033047D"/>
    <w:rsid w:val="003304E8"/>
    <w:rsid w:val="0033077B"/>
    <w:rsid w:val="0033383A"/>
    <w:rsid w:val="00333AB0"/>
    <w:rsid w:val="00334352"/>
    <w:rsid w:val="00334367"/>
    <w:rsid w:val="00334376"/>
    <w:rsid w:val="00335C99"/>
    <w:rsid w:val="00336D5D"/>
    <w:rsid w:val="003376A7"/>
    <w:rsid w:val="00340AC3"/>
    <w:rsid w:val="00340C0E"/>
    <w:rsid w:val="00340F08"/>
    <w:rsid w:val="003417B2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717"/>
    <w:rsid w:val="00351FFA"/>
    <w:rsid w:val="00352902"/>
    <w:rsid w:val="0035329B"/>
    <w:rsid w:val="00353451"/>
    <w:rsid w:val="0035562C"/>
    <w:rsid w:val="00356C5D"/>
    <w:rsid w:val="00356CDD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6CCD"/>
    <w:rsid w:val="00367EC1"/>
    <w:rsid w:val="00367F41"/>
    <w:rsid w:val="00371032"/>
    <w:rsid w:val="003715A8"/>
    <w:rsid w:val="00371B44"/>
    <w:rsid w:val="00371CB0"/>
    <w:rsid w:val="003729C1"/>
    <w:rsid w:val="0037302D"/>
    <w:rsid w:val="00374ED5"/>
    <w:rsid w:val="00375AC1"/>
    <w:rsid w:val="003765F8"/>
    <w:rsid w:val="00376BCA"/>
    <w:rsid w:val="00377712"/>
    <w:rsid w:val="003778A8"/>
    <w:rsid w:val="00377D42"/>
    <w:rsid w:val="0038029B"/>
    <w:rsid w:val="0038061D"/>
    <w:rsid w:val="00381601"/>
    <w:rsid w:val="0038264D"/>
    <w:rsid w:val="003830A0"/>
    <w:rsid w:val="003839DA"/>
    <w:rsid w:val="00384893"/>
    <w:rsid w:val="00385545"/>
    <w:rsid w:val="003857E5"/>
    <w:rsid w:val="00385A4F"/>
    <w:rsid w:val="00385B78"/>
    <w:rsid w:val="0038674D"/>
    <w:rsid w:val="0038694C"/>
    <w:rsid w:val="0038715D"/>
    <w:rsid w:val="00387609"/>
    <w:rsid w:val="00387F69"/>
    <w:rsid w:val="0039012D"/>
    <w:rsid w:val="00393B8D"/>
    <w:rsid w:val="00394334"/>
    <w:rsid w:val="003947E5"/>
    <w:rsid w:val="00394B43"/>
    <w:rsid w:val="00394D85"/>
    <w:rsid w:val="003957B6"/>
    <w:rsid w:val="00396AAE"/>
    <w:rsid w:val="00397569"/>
    <w:rsid w:val="003977D6"/>
    <w:rsid w:val="00397E5C"/>
    <w:rsid w:val="003A0BD1"/>
    <w:rsid w:val="003A1F98"/>
    <w:rsid w:val="003A2854"/>
    <w:rsid w:val="003A29E6"/>
    <w:rsid w:val="003A308F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4377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4FFC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08F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5832"/>
    <w:rsid w:val="003E69BE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539E"/>
    <w:rsid w:val="003F5964"/>
    <w:rsid w:val="003F676A"/>
    <w:rsid w:val="003F765A"/>
    <w:rsid w:val="003F7850"/>
    <w:rsid w:val="003F7CAA"/>
    <w:rsid w:val="003F7DB7"/>
    <w:rsid w:val="00400AF8"/>
    <w:rsid w:val="0040132F"/>
    <w:rsid w:val="00401355"/>
    <w:rsid w:val="004015FB"/>
    <w:rsid w:val="00401670"/>
    <w:rsid w:val="0040293F"/>
    <w:rsid w:val="00402AC4"/>
    <w:rsid w:val="00402CF0"/>
    <w:rsid w:val="00402DFA"/>
    <w:rsid w:val="00402E34"/>
    <w:rsid w:val="00402FDE"/>
    <w:rsid w:val="00403C14"/>
    <w:rsid w:val="00403EB5"/>
    <w:rsid w:val="00404FB6"/>
    <w:rsid w:val="0040503D"/>
    <w:rsid w:val="0040576B"/>
    <w:rsid w:val="00406263"/>
    <w:rsid w:val="00406959"/>
    <w:rsid w:val="00406F83"/>
    <w:rsid w:val="00407145"/>
    <w:rsid w:val="00407BAD"/>
    <w:rsid w:val="00407D22"/>
    <w:rsid w:val="0041074A"/>
    <w:rsid w:val="00410E52"/>
    <w:rsid w:val="00412103"/>
    <w:rsid w:val="004127CF"/>
    <w:rsid w:val="004130B8"/>
    <w:rsid w:val="004138AA"/>
    <w:rsid w:val="00413E41"/>
    <w:rsid w:val="0041457D"/>
    <w:rsid w:val="0041458F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5B9"/>
    <w:rsid w:val="004217A9"/>
    <w:rsid w:val="004222CB"/>
    <w:rsid w:val="004224CF"/>
    <w:rsid w:val="00423938"/>
    <w:rsid w:val="0042536A"/>
    <w:rsid w:val="00425B1B"/>
    <w:rsid w:val="00425E91"/>
    <w:rsid w:val="004271E8"/>
    <w:rsid w:val="00430314"/>
    <w:rsid w:val="00430F1F"/>
    <w:rsid w:val="00431181"/>
    <w:rsid w:val="0043224C"/>
    <w:rsid w:val="004322B3"/>
    <w:rsid w:val="00432F23"/>
    <w:rsid w:val="004340DF"/>
    <w:rsid w:val="00435E40"/>
    <w:rsid w:val="004361D4"/>
    <w:rsid w:val="004377FC"/>
    <w:rsid w:val="004402F1"/>
    <w:rsid w:val="00440414"/>
    <w:rsid w:val="00440B34"/>
    <w:rsid w:val="00441E34"/>
    <w:rsid w:val="00441E85"/>
    <w:rsid w:val="004427BC"/>
    <w:rsid w:val="00442BF1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47915"/>
    <w:rsid w:val="0045001D"/>
    <w:rsid w:val="00450E5F"/>
    <w:rsid w:val="00451DBD"/>
    <w:rsid w:val="00452946"/>
    <w:rsid w:val="00453419"/>
    <w:rsid w:val="0045347B"/>
    <w:rsid w:val="004546CB"/>
    <w:rsid w:val="00454FBE"/>
    <w:rsid w:val="00455428"/>
    <w:rsid w:val="0045554B"/>
    <w:rsid w:val="004558E9"/>
    <w:rsid w:val="004559CD"/>
    <w:rsid w:val="00456478"/>
    <w:rsid w:val="0045717D"/>
    <w:rsid w:val="00457183"/>
    <w:rsid w:val="0045727A"/>
    <w:rsid w:val="0045762A"/>
    <w:rsid w:val="00457744"/>
    <w:rsid w:val="0045777E"/>
    <w:rsid w:val="00457FD8"/>
    <w:rsid w:val="004614C8"/>
    <w:rsid w:val="00461A22"/>
    <w:rsid w:val="00462287"/>
    <w:rsid w:val="00462924"/>
    <w:rsid w:val="00462E07"/>
    <w:rsid w:val="00463EDA"/>
    <w:rsid w:val="0046418E"/>
    <w:rsid w:val="0046553A"/>
    <w:rsid w:val="004656D6"/>
    <w:rsid w:val="004667A6"/>
    <w:rsid w:val="004667B9"/>
    <w:rsid w:val="00466FAF"/>
    <w:rsid w:val="00467819"/>
    <w:rsid w:val="00467A6D"/>
    <w:rsid w:val="00467F8A"/>
    <w:rsid w:val="004706EE"/>
    <w:rsid w:val="00470BE3"/>
    <w:rsid w:val="00470E43"/>
    <w:rsid w:val="00471814"/>
    <w:rsid w:val="00472200"/>
    <w:rsid w:val="00472DE6"/>
    <w:rsid w:val="00473194"/>
    <w:rsid w:val="00473CF6"/>
    <w:rsid w:val="00474181"/>
    <w:rsid w:val="0047423D"/>
    <w:rsid w:val="00474487"/>
    <w:rsid w:val="00475794"/>
    <w:rsid w:val="004758FD"/>
    <w:rsid w:val="004759A4"/>
    <w:rsid w:val="00476B61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5B3D"/>
    <w:rsid w:val="004862D3"/>
    <w:rsid w:val="00486575"/>
    <w:rsid w:val="004871CB"/>
    <w:rsid w:val="004876C2"/>
    <w:rsid w:val="0049006F"/>
    <w:rsid w:val="00490423"/>
    <w:rsid w:val="00491174"/>
    <w:rsid w:val="004921C7"/>
    <w:rsid w:val="00492215"/>
    <w:rsid w:val="00492D16"/>
    <w:rsid w:val="00492F7B"/>
    <w:rsid w:val="004931FC"/>
    <w:rsid w:val="00494178"/>
    <w:rsid w:val="00495BB1"/>
    <w:rsid w:val="0049666E"/>
    <w:rsid w:val="00497EDE"/>
    <w:rsid w:val="00497F82"/>
    <w:rsid w:val="004A2854"/>
    <w:rsid w:val="004A2CB1"/>
    <w:rsid w:val="004A3641"/>
    <w:rsid w:val="004A3FDB"/>
    <w:rsid w:val="004A3FF3"/>
    <w:rsid w:val="004A4353"/>
    <w:rsid w:val="004A4BCF"/>
    <w:rsid w:val="004A5829"/>
    <w:rsid w:val="004A6004"/>
    <w:rsid w:val="004A66CA"/>
    <w:rsid w:val="004A7E31"/>
    <w:rsid w:val="004B1378"/>
    <w:rsid w:val="004B1552"/>
    <w:rsid w:val="004B19B2"/>
    <w:rsid w:val="004B1AB0"/>
    <w:rsid w:val="004B1AE2"/>
    <w:rsid w:val="004B2151"/>
    <w:rsid w:val="004B2185"/>
    <w:rsid w:val="004B2AAD"/>
    <w:rsid w:val="004B31E1"/>
    <w:rsid w:val="004B3390"/>
    <w:rsid w:val="004B3753"/>
    <w:rsid w:val="004B3A93"/>
    <w:rsid w:val="004B3E9C"/>
    <w:rsid w:val="004B4085"/>
    <w:rsid w:val="004B4632"/>
    <w:rsid w:val="004B4A9C"/>
    <w:rsid w:val="004B4C49"/>
    <w:rsid w:val="004B6AAA"/>
    <w:rsid w:val="004B7465"/>
    <w:rsid w:val="004C0DB9"/>
    <w:rsid w:val="004C20A9"/>
    <w:rsid w:val="004C31D2"/>
    <w:rsid w:val="004C37FC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AC7"/>
    <w:rsid w:val="004D0C83"/>
    <w:rsid w:val="004D1713"/>
    <w:rsid w:val="004D2120"/>
    <w:rsid w:val="004D2EF2"/>
    <w:rsid w:val="004D39AF"/>
    <w:rsid w:val="004D3FE5"/>
    <w:rsid w:val="004D449C"/>
    <w:rsid w:val="004D55C2"/>
    <w:rsid w:val="004D72A0"/>
    <w:rsid w:val="004D7601"/>
    <w:rsid w:val="004D7D3D"/>
    <w:rsid w:val="004E16E8"/>
    <w:rsid w:val="004E2603"/>
    <w:rsid w:val="004E2E28"/>
    <w:rsid w:val="004E2EC1"/>
    <w:rsid w:val="004E4B45"/>
    <w:rsid w:val="004E4B58"/>
    <w:rsid w:val="004E54B8"/>
    <w:rsid w:val="004E6886"/>
    <w:rsid w:val="004E732E"/>
    <w:rsid w:val="004E7C20"/>
    <w:rsid w:val="004E7E28"/>
    <w:rsid w:val="004F00DA"/>
    <w:rsid w:val="004F0A16"/>
    <w:rsid w:val="004F0F06"/>
    <w:rsid w:val="004F14F5"/>
    <w:rsid w:val="004F1E95"/>
    <w:rsid w:val="004F221B"/>
    <w:rsid w:val="004F2A1D"/>
    <w:rsid w:val="004F32A5"/>
    <w:rsid w:val="004F33E3"/>
    <w:rsid w:val="004F4ABB"/>
    <w:rsid w:val="004F52F0"/>
    <w:rsid w:val="004F596D"/>
    <w:rsid w:val="004F5C97"/>
    <w:rsid w:val="004F5D0C"/>
    <w:rsid w:val="004F6792"/>
    <w:rsid w:val="004F6EDD"/>
    <w:rsid w:val="004F6F03"/>
    <w:rsid w:val="004F6F9A"/>
    <w:rsid w:val="004F766F"/>
    <w:rsid w:val="0050014E"/>
    <w:rsid w:val="00500CF0"/>
    <w:rsid w:val="00500F17"/>
    <w:rsid w:val="00500F1A"/>
    <w:rsid w:val="0050136E"/>
    <w:rsid w:val="005014AB"/>
    <w:rsid w:val="00501743"/>
    <w:rsid w:val="00501D82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27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586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0E42"/>
    <w:rsid w:val="005312DE"/>
    <w:rsid w:val="0053151F"/>
    <w:rsid w:val="00532891"/>
    <w:rsid w:val="005328CB"/>
    <w:rsid w:val="00532A13"/>
    <w:rsid w:val="00532D33"/>
    <w:rsid w:val="00533409"/>
    <w:rsid w:val="005339D2"/>
    <w:rsid w:val="00534C48"/>
    <w:rsid w:val="00535593"/>
    <w:rsid w:val="005357AE"/>
    <w:rsid w:val="00535E71"/>
    <w:rsid w:val="00536529"/>
    <w:rsid w:val="00536E51"/>
    <w:rsid w:val="00537329"/>
    <w:rsid w:val="0053741D"/>
    <w:rsid w:val="005376E4"/>
    <w:rsid w:val="00537FFE"/>
    <w:rsid w:val="005403A5"/>
    <w:rsid w:val="005410F6"/>
    <w:rsid w:val="005415AD"/>
    <w:rsid w:val="00541914"/>
    <w:rsid w:val="00541CA3"/>
    <w:rsid w:val="00544049"/>
    <w:rsid w:val="00544100"/>
    <w:rsid w:val="00544779"/>
    <w:rsid w:val="00544A4A"/>
    <w:rsid w:val="00544D7A"/>
    <w:rsid w:val="00546A40"/>
    <w:rsid w:val="00546C70"/>
    <w:rsid w:val="00547752"/>
    <w:rsid w:val="00552F7F"/>
    <w:rsid w:val="00554A40"/>
    <w:rsid w:val="00555E44"/>
    <w:rsid w:val="00555EBC"/>
    <w:rsid w:val="0055606E"/>
    <w:rsid w:val="005566A1"/>
    <w:rsid w:val="0055673E"/>
    <w:rsid w:val="00556FCE"/>
    <w:rsid w:val="00557095"/>
    <w:rsid w:val="00557BBB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578C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377"/>
    <w:rsid w:val="00575FD5"/>
    <w:rsid w:val="00576BFC"/>
    <w:rsid w:val="0057721F"/>
    <w:rsid w:val="005772C4"/>
    <w:rsid w:val="00577653"/>
    <w:rsid w:val="00580582"/>
    <w:rsid w:val="00581595"/>
    <w:rsid w:val="00581B7A"/>
    <w:rsid w:val="00582B87"/>
    <w:rsid w:val="00582EB7"/>
    <w:rsid w:val="005831CC"/>
    <w:rsid w:val="00583E1F"/>
    <w:rsid w:val="00584BAF"/>
    <w:rsid w:val="00585066"/>
    <w:rsid w:val="005859A7"/>
    <w:rsid w:val="00586437"/>
    <w:rsid w:val="00586672"/>
    <w:rsid w:val="00587089"/>
    <w:rsid w:val="00587724"/>
    <w:rsid w:val="0058789F"/>
    <w:rsid w:val="00590AB3"/>
    <w:rsid w:val="00590E9D"/>
    <w:rsid w:val="00591979"/>
    <w:rsid w:val="0059227B"/>
    <w:rsid w:val="00592580"/>
    <w:rsid w:val="00594025"/>
    <w:rsid w:val="0059481A"/>
    <w:rsid w:val="00594B0B"/>
    <w:rsid w:val="00594DD5"/>
    <w:rsid w:val="00595063"/>
    <w:rsid w:val="00596C12"/>
    <w:rsid w:val="005976C1"/>
    <w:rsid w:val="005A041F"/>
    <w:rsid w:val="005A1DA5"/>
    <w:rsid w:val="005A2389"/>
    <w:rsid w:val="005A27D0"/>
    <w:rsid w:val="005A2ECF"/>
    <w:rsid w:val="005A2FF1"/>
    <w:rsid w:val="005A3446"/>
    <w:rsid w:val="005A37A1"/>
    <w:rsid w:val="005A4405"/>
    <w:rsid w:val="005A4C6E"/>
    <w:rsid w:val="005A55E6"/>
    <w:rsid w:val="005A5C16"/>
    <w:rsid w:val="005A5EB3"/>
    <w:rsid w:val="005A6F90"/>
    <w:rsid w:val="005A7753"/>
    <w:rsid w:val="005B0966"/>
    <w:rsid w:val="005B1B36"/>
    <w:rsid w:val="005B290F"/>
    <w:rsid w:val="005B333E"/>
    <w:rsid w:val="005B34A2"/>
    <w:rsid w:val="005B37F4"/>
    <w:rsid w:val="005B452B"/>
    <w:rsid w:val="005B5A1D"/>
    <w:rsid w:val="005B5D69"/>
    <w:rsid w:val="005B795D"/>
    <w:rsid w:val="005B7A14"/>
    <w:rsid w:val="005C02A2"/>
    <w:rsid w:val="005C20B4"/>
    <w:rsid w:val="005C22A1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3F"/>
    <w:rsid w:val="005D0B8D"/>
    <w:rsid w:val="005D0CBA"/>
    <w:rsid w:val="005D1337"/>
    <w:rsid w:val="005D191A"/>
    <w:rsid w:val="005D28E6"/>
    <w:rsid w:val="005D30F6"/>
    <w:rsid w:val="005D3207"/>
    <w:rsid w:val="005D3CEB"/>
    <w:rsid w:val="005D46AF"/>
    <w:rsid w:val="005D4851"/>
    <w:rsid w:val="005D61BA"/>
    <w:rsid w:val="005D6CF8"/>
    <w:rsid w:val="005D6D49"/>
    <w:rsid w:val="005D71F3"/>
    <w:rsid w:val="005D72B0"/>
    <w:rsid w:val="005E102A"/>
    <w:rsid w:val="005E1C84"/>
    <w:rsid w:val="005E1E7A"/>
    <w:rsid w:val="005E2186"/>
    <w:rsid w:val="005E2857"/>
    <w:rsid w:val="005E2952"/>
    <w:rsid w:val="005E2A93"/>
    <w:rsid w:val="005E2B3E"/>
    <w:rsid w:val="005E3DB3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2C52"/>
    <w:rsid w:val="005F32B6"/>
    <w:rsid w:val="005F3575"/>
    <w:rsid w:val="005F37DE"/>
    <w:rsid w:val="005F4C1C"/>
    <w:rsid w:val="005F5118"/>
    <w:rsid w:val="005F5471"/>
    <w:rsid w:val="005F58B3"/>
    <w:rsid w:val="005F6917"/>
    <w:rsid w:val="005F69FE"/>
    <w:rsid w:val="005F6D69"/>
    <w:rsid w:val="005F6D6B"/>
    <w:rsid w:val="005F72A9"/>
    <w:rsid w:val="005F79AE"/>
    <w:rsid w:val="005F7E10"/>
    <w:rsid w:val="00600942"/>
    <w:rsid w:val="006009A8"/>
    <w:rsid w:val="00600E43"/>
    <w:rsid w:val="00601F5D"/>
    <w:rsid w:val="006020CA"/>
    <w:rsid w:val="00602F6E"/>
    <w:rsid w:val="00603247"/>
    <w:rsid w:val="006038C3"/>
    <w:rsid w:val="00604FD0"/>
    <w:rsid w:val="006052CB"/>
    <w:rsid w:val="00605811"/>
    <w:rsid w:val="0060619E"/>
    <w:rsid w:val="00607188"/>
    <w:rsid w:val="006109D2"/>
    <w:rsid w:val="00611A0C"/>
    <w:rsid w:val="00611E00"/>
    <w:rsid w:val="00612368"/>
    <w:rsid w:val="00613820"/>
    <w:rsid w:val="00614254"/>
    <w:rsid w:val="00614E60"/>
    <w:rsid w:val="00614EBC"/>
    <w:rsid w:val="00615637"/>
    <w:rsid w:val="00615C79"/>
    <w:rsid w:val="00615E27"/>
    <w:rsid w:val="006164EA"/>
    <w:rsid w:val="00616990"/>
    <w:rsid w:val="0061747E"/>
    <w:rsid w:val="0062000C"/>
    <w:rsid w:val="00622248"/>
    <w:rsid w:val="0062239A"/>
    <w:rsid w:val="006224D7"/>
    <w:rsid w:val="00623610"/>
    <w:rsid w:val="006240C3"/>
    <w:rsid w:val="006246A9"/>
    <w:rsid w:val="00625170"/>
    <w:rsid w:val="00625288"/>
    <w:rsid w:val="006253F7"/>
    <w:rsid w:val="006256A7"/>
    <w:rsid w:val="00625E02"/>
    <w:rsid w:val="00625FA0"/>
    <w:rsid w:val="00626FEF"/>
    <w:rsid w:val="0062743D"/>
    <w:rsid w:val="006274E8"/>
    <w:rsid w:val="00630A52"/>
    <w:rsid w:val="0063122E"/>
    <w:rsid w:val="006313B6"/>
    <w:rsid w:val="00631AC3"/>
    <w:rsid w:val="00631E5A"/>
    <w:rsid w:val="00632533"/>
    <w:rsid w:val="00632710"/>
    <w:rsid w:val="0063288F"/>
    <w:rsid w:val="00632AD8"/>
    <w:rsid w:val="00632CB6"/>
    <w:rsid w:val="00633B6D"/>
    <w:rsid w:val="00634292"/>
    <w:rsid w:val="006356F7"/>
    <w:rsid w:val="006358E2"/>
    <w:rsid w:val="00635CF9"/>
    <w:rsid w:val="006360AD"/>
    <w:rsid w:val="0063626E"/>
    <w:rsid w:val="00636AB9"/>
    <w:rsid w:val="0063753D"/>
    <w:rsid w:val="00640BAA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071"/>
    <w:rsid w:val="006544C9"/>
    <w:rsid w:val="006549C7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7B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0953"/>
    <w:rsid w:val="0067156B"/>
    <w:rsid w:val="00671DD9"/>
    <w:rsid w:val="0067231B"/>
    <w:rsid w:val="00672CF9"/>
    <w:rsid w:val="0067437F"/>
    <w:rsid w:val="006744C6"/>
    <w:rsid w:val="00674CFB"/>
    <w:rsid w:val="00674E20"/>
    <w:rsid w:val="00674EB5"/>
    <w:rsid w:val="00675B3C"/>
    <w:rsid w:val="00675E1F"/>
    <w:rsid w:val="00676370"/>
    <w:rsid w:val="00676380"/>
    <w:rsid w:val="00676A82"/>
    <w:rsid w:val="00677162"/>
    <w:rsid w:val="006777D0"/>
    <w:rsid w:val="0067791C"/>
    <w:rsid w:val="00681771"/>
    <w:rsid w:val="006820C0"/>
    <w:rsid w:val="006829F1"/>
    <w:rsid w:val="00683C70"/>
    <w:rsid w:val="00684383"/>
    <w:rsid w:val="0068452C"/>
    <w:rsid w:val="00684AB0"/>
    <w:rsid w:val="00685080"/>
    <w:rsid w:val="00685389"/>
    <w:rsid w:val="006855EA"/>
    <w:rsid w:val="0068588D"/>
    <w:rsid w:val="006858E7"/>
    <w:rsid w:val="00686EFD"/>
    <w:rsid w:val="00690C5F"/>
    <w:rsid w:val="00693255"/>
    <w:rsid w:val="00693A5A"/>
    <w:rsid w:val="00694BC1"/>
    <w:rsid w:val="006953D6"/>
    <w:rsid w:val="0069591B"/>
    <w:rsid w:val="0069601D"/>
    <w:rsid w:val="0069713F"/>
    <w:rsid w:val="0069778A"/>
    <w:rsid w:val="00697BE9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0503"/>
    <w:rsid w:val="006B1318"/>
    <w:rsid w:val="006B157C"/>
    <w:rsid w:val="006B1E24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0C33"/>
    <w:rsid w:val="006C1245"/>
    <w:rsid w:val="006C1B71"/>
    <w:rsid w:val="006C211C"/>
    <w:rsid w:val="006C265C"/>
    <w:rsid w:val="006C2D34"/>
    <w:rsid w:val="006C2F93"/>
    <w:rsid w:val="006C3658"/>
    <w:rsid w:val="006C3D3A"/>
    <w:rsid w:val="006C40DB"/>
    <w:rsid w:val="006C5A63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484"/>
    <w:rsid w:val="006D46FB"/>
    <w:rsid w:val="006D5433"/>
    <w:rsid w:val="006D55E9"/>
    <w:rsid w:val="006D5883"/>
    <w:rsid w:val="006D66ED"/>
    <w:rsid w:val="006D6FEA"/>
    <w:rsid w:val="006D70A9"/>
    <w:rsid w:val="006D73DC"/>
    <w:rsid w:val="006D7E7E"/>
    <w:rsid w:val="006D7F0E"/>
    <w:rsid w:val="006E000E"/>
    <w:rsid w:val="006E0A6D"/>
    <w:rsid w:val="006E0C8E"/>
    <w:rsid w:val="006E0F24"/>
    <w:rsid w:val="006E151A"/>
    <w:rsid w:val="006E1818"/>
    <w:rsid w:val="006E206D"/>
    <w:rsid w:val="006E21B4"/>
    <w:rsid w:val="006E22F1"/>
    <w:rsid w:val="006E3A19"/>
    <w:rsid w:val="006E495A"/>
    <w:rsid w:val="006E4D15"/>
    <w:rsid w:val="006E5C1A"/>
    <w:rsid w:val="006E70DA"/>
    <w:rsid w:val="006E761F"/>
    <w:rsid w:val="006E7720"/>
    <w:rsid w:val="006E780F"/>
    <w:rsid w:val="006E7DE2"/>
    <w:rsid w:val="006F135E"/>
    <w:rsid w:val="006F1720"/>
    <w:rsid w:val="006F2612"/>
    <w:rsid w:val="006F2E77"/>
    <w:rsid w:val="006F45FD"/>
    <w:rsid w:val="006F53B9"/>
    <w:rsid w:val="006F5AD9"/>
    <w:rsid w:val="006F72A0"/>
    <w:rsid w:val="006F7347"/>
    <w:rsid w:val="0070113F"/>
    <w:rsid w:val="00701349"/>
    <w:rsid w:val="00703018"/>
    <w:rsid w:val="00703273"/>
    <w:rsid w:val="00703753"/>
    <w:rsid w:val="0070493D"/>
    <w:rsid w:val="00705696"/>
    <w:rsid w:val="00705C9B"/>
    <w:rsid w:val="00706318"/>
    <w:rsid w:val="007065F9"/>
    <w:rsid w:val="00706D72"/>
    <w:rsid w:val="00706F02"/>
    <w:rsid w:val="007070F7"/>
    <w:rsid w:val="00707344"/>
    <w:rsid w:val="00707537"/>
    <w:rsid w:val="0070775E"/>
    <w:rsid w:val="0071022D"/>
    <w:rsid w:val="00710782"/>
    <w:rsid w:val="007107C2"/>
    <w:rsid w:val="00711367"/>
    <w:rsid w:val="007120EE"/>
    <w:rsid w:val="00712778"/>
    <w:rsid w:val="0071283E"/>
    <w:rsid w:val="007145C4"/>
    <w:rsid w:val="00715A1D"/>
    <w:rsid w:val="00715F77"/>
    <w:rsid w:val="00716451"/>
    <w:rsid w:val="00716760"/>
    <w:rsid w:val="0071766D"/>
    <w:rsid w:val="0071772C"/>
    <w:rsid w:val="00717CBC"/>
    <w:rsid w:val="00720D1F"/>
    <w:rsid w:val="007213AD"/>
    <w:rsid w:val="00721450"/>
    <w:rsid w:val="00722881"/>
    <w:rsid w:val="007229B8"/>
    <w:rsid w:val="0072334B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62B"/>
    <w:rsid w:val="0073093D"/>
    <w:rsid w:val="00730B23"/>
    <w:rsid w:val="007318F3"/>
    <w:rsid w:val="00731B01"/>
    <w:rsid w:val="00731DDD"/>
    <w:rsid w:val="00732327"/>
    <w:rsid w:val="00732B30"/>
    <w:rsid w:val="00735614"/>
    <w:rsid w:val="00735D38"/>
    <w:rsid w:val="00735E17"/>
    <w:rsid w:val="00737652"/>
    <w:rsid w:val="007379EF"/>
    <w:rsid w:val="007415D3"/>
    <w:rsid w:val="00741BA9"/>
    <w:rsid w:val="00742564"/>
    <w:rsid w:val="00743923"/>
    <w:rsid w:val="0074407C"/>
    <w:rsid w:val="0074492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6F6"/>
    <w:rsid w:val="007557AB"/>
    <w:rsid w:val="0075591A"/>
    <w:rsid w:val="007565B6"/>
    <w:rsid w:val="00757EED"/>
    <w:rsid w:val="0076035C"/>
    <w:rsid w:val="00760A40"/>
    <w:rsid w:val="00760A80"/>
    <w:rsid w:val="00760BB0"/>
    <w:rsid w:val="0076118E"/>
    <w:rsid w:val="00761486"/>
    <w:rsid w:val="0076157A"/>
    <w:rsid w:val="007618CE"/>
    <w:rsid w:val="00763763"/>
    <w:rsid w:val="00764680"/>
    <w:rsid w:val="00764D13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6D6"/>
    <w:rsid w:val="00774B68"/>
    <w:rsid w:val="00775FD0"/>
    <w:rsid w:val="00776DDB"/>
    <w:rsid w:val="00777EE9"/>
    <w:rsid w:val="007801C5"/>
    <w:rsid w:val="007802A6"/>
    <w:rsid w:val="00780434"/>
    <w:rsid w:val="0078123B"/>
    <w:rsid w:val="00782036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0B6"/>
    <w:rsid w:val="00787265"/>
    <w:rsid w:val="007903A8"/>
    <w:rsid w:val="007910BE"/>
    <w:rsid w:val="00793891"/>
    <w:rsid w:val="0079443C"/>
    <w:rsid w:val="00795677"/>
    <w:rsid w:val="0079569A"/>
    <w:rsid w:val="00796124"/>
    <w:rsid w:val="00796623"/>
    <w:rsid w:val="00796626"/>
    <w:rsid w:val="00796ADD"/>
    <w:rsid w:val="00796BEE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443"/>
    <w:rsid w:val="007A5587"/>
    <w:rsid w:val="007A6ACE"/>
    <w:rsid w:val="007A71F8"/>
    <w:rsid w:val="007A7FFA"/>
    <w:rsid w:val="007B01FE"/>
    <w:rsid w:val="007B0475"/>
    <w:rsid w:val="007B05A1"/>
    <w:rsid w:val="007B0911"/>
    <w:rsid w:val="007B09FE"/>
    <w:rsid w:val="007B1333"/>
    <w:rsid w:val="007B1885"/>
    <w:rsid w:val="007B19D8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B730D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2B8D"/>
    <w:rsid w:val="007C3858"/>
    <w:rsid w:val="007C5859"/>
    <w:rsid w:val="007C630C"/>
    <w:rsid w:val="007C6BFB"/>
    <w:rsid w:val="007C7262"/>
    <w:rsid w:val="007C72B1"/>
    <w:rsid w:val="007C752B"/>
    <w:rsid w:val="007C7795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471"/>
    <w:rsid w:val="007D4AD2"/>
    <w:rsid w:val="007D4B41"/>
    <w:rsid w:val="007D5F84"/>
    <w:rsid w:val="007E05BD"/>
    <w:rsid w:val="007E2A1F"/>
    <w:rsid w:val="007E2ECC"/>
    <w:rsid w:val="007E2F62"/>
    <w:rsid w:val="007E3249"/>
    <w:rsid w:val="007E3339"/>
    <w:rsid w:val="007E3A3F"/>
    <w:rsid w:val="007E3C37"/>
    <w:rsid w:val="007E43D4"/>
    <w:rsid w:val="007E4960"/>
    <w:rsid w:val="007E4CDB"/>
    <w:rsid w:val="007E7184"/>
    <w:rsid w:val="007E7287"/>
    <w:rsid w:val="007E7DA3"/>
    <w:rsid w:val="007F039F"/>
    <w:rsid w:val="007F0CEB"/>
    <w:rsid w:val="007F0D34"/>
    <w:rsid w:val="007F1EB3"/>
    <w:rsid w:val="007F2887"/>
    <w:rsid w:val="007F2A3C"/>
    <w:rsid w:val="007F300B"/>
    <w:rsid w:val="007F3990"/>
    <w:rsid w:val="007F3A0B"/>
    <w:rsid w:val="007F3D37"/>
    <w:rsid w:val="007F3F6E"/>
    <w:rsid w:val="007F466B"/>
    <w:rsid w:val="007F47B1"/>
    <w:rsid w:val="007F5660"/>
    <w:rsid w:val="007F5AAD"/>
    <w:rsid w:val="007F5FCE"/>
    <w:rsid w:val="007F6830"/>
    <w:rsid w:val="007F687D"/>
    <w:rsid w:val="007F75AF"/>
    <w:rsid w:val="007F7B86"/>
    <w:rsid w:val="008004F6"/>
    <w:rsid w:val="008014C3"/>
    <w:rsid w:val="00802750"/>
    <w:rsid w:val="00802A7D"/>
    <w:rsid w:val="00802FA9"/>
    <w:rsid w:val="008030C8"/>
    <w:rsid w:val="00803614"/>
    <w:rsid w:val="008039DB"/>
    <w:rsid w:val="00803B88"/>
    <w:rsid w:val="00804101"/>
    <w:rsid w:val="00804306"/>
    <w:rsid w:val="00804894"/>
    <w:rsid w:val="0080590C"/>
    <w:rsid w:val="00805C68"/>
    <w:rsid w:val="0080625B"/>
    <w:rsid w:val="008068CC"/>
    <w:rsid w:val="00807420"/>
    <w:rsid w:val="008101E6"/>
    <w:rsid w:val="00810A5C"/>
    <w:rsid w:val="00810D80"/>
    <w:rsid w:val="00810E51"/>
    <w:rsid w:val="0081113B"/>
    <w:rsid w:val="00811358"/>
    <w:rsid w:val="00811820"/>
    <w:rsid w:val="0081227F"/>
    <w:rsid w:val="008130FF"/>
    <w:rsid w:val="00813468"/>
    <w:rsid w:val="00813587"/>
    <w:rsid w:val="00817854"/>
    <w:rsid w:val="00817B63"/>
    <w:rsid w:val="00820549"/>
    <w:rsid w:val="008205AE"/>
    <w:rsid w:val="008208B4"/>
    <w:rsid w:val="0082114A"/>
    <w:rsid w:val="00821552"/>
    <w:rsid w:val="0082249A"/>
    <w:rsid w:val="008229D6"/>
    <w:rsid w:val="00822A3D"/>
    <w:rsid w:val="00823029"/>
    <w:rsid w:val="00824240"/>
    <w:rsid w:val="00824AD0"/>
    <w:rsid w:val="00825C0D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212"/>
    <w:rsid w:val="008373AA"/>
    <w:rsid w:val="0083793A"/>
    <w:rsid w:val="00837F3C"/>
    <w:rsid w:val="008406D9"/>
    <w:rsid w:val="00840802"/>
    <w:rsid w:val="00840C72"/>
    <w:rsid w:val="00840F19"/>
    <w:rsid w:val="008416EC"/>
    <w:rsid w:val="008418A9"/>
    <w:rsid w:val="00843586"/>
    <w:rsid w:val="00845C57"/>
    <w:rsid w:val="00847C0F"/>
    <w:rsid w:val="00850215"/>
    <w:rsid w:val="00850812"/>
    <w:rsid w:val="00851846"/>
    <w:rsid w:val="00851E93"/>
    <w:rsid w:val="00853041"/>
    <w:rsid w:val="00853069"/>
    <w:rsid w:val="0085367F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44B"/>
    <w:rsid w:val="0086155A"/>
    <w:rsid w:val="00861C43"/>
    <w:rsid w:val="0086212B"/>
    <w:rsid w:val="008624E5"/>
    <w:rsid w:val="00862912"/>
    <w:rsid w:val="008639D8"/>
    <w:rsid w:val="00863DCD"/>
    <w:rsid w:val="00865979"/>
    <w:rsid w:val="00865F75"/>
    <w:rsid w:val="008660A4"/>
    <w:rsid w:val="0086614F"/>
    <w:rsid w:val="00866341"/>
    <w:rsid w:val="00866410"/>
    <w:rsid w:val="008664B5"/>
    <w:rsid w:val="00866513"/>
    <w:rsid w:val="00866801"/>
    <w:rsid w:val="00867E83"/>
    <w:rsid w:val="00870121"/>
    <w:rsid w:val="00870879"/>
    <w:rsid w:val="00870FAB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47B"/>
    <w:rsid w:val="008807F9"/>
    <w:rsid w:val="008820A1"/>
    <w:rsid w:val="008827DD"/>
    <w:rsid w:val="00882D6A"/>
    <w:rsid w:val="0088383C"/>
    <w:rsid w:val="00883A68"/>
    <w:rsid w:val="00883C95"/>
    <w:rsid w:val="00885196"/>
    <w:rsid w:val="008851EB"/>
    <w:rsid w:val="00885950"/>
    <w:rsid w:val="008872D1"/>
    <w:rsid w:val="00891498"/>
    <w:rsid w:val="00891C3D"/>
    <w:rsid w:val="00892B03"/>
    <w:rsid w:val="008933BF"/>
    <w:rsid w:val="00893521"/>
    <w:rsid w:val="008949AB"/>
    <w:rsid w:val="0089539A"/>
    <w:rsid w:val="00895A45"/>
    <w:rsid w:val="00896372"/>
    <w:rsid w:val="00897110"/>
    <w:rsid w:val="00897826"/>
    <w:rsid w:val="00897AA0"/>
    <w:rsid w:val="008A0F1F"/>
    <w:rsid w:val="008A10C4"/>
    <w:rsid w:val="008A26F3"/>
    <w:rsid w:val="008A2A23"/>
    <w:rsid w:val="008A319A"/>
    <w:rsid w:val="008A3911"/>
    <w:rsid w:val="008A39D7"/>
    <w:rsid w:val="008A4030"/>
    <w:rsid w:val="008A544D"/>
    <w:rsid w:val="008A5B5F"/>
    <w:rsid w:val="008A5C59"/>
    <w:rsid w:val="008A5E3E"/>
    <w:rsid w:val="008A5EB5"/>
    <w:rsid w:val="008A6B1E"/>
    <w:rsid w:val="008A7033"/>
    <w:rsid w:val="008A72C0"/>
    <w:rsid w:val="008A73A1"/>
    <w:rsid w:val="008B0248"/>
    <w:rsid w:val="008B1955"/>
    <w:rsid w:val="008B1DFB"/>
    <w:rsid w:val="008B2BF6"/>
    <w:rsid w:val="008B2C30"/>
    <w:rsid w:val="008B4372"/>
    <w:rsid w:val="008B5B7B"/>
    <w:rsid w:val="008B5BB8"/>
    <w:rsid w:val="008B621E"/>
    <w:rsid w:val="008B7BF8"/>
    <w:rsid w:val="008C021A"/>
    <w:rsid w:val="008C09B2"/>
    <w:rsid w:val="008C0F82"/>
    <w:rsid w:val="008C147E"/>
    <w:rsid w:val="008C1787"/>
    <w:rsid w:val="008C1D3C"/>
    <w:rsid w:val="008C2D7D"/>
    <w:rsid w:val="008C312F"/>
    <w:rsid w:val="008C31BE"/>
    <w:rsid w:val="008C4559"/>
    <w:rsid w:val="008C48CA"/>
    <w:rsid w:val="008C5583"/>
    <w:rsid w:val="008C5989"/>
    <w:rsid w:val="008C5D62"/>
    <w:rsid w:val="008C60BD"/>
    <w:rsid w:val="008C62A9"/>
    <w:rsid w:val="008C63C5"/>
    <w:rsid w:val="008C64DC"/>
    <w:rsid w:val="008C6AD9"/>
    <w:rsid w:val="008D003A"/>
    <w:rsid w:val="008D13C2"/>
    <w:rsid w:val="008D1C05"/>
    <w:rsid w:val="008D3BF8"/>
    <w:rsid w:val="008D494C"/>
    <w:rsid w:val="008D49A6"/>
    <w:rsid w:val="008D4C1A"/>
    <w:rsid w:val="008D4DAF"/>
    <w:rsid w:val="008D5179"/>
    <w:rsid w:val="008D5A15"/>
    <w:rsid w:val="008D5FF1"/>
    <w:rsid w:val="008D662B"/>
    <w:rsid w:val="008D67F9"/>
    <w:rsid w:val="008D794B"/>
    <w:rsid w:val="008E1881"/>
    <w:rsid w:val="008E198E"/>
    <w:rsid w:val="008E2505"/>
    <w:rsid w:val="008E257E"/>
    <w:rsid w:val="008E29D6"/>
    <w:rsid w:val="008E29ED"/>
    <w:rsid w:val="008E3355"/>
    <w:rsid w:val="008E393B"/>
    <w:rsid w:val="008E3E9D"/>
    <w:rsid w:val="008E45AC"/>
    <w:rsid w:val="008E65E6"/>
    <w:rsid w:val="008E677D"/>
    <w:rsid w:val="008F0A78"/>
    <w:rsid w:val="008F11C5"/>
    <w:rsid w:val="008F2183"/>
    <w:rsid w:val="008F278C"/>
    <w:rsid w:val="008F2EBC"/>
    <w:rsid w:val="008F319E"/>
    <w:rsid w:val="008F3749"/>
    <w:rsid w:val="008F3785"/>
    <w:rsid w:val="008F4311"/>
    <w:rsid w:val="008F4CBF"/>
    <w:rsid w:val="008F5111"/>
    <w:rsid w:val="008F538E"/>
    <w:rsid w:val="008F55B4"/>
    <w:rsid w:val="008F58B6"/>
    <w:rsid w:val="008F5F33"/>
    <w:rsid w:val="008F6321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35B"/>
    <w:rsid w:val="00907BB6"/>
    <w:rsid w:val="00907BF4"/>
    <w:rsid w:val="0091046A"/>
    <w:rsid w:val="00910639"/>
    <w:rsid w:val="009107B8"/>
    <w:rsid w:val="009114D8"/>
    <w:rsid w:val="0091236D"/>
    <w:rsid w:val="009132C4"/>
    <w:rsid w:val="00913678"/>
    <w:rsid w:val="00913F34"/>
    <w:rsid w:val="00914BA3"/>
    <w:rsid w:val="00914EA5"/>
    <w:rsid w:val="00915177"/>
    <w:rsid w:val="00915D94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BA8"/>
    <w:rsid w:val="00927C8F"/>
    <w:rsid w:val="00927D50"/>
    <w:rsid w:val="00927EAE"/>
    <w:rsid w:val="009303A6"/>
    <w:rsid w:val="00930D2A"/>
    <w:rsid w:val="009314F5"/>
    <w:rsid w:val="009316F8"/>
    <w:rsid w:val="00931BFF"/>
    <w:rsid w:val="00932134"/>
    <w:rsid w:val="009327E8"/>
    <w:rsid w:val="00932BE1"/>
    <w:rsid w:val="00934867"/>
    <w:rsid w:val="00934AE6"/>
    <w:rsid w:val="00935BDC"/>
    <w:rsid w:val="009371F5"/>
    <w:rsid w:val="00937AC3"/>
    <w:rsid w:val="00937B72"/>
    <w:rsid w:val="00940140"/>
    <w:rsid w:val="00940A50"/>
    <w:rsid w:val="00941684"/>
    <w:rsid w:val="00942311"/>
    <w:rsid w:val="00942509"/>
    <w:rsid w:val="00942534"/>
    <w:rsid w:val="00942A5D"/>
    <w:rsid w:val="00943A17"/>
    <w:rsid w:val="00943ACA"/>
    <w:rsid w:val="00944535"/>
    <w:rsid w:val="00944848"/>
    <w:rsid w:val="00944E8C"/>
    <w:rsid w:val="00945307"/>
    <w:rsid w:val="00945319"/>
    <w:rsid w:val="00946BA0"/>
    <w:rsid w:val="00947383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0C9"/>
    <w:rsid w:val="0095722B"/>
    <w:rsid w:val="009577CC"/>
    <w:rsid w:val="00957D5F"/>
    <w:rsid w:val="00960033"/>
    <w:rsid w:val="00960B38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67638"/>
    <w:rsid w:val="009702EA"/>
    <w:rsid w:val="009708C5"/>
    <w:rsid w:val="009709E6"/>
    <w:rsid w:val="00970B82"/>
    <w:rsid w:val="00970ED1"/>
    <w:rsid w:val="00971CA8"/>
    <w:rsid w:val="00972377"/>
    <w:rsid w:val="0097276D"/>
    <w:rsid w:val="0097362C"/>
    <w:rsid w:val="00973893"/>
    <w:rsid w:val="009741C0"/>
    <w:rsid w:val="00974729"/>
    <w:rsid w:val="00974D12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24D5"/>
    <w:rsid w:val="0098371F"/>
    <w:rsid w:val="0098471D"/>
    <w:rsid w:val="00984F29"/>
    <w:rsid w:val="00985712"/>
    <w:rsid w:val="0098583A"/>
    <w:rsid w:val="009861C4"/>
    <w:rsid w:val="0098696D"/>
    <w:rsid w:val="009870D3"/>
    <w:rsid w:val="00987598"/>
    <w:rsid w:val="0099146D"/>
    <w:rsid w:val="00992103"/>
    <w:rsid w:val="00992D82"/>
    <w:rsid w:val="00993205"/>
    <w:rsid w:val="009947B6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A5"/>
    <w:rsid w:val="009A36C9"/>
    <w:rsid w:val="009A4EA7"/>
    <w:rsid w:val="009A547C"/>
    <w:rsid w:val="009A5768"/>
    <w:rsid w:val="009A68E3"/>
    <w:rsid w:val="009A69D4"/>
    <w:rsid w:val="009A7513"/>
    <w:rsid w:val="009A7622"/>
    <w:rsid w:val="009A7737"/>
    <w:rsid w:val="009A7EF8"/>
    <w:rsid w:val="009A7F9F"/>
    <w:rsid w:val="009B050C"/>
    <w:rsid w:val="009B0666"/>
    <w:rsid w:val="009B08B6"/>
    <w:rsid w:val="009B1021"/>
    <w:rsid w:val="009B11BB"/>
    <w:rsid w:val="009B14AC"/>
    <w:rsid w:val="009B1816"/>
    <w:rsid w:val="009B1836"/>
    <w:rsid w:val="009B2E9B"/>
    <w:rsid w:val="009B2F9B"/>
    <w:rsid w:val="009B306D"/>
    <w:rsid w:val="009B375E"/>
    <w:rsid w:val="009B4505"/>
    <w:rsid w:val="009B4571"/>
    <w:rsid w:val="009B56A3"/>
    <w:rsid w:val="009B5D48"/>
    <w:rsid w:val="009B7B01"/>
    <w:rsid w:val="009C003A"/>
    <w:rsid w:val="009C02D8"/>
    <w:rsid w:val="009C0D31"/>
    <w:rsid w:val="009C0DED"/>
    <w:rsid w:val="009C14FA"/>
    <w:rsid w:val="009C2461"/>
    <w:rsid w:val="009C3628"/>
    <w:rsid w:val="009C3A45"/>
    <w:rsid w:val="009C4535"/>
    <w:rsid w:val="009C4F69"/>
    <w:rsid w:val="009C4FDE"/>
    <w:rsid w:val="009C503A"/>
    <w:rsid w:val="009C5C57"/>
    <w:rsid w:val="009C7660"/>
    <w:rsid w:val="009C7741"/>
    <w:rsid w:val="009D0075"/>
    <w:rsid w:val="009D10D1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0F18"/>
    <w:rsid w:val="009E1B44"/>
    <w:rsid w:val="009E2180"/>
    <w:rsid w:val="009E3F94"/>
    <w:rsid w:val="009E4BC9"/>
    <w:rsid w:val="009E5454"/>
    <w:rsid w:val="009E5BB4"/>
    <w:rsid w:val="009E6D3D"/>
    <w:rsid w:val="009E6DD2"/>
    <w:rsid w:val="009E7712"/>
    <w:rsid w:val="009E7B69"/>
    <w:rsid w:val="009E7EF3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5C0B"/>
    <w:rsid w:val="009F6830"/>
    <w:rsid w:val="009F6958"/>
    <w:rsid w:val="009F6AAA"/>
    <w:rsid w:val="009F76C9"/>
    <w:rsid w:val="009F7EC0"/>
    <w:rsid w:val="00A00052"/>
    <w:rsid w:val="00A001AD"/>
    <w:rsid w:val="00A0073D"/>
    <w:rsid w:val="00A01407"/>
    <w:rsid w:val="00A02864"/>
    <w:rsid w:val="00A02A19"/>
    <w:rsid w:val="00A02AB7"/>
    <w:rsid w:val="00A02B6E"/>
    <w:rsid w:val="00A02CE2"/>
    <w:rsid w:val="00A02FE8"/>
    <w:rsid w:val="00A03030"/>
    <w:rsid w:val="00A032C8"/>
    <w:rsid w:val="00A03664"/>
    <w:rsid w:val="00A04CE8"/>
    <w:rsid w:val="00A04CEA"/>
    <w:rsid w:val="00A054C0"/>
    <w:rsid w:val="00A0588C"/>
    <w:rsid w:val="00A06648"/>
    <w:rsid w:val="00A074C9"/>
    <w:rsid w:val="00A07548"/>
    <w:rsid w:val="00A07A0D"/>
    <w:rsid w:val="00A07F15"/>
    <w:rsid w:val="00A106E3"/>
    <w:rsid w:val="00A10CDA"/>
    <w:rsid w:val="00A113E4"/>
    <w:rsid w:val="00A119A5"/>
    <w:rsid w:val="00A11F78"/>
    <w:rsid w:val="00A13C1A"/>
    <w:rsid w:val="00A13D69"/>
    <w:rsid w:val="00A13E69"/>
    <w:rsid w:val="00A14609"/>
    <w:rsid w:val="00A14937"/>
    <w:rsid w:val="00A1493D"/>
    <w:rsid w:val="00A1583E"/>
    <w:rsid w:val="00A16683"/>
    <w:rsid w:val="00A16F91"/>
    <w:rsid w:val="00A176CC"/>
    <w:rsid w:val="00A17872"/>
    <w:rsid w:val="00A20A1D"/>
    <w:rsid w:val="00A21AC1"/>
    <w:rsid w:val="00A2219A"/>
    <w:rsid w:val="00A22261"/>
    <w:rsid w:val="00A223C2"/>
    <w:rsid w:val="00A2242F"/>
    <w:rsid w:val="00A22B6D"/>
    <w:rsid w:val="00A22F08"/>
    <w:rsid w:val="00A2395B"/>
    <w:rsid w:val="00A23B1E"/>
    <w:rsid w:val="00A23C0A"/>
    <w:rsid w:val="00A240FB"/>
    <w:rsid w:val="00A246D2"/>
    <w:rsid w:val="00A25228"/>
    <w:rsid w:val="00A264F3"/>
    <w:rsid w:val="00A26854"/>
    <w:rsid w:val="00A268AA"/>
    <w:rsid w:val="00A2719D"/>
    <w:rsid w:val="00A271CD"/>
    <w:rsid w:val="00A2742B"/>
    <w:rsid w:val="00A27876"/>
    <w:rsid w:val="00A3031C"/>
    <w:rsid w:val="00A31220"/>
    <w:rsid w:val="00A318AD"/>
    <w:rsid w:val="00A31A3D"/>
    <w:rsid w:val="00A32ABE"/>
    <w:rsid w:val="00A33259"/>
    <w:rsid w:val="00A3406B"/>
    <w:rsid w:val="00A34A51"/>
    <w:rsid w:val="00A363EB"/>
    <w:rsid w:val="00A36471"/>
    <w:rsid w:val="00A370DF"/>
    <w:rsid w:val="00A37157"/>
    <w:rsid w:val="00A3756E"/>
    <w:rsid w:val="00A37D7F"/>
    <w:rsid w:val="00A40157"/>
    <w:rsid w:val="00A406DA"/>
    <w:rsid w:val="00A41063"/>
    <w:rsid w:val="00A4298D"/>
    <w:rsid w:val="00A435DF"/>
    <w:rsid w:val="00A437A8"/>
    <w:rsid w:val="00A4384B"/>
    <w:rsid w:val="00A43E6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0D6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67D4F"/>
    <w:rsid w:val="00A702DA"/>
    <w:rsid w:val="00A70665"/>
    <w:rsid w:val="00A707B2"/>
    <w:rsid w:val="00A70A7C"/>
    <w:rsid w:val="00A70E2E"/>
    <w:rsid w:val="00A71474"/>
    <w:rsid w:val="00A71B12"/>
    <w:rsid w:val="00A725D8"/>
    <w:rsid w:val="00A73301"/>
    <w:rsid w:val="00A7374B"/>
    <w:rsid w:val="00A73CE7"/>
    <w:rsid w:val="00A74844"/>
    <w:rsid w:val="00A7498F"/>
    <w:rsid w:val="00A75E65"/>
    <w:rsid w:val="00A763AD"/>
    <w:rsid w:val="00A77D80"/>
    <w:rsid w:val="00A81724"/>
    <w:rsid w:val="00A81E13"/>
    <w:rsid w:val="00A81E38"/>
    <w:rsid w:val="00A8250C"/>
    <w:rsid w:val="00A83609"/>
    <w:rsid w:val="00A83D03"/>
    <w:rsid w:val="00A840A1"/>
    <w:rsid w:val="00A84168"/>
    <w:rsid w:val="00A84A94"/>
    <w:rsid w:val="00A85000"/>
    <w:rsid w:val="00A860DA"/>
    <w:rsid w:val="00A8671D"/>
    <w:rsid w:val="00A86F99"/>
    <w:rsid w:val="00A87C49"/>
    <w:rsid w:val="00A87EB4"/>
    <w:rsid w:val="00A87EEE"/>
    <w:rsid w:val="00A903EA"/>
    <w:rsid w:val="00A90A2E"/>
    <w:rsid w:val="00A90C5F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4E2"/>
    <w:rsid w:val="00A96B42"/>
    <w:rsid w:val="00A9714F"/>
    <w:rsid w:val="00A97BB9"/>
    <w:rsid w:val="00AA0002"/>
    <w:rsid w:val="00AA0674"/>
    <w:rsid w:val="00AA357E"/>
    <w:rsid w:val="00AA3FD7"/>
    <w:rsid w:val="00AA48E9"/>
    <w:rsid w:val="00AA65C7"/>
    <w:rsid w:val="00AB0B67"/>
    <w:rsid w:val="00AB155E"/>
    <w:rsid w:val="00AB17BE"/>
    <w:rsid w:val="00AB1DCD"/>
    <w:rsid w:val="00AB24C7"/>
    <w:rsid w:val="00AB2832"/>
    <w:rsid w:val="00AB2990"/>
    <w:rsid w:val="00AB34DF"/>
    <w:rsid w:val="00AB5B4E"/>
    <w:rsid w:val="00AB5DE7"/>
    <w:rsid w:val="00AB63E1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353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2D2E"/>
    <w:rsid w:val="00AE3E59"/>
    <w:rsid w:val="00AE4283"/>
    <w:rsid w:val="00AE4326"/>
    <w:rsid w:val="00AE4838"/>
    <w:rsid w:val="00AE6202"/>
    <w:rsid w:val="00AE6A65"/>
    <w:rsid w:val="00AE71E0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43A9"/>
    <w:rsid w:val="00AF50B9"/>
    <w:rsid w:val="00AF53B3"/>
    <w:rsid w:val="00AF54B2"/>
    <w:rsid w:val="00AF562B"/>
    <w:rsid w:val="00AF6044"/>
    <w:rsid w:val="00AF78EB"/>
    <w:rsid w:val="00AF7AFD"/>
    <w:rsid w:val="00B00E24"/>
    <w:rsid w:val="00B01AFF"/>
    <w:rsid w:val="00B02F1F"/>
    <w:rsid w:val="00B03B36"/>
    <w:rsid w:val="00B04C97"/>
    <w:rsid w:val="00B05896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C98"/>
    <w:rsid w:val="00B11DA4"/>
    <w:rsid w:val="00B11F37"/>
    <w:rsid w:val="00B12575"/>
    <w:rsid w:val="00B12DA4"/>
    <w:rsid w:val="00B14639"/>
    <w:rsid w:val="00B15122"/>
    <w:rsid w:val="00B153F8"/>
    <w:rsid w:val="00B1671B"/>
    <w:rsid w:val="00B176BD"/>
    <w:rsid w:val="00B20139"/>
    <w:rsid w:val="00B20948"/>
    <w:rsid w:val="00B21E1F"/>
    <w:rsid w:val="00B21EE2"/>
    <w:rsid w:val="00B22738"/>
    <w:rsid w:val="00B22F8B"/>
    <w:rsid w:val="00B2355B"/>
    <w:rsid w:val="00B2398B"/>
    <w:rsid w:val="00B23E93"/>
    <w:rsid w:val="00B24278"/>
    <w:rsid w:val="00B242AE"/>
    <w:rsid w:val="00B24529"/>
    <w:rsid w:val="00B247B2"/>
    <w:rsid w:val="00B249AB"/>
    <w:rsid w:val="00B24F8B"/>
    <w:rsid w:val="00B27470"/>
    <w:rsid w:val="00B27B9D"/>
    <w:rsid w:val="00B27DE2"/>
    <w:rsid w:val="00B27E39"/>
    <w:rsid w:val="00B30A47"/>
    <w:rsid w:val="00B30B01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373F1"/>
    <w:rsid w:val="00B408E0"/>
    <w:rsid w:val="00B40A02"/>
    <w:rsid w:val="00B423E8"/>
    <w:rsid w:val="00B428A6"/>
    <w:rsid w:val="00B42A75"/>
    <w:rsid w:val="00B434C7"/>
    <w:rsid w:val="00B43D98"/>
    <w:rsid w:val="00B441B3"/>
    <w:rsid w:val="00B443CC"/>
    <w:rsid w:val="00B46E9C"/>
    <w:rsid w:val="00B4726A"/>
    <w:rsid w:val="00B47C9A"/>
    <w:rsid w:val="00B50092"/>
    <w:rsid w:val="00B50C80"/>
    <w:rsid w:val="00B5162F"/>
    <w:rsid w:val="00B51710"/>
    <w:rsid w:val="00B51F65"/>
    <w:rsid w:val="00B522E8"/>
    <w:rsid w:val="00B53266"/>
    <w:rsid w:val="00B53BA7"/>
    <w:rsid w:val="00B54D2F"/>
    <w:rsid w:val="00B54FAE"/>
    <w:rsid w:val="00B5560B"/>
    <w:rsid w:val="00B55662"/>
    <w:rsid w:val="00B55D49"/>
    <w:rsid w:val="00B571B3"/>
    <w:rsid w:val="00B6073B"/>
    <w:rsid w:val="00B60965"/>
    <w:rsid w:val="00B609CD"/>
    <w:rsid w:val="00B61C8D"/>
    <w:rsid w:val="00B6224D"/>
    <w:rsid w:val="00B626B0"/>
    <w:rsid w:val="00B62749"/>
    <w:rsid w:val="00B62A2C"/>
    <w:rsid w:val="00B649C3"/>
    <w:rsid w:val="00B65070"/>
    <w:rsid w:val="00B65391"/>
    <w:rsid w:val="00B660A8"/>
    <w:rsid w:val="00B6672C"/>
    <w:rsid w:val="00B66B4B"/>
    <w:rsid w:val="00B67203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48D8"/>
    <w:rsid w:val="00B75418"/>
    <w:rsid w:val="00B75BAC"/>
    <w:rsid w:val="00B75C28"/>
    <w:rsid w:val="00B76763"/>
    <w:rsid w:val="00B7682E"/>
    <w:rsid w:val="00B768F3"/>
    <w:rsid w:val="00B76DAE"/>
    <w:rsid w:val="00B76F81"/>
    <w:rsid w:val="00B7732B"/>
    <w:rsid w:val="00B802A2"/>
    <w:rsid w:val="00B826AE"/>
    <w:rsid w:val="00B82A92"/>
    <w:rsid w:val="00B82D55"/>
    <w:rsid w:val="00B82D59"/>
    <w:rsid w:val="00B830B0"/>
    <w:rsid w:val="00B83D29"/>
    <w:rsid w:val="00B842E0"/>
    <w:rsid w:val="00B84310"/>
    <w:rsid w:val="00B8505F"/>
    <w:rsid w:val="00B85524"/>
    <w:rsid w:val="00B85649"/>
    <w:rsid w:val="00B85F69"/>
    <w:rsid w:val="00B86A66"/>
    <w:rsid w:val="00B86A91"/>
    <w:rsid w:val="00B86E8E"/>
    <w:rsid w:val="00B873AA"/>
    <w:rsid w:val="00B879F0"/>
    <w:rsid w:val="00B90153"/>
    <w:rsid w:val="00B90BB7"/>
    <w:rsid w:val="00B9159E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5702"/>
    <w:rsid w:val="00BA6025"/>
    <w:rsid w:val="00BA6565"/>
    <w:rsid w:val="00BA6B4F"/>
    <w:rsid w:val="00BA6B52"/>
    <w:rsid w:val="00BA71F4"/>
    <w:rsid w:val="00BA725A"/>
    <w:rsid w:val="00BA7A13"/>
    <w:rsid w:val="00BA7BE3"/>
    <w:rsid w:val="00BA7CF9"/>
    <w:rsid w:val="00BA7E1A"/>
    <w:rsid w:val="00BB0353"/>
    <w:rsid w:val="00BB0EDF"/>
    <w:rsid w:val="00BB157F"/>
    <w:rsid w:val="00BB17A7"/>
    <w:rsid w:val="00BB2712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4864"/>
    <w:rsid w:val="00BC6349"/>
    <w:rsid w:val="00BC7532"/>
    <w:rsid w:val="00BD0C3A"/>
    <w:rsid w:val="00BD0D55"/>
    <w:rsid w:val="00BD1B73"/>
    <w:rsid w:val="00BD1D96"/>
    <w:rsid w:val="00BD2659"/>
    <w:rsid w:val="00BD2F41"/>
    <w:rsid w:val="00BD3DC6"/>
    <w:rsid w:val="00BD492C"/>
    <w:rsid w:val="00BD4DC8"/>
    <w:rsid w:val="00BD4E07"/>
    <w:rsid w:val="00BD627F"/>
    <w:rsid w:val="00BD6CEF"/>
    <w:rsid w:val="00BD6D3B"/>
    <w:rsid w:val="00BE0A86"/>
    <w:rsid w:val="00BE0BFD"/>
    <w:rsid w:val="00BE0FE1"/>
    <w:rsid w:val="00BE17C0"/>
    <w:rsid w:val="00BE1804"/>
    <w:rsid w:val="00BE223A"/>
    <w:rsid w:val="00BE2A10"/>
    <w:rsid w:val="00BE2D96"/>
    <w:rsid w:val="00BE3317"/>
    <w:rsid w:val="00BE35E4"/>
    <w:rsid w:val="00BE4344"/>
    <w:rsid w:val="00BE4A44"/>
    <w:rsid w:val="00BE4CAC"/>
    <w:rsid w:val="00BE5C8B"/>
    <w:rsid w:val="00BE617B"/>
    <w:rsid w:val="00BE75B0"/>
    <w:rsid w:val="00BE7A01"/>
    <w:rsid w:val="00BE7C43"/>
    <w:rsid w:val="00BF0DC8"/>
    <w:rsid w:val="00BF111D"/>
    <w:rsid w:val="00BF1220"/>
    <w:rsid w:val="00BF1EA5"/>
    <w:rsid w:val="00BF294C"/>
    <w:rsid w:val="00BF3DC1"/>
    <w:rsid w:val="00BF49DE"/>
    <w:rsid w:val="00BF7324"/>
    <w:rsid w:val="00BF7A52"/>
    <w:rsid w:val="00BF7BEB"/>
    <w:rsid w:val="00C00302"/>
    <w:rsid w:val="00C00AD8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06F04"/>
    <w:rsid w:val="00C078D2"/>
    <w:rsid w:val="00C11851"/>
    <w:rsid w:val="00C12DAE"/>
    <w:rsid w:val="00C13746"/>
    <w:rsid w:val="00C13BC1"/>
    <w:rsid w:val="00C13F72"/>
    <w:rsid w:val="00C14489"/>
    <w:rsid w:val="00C14872"/>
    <w:rsid w:val="00C1560F"/>
    <w:rsid w:val="00C15C92"/>
    <w:rsid w:val="00C16B21"/>
    <w:rsid w:val="00C17306"/>
    <w:rsid w:val="00C17373"/>
    <w:rsid w:val="00C17FA8"/>
    <w:rsid w:val="00C201AB"/>
    <w:rsid w:val="00C21076"/>
    <w:rsid w:val="00C21D85"/>
    <w:rsid w:val="00C221AC"/>
    <w:rsid w:val="00C226C6"/>
    <w:rsid w:val="00C227C3"/>
    <w:rsid w:val="00C22FFB"/>
    <w:rsid w:val="00C2371D"/>
    <w:rsid w:val="00C243BB"/>
    <w:rsid w:val="00C25309"/>
    <w:rsid w:val="00C259EA"/>
    <w:rsid w:val="00C26D44"/>
    <w:rsid w:val="00C26D79"/>
    <w:rsid w:val="00C274E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31D5"/>
    <w:rsid w:val="00C34072"/>
    <w:rsid w:val="00C3421C"/>
    <w:rsid w:val="00C34719"/>
    <w:rsid w:val="00C34B66"/>
    <w:rsid w:val="00C359F4"/>
    <w:rsid w:val="00C35D21"/>
    <w:rsid w:val="00C35E5E"/>
    <w:rsid w:val="00C36257"/>
    <w:rsid w:val="00C36CC5"/>
    <w:rsid w:val="00C37330"/>
    <w:rsid w:val="00C37DE9"/>
    <w:rsid w:val="00C37EEC"/>
    <w:rsid w:val="00C40085"/>
    <w:rsid w:val="00C404DA"/>
    <w:rsid w:val="00C40AE0"/>
    <w:rsid w:val="00C40C11"/>
    <w:rsid w:val="00C4112F"/>
    <w:rsid w:val="00C414AB"/>
    <w:rsid w:val="00C41720"/>
    <w:rsid w:val="00C41AB9"/>
    <w:rsid w:val="00C42810"/>
    <w:rsid w:val="00C42950"/>
    <w:rsid w:val="00C42985"/>
    <w:rsid w:val="00C43636"/>
    <w:rsid w:val="00C436A8"/>
    <w:rsid w:val="00C43850"/>
    <w:rsid w:val="00C43BEC"/>
    <w:rsid w:val="00C4612E"/>
    <w:rsid w:val="00C46437"/>
    <w:rsid w:val="00C468D1"/>
    <w:rsid w:val="00C46A28"/>
    <w:rsid w:val="00C4712D"/>
    <w:rsid w:val="00C500A4"/>
    <w:rsid w:val="00C50334"/>
    <w:rsid w:val="00C509BF"/>
    <w:rsid w:val="00C51C07"/>
    <w:rsid w:val="00C52B72"/>
    <w:rsid w:val="00C52CF4"/>
    <w:rsid w:val="00C52D1D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027"/>
    <w:rsid w:val="00C60491"/>
    <w:rsid w:val="00C617A7"/>
    <w:rsid w:val="00C617BF"/>
    <w:rsid w:val="00C63031"/>
    <w:rsid w:val="00C63121"/>
    <w:rsid w:val="00C63892"/>
    <w:rsid w:val="00C64153"/>
    <w:rsid w:val="00C6597A"/>
    <w:rsid w:val="00C66038"/>
    <w:rsid w:val="00C6610A"/>
    <w:rsid w:val="00C7052F"/>
    <w:rsid w:val="00C709FE"/>
    <w:rsid w:val="00C70A5C"/>
    <w:rsid w:val="00C70BE3"/>
    <w:rsid w:val="00C70FF5"/>
    <w:rsid w:val="00C712B2"/>
    <w:rsid w:val="00C71437"/>
    <w:rsid w:val="00C71C3D"/>
    <w:rsid w:val="00C72222"/>
    <w:rsid w:val="00C72261"/>
    <w:rsid w:val="00C7234F"/>
    <w:rsid w:val="00C73A8A"/>
    <w:rsid w:val="00C73B16"/>
    <w:rsid w:val="00C73CE4"/>
    <w:rsid w:val="00C744F0"/>
    <w:rsid w:val="00C745B6"/>
    <w:rsid w:val="00C7518C"/>
    <w:rsid w:val="00C755C9"/>
    <w:rsid w:val="00C755DC"/>
    <w:rsid w:val="00C755EB"/>
    <w:rsid w:val="00C759CF"/>
    <w:rsid w:val="00C766C4"/>
    <w:rsid w:val="00C769CC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35E"/>
    <w:rsid w:val="00C92811"/>
    <w:rsid w:val="00C92CB1"/>
    <w:rsid w:val="00C93B2F"/>
    <w:rsid w:val="00C93C46"/>
    <w:rsid w:val="00C94195"/>
    <w:rsid w:val="00C9444F"/>
    <w:rsid w:val="00C9451E"/>
    <w:rsid w:val="00C9461C"/>
    <w:rsid w:val="00C94AFD"/>
    <w:rsid w:val="00C94D84"/>
    <w:rsid w:val="00C94F55"/>
    <w:rsid w:val="00C964DB"/>
    <w:rsid w:val="00C965C1"/>
    <w:rsid w:val="00C967AF"/>
    <w:rsid w:val="00C9732C"/>
    <w:rsid w:val="00C97E8C"/>
    <w:rsid w:val="00CA020C"/>
    <w:rsid w:val="00CA2605"/>
    <w:rsid w:val="00CA3682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2D"/>
    <w:rsid w:val="00CA7F33"/>
    <w:rsid w:val="00CB07A8"/>
    <w:rsid w:val="00CB1532"/>
    <w:rsid w:val="00CB1A0C"/>
    <w:rsid w:val="00CB29F6"/>
    <w:rsid w:val="00CB2B6C"/>
    <w:rsid w:val="00CB2D78"/>
    <w:rsid w:val="00CB5575"/>
    <w:rsid w:val="00CB56AE"/>
    <w:rsid w:val="00CB66A0"/>
    <w:rsid w:val="00CB774F"/>
    <w:rsid w:val="00CC1A3E"/>
    <w:rsid w:val="00CC1EDC"/>
    <w:rsid w:val="00CC20AD"/>
    <w:rsid w:val="00CC2183"/>
    <w:rsid w:val="00CC2AA6"/>
    <w:rsid w:val="00CC314D"/>
    <w:rsid w:val="00CC3346"/>
    <w:rsid w:val="00CC4462"/>
    <w:rsid w:val="00CC4C6D"/>
    <w:rsid w:val="00CC656C"/>
    <w:rsid w:val="00CC6CF7"/>
    <w:rsid w:val="00CC7BB0"/>
    <w:rsid w:val="00CD0B7E"/>
    <w:rsid w:val="00CD189C"/>
    <w:rsid w:val="00CD3835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34D"/>
    <w:rsid w:val="00CE0580"/>
    <w:rsid w:val="00CE0895"/>
    <w:rsid w:val="00CE121A"/>
    <w:rsid w:val="00CE1ACC"/>
    <w:rsid w:val="00CE1F8B"/>
    <w:rsid w:val="00CE3080"/>
    <w:rsid w:val="00CE3124"/>
    <w:rsid w:val="00CE3C1A"/>
    <w:rsid w:val="00CE572C"/>
    <w:rsid w:val="00CE58EF"/>
    <w:rsid w:val="00CE67E0"/>
    <w:rsid w:val="00CE683A"/>
    <w:rsid w:val="00CE6FFE"/>
    <w:rsid w:val="00CE7F9A"/>
    <w:rsid w:val="00CF0002"/>
    <w:rsid w:val="00CF00B3"/>
    <w:rsid w:val="00CF0EBA"/>
    <w:rsid w:val="00CF1C74"/>
    <w:rsid w:val="00CF26FC"/>
    <w:rsid w:val="00CF3831"/>
    <w:rsid w:val="00CF6374"/>
    <w:rsid w:val="00CF7709"/>
    <w:rsid w:val="00CF7A71"/>
    <w:rsid w:val="00CF7B74"/>
    <w:rsid w:val="00D00BFF"/>
    <w:rsid w:val="00D00F55"/>
    <w:rsid w:val="00D01692"/>
    <w:rsid w:val="00D02004"/>
    <w:rsid w:val="00D02038"/>
    <w:rsid w:val="00D0297C"/>
    <w:rsid w:val="00D02E1F"/>
    <w:rsid w:val="00D02F4E"/>
    <w:rsid w:val="00D03506"/>
    <w:rsid w:val="00D0420E"/>
    <w:rsid w:val="00D0604D"/>
    <w:rsid w:val="00D066B1"/>
    <w:rsid w:val="00D073DC"/>
    <w:rsid w:val="00D10383"/>
    <w:rsid w:val="00D10832"/>
    <w:rsid w:val="00D109A6"/>
    <w:rsid w:val="00D10C29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1E9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2D86"/>
    <w:rsid w:val="00D23C54"/>
    <w:rsid w:val="00D23ECB"/>
    <w:rsid w:val="00D2400D"/>
    <w:rsid w:val="00D26687"/>
    <w:rsid w:val="00D26EC0"/>
    <w:rsid w:val="00D3072B"/>
    <w:rsid w:val="00D3093D"/>
    <w:rsid w:val="00D3102B"/>
    <w:rsid w:val="00D315BE"/>
    <w:rsid w:val="00D316B6"/>
    <w:rsid w:val="00D31908"/>
    <w:rsid w:val="00D31AC3"/>
    <w:rsid w:val="00D31D50"/>
    <w:rsid w:val="00D31E84"/>
    <w:rsid w:val="00D325FA"/>
    <w:rsid w:val="00D33604"/>
    <w:rsid w:val="00D33E99"/>
    <w:rsid w:val="00D34B90"/>
    <w:rsid w:val="00D35EF2"/>
    <w:rsid w:val="00D360D4"/>
    <w:rsid w:val="00D378BD"/>
    <w:rsid w:val="00D37B08"/>
    <w:rsid w:val="00D37E47"/>
    <w:rsid w:val="00D4087D"/>
    <w:rsid w:val="00D40A46"/>
    <w:rsid w:val="00D434F0"/>
    <w:rsid w:val="00D437FF"/>
    <w:rsid w:val="00D43D12"/>
    <w:rsid w:val="00D44102"/>
    <w:rsid w:val="00D44853"/>
    <w:rsid w:val="00D453CB"/>
    <w:rsid w:val="00D45E28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530"/>
    <w:rsid w:val="00D5799C"/>
    <w:rsid w:val="00D57B84"/>
    <w:rsid w:val="00D57C4D"/>
    <w:rsid w:val="00D60280"/>
    <w:rsid w:val="00D61275"/>
    <w:rsid w:val="00D6152C"/>
    <w:rsid w:val="00D619F0"/>
    <w:rsid w:val="00D61D76"/>
    <w:rsid w:val="00D62265"/>
    <w:rsid w:val="00D62893"/>
    <w:rsid w:val="00D62BAD"/>
    <w:rsid w:val="00D63488"/>
    <w:rsid w:val="00D638EC"/>
    <w:rsid w:val="00D63DA6"/>
    <w:rsid w:val="00D64D60"/>
    <w:rsid w:val="00D65776"/>
    <w:rsid w:val="00D6677F"/>
    <w:rsid w:val="00D6684D"/>
    <w:rsid w:val="00D67BF5"/>
    <w:rsid w:val="00D700D8"/>
    <w:rsid w:val="00D705B7"/>
    <w:rsid w:val="00D708DC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771DF"/>
    <w:rsid w:val="00D8060B"/>
    <w:rsid w:val="00D826F5"/>
    <w:rsid w:val="00D82EAE"/>
    <w:rsid w:val="00D831A8"/>
    <w:rsid w:val="00D83D84"/>
    <w:rsid w:val="00D83E64"/>
    <w:rsid w:val="00D84986"/>
    <w:rsid w:val="00D8512E"/>
    <w:rsid w:val="00D856DE"/>
    <w:rsid w:val="00D859DE"/>
    <w:rsid w:val="00D8605D"/>
    <w:rsid w:val="00D872BE"/>
    <w:rsid w:val="00D90086"/>
    <w:rsid w:val="00D90780"/>
    <w:rsid w:val="00D9079D"/>
    <w:rsid w:val="00D907D8"/>
    <w:rsid w:val="00D90BB5"/>
    <w:rsid w:val="00D91426"/>
    <w:rsid w:val="00D92067"/>
    <w:rsid w:val="00D928E6"/>
    <w:rsid w:val="00D93AF2"/>
    <w:rsid w:val="00D95933"/>
    <w:rsid w:val="00D95DDA"/>
    <w:rsid w:val="00D9625E"/>
    <w:rsid w:val="00D96B16"/>
    <w:rsid w:val="00D96E18"/>
    <w:rsid w:val="00D977A3"/>
    <w:rsid w:val="00DA0266"/>
    <w:rsid w:val="00DA104D"/>
    <w:rsid w:val="00DA163B"/>
    <w:rsid w:val="00DA1E58"/>
    <w:rsid w:val="00DA1F65"/>
    <w:rsid w:val="00DA3462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913"/>
    <w:rsid w:val="00DB2E2B"/>
    <w:rsid w:val="00DB39B0"/>
    <w:rsid w:val="00DB5243"/>
    <w:rsid w:val="00DB52C1"/>
    <w:rsid w:val="00DB542A"/>
    <w:rsid w:val="00DB6068"/>
    <w:rsid w:val="00DB62D5"/>
    <w:rsid w:val="00DB666F"/>
    <w:rsid w:val="00DB72CD"/>
    <w:rsid w:val="00DB75BC"/>
    <w:rsid w:val="00DB7A0B"/>
    <w:rsid w:val="00DB7E2E"/>
    <w:rsid w:val="00DC1447"/>
    <w:rsid w:val="00DC3649"/>
    <w:rsid w:val="00DC5026"/>
    <w:rsid w:val="00DC5216"/>
    <w:rsid w:val="00DC58F6"/>
    <w:rsid w:val="00DC5B8A"/>
    <w:rsid w:val="00DC5F56"/>
    <w:rsid w:val="00DC657B"/>
    <w:rsid w:val="00DC7042"/>
    <w:rsid w:val="00DC7FE6"/>
    <w:rsid w:val="00DD032A"/>
    <w:rsid w:val="00DD07B8"/>
    <w:rsid w:val="00DD0821"/>
    <w:rsid w:val="00DD1371"/>
    <w:rsid w:val="00DD179A"/>
    <w:rsid w:val="00DD2101"/>
    <w:rsid w:val="00DD2ECC"/>
    <w:rsid w:val="00DD3378"/>
    <w:rsid w:val="00DD3F25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0D3A"/>
    <w:rsid w:val="00DE13D8"/>
    <w:rsid w:val="00DE1E07"/>
    <w:rsid w:val="00DE20E7"/>
    <w:rsid w:val="00DE24FB"/>
    <w:rsid w:val="00DE2C30"/>
    <w:rsid w:val="00DE3874"/>
    <w:rsid w:val="00DE39AD"/>
    <w:rsid w:val="00DE3D2A"/>
    <w:rsid w:val="00DE4EF2"/>
    <w:rsid w:val="00DE7DD8"/>
    <w:rsid w:val="00DE7E7B"/>
    <w:rsid w:val="00DE7EA6"/>
    <w:rsid w:val="00DF08C6"/>
    <w:rsid w:val="00DF0C32"/>
    <w:rsid w:val="00DF1285"/>
    <w:rsid w:val="00DF1F9A"/>
    <w:rsid w:val="00DF2B65"/>
    <w:rsid w:val="00DF2C0E"/>
    <w:rsid w:val="00DF3D6F"/>
    <w:rsid w:val="00DF3E3D"/>
    <w:rsid w:val="00DF5152"/>
    <w:rsid w:val="00DF6CC6"/>
    <w:rsid w:val="00DF710A"/>
    <w:rsid w:val="00DF776D"/>
    <w:rsid w:val="00E00CB0"/>
    <w:rsid w:val="00E00DE2"/>
    <w:rsid w:val="00E01878"/>
    <w:rsid w:val="00E0209F"/>
    <w:rsid w:val="00E02E6E"/>
    <w:rsid w:val="00E030E2"/>
    <w:rsid w:val="00E03479"/>
    <w:rsid w:val="00E03F21"/>
    <w:rsid w:val="00E04545"/>
    <w:rsid w:val="00E05E2E"/>
    <w:rsid w:val="00E069E6"/>
    <w:rsid w:val="00E06C6C"/>
    <w:rsid w:val="00E06CD8"/>
    <w:rsid w:val="00E06FFB"/>
    <w:rsid w:val="00E07BD8"/>
    <w:rsid w:val="00E07D29"/>
    <w:rsid w:val="00E115A5"/>
    <w:rsid w:val="00E125AC"/>
    <w:rsid w:val="00E127C2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19E8"/>
    <w:rsid w:val="00E2215C"/>
    <w:rsid w:val="00E226B4"/>
    <w:rsid w:val="00E2303D"/>
    <w:rsid w:val="00E23200"/>
    <w:rsid w:val="00E23F8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533"/>
    <w:rsid w:val="00E32D61"/>
    <w:rsid w:val="00E32E8A"/>
    <w:rsid w:val="00E331C8"/>
    <w:rsid w:val="00E33EF4"/>
    <w:rsid w:val="00E34381"/>
    <w:rsid w:val="00E34718"/>
    <w:rsid w:val="00E34BAA"/>
    <w:rsid w:val="00E354CA"/>
    <w:rsid w:val="00E364E1"/>
    <w:rsid w:val="00E36FD4"/>
    <w:rsid w:val="00E3713B"/>
    <w:rsid w:val="00E3735D"/>
    <w:rsid w:val="00E37956"/>
    <w:rsid w:val="00E37C38"/>
    <w:rsid w:val="00E37FB9"/>
    <w:rsid w:val="00E40C9E"/>
    <w:rsid w:val="00E414F9"/>
    <w:rsid w:val="00E415B3"/>
    <w:rsid w:val="00E4223F"/>
    <w:rsid w:val="00E4236D"/>
    <w:rsid w:val="00E424AE"/>
    <w:rsid w:val="00E42875"/>
    <w:rsid w:val="00E435E0"/>
    <w:rsid w:val="00E43FF0"/>
    <w:rsid w:val="00E44A0B"/>
    <w:rsid w:val="00E45793"/>
    <w:rsid w:val="00E45A41"/>
    <w:rsid w:val="00E45BC2"/>
    <w:rsid w:val="00E46724"/>
    <w:rsid w:val="00E4703B"/>
    <w:rsid w:val="00E47A43"/>
    <w:rsid w:val="00E47AA5"/>
    <w:rsid w:val="00E53A9B"/>
    <w:rsid w:val="00E53BBE"/>
    <w:rsid w:val="00E53D44"/>
    <w:rsid w:val="00E53ECF"/>
    <w:rsid w:val="00E53F02"/>
    <w:rsid w:val="00E54673"/>
    <w:rsid w:val="00E550C4"/>
    <w:rsid w:val="00E55AE8"/>
    <w:rsid w:val="00E55C54"/>
    <w:rsid w:val="00E56FA6"/>
    <w:rsid w:val="00E60A6D"/>
    <w:rsid w:val="00E6284A"/>
    <w:rsid w:val="00E630B6"/>
    <w:rsid w:val="00E632DF"/>
    <w:rsid w:val="00E6347F"/>
    <w:rsid w:val="00E63B76"/>
    <w:rsid w:val="00E6516A"/>
    <w:rsid w:val="00E65959"/>
    <w:rsid w:val="00E65996"/>
    <w:rsid w:val="00E661D1"/>
    <w:rsid w:val="00E66695"/>
    <w:rsid w:val="00E66C36"/>
    <w:rsid w:val="00E676A5"/>
    <w:rsid w:val="00E67A4D"/>
    <w:rsid w:val="00E70E70"/>
    <w:rsid w:val="00E7143F"/>
    <w:rsid w:val="00E715A7"/>
    <w:rsid w:val="00E718D6"/>
    <w:rsid w:val="00E7277A"/>
    <w:rsid w:val="00E739F7"/>
    <w:rsid w:val="00E7463D"/>
    <w:rsid w:val="00E769DA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87818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4A7"/>
    <w:rsid w:val="00E975F2"/>
    <w:rsid w:val="00EA1127"/>
    <w:rsid w:val="00EA42C5"/>
    <w:rsid w:val="00EA5B6D"/>
    <w:rsid w:val="00EA5E95"/>
    <w:rsid w:val="00EA6132"/>
    <w:rsid w:val="00EA6436"/>
    <w:rsid w:val="00EA6C0F"/>
    <w:rsid w:val="00EA6D3A"/>
    <w:rsid w:val="00EA6F45"/>
    <w:rsid w:val="00EA71E2"/>
    <w:rsid w:val="00EB0909"/>
    <w:rsid w:val="00EB149E"/>
    <w:rsid w:val="00EB1DCB"/>
    <w:rsid w:val="00EB20E8"/>
    <w:rsid w:val="00EB2DBB"/>
    <w:rsid w:val="00EB327F"/>
    <w:rsid w:val="00EB391C"/>
    <w:rsid w:val="00EB39CF"/>
    <w:rsid w:val="00EB3C90"/>
    <w:rsid w:val="00EB4049"/>
    <w:rsid w:val="00EB4684"/>
    <w:rsid w:val="00EB493A"/>
    <w:rsid w:val="00EB4D19"/>
    <w:rsid w:val="00EB58C4"/>
    <w:rsid w:val="00EB608D"/>
    <w:rsid w:val="00EB673C"/>
    <w:rsid w:val="00EB6BCC"/>
    <w:rsid w:val="00EB6D5B"/>
    <w:rsid w:val="00EB6F3A"/>
    <w:rsid w:val="00EB719D"/>
    <w:rsid w:val="00EB7395"/>
    <w:rsid w:val="00EB79CF"/>
    <w:rsid w:val="00EC0801"/>
    <w:rsid w:val="00EC0B6C"/>
    <w:rsid w:val="00EC418B"/>
    <w:rsid w:val="00EC52FA"/>
    <w:rsid w:val="00EC595A"/>
    <w:rsid w:val="00EC6503"/>
    <w:rsid w:val="00EC673A"/>
    <w:rsid w:val="00EC68BC"/>
    <w:rsid w:val="00EC6BBC"/>
    <w:rsid w:val="00EC6C50"/>
    <w:rsid w:val="00ED01C6"/>
    <w:rsid w:val="00ED1566"/>
    <w:rsid w:val="00ED1ABE"/>
    <w:rsid w:val="00ED21ED"/>
    <w:rsid w:val="00ED2BBC"/>
    <w:rsid w:val="00ED2F0B"/>
    <w:rsid w:val="00ED35D6"/>
    <w:rsid w:val="00ED3CDA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32CA"/>
    <w:rsid w:val="00EE3376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CA"/>
    <w:rsid w:val="00EF09DB"/>
    <w:rsid w:val="00EF1222"/>
    <w:rsid w:val="00EF1D89"/>
    <w:rsid w:val="00EF221A"/>
    <w:rsid w:val="00EF30D0"/>
    <w:rsid w:val="00EF3221"/>
    <w:rsid w:val="00EF42DE"/>
    <w:rsid w:val="00EF4A82"/>
    <w:rsid w:val="00EF53D0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EF7FA6"/>
    <w:rsid w:val="00F00465"/>
    <w:rsid w:val="00F0078F"/>
    <w:rsid w:val="00F00C1A"/>
    <w:rsid w:val="00F01717"/>
    <w:rsid w:val="00F02480"/>
    <w:rsid w:val="00F02635"/>
    <w:rsid w:val="00F03AE3"/>
    <w:rsid w:val="00F03C41"/>
    <w:rsid w:val="00F04996"/>
    <w:rsid w:val="00F049B4"/>
    <w:rsid w:val="00F05115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2427"/>
    <w:rsid w:val="00F12851"/>
    <w:rsid w:val="00F14AC2"/>
    <w:rsid w:val="00F1529C"/>
    <w:rsid w:val="00F15F37"/>
    <w:rsid w:val="00F16095"/>
    <w:rsid w:val="00F16788"/>
    <w:rsid w:val="00F17580"/>
    <w:rsid w:val="00F20633"/>
    <w:rsid w:val="00F206DD"/>
    <w:rsid w:val="00F20DA6"/>
    <w:rsid w:val="00F21010"/>
    <w:rsid w:val="00F219FA"/>
    <w:rsid w:val="00F22CC3"/>
    <w:rsid w:val="00F22D07"/>
    <w:rsid w:val="00F2360E"/>
    <w:rsid w:val="00F23FB3"/>
    <w:rsid w:val="00F23FE5"/>
    <w:rsid w:val="00F24DEF"/>
    <w:rsid w:val="00F258D5"/>
    <w:rsid w:val="00F27404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8C4"/>
    <w:rsid w:val="00F42065"/>
    <w:rsid w:val="00F422CC"/>
    <w:rsid w:val="00F423B7"/>
    <w:rsid w:val="00F42DAC"/>
    <w:rsid w:val="00F42EC9"/>
    <w:rsid w:val="00F434DB"/>
    <w:rsid w:val="00F43643"/>
    <w:rsid w:val="00F4529C"/>
    <w:rsid w:val="00F45B49"/>
    <w:rsid w:val="00F46EF7"/>
    <w:rsid w:val="00F470AF"/>
    <w:rsid w:val="00F47A2F"/>
    <w:rsid w:val="00F47EA7"/>
    <w:rsid w:val="00F5190C"/>
    <w:rsid w:val="00F526DA"/>
    <w:rsid w:val="00F54DDF"/>
    <w:rsid w:val="00F555CF"/>
    <w:rsid w:val="00F55BFE"/>
    <w:rsid w:val="00F55D4C"/>
    <w:rsid w:val="00F5609C"/>
    <w:rsid w:val="00F56679"/>
    <w:rsid w:val="00F57676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09F2"/>
    <w:rsid w:val="00F71991"/>
    <w:rsid w:val="00F72CDD"/>
    <w:rsid w:val="00F74306"/>
    <w:rsid w:val="00F75BC0"/>
    <w:rsid w:val="00F75FFC"/>
    <w:rsid w:val="00F764D2"/>
    <w:rsid w:val="00F76C81"/>
    <w:rsid w:val="00F80F18"/>
    <w:rsid w:val="00F8186E"/>
    <w:rsid w:val="00F820F5"/>
    <w:rsid w:val="00F82889"/>
    <w:rsid w:val="00F82AD6"/>
    <w:rsid w:val="00F82C5B"/>
    <w:rsid w:val="00F8371F"/>
    <w:rsid w:val="00F83DEF"/>
    <w:rsid w:val="00F84272"/>
    <w:rsid w:val="00F85461"/>
    <w:rsid w:val="00F85496"/>
    <w:rsid w:val="00F854BA"/>
    <w:rsid w:val="00F8555F"/>
    <w:rsid w:val="00F85611"/>
    <w:rsid w:val="00F8619B"/>
    <w:rsid w:val="00F8642D"/>
    <w:rsid w:val="00F86736"/>
    <w:rsid w:val="00F86ACF"/>
    <w:rsid w:val="00F86D71"/>
    <w:rsid w:val="00F86E11"/>
    <w:rsid w:val="00F86F81"/>
    <w:rsid w:val="00F87702"/>
    <w:rsid w:val="00F919A0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9A5"/>
    <w:rsid w:val="00F95CFB"/>
    <w:rsid w:val="00F95D58"/>
    <w:rsid w:val="00F95D65"/>
    <w:rsid w:val="00F979BE"/>
    <w:rsid w:val="00F979C1"/>
    <w:rsid w:val="00FA06E8"/>
    <w:rsid w:val="00FA0A1F"/>
    <w:rsid w:val="00FA0B14"/>
    <w:rsid w:val="00FA1578"/>
    <w:rsid w:val="00FA1CD0"/>
    <w:rsid w:val="00FA2512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17D"/>
    <w:rsid w:val="00FA67F3"/>
    <w:rsid w:val="00FA765F"/>
    <w:rsid w:val="00FA78C1"/>
    <w:rsid w:val="00FB02E1"/>
    <w:rsid w:val="00FB1AA9"/>
    <w:rsid w:val="00FB2238"/>
    <w:rsid w:val="00FB2899"/>
    <w:rsid w:val="00FB335C"/>
    <w:rsid w:val="00FB3C10"/>
    <w:rsid w:val="00FB414F"/>
    <w:rsid w:val="00FB4A0C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C7F24"/>
    <w:rsid w:val="00FD0041"/>
    <w:rsid w:val="00FD08E1"/>
    <w:rsid w:val="00FD228E"/>
    <w:rsid w:val="00FD2355"/>
    <w:rsid w:val="00FD25F6"/>
    <w:rsid w:val="00FD368B"/>
    <w:rsid w:val="00FD3C82"/>
    <w:rsid w:val="00FD593F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BBF"/>
    <w:rsid w:val="00FE4E9E"/>
    <w:rsid w:val="00FE5580"/>
    <w:rsid w:val="00FE67B6"/>
    <w:rsid w:val="00FE6AA6"/>
    <w:rsid w:val="00FE7C53"/>
    <w:rsid w:val="00FF1031"/>
    <w:rsid w:val="00FF1AE7"/>
    <w:rsid w:val="00FF1BEE"/>
    <w:rsid w:val="00FF1C2F"/>
    <w:rsid w:val="00FF1DFE"/>
    <w:rsid w:val="00FF212A"/>
    <w:rsid w:val="00FF26C9"/>
    <w:rsid w:val="00FF27D4"/>
    <w:rsid w:val="00FF4936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10705D1F"/>
  <w15:chartTrackingRefBased/>
  <w15:docId w15:val="{8241267B-1821-40B7-91D8-D5BD960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1C3A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Ericsson</cp:lastModifiedBy>
  <cp:revision>56</cp:revision>
  <dcterms:created xsi:type="dcterms:W3CDTF">2026-01-14T07:58:00Z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