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A7DC" w14:textId="77777777" w:rsidR="00A83D9B" w:rsidRDefault="00A83D9B" w:rsidP="00A83D9B">
      <w:pPr>
        <w:pStyle w:val="CRCoverPage"/>
        <w:tabs>
          <w:tab w:val="right" w:pos="9639"/>
        </w:tabs>
        <w:spacing w:after="0"/>
        <w:rPr>
          <w:b/>
          <w:color w:val="A6A6A6"/>
          <w:sz w:val="24"/>
        </w:rPr>
      </w:pPr>
    </w:p>
    <w:p w14:paraId="70D15293" w14:textId="0FD41EB1" w:rsidR="00A83D9B" w:rsidRPr="00CF4C9B" w:rsidRDefault="00A83D9B" w:rsidP="00A83D9B">
      <w:pPr>
        <w:pStyle w:val="CRCoverPage"/>
        <w:tabs>
          <w:tab w:val="right" w:pos="9639"/>
        </w:tabs>
        <w:spacing w:after="0"/>
        <w:rPr>
          <w:rFonts w:cs="Arial"/>
          <w:b/>
          <w:sz w:val="24"/>
          <w:lang w:eastAsia="zh-CN"/>
        </w:rPr>
      </w:pPr>
      <w:r w:rsidRPr="00CF4C9B">
        <w:rPr>
          <w:rFonts w:cs="Arial"/>
          <w:b/>
          <w:sz w:val="24"/>
        </w:rPr>
        <w:t>3GPP TSG RAN Meeting #10</w:t>
      </w:r>
      <w:r w:rsidRPr="00CF4C9B">
        <w:rPr>
          <w:rFonts w:cs="Arial"/>
          <w:b/>
          <w:sz w:val="24"/>
          <w:lang w:val="en-US" w:eastAsia="zh-CN"/>
        </w:rPr>
        <w:t>9</w:t>
      </w:r>
      <w:r w:rsidRPr="00CF4C9B">
        <w:rPr>
          <w:rFonts w:cs="Arial"/>
          <w:b/>
          <w:sz w:val="24"/>
        </w:rPr>
        <w:tab/>
        <w:t>RP-2</w:t>
      </w:r>
      <w:r w:rsidRPr="00CF4C9B">
        <w:rPr>
          <w:rFonts w:cs="Arial"/>
          <w:b/>
          <w:sz w:val="24"/>
          <w:lang w:val="en-US" w:eastAsia="zh-CN"/>
        </w:rPr>
        <w:t>5</w:t>
      </w:r>
      <w:r w:rsidR="001326F8">
        <w:rPr>
          <w:rFonts w:cs="Arial" w:hint="eastAsia"/>
          <w:b/>
          <w:sz w:val="24"/>
          <w:lang w:eastAsia="zh-CN"/>
        </w:rPr>
        <w:t>2540</w:t>
      </w:r>
    </w:p>
    <w:p w14:paraId="2959BF53" w14:textId="4F337AA2" w:rsidR="00A83D9B" w:rsidRPr="00CF4C9B" w:rsidRDefault="00A83D9B" w:rsidP="00A83D9B">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r w:rsidRPr="00CF4C9B">
        <w:rPr>
          <w:rFonts w:ascii="Arial" w:hAnsi="Arial" w:cs="Arial"/>
          <w:b/>
          <w:sz w:val="24"/>
          <w:lang w:val="en-US"/>
        </w:rPr>
        <w:t>Beijing, CN, 15</w:t>
      </w:r>
      <w:r w:rsidRPr="00CF4C9B">
        <w:rPr>
          <w:rFonts w:ascii="Arial" w:eastAsiaTheme="minorEastAsia" w:hAnsi="Arial" w:cs="Arial"/>
          <w:b/>
          <w:sz w:val="24"/>
          <w:lang w:val="en-US"/>
        </w:rPr>
        <w:t>th</w:t>
      </w:r>
      <w:r w:rsidRPr="00CF4C9B">
        <w:rPr>
          <w:rFonts w:ascii="Arial" w:hAnsi="Arial" w:cs="Arial"/>
          <w:b/>
          <w:sz w:val="24"/>
          <w:lang w:val="en-US"/>
        </w:rPr>
        <w:t xml:space="preserve"> – 18</w:t>
      </w:r>
      <w:r w:rsidRPr="00CF4C9B">
        <w:rPr>
          <w:rFonts w:ascii="Arial" w:eastAsiaTheme="minorEastAsia" w:hAnsi="Arial" w:cs="Arial"/>
          <w:b/>
          <w:sz w:val="24"/>
          <w:lang w:val="en-US"/>
        </w:rPr>
        <w:t>th</w:t>
      </w:r>
      <w:r w:rsidRPr="00CF4C9B">
        <w:rPr>
          <w:rFonts w:ascii="Arial" w:hAnsi="Arial" w:cs="Arial"/>
          <w:b/>
          <w:sz w:val="24"/>
          <w:lang w:val="en-US"/>
        </w:rPr>
        <w:t xml:space="preserve"> Sep 2025</w:t>
      </w:r>
      <w:r w:rsidR="006C1B89">
        <w:rPr>
          <w:rFonts w:ascii="Arial" w:eastAsiaTheme="minorEastAsia" w:hAnsi="Arial" w:cs="Arial" w:hint="eastAsia"/>
          <w:b/>
          <w:sz w:val="24"/>
          <w:lang w:val="en-US" w:eastAsia="zh-CN"/>
        </w:rPr>
        <w:t xml:space="preserve">                  </w:t>
      </w:r>
      <w:r w:rsidR="006C1B89">
        <w:rPr>
          <w:rFonts w:ascii="Arial" w:eastAsiaTheme="minorEastAsia" w:hAnsi="Arial" w:cs="Arial"/>
          <w:b/>
          <w:sz w:val="24"/>
          <w:lang w:val="en-US" w:eastAsia="zh-CN"/>
        </w:rPr>
        <w:t xml:space="preserve">  </w:t>
      </w:r>
      <w:r w:rsidR="006C1B89">
        <w:rPr>
          <w:rFonts w:ascii="Arial" w:eastAsiaTheme="minorEastAsia" w:hAnsi="Arial" w:cs="Arial" w:hint="eastAsia"/>
          <w:b/>
          <w:sz w:val="24"/>
          <w:lang w:val="en-US" w:eastAsia="zh-CN"/>
        </w:rPr>
        <w:t xml:space="preserve">          </w:t>
      </w:r>
      <w:proofErr w:type="gramStart"/>
      <w:r w:rsidR="00A06AE6">
        <w:rPr>
          <w:rFonts w:ascii="Arial" w:eastAsiaTheme="minorEastAsia" w:hAnsi="Arial" w:cs="Arial" w:hint="eastAsia"/>
          <w:b/>
          <w:sz w:val="24"/>
          <w:lang w:val="en-US" w:eastAsia="zh-CN"/>
        </w:rPr>
        <w:t xml:space="preserve">   </w:t>
      </w:r>
      <w:r w:rsidR="006C1B89" w:rsidRPr="00A06AE6">
        <w:rPr>
          <w:rFonts w:eastAsiaTheme="minorEastAsia"/>
          <w:bCs/>
          <w:szCs w:val="16"/>
          <w:lang w:val="en-US" w:eastAsia="zh-CN"/>
        </w:rPr>
        <w:t>(</w:t>
      </w:r>
      <w:proofErr w:type="gramEnd"/>
      <w:r w:rsidR="00580999" w:rsidRPr="00A06AE6">
        <w:rPr>
          <w:rFonts w:eastAsia="宋体"/>
          <w:bCs/>
          <w:szCs w:val="16"/>
          <w:lang w:val="en-US" w:eastAsia="zh-CN"/>
        </w:rPr>
        <w:t>revision of</w:t>
      </w:r>
      <w:r w:rsidR="001347D3" w:rsidRPr="00A06AE6">
        <w:rPr>
          <w:rFonts w:eastAsia="宋体" w:hint="eastAsia"/>
          <w:bCs/>
          <w:szCs w:val="16"/>
          <w:lang w:val="en-US" w:eastAsia="zh-CN"/>
        </w:rPr>
        <w:t xml:space="preserve"> </w:t>
      </w:r>
      <w:r w:rsidR="006C1B89" w:rsidRPr="00A06AE6">
        <w:rPr>
          <w:rFonts w:eastAsia="宋体"/>
          <w:bCs/>
          <w:szCs w:val="16"/>
          <w:lang w:val="en-US" w:eastAsia="zh-CN"/>
        </w:rPr>
        <w:t>RP-251450</w:t>
      </w:r>
      <w:r w:rsidR="00580999" w:rsidRPr="00A06AE6">
        <w:rPr>
          <w:rFonts w:eastAsia="宋体"/>
          <w:bCs/>
          <w:szCs w:val="16"/>
          <w:lang w:val="en-US"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684A49AC"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F1629">
        <w:rPr>
          <w:rFonts w:ascii="Arial" w:eastAsiaTheme="minorEastAsia" w:hAnsi="Arial" w:hint="eastAsia"/>
          <w:b/>
          <w:sz w:val="24"/>
          <w:szCs w:val="24"/>
          <w:lang w:eastAsia="zh-CN"/>
        </w:rPr>
        <w:t>9.</w:t>
      </w:r>
      <w:r w:rsidR="000349E6">
        <w:rPr>
          <w:rFonts w:ascii="Arial" w:eastAsiaTheme="minorEastAsia" w:hAnsi="Arial" w:hint="eastAsia"/>
          <w:b/>
          <w:sz w:val="24"/>
          <w:szCs w:val="24"/>
          <w:lang w:eastAsia="zh-CN"/>
        </w:rPr>
        <w:t>7</w:t>
      </w:r>
      <w:r w:rsidR="008F1629">
        <w:rPr>
          <w:rFonts w:ascii="Arial" w:eastAsiaTheme="minorEastAsia" w:hAnsi="Arial" w:hint="eastAsia"/>
          <w:b/>
          <w:sz w:val="24"/>
          <w:szCs w:val="24"/>
          <w:lang w:eastAsia="zh-CN"/>
        </w:rPr>
        <w:t>.3.2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6C4F0EC7"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3B352C8E" w:rsidR="00F73250" w:rsidRPr="0052595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525952">
              <w:rPr>
                <w:rFonts w:ascii="Arial" w:hAnsi="Arial" w:cs="Arial"/>
                <w:iCs/>
                <w:sz w:val="18"/>
                <w:szCs w:val="18"/>
                <w:lang w:eastAsia="zh-CN"/>
              </w:rPr>
              <w:t>1</w:t>
            </w:r>
            <w:r w:rsidR="00525952">
              <w:rPr>
                <w:rFonts w:ascii="Arial" w:eastAsiaTheme="minorEastAsia" w:hAnsi="Arial" w:cs="Arial" w:hint="eastAsia"/>
                <w:iCs/>
                <w:sz w:val="18"/>
                <w:szCs w:val="18"/>
                <w:lang w:eastAsia="zh-CN"/>
              </w:rPr>
              <w:t>1</w:t>
            </w:r>
            <w:r w:rsidR="00142E97">
              <w:rPr>
                <w:rFonts w:ascii="Arial" w:eastAsiaTheme="minorEastAsia" w:hAnsi="Arial" w:cs="Arial" w:hint="eastAsia"/>
                <w:iCs/>
                <w:sz w:val="18"/>
                <w:szCs w:val="18"/>
                <w:lang w:eastAsia="zh-CN"/>
              </w:rPr>
              <w:t>0</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2FF6E5E0"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01FB138A"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2DDD8656"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18294158"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2677616B"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01BC86E5" w:rsidR="00F73250" w:rsidRPr="00142E9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w:t>
            </w:r>
            <w:r w:rsidR="00142E97">
              <w:rPr>
                <w:rFonts w:ascii="Arial" w:hAnsi="Arial" w:cs="Arial"/>
                <w:iCs/>
                <w:sz w:val="18"/>
                <w:szCs w:val="18"/>
                <w:lang w:eastAsia="zh-CN"/>
              </w:rPr>
              <w:t>1</w:t>
            </w:r>
            <w:r w:rsidR="00142E97">
              <w:rPr>
                <w:rFonts w:ascii="Arial" w:eastAsiaTheme="minorEastAsia" w:hAnsi="Arial" w:cs="Arial" w:hint="eastAsia"/>
                <w:iCs/>
                <w:sz w:val="18"/>
                <w:szCs w:val="18"/>
                <w:lang w:eastAsia="zh-CN"/>
              </w:rPr>
              <w:t>10</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388FB2F8" w:rsidR="00F73250" w:rsidRDefault="00DD7B24">
            <w:pPr>
              <w:spacing w:after="0"/>
              <w:rPr>
                <w:rFonts w:ascii="Arial" w:hAnsi="Arial" w:cs="Arial"/>
                <w:i/>
                <w:sz w:val="18"/>
                <w:szCs w:val="18"/>
              </w:rPr>
            </w:pPr>
            <w:r>
              <w:rPr>
                <w:rFonts w:ascii="Arial" w:hAnsi="Arial" w:cs="Arial"/>
                <w:sz w:val="18"/>
                <w:szCs w:val="18"/>
                <w:lang w:eastAsia="zh-CN"/>
              </w:rPr>
              <w:t>RAN#</w:t>
            </w:r>
            <w:r w:rsidR="00142E97">
              <w:rPr>
                <w:rFonts w:ascii="Arial" w:eastAsia="宋体" w:hAnsi="Arial" w:cs="Arial"/>
                <w:sz w:val="18"/>
                <w:szCs w:val="18"/>
                <w:lang w:eastAsia="zh-CN"/>
              </w:rPr>
              <w:t>1</w:t>
            </w:r>
            <w:r w:rsidR="00142E97">
              <w:rPr>
                <w:rFonts w:ascii="Arial" w:eastAsia="宋体" w:hAnsi="Arial" w:cs="Arial" w:hint="eastAsia"/>
                <w:sz w:val="18"/>
                <w:szCs w:val="18"/>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tcPr>
          <w:p w14:paraId="5022A3E3" w14:textId="77777777" w:rsidR="00F73250" w:rsidRDefault="00DD7B24">
            <w:pPr>
              <w:pStyle w:val="TAL"/>
            </w:pPr>
            <w:r>
              <w:t>T-Mobile USA</w:t>
            </w:r>
          </w:p>
        </w:tc>
      </w:tr>
      <w:tr w:rsidR="00F73250" w14:paraId="3434FECC" w14:textId="77777777">
        <w:trPr>
          <w:jc w:val="center"/>
        </w:trPr>
        <w:tc>
          <w:tcPr>
            <w:tcW w:w="0" w:type="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5CAAD" w14:textId="77777777" w:rsidR="00915145" w:rsidRDefault="00915145">
      <w:pPr>
        <w:spacing w:after="0"/>
      </w:pPr>
      <w:r>
        <w:separator/>
      </w:r>
    </w:p>
  </w:endnote>
  <w:endnote w:type="continuationSeparator" w:id="0">
    <w:p w14:paraId="56BE0591" w14:textId="77777777" w:rsidR="00915145" w:rsidRDefault="009151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83F6C" w14:textId="77777777" w:rsidR="00915145" w:rsidRDefault="00915145">
      <w:pPr>
        <w:spacing w:after="0"/>
      </w:pPr>
      <w:r>
        <w:separator/>
      </w:r>
    </w:p>
  </w:footnote>
  <w:footnote w:type="continuationSeparator" w:id="0">
    <w:p w14:paraId="6CA09427" w14:textId="77777777" w:rsidR="00915145" w:rsidRDefault="009151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1C64"/>
    <w:rsid w:val="000227D5"/>
    <w:rsid w:val="000238FE"/>
    <w:rsid w:val="00025316"/>
    <w:rsid w:val="000349E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6B18"/>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5E3"/>
    <w:rsid w:val="00100DF3"/>
    <w:rsid w:val="00101936"/>
    <w:rsid w:val="00102222"/>
    <w:rsid w:val="00114DFB"/>
    <w:rsid w:val="00120541"/>
    <w:rsid w:val="001211F3"/>
    <w:rsid w:val="00125939"/>
    <w:rsid w:val="00127B5D"/>
    <w:rsid w:val="001326F8"/>
    <w:rsid w:val="00133A19"/>
    <w:rsid w:val="001347D3"/>
    <w:rsid w:val="00142E97"/>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D6901"/>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968FD"/>
    <w:rsid w:val="003A02A3"/>
    <w:rsid w:val="003A08AA"/>
    <w:rsid w:val="003A1EB0"/>
    <w:rsid w:val="003A6A5C"/>
    <w:rsid w:val="003A7507"/>
    <w:rsid w:val="003B1FCA"/>
    <w:rsid w:val="003B2361"/>
    <w:rsid w:val="003B28F1"/>
    <w:rsid w:val="003B3A93"/>
    <w:rsid w:val="003B6A8C"/>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21E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27D4"/>
    <w:rsid w:val="004C3A9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06452"/>
    <w:rsid w:val="00512F55"/>
    <w:rsid w:val="005141A3"/>
    <w:rsid w:val="005149EE"/>
    <w:rsid w:val="0052078D"/>
    <w:rsid w:val="00525952"/>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99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3C41"/>
    <w:rsid w:val="005F4EC9"/>
    <w:rsid w:val="0060146B"/>
    <w:rsid w:val="0060220F"/>
    <w:rsid w:val="00602B55"/>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4BB7"/>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1B89"/>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CA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734"/>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8F1629"/>
    <w:rsid w:val="0090582C"/>
    <w:rsid w:val="009077FD"/>
    <w:rsid w:val="00911450"/>
    <w:rsid w:val="00915145"/>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06AE6"/>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83D9B"/>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4C9B"/>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559F"/>
    <w:rsid w:val="00DB69F3"/>
    <w:rsid w:val="00DC0475"/>
    <w:rsid w:val="00DC4907"/>
    <w:rsid w:val="00DD017C"/>
    <w:rsid w:val="00DD397A"/>
    <w:rsid w:val="00DD58B7"/>
    <w:rsid w:val="00DD6699"/>
    <w:rsid w:val="00DD7B24"/>
    <w:rsid w:val="00DE332E"/>
    <w:rsid w:val="00DE5036"/>
    <w:rsid w:val="00DE545C"/>
    <w:rsid w:val="00DF7179"/>
    <w:rsid w:val="00E007C5"/>
    <w:rsid w:val="00E00DBF"/>
    <w:rsid w:val="00E010D0"/>
    <w:rsid w:val="00E0213F"/>
    <w:rsid w:val="00E033E0"/>
    <w:rsid w:val="00E03435"/>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A4F"/>
    <w:rsid w:val="00E94CC1"/>
    <w:rsid w:val="00E94E15"/>
    <w:rsid w:val="00E96431"/>
    <w:rsid w:val="00EA1E04"/>
    <w:rsid w:val="00EB07D7"/>
    <w:rsid w:val="00EC3039"/>
    <w:rsid w:val="00EC5235"/>
    <w:rsid w:val="00EC5AF9"/>
    <w:rsid w:val="00ED1856"/>
    <w:rsid w:val="00ED4F0B"/>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D73B3"/>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2411</Words>
  <Characters>12720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8</cp:revision>
  <cp:lastPrinted>2000-02-29T03:31:00Z</cp:lastPrinted>
  <dcterms:created xsi:type="dcterms:W3CDTF">2025-09-04T02:50:00Z</dcterms:created>
  <dcterms:modified xsi:type="dcterms:W3CDTF">2025-09-08T05:35:00Z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