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8018CF" w14:paraId="12A0EA44" w14:textId="77777777" w:rsidTr="00876A8A">
        <w:trPr>
          <w:cantSplit/>
        </w:trPr>
        <w:tc>
          <w:tcPr>
            <w:tcW w:w="6487" w:type="dxa"/>
            <w:vAlign w:val="center"/>
          </w:tcPr>
          <w:p w14:paraId="2DA0658C" w14:textId="77777777" w:rsidR="009F6520" w:rsidRPr="008018CF" w:rsidRDefault="009F6520" w:rsidP="009F6520">
            <w:pPr>
              <w:shd w:val="solid" w:color="FFFFFF" w:fill="FFFFFF"/>
              <w:spacing w:before="0"/>
              <w:rPr>
                <w:rFonts w:ascii="Verdana" w:hAnsi="Verdana" w:cs="Times New Roman Bold"/>
                <w:b/>
                <w:bCs/>
                <w:sz w:val="26"/>
                <w:szCs w:val="26"/>
              </w:rPr>
            </w:pPr>
            <w:r w:rsidRPr="008018CF">
              <w:rPr>
                <w:rFonts w:ascii="Verdana" w:hAnsi="Verdana" w:cs="Times New Roman Bold"/>
                <w:b/>
                <w:bCs/>
                <w:sz w:val="26"/>
                <w:szCs w:val="26"/>
              </w:rPr>
              <w:t>Radiocommunication Study Groups</w:t>
            </w:r>
          </w:p>
        </w:tc>
        <w:tc>
          <w:tcPr>
            <w:tcW w:w="3402" w:type="dxa"/>
          </w:tcPr>
          <w:p w14:paraId="7D6479C8" w14:textId="7487BC46" w:rsidR="009F6520" w:rsidRPr="008018CF" w:rsidRDefault="00C325BE" w:rsidP="00C325BE">
            <w:pPr>
              <w:shd w:val="solid" w:color="FFFFFF" w:fill="FFFFFF"/>
              <w:spacing w:before="0" w:line="240" w:lineRule="atLeast"/>
            </w:pPr>
            <w:bookmarkStart w:id="0" w:name="ditulogo"/>
            <w:bookmarkEnd w:id="0"/>
            <w:r w:rsidRPr="008018CF">
              <w:rPr>
                <w:noProof/>
                <w:lang w:eastAsia="en-GB"/>
              </w:rPr>
              <w:drawing>
                <wp:inline distT="0" distB="0" distL="0" distR="0" wp14:anchorId="164EC0F1" wp14:editId="664CAC99">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8018CF" w14:paraId="1971210F" w14:textId="77777777" w:rsidTr="00876A8A">
        <w:trPr>
          <w:cantSplit/>
        </w:trPr>
        <w:tc>
          <w:tcPr>
            <w:tcW w:w="6487" w:type="dxa"/>
            <w:tcBorders>
              <w:bottom w:val="single" w:sz="12" w:space="0" w:color="auto"/>
            </w:tcBorders>
          </w:tcPr>
          <w:p w14:paraId="4247E8E0" w14:textId="77777777" w:rsidR="000069D4" w:rsidRPr="008018CF"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BBDBFBA" w14:textId="77777777" w:rsidR="000069D4" w:rsidRPr="008018CF" w:rsidRDefault="000069D4" w:rsidP="00A5173C">
            <w:pPr>
              <w:shd w:val="solid" w:color="FFFFFF" w:fill="FFFFFF"/>
              <w:spacing w:before="0" w:after="48" w:line="240" w:lineRule="atLeast"/>
              <w:rPr>
                <w:sz w:val="22"/>
                <w:szCs w:val="22"/>
              </w:rPr>
            </w:pPr>
          </w:p>
        </w:tc>
      </w:tr>
      <w:tr w:rsidR="000069D4" w:rsidRPr="008018CF" w14:paraId="569B3E39" w14:textId="77777777" w:rsidTr="00876A8A">
        <w:trPr>
          <w:cantSplit/>
        </w:trPr>
        <w:tc>
          <w:tcPr>
            <w:tcW w:w="6487" w:type="dxa"/>
            <w:tcBorders>
              <w:top w:val="single" w:sz="12" w:space="0" w:color="auto"/>
            </w:tcBorders>
          </w:tcPr>
          <w:p w14:paraId="240DF1CD" w14:textId="77777777" w:rsidR="000069D4" w:rsidRPr="008018CF"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46020589" w14:textId="77777777" w:rsidR="000069D4" w:rsidRPr="008018CF" w:rsidRDefault="000069D4" w:rsidP="00A5173C">
            <w:pPr>
              <w:shd w:val="solid" w:color="FFFFFF" w:fill="FFFFFF"/>
              <w:spacing w:before="0" w:after="48" w:line="240" w:lineRule="atLeast"/>
            </w:pPr>
          </w:p>
        </w:tc>
      </w:tr>
      <w:tr w:rsidR="000069D4" w:rsidRPr="008018CF" w14:paraId="4C87A813" w14:textId="77777777" w:rsidTr="00876A8A">
        <w:trPr>
          <w:cantSplit/>
        </w:trPr>
        <w:tc>
          <w:tcPr>
            <w:tcW w:w="6487" w:type="dxa"/>
            <w:vMerge w:val="restart"/>
          </w:tcPr>
          <w:p w14:paraId="1CAEE84D" w14:textId="23081CAF" w:rsidR="00C325BE" w:rsidRPr="00D605A8" w:rsidRDefault="00143325" w:rsidP="00C325BE">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r w:rsidRPr="00D605A8">
              <w:rPr>
                <w:rFonts w:ascii="Verdana" w:hAnsi="Verdana"/>
                <w:sz w:val="20"/>
                <w:lang w:val="fr-FR"/>
              </w:rPr>
              <w:t>Source:</w:t>
            </w:r>
            <w:r w:rsidRPr="00D605A8">
              <w:rPr>
                <w:rFonts w:ascii="Verdana" w:hAnsi="Verdana"/>
                <w:sz w:val="20"/>
                <w:lang w:val="fr-FR"/>
              </w:rPr>
              <w:tab/>
              <w:t xml:space="preserve">Document </w:t>
            </w:r>
            <w:proofErr w:type="spellStart"/>
            <w:r w:rsidR="00D605A8" w:rsidRPr="00D605A8">
              <w:rPr>
                <w:rFonts w:ascii="Verdana" w:hAnsi="Verdana"/>
                <w:bCs/>
                <w:sz w:val="20"/>
                <w:lang w:val="fr-FR" w:eastAsia="zh-CN"/>
              </w:rPr>
              <w:t>4B</w:t>
            </w:r>
            <w:proofErr w:type="spellEnd"/>
            <w:r w:rsidR="00D605A8" w:rsidRPr="00D605A8">
              <w:rPr>
                <w:rFonts w:ascii="Verdana" w:hAnsi="Verdana"/>
                <w:bCs/>
                <w:sz w:val="20"/>
                <w:lang w:val="fr-FR" w:eastAsia="zh-CN"/>
              </w:rPr>
              <w:t>/TEMP/8</w:t>
            </w:r>
          </w:p>
        </w:tc>
        <w:tc>
          <w:tcPr>
            <w:tcW w:w="3402" w:type="dxa"/>
          </w:tcPr>
          <w:p w14:paraId="7D129268" w14:textId="09412771" w:rsidR="000069D4" w:rsidRPr="008018CF" w:rsidRDefault="000069D4" w:rsidP="00A5173C">
            <w:pPr>
              <w:shd w:val="solid" w:color="FFFFFF" w:fill="FFFFFF"/>
              <w:spacing w:before="0" w:line="240" w:lineRule="atLeast"/>
              <w:rPr>
                <w:rFonts w:ascii="Verdana" w:hAnsi="Verdana"/>
                <w:sz w:val="20"/>
                <w:lang w:eastAsia="zh-CN"/>
              </w:rPr>
            </w:pPr>
          </w:p>
        </w:tc>
      </w:tr>
      <w:tr w:rsidR="000069D4" w:rsidRPr="008018CF" w14:paraId="48FC7B50" w14:textId="77777777" w:rsidTr="00876A8A">
        <w:trPr>
          <w:cantSplit/>
        </w:trPr>
        <w:tc>
          <w:tcPr>
            <w:tcW w:w="6487" w:type="dxa"/>
            <w:vMerge/>
          </w:tcPr>
          <w:p w14:paraId="0B47CA54" w14:textId="77777777" w:rsidR="000069D4" w:rsidRPr="008018CF" w:rsidRDefault="000069D4" w:rsidP="00A5173C">
            <w:pPr>
              <w:spacing w:before="60"/>
              <w:jc w:val="center"/>
              <w:rPr>
                <w:b/>
                <w:smallCaps/>
                <w:sz w:val="32"/>
                <w:lang w:eastAsia="zh-CN"/>
              </w:rPr>
            </w:pPr>
            <w:bookmarkStart w:id="3" w:name="ddate" w:colFirst="1" w:colLast="1"/>
            <w:bookmarkEnd w:id="2"/>
          </w:p>
        </w:tc>
        <w:tc>
          <w:tcPr>
            <w:tcW w:w="3402" w:type="dxa"/>
          </w:tcPr>
          <w:p w14:paraId="5C29C1CB" w14:textId="0458A95A" w:rsidR="000069D4" w:rsidRPr="008018CF" w:rsidRDefault="00C325BE" w:rsidP="00A5173C">
            <w:pPr>
              <w:shd w:val="solid" w:color="FFFFFF" w:fill="FFFFFF"/>
              <w:spacing w:before="0" w:line="240" w:lineRule="atLeast"/>
              <w:rPr>
                <w:rFonts w:ascii="Verdana" w:hAnsi="Verdana"/>
                <w:sz w:val="20"/>
                <w:lang w:eastAsia="zh-CN"/>
              </w:rPr>
            </w:pPr>
            <w:r w:rsidRPr="008018CF">
              <w:rPr>
                <w:rFonts w:ascii="Verdana" w:hAnsi="Verdana"/>
                <w:b/>
                <w:sz w:val="20"/>
                <w:lang w:eastAsia="zh-CN"/>
              </w:rPr>
              <w:t xml:space="preserve">3 </w:t>
            </w:r>
            <w:r w:rsidR="00D605A8">
              <w:rPr>
                <w:rFonts w:ascii="Verdana" w:hAnsi="Verdana"/>
                <w:b/>
                <w:sz w:val="20"/>
                <w:lang w:eastAsia="zh-CN"/>
              </w:rPr>
              <w:t>November</w:t>
            </w:r>
            <w:r w:rsidRPr="008018CF">
              <w:rPr>
                <w:rFonts w:ascii="Verdana" w:hAnsi="Verdana"/>
                <w:b/>
                <w:sz w:val="20"/>
                <w:lang w:eastAsia="zh-CN"/>
              </w:rPr>
              <w:t xml:space="preserve"> 2020</w:t>
            </w:r>
          </w:p>
        </w:tc>
      </w:tr>
      <w:tr w:rsidR="000069D4" w:rsidRPr="008018CF" w14:paraId="7A21BB71" w14:textId="77777777" w:rsidTr="00876A8A">
        <w:trPr>
          <w:cantSplit/>
        </w:trPr>
        <w:tc>
          <w:tcPr>
            <w:tcW w:w="6487" w:type="dxa"/>
            <w:vMerge/>
          </w:tcPr>
          <w:p w14:paraId="19137B7D" w14:textId="77777777" w:rsidR="000069D4" w:rsidRPr="008018CF" w:rsidRDefault="000069D4" w:rsidP="00A5173C">
            <w:pPr>
              <w:spacing w:before="60"/>
              <w:jc w:val="center"/>
              <w:rPr>
                <w:b/>
                <w:smallCaps/>
                <w:sz w:val="32"/>
                <w:lang w:eastAsia="zh-CN"/>
              </w:rPr>
            </w:pPr>
            <w:bookmarkStart w:id="4" w:name="dorlang" w:colFirst="1" w:colLast="1"/>
            <w:bookmarkEnd w:id="3"/>
          </w:p>
        </w:tc>
        <w:tc>
          <w:tcPr>
            <w:tcW w:w="3402" w:type="dxa"/>
          </w:tcPr>
          <w:p w14:paraId="1B753292" w14:textId="4171D35B" w:rsidR="000069D4" w:rsidRPr="008018CF" w:rsidRDefault="00C325BE" w:rsidP="00A5173C">
            <w:pPr>
              <w:shd w:val="solid" w:color="FFFFFF" w:fill="FFFFFF"/>
              <w:spacing w:before="0" w:line="240" w:lineRule="atLeast"/>
              <w:rPr>
                <w:rFonts w:ascii="Verdana" w:eastAsia="SimSun" w:hAnsi="Verdana"/>
                <w:sz w:val="20"/>
                <w:lang w:eastAsia="zh-CN"/>
              </w:rPr>
            </w:pPr>
            <w:r w:rsidRPr="008018CF">
              <w:rPr>
                <w:rFonts w:ascii="Verdana" w:eastAsia="SimSun" w:hAnsi="Verdana"/>
                <w:b/>
                <w:sz w:val="20"/>
                <w:lang w:eastAsia="zh-CN"/>
              </w:rPr>
              <w:t>English only</w:t>
            </w:r>
          </w:p>
        </w:tc>
      </w:tr>
      <w:tr w:rsidR="000069D4" w:rsidRPr="008018CF" w14:paraId="332FA113" w14:textId="77777777" w:rsidTr="00D046A7">
        <w:trPr>
          <w:cantSplit/>
        </w:trPr>
        <w:tc>
          <w:tcPr>
            <w:tcW w:w="9889" w:type="dxa"/>
            <w:gridSpan w:val="2"/>
          </w:tcPr>
          <w:p w14:paraId="7B20C4ED" w14:textId="02936684" w:rsidR="000069D4" w:rsidRPr="008018CF" w:rsidRDefault="00143325" w:rsidP="00C325BE">
            <w:pPr>
              <w:pStyle w:val="Source"/>
              <w:rPr>
                <w:lang w:eastAsia="zh-CN"/>
              </w:rPr>
            </w:pPr>
            <w:bookmarkStart w:id="5" w:name="dsource" w:colFirst="0" w:colLast="0"/>
            <w:bookmarkEnd w:id="4"/>
            <w:r w:rsidRPr="008018CF">
              <w:rPr>
                <w:bCs/>
                <w:lang w:eastAsia="zh-CN"/>
              </w:rPr>
              <w:t xml:space="preserve">Working Party </w:t>
            </w:r>
            <w:proofErr w:type="spellStart"/>
            <w:r w:rsidRPr="008018CF">
              <w:rPr>
                <w:bCs/>
                <w:lang w:eastAsia="zh-CN"/>
              </w:rPr>
              <w:t>4B</w:t>
            </w:r>
            <w:proofErr w:type="spellEnd"/>
          </w:p>
        </w:tc>
      </w:tr>
      <w:tr w:rsidR="000069D4" w:rsidRPr="008018CF" w14:paraId="3A8EC019" w14:textId="77777777" w:rsidTr="00D046A7">
        <w:trPr>
          <w:cantSplit/>
        </w:trPr>
        <w:tc>
          <w:tcPr>
            <w:tcW w:w="9889" w:type="dxa"/>
            <w:gridSpan w:val="2"/>
          </w:tcPr>
          <w:p w14:paraId="45431BCF" w14:textId="713C7A29" w:rsidR="000069D4" w:rsidRPr="008018CF" w:rsidRDefault="00143325" w:rsidP="00A5173C">
            <w:pPr>
              <w:pStyle w:val="Title1"/>
              <w:rPr>
                <w:lang w:eastAsia="zh-CN"/>
              </w:rPr>
            </w:pPr>
            <w:bookmarkStart w:id="6" w:name="drec" w:colFirst="0" w:colLast="0"/>
            <w:bookmarkEnd w:id="5"/>
            <w:r w:rsidRPr="008018CF">
              <w:rPr>
                <w:szCs w:val="24"/>
                <w:lang w:eastAsia="zh-CN"/>
              </w:rPr>
              <w:t xml:space="preserve">LIAISON STATEMENT TO </w:t>
            </w:r>
            <w:proofErr w:type="spellStart"/>
            <w:r w:rsidRPr="008018CF">
              <w:rPr>
                <w:lang w:eastAsia="zh-CN"/>
              </w:rPr>
              <w:t>3GPP</w:t>
            </w:r>
            <w:proofErr w:type="spellEnd"/>
            <w:r w:rsidRPr="008018CF">
              <w:rPr>
                <w:lang w:eastAsia="zh-CN"/>
              </w:rPr>
              <w:t xml:space="preserve"> TSG SA AND TSG RAN ON THE INTEGRATION OF SATELLITE SOLUTIONS INTO </w:t>
            </w:r>
            <w:proofErr w:type="spellStart"/>
            <w:r w:rsidRPr="008018CF">
              <w:rPr>
                <w:lang w:eastAsia="zh-CN"/>
              </w:rPr>
              <w:t>5G</w:t>
            </w:r>
            <w:proofErr w:type="spellEnd"/>
            <w:r w:rsidRPr="008018CF">
              <w:rPr>
                <w:lang w:eastAsia="zh-CN"/>
              </w:rPr>
              <w:t xml:space="preserve"> NETWORKS</w:t>
            </w:r>
          </w:p>
        </w:tc>
      </w:tr>
      <w:tr w:rsidR="000069D4" w:rsidRPr="008018CF" w14:paraId="02184461" w14:textId="77777777" w:rsidTr="00D046A7">
        <w:trPr>
          <w:cantSplit/>
        </w:trPr>
        <w:tc>
          <w:tcPr>
            <w:tcW w:w="9889" w:type="dxa"/>
            <w:gridSpan w:val="2"/>
          </w:tcPr>
          <w:p w14:paraId="116C4824" w14:textId="77777777" w:rsidR="000069D4" w:rsidRPr="008018CF" w:rsidRDefault="000069D4" w:rsidP="00A5173C">
            <w:pPr>
              <w:pStyle w:val="Title1"/>
              <w:rPr>
                <w:lang w:eastAsia="zh-CN"/>
              </w:rPr>
            </w:pPr>
            <w:bookmarkStart w:id="7" w:name="dtitle1" w:colFirst="0" w:colLast="0"/>
            <w:bookmarkEnd w:id="6"/>
          </w:p>
        </w:tc>
      </w:tr>
    </w:tbl>
    <w:p w14:paraId="5582F02D" w14:textId="77777777" w:rsidR="00143325" w:rsidRPr="008018CF" w:rsidRDefault="00143325" w:rsidP="008018CF">
      <w:pPr>
        <w:pStyle w:val="Normalaftertitle"/>
      </w:pPr>
      <w:bookmarkStart w:id="8" w:name="dbreak"/>
      <w:bookmarkEnd w:id="7"/>
      <w:bookmarkEnd w:id="8"/>
      <w:r w:rsidRPr="008018CF">
        <w:rPr>
          <w:rFonts w:cstheme="minorHAnsi"/>
        </w:rPr>
        <w:t xml:space="preserve">ITU-R Working Party (WP) </w:t>
      </w:r>
      <w:proofErr w:type="spellStart"/>
      <w:r w:rsidRPr="008018CF">
        <w:rPr>
          <w:rFonts w:cstheme="minorHAnsi"/>
        </w:rPr>
        <w:t>4B</w:t>
      </w:r>
      <w:proofErr w:type="spellEnd"/>
      <w:r w:rsidRPr="008018CF">
        <w:t xml:space="preserve"> would like to thank </w:t>
      </w:r>
      <w:proofErr w:type="spellStart"/>
      <w:r w:rsidRPr="008018CF">
        <w:rPr>
          <w:bCs/>
          <w:lang w:eastAsia="ja-JP"/>
        </w:rPr>
        <w:t>3GPP</w:t>
      </w:r>
      <w:proofErr w:type="spellEnd"/>
      <w:r w:rsidRPr="008018CF">
        <w:rPr>
          <w:bCs/>
          <w:lang w:eastAsia="ja-JP"/>
        </w:rPr>
        <w:t xml:space="preserve"> TSG SA/RAN</w:t>
      </w:r>
      <w:r w:rsidRPr="008018CF">
        <w:rPr>
          <w:b/>
          <w:lang w:eastAsia="ja-JP"/>
        </w:rPr>
        <w:t xml:space="preserve"> </w:t>
      </w:r>
      <w:r w:rsidRPr="008018CF">
        <w:t xml:space="preserve">for its liaison statement </w:t>
      </w:r>
      <w:r w:rsidRPr="008018CF">
        <w:rPr>
          <w:bCs/>
        </w:rPr>
        <w:t xml:space="preserve">(Doc. </w:t>
      </w:r>
      <w:hyperlink r:id="rId8" w:history="1">
        <w:proofErr w:type="spellStart"/>
        <w:r w:rsidRPr="008018CF">
          <w:rPr>
            <w:rStyle w:val="Hyperlink"/>
            <w:bCs/>
          </w:rPr>
          <w:t>4B</w:t>
        </w:r>
        <w:proofErr w:type="spellEnd"/>
        <w:r w:rsidRPr="008018CF">
          <w:rPr>
            <w:rStyle w:val="Hyperlink"/>
            <w:bCs/>
          </w:rPr>
          <w:t>/</w:t>
        </w:r>
        <w:r w:rsidRPr="008018CF">
          <w:rPr>
            <w:rStyle w:val="Hyperlink"/>
            <w:bCs/>
          </w:rPr>
          <w:t>8</w:t>
        </w:r>
      </w:hyperlink>
      <w:r w:rsidRPr="008018CF">
        <w:rPr>
          <w:bCs/>
        </w:rPr>
        <w:t xml:space="preserve">) </w:t>
      </w:r>
      <w:r w:rsidRPr="008018CF">
        <w:t xml:space="preserve">and reference to the activities of TSG SA and TSG RAN on the integration of satellite solutions into </w:t>
      </w:r>
      <w:proofErr w:type="spellStart"/>
      <w:r w:rsidRPr="008018CF">
        <w:t>5G</w:t>
      </w:r>
      <w:proofErr w:type="spellEnd"/>
      <w:r w:rsidRPr="008018CF">
        <w:t xml:space="preserve"> networks, including the Study Item identified as “</w:t>
      </w:r>
      <w:proofErr w:type="spellStart"/>
      <w:r w:rsidRPr="008018CF">
        <w:t>FS_NR_NTN_solutions</w:t>
      </w:r>
      <w:proofErr w:type="spellEnd"/>
      <w:r w:rsidRPr="008018CF">
        <w:t xml:space="preserve">” to develop solutions for </w:t>
      </w:r>
      <w:proofErr w:type="spellStart"/>
      <w:r w:rsidRPr="008018CF">
        <w:t>5G</w:t>
      </w:r>
      <w:proofErr w:type="spellEnd"/>
      <w:r w:rsidRPr="008018CF">
        <w:t xml:space="preserve"> NR to support Non-Terrestrial Networks including satellite.</w:t>
      </w:r>
    </w:p>
    <w:p w14:paraId="1B44DCCB" w14:textId="77777777" w:rsidR="00143325" w:rsidRPr="008018CF" w:rsidRDefault="00143325" w:rsidP="000F16CF">
      <w:bookmarkStart w:id="9" w:name="OLE_LINK1"/>
      <w:bookmarkStart w:id="10" w:name="OLE_LINK2"/>
      <w:r w:rsidRPr="008018CF">
        <w:t xml:space="preserve">WP </w:t>
      </w:r>
      <w:proofErr w:type="spellStart"/>
      <w:r w:rsidRPr="008018CF">
        <w:t>4B</w:t>
      </w:r>
      <w:proofErr w:type="spellEnd"/>
      <w:r w:rsidRPr="008018CF">
        <w:t xml:space="preserve"> would like to kindly request an update on the latest progress on the associated Technical Reports supporting Release 16 and the relevant activities in the development of Release 17, including satellite components in the </w:t>
      </w:r>
      <w:proofErr w:type="spellStart"/>
      <w:r w:rsidRPr="008018CF">
        <w:t>5G</w:t>
      </w:r>
      <w:proofErr w:type="spellEnd"/>
      <w:r w:rsidRPr="008018CF">
        <w:t xml:space="preserve"> architecture.  </w:t>
      </w:r>
    </w:p>
    <w:p w14:paraId="3BD7278C" w14:textId="77777777" w:rsidR="00143325" w:rsidRPr="008018CF" w:rsidRDefault="00143325" w:rsidP="000F16CF">
      <w:pPr>
        <w:rPr>
          <w:lang w:eastAsia="ja-JP"/>
        </w:rPr>
      </w:pPr>
      <w:r w:rsidRPr="008018CF">
        <w:rPr>
          <w:rFonts w:cstheme="minorHAnsi"/>
        </w:rPr>
        <w:t xml:space="preserve">Additionally, WP </w:t>
      </w:r>
      <w:proofErr w:type="spellStart"/>
      <w:r w:rsidRPr="008018CF">
        <w:rPr>
          <w:rFonts w:cstheme="minorHAnsi"/>
        </w:rPr>
        <w:t>4B</w:t>
      </w:r>
      <w:proofErr w:type="spellEnd"/>
      <w:r w:rsidRPr="008018CF">
        <w:rPr>
          <w:rFonts w:cstheme="minorHAnsi"/>
        </w:rPr>
        <w:t xml:space="preserve"> would like to take the opportunity to inform </w:t>
      </w:r>
      <w:proofErr w:type="spellStart"/>
      <w:r w:rsidRPr="008018CF">
        <w:rPr>
          <w:rFonts w:cstheme="minorHAnsi"/>
        </w:rPr>
        <w:t>3GPP</w:t>
      </w:r>
      <w:proofErr w:type="spellEnd"/>
      <w:r w:rsidRPr="008018CF">
        <w:rPr>
          <w:rFonts w:cstheme="minorHAnsi"/>
        </w:rPr>
        <w:t xml:space="preserve"> TSG SA </w:t>
      </w:r>
      <w:r w:rsidRPr="008018CF">
        <w:t>and TSG RAN</w:t>
      </w:r>
      <w:r w:rsidRPr="008018CF">
        <w:rPr>
          <w:rFonts w:cstheme="minorHAnsi"/>
        </w:rPr>
        <w:t xml:space="preserve"> that the Report </w:t>
      </w:r>
      <w:r w:rsidRPr="008018CF">
        <w:rPr>
          <w:rStyle w:val="Hyperlink"/>
        </w:rPr>
        <w:t xml:space="preserve">ITU-R </w:t>
      </w:r>
      <w:hyperlink r:id="rId9" w:history="1">
        <w:proofErr w:type="spellStart"/>
        <w:r w:rsidRPr="008018CF">
          <w:rPr>
            <w:rStyle w:val="Hyperlink"/>
          </w:rPr>
          <w:t>M.2460</w:t>
        </w:r>
        <w:proofErr w:type="spellEnd"/>
      </w:hyperlink>
      <w:r w:rsidRPr="008018CF">
        <w:rPr>
          <w:rFonts w:cstheme="minorHAnsi"/>
        </w:rPr>
        <w:t xml:space="preserve"> “Key elements for integration of satellite systems into Next Generation Access Technologies” is now available. The Report provides related useful information regarding how non-terrestrial platforms, such as satellites, are capable of supporting various communication scenarios when integrated into Next Generation Access Technologies (</w:t>
      </w:r>
      <w:proofErr w:type="spellStart"/>
      <w:r w:rsidRPr="008018CF">
        <w:rPr>
          <w:rFonts w:cstheme="minorHAnsi"/>
        </w:rPr>
        <w:t>NGAT</w:t>
      </w:r>
      <w:proofErr w:type="spellEnd"/>
      <w:r w:rsidRPr="008018CF">
        <w:rPr>
          <w:rFonts w:cstheme="minorHAnsi"/>
        </w:rPr>
        <w:t>).</w:t>
      </w:r>
    </w:p>
    <w:bookmarkEnd w:id="9"/>
    <w:bookmarkEnd w:id="10"/>
    <w:p w14:paraId="4814EA7E" w14:textId="05757818" w:rsidR="00143325" w:rsidRPr="008018CF" w:rsidRDefault="00143325" w:rsidP="000F16CF">
      <w:pPr>
        <w:rPr>
          <w:lang w:eastAsia="zh-CN"/>
        </w:rPr>
      </w:pPr>
      <w:r w:rsidRPr="008018CF">
        <w:rPr>
          <w:lang w:eastAsia="zh-CN"/>
        </w:rPr>
        <w:t xml:space="preserve">WP </w:t>
      </w:r>
      <w:proofErr w:type="spellStart"/>
      <w:r w:rsidRPr="008018CF">
        <w:rPr>
          <w:lang w:eastAsia="zh-CN"/>
        </w:rPr>
        <w:t>4B</w:t>
      </w:r>
      <w:proofErr w:type="spellEnd"/>
      <w:r w:rsidRPr="008018CF">
        <w:rPr>
          <w:lang w:eastAsia="zh-CN"/>
        </w:rPr>
        <w:t xml:space="preserve"> would like to continue collaboration with </w:t>
      </w:r>
      <w:proofErr w:type="spellStart"/>
      <w:r w:rsidRPr="008018CF">
        <w:rPr>
          <w:lang w:eastAsia="ja-JP"/>
        </w:rPr>
        <w:t>3GPP</w:t>
      </w:r>
      <w:proofErr w:type="spellEnd"/>
      <w:r w:rsidRPr="008018CF">
        <w:rPr>
          <w:lang w:eastAsia="ja-JP"/>
        </w:rPr>
        <w:t xml:space="preserve"> TSG SA/RAN</w:t>
      </w:r>
      <w:r w:rsidRPr="008018CF">
        <w:rPr>
          <w:lang w:eastAsia="zh-CN"/>
        </w:rPr>
        <w:t xml:space="preserve"> on this topic and would appreciate regular correspondence and updates on</w:t>
      </w:r>
      <w:r w:rsidRPr="008018CF">
        <w:rPr>
          <w:lang w:eastAsia="ja-JP"/>
        </w:rPr>
        <w:t xml:space="preserve"> related normative and standardization work</w:t>
      </w:r>
      <w:r w:rsidRPr="008018CF">
        <w:rPr>
          <w:lang w:eastAsia="zh-CN"/>
        </w:rPr>
        <w:t xml:space="preserve"> that may be useful to WP </w:t>
      </w:r>
      <w:proofErr w:type="spellStart"/>
      <w:r w:rsidRPr="008018CF">
        <w:rPr>
          <w:lang w:eastAsia="zh-CN"/>
        </w:rPr>
        <w:t>4B</w:t>
      </w:r>
      <w:proofErr w:type="spellEnd"/>
      <w:r w:rsidRPr="008018CF">
        <w:rPr>
          <w:lang w:eastAsia="zh-CN"/>
        </w:rPr>
        <w:t xml:space="preserve"> activities on this important subject.</w:t>
      </w:r>
    </w:p>
    <w:p w14:paraId="6574CC4C" w14:textId="77777777" w:rsidR="00143325" w:rsidRPr="008018CF" w:rsidRDefault="00143325" w:rsidP="00143325">
      <w:pPr>
        <w:spacing w:after="240"/>
        <w:rPr>
          <w:lang w:eastAsia="zh-CN"/>
        </w:rPr>
      </w:pPr>
      <w:r w:rsidRPr="008018CF">
        <w:rPr>
          <w:lang w:eastAsia="zh-CN"/>
        </w:rPr>
        <w:t xml:space="preserve">The next meeting of WP </w:t>
      </w:r>
      <w:proofErr w:type="spellStart"/>
      <w:r w:rsidRPr="008018CF">
        <w:rPr>
          <w:lang w:eastAsia="zh-CN"/>
        </w:rPr>
        <w:t>4B</w:t>
      </w:r>
      <w:proofErr w:type="spellEnd"/>
      <w:r w:rsidRPr="008018CF">
        <w:rPr>
          <w:lang w:eastAsia="zh-CN"/>
        </w:rPr>
        <w:t xml:space="preserve"> is planned for 22-26 February 2021.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843"/>
      </w:tblGrid>
      <w:tr w:rsidR="008018CF" w:rsidRPr="008018CF" w14:paraId="3A322B33" w14:textId="77777777" w:rsidTr="0017756F">
        <w:tc>
          <w:tcPr>
            <w:tcW w:w="9629" w:type="dxa"/>
            <w:gridSpan w:val="2"/>
          </w:tcPr>
          <w:p w14:paraId="306BFF69" w14:textId="16D8DD38" w:rsidR="008018CF" w:rsidRPr="008018CF" w:rsidRDefault="008018CF" w:rsidP="008018CF">
            <w:pPr>
              <w:spacing w:after="120"/>
            </w:pPr>
            <w:r w:rsidRPr="008018CF">
              <w:rPr>
                <w:b/>
                <w:bCs/>
              </w:rPr>
              <w:t>Status:</w:t>
            </w:r>
            <w:r w:rsidRPr="008018CF">
              <w:rPr>
                <w:b/>
                <w:bCs/>
              </w:rPr>
              <w:tab/>
            </w:r>
            <w:r w:rsidRPr="008018CF">
              <w:t>For information and action, as appropriate</w:t>
            </w:r>
          </w:p>
        </w:tc>
      </w:tr>
      <w:tr w:rsidR="008018CF" w:rsidRPr="008018CF" w14:paraId="52276C89" w14:textId="77777777" w:rsidTr="008018CF">
        <w:tc>
          <w:tcPr>
            <w:tcW w:w="4786" w:type="dxa"/>
          </w:tcPr>
          <w:p w14:paraId="48BD3ADA" w14:textId="737E1E88" w:rsidR="008018CF" w:rsidRPr="008018CF" w:rsidRDefault="008018CF" w:rsidP="008018CF">
            <w:r w:rsidRPr="008018CF">
              <w:rPr>
                <w:b/>
                <w:bCs/>
                <w:szCs w:val="24"/>
              </w:rPr>
              <w:t>Contact:</w:t>
            </w:r>
            <w:r w:rsidRPr="008018CF">
              <w:rPr>
                <w:b/>
                <w:bCs/>
                <w:szCs w:val="24"/>
              </w:rPr>
              <w:tab/>
            </w:r>
            <w:r w:rsidRPr="008018CF">
              <w:rPr>
                <w:szCs w:val="24"/>
              </w:rPr>
              <w:t>Nelson Malaguti</w:t>
            </w:r>
          </w:p>
        </w:tc>
        <w:tc>
          <w:tcPr>
            <w:tcW w:w="4843" w:type="dxa"/>
          </w:tcPr>
          <w:p w14:paraId="1E879337" w14:textId="72567A59" w:rsidR="008018CF" w:rsidRPr="008018CF" w:rsidRDefault="008018CF" w:rsidP="008018CF">
            <w:r w:rsidRPr="008018CF">
              <w:rPr>
                <w:b/>
                <w:bCs/>
                <w:szCs w:val="24"/>
              </w:rPr>
              <w:t>E-mail:</w:t>
            </w:r>
            <w:r w:rsidRPr="008018CF">
              <w:rPr>
                <w:szCs w:val="24"/>
              </w:rPr>
              <w:t xml:space="preserve"> </w:t>
            </w:r>
            <w:r w:rsidRPr="008018CF">
              <w:tab/>
            </w:r>
            <w:hyperlink r:id="rId10" w:history="1">
              <w:r w:rsidRPr="008018CF">
                <w:rPr>
                  <w:rStyle w:val="Hyperlink"/>
                  <w:bCs/>
                  <w:szCs w:val="24"/>
                </w:rPr>
                <w:t>nelson.malaguti@itu.int</w:t>
              </w:r>
            </w:hyperlink>
            <w:r w:rsidRPr="008018CF">
              <w:rPr>
                <w:szCs w:val="24"/>
              </w:rPr>
              <w:t xml:space="preserve"> </w:t>
            </w:r>
            <w:hyperlink r:id="rId11" w:history="1"/>
          </w:p>
        </w:tc>
      </w:tr>
    </w:tbl>
    <w:p w14:paraId="4D7BAF84" w14:textId="77777777" w:rsidR="00143325" w:rsidRPr="008018CF" w:rsidRDefault="00143325" w:rsidP="000F16CF"/>
    <w:p w14:paraId="1D093C70" w14:textId="77777777" w:rsidR="00143325" w:rsidRPr="008018CF" w:rsidRDefault="00143325" w:rsidP="009501A3"/>
    <w:p w14:paraId="4D9DC31E" w14:textId="38277CB8" w:rsidR="000069D4" w:rsidRPr="008018CF" w:rsidRDefault="00143325" w:rsidP="00143325">
      <w:pPr>
        <w:jc w:val="center"/>
        <w:rPr>
          <w:lang w:eastAsia="zh-CN"/>
        </w:rPr>
      </w:pPr>
      <w:r w:rsidRPr="008018CF">
        <w:t>______________</w:t>
      </w:r>
    </w:p>
    <w:sectPr w:rsidR="000069D4" w:rsidRPr="008018CF" w:rsidSect="00D02712">
      <w:headerReference w:type="default" r:id="rId12"/>
      <w:footerReference w:type="default" r:id="rId13"/>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D7C71" w14:textId="77777777" w:rsidR="00C325BE" w:rsidRDefault="00C325BE">
      <w:r>
        <w:separator/>
      </w:r>
    </w:p>
  </w:endnote>
  <w:endnote w:type="continuationSeparator" w:id="0">
    <w:p w14:paraId="4EAB749A" w14:textId="77777777" w:rsidR="00C325BE" w:rsidRDefault="00C32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0000"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ECF76" w14:textId="4B7E9109" w:rsidR="00FA124A" w:rsidRPr="002F7CB3" w:rsidRDefault="00962CA8">
    <w:pPr>
      <w:pStyle w:val="Footer"/>
      <w:rPr>
        <w:lang w:val="en-US"/>
      </w:rPr>
    </w:pPr>
    <w:r>
      <w:fldChar w:fldCharType="begin"/>
    </w:r>
    <w:r>
      <w:instrText xml:space="preserve"> FILENAME \p \* MERGEFORMAT </w:instrText>
    </w:r>
    <w:r>
      <w:fldChar w:fldCharType="separate"/>
    </w:r>
    <w:r w:rsidR="00C325BE" w:rsidRPr="00C325BE">
      <w:rPr>
        <w:lang w:val="en-US"/>
      </w:rPr>
      <w:t>Document4</w:t>
    </w:r>
    <w:r>
      <w:fldChar w:fldCharType="end"/>
    </w:r>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7E1F8F">
      <w:t>30.10.20</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C325BE">
      <w:t>21.02.08</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812ACB" w14:textId="77777777" w:rsidR="00C325BE" w:rsidRDefault="00C325BE">
      <w:r>
        <w:t>____________________</w:t>
      </w:r>
    </w:p>
  </w:footnote>
  <w:footnote w:type="continuationSeparator" w:id="0">
    <w:p w14:paraId="165A649E" w14:textId="77777777" w:rsidR="00C325BE" w:rsidRDefault="00C32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91673"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14:paraId="38EF1291" w14:textId="24E4AB19" w:rsidR="00FA124A" w:rsidRDefault="00C325BE">
    <w:pPr>
      <w:pStyle w:val="Header"/>
      <w:rPr>
        <w:lang w:val="en-US"/>
      </w:rPr>
    </w:pPr>
    <w:proofErr w:type="spellStart"/>
    <w:r>
      <w:rPr>
        <w:lang w:val="en-US"/>
      </w:rPr>
      <w:t>4B</w:t>
    </w:r>
    <w:proofErr w:type="spellEnd"/>
    <w:r>
      <w:rPr>
        <w:lang w:val="en-US"/>
      </w:rPr>
      <w:t>/TEMP/8-E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DD4E0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4E07C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98D0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BCD4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96C3D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3AC2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04DF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1CDA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A44A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A982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5BE"/>
    <w:rsid w:val="000069D4"/>
    <w:rsid w:val="000174AD"/>
    <w:rsid w:val="000356AB"/>
    <w:rsid w:val="00047A1D"/>
    <w:rsid w:val="000604B9"/>
    <w:rsid w:val="000A7D55"/>
    <w:rsid w:val="000C12C8"/>
    <w:rsid w:val="000C2E8E"/>
    <w:rsid w:val="000E0E7C"/>
    <w:rsid w:val="000F1B4B"/>
    <w:rsid w:val="0012744F"/>
    <w:rsid w:val="00131178"/>
    <w:rsid w:val="00143325"/>
    <w:rsid w:val="00156F66"/>
    <w:rsid w:val="00163271"/>
    <w:rsid w:val="001717B1"/>
    <w:rsid w:val="00172122"/>
    <w:rsid w:val="00182528"/>
    <w:rsid w:val="0018500B"/>
    <w:rsid w:val="00196A19"/>
    <w:rsid w:val="001A3074"/>
    <w:rsid w:val="00202DC1"/>
    <w:rsid w:val="002116EE"/>
    <w:rsid w:val="002309D8"/>
    <w:rsid w:val="002A7FE2"/>
    <w:rsid w:val="002D0BF7"/>
    <w:rsid w:val="002E1B4F"/>
    <w:rsid w:val="002E71D7"/>
    <w:rsid w:val="002F2E67"/>
    <w:rsid w:val="002F7CB3"/>
    <w:rsid w:val="00315546"/>
    <w:rsid w:val="00330567"/>
    <w:rsid w:val="00386A9D"/>
    <w:rsid w:val="00391081"/>
    <w:rsid w:val="003B2789"/>
    <w:rsid w:val="003C13CE"/>
    <w:rsid w:val="003C697E"/>
    <w:rsid w:val="003E2518"/>
    <w:rsid w:val="003E7CEF"/>
    <w:rsid w:val="003F0D77"/>
    <w:rsid w:val="003F119A"/>
    <w:rsid w:val="004A0D69"/>
    <w:rsid w:val="004B1EF7"/>
    <w:rsid w:val="004B3FAD"/>
    <w:rsid w:val="004C5749"/>
    <w:rsid w:val="00501DCA"/>
    <w:rsid w:val="00513A47"/>
    <w:rsid w:val="005408DF"/>
    <w:rsid w:val="00573344"/>
    <w:rsid w:val="00583F9B"/>
    <w:rsid w:val="005B0D29"/>
    <w:rsid w:val="005E5C10"/>
    <w:rsid w:val="005F2C78"/>
    <w:rsid w:val="006144E4"/>
    <w:rsid w:val="00650299"/>
    <w:rsid w:val="00655FC5"/>
    <w:rsid w:val="00675902"/>
    <w:rsid w:val="007A0912"/>
    <w:rsid w:val="007E1F8F"/>
    <w:rsid w:val="008018CF"/>
    <w:rsid w:val="0080538C"/>
    <w:rsid w:val="00814E0A"/>
    <w:rsid w:val="00822581"/>
    <w:rsid w:val="008309DD"/>
    <w:rsid w:val="0083227A"/>
    <w:rsid w:val="00866900"/>
    <w:rsid w:val="00876A8A"/>
    <w:rsid w:val="00881BA1"/>
    <w:rsid w:val="008C2302"/>
    <w:rsid w:val="008C26B8"/>
    <w:rsid w:val="008C46A9"/>
    <w:rsid w:val="008F208F"/>
    <w:rsid w:val="00962CA8"/>
    <w:rsid w:val="00982084"/>
    <w:rsid w:val="00995963"/>
    <w:rsid w:val="009B61EB"/>
    <w:rsid w:val="009C2064"/>
    <w:rsid w:val="009D1697"/>
    <w:rsid w:val="009F3A46"/>
    <w:rsid w:val="009F6520"/>
    <w:rsid w:val="00A014F8"/>
    <w:rsid w:val="00A5173C"/>
    <w:rsid w:val="00A61AEF"/>
    <w:rsid w:val="00A83224"/>
    <w:rsid w:val="00AD2345"/>
    <w:rsid w:val="00AF173A"/>
    <w:rsid w:val="00B066A4"/>
    <w:rsid w:val="00B07A13"/>
    <w:rsid w:val="00B4279B"/>
    <w:rsid w:val="00B45FC9"/>
    <w:rsid w:val="00B76F35"/>
    <w:rsid w:val="00B81138"/>
    <w:rsid w:val="00BC7CCF"/>
    <w:rsid w:val="00BE470B"/>
    <w:rsid w:val="00C325BE"/>
    <w:rsid w:val="00C57A91"/>
    <w:rsid w:val="00CC01C2"/>
    <w:rsid w:val="00CF21F2"/>
    <w:rsid w:val="00D02712"/>
    <w:rsid w:val="00D046A7"/>
    <w:rsid w:val="00D214D0"/>
    <w:rsid w:val="00D605A8"/>
    <w:rsid w:val="00D6546B"/>
    <w:rsid w:val="00DB178B"/>
    <w:rsid w:val="00DC17D3"/>
    <w:rsid w:val="00DD4BED"/>
    <w:rsid w:val="00DE39F0"/>
    <w:rsid w:val="00DF0AF3"/>
    <w:rsid w:val="00DF7E9F"/>
    <w:rsid w:val="00E050F1"/>
    <w:rsid w:val="00E27D7E"/>
    <w:rsid w:val="00E42E13"/>
    <w:rsid w:val="00E56D5C"/>
    <w:rsid w:val="00E6257C"/>
    <w:rsid w:val="00E63C59"/>
    <w:rsid w:val="00F24A74"/>
    <w:rsid w:val="00F25662"/>
    <w:rsid w:val="00F75ECE"/>
    <w:rsid w:val="00FA124A"/>
    <w:rsid w:val="00FC08DD"/>
    <w:rsid w:val="00FC2316"/>
    <w:rsid w:val="00FC2CFD"/>
    <w:rsid w:val="00FF43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3F51EC"/>
  <w15:docId w15:val="{6E9377F0-32C7-49F1-9FCE-7F5865B23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A83224"/>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7A0912"/>
    <w:pPr>
      <w:spacing w:before="20" w:after="24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F75ECE"/>
    <w:pPr>
      <w:tabs>
        <w:tab w:val="left" w:pos="284"/>
      </w:tabs>
      <w:spacing w:before="80"/>
    </w:pPr>
    <w:rPr>
      <w:sz w:val="22"/>
    </w:r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1717B1"/>
    <w:pPr>
      <w:tabs>
        <w:tab w:val="left" w:pos="284"/>
        <w:tab w:val="left" w:pos="567"/>
        <w:tab w:val="left" w:pos="851"/>
      </w:tabs>
      <w:spacing w:before="40" w:after="40"/>
    </w:pPr>
    <w:rPr>
      <w:sz w:val="18"/>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FF43C2"/>
    <w:pPr>
      <w:keepNext/>
      <w:keepLines/>
      <w:spacing w:before="160"/>
    </w:pPr>
    <w:rPr>
      <w:i/>
    </w:rPr>
  </w:style>
  <w:style w:type="paragraph" w:customStyle="1" w:styleId="Headingb">
    <w:name w:val="Heading_b"/>
    <w:basedOn w:val="Normal"/>
    <w:next w:val="Normal"/>
    <w:qFormat/>
    <w:rsid w:val="00FF43C2"/>
    <w:pPr>
      <w:keepNext/>
      <w:keepLines/>
      <w:spacing w:before="160"/>
    </w:pPr>
    <w:rPr>
      <w:rFonts w:ascii="Times New Roman Bold" w:hAnsi="Times New Roman Bold" w:cs="Times New Roman Bold"/>
      <w:b/>
      <w:lang w:val="fr-CH"/>
    </w:rPr>
  </w:style>
  <w:style w:type="paragraph" w:customStyle="1" w:styleId="Figure">
    <w:name w:val="Figure"/>
    <w:basedOn w:val="Normal"/>
    <w:next w:val="Normal"/>
    <w:rsid w:val="001A3074"/>
    <w:pPr>
      <w:spacing w:after="240"/>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1A3074"/>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A83224"/>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A83224"/>
    <w:pPr>
      <w:overflowPunct/>
      <w:autoSpaceDE/>
      <w:autoSpaceDN/>
      <w:adjustRightInd/>
      <w:spacing w:before="240"/>
      <w:jc w:val="center"/>
      <w:textAlignment w:val="auto"/>
    </w:pPr>
    <w:rPr>
      <w:sz w:val="28"/>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customStyle="1" w:styleId="Tablefin">
    <w:name w:val="Table_fin"/>
    <w:basedOn w:val="Normalaftertitle"/>
    <w:rsid w:val="00FF43C2"/>
    <w:pPr>
      <w:tabs>
        <w:tab w:val="clear" w:pos="1134"/>
        <w:tab w:val="clear" w:pos="1871"/>
        <w:tab w:val="clear" w:pos="2268"/>
      </w:tabs>
      <w:spacing w:before="0"/>
    </w:pPr>
    <w:rPr>
      <w:sz w:val="20"/>
      <w:lang w:val="fr-FR" w:eastAsia="zh-CN"/>
    </w:rPr>
  </w:style>
  <w:style w:type="paragraph" w:customStyle="1" w:styleId="EditorsNote">
    <w:name w:val="EditorsNote"/>
    <w:basedOn w:val="Normal"/>
    <w:rsid w:val="00FF43C2"/>
    <w:pPr>
      <w:spacing w:before="240" w:after="240"/>
    </w:pPr>
    <w:rPr>
      <w:i/>
      <w:iCs/>
    </w:rPr>
  </w:style>
  <w:style w:type="character" w:customStyle="1" w:styleId="FiguretitleChar">
    <w:name w:val="Figure_title Char"/>
    <w:basedOn w:val="DefaultParagraphFont"/>
    <w:link w:val="Figuretitle"/>
    <w:rsid w:val="001A3074"/>
    <w:rPr>
      <w:rFonts w:ascii="Times New Roman Bold" w:hAnsi="Times New Roman Bold"/>
      <w:b/>
      <w:lang w:val="en-GB" w:eastAsia="en-US"/>
    </w:rPr>
  </w:style>
  <w:style w:type="table" w:styleId="TableGrid">
    <w:name w:val="Table Grid"/>
    <w:basedOn w:val="TableNormal"/>
    <w:uiPriority w:val="39"/>
    <w:rsid w:val="0014332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43325"/>
    <w:rPr>
      <w:color w:val="0000FF"/>
      <w:u w:val="single"/>
    </w:rPr>
  </w:style>
  <w:style w:type="character" w:customStyle="1" w:styleId="SourceChar">
    <w:name w:val="Source Char"/>
    <w:link w:val="Source"/>
    <w:locked/>
    <w:rsid w:val="00143325"/>
    <w:rPr>
      <w:rFonts w:ascii="Times New Roman" w:hAnsi="Times New Roman"/>
      <w:b/>
      <w:sz w:val="28"/>
      <w:lang w:val="en-GB" w:eastAsia="en-US"/>
    </w:rPr>
  </w:style>
  <w:style w:type="character" w:styleId="UnresolvedMention">
    <w:name w:val="Unresolved Mention"/>
    <w:basedOn w:val="DefaultParagraphFont"/>
    <w:uiPriority w:val="99"/>
    <w:semiHidden/>
    <w:unhideWhenUsed/>
    <w:rsid w:val="008018CF"/>
    <w:rPr>
      <w:color w:val="605E5C"/>
      <w:shd w:val="clear" w:color="auto" w:fill="E1DFDD"/>
    </w:rPr>
  </w:style>
  <w:style w:type="character" w:styleId="FollowedHyperlink">
    <w:name w:val="FollowedHyperlink"/>
    <w:basedOn w:val="DefaultParagraphFont"/>
    <w:semiHidden/>
    <w:unhideWhenUsed/>
    <w:rsid w:val="00D605A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meetingdoc.asp?lang=en&amp;parent=R19-WP4B-C-0008"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nelson.malaguti@itu.int" TargetMode="External"/><Relationship Id="rId4" Type="http://schemas.openxmlformats.org/officeDocument/2006/relationships/webSettings" Target="webSettings.xml"/><Relationship Id="rId9" Type="http://schemas.openxmlformats.org/officeDocument/2006/relationships/hyperlink" Target="https://www.itu.int/pub/R-REP-M.2460-2019"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4</TotalTime>
  <Pages>1</Pages>
  <Words>256</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ITU -</dc:creator>
  <cp:lastModifiedBy>Fernandez Jimenez, Virginia</cp:lastModifiedBy>
  <cp:revision>3</cp:revision>
  <cp:lastPrinted>2008-02-21T14:04:00Z</cp:lastPrinted>
  <dcterms:created xsi:type="dcterms:W3CDTF">2020-11-03T09:54:00Z</dcterms:created>
  <dcterms:modified xsi:type="dcterms:W3CDTF">2020-11-03T10:05:00Z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