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4CB03" w14:textId="77777777" w:rsidR="00C07248" w:rsidRDefault="00C07248" w:rsidP="00644ED3">
      <w:pPr>
        <w:pStyle w:val="CRCoverPage"/>
        <w:tabs>
          <w:tab w:val="right" w:pos="9639"/>
        </w:tabs>
        <w:spacing w:after="0"/>
        <w:rPr>
          <w:b/>
          <w:i/>
          <w:noProof/>
          <w:sz w:val="28"/>
        </w:rPr>
      </w:pPr>
      <w:bookmarkStart w:id="0" w:name="_Hlk212283088"/>
      <w:r>
        <w:rPr>
          <w:b/>
          <w:noProof/>
          <w:sz w:val="24"/>
        </w:rPr>
        <w:t>3GPP TSG-SA5 Meeting #164</w:t>
      </w:r>
      <w:r>
        <w:rPr>
          <w:b/>
          <w:i/>
          <w:noProof/>
          <w:sz w:val="28"/>
        </w:rPr>
        <w:tab/>
        <w:t>S5-25xxxx</w:t>
      </w:r>
    </w:p>
    <w:p w14:paraId="2ECD06E9" w14:textId="77777777" w:rsidR="00C07248" w:rsidRPr="00DE0E0D" w:rsidRDefault="00C07248" w:rsidP="00C07248">
      <w:pPr>
        <w:pStyle w:val="a4"/>
        <w:rPr>
          <w:sz w:val="22"/>
          <w:szCs w:val="22"/>
        </w:rPr>
      </w:pPr>
      <w:r w:rsidRPr="00D44724">
        <w:rPr>
          <w:sz w:val="24"/>
        </w:rPr>
        <w:t>Dallas, USA, 17 - 21 November 2025</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9868E3" w:rsidR="001E41F3" w:rsidRPr="00410371" w:rsidRDefault="00754206" w:rsidP="00E13F3D">
            <w:pPr>
              <w:pStyle w:val="CRCoverPage"/>
              <w:spacing w:after="0"/>
              <w:jc w:val="right"/>
              <w:rPr>
                <w:b/>
                <w:noProof/>
                <w:sz w:val="28"/>
              </w:rPr>
            </w:pPr>
            <w:fldSimple w:instr=" DOCPROPERTY  Spec#  \* MERGEFORMAT ">
              <w:r w:rsidR="00376D59">
                <w:rPr>
                  <w:b/>
                  <w:noProof/>
                  <w:sz w:val="28"/>
                </w:rPr>
                <w:t>28.54</w:t>
              </w:r>
              <w:r w:rsidR="001D29EC">
                <w:rPr>
                  <w:b/>
                  <w:noProof/>
                  <w:sz w:val="28"/>
                </w:rPr>
                <w:t>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E3D031" w:rsidR="001E41F3" w:rsidRPr="00410371" w:rsidRDefault="00F2230C" w:rsidP="00547111">
            <w:pPr>
              <w:pStyle w:val="CRCoverPage"/>
              <w:spacing w:after="0"/>
              <w:rPr>
                <w:noProof/>
              </w:rPr>
            </w:pPr>
            <w:r>
              <w:fldChar w:fldCharType="begin"/>
            </w:r>
            <w:r>
              <w:instrText xml:space="preserve"> DOCPROPERTY  Cr#  \* MERGEFORMAT </w:instrText>
            </w:r>
            <w: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6695520" w:rsidR="001E41F3" w:rsidRPr="00410371" w:rsidRDefault="00754206" w:rsidP="00E13F3D">
            <w:pPr>
              <w:pStyle w:val="CRCoverPage"/>
              <w:spacing w:after="0"/>
              <w:jc w:val="center"/>
              <w:rPr>
                <w:b/>
                <w:noProof/>
                <w:lang w:eastAsia="zh-CN"/>
              </w:rPr>
            </w:pPr>
            <w:fldSimple w:instr=" DOCPROPERTY  Revision  \* MERGEFORMAT ">
              <w:r w:rsidR="001F4274"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BF0E8E" w:rsidR="001E41F3" w:rsidRPr="00410371" w:rsidRDefault="00AE6760" w:rsidP="00D45BCC">
            <w:pPr>
              <w:pStyle w:val="CRCoverPage"/>
              <w:spacing w:after="0"/>
              <w:jc w:val="center"/>
              <w:rPr>
                <w:noProof/>
                <w:sz w:val="28"/>
              </w:rPr>
            </w:pPr>
            <w:r>
              <w:rPr>
                <w:b/>
                <w:noProof/>
                <w:sz w:val="28"/>
              </w:rPr>
              <w:t>19</w:t>
            </w:r>
            <w:r w:rsidR="00D45BCC" w:rsidRPr="00D45BCC">
              <w:rPr>
                <w:b/>
                <w:noProof/>
                <w:sz w:val="28"/>
              </w:rPr>
              <w:t>.</w:t>
            </w:r>
            <w:r>
              <w:rPr>
                <w:b/>
                <w:noProof/>
                <w:sz w:val="28"/>
              </w:rPr>
              <w:t>5</w:t>
            </w:r>
            <w:r w:rsidR="00D45BCC" w:rsidRPr="00D45BCC">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4DDD89F" w:rsidR="00F25D98" w:rsidRDefault="000237C6"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F9625D" w:rsidR="00F25D98" w:rsidRDefault="00430577" w:rsidP="001E41F3">
            <w:pPr>
              <w:pStyle w:val="CRCoverPage"/>
              <w:spacing w:after="0"/>
              <w:jc w:val="center"/>
              <w:rPr>
                <w:b/>
                <w:bCs/>
                <w:caps/>
                <w:noProof/>
                <w:lang w:eastAsia="zh-CN"/>
              </w:rPr>
            </w:pPr>
            <w:r>
              <w:rPr>
                <w:rFonts w:hint="eastAsia"/>
                <w:b/>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46078E" w:rsidR="001E41F3" w:rsidRDefault="001D29EC">
            <w:pPr>
              <w:pStyle w:val="CRCoverPage"/>
              <w:spacing w:after="0"/>
              <w:ind w:left="100"/>
              <w:rPr>
                <w:noProof/>
                <w:lang w:eastAsia="zh-CN"/>
              </w:rPr>
            </w:pPr>
            <w:r w:rsidRPr="001D29EC">
              <w:rPr>
                <w:noProof/>
                <w:lang w:eastAsia="zh-CN"/>
              </w:rPr>
              <w:t>Rel-</w:t>
            </w:r>
            <w:r w:rsidR="00AE6760">
              <w:rPr>
                <w:noProof/>
                <w:lang w:eastAsia="zh-CN"/>
              </w:rPr>
              <w:t>19</w:t>
            </w:r>
            <w:r w:rsidRPr="001D29EC">
              <w:rPr>
                <w:noProof/>
                <w:lang w:eastAsia="zh-CN"/>
              </w:rPr>
              <w:t xml:space="preserve"> CR TS 28.541 add 5GC and NG-RAN NRM usage introduction in the annex</w:t>
            </w:r>
          </w:p>
        </w:tc>
      </w:tr>
      <w:tr w:rsidR="001E41F3" w14:paraId="05C08479" w14:textId="77777777" w:rsidTr="00382301">
        <w:trPr>
          <w:trHeight w:val="53"/>
        </w:trPr>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1C19E8" w:rsidR="001E41F3" w:rsidRDefault="001A2A0B">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B7579E">
              <w:fldChar w:fldCharType="begin"/>
            </w:r>
            <w:r w:rsidR="00B7579E">
              <w:instrText xml:space="preserve"> DOCPROPERTY  SourceIfTsg  \* MERGEFORMAT </w:instrText>
            </w:r>
            <w:r w:rsidR="00B7579E">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4B14B2" w:rsidR="001E41F3" w:rsidRDefault="001F1E05">
            <w:pPr>
              <w:pStyle w:val="CRCoverPage"/>
              <w:spacing w:after="0"/>
              <w:ind w:left="100"/>
              <w:rPr>
                <w:noProof/>
              </w:rPr>
            </w:pPr>
            <w:r>
              <w:fldChar w:fldCharType="begin"/>
            </w:r>
            <w:r>
              <w:instrText xml:space="preserve"> DOCPROPERTY  RelatedWis  \* MERGEFORMAT </w:instrText>
            </w:r>
            <w:r>
              <w:fldChar w:fldCharType="separate"/>
            </w:r>
            <w:r w:rsidR="00D31362">
              <w:rPr>
                <w:noProof/>
              </w:rPr>
              <w:t>AdNRM_Ph</w:t>
            </w:r>
            <w:r w:rsidR="0014060C">
              <w:rPr>
                <w:noProof/>
              </w:rPr>
              <w:t>3</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F3459C" w:rsidR="001E41F3" w:rsidRDefault="003408EB">
            <w:pPr>
              <w:pStyle w:val="CRCoverPage"/>
              <w:spacing w:after="0"/>
              <w:ind w:left="100"/>
              <w:rPr>
                <w:noProof/>
              </w:rPr>
            </w:pPr>
            <w:r>
              <w:t>202</w:t>
            </w:r>
            <w:r w:rsidR="000237C6">
              <w:t>5</w:t>
            </w:r>
            <w:r>
              <w:t>-</w:t>
            </w:r>
            <w:r w:rsidR="00C07248">
              <w:t>10</w:t>
            </w:r>
            <w:r>
              <w:t>-</w:t>
            </w:r>
            <w:r w:rsidR="00C07248">
              <w:t>2</w:t>
            </w:r>
            <w:r w:rsidR="005B331D">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B23B1B" w:rsidR="001E41F3" w:rsidRPr="001A2A0B" w:rsidRDefault="00D31362" w:rsidP="00D24991">
            <w:pPr>
              <w:pStyle w:val="CRCoverPage"/>
              <w:spacing w:after="0"/>
              <w:ind w:left="100" w:right="-609"/>
              <w:rPr>
                <w:b/>
                <w:noProof/>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E6CA90" w:rsidR="001E41F3" w:rsidRDefault="003408EB">
            <w:pPr>
              <w:pStyle w:val="CRCoverPage"/>
              <w:spacing w:after="0"/>
              <w:ind w:left="100"/>
              <w:rPr>
                <w:noProof/>
              </w:rPr>
            </w:pPr>
            <w:r>
              <w:t>Rel-</w:t>
            </w:r>
            <w:r w:rsidR="00AE6760">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DC994B4" w:rsidR="00590ABE" w:rsidRPr="00444061" w:rsidRDefault="00F27098" w:rsidP="00D31362">
            <w:pPr>
              <w:pStyle w:val="CRCoverPage"/>
              <w:spacing w:after="0"/>
              <w:rPr>
                <w:noProof/>
                <w:lang w:eastAsia="zh-CN"/>
              </w:rPr>
            </w:pPr>
            <w:r>
              <w:rPr>
                <w:rFonts w:hint="eastAsia"/>
                <w:lang w:eastAsia="zh-CN"/>
              </w:rPr>
              <w:t>In</w:t>
            </w:r>
            <w:r>
              <w:rPr>
                <w:lang w:eastAsia="zh-CN"/>
              </w:rPr>
              <w:t xml:space="preserve"> current TS 28.541, </w:t>
            </w:r>
            <w:r>
              <w:rPr>
                <w:rFonts w:hint="eastAsia"/>
                <w:lang w:eastAsia="zh-CN"/>
              </w:rPr>
              <w:t>t</w:t>
            </w:r>
            <w:r>
              <w:rPr>
                <w:lang w:eastAsia="zh-CN"/>
              </w:rPr>
              <w:t xml:space="preserve">o support the </w:t>
            </w:r>
            <w:r w:rsidR="00FC192D">
              <w:rPr>
                <w:lang w:eastAsia="zh-CN"/>
              </w:rPr>
              <w:t xml:space="preserve">R19 </w:t>
            </w:r>
            <w:r>
              <w:rPr>
                <w:lang w:eastAsia="zh-CN"/>
              </w:rPr>
              <w:t>SA2 and RAN1/2/3 features</w:t>
            </w:r>
            <w:r w:rsidR="00771D84">
              <w:rPr>
                <w:lang w:eastAsia="zh-CN"/>
              </w:rPr>
              <w:t xml:space="preserve"> (</w:t>
            </w:r>
            <w:r w:rsidR="00771D84">
              <w:t xml:space="preserve">the </w:t>
            </w:r>
            <w:r w:rsidR="00771D84" w:rsidRPr="00137FB9">
              <w:rPr>
                <w:lang w:val="en-IE"/>
              </w:rPr>
              <w:t>Summary of SA</w:t>
            </w:r>
            <w:r w:rsidR="00771D84" w:rsidRPr="00137FB9">
              <w:rPr>
                <w:lang w:val="en-US"/>
              </w:rPr>
              <w:t>5 Rel-19 management support to SA2</w:t>
            </w:r>
            <w:r w:rsidR="00771D84">
              <w:rPr>
                <w:lang w:val="en-US"/>
              </w:rPr>
              <w:t xml:space="preserve"> and RAN1/2/3</w:t>
            </w:r>
            <w:r w:rsidR="00771D84" w:rsidRPr="00137FB9">
              <w:rPr>
                <w:lang w:val="en-US"/>
              </w:rPr>
              <w:t xml:space="preserve"> features</w:t>
            </w:r>
            <w:r w:rsidR="00771D84">
              <w:rPr>
                <w:lang w:eastAsia="zh-CN"/>
              </w:rPr>
              <w:t xml:space="preserve"> can </w:t>
            </w:r>
            <w:proofErr w:type="spellStart"/>
            <w:r w:rsidR="00771D84">
              <w:rPr>
                <w:lang w:eastAsia="zh-CN"/>
              </w:rPr>
              <w:t>refere</w:t>
            </w:r>
            <w:proofErr w:type="spellEnd"/>
            <w:r w:rsidR="00771D84">
              <w:rPr>
                <w:lang w:eastAsia="zh-CN"/>
              </w:rPr>
              <w:t xml:space="preserve"> to SP-251191)</w:t>
            </w:r>
            <w:r>
              <w:rPr>
                <w:lang w:eastAsia="zh-CN"/>
              </w:rPr>
              <w:t xml:space="preserve">, several IOCs and attributes have been introduced. However, </w:t>
            </w:r>
            <w:r w:rsidRPr="004F413A">
              <w:rPr>
                <w:lang w:eastAsia="zh-CN"/>
              </w:rPr>
              <w:t>the lack of direct explanations for numerous IOCs and attributes</w:t>
            </w:r>
            <w:r>
              <w:rPr>
                <w:lang w:eastAsia="zh-CN"/>
              </w:rPr>
              <w:t xml:space="preserve"> </w:t>
            </w:r>
            <w:r>
              <w:rPr>
                <w:rFonts w:hint="eastAsia"/>
                <w:lang w:eastAsia="zh-CN"/>
              </w:rPr>
              <w:t>for</w:t>
            </w:r>
            <w:r>
              <w:rPr>
                <w:lang w:eastAsia="zh-CN"/>
              </w:rPr>
              <w:t xml:space="preserve"> each feature</w:t>
            </w:r>
            <w:r w:rsidRPr="004F413A">
              <w:rPr>
                <w:lang w:eastAsia="zh-CN"/>
              </w:rPr>
              <w:t xml:space="preserve"> makes it difficult for operators and readers to directly identify which IOCs and attributes are used for </w:t>
            </w:r>
            <w:r>
              <w:rPr>
                <w:lang w:eastAsia="zh-CN"/>
              </w:rPr>
              <w:t>certain</w:t>
            </w:r>
            <w:r w:rsidRPr="004F413A">
              <w:rPr>
                <w:lang w:eastAsia="zh-CN"/>
              </w:rPr>
              <w:t xml:space="preserve"> features</w:t>
            </w:r>
            <w:r>
              <w:rPr>
                <w:lang w:eastAsia="zh-CN"/>
              </w:rPr>
              <w:t>,</w:t>
            </w:r>
            <w:r w:rsidRPr="00934F12">
              <w:rPr>
                <w:lang w:eastAsia="zh-CN"/>
              </w:rPr>
              <w:t xml:space="preserve"> which could lead to confusion and potentially result in incorrect configurations.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19163D" w:rsidR="001C431A" w:rsidRDefault="008B3E74" w:rsidP="00771D84">
            <w:pPr>
              <w:pStyle w:val="CRCoverPage"/>
              <w:numPr>
                <w:ilvl w:val="0"/>
                <w:numId w:val="20"/>
              </w:numPr>
              <w:spacing w:after="0"/>
              <w:rPr>
                <w:lang w:eastAsia="zh-CN"/>
              </w:rPr>
            </w:pPr>
            <w:r>
              <w:rPr>
                <w:lang w:eastAsia="zh-CN"/>
              </w:rPr>
              <w:t>A</w:t>
            </w:r>
            <w:r>
              <w:rPr>
                <w:rFonts w:hint="eastAsia"/>
                <w:lang w:eastAsia="zh-CN"/>
              </w:rPr>
              <w:t>dd</w:t>
            </w:r>
            <w:r>
              <w:rPr>
                <w:lang w:eastAsia="zh-CN"/>
              </w:rPr>
              <w:t xml:space="preserve"> annex</w:t>
            </w:r>
            <w:r>
              <w:rPr>
                <w:iCs/>
                <w:lang w:eastAsia="zh-CN"/>
              </w:rPr>
              <w:t xml:space="preserve"> to describe the </w:t>
            </w:r>
            <w:r>
              <w:rPr>
                <w:rFonts w:hint="eastAsia"/>
                <w:noProof/>
                <w:lang w:eastAsia="zh-CN"/>
              </w:rPr>
              <w:t>NR</w:t>
            </w:r>
            <w:r>
              <w:rPr>
                <w:noProof/>
                <w:lang w:eastAsia="zh-CN"/>
              </w:rPr>
              <w:t xml:space="preserve"> </w:t>
            </w:r>
            <w:r>
              <w:rPr>
                <w:rFonts w:hint="eastAsia"/>
                <w:noProof/>
                <w:lang w:eastAsia="zh-CN"/>
              </w:rPr>
              <w:t>and</w:t>
            </w:r>
            <w:r>
              <w:rPr>
                <w:noProof/>
                <w:lang w:eastAsia="zh-CN"/>
              </w:rPr>
              <w:t xml:space="preserve"> 5</w:t>
            </w:r>
            <w:r>
              <w:rPr>
                <w:rFonts w:hint="eastAsia"/>
                <w:noProof/>
                <w:lang w:eastAsia="zh-CN"/>
              </w:rPr>
              <w:t>GC</w:t>
            </w:r>
            <w:r>
              <w:rPr>
                <w:noProof/>
                <w:lang w:eastAsia="zh-CN"/>
              </w:rPr>
              <w:t xml:space="preserve"> related NRM usage introduction</w:t>
            </w:r>
            <w:r w:rsidR="00771D84">
              <w:rPr>
                <w:noProof/>
                <w:lang w:eastAsia="zh-CN"/>
              </w:rPr>
              <w:t xml:space="preserve"> including WAB-gNB, RedCap, NR mobility, NTN, ProSe, UPEAS and MASSS</w:t>
            </w:r>
            <w:r>
              <w:rPr>
                <w:noProof/>
                <w:lang w:eastAsia="zh-CN"/>
              </w:rPr>
              <w:t xml:space="preserve"> to show the </w:t>
            </w:r>
            <w:r w:rsidRPr="00137FB9">
              <w:rPr>
                <w:lang w:val="en-US"/>
              </w:rPr>
              <w:t xml:space="preserve">management support to </w:t>
            </w:r>
            <w:r w:rsidR="00EC2D7C">
              <w:rPr>
                <w:lang w:val="en-US"/>
              </w:rPr>
              <w:t>5GC and NG-RAN</w:t>
            </w:r>
            <w:r w:rsidRPr="00137FB9">
              <w:t xml:space="preserve"> features</w:t>
            </w:r>
            <w:r w:rsidR="001C431A">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2DF4E9" w:rsidR="001E41F3" w:rsidRDefault="00D31362" w:rsidP="001A2A0B">
            <w:pPr>
              <w:pStyle w:val="CRCoverPage"/>
              <w:spacing w:after="0"/>
              <w:rPr>
                <w:noProof/>
                <w:lang w:eastAsia="zh-CN"/>
              </w:rPr>
            </w:pPr>
            <w:r w:rsidRPr="00117A13">
              <w:rPr>
                <w:color w:val="000000"/>
              </w:rPr>
              <w:t xml:space="preserve">The </w:t>
            </w:r>
            <w:r w:rsidR="008B3E74" w:rsidRPr="00137FB9">
              <w:rPr>
                <w:lang w:val="en-US"/>
              </w:rPr>
              <w:t xml:space="preserve">management support to </w:t>
            </w:r>
            <w:r w:rsidR="008E24C0">
              <w:rPr>
                <w:lang w:val="en-US"/>
              </w:rPr>
              <w:t>5GC and NG-RAN</w:t>
            </w:r>
            <w:r w:rsidR="008E24C0" w:rsidRPr="00137FB9">
              <w:t xml:space="preserve"> features</w:t>
            </w:r>
            <w:r w:rsidR="008B3E74">
              <w:t xml:space="preserve"> will not clear</w:t>
            </w:r>
            <w:r w:rsidRPr="00117A13">
              <w:rPr>
                <w:color w:val="000000"/>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796582" w:rsidR="00FB749F" w:rsidRDefault="00BA6F12" w:rsidP="00C221E8">
            <w:pPr>
              <w:pStyle w:val="CRCoverPage"/>
              <w:spacing w:after="0"/>
              <w:ind w:left="100"/>
              <w:rPr>
                <w:noProof/>
              </w:rPr>
            </w:pPr>
            <w:r>
              <w:rPr>
                <w:noProof/>
                <w:lang w:eastAsia="zh-CN"/>
              </w:rPr>
              <w:t xml:space="preserve">Annex </w:t>
            </w:r>
            <w:r>
              <w:rPr>
                <w:rFonts w:hint="eastAsia"/>
                <w:noProof/>
                <w:lang w:eastAsia="zh-CN"/>
              </w:rPr>
              <w:t>S</w:t>
            </w:r>
            <w:r>
              <w:rPr>
                <w:noProof/>
                <w:lang w:eastAsia="zh-CN"/>
              </w:rPr>
              <w:t xml:space="preserve">,  </w:t>
            </w:r>
            <w:r w:rsidR="009358D8">
              <w:rPr>
                <w:noProof/>
                <w:lang w:eastAsia="zh-CN"/>
              </w:rPr>
              <w:t xml:space="preserve">Annex </w:t>
            </w:r>
            <w:r w:rsidR="00D45BCC">
              <w:rPr>
                <w:rFonts w:hint="eastAsia"/>
                <w:noProof/>
                <w:lang w:eastAsia="zh-CN"/>
              </w:rPr>
              <w:t>S</w:t>
            </w:r>
            <w:r w:rsidR="006B4B2E">
              <w:rPr>
                <w:noProof/>
                <w:lang w:eastAsia="zh-CN"/>
              </w:rPr>
              <w:t>1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327D3"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B7FE7"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0687E0" w:rsidR="001E41F3" w:rsidRDefault="001A2A0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E9E1DF4" w:rsidR="001E41F3" w:rsidRPr="00FB749F" w:rsidRDefault="001E41F3" w:rsidP="00117A13">
            <w:pPr>
              <w:pStyle w:val="CRCoverPage"/>
              <w:spacing w:after="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5403B3" w14:paraId="4B12B614" w14:textId="77777777" w:rsidTr="00376D5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EC30A3" w14:textId="77777777" w:rsidR="00376D59" w:rsidRPr="005403B3" w:rsidRDefault="00376D59" w:rsidP="00376D59">
            <w:pPr>
              <w:jc w:val="center"/>
              <w:rPr>
                <w:rFonts w:ascii="Arial" w:hAnsi="Arial" w:cs="Arial"/>
                <w:b/>
                <w:bCs/>
                <w:sz w:val="28"/>
                <w:szCs w:val="28"/>
              </w:rPr>
            </w:pPr>
            <w:bookmarkStart w:id="2" w:name="_Toc59182755"/>
            <w:bookmarkStart w:id="3" w:name="_Toc59184221"/>
            <w:bookmarkStart w:id="4" w:name="_Toc59195156"/>
            <w:bookmarkStart w:id="5" w:name="_Toc59439583"/>
            <w:bookmarkStart w:id="6" w:name="_Toc67990006"/>
            <w:bookmarkStart w:id="7" w:name="_Toc193701217"/>
            <w:r w:rsidRPr="005403B3">
              <w:rPr>
                <w:rFonts w:ascii="Arial" w:hAnsi="Arial" w:cs="Arial"/>
                <w:b/>
                <w:bCs/>
                <w:sz w:val="28"/>
                <w:szCs w:val="28"/>
                <w:lang w:eastAsia="zh-CN"/>
              </w:rPr>
              <w:lastRenderedPageBreak/>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1C0431F7" w14:textId="21FFF7BC" w:rsidR="008E1E64" w:rsidRDefault="008E1E64" w:rsidP="008E1E64">
      <w:pPr>
        <w:pStyle w:val="8"/>
        <w:rPr>
          <w:noProof/>
          <w:lang w:eastAsia="zh-CN"/>
        </w:rPr>
      </w:pPr>
      <w:bookmarkStart w:id="8" w:name="_Hlk210115963"/>
      <w:bookmarkStart w:id="9" w:name="_Toc509581414"/>
      <w:bookmarkStart w:id="10" w:name="_Toc511590963"/>
      <w:bookmarkStart w:id="11" w:name="_Toc516886326"/>
      <w:bookmarkStart w:id="12" w:name="_Toc516911798"/>
      <w:bookmarkStart w:id="13" w:name="_Toc523216032"/>
      <w:bookmarkStart w:id="14" w:name="_Toc202520569"/>
      <w:bookmarkStart w:id="15" w:name="_Toc59182731"/>
      <w:bookmarkStart w:id="16" w:name="_Toc59184197"/>
      <w:bookmarkStart w:id="17" w:name="_Toc59195132"/>
      <w:bookmarkStart w:id="18" w:name="_Toc59439558"/>
      <w:bookmarkStart w:id="19" w:name="_Toc67989981"/>
      <w:bookmarkStart w:id="20" w:name="_Toc203127817"/>
      <w:bookmarkEnd w:id="2"/>
      <w:bookmarkEnd w:id="3"/>
      <w:bookmarkEnd w:id="4"/>
      <w:bookmarkEnd w:id="5"/>
      <w:bookmarkEnd w:id="6"/>
      <w:bookmarkEnd w:id="7"/>
      <w:r>
        <w:rPr>
          <w:rFonts w:hint="eastAsia"/>
          <w:noProof/>
          <w:lang w:eastAsia="zh-CN"/>
        </w:rPr>
        <w:t>A</w:t>
      </w:r>
      <w:r>
        <w:rPr>
          <w:noProof/>
          <w:lang w:eastAsia="zh-CN"/>
        </w:rPr>
        <w:t xml:space="preserve">nnex S (informative): </w:t>
      </w:r>
      <w:del w:id="21" w:author="Huawei" w:date="2025-10-22T16:05:00Z">
        <w:r w:rsidDel="009A3F8C">
          <w:rPr>
            <w:noProof/>
            <w:lang w:eastAsia="zh-CN"/>
          </w:rPr>
          <w:delText>Ambient IoT related NRM usage introduction</w:delText>
        </w:r>
      </w:del>
      <w:ins w:id="22" w:author="Huawei" w:date="2025-10-22T16:05:00Z">
        <w:r w:rsidR="009A3F8C">
          <w:rPr>
            <w:noProof/>
            <w:lang w:eastAsia="zh-CN"/>
          </w:rPr>
          <w:t>Void</w:t>
        </w:r>
      </w:ins>
    </w:p>
    <w:p w14:paraId="67FD83C1" w14:textId="1EBA1BB7" w:rsidR="008E1E64" w:rsidDel="009A3F8C" w:rsidRDefault="008E1E64" w:rsidP="008E1E64">
      <w:pPr>
        <w:pStyle w:val="2"/>
        <w:rPr>
          <w:del w:id="23" w:author="Huawei" w:date="2025-10-22T16:05:00Z"/>
          <w:lang w:eastAsia="zh-CN"/>
        </w:rPr>
      </w:pPr>
      <w:r>
        <w:rPr>
          <w:lang w:eastAsia="zh-CN"/>
        </w:rPr>
        <w:t xml:space="preserve">S.1 </w:t>
      </w:r>
      <w:del w:id="24" w:author="Huawei" w:date="2025-10-22T16:05:00Z">
        <w:r w:rsidDel="009A3F8C">
          <w:rPr>
            <w:lang w:eastAsia="zh-CN"/>
          </w:rPr>
          <w:delText>Overview</w:delText>
        </w:r>
      </w:del>
    </w:p>
    <w:p w14:paraId="03B477B5" w14:textId="1DD891F5" w:rsidR="008E1E64" w:rsidDel="009A3F8C" w:rsidRDefault="008E1E64" w:rsidP="008E1E64">
      <w:pPr>
        <w:rPr>
          <w:del w:id="25" w:author="Huawei" w:date="2025-10-22T16:05:00Z"/>
          <w:lang w:eastAsia="zh-CN"/>
        </w:rPr>
      </w:pPr>
      <w:del w:id="26" w:author="Huawei" w:date="2025-10-22T16:05:00Z">
        <w:r w:rsidDel="009A3F8C">
          <w:rPr>
            <w:rFonts w:hint="eastAsia"/>
            <w:lang w:eastAsia="zh-CN"/>
          </w:rPr>
          <w:delText>T</w:delText>
        </w:r>
        <w:r w:rsidDel="009A3F8C">
          <w:rPr>
            <w:lang w:eastAsia="zh-CN"/>
          </w:rPr>
          <w:delText>his clause lists the IOCs that are related to Ambient IoT management.</w:delText>
        </w:r>
      </w:del>
    </w:p>
    <w:p w14:paraId="3D610025" w14:textId="56A5B029" w:rsidR="008E1E64" w:rsidDel="009A3F8C" w:rsidRDefault="008E1E64" w:rsidP="008E1E64">
      <w:pPr>
        <w:rPr>
          <w:del w:id="27" w:author="Huawei" w:date="2025-10-22T16:05:00Z"/>
          <w:lang w:eastAsia="zh-CN"/>
        </w:rPr>
      </w:pPr>
      <w:del w:id="28" w:author="Huawei" w:date="2025-10-22T16:05:00Z">
        <w:r w:rsidDel="009A3F8C">
          <w:rPr>
            <w:lang w:eastAsia="zh-CN"/>
          </w:rPr>
          <w:delText>NR NRM:</w:delText>
        </w:r>
      </w:del>
    </w:p>
    <w:p w14:paraId="4D4F576B" w14:textId="2A36F45D" w:rsidR="008E1E64" w:rsidDel="009A3F8C" w:rsidRDefault="008E1E64" w:rsidP="008E1E64">
      <w:pPr>
        <w:rPr>
          <w:del w:id="29" w:author="Huawei" w:date="2025-10-22T16:05:00Z"/>
          <w:lang w:eastAsia="zh-CN"/>
        </w:rPr>
      </w:pPr>
      <w:del w:id="30" w:author="Huawei" w:date="2025-10-22T16:05:00Z">
        <w:r w:rsidDel="009A3F8C">
          <w:rPr>
            <w:rFonts w:hint="eastAsia"/>
            <w:lang w:eastAsia="zh-CN"/>
          </w:rPr>
          <w:delText>- A</w:delText>
        </w:r>
        <w:r w:rsidDel="009A3F8C">
          <w:rPr>
            <w:lang w:eastAsia="zh-CN"/>
          </w:rPr>
          <w:delText>IOTReader</w:delText>
        </w:r>
      </w:del>
    </w:p>
    <w:p w14:paraId="77D984C0" w14:textId="0A9F15B5" w:rsidR="008E1E64" w:rsidDel="009A3F8C" w:rsidRDefault="008E1E64" w:rsidP="008E1E64">
      <w:pPr>
        <w:rPr>
          <w:del w:id="31" w:author="Huawei" w:date="2025-10-22T16:05:00Z"/>
          <w:lang w:eastAsia="zh-CN"/>
        </w:rPr>
      </w:pPr>
      <w:del w:id="32" w:author="Huawei" w:date="2025-10-22T16:05:00Z">
        <w:r w:rsidDel="009A3F8C">
          <w:rPr>
            <w:rFonts w:hint="eastAsia"/>
            <w:lang w:eastAsia="zh-CN"/>
          </w:rPr>
          <w:delText>5</w:delText>
        </w:r>
        <w:r w:rsidDel="009A3F8C">
          <w:rPr>
            <w:lang w:eastAsia="zh-CN"/>
          </w:rPr>
          <w:delText>GC NRM:</w:delText>
        </w:r>
      </w:del>
    </w:p>
    <w:p w14:paraId="6EC6B4A1" w14:textId="2B67103F" w:rsidR="008E1E64" w:rsidDel="009A3F8C" w:rsidRDefault="008E1E64" w:rsidP="008E1E64">
      <w:pPr>
        <w:rPr>
          <w:del w:id="33" w:author="Huawei" w:date="2025-10-22T16:05:00Z"/>
          <w:lang w:eastAsia="zh-CN"/>
        </w:rPr>
      </w:pPr>
      <w:del w:id="34" w:author="Huawei" w:date="2025-10-22T16:05:00Z">
        <w:r w:rsidDel="009A3F8C">
          <w:rPr>
            <w:rFonts w:hint="eastAsia"/>
            <w:lang w:eastAsia="zh-CN"/>
          </w:rPr>
          <w:delText xml:space="preserve">- </w:delText>
        </w:r>
        <w:r w:rsidDel="009A3F8C">
          <w:rPr>
            <w:lang w:eastAsia="zh-CN"/>
          </w:rPr>
          <w:delText>AIOTFunction</w:delText>
        </w:r>
      </w:del>
    </w:p>
    <w:p w14:paraId="580C807E" w14:textId="0A453817" w:rsidR="008E1E64" w:rsidDel="009A3F8C" w:rsidRDefault="008E1E64" w:rsidP="008E1E64">
      <w:pPr>
        <w:rPr>
          <w:del w:id="35" w:author="Huawei" w:date="2025-10-22T16:05:00Z"/>
          <w:lang w:eastAsia="zh-CN"/>
        </w:rPr>
      </w:pPr>
      <w:del w:id="36" w:author="Huawei" w:date="2025-10-22T16:05:00Z">
        <w:r w:rsidDel="009A3F8C">
          <w:rPr>
            <w:rFonts w:hint="eastAsia"/>
            <w:lang w:eastAsia="zh-CN"/>
          </w:rPr>
          <w:delText>-</w:delText>
        </w:r>
        <w:r w:rsidDel="009A3F8C">
          <w:rPr>
            <w:lang w:eastAsia="zh-CN"/>
          </w:rPr>
          <w:delText xml:space="preserve"> ADMFunction</w:delText>
        </w:r>
      </w:del>
    </w:p>
    <w:p w14:paraId="72AA5349" w14:textId="768B6F02" w:rsidR="008E1E64" w:rsidDel="009A3F8C" w:rsidRDefault="008E1E64" w:rsidP="008E1E64">
      <w:pPr>
        <w:rPr>
          <w:del w:id="37" w:author="Huawei" w:date="2025-10-22T16:05:00Z"/>
          <w:lang w:eastAsia="zh-CN"/>
        </w:rPr>
      </w:pPr>
      <w:del w:id="38" w:author="Huawei" w:date="2025-10-22T16:05:00Z">
        <w:r w:rsidDel="009A3F8C">
          <w:rPr>
            <w:rFonts w:hint="eastAsia"/>
            <w:lang w:eastAsia="zh-CN"/>
          </w:rPr>
          <w:delText>-</w:delText>
        </w:r>
        <w:r w:rsidDel="009A3F8C">
          <w:rPr>
            <w:lang w:eastAsia="zh-CN"/>
          </w:rPr>
          <w:delText xml:space="preserve"> EP_AIOT2</w:delText>
        </w:r>
      </w:del>
    </w:p>
    <w:p w14:paraId="0B4A1ED8" w14:textId="7E3B3002" w:rsidR="008E1E64" w:rsidDel="009A3F8C" w:rsidRDefault="008E1E64" w:rsidP="008E1E64">
      <w:pPr>
        <w:rPr>
          <w:del w:id="39" w:author="Huawei" w:date="2025-10-22T16:05:00Z"/>
          <w:lang w:eastAsia="zh-CN"/>
        </w:rPr>
      </w:pPr>
      <w:del w:id="40" w:author="Huawei" w:date="2025-10-22T16:05:00Z">
        <w:r w:rsidDel="009A3F8C">
          <w:rPr>
            <w:rFonts w:hint="eastAsia"/>
            <w:lang w:eastAsia="zh-CN"/>
          </w:rPr>
          <w:delText>-</w:delText>
        </w:r>
        <w:r w:rsidDel="009A3F8C">
          <w:rPr>
            <w:lang w:eastAsia="zh-CN"/>
          </w:rPr>
          <w:delText xml:space="preserve"> EP_AIOT3</w:delText>
        </w:r>
      </w:del>
    </w:p>
    <w:p w14:paraId="358DF9BE" w14:textId="6EE49599" w:rsidR="008E1E64" w:rsidDel="009A3F8C" w:rsidRDefault="008E1E64" w:rsidP="008E1E64">
      <w:pPr>
        <w:rPr>
          <w:del w:id="41" w:author="Huawei" w:date="2025-10-22T16:05:00Z"/>
          <w:lang w:eastAsia="zh-CN"/>
        </w:rPr>
      </w:pPr>
      <w:del w:id="42" w:author="Huawei" w:date="2025-10-22T16:05:00Z">
        <w:r w:rsidDel="009A3F8C">
          <w:rPr>
            <w:rFonts w:hint="eastAsia"/>
            <w:lang w:eastAsia="zh-CN"/>
          </w:rPr>
          <w:delText>-</w:delText>
        </w:r>
        <w:r w:rsidDel="009A3F8C">
          <w:rPr>
            <w:lang w:eastAsia="zh-CN"/>
          </w:rPr>
          <w:delText xml:space="preserve"> EP_AIOT4</w:delText>
        </w:r>
      </w:del>
    </w:p>
    <w:p w14:paraId="22B2CD7C" w14:textId="60177488" w:rsidR="008E1E64" w:rsidDel="009A3F8C" w:rsidRDefault="008E1E64" w:rsidP="008E1E64">
      <w:pPr>
        <w:rPr>
          <w:del w:id="43" w:author="Huawei" w:date="2025-10-22T16:05:00Z"/>
          <w:lang w:eastAsia="zh-CN"/>
        </w:rPr>
      </w:pPr>
      <w:del w:id="44" w:author="Huawei" w:date="2025-10-22T16:05:00Z">
        <w:r w:rsidDel="009A3F8C">
          <w:rPr>
            <w:rFonts w:hint="eastAsia"/>
            <w:lang w:eastAsia="zh-CN"/>
          </w:rPr>
          <w:delText>-</w:delText>
        </w:r>
        <w:r w:rsidDel="009A3F8C">
          <w:rPr>
            <w:lang w:eastAsia="zh-CN"/>
          </w:rPr>
          <w:delText xml:space="preserve"> EP_AIOT5</w:delText>
        </w:r>
      </w:del>
    </w:p>
    <w:p w14:paraId="4081D142" w14:textId="07401E4E" w:rsidR="008E1E64" w:rsidDel="009A3F8C" w:rsidRDefault="008E1E64" w:rsidP="008E1E64">
      <w:pPr>
        <w:rPr>
          <w:del w:id="45" w:author="Huawei" w:date="2025-10-22T16:05:00Z"/>
          <w:lang w:eastAsia="zh-CN"/>
        </w:rPr>
      </w:pPr>
      <w:del w:id="46" w:author="Huawei" w:date="2025-10-22T16:05:00Z">
        <w:r w:rsidDel="009A3F8C">
          <w:rPr>
            <w:rFonts w:hint="eastAsia"/>
            <w:lang w:eastAsia="zh-CN"/>
          </w:rPr>
          <w:delText>-</w:delText>
        </w:r>
        <w:r w:rsidDel="009A3F8C">
          <w:rPr>
            <w:lang w:eastAsia="zh-CN"/>
          </w:rPr>
          <w:delText xml:space="preserve"> EP_AIOT6</w:delText>
        </w:r>
      </w:del>
    </w:p>
    <w:p w14:paraId="4F45A831" w14:textId="099440DE" w:rsidR="008E1E64" w:rsidDel="009A3F8C" w:rsidRDefault="008E1E64" w:rsidP="008E1E64">
      <w:pPr>
        <w:rPr>
          <w:del w:id="47" w:author="Huawei" w:date="2025-10-22T16:05:00Z"/>
          <w:lang w:eastAsia="zh-CN"/>
        </w:rPr>
      </w:pPr>
      <w:del w:id="48" w:author="Huawei" w:date="2025-10-22T16:05:00Z">
        <w:r w:rsidDel="009A3F8C">
          <w:rPr>
            <w:rFonts w:hint="eastAsia"/>
            <w:lang w:eastAsia="zh-CN"/>
          </w:rPr>
          <w:delText>-</w:delText>
        </w:r>
        <w:r w:rsidDel="009A3F8C">
          <w:rPr>
            <w:lang w:eastAsia="zh-CN"/>
          </w:rPr>
          <w:delText xml:space="preserve"> EP_AIOT7</w:delText>
        </w:r>
      </w:del>
    </w:p>
    <w:p w14:paraId="3E524A20" w14:textId="4157A8F2" w:rsidR="008E1E64" w:rsidRDefault="008E1E64" w:rsidP="009A3F8C">
      <w:pPr>
        <w:pStyle w:val="2"/>
        <w:rPr>
          <w:lang w:eastAsia="zh-CN"/>
        </w:rPr>
      </w:pPr>
      <w:del w:id="49" w:author="Huawei" w:date="2025-10-22T16:05:00Z">
        <w:r w:rsidDel="009A3F8C">
          <w:rPr>
            <w:rFonts w:hint="eastAsia"/>
            <w:lang w:eastAsia="zh-CN"/>
          </w:rPr>
          <w:delText>-</w:delText>
        </w:r>
        <w:r w:rsidDel="009A3F8C">
          <w:rPr>
            <w:lang w:eastAsia="zh-CN"/>
          </w:rPr>
          <w:delText xml:space="preserve"> EP_AIOT8</w:delText>
        </w:r>
      </w:del>
      <w:ins w:id="50" w:author="Huawei" w:date="2025-10-22T16:05:00Z">
        <w:r w:rsidR="009A3F8C">
          <w:rPr>
            <w:lang w:eastAsia="zh-CN"/>
          </w:rPr>
          <w:t>Void</w:t>
        </w:r>
      </w:ins>
    </w:p>
    <w:bookmarkEnd w:id="8"/>
    <w:p w14:paraId="7A1D2450" w14:textId="19776867" w:rsidR="002A5ABA" w:rsidRDefault="002A5ABA" w:rsidP="002A5ABA">
      <w:pPr>
        <w:pStyle w:val="8"/>
        <w:rPr>
          <w:ins w:id="51" w:author="Huawei" w:date="2025-10-20T17:07:00Z"/>
          <w:noProof/>
          <w:lang w:eastAsia="zh-CN"/>
        </w:rPr>
      </w:pPr>
      <w:ins w:id="52" w:author="Huawei" w:date="2025-10-20T17:07:00Z">
        <w:r>
          <w:rPr>
            <w:rFonts w:hint="eastAsia"/>
            <w:noProof/>
            <w:lang w:eastAsia="zh-CN"/>
          </w:rPr>
          <w:t>A</w:t>
        </w:r>
        <w:r>
          <w:rPr>
            <w:noProof/>
            <w:lang w:eastAsia="zh-CN"/>
          </w:rPr>
          <w:t xml:space="preserve">nnex </w:t>
        </w:r>
        <w:r>
          <w:rPr>
            <w:rFonts w:hint="eastAsia"/>
            <w:noProof/>
            <w:lang w:eastAsia="zh-CN"/>
          </w:rPr>
          <w:t>S</w:t>
        </w:r>
        <w:r>
          <w:rPr>
            <w:noProof/>
            <w:lang w:eastAsia="zh-CN"/>
          </w:rPr>
          <w:t xml:space="preserve">1 (informative): </w:t>
        </w:r>
        <w:r w:rsidRPr="00137FB9">
          <w:rPr>
            <w:lang w:val="en-IE"/>
          </w:rPr>
          <w:t xml:space="preserve">Summary of </w:t>
        </w:r>
        <w:r w:rsidRPr="00137FB9">
          <w:rPr>
            <w:lang w:val="en-US"/>
          </w:rPr>
          <w:t xml:space="preserve">management support to </w:t>
        </w:r>
      </w:ins>
      <w:ins w:id="53" w:author="Huawei" w:date="2025-10-24T17:23:00Z">
        <w:r w:rsidR="0045264B">
          <w:rPr>
            <w:lang w:val="en-US"/>
          </w:rPr>
          <w:t>5</w:t>
        </w:r>
        <w:r w:rsidR="0045264B">
          <w:rPr>
            <w:rFonts w:hint="eastAsia"/>
            <w:lang w:val="en-US" w:eastAsia="zh-CN"/>
          </w:rPr>
          <w:t>GC</w:t>
        </w:r>
      </w:ins>
      <w:ins w:id="54" w:author="Huawei" w:date="2025-10-20T17:07:00Z">
        <w:r w:rsidRPr="00137FB9">
          <w:rPr>
            <w:lang w:val="en-US"/>
          </w:rPr>
          <w:t xml:space="preserve"> </w:t>
        </w:r>
      </w:ins>
      <w:ins w:id="55" w:author="Huawei" w:date="2025-10-22T16:28:00Z">
        <w:r w:rsidR="004438EA">
          <w:rPr>
            <w:lang w:val="en-US"/>
          </w:rPr>
          <w:t>and RAN</w:t>
        </w:r>
        <w:r w:rsidR="004438EA" w:rsidRPr="00137FB9">
          <w:rPr>
            <w:lang w:val="en-US"/>
          </w:rPr>
          <w:t xml:space="preserve"> features</w:t>
        </w:r>
      </w:ins>
    </w:p>
    <w:tbl>
      <w:tblPr>
        <w:tblStyle w:val="af8"/>
        <w:tblW w:w="0" w:type="auto"/>
        <w:tblLook w:val="04A0" w:firstRow="1" w:lastRow="0" w:firstColumn="1" w:lastColumn="0" w:noHBand="0" w:noVBand="1"/>
      </w:tblPr>
      <w:tblGrid>
        <w:gridCol w:w="3209"/>
        <w:gridCol w:w="6000"/>
      </w:tblGrid>
      <w:tr w:rsidR="00336BE1" w14:paraId="753A504F" w14:textId="77777777" w:rsidTr="00336BE1">
        <w:trPr>
          <w:ins w:id="56" w:author="Huawei" w:date="2025-10-20T17:07:00Z"/>
        </w:trPr>
        <w:tc>
          <w:tcPr>
            <w:tcW w:w="3209" w:type="dxa"/>
          </w:tcPr>
          <w:p w14:paraId="4B06FBC3" w14:textId="332FA98B" w:rsidR="00336BE1" w:rsidRPr="002A5ABA" w:rsidRDefault="003A738A" w:rsidP="00644ED3">
            <w:pPr>
              <w:rPr>
                <w:ins w:id="57" w:author="Huawei" w:date="2025-10-20T17:07:00Z"/>
                <w:b/>
                <w:lang w:eastAsia="zh-CN"/>
              </w:rPr>
            </w:pPr>
            <w:bookmarkStart w:id="58" w:name="_Hlk212285663"/>
            <w:ins w:id="59" w:author="Huawei" w:date="2025-10-25T16:02:00Z">
              <w:r>
                <w:rPr>
                  <w:b/>
                  <w:lang w:eastAsia="zh-CN"/>
                </w:rPr>
                <w:t>Feature name</w:t>
              </w:r>
            </w:ins>
          </w:p>
        </w:tc>
        <w:tc>
          <w:tcPr>
            <w:tcW w:w="6000" w:type="dxa"/>
          </w:tcPr>
          <w:p w14:paraId="65F5347D" w14:textId="77777777" w:rsidR="00336BE1" w:rsidRDefault="00336BE1" w:rsidP="00644ED3">
            <w:pPr>
              <w:rPr>
                <w:ins w:id="60" w:author="Huawei" w:date="2025-10-20T17:07:00Z"/>
                <w:b/>
                <w:lang w:eastAsia="zh-CN"/>
              </w:rPr>
            </w:pPr>
            <w:ins w:id="61" w:author="Huawei" w:date="2025-10-20T17:07:00Z">
              <w:r w:rsidRPr="002A5ABA">
                <w:rPr>
                  <w:b/>
                  <w:lang w:eastAsia="zh-CN"/>
                </w:rPr>
                <w:t>Management support</w:t>
              </w:r>
            </w:ins>
          </w:p>
          <w:p w14:paraId="0AEB98A6" w14:textId="4DB51DD5" w:rsidR="00336BE1" w:rsidRPr="002A5ABA" w:rsidRDefault="00336BE1" w:rsidP="00644ED3">
            <w:pPr>
              <w:rPr>
                <w:ins w:id="62" w:author="Huawei" w:date="2025-10-20T17:07:00Z"/>
                <w:b/>
                <w:lang w:eastAsia="zh-CN"/>
              </w:rPr>
            </w:pPr>
            <w:ins w:id="63" w:author="Huawei" w:date="2025-10-20T17:07:00Z">
              <w:r w:rsidRPr="002A5ABA">
                <w:rPr>
                  <w:rFonts w:hint="eastAsia"/>
                  <w:b/>
                  <w:lang w:eastAsia="zh-CN"/>
                </w:rPr>
                <w:t>(</w:t>
              </w:r>
              <w:r w:rsidRPr="002A5ABA">
                <w:rPr>
                  <w:b/>
                  <w:lang w:eastAsia="zh-CN"/>
                </w:rPr>
                <w:t xml:space="preserve">The </w:t>
              </w:r>
            </w:ins>
            <w:ins w:id="64" w:author="Huawei" w:date="2025-10-22T16:02:00Z">
              <w:r>
                <w:rPr>
                  <w:b/>
                  <w:lang w:eastAsia="zh-CN"/>
                </w:rPr>
                <w:t xml:space="preserve">main </w:t>
              </w:r>
            </w:ins>
            <w:ins w:id="65" w:author="Huawei" w:date="2025-10-24T17:37:00Z">
              <w:r w:rsidR="00B10894">
                <w:rPr>
                  <w:b/>
                  <w:lang w:eastAsia="zh-CN"/>
                </w:rPr>
                <w:t>NRM</w:t>
              </w:r>
            </w:ins>
            <w:ins w:id="66" w:author="Huawei" w:date="2025-10-20T17:07:00Z">
              <w:r w:rsidRPr="002A5ABA">
                <w:rPr>
                  <w:b/>
                  <w:lang w:eastAsia="zh-CN"/>
                </w:rPr>
                <w:t xml:space="preserve"> </w:t>
              </w:r>
            </w:ins>
            <w:proofErr w:type="spellStart"/>
            <w:ins w:id="67" w:author="Huawei" w:date="2025-10-24T17:25:00Z">
              <w:r>
                <w:rPr>
                  <w:b/>
                  <w:lang w:eastAsia="zh-CN"/>
                </w:rPr>
                <w:t>specificly</w:t>
              </w:r>
              <w:proofErr w:type="spellEnd"/>
              <w:r>
                <w:rPr>
                  <w:b/>
                  <w:lang w:eastAsia="zh-CN"/>
                </w:rPr>
                <w:t xml:space="preserve"> for</w:t>
              </w:r>
            </w:ins>
            <w:ins w:id="68" w:author="Huawei" w:date="2025-10-24T17:26:00Z">
              <w:r>
                <w:rPr>
                  <w:b/>
                  <w:lang w:eastAsia="zh-CN"/>
                </w:rPr>
                <w:t xml:space="preserve"> </w:t>
              </w:r>
              <w:r w:rsidRPr="00B10894">
                <w:rPr>
                  <w:b/>
                  <w:lang w:eastAsia="zh-CN"/>
                </w:rPr>
                <w:t>5</w:t>
              </w:r>
              <w:r w:rsidRPr="00B10894">
                <w:rPr>
                  <w:rFonts w:hint="eastAsia"/>
                  <w:b/>
                  <w:lang w:eastAsia="zh-CN"/>
                </w:rPr>
                <w:t>GC</w:t>
              </w:r>
              <w:r w:rsidRPr="00B10894">
                <w:rPr>
                  <w:b/>
                  <w:lang w:eastAsia="zh-CN"/>
                </w:rPr>
                <w:t xml:space="preserve"> and RAN features</w:t>
              </w:r>
            </w:ins>
            <w:ins w:id="69" w:author="Huawei" w:date="2025-10-20T17:07:00Z">
              <w:r w:rsidRPr="002A5ABA">
                <w:rPr>
                  <w:b/>
                  <w:lang w:eastAsia="zh-CN"/>
                </w:rPr>
                <w:t>)</w:t>
              </w:r>
            </w:ins>
          </w:p>
        </w:tc>
      </w:tr>
      <w:tr w:rsidR="00336BE1" w14:paraId="6ED2CA1A" w14:textId="77777777" w:rsidTr="00336BE1">
        <w:trPr>
          <w:ins w:id="70" w:author="Huawei" w:date="2025-10-20T17:07:00Z"/>
        </w:trPr>
        <w:tc>
          <w:tcPr>
            <w:tcW w:w="3209" w:type="dxa"/>
          </w:tcPr>
          <w:p w14:paraId="5927DECF" w14:textId="77777777" w:rsidR="00336BE1" w:rsidRDefault="00336BE1" w:rsidP="00644ED3">
            <w:pPr>
              <w:rPr>
                <w:ins w:id="71" w:author="Huawei" w:date="2025-10-20T17:07:00Z"/>
                <w:lang w:eastAsia="zh-CN"/>
              </w:rPr>
            </w:pPr>
            <w:ins w:id="72" w:author="Huawei" w:date="2025-10-20T17:07:00Z">
              <w:r>
                <w:t>M</w:t>
              </w:r>
              <w:r w:rsidRPr="002569DF">
                <w:t>anagement</w:t>
              </w:r>
              <w:r w:rsidRPr="002569DF">
                <w:rPr>
                  <w:lang w:eastAsia="zh-CN"/>
                </w:rPr>
                <w:t xml:space="preserve"> of </w:t>
              </w:r>
              <w:r>
                <w:rPr>
                  <w:lang w:eastAsia="zh-CN"/>
                </w:rPr>
                <w:t>NTN</w:t>
              </w:r>
            </w:ins>
          </w:p>
        </w:tc>
        <w:tc>
          <w:tcPr>
            <w:tcW w:w="6000" w:type="dxa"/>
          </w:tcPr>
          <w:p w14:paraId="699B8BA1" w14:textId="14714213" w:rsidR="00336BE1" w:rsidRDefault="00B10894" w:rsidP="002A5ABA">
            <w:pPr>
              <w:rPr>
                <w:ins w:id="73" w:author="Huawei" w:date="2025-10-20T17:07:00Z"/>
                <w:lang w:eastAsia="zh-CN"/>
              </w:rPr>
            </w:pPr>
            <w:ins w:id="74" w:author="Huawei" w:date="2025-10-24T17:37:00Z">
              <w:r w:rsidRPr="00B10894">
                <w:rPr>
                  <w:lang w:eastAsia="zh-CN"/>
                </w:rPr>
                <w:t>NRM fragment to support NTN management</w:t>
              </w:r>
            </w:ins>
          </w:p>
        </w:tc>
      </w:tr>
      <w:tr w:rsidR="00336BE1" w14:paraId="2FF3E104" w14:textId="77777777" w:rsidTr="00336BE1">
        <w:trPr>
          <w:ins w:id="75" w:author="Huawei" w:date="2025-10-20T17:07:00Z"/>
        </w:trPr>
        <w:tc>
          <w:tcPr>
            <w:tcW w:w="3209" w:type="dxa"/>
          </w:tcPr>
          <w:p w14:paraId="6E239E75" w14:textId="77777777" w:rsidR="00336BE1" w:rsidRDefault="00336BE1" w:rsidP="00644ED3">
            <w:pPr>
              <w:rPr>
                <w:ins w:id="76" w:author="Huawei" w:date="2025-10-20T17:07:00Z"/>
                <w:lang w:eastAsia="zh-CN"/>
              </w:rPr>
            </w:pPr>
            <w:ins w:id="77" w:author="Huawei" w:date="2025-10-20T17:07:00Z">
              <w:r>
                <w:rPr>
                  <w:lang w:eastAsia="zh-CN"/>
                </w:rPr>
                <w:t>Management</w:t>
              </w:r>
              <w:r>
                <w:t xml:space="preserve"> of WAB-</w:t>
              </w:r>
              <w:proofErr w:type="spellStart"/>
              <w:r>
                <w:rPr>
                  <w:rFonts w:hint="eastAsia"/>
                  <w:lang w:eastAsia="zh-CN"/>
                </w:rPr>
                <w:t>gNB</w:t>
              </w:r>
              <w:proofErr w:type="spellEnd"/>
            </w:ins>
          </w:p>
        </w:tc>
        <w:tc>
          <w:tcPr>
            <w:tcW w:w="6000" w:type="dxa"/>
          </w:tcPr>
          <w:p w14:paraId="6A4ED259" w14:textId="6F7D54CC" w:rsidR="00336BE1" w:rsidRDefault="00B10894" w:rsidP="00644ED3">
            <w:pPr>
              <w:rPr>
                <w:ins w:id="78" w:author="Huawei" w:date="2025-10-20T17:07:00Z"/>
                <w:lang w:eastAsia="zh-CN"/>
              </w:rPr>
            </w:pPr>
            <w:ins w:id="79" w:author="Huawei" w:date="2025-10-24T17:37:00Z">
              <w:r w:rsidRPr="00A952F9">
                <w:rPr>
                  <w:lang w:eastAsia="zh-CN"/>
                </w:rPr>
                <w:t>NRM fragment for MWAB</w:t>
              </w:r>
            </w:ins>
          </w:p>
        </w:tc>
      </w:tr>
      <w:tr w:rsidR="00336BE1" w14:paraId="627F368A" w14:textId="77777777" w:rsidTr="00336BE1">
        <w:trPr>
          <w:ins w:id="80" w:author="Huawei" w:date="2025-10-20T17:07:00Z"/>
        </w:trPr>
        <w:tc>
          <w:tcPr>
            <w:tcW w:w="3209" w:type="dxa"/>
          </w:tcPr>
          <w:p w14:paraId="3A0C2AE6" w14:textId="77777777" w:rsidR="00336BE1" w:rsidRDefault="00336BE1" w:rsidP="00644ED3">
            <w:pPr>
              <w:rPr>
                <w:ins w:id="81" w:author="Huawei" w:date="2025-10-20T17:07:00Z"/>
                <w:lang w:eastAsia="zh-CN"/>
              </w:rPr>
            </w:pPr>
            <w:ins w:id="82" w:author="Huawei" w:date="2025-10-20T17:07:00Z">
              <w:r>
                <w:rPr>
                  <w:lang w:eastAsia="zh-CN"/>
                </w:rPr>
                <w:t>M</w:t>
              </w:r>
              <w:r w:rsidRPr="002569DF">
                <w:rPr>
                  <w:lang w:eastAsia="zh-CN"/>
                </w:rPr>
                <w:t xml:space="preserve">anagement of </w:t>
              </w:r>
              <w:proofErr w:type="spellStart"/>
              <w:r>
                <w:rPr>
                  <w:lang w:eastAsia="zh-CN"/>
                </w:rPr>
                <w:t>ProSe</w:t>
              </w:r>
              <w:proofErr w:type="spellEnd"/>
            </w:ins>
          </w:p>
        </w:tc>
        <w:tc>
          <w:tcPr>
            <w:tcW w:w="6000" w:type="dxa"/>
          </w:tcPr>
          <w:p w14:paraId="08F6CBD8" w14:textId="77777777" w:rsidR="00336BE1" w:rsidRDefault="00336BE1" w:rsidP="009A3F8C">
            <w:pPr>
              <w:rPr>
                <w:ins w:id="83" w:author="Huawei" w:date="2025-10-22T16:02:00Z"/>
                <w:lang w:eastAsia="zh-CN"/>
              </w:rPr>
            </w:pPr>
            <w:ins w:id="84" w:author="Huawei" w:date="2025-10-22T16:02:00Z">
              <w:r>
                <w:rPr>
                  <w:rFonts w:hint="eastAsia"/>
                  <w:lang w:eastAsia="zh-CN"/>
                </w:rPr>
                <w:t>5</w:t>
              </w:r>
              <w:r>
                <w:rPr>
                  <w:lang w:eastAsia="zh-CN"/>
                </w:rPr>
                <w:t>GC NRM:</w:t>
              </w:r>
            </w:ins>
          </w:p>
          <w:p w14:paraId="7EF6D776" w14:textId="77777777" w:rsidR="00336BE1" w:rsidRPr="0094233D" w:rsidRDefault="00336BE1" w:rsidP="009A3F8C">
            <w:pPr>
              <w:rPr>
                <w:ins w:id="85" w:author="Huawei" w:date="2025-10-22T16:02:00Z"/>
                <w:lang w:eastAsia="zh-CN"/>
              </w:rPr>
            </w:pPr>
            <w:ins w:id="86" w:author="Huawei" w:date="2025-10-22T16:02:00Z">
              <w:r w:rsidRPr="0094233D">
                <w:rPr>
                  <w:lang w:eastAsia="zh-CN"/>
                </w:rPr>
                <w:t xml:space="preserve">- </w:t>
              </w:r>
              <w:proofErr w:type="spellStart"/>
              <w:r w:rsidRPr="00CA569E">
                <w:rPr>
                  <w:lang w:eastAsia="zh-CN"/>
                </w:rPr>
                <w:t>DDNMFFunction</w:t>
              </w:r>
              <w:proofErr w:type="spellEnd"/>
            </w:ins>
          </w:p>
          <w:p w14:paraId="5EB4BA55" w14:textId="77777777" w:rsidR="00336BE1" w:rsidRDefault="00336BE1" w:rsidP="009A3F8C">
            <w:pPr>
              <w:rPr>
                <w:ins w:id="87" w:author="Huawei" w:date="2025-10-22T16:02:00Z"/>
                <w:lang w:eastAsia="zh-CN"/>
              </w:rPr>
            </w:pPr>
            <w:ins w:id="88" w:author="Huawei" w:date="2025-10-22T16:02:00Z">
              <w:r>
                <w:rPr>
                  <w:rFonts w:hint="eastAsia"/>
                  <w:lang w:eastAsia="zh-CN"/>
                </w:rPr>
                <w:t xml:space="preserve">- </w:t>
              </w:r>
              <w:r w:rsidRPr="00CA569E">
                <w:rPr>
                  <w:lang w:eastAsia="zh-CN"/>
                </w:rPr>
                <w:t>EP_Npc6</w:t>
              </w:r>
            </w:ins>
          </w:p>
          <w:p w14:paraId="7FD6883A" w14:textId="565D4171" w:rsidR="00336BE1" w:rsidRDefault="00336BE1" w:rsidP="009A3F8C">
            <w:pPr>
              <w:rPr>
                <w:ins w:id="89" w:author="Huawei" w:date="2025-10-20T17:07:00Z"/>
                <w:lang w:eastAsia="zh-CN"/>
              </w:rPr>
            </w:pPr>
            <w:ins w:id="90" w:author="Huawei" w:date="2025-10-22T16:02:00Z">
              <w:r>
                <w:rPr>
                  <w:rFonts w:hint="eastAsia"/>
                  <w:lang w:eastAsia="zh-CN"/>
                </w:rPr>
                <w:t>-</w:t>
              </w:r>
              <w:r>
                <w:rPr>
                  <w:lang w:eastAsia="zh-CN"/>
                </w:rPr>
                <w:t xml:space="preserve"> </w:t>
              </w:r>
              <w:proofErr w:type="spellStart"/>
              <w:r w:rsidRPr="00CA569E">
                <w:rPr>
                  <w:lang w:eastAsia="zh-CN"/>
                </w:rPr>
                <w:t>PCFFunction</w:t>
              </w:r>
            </w:ins>
            <w:proofErr w:type="spellEnd"/>
          </w:p>
        </w:tc>
      </w:tr>
      <w:tr w:rsidR="00336BE1" w14:paraId="76D51EFA" w14:textId="77777777" w:rsidTr="00336BE1">
        <w:trPr>
          <w:ins w:id="91" w:author="Huawei" w:date="2025-10-20T17:07:00Z"/>
        </w:trPr>
        <w:tc>
          <w:tcPr>
            <w:tcW w:w="3209" w:type="dxa"/>
          </w:tcPr>
          <w:p w14:paraId="05D2CCE0" w14:textId="77777777" w:rsidR="00336BE1" w:rsidRDefault="00336BE1" w:rsidP="00644ED3">
            <w:pPr>
              <w:rPr>
                <w:ins w:id="92" w:author="Huawei" w:date="2025-10-20T17:07:00Z"/>
                <w:lang w:eastAsia="zh-CN"/>
              </w:rPr>
            </w:pPr>
            <w:ins w:id="93" w:author="Huawei" w:date="2025-10-20T17:07:00Z">
              <w:r>
                <w:rPr>
                  <w:lang w:eastAsia="zh-CN"/>
                </w:rPr>
                <w:t>M</w:t>
              </w:r>
              <w:r w:rsidRPr="002569DF">
                <w:rPr>
                  <w:lang w:eastAsia="zh-CN"/>
                </w:rPr>
                <w:t xml:space="preserve">anagement of </w:t>
              </w:r>
              <w:r w:rsidRPr="00BD34CA">
                <w:rPr>
                  <w:lang w:val="en-US"/>
                </w:rPr>
                <w:t>UPF enhancement</w:t>
              </w:r>
            </w:ins>
          </w:p>
        </w:tc>
        <w:tc>
          <w:tcPr>
            <w:tcW w:w="6000" w:type="dxa"/>
          </w:tcPr>
          <w:p w14:paraId="4FB47992" w14:textId="77777777" w:rsidR="00336BE1" w:rsidRDefault="00336BE1" w:rsidP="009A3F8C">
            <w:pPr>
              <w:rPr>
                <w:ins w:id="94" w:author="Huawei" w:date="2025-10-22T16:02:00Z"/>
                <w:lang w:eastAsia="zh-CN"/>
              </w:rPr>
            </w:pPr>
            <w:ins w:id="95" w:author="Huawei" w:date="2025-10-22T16:02:00Z">
              <w:r>
                <w:rPr>
                  <w:rFonts w:hint="eastAsia"/>
                  <w:lang w:eastAsia="zh-CN"/>
                </w:rPr>
                <w:t>5</w:t>
              </w:r>
              <w:r>
                <w:rPr>
                  <w:lang w:eastAsia="zh-CN"/>
                </w:rPr>
                <w:t>GC NRM:</w:t>
              </w:r>
            </w:ins>
          </w:p>
          <w:p w14:paraId="030A62F4" w14:textId="59A8B9C4" w:rsidR="00336BE1" w:rsidRDefault="00336BE1" w:rsidP="009A3F8C">
            <w:pPr>
              <w:rPr>
                <w:ins w:id="96" w:author="Huawei" w:date="2025-10-20T17:07:00Z"/>
                <w:lang w:eastAsia="zh-CN"/>
              </w:rPr>
            </w:pPr>
            <w:ins w:id="97" w:author="Huawei" w:date="2025-10-22T16:02:00Z">
              <w:r w:rsidRPr="0094233D">
                <w:rPr>
                  <w:lang w:eastAsia="zh-CN"/>
                </w:rPr>
                <w:t xml:space="preserve">- </w:t>
              </w:r>
              <w:proofErr w:type="spellStart"/>
              <w:r w:rsidRPr="00CA569E">
                <w:rPr>
                  <w:lang w:eastAsia="zh-CN"/>
                </w:rPr>
                <w:t>UPFFunction</w:t>
              </w:r>
            </w:ins>
            <w:proofErr w:type="spellEnd"/>
          </w:p>
        </w:tc>
      </w:tr>
      <w:tr w:rsidR="00336BE1" w14:paraId="48D93A26" w14:textId="77777777" w:rsidTr="00336BE1">
        <w:trPr>
          <w:ins w:id="98" w:author="Huawei" w:date="2025-10-20T17:07:00Z"/>
        </w:trPr>
        <w:tc>
          <w:tcPr>
            <w:tcW w:w="3209" w:type="dxa"/>
          </w:tcPr>
          <w:p w14:paraId="69124C89" w14:textId="77777777" w:rsidR="00336BE1" w:rsidRDefault="00336BE1" w:rsidP="00644ED3">
            <w:pPr>
              <w:rPr>
                <w:ins w:id="99" w:author="Huawei" w:date="2025-10-20T17:07:00Z"/>
                <w:lang w:eastAsia="zh-CN"/>
              </w:rPr>
            </w:pPr>
            <w:ins w:id="100" w:author="Huawei" w:date="2025-10-20T17:07:00Z">
              <w:r>
                <w:rPr>
                  <w:lang w:eastAsia="zh-CN"/>
                </w:rPr>
                <w:t>M</w:t>
              </w:r>
              <w:r w:rsidRPr="002569DF">
                <w:rPr>
                  <w:lang w:eastAsia="zh-CN"/>
                </w:rPr>
                <w:t xml:space="preserve">anagement of </w:t>
              </w:r>
              <w:r>
                <w:rPr>
                  <w:lang w:eastAsia="zh-CN"/>
                </w:rPr>
                <w:t>ATSSS</w:t>
              </w:r>
            </w:ins>
          </w:p>
        </w:tc>
        <w:tc>
          <w:tcPr>
            <w:tcW w:w="6000" w:type="dxa"/>
          </w:tcPr>
          <w:p w14:paraId="63519756" w14:textId="77777777" w:rsidR="00336BE1" w:rsidRDefault="00336BE1" w:rsidP="009A3F8C">
            <w:pPr>
              <w:rPr>
                <w:ins w:id="101" w:author="Huawei" w:date="2025-10-22T16:03:00Z"/>
                <w:lang w:eastAsia="zh-CN"/>
              </w:rPr>
            </w:pPr>
            <w:ins w:id="102" w:author="Huawei" w:date="2025-10-22T16:03:00Z">
              <w:r>
                <w:rPr>
                  <w:rFonts w:hint="eastAsia"/>
                  <w:lang w:eastAsia="zh-CN"/>
                </w:rPr>
                <w:t>5</w:t>
              </w:r>
              <w:r>
                <w:rPr>
                  <w:lang w:eastAsia="zh-CN"/>
                </w:rPr>
                <w:t>GC NRM:</w:t>
              </w:r>
            </w:ins>
          </w:p>
          <w:p w14:paraId="7E0F1D60" w14:textId="4C27BBBF" w:rsidR="00336BE1" w:rsidRDefault="00336BE1" w:rsidP="009A3F8C">
            <w:pPr>
              <w:rPr>
                <w:ins w:id="103" w:author="Huawei" w:date="2025-10-20T17:07:00Z"/>
                <w:lang w:eastAsia="zh-CN"/>
              </w:rPr>
            </w:pPr>
            <w:ins w:id="104" w:author="Huawei" w:date="2025-10-22T16:03:00Z">
              <w:r w:rsidRPr="0094233D">
                <w:rPr>
                  <w:lang w:eastAsia="zh-CN"/>
                </w:rPr>
                <w:t xml:space="preserve">- </w:t>
              </w:r>
              <w:proofErr w:type="spellStart"/>
              <w:r w:rsidRPr="00CA569E">
                <w:rPr>
                  <w:lang w:eastAsia="zh-CN"/>
                </w:rPr>
                <w:t>UPFFunction</w:t>
              </w:r>
            </w:ins>
            <w:proofErr w:type="spellEnd"/>
          </w:p>
        </w:tc>
      </w:tr>
      <w:tr w:rsidR="00336BE1" w14:paraId="053BA9F8" w14:textId="77777777" w:rsidTr="00336BE1">
        <w:trPr>
          <w:ins w:id="105" w:author="Huawei" w:date="2025-10-20T17:07:00Z"/>
        </w:trPr>
        <w:tc>
          <w:tcPr>
            <w:tcW w:w="3209" w:type="dxa"/>
          </w:tcPr>
          <w:p w14:paraId="7E310C7C" w14:textId="4A73A73A" w:rsidR="00336BE1" w:rsidRDefault="00336BE1" w:rsidP="00644ED3">
            <w:pPr>
              <w:rPr>
                <w:ins w:id="106" w:author="Huawei" w:date="2025-10-20T17:07:00Z"/>
                <w:lang w:eastAsia="zh-CN"/>
              </w:rPr>
            </w:pPr>
            <w:ins w:id="107" w:author="Huawei" w:date="2025-10-20T17:07:00Z">
              <w:r>
                <w:rPr>
                  <w:rFonts w:hint="eastAsia"/>
                  <w:lang w:eastAsia="zh-CN"/>
                </w:rPr>
                <w:lastRenderedPageBreak/>
                <w:t>N</w:t>
              </w:r>
              <w:r>
                <w:rPr>
                  <w:lang w:eastAsia="zh-CN"/>
                </w:rPr>
                <w:t>etwork sharing</w:t>
              </w:r>
            </w:ins>
            <w:ins w:id="108" w:author="Huawei" w:date="2025-10-25T09:54:00Z">
              <w:r w:rsidR="002D2D29">
                <w:rPr>
                  <w:lang w:eastAsia="zh-CN"/>
                </w:rPr>
                <w:t xml:space="preserve"> management</w:t>
              </w:r>
            </w:ins>
          </w:p>
        </w:tc>
        <w:tc>
          <w:tcPr>
            <w:tcW w:w="6000" w:type="dxa"/>
          </w:tcPr>
          <w:p w14:paraId="6DCF0653" w14:textId="77777777" w:rsidR="00336BE1" w:rsidRDefault="00B10894" w:rsidP="00644ED3">
            <w:ins w:id="109" w:author="Huawei" w:date="2025-10-24T17:40:00Z">
              <w:r w:rsidRPr="00A952F9">
                <w:t>NRM fragment for NG-RAN MOCN network sharing with multiple cell identity broadcast feature</w:t>
              </w:r>
            </w:ins>
          </w:p>
          <w:p w14:paraId="3AB8DDFE" w14:textId="2A7746E0" w:rsidR="00DA6F6C" w:rsidRPr="00DA6F6C" w:rsidRDefault="00DA6F6C" w:rsidP="00644ED3">
            <w:pPr>
              <w:rPr>
                <w:ins w:id="110" w:author="Huawei" w:date="2025-10-20T17:07:00Z"/>
                <w:rFonts w:hint="eastAsia"/>
                <w:lang w:eastAsia="zh-CN"/>
              </w:rPr>
            </w:pPr>
            <w:ins w:id="111" w:author="Huawei" w:date="2025-10-25T16:31:00Z">
              <w:r w:rsidRPr="00A952F9">
                <w:t>NRM fragment for F1 related EPs to support individual F1 interface for NG-RAN MOCN network sharing with multiple cell identity broadcast feature</w:t>
              </w:r>
            </w:ins>
            <w:bookmarkStart w:id="112" w:name="_GoBack"/>
            <w:bookmarkEnd w:id="112"/>
          </w:p>
        </w:tc>
      </w:tr>
      <w:tr w:rsidR="00336BE1" w14:paraId="031E359E" w14:textId="77777777" w:rsidTr="00336BE1">
        <w:trPr>
          <w:ins w:id="113" w:author="Huawei" w:date="2025-10-20T17:07:00Z"/>
        </w:trPr>
        <w:tc>
          <w:tcPr>
            <w:tcW w:w="3209" w:type="dxa"/>
          </w:tcPr>
          <w:p w14:paraId="5CF44185" w14:textId="77777777" w:rsidR="00336BE1" w:rsidRDefault="00336BE1" w:rsidP="00644ED3">
            <w:pPr>
              <w:rPr>
                <w:ins w:id="114" w:author="Huawei" w:date="2025-10-20T17:07:00Z"/>
                <w:lang w:eastAsia="zh-CN"/>
              </w:rPr>
            </w:pPr>
            <w:ins w:id="115" w:author="Huawei" w:date="2025-10-20T17:07:00Z">
              <w:r>
                <w:rPr>
                  <w:lang w:eastAsia="zh-CN"/>
                </w:rPr>
                <w:t>Ambient IoT management</w:t>
              </w:r>
            </w:ins>
          </w:p>
        </w:tc>
        <w:tc>
          <w:tcPr>
            <w:tcW w:w="6000" w:type="dxa"/>
          </w:tcPr>
          <w:p w14:paraId="21826E86" w14:textId="515DC9F2" w:rsidR="00336BE1" w:rsidRDefault="00B10894" w:rsidP="009A3F8C">
            <w:pPr>
              <w:rPr>
                <w:ins w:id="116" w:author="Huawei" w:date="2025-10-20T17:07:00Z"/>
                <w:lang w:eastAsia="zh-CN"/>
              </w:rPr>
            </w:pPr>
            <w:ins w:id="117" w:author="Huawei" w:date="2025-10-24T17:37:00Z">
              <w:r w:rsidRPr="00A952F9">
                <w:rPr>
                  <w:lang w:eastAsia="zh-CN"/>
                </w:rPr>
                <w:t>NRM relationship fragment for AIOT</w:t>
              </w:r>
            </w:ins>
          </w:p>
        </w:tc>
      </w:tr>
      <w:tr w:rsidR="00336BE1" w14:paraId="34ABA4E7" w14:textId="77777777" w:rsidTr="00336BE1">
        <w:trPr>
          <w:ins w:id="118" w:author="Huawei" w:date="2025-10-22T16:28:00Z"/>
        </w:trPr>
        <w:tc>
          <w:tcPr>
            <w:tcW w:w="3209" w:type="dxa"/>
          </w:tcPr>
          <w:p w14:paraId="1BE838E9" w14:textId="3AC155DF" w:rsidR="00336BE1" w:rsidRDefault="00B10894" w:rsidP="004438EA">
            <w:pPr>
              <w:rPr>
                <w:ins w:id="119" w:author="Huawei" w:date="2025-10-22T16:28:00Z"/>
                <w:lang w:eastAsia="zh-CN"/>
              </w:rPr>
            </w:pPr>
            <w:ins w:id="120" w:author="Huawei" w:date="2025-10-24T17:39:00Z">
              <w:r>
                <w:rPr>
                  <w:lang w:eastAsia="zh-CN"/>
                </w:rPr>
                <w:t>SON</w:t>
              </w:r>
            </w:ins>
            <w:ins w:id="121" w:author="Huawei" w:date="2025-10-22T16:28:00Z">
              <w:r w:rsidR="00336BE1">
                <w:rPr>
                  <w:lang w:eastAsia="zh-CN"/>
                </w:rPr>
                <w:t xml:space="preserve"> </w:t>
              </w:r>
            </w:ins>
            <w:ins w:id="122" w:author="Huawei" w:date="2025-10-24T17:39:00Z">
              <w:r>
                <w:rPr>
                  <w:lang w:eastAsia="zh-CN"/>
                </w:rPr>
                <w:t>management</w:t>
              </w:r>
            </w:ins>
          </w:p>
        </w:tc>
        <w:tc>
          <w:tcPr>
            <w:tcW w:w="6000" w:type="dxa"/>
          </w:tcPr>
          <w:p w14:paraId="4A8E113C" w14:textId="5B902021" w:rsidR="00B10894" w:rsidRDefault="00B10894" w:rsidP="004438EA">
            <w:pPr>
              <w:rPr>
                <w:ins w:id="123" w:author="Huawei" w:date="2025-10-25T10:44:00Z"/>
              </w:rPr>
            </w:pPr>
            <w:ins w:id="124" w:author="Huawei" w:date="2025-10-24T17:40:00Z">
              <w:r w:rsidRPr="00A952F9">
                <w:t xml:space="preserve">NRM fragment for </w:t>
              </w:r>
              <w:r w:rsidRPr="00A952F9">
                <w:rPr>
                  <w:lang w:eastAsia="zh-CN"/>
                </w:rPr>
                <w:t>CCO</w:t>
              </w:r>
              <w:r w:rsidRPr="00A952F9">
                <w:t xml:space="preserve"> Management</w:t>
              </w:r>
            </w:ins>
          </w:p>
          <w:p w14:paraId="40EA718D" w14:textId="77777777" w:rsidR="0043517D" w:rsidRDefault="0043517D" w:rsidP="0043517D">
            <w:pPr>
              <w:rPr>
                <w:ins w:id="125" w:author="Huawei" w:date="2025-10-25T10:44:00Z"/>
              </w:rPr>
            </w:pPr>
            <w:ins w:id="126" w:author="Huawei" w:date="2025-10-25T10:44:00Z">
              <w:r w:rsidRPr="00A952F9">
                <w:t>NRM fragment for CPCI Management</w:t>
              </w:r>
            </w:ins>
          </w:p>
          <w:p w14:paraId="7D12F6D3" w14:textId="77777777" w:rsidR="0043517D" w:rsidRDefault="0043517D" w:rsidP="0043517D">
            <w:pPr>
              <w:rPr>
                <w:ins w:id="127" w:author="Huawei" w:date="2025-10-25T10:44:00Z"/>
              </w:rPr>
            </w:pPr>
            <w:ins w:id="128" w:author="Huawei" w:date="2025-10-25T10:44:00Z">
              <w:r w:rsidRPr="00A952F9">
                <w:t>NRM fragment for CES Management</w:t>
              </w:r>
            </w:ins>
          </w:p>
          <w:p w14:paraId="70960294" w14:textId="77777777" w:rsidR="0043517D" w:rsidRDefault="0043517D" w:rsidP="0043517D">
            <w:pPr>
              <w:rPr>
                <w:ins w:id="129" w:author="Huawei" w:date="2025-10-25T10:44:00Z"/>
              </w:rPr>
            </w:pPr>
            <w:ins w:id="130" w:author="Huawei" w:date="2025-10-25T10:44:00Z">
              <w:r w:rsidRPr="00A952F9">
                <w:t xml:space="preserve">NRM fragment for distribute </w:t>
              </w:r>
              <w:r w:rsidRPr="00A952F9">
                <w:rPr>
                  <w:lang w:eastAsia="zh-CN"/>
                </w:rPr>
                <w:t>CCO</w:t>
              </w:r>
              <w:r w:rsidRPr="00A952F9">
                <w:t xml:space="preserve"> Management</w:t>
              </w:r>
            </w:ins>
          </w:p>
          <w:p w14:paraId="4836DDE5" w14:textId="1212969D" w:rsidR="00B10894" w:rsidRDefault="00B10894" w:rsidP="004438EA">
            <w:pPr>
              <w:rPr>
                <w:ins w:id="131" w:author="Huawei" w:date="2025-10-24T17:40:00Z"/>
              </w:rPr>
            </w:pPr>
            <w:ins w:id="132" w:author="Huawei" w:date="2025-10-24T17:40:00Z">
              <w:r w:rsidRPr="00A952F9">
                <w:t>NRM fragment for DLBO Management</w:t>
              </w:r>
            </w:ins>
          </w:p>
          <w:p w14:paraId="68678D5A" w14:textId="0063A903" w:rsidR="00B10894" w:rsidRDefault="00B10894" w:rsidP="004438EA">
            <w:pPr>
              <w:rPr>
                <w:ins w:id="133" w:author="Huawei" w:date="2025-10-24T17:40:00Z"/>
              </w:rPr>
            </w:pPr>
            <w:ins w:id="134" w:author="Huawei" w:date="2025-10-24T17:40:00Z">
              <w:r w:rsidRPr="00A952F9">
                <w:t>NRM fragment for DPCI Management</w:t>
              </w:r>
            </w:ins>
          </w:p>
          <w:p w14:paraId="0A5790AA" w14:textId="075355FE" w:rsidR="00B10894" w:rsidRDefault="00B10894" w:rsidP="004438EA">
            <w:pPr>
              <w:rPr>
                <w:ins w:id="135" w:author="Huawei" w:date="2025-10-24T17:41:00Z"/>
              </w:rPr>
            </w:pPr>
            <w:ins w:id="136" w:author="Huawei" w:date="2025-10-24T17:40:00Z">
              <w:r w:rsidRPr="00A952F9">
                <w:t>NRM fragment for DMRO Management</w:t>
              </w:r>
            </w:ins>
          </w:p>
          <w:p w14:paraId="2316A114" w14:textId="1550D65F" w:rsidR="00B10894" w:rsidRPr="00B10894" w:rsidRDefault="00B10894" w:rsidP="004438EA">
            <w:pPr>
              <w:rPr>
                <w:ins w:id="137" w:author="Huawei" w:date="2025-10-24T17:41:00Z"/>
              </w:rPr>
            </w:pPr>
            <w:ins w:id="138" w:author="Huawei" w:date="2025-10-24T17:41:00Z">
              <w:r w:rsidRPr="00B10894">
                <w:t>NRM fragment for DRACH Management</w:t>
              </w:r>
            </w:ins>
          </w:p>
          <w:p w14:paraId="593CAC56" w14:textId="7955C634" w:rsidR="00B10894" w:rsidRDefault="00B10894" w:rsidP="004438EA">
            <w:pPr>
              <w:rPr>
                <w:ins w:id="139" w:author="Huawei" w:date="2025-10-24T17:41:00Z"/>
              </w:rPr>
            </w:pPr>
            <w:ins w:id="140" w:author="Huawei" w:date="2025-10-24T17:41:00Z">
              <w:r w:rsidRPr="00B10894">
                <w:t>NRM fragment for DES Management</w:t>
              </w:r>
            </w:ins>
          </w:p>
          <w:p w14:paraId="36DBF705" w14:textId="1CF85907" w:rsidR="00336BE1" w:rsidRDefault="00B10894" w:rsidP="00B10894">
            <w:pPr>
              <w:rPr>
                <w:ins w:id="141" w:author="Huawei" w:date="2025-10-22T16:28:00Z"/>
                <w:lang w:eastAsia="zh-CN"/>
              </w:rPr>
            </w:pPr>
            <w:ins w:id="142" w:author="Huawei" w:date="2025-10-24T17:41:00Z">
              <w:r w:rsidRPr="00A952F9">
                <w:t>NRM fragment for DANR Management</w:t>
              </w:r>
            </w:ins>
            <w:ins w:id="143" w:author="Huawei" w:date="2025-10-22T16:28:00Z">
              <w:r w:rsidR="00336BE1">
                <w:rPr>
                  <w:rFonts w:hint="eastAsia"/>
                  <w:lang w:eastAsia="zh-CN"/>
                </w:rPr>
                <w:t xml:space="preserve"> </w:t>
              </w:r>
            </w:ins>
          </w:p>
        </w:tc>
      </w:tr>
      <w:tr w:rsidR="00B10894" w14:paraId="2939617E" w14:textId="77777777" w:rsidTr="00336BE1">
        <w:trPr>
          <w:ins w:id="144" w:author="Huawei" w:date="2025-10-24T17:38:00Z"/>
        </w:trPr>
        <w:tc>
          <w:tcPr>
            <w:tcW w:w="3209" w:type="dxa"/>
          </w:tcPr>
          <w:p w14:paraId="43FCBF95" w14:textId="6DB27D00" w:rsidR="00B10894" w:rsidRDefault="002247C6" w:rsidP="004438EA">
            <w:pPr>
              <w:rPr>
                <w:ins w:id="145" w:author="Huawei" w:date="2025-10-24T17:38:00Z"/>
                <w:lang w:eastAsia="zh-CN"/>
              </w:rPr>
            </w:pPr>
            <w:ins w:id="146" w:author="Huawei" w:date="2025-10-25T15:16:00Z">
              <w:r>
                <w:rPr>
                  <w:lang w:eastAsia="ja-JP"/>
                </w:rPr>
                <w:t xml:space="preserve">Management of </w:t>
              </w:r>
              <w:proofErr w:type="spellStart"/>
              <w:r>
                <w:rPr>
                  <w:lang w:eastAsia="ja-JP"/>
                </w:rPr>
                <w:t>RedCap</w:t>
              </w:r>
              <w:proofErr w:type="spellEnd"/>
              <w:r>
                <w:rPr>
                  <w:lang w:eastAsia="ja-JP"/>
                </w:rPr>
                <w:t xml:space="preserve"> feature</w:t>
              </w:r>
            </w:ins>
          </w:p>
        </w:tc>
        <w:tc>
          <w:tcPr>
            <w:tcW w:w="6000" w:type="dxa"/>
          </w:tcPr>
          <w:p w14:paraId="524E8461" w14:textId="1188096A" w:rsidR="00B10894" w:rsidRDefault="00B10894" w:rsidP="004438EA">
            <w:pPr>
              <w:rPr>
                <w:ins w:id="147" w:author="Huawei" w:date="2025-10-24T17:38:00Z"/>
                <w:lang w:eastAsia="zh-CN"/>
              </w:rPr>
            </w:pPr>
            <w:ins w:id="148" w:author="Huawei" w:date="2025-10-24T17:38:00Z">
              <w:r>
                <w:rPr>
                  <w:lang w:eastAsia="zh-CN"/>
                </w:rPr>
                <w:t xml:space="preserve">NRM fragment for </w:t>
              </w:r>
              <w:proofErr w:type="spellStart"/>
              <w:r>
                <w:rPr>
                  <w:lang w:eastAsia="zh-CN"/>
                </w:rPr>
                <w:t>RedCap</w:t>
              </w:r>
              <w:proofErr w:type="spellEnd"/>
              <w:r>
                <w:rPr>
                  <w:lang w:eastAsia="zh-CN"/>
                </w:rPr>
                <w:t xml:space="preserve"> Access</w:t>
              </w:r>
            </w:ins>
          </w:p>
        </w:tc>
      </w:tr>
      <w:tr w:rsidR="002247C6" w14:paraId="4B07A615" w14:textId="77777777" w:rsidTr="00336BE1">
        <w:trPr>
          <w:ins w:id="149" w:author="Huawei" w:date="2025-10-25T15:16:00Z"/>
        </w:trPr>
        <w:tc>
          <w:tcPr>
            <w:tcW w:w="3209" w:type="dxa"/>
          </w:tcPr>
          <w:p w14:paraId="56C521D0" w14:textId="0959FF38" w:rsidR="002247C6" w:rsidRDefault="002247C6" w:rsidP="004438EA">
            <w:pPr>
              <w:rPr>
                <w:ins w:id="150" w:author="Huawei" w:date="2025-10-25T15:16:00Z"/>
                <w:lang w:eastAsia="ja-JP"/>
              </w:rPr>
            </w:pPr>
            <w:ins w:id="151" w:author="Huawei" w:date="2025-10-25T15:16:00Z">
              <w:r w:rsidRPr="00DF1BD6">
                <w:t>Management of IAB-node</w:t>
              </w:r>
            </w:ins>
          </w:p>
        </w:tc>
        <w:tc>
          <w:tcPr>
            <w:tcW w:w="6000" w:type="dxa"/>
          </w:tcPr>
          <w:p w14:paraId="63AEFC08" w14:textId="45102246" w:rsidR="002247C6" w:rsidRDefault="002247C6" w:rsidP="004438EA">
            <w:pPr>
              <w:rPr>
                <w:ins w:id="152" w:author="Huawei" w:date="2025-10-25T15:16:00Z"/>
                <w:lang w:eastAsia="zh-CN"/>
              </w:rPr>
            </w:pPr>
            <w:ins w:id="153" w:author="Huawei" w:date="2025-10-25T15:16:00Z">
              <w:r>
                <w:rPr>
                  <w:lang w:eastAsia="zh-CN"/>
                </w:rPr>
                <w:t>NRM fragment for IAB</w:t>
              </w:r>
            </w:ins>
          </w:p>
        </w:tc>
      </w:tr>
      <w:bookmarkEnd w:id="58"/>
    </w:tbl>
    <w:p w14:paraId="38FB9EBA" w14:textId="77777777" w:rsidR="002A5ABA" w:rsidRDefault="002A5ABA" w:rsidP="002A5ABA">
      <w:pPr>
        <w:rPr>
          <w:ins w:id="154" w:author="Huawei" w:date="2025-10-20T17:07:00Z"/>
          <w:lang w:eastAsia="zh-CN"/>
        </w:rPr>
      </w:pPr>
    </w:p>
    <w:p w14:paraId="01CA6BA5" w14:textId="08BAF34D" w:rsidR="00EA362A" w:rsidDel="009A3F8C" w:rsidRDefault="00EA362A" w:rsidP="0034495B">
      <w:pPr>
        <w:rPr>
          <w:del w:id="155" w:author="Huawei" w:date="2025-10-22T16:04:00Z"/>
          <w:lang w:eastAsia="zh-CN"/>
        </w:rPr>
      </w:pPr>
    </w:p>
    <w:p w14:paraId="6EA22490" w14:textId="6C1DC114" w:rsidR="00C72D14" w:rsidRPr="00C72D14" w:rsidDel="006368E3" w:rsidRDefault="00C72D14" w:rsidP="00D4095D">
      <w:pPr>
        <w:rPr>
          <w:del w:id="156" w:author="Huawei" w:date="2025-09-30T09:28: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442B28" w14:paraId="0DA6A10F" w14:textId="77777777" w:rsidTr="00376D59">
        <w:tc>
          <w:tcPr>
            <w:tcW w:w="9521" w:type="dxa"/>
            <w:shd w:val="clear" w:color="auto" w:fill="FFFFCC"/>
            <w:vAlign w:val="center"/>
          </w:tcPr>
          <w:p w14:paraId="7C34B8E8" w14:textId="77777777" w:rsidR="00376D59" w:rsidRPr="00442B28" w:rsidRDefault="00376D59" w:rsidP="00376D59">
            <w:pPr>
              <w:jc w:val="center"/>
              <w:rPr>
                <w:rFonts w:ascii="Arial" w:hAnsi="Arial" w:cs="Arial"/>
                <w:b/>
                <w:bCs/>
                <w:sz w:val="28"/>
                <w:szCs w:val="28"/>
                <w:lang w:val="en-US"/>
              </w:rPr>
            </w:pPr>
            <w:bookmarkStart w:id="157" w:name="_Toc462827461"/>
            <w:bookmarkStart w:id="158" w:name="_Toc458429818"/>
            <w:bookmarkEnd w:id="9"/>
            <w:bookmarkEnd w:id="10"/>
            <w:bookmarkEnd w:id="11"/>
            <w:bookmarkEnd w:id="12"/>
            <w:bookmarkEnd w:id="13"/>
            <w:bookmarkEnd w:id="14"/>
            <w:bookmarkEnd w:id="15"/>
            <w:bookmarkEnd w:id="16"/>
            <w:bookmarkEnd w:id="17"/>
            <w:bookmarkEnd w:id="18"/>
            <w:bookmarkEnd w:id="19"/>
            <w:bookmarkEnd w:id="20"/>
            <w:r w:rsidRPr="005403B3">
              <w:rPr>
                <w:rFonts w:ascii="Arial" w:hAnsi="Arial" w:cs="Arial"/>
                <w:b/>
                <w:bCs/>
                <w:sz w:val="28"/>
                <w:szCs w:val="28"/>
                <w:lang w:val="en-US"/>
              </w:rPr>
              <w:t>End of changes</w:t>
            </w:r>
          </w:p>
        </w:tc>
      </w:tr>
      <w:bookmarkEnd w:id="157"/>
      <w:bookmarkEnd w:id="158"/>
    </w:tbl>
    <w:p w14:paraId="3012A7C6" w14:textId="77777777" w:rsidR="00376D59" w:rsidRPr="00376D59" w:rsidRDefault="00376D59">
      <w:pPr>
        <w:rPr>
          <w:noProof/>
        </w:rPr>
      </w:pPr>
    </w:p>
    <w:sectPr w:rsidR="00376D59" w:rsidRPr="00376D5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5E364" w14:textId="77777777" w:rsidR="001F1E05" w:rsidRDefault="001F1E05">
      <w:r>
        <w:separator/>
      </w:r>
    </w:p>
  </w:endnote>
  <w:endnote w:type="continuationSeparator" w:id="0">
    <w:p w14:paraId="52F8D18F" w14:textId="77777777" w:rsidR="001F1E05" w:rsidRDefault="001F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43360" w14:textId="77777777" w:rsidR="001F1E05" w:rsidRDefault="001F1E05">
      <w:r>
        <w:separator/>
      </w:r>
    </w:p>
  </w:footnote>
  <w:footnote w:type="continuationSeparator" w:id="0">
    <w:p w14:paraId="3AE91850" w14:textId="77777777" w:rsidR="001F1E05" w:rsidRDefault="001F1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5D14E0" w:rsidRDefault="005D14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5D14E0" w:rsidRDefault="005D14E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5D14E0" w:rsidRDefault="005D14E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5D14E0" w:rsidRDefault="005D14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36660"/>
    <w:multiLevelType w:val="hybridMultilevel"/>
    <w:tmpl w:val="F09639B2"/>
    <w:lvl w:ilvl="0" w:tplc="93C80B4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E0E5FC5"/>
    <w:multiLevelType w:val="hybridMultilevel"/>
    <w:tmpl w:val="FEF49A16"/>
    <w:lvl w:ilvl="0" w:tplc="6D781410">
      <w:start w:val="2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770E30"/>
    <w:multiLevelType w:val="hybridMultilevel"/>
    <w:tmpl w:val="76B20FA2"/>
    <w:lvl w:ilvl="0" w:tplc="C6D0B0CE">
      <w:start w:val="19"/>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C9F03A9"/>
    <w:multiLevelType w:val="multilevel"/>
    <w:tmpl w:val="21BEE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9"/>
  </w:num>
  <w:num w:numId="13">
    <w:abstractNumId w:val="10"/>
  </w:num>
  <w:num w:numId="14">
    <w:abstractNumId w:val="13"/>
  </w:num>
  <w:num w:numId="15">
    <w:abstractNumId w:val="16"/>
  </w:num>
  <w:num w:numId="16">
    <w:abstractNumId w:val="17"/>
  </w:num>
  <w:num w:numId="17">
    <w:abstractNumId w:val="11"/>
  </w:num>
  <w:num w:numId="18">
    <w:abstractNumId w:val="18"/>
  </w:num>
  <w:num w:numId="19">
    <w:abstractNumId w:val="14"/>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QUAHumroywAAAA="/>
  </w:docVars>
  <w:rsids>
    <w:rsidRoot w:val="00022E4A"/>
    <w:rsid w:val="000033C1"/>
    <w:rsid w:val="00022E4A"/>
    <w:rsid w:val="000237C6"/>
    <w:rsid w:val="00023D11"/>
    <w:rsid w:val="00033F65"/>
    <w:rsid w:val="00040601"/>
    <w:rsid w:val="00052E13"/>
    <w:rsid w:val="00063A09"/>
    <w:rsid w:val="00070E09"/>
    <w:rsid w:val="0008199E"/>
    <w:rsid w:val="000A5E5D"/>
    <w:rsid w:val="000A6394"/>
    <w:rsid w:val="000B7FED"/>
    <w:rsid w:val="000C038A"/>
    <w:rsid w:val="000C6598"/>
    <w:rsid w:val="000C66C1"/>
    <w:rsid w:val="000D44B3"/>
    <w:rsid w:val="000F1FAC"/>
    <w:rsid w:val="000F2E79"/>
    <w:rsid w:val="000F532A"/>
    <w:rsid w:val="0010357B"/>
    <w:rsid w:val="00104BD2"/>
    <w:rsid w:val="00117A13"/>
    <w:rsid w:val="001214EF"/>
    <w:rsid w:val="00121CB1"/>
    <w:rsid w:val="00135C7B"/>
    <w:rsid w:val="0014060C"/>
    <w:rsid w:val="0014350A"/>
    <w:rsid w:val="00145D43"/>
    <w:rsid w:val="0015144F"/>
    <w:rsid w:val="001514E2"/>
    <w:rsid w:val="001554CE"/>
    <w:rsid w:val="001567EA"/>
    <w:rsid w:val="001724CC"/>
    <w:rsid w:val="00177A50"/>
    <w:rsid w:val="00186566"/>
    <w:rsid w:val="00192C46"/>
    <w:rsid w:val="001953A0"/>
    <w:rsid w:val="001A08B3"/>
    <w:rsid w:val="001A2A0B"/>
    <w:rsid w:val="001A7B60"/>
    <w:rsid w:val="001B09D9"/>
    <w:rsid w:val="001B52F0"/>
    <w:rsid w:val="001B7A65"/>
    <w:rsid w:val="001C167F"/>
    <w:rsid w:val="001C431A"/>
    <w:rsid w:val="001C4BB1"/>
    <w:rsid w:val="001D29EC"/>
    <w:rsid w:val="001D2AB6"/>
    <w:rsid w:val="001D7F40"/>
    <w:rsid w:val="001E26C2"/>
    <w:rsid w:val="001E3F44"/>
    <w:rsid w:val="001E41F3"/>
    <w:rsid w:val="001F1E05"/>
    <w:rsid w:val="001F4274"/>
    <w:rsid w:val="001F70C4"/>
    <w:rsid w:val="00211EDC"/>
    <w:rsid w:val="002247C6"/>
    <w:rsid w:val="00224C0C"/>
    <w:rsid w:val="00243217"/>
    <w:rsid w:val="0025448D"/>
    <w:rsid w:val="0026004D"/>
    <w:rsid w:val="002640DD"/>
    <w:rsid w:val="00265241"/>
    <w:rsid w:val="00273330"/>
    <w:rsid w:val="00274A4B"/>
    <w:rsid w:val="00275D12"/>
    <w:rsid w:val="00280092"/>
    <w:rsid w:val="00284FEB"/>
    <w:rsid w:val="002860C4"/>
    <w:rsid w:val="002945EB"/>
    <w:rsid w:val="002A5ABA"/>
    <w:rsid w:val="002B5741"/>
    <w:rsid w:val="002C25E8"/>
    <w:rsid w:val="002C3247"/>
    <w:rsid w:val="002D00AB"/>
    <w:rsid w:val="002D2D29"/>
    <w:rsid w:val="002E472E"/>
    <w:rsid w:val="002E6F95"/>
    <w:rsid w:val="002E795F"/>
    <w:rsid w:val="002F2D21"/>
    <w:rsid w:val="002F7531"/>
    <w:rsid w:val="00301683"/>
    <w:rsid w:val="00305409"/>
    <w:rsid w:val="00310B2F"/>
    <w:rsid w:val="00321E06"/>
    <w:rsid w:val="00332CAA"/>
    <w:rsid w:val="00333BF8"/>
    <w:rsid w:val="00333FF4"/>
    <w:rsid w:val="00336BE1"/>
    <w:rsid w:val="003408EB"/>
    <w:rsid w:val="00344763"/>
    <w:rsid w:val="0034495B"/>
    <w:rsid w:val="0035176A"/>
    <w:rsid w:val="00356EA9"/>
    <w:rsid w:val="003609EF"/>
    <w:rsid w:val="0036231A"/>
    <w:rsid w:val="00362A5D"/>
    <w:rsid w:val="0036578F"/>
    <w:rsid w:val="00374DD4"/>
    <w:rsid w:val="00375C88"/>
    <w:rsid w:val="00376D59"/>
    <w:rsid w:val="00377B1D"/>
    <w:rsid w:val="003808A4"/>
    <w:rsid w:val="00382301"/>
    <w:rsid w:val="003935B0"/>
    <w:rsid w:val="003A5543"/>
    <w:rsid w:val="003A738A"/>
    <w:rsid w:val="003B2FC6"/>
    <w:rsid w:val="003B5F3B"/>
    <w:rsid w:val="003B7A52"/>
    <w:rsid w:val="003C5AD9"/>
    <w:rsid w:val="003E1A36"/>
    <w:rsid w:val="003E4765"/>
    <w:rsid w:val="003F0E69"/>
    <w:rsid w:val="003F7CC3"/>
    <w:rsid w:val="004038DF"/>
    <w:rsid w:val="00410371"/>
    <w:rsid w:val="00420099"/>
    <w:rsid w:val="004226EB"/>
    <w:rsid w:val="004242F1"/>
    <w:rsid w:val="00425D15"/>
    <w:rsid w:val="00430577"/>
    <w:rsid w:val="0043517D"/>
    <w:rsid w:val="004438EA"/>
    <w:rsid w:val="00444061"/>
    <w:rsid w:val="00450715"/>
    <w:rsid w:val="0045264B"/>
    <w:rsid w:val="004610CD"/>
    <w:rsid w:val="004640AE"/>
    <w:rsid w:val="00464D4D"/>
    <w:rsid w:val="0048051D"/>
    <w:rsid w:val="0049058D"/>
    <w:rsid w:val="004A13E0"/>
    <w:rsid w:val="004B17CB"/>
    <w:rsid w:val="004B1FD7"/>
    <w:rsid w:val="004B700A"/>
    <w:rsid w:val="004B75B7"/>
    <w:rsid w:val="004C67B9"/>
    <w:rsid w:val="004D711F"/>
    <w:rsid w:val="004E4B23"/>
    <w:rsid w:val="004F08D3"/>
    <w:rsid w:val="004F4D15"/>
    <w:rsid w:val="0050196C"/>
    <w:rsid w:val="00502572"/>
    <w:rsid w:val="0051011D"/>
    <w:rsid w:val="00510AB5"/>
    <w:rsid w:val="005141D9"/>
    <w:rsid w:val="0051580D"/>
    <w:rsid w:val="005321EC"/>
    <w:rsid w:val="00542BA4"/>
    <w:rsid w:val="00547111"/>
    <w:rsid w:val="00556075"/>
    <w:rsid w:val="00590ABE"/>
    <w:rsid w:val="00591541"/>
    <w:rsid w:val="00591FE5"/>
    <w:rsid w:val="00592D74"/>
    <w:rsid w:val="00596A61"/>
    <w:rsid w:val="005B2185"/>
    <w:rsid w:val="005B331D"/>
    <w:rsid w:val="005B7894"/>
    <w:rsid w:val="005B79A0"/>
    <w:rsid w:val="005C1797"/>
    <w:rsid w:val="005D0EB3"/>
    <w:rsid w:val="005D14E0"/>
    <w:rsid w:val="005D4537"/>
    <w:rsid w:val="005E2C44"/>
    <w:rsid w:val="005E398F"/>
    <w:rsid w:val="005E6D1F"/>
    <w:rsid w:val="0060341E"/>
    <w:rsid w:val="006151FA"/>
    <w:rsid w:val="006168F9"/>
    <w:rsid w:val="0061715D"/>
    <w:rsid w:val="00621188"/>
    <w:rsid w:val="006257ED"/>
    <w:rsid w:val="00625F55"/>
    <w:rsid w:val="00630609"/>
    <w:rsid w:val="00634D9E"/>
    <w:rsid w:val="00635F9A"/>
    <w:rsid w:val="006368E3"/>
    <w:rsid w:val="00645712"/>
    <w:rsid w:val="00652D31"/>
    <w:rsid w:val="00653DE4"/>
    <w:rsid w:val="0065550E"/>
    <w:rsid w:val="00661189"/>
    <w:rsid w:val="00665C47"/>
    <w:rsid w:val="00671BA3"/>
    <w:rsid w:val="00682EC9"/>
    <w:rsid w:val="00695808"/>
    <w:rsid w:val="006A2F89"/>
    <w:rsid w:val="006A40AA"/>
    <w:rsid w:val="006B46FB"/>
    <w:rsid w:val="006B4B2E"/>
    <w:rsid w:val="006C341B"/>
    <w:rsid w:val="006D598C"/>
    <w:rsid w:val="006E16C9"/>
    <w:rsid w:val="006E21FB"/>
    <w:rsid w:val="006E6A56"/>
    <w:rsid w:val="006F085D"/>
    <w:rsid w:val="006F7304"/>
    <w:rsid w:val="007026D0"/>
    <w:rsid w:val="00711E70"/>
    <w:rsid w:val="00754206"/>
    <w:rsid w:val="00765CF6"/>
    <w:rsid w:val="00771D84"/>
    <w:rsid w:val="00773FBE"/>
    <w:rsid w:val="007755E3"/>
    <w:rsid w:val="00776615"/>
    <w:rsid w:val="0078218C"/>
    <w:rsid w:val="00786499"/>
    <w:rsid w:val="00792342"/>
    <w:rsid w:val="00794329"/>
    <w:rsid w:val="00796191"/>
    <w:rsid w:val="007977A8"/>
    <w:rsid w:val="007B2148"/>
    <w:rsid w:val="007B512A"/>
    <w:rsid w:val="007C2097"/>
    <w:rsid w:val="007C4812"/>
    <w:rsid w:val="007D6A07"/>
    <w:rsid w:val="007E3E99"/>
    <w:rsid w:val="007F4A3B"/>
    <w:rsid w:val="007F7259"/>
    <w:rsid w:val="008040A8"/>
    <w:rsid w:val="008050F2"/>
    <w:rsid w:val="00813BC5"/>
    <w:rsid w:val="008232ED"/>
    <w:rsid w:val="00823CA1"/>
    <w:rsid w:val="008279FA"/>
    <w:rsid w:val="00833107"/>
    <w:rsid w:val="00841529"/>
    <w:rsid w:val="00845703"/>
    <w:rsid w:val="0084751C"/>
    <w:rsid w:val="008626E7"/>
    <w:rsid w:val="00862CD5"/>
    <w:rsid w:val="0086388B"/>
    <w:rsid w:val="008661AE"/>
    <w:rsid w:val="00870EE7"/>
    <w:rsid w:val="008863B9"/>
    <w:rsid w:val="00896930"/>
    <w:rsid w:val="008A2399"/>
    <w:rsid w:val="008A45A6"/>
    <w:rsid w:val="008A4B10"/>
    <w:rsid w:val="008B3E74"/>
    <w:rsid w:val="008B48D4"/>
    <w:rsid w:val="008D3CCC"/>
    <w:rsid w:val="008D6BEF"/>
    <w:rsid w:val="008E1E64"/>
    <w:rsid w:val="008E24C0"/>
    <w:rsid w:val="008E33E2"/>
    <w:rsid w:val="008E59CB"/>
    <w:rsid w:val="008F08DD"/>
    <w:rsid w:val="008F3789"/>
    <w:rsid w:val="008F686C"/>
    <w:rsid w:val="00904D0E"/>
    <w:rsid w:val="00907082"/>
    <w:rsid w:val="0091036C"/>
    <w:rsid w:val="009148DE"/>
    <w:rsid w:val="009234E6"/>
    <w:rsid w:val="009358D8"/>
    <w:rsid w:val="00941E30"/>
    <w:rsid w:val="0094233D"/>
    <w:rsid w:val="00943D9E"/>
    <w:rsid w:val="00945FB5"/>
    <w:rsid w:val="009523A2"/>
    <w:rsid w:val="009531B0"/>
    <w:rsid w:val="00965CE0"/>
    <w:rsid w:val="00970BB8"/>
    <w:rsid w:val="009741B3"/>
    <w:rsid w:val="00975889"/>
    <w:rsid w:val="009777D9"/>
    <w:rsid w:val="00983898"/>
    <w:rsid w:val="00991B88"/>
    <w:rsid w:val="00996099"/>
    <w:rsid w:val="009A3F8C"/>
    <w:rsid w:val="009A5753"/>
    <w:rsid w:val="009A579D"/>
    <w:rsid w:val="009C62E8"/>
    <w:rsid w:val="009E3297"/>
    <w:rsid w:val="009E463E"/>
    <w:rsid w:val="009E6B33"/>
    <w:rsid w:val="009F3CB4"/>
    <w:rsid w:val="009F575A"/>
    <w:rsid w:val="009F734F"/>
    <w:rsid w:val="00A07CAB"/>
    <w:rsid w:val="00A117D5"/>
    <w:rsid w:val="00A14B4F"/>
    <w:rsid w:val="00A246B6"/>
    <w:rsid w:val="00A260DA"/>
    <w:rsid w:val="00A4195C"/>
    <w:rsid w:val="00A47E70"/>
    <w:rsid w:val="00A50CF0"/>
    <w:rsid w:val="00A53634"/>
    <w:rsid w:val="00A62BE6"/>
    <w:rsid w:val="00A723DA"/>
    <w:rsid w:val="00A75246"/>
    <w:rsid w:val="00A7615C"/>
    <w:rsid w:val="00A7671C"/>
    <w:rsid w:val="00AA2CBC"/>
    <w:rsid w:val="00AB1EB0"/>
    <w:rsid w:val="00AB231A"/>
    <w:rsid w:val="00AB5F65"/>
    <w:rsid w:val="00AC5820"/>
    <w:rsid w:val="00AD1CD8"/>
    <w:rsid w:val="00AD3A35"/>
    <w:rsid w:val="00AD3F77"/>
    <w:rsid w:val="00AE0E0E"/>
    <w:rsid w:val="00AE6760"/>
    <w:rsid w:val="00AE7918"/>
    <w:rsid w:val="00AF2BC3"/>
    <w:rsid w:val="00AF3FEA"/>
    <w:rsid w:val="00B027D3"/>
    <w:rsid w:val="00B048C5"/>
    <w:rsid w:val="00B078F2"/>
    <w:rsid w:val="00B10894"/>
    <w:rsid w:val="00B13C6C"/>
    <w:rsid w:val="00B14767"/>
    <w:rsid w:val="00B24D58"/>
    <w:rsid w:val="00B258BB"/>
    <w:rsid w:val="00B25D6B"/>
    <w:rsid w:val="00B32717"/>
    <w:rsid w:val="00B3313C"/>
    <w:rsid w:val="00B35E98"/>
    <w:rsid w:val="00B50C01"/>
    <w:rsid w:val="00B60E24"/>
    <w:rsid w:val="00B67B97"/>
    <w:rsid w:val="00B7579E"/>
    <w:rsid w:val="00B82EAF"/>
    <w:rsid w:val="00B84054"/>
    <w:rsid w:val="00B877F5"/>
    <w:rsid w:val="00B93468"/>
    <w:rsid w:val="00B9674C"/>
    <w:rsid w:val="00B968C8"/>
    <w:rsid w:val="00BA3EC5"/>
    <w:rsid w:val="00BA51D9"/>
    <w:rsid w:val="00BA528D"/>
    <w:rsid w:val="00BA6F12"/>
    <w:rsid w:val="00BB5DFC"/>
    <w:rsid w:val="00BB6CD7"/>
    <w:rsid w:val="00BD279D"/>
    <w:rsid w:val="00BD6BB8"/>
    <w:rsid w:val="00BF0692"/>
    <w:rsid w:val="00BF380B"/>
    <w:rsid w:val="00C07248"/>
    <w:rsid w:val="00C20F7A"/>
    <w:rsid w:val="00C221E8"/>
    <w:rsid w:val="00C22F1D"/>
    <w:rsid w:val="00C3376B"/>
    <w:rsid w:val="00C3617C"/>
    <w:rsid w:val="00C5062C"/>
    <w:rsid w:val="00C526A1"/>
    <w:rsid w:val="00C55E7A"/>
    <w:rsid w:val="00C55EAE"/>
    <w:rsid w:val="00C66BA2"/>
    <w:rsid w:val="00C66D2E"/>
    <w:rsid w:val="00C72AEC"/>
    <w:rsid w:val="00C72D14"/>
    <w:rsid w:val="00C80B47"/>
    <w:rsid w:val="00C833BB"/>
    <w:rsid w:val="00C870F6"/>
    <w:rsid w:val="00C944F9"/>
    <w:rsid w:val="00C95985"/>
    <w:rsid w:val="00CA569E"/>
    <w:rsid w:val="00CA6C0E"/>
    <w:rsid w:val="00CB022A"/>
    <w:rsid w:val="00CC5026"/>
    <w:rsid w:val="00CC5353"/>
    <w:rsid w:val="00CC68D0"/>
    <w:rsid w:val="00CD546E"/>
    <w:rsid w:val="00CF356B"/>
    <w:rsid w:val="00CF68FE"/>
    <w:rsid w:val="00D03F9A"/>
    <w:rsid w:val="00D06D51"/>
    <w:rsid w:val="00D13807"/>
    <w:rsid w:val="00D139E0"/>
    <w:rsid w:val="00D24991"/>
    <w:rsid w:val="00D24E01"/>
    <w:rsid w:val="00D27EDC"/>
    <w:rsid w:val="00D31362"/>
    <w:rsid w:val="00D34A46"/>
    <w:rsid w:val="00D4095D"/>
    <w:rsid w:val="00D43DE2"/>
    <w:rsid w:val="00D45BCC"/>
    <w:rsid w:val="00D45D36"/>
    <w:rsid w:val="00D50255"/>
    <w:rsid w:val="00D66520"/>
    <w:rsid w:val="00D767D8"/>
    <w:rsid w:val="00D84AE9"/>
    <w:rsid w:val="00D9124E"/>
    <w:rsid w:val="00DA5854"/>
    <w:rsid w:val="00DA6F6C"/>
    <w:rsid w:val="00DA7AF2"/>
    <w:rsid w:val="00DB5887"/>
    <w:rsid w:val="00DB6F5B"/>
    <w:rsid w:val="00DC13D9"/>
    <w:rsid w:val="00DC304E"/>
    <w:rsid w:val="00DD1270"/>
    <w:rsid w:val="00DD1522"/>
    <w:rsid w:val="00DD4660"/>
    <w:rsid w:val="00DE328A"/>
    <w:rsid w:val="00DE34CF"/>
    <w:rsid w:val="00DF2754"/>
    <w:rsid w:val="00DF6C32"/>
    <w:rsid w:val="00E03661"/>
    <w:rsid w:val="00E10B71"/>
    <w:rsid w:val="00E10ED9"/>
    <w:rsid w:val="00E13F3D"/>
    <w:rsid w:val="00E227C9"/>
    <w:rsid w:val="00E23D47"/>
    <w:rsid w:val="00E30227"/>
    <w:rsid w:val="00E34898"/>
    <w:rsid w:val="00E413F0"/>
    <w:rsid w:val="00E45041"/>
    <w:rsid w:val="00E50CB3"/>
    <w:rsid w:val="00E71175"/>
    <w:rsid w:val="00E7614B"/>
    <w:rsid w:val="00E807B6"/>
    <w:rsid w:val="00E808D9"/>
    <w:rsid w:val="00E86D42"/>
    <w:rsid w:val="00E90F68"/>
    <w:rsid w:val="00E939B0"/>
    <w:rsid w:val="00EA362A"/>
    <w:rsid w:val="00EB09B7"/>
    <w:rsid w:val="00EB39FC"/>
    <w:rsid w:val="00EB71E4"/>
    <w:rsid w:val="00EC2D7C"/>
    <w:rsid w:val="00ED7637"/>
    <w:rsid w:val="00EE7D7C"/>
    <w:rsid w:val="00EE7EB7"/>
    <w:rsid w:val="00F02DE3"/>
    <w:rsid w:val="00F07DD9"/>
    <w:rsid w:val="00F12D58"/>
    <w:rsid w:val="00F2230C"/>
    <w:rsid w:val="00F25D98"/>
    <w:rsid w:val="00F27098"/>
    <w:rsid w:val="00F300FB"/>
    <w:rsid w:val="00F36279"/>
    <w:rsid w:val="00F533F8"/>
    <w:rsid w:val="00F538AC"/>
    <w:rsid w:val="00F7290D"/>
    <w:rsid w:val="00F766E2"/>
    <w:rsid w:val="00F8677D"/>
    <w:rsid w:val="00F936F7"/>
    <w:rsid w:val="00FB59F5"/>
    <w:rsid w:val="00FB6386"/>
    <w:rsid w:val="00FB749F"/>
    <w:rsid w:val="00FC192D"/>
    <w:rsid w:val="00FD29FA"/>
    <w:rsid w:val="00FF3B32"/>
    <w:rsid w:val="00FF792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A83D4B91-7074-49C0-ADE5-F43EEF79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qFormat/>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3408EB"/>
    <w:rPr>
      <w:rFonts w:ascii="Arial" w:hAnsi="Arial"/>
      <w:b/>
      <w:noProof/>
      <w:sz w:val="18"/>
      <w:lang w:val="en-GB" w:eastAsia="en-US"/>
    </w:rPr>
  </w:style>
  <w:style w:type="character" w:customStyle="1" w:styleId="TALChar">
    <w:name w:val="TAL Char"/>
    <w:link w:val="TAL"/>
    <w:qFormat/>
    <w:locked/>
    <w:rsid w:val="00376D59"/>
    <w:rPr>
      <w:rFonts w:ascii="Arial" w:hAnsi="Arial"/>
      <w:sz w:val="18"/>
      <w:lang w:val="en-GB" w:eastAsia="en-US"/>
    </w:rPr>
  </w:style>
  <w:style w:type="character" w:customStyle="1" w:styleId="TACChar">
    <w:name w:val="TAC Char"/>
    <w:link w:val="TAC"/>
    <w:qFormat/>
    <w:locked/>
    <w:rsid w:val="00376D59"/>
    <w:rPr>
      <w:rFonts w:ascii="Arial" w:hAnsi="Arial"/>
      <w:sz w:val="18"/>
      <w:lang w:val="en-GB" w:eastAsia="en-US"/>
    </w:rPr>
  </w:style>
  <w:style w:type="character" w:customStyle="1" w:styleId="THChar">
    <w:name w:val="TH Char"/>
    <w:link w:val="TH"/>
    <w:qFormat/>
    <w:locked/>
    <w:rsid w:val="00376D59"/>
    <w:rPr>
      <w:rFonts w:ascii="Arial" w:hAnsi="Arial"/>
      <w:b/>
      <w:lang w:val="en-GB" w:eastAsia="en-US"/>
    </w:rPr>
  </w:style>
  <w:style w:type="character" w:customStyle="1" w:styleId="TAHCar">
    <w:name w:val="TAH Car"/>
    <w:link w:val="TAH"/>
    <w:qFormat/>
    <w:locked/>
    <w:rsid w:val="00376D59"/>
    <w:rPr>
      <w:rFonts w:ascii="Arial" w:hAnsi="Arial"/>
      <w:b/>
      <w:sz w:val="18"/>
      <w:lang w:val="en-GB" w:eastAsia="en-US"/>
    </w:rPr>
  </w:style>
  <w:style w:type="paragraph" w:customStyle="1" w:styleId="TAJ">
    <w:name w:val="TAJ"/>
    <w:basedOn w:val="TH"/>
    <w:rsid w:val="00376D59"/>
  </w:style>
  <w:style w:type="paragraph" w:customStyle="1" w:styleId="Guidance">
    <w:name w:val="Guidance"/>
    <w:basedOn w:val="a"/>
    <w:rsid w:val="00376D59"/>
    <w:rPr>
      <w:i/>
      <w:color w:val="0000FF"/>
    </w:rPr>
  </w:style>
  <w:style w:type="character" w:customStyle="1" w:styleId="af3">
    <w:name w:val="批注框文本 字符"/>
    <w:link w:val="af2"/>
    <w:rsid w:val="00376D59"/>
    <w:rPr>
      <w:rFonts w:ascii="Tahoma" w:hAnsi="Tahoma" w:cs="Tahoma"/>
      <w:sz w:val="16"/>
      <w:szCs w:val="16"/>
      <w:lang w:val="en-GB" w:eastAsia="en-US"/>
    </w:rPr>
  </w:style>
  <w:style w:type="table" w:styleId="af8">
    <w:name w:val="Table Grid"/>
    <w:basedOn w:val="a1"/>
    <w:rsid w:val="00376D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376D59"/>
    <w:rPr>
      <w:color w:val="605E5C"/>
      <w:shd w:val="clear" w:color="auto" w:fill="E1DFDD"/>
    </w:rPr>
  </w:style>
  <w:style w:type="character" w:customStyle="1" w:styleId="10">
    <w:name w:val="标题 1 字符"/>
    <w:aliases w:val=" Char1 字符,Char1 字符"/>
    <w:link w:val="1"/>
    <w:rsid w:val="00376D59"/>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376D59"/>
    <w:rPr>
      <w:rFonts w:ascii="Arial" w:hAnsi="Arial"/>
      <w:sz w:val="32"/>
      <w:lang w:val="en-GB" w:eastAsia="en-US"/>
    </w:rPr>
  </w:style>
  <w:style w:type="character" w:customStyle="1" w:styleId="31">
    <w:name w:val="标题 3 字符"/>
    <w:aliases w:val="h3 字符"/>
    <w:link w:val="30"/>
    <w:qFormat/>
    <w:rsid w:val="00376D59"/>
    <w:rPr>
      <w:rFonts w:ascii="Arial" w:hAnsi="Arial"/>
      <w:sz w:val="28"/>
      <w:lang w:val="en-GB" w:eastAsia="en-US"/>
    </w:rPr>
  </w:style>
  <w:style w:type="character" w:customStyle="1" w:styleId="41">
    <w:name w:val="标题 4 字符"/>
    <w:link w:val="40"/>
    <w:qFormat/>
    <w:rsid w:val="00376D59"/>
    <w:rPr>
      <w:rFonts w:ascii="Arial" w:hAnsi="Arial"/>
      <w:sz w:val="24"/>
      <w:lang w:val="en-GB" w:eastAsia="en-US"/>
    </w:rPr>
  </w:style>
  <w:style w:type="character" w:customStyle="1" w:styleId="51">
    <w:name w:val="标题 5 字符"/>
    <w:link w:val="50"/>
    <w:rsid w:val="00376D59"/>
    <w:rPr>
      <w:rFonts w:ascii="Arial" w:hAnsi="Arial"/>
      <w:sz w:val="22"/>
      <w:lang w:val="en-GB" w:eastAsia="en-US"/>
    </w:rPr>
  </w:style>
  <w:style w:type="character" w:customStyle="1" w:styleId="60">
    <w:name w:val="标题 6 字符"/>
    <w:link w:val="6"/>
    <w:rsid w:val="00376D59"/>
    <w:rPr>
      <w:rFonts w:ascii="Arial" w:hAnsi="Arial"/>
      <w:lang w:val="en-GB" w:eastAsia="en-US"/>
    </w:rPr>
  </w:style>
  <w:style w:type="character" w:customStyle="1" w:styleId="70">
    <w:name w:val="标题 7 字符"/>
    <w:link w:val="7"/>
    <w:rsid w:val="00376D59"/>
    <w:rPr>
      <w:rFonts w:ascii="Arial" w:hAnsi="Arial"/>
      <w:lang w:val="en-GB" w:eastAsia="en-US"/>
    </w:rPr>
  </w:style>
  <w:style w:type="character" w:customStyle="1" w:styleId="80">
    <w:name w:val="标题 8 字符"/>
    <w:link w:val="8"/>
    <w:rsid w:val="00376D59"/>
    <w:rPr>
      <w:rFonts w:ascii="Arial" w:hAnsi="Arial"/>
      <w:sz w:val="36"/>
      <w:lang w:val="en-GB" w:eastAsia="en-US"/>
    </w:rPr>
  </w:style>
  <w:style w:type="character" w:customStyle="1" w:styleId="90">
    <w:name w:val="标题 9 字符"/>
    <w:link w:val="9"/>
    <w:rsid w:val="00376D59"/>
    <w:rPr>
      <w:rFonts w:ascii="Arial" w:hAnsi="Arial"/>
      <w:sz w:val="36"/>
      <w:lang w:val="en-GB" w:eastAsia="en-US"/>
    </w:rPr>
  </w:style>
  <w:style w:type="character" w:styleId="HTML">
    <w:name w:val="HTML Code"/>
    <w:uiPriority w:val="99"/>
    <w:unhideWhenUsed/>
    <w:rsid w:val="00376D59"/>
    <w:rPr>
      <w:rFonts w:ascii="Courier New" w:eastAsia="Times New Roman" w:hAnsi="Courier New" w:cs="Courier New" w:hint="default"/>
      <w:sz w:val="20"/>
      <w:szCs w:val="20"/>
    </w:rPr>
  </w:style>
  <w:style w:type="character" w:customStyle="1" w:styleId="Heading3Char1">
    <w:name w:val="Heading 3 Char1"/>
    <w:aliases w:val="h3 Char1"/>
    <w:semiHidden/>
    <w:rsid w:val="00376D59"/>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37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376D59"/>
    <w:rPr>
      <w:rFonts w:ascii="Courier New" w:hAnsi="Courier New" w:cs="Courier New"/>
      <w:lang w:val="en-GB" w:eastAsia="zh-CN"/>
    </w:rPr>
  </w:style>
  <w:style w:type="paragraph" w:customStyle="1" w:styleId="msonormal0">
    <w:name w:val="msonormal"/>
    <w:basedOn w:val="a"/>
    <w:rsid w:val="00376D59"/>
    <w:pPr>
      <w:spacing w:before="100" w:beforeAutospacing="1" w:after="100" w:afterAutospacing="1"/>
    </w:pPr>
    <w:rPr>
      <w:sz w:val="24"/>
      <w:szCs w:val="24"/>
      <w:lang w:eastAsia="en-GB"/>
    </w:rPr>
  </w:style>
  <w:style w:type="character" w:customStyle="1" w:styleId="a8">
    <w:name w:val="脚注文本 字符"/>
    <w:link w:val="a7"/>
    <w:rsid w:val="00376D59"/>
    <w:rPr>
      <w:rFonts w:ascii="Times New Roman" w:hAnsi="Times New Roman"/>
      <w:sz w:val="16"/>
      <w:lang w:val="en-GB" w:eastAsia="en-US"/>
    </w:rPr>
  </w:style>
  <w:style w:type="character" w:customStyle="1" w:styleId="af0">
    <w:name w:val="批注文字 字符"/>
    <w:link w:val="af"/>
    <w:qFormat/>
    <w:rsid w:val="00376D59"/>
    <w:rPr>
      <w:rFonts w:ascii="Times New Roman" w:hAnsi="Times New Roman"/>
      <w:lang w:val="en-GB" w:eastAsia="en-US"/>
    </w:rPr>
  </w:style>
  <w:style w:type="character" w:customStyle="1" w:styleId="ac">
    <w:name w:val="页脚 字符"/>
    <w:link w:val="ab"/>
    <w:rsid w:val="00376D59"/>
    <w:rPr>
      <w:rFonts w:ascii="Arial" w:hAnsi="Arial"/>
      <w:b/>
      <w:i/>
      <w:noProof/>
      <w:sz w:val="18"/>
      <w:lang w:val="en-GB" w:eastAsia="en-US"/>
    </w:rPr>
  </w:style>
  <w:style w:type="paragraph" w:styleId="afa">
    <w:name w:val="caption"/>
    <w:basedOn w:val="a"/>
    <w:next w:val="a"/>
    <w:uiPriority w:val="35"/>
    <w:unhideWhenUsed/>
    <w:qFormat/>
    <w:rsid w:val="00376D59"/>
    <w:pPr>
      <w:overflowPunct w:val="0"/>
      <w:autoSpaceDE w:val="0"/>
      <w:autoSpaceDN w:val="0"/>
      <w:adjustRightInd w:val="0"/>
    </w:pPr>
    <w:rPr>
      <w:b/>
      <w:bCs/>
    </w:rPr>
  </w:style>
  <w:style w:type="paragraph" w:styleId="afb">
    <w:name w:val="Body Text"/>
    <w:basedOn w:val="a"/>
    <w:link w:val="afc"/>
    <w:uiPriority w:val="99"/>
    <w:unhideWhenUsed/>
    <w:rsid w:val="00376D59"/>
    <w:pPr>
      <w:overflowPunct w:val="0"/>
      <w:autoSpaceDE w:val="0"/>
      <w:autoSpaceDN w:val="0"/>
      <w:adjustRightInd w:val="0"/>
    </w:pPr>
  </w:style>
  <w:style w:type="character" w:customStyle="1" w:styleId="afc">
    <w:name w:val="正文文本 字符"/>
    <w:basedOn w:val="a0"/>
    <w:link w:val="afb"/>
    <w:uiPriority w:val="99"/>
    <w:rsid w:val="00376D59"/>
    <w:rPr>
      <w:rFonts w:ascii="Times New Roman" w:hAnsi="Times New Roman"/>
      <w:lang w:val="en-GB" w:eastAsia="en-US"/>
    </w:rPr>
  </w:style>
  <w:style w:type="paragraph" w:styleId="afd">
    <w:name w:val="Body Text First Indent"/>
    <w:basedOn w:val="a"/>
    <w:link w:val="afe"/>
    <w:unhideWhenUsed/>
    <w:rsid w:val="00376D59"/>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e">
    <w:name w:val="正文文本首行缩进 字符"/>
    <w:basedOn w:val="afc"/>
    <w:link w:val="afd"/>
    <w:rsid w:val="00376D59"/>
    <w:rPr>
      <w:rFonts w:ascii="Arial" w:hAnsi="Arial"/>
      <w:sz w:val="21"/>
      <w:szCs w:val="21"/>
      <w:lang w:val="en-GB" w:eastAsia="zh-CN"/>
    </w:rPr>
  </w:style>
  <w:style w:type="character" w:customStyle="1" w:styleId="af7">
    <w:name w:val="文档结构图 字符"/>
    <w:link w:val="af6"/>
    <w:rsid w:val="00376D59"/>
    <w:rPr>
      <w:rFonts w:ascii="Tahoma" w:hAnsi="Tahoma" w:cs="Tahoma"/>
      <w:shd w:val="clear" w:color="auto" w:fill="000080"/>
      <w:lang w:val="en-GB" w:eastAsia="en-US"/>
    </w:rPr>
  </w:style>
  <w:style w:type="paragraph" w:styleId="aff">
    <w:name w:val="Plain Text"/>
    <w:basedOn w:val="a"/>
    <w:link w:val="aff0"/>
    <w:uiPriority w:val="99"/>
    <w:unhideWhenUsed/>
    <w:rsid w:val="00376D59"/>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0">
    <w:name w:val="纯文本 字符"/>
    <w:basedOn w:val="a0"/>
    <w:link w:val="aff"/>
    <w:uiPriority w:val="99"/>
    <w:rsid w:val="00376D59"/>
    <w:rPr>
      <w:rFonts w:ascii="宋体" w:hAnsi="Courier New" w:cs="Courier New"/>
      <w:kern w:val="2"/>
      <w:sz w:val="21"/>
      <w:szCs w:val="21"/>
      <w:lang w:val="en-GB" w:eastAsia="zh-CN"/>
    </w:rPr>
  </w:style>
  <w:style w:type="character" w:customStyle="1" w:styleId="af5">
    <w:name w:val="批注主题 字符"/>
    <w:link w:val="af4"/>
    <w:rsid w:val="00376D59"/>
    <w:rPr>
      <w:rFonts w:ascii="Times New Roman" w:hAnsi="Times New Roman"/>
      <w:b/>
      <w:bCs/>
      <w:lang w:val="en-GB" w:eastAsia="en-US"/>
    </w:rPr>
  </w:style>
  <w:style w:type="paragraph" w:styleId="aff1">
    <w:name w:val="Revision"/>
    <w:uiPriority w:val="99"/>
    <w:semiHidden/>
    <w:rsid w:val="00376D59"/>
    <w:rPr>
      <w:rFonts w:ascii="Times New Roman" w:hAnsi="Times New Roman"/>
      <w:lang w:val="en-GB" w:eastAsia="en-US"/>
    </w:rPr>
  </w:style>
  <w:style w:type="paragraph" w:styleId="aff2">
    <w:name w:val="List Paragraph"/>
    <w:basedOn w:val="a"/>
    <w:link w:val="aff3"/>
    <w:uiPriority w:val="34"/>
    <w:qFormat/>
    <w:rsid w:val="00376D59"/>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76D59"/>
    <w:rPr>
      <w:rFonts w:ascii="Times New Roman" w:hAnsi="Times New Roman"/>
      <w:lang w:val="en-GB" w:eastAsia="en-US"/>
    </w:rPr>
  </w:style>
  <w:style w:type="character" w:customStyle="1" w:styleId="PLChar">
    <w:name w:val="PL Char"/>
    <w:link w:val="PL"/>
    <w:qFormat/>
    <w:locked/>
    <w:rsid w:val="00376D59"/>
    <w:rPr>
      <w:rFonts w:ascii="Courier New" w:hAnsi="Courier New"/>
      <w:noProof/>
      <w:sz w:val="16"/>
      <w:lang w:val="en-GB" w:eastAsia="en-US"/>
    </w:rPr>
  </w:style>
  <w:style w:type="character" w:customStyle="1" w:styleId="EXChar">
    <w:name w:val="EX Char"/>
    <w:link w:val="EX"/>
    <w:qFormat/>
    <w:locked/>
    <w:rsid w:val="00376D59"/>
    <w:rPr>
      <w:rFonts w:ascii="Times New Roman" w:hAnsi="Times New Roman"/>
      <w:lang w:val="en-GB" w:eastAsia="en-US"/>
    </w:rPr>
  </w:style>
  <w:style w:type="character" w:customStyle="1" w:styleId="B1Char">
    <w:name w:val="B1 Char"/>
    <w:link w:val="B10"/>
    <w:qFormat/>
    <w:locked/>
    <w:rsid w:val="00376D59"/>
    <w:rPr>
      <w:rFonts w:ascii="Times New Roman" w:hAnsi="Times New Roman"/>
      <w:lang w:val="en-GB" w:eastAsia="en-US"/>
    </w:rPr>
  </w:style>
  <w:style w:type="character" w:customStyle="1" w:styleId="EditorsNoteChar">
    <w:name w:val="Editor's Note Char"/>
    <w:link w:val="EditorsNote"/>
    <w:locked/>
    <w:rsid w:val="00376D59"/>
    <w:rPr>
      <w:rFonts w:ascii="Times New Roman" w:hAnsi="Times New Roman"/>
      <w:color w:val="FF0000"/>
      <w:lang w:val="en-GB" w:eastAsia="en-US"/>
    </w:rPr>
  </w:style>
  <w:style w:type="character" w:customStyle="1" w:styleId="TFChar">
    <w:name w:val="TF Char"/>
    <w:link w:val="TF"/>
    <w:qFormat/>
    <w:locked/>
    <w:rsid w:val="00376D59"/>
    <w:rPr>
      <w:rFonts w:ascii="Arial" w:hAnsi="Arial"/>
      <w:b/>
      <w:lang w:val="en-GB" w:eastAsia="en-US"/>
    </w:rPr>
  </w:style>
  <w:style w:type="character" w:customStyle="1" w:styleId="B2Char">
    <w:name w:val="B2 Char"/>
    <w:link w:val="B2"/>
    <w:qFormat/>
    <w:locked/>
    <w:rsid w:val="00376D59"/>
    <w:rPr>
      <w:rFonts w:ascii="Times New Roman" w:hAnsi="Times New Roman"/>
      <w:lang w:val="en-GB" w:eastAsia="en-US"/>
    </w:rPr>
  </w:style>
  <w:style w:type="paragraph" w:customStyle="1" w:styleId="aff4">
    <w:name w:val="表格文本"/>
    <w:basedOn w:val="a"/>
    <w:rsid w:val="00376D59"/>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376D59"/>
    <w:pPr>
      <w:overflowPunct w:val="0"/>
      <w:autoSpaceDE w:val="0"/>
      <w:autoSpaceDN w:val="0"/>
      <w:adjustRightInd w:val="0"/>
      <w:spacing w:after="0"/>
    </w:pPr>
    <w:rPr>
      <w:sz w:val="24"/>
      <w:szCs w:val="24"/>
    </w:rPr>
  </w:style>
  <w:style w:type="paragraph" w:customStyle="1" w:styleId="FL">
    <w:name w:val="FL"/>
    <w:basedOn w:val="a"/>
    <w:rsid w:val="00376D5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76D59"/>
    <w:pPr>
      <w:autoSpaceDE w:val="0"/>
      <w:autoSpaceDN w:val="0"/>
      <w:adjustRightInd w:val="0"/>
    </w:pPr>
    <w:rPr>
      <w:rFonts w:ascii="Arial" w:eastAsia="等线" w:hAnsi="Arial" w:cs="Arial"/>
      <w:color w:val="000000"/>
      <w:sz w:val="24"/>
      <w:szCs w:val="24"/>
      <w:lang w:val="en-GB" w:eastAsia="en-US"/>
    </w:rPr>
  </w:style>
  <w:style w:type="character" w:customStyle="1" w:styleId="desc">
    <w:name w:val="desc"/>
    <w:rsid w:val="00376D59"/>
  </w:style>
  <w:style w:type="character" w:customStyle="1" w:styleId="msoins0">
    <w:name w:val="msoins"/>
    <w:rsid w:val="00376D59"/>
  </w:style>
  <w:style w:type="character" w:customStyle="1" w:styleId="NOZchn">
    <w:name w:val="NO Zchn"/>
    <w:locked/>
    <w:rsid w:val="00376D59"/>
    <w:rPr>
      <w:rFonts w:ascii="Times New Roman" w:hAnsi="Times New Roman" w:cs="Times New Roman" w:hint="default"/>
      <w:lang w:val="en-GB"/>
    </w:rPr>
  </w:style>
  <w:style w:type="character" w:customStyle="1" w:styleId="normaltextrun1">
    <w:name w:val="normaltextrun1"/>
    <w:rsid w:val="00376D59"/>
  </w:style>
  <w:style w:type="character" w:customStyle="1" w:styleId="spellingerror">
    <w:name w:val="spellingerror"/>
    <w:rsid w:val="00376D59"/>
  </w:style>
  <w:style w:type="character" w:customStyle="1" w:styleId="eop">
    <w:name w:val="eop"/>
    <w:rsid w:val="00376D59"/>
  </w:style>
  <w:style w:type="character" w:customStyle="1" w:styleId="EXCar">
    <w:name w:val="EX Car"/>
    <w:qFormat/>
    <w:rsid w:val="00376D59"/>
    <w:rPr>
      <w:lang w:val="en-GB" w:eastAsia="en-US"/>
    </w:rPr>
  </w:style>
  <w:style w:type="character" w:customStyle="1" w:styleId="TAHChar">
    <w:name w:val="TAH Char"/>
    <w:rsid w:val="00376D5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76D59"/>
    <w:rPr>
      <w:rFonts w:ascii="Calibri Light" w:eastAsia="Times New Roman" w:hAnsi="Calibri Light" w:cs="Times New Roman" w:hint="default"/>
      <w:color w:val="2F5496"/>
      <w:sz w:val="26"/>
      <w:szCs w:val="26"/>
      <w:lang w:val="en-GB"/>
    </w:rPr>
  </w:style>
  <w:style w:type="character" w:customStyle="1" w:styleId="idiff">
    <w:name w:val="idiff"/>
    <w:rsid w:val="00376D59"/>
  </w:style>
  <w:style w:type="character" w:customStyle="1" w:styleId="line">
    <w:name w:val="line"/>
    <w:rsid w:val="00376D59"/>
  </w:style>
  <w:style w:type="table" w:customStyle="1" w:styleId="110">
    <w:name w:val="网格表 1 浅色1"/>
    <w:basedOn w:val="a1"/>
    <w:uiPriority w:val="46"/>
    <w:rsid w:val="00376D5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76D59"/>
    <w:rPr>
      <w:lang w:eastAsia="en-US"/>
    </w:rPr>
  </w:style>
  <w:style w:type="character" w:customStyle="1" w:styleId="StyleHeading3h3CourierNewChar">
    <w:name w:val="Style Heading 3h3 + Courier New Char"/>
    <w:link w:val="StyleHeading3h3CourierNew"/>
    <w:locked/>
    <w:rsid w:val="00376D59"/>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376D5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376D59"/>
    <w:pPr>
      <w:overflowPunct w:val="0"/>
      <w:autoSpaceDE w:val="0"/>
      <w:autoSpaceDN w:val="0"/>
      <w:adjustRightInd w:val="0"/>
      <w:spacing w:after="0"/>
    </w:pPr>
    <w:rPr>
      <w:rFonts w:ascii="Courier New" w:hAnsi="Courier New"/>
      <w:lang w:eastAsia="pl-PL"/>
    </w:rPr>
  </w:style>
  <w:style w:type="paragraph" w:styleId="aff5">
    <w:name w:val="Bibliography"/>
    <w:basedOn w:val="a"/>
    <w:next w:val="a"/>
    <w:uiPriority w:val="37"/>
    <w:semiHidden/>
    <w:unhideWhenUsed/>
    <w:rsid w:val="00376D59"/>
  </w:style>
  <w:style w:type="paragraph" w:styleId="aff6">
    <w:name w:val="Block Text"/>
    <w:basedOn w:val="a"/>
    <w:rsid w:val="00376D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5">
    <w:name w:val="Body Text 2"/>
    <w:basedOn w:val="a"/>
    <w:link w:val="26"/>
    <w:uiPriority w:val="99"/>
    <w:rsid w:val="00376D59"/>
    <w:pPr>
      <w:spacing w:after="120" w:line="480" w:lineRule="auto"/>
    </w:pPr>
  </w:style>
  <w:style w:type="character" w:customStyle="1" w:styleId="26">
    <w:name w:val="正文文本 2 字符"/>
    <w:basedOn w:val="a0"/>
    <w:link w:val="25"/>
    <w:uiPriority w:val="99"/>
    <w:rsid w:val="00376D59"/>
    <w:rPr>
      <w:rFonts w:ascii="Times New Roman" w:hAnsi="Times New Roman"/>
      <w:lang w:val="en-GB" w:eastAsia="en-US"/>
    </w:rPr>
  </w:style>
  <w:style w:type="paragraph" w:styleId="34">
    <w:name w:val="Body Text 3"/>
    <w:basedOn w:val="a"/>
    <w:link w:val="35"/>
    <w:uiPriority w:val="99"/>
    <w:rsid w:val="00376D59"/>
    <w:pPr>
      <w:spacing w:after="120"/>
    </w:pPr>
    <w:rPr>
      <w:sz w:val="16"/>
      <w:szCs w:val="16"/>
    </w:rPr>
  </w:style>
  <w:style w:type="character" w:customStyle="1" w:styleId="35">
    <w:name w:val="正文文本 3 字符"/>
    <w:basedOn w:val="a0"/>
    <w:link w:val="34"/>
    <w:uiPriority w:val="99"/>
    <w:rsid w:val="00376D59"/>
    <w:rPr>
      <w:rFonts w:ascii="Times New Roman" w:hAnsi="Times New Roman"/>
      <w:sz w:val="16"/>
      <w:szCs w:val="16"/>
      <w:lang w:val="en-GB" w:eastAsia="en-US"/>
    </w:rPr>
  </w:style>
  <w:style w:type="paragraph" w:styleId="aff7">
    <w:name w:val="Body Text Indent"/>
    <w:basedOn w:val="a"/>
    <w:link w:val="aff8"/>
    <w:rsid w:val="00376D59"/>
    <w:pPr>
      <w:spacing w:after="120"/>
      <w:ind w:left="283"/>
    </w:pPr>
  </w:style>
  <w:style w:type="character" w:customStyle="1" w:styleId="aff8">
    <w:name w:val="正文文本缩进 字符"/>
    <w:basedOn w:val="a0"/>
    <w:link w:val="aff7"/>
    <w:rsid w:val="00376D59"/>
    <w:rPr>
      <w:rFonts w:ascii="Times New Roman" w:hAnsi="Times New Roman"/>
      <w:lang w:val="en-GB" w:eastAsia="en-US"/>
    </w:rPr>
  </w:style>
  <w:style w:type="paragraph" w:styleId="27">
    <w:name w:val="Body Text First Indent 2"/>
    <w:basedOn w:val="aff7"/>
    <w:link w:val="28"/>
    <w:rsid w:val="00376D59"/>
    <w:pPr>
      <w:spacing w:after="180"/>
      <w:ind w:left="360" w:firstLine="360"/>
    </w:pPr>
  </w:style>
  <w:style w:type="character" w:customStyle="1" w:styleId="28">
    <w:name w:val="正文文本首行缩进 2 字符"/>
    <w:basedOn w:val="aff8"/>
    <w:link w:val="27"/>
    <w:rsid w:val="00376D59"/>
    <w:rPr>
      <w:rFonts w:ascii="Times New Roman" w:hAnsi="Times New Roman"/>
      <w:lang w:val="en-GB" w:eastAsia="en-US"/>
    </w:rPr>
  </w:style>
  <w:style w:type="paragraph" w:styleId="29">
    <w:name w:val="Body Text Indent 2"/>
    <w:basedOn w:val="a"/>
    <w:link w:val="2a"/>
    <w:rsid w:val="00376D59"/>
    <w:pPr>
      <w:spacing w:after="120" w:line="480" w:lineRule="auto"/>
      <w:ind w:left="283"/>
    </w:pPr>
  </w:style>
  <w:style w:type="character" w:customStyle="1" w:styleId="2a">
    <w:name w:val="正文文本缩进 2 字符"/>
    <w:basedOn w:val="a0"/>
    <w:link w:val="29"/>
    <w:rsid w:val="00376D59"/>
    <w:rPr>
      <w:rFonts w:ascii="Times New Roman" w:hAnsi="Times New Roman"/>
      <w:lang w:val="en-GB" w:eastAsia="en-US"/>
    </w:rPr>
  </w:style>
  <w:style w:type="paragraph" w:styleId="36">
    <w:name w:val="Body Text Indent 3"/>
    <w:basedOn w:val="a"/>
    <w:link w:val="37"/>
    <w:rsid w:val="00376D59"/>
    <w:pPr>
      <w:spacing w:after="120"/>
      <w:ind w:left="283"/>
    </w:pPr>
    <w:rPr>
      <w:sz w:val="16"/>
      <w:szCs w:val="16"/>
    </w:rPr>
  </w:style>
  <w:style w:type="character" w:customStyle="1" w:styleId="37">
    <w:name w:val="正文文本缩进 3 字符"/>
    <w:basedOn w:val="a0"/>
    <w:link w:val="36"/>
    <w:rsid w:val="00376D59"/>
    <w:rPr>
      <w:rFonts w:ascii="Times New Roman" w:hAnsi="Times New Roman"/>
      <w:sz w:val="16"/>
      <w:szCs w:val="16"/>
      <w:lang w:val="en-GB" w:eastAsia="en-US"/>
    </w:rPr>
  </w:style>
  <w:style w:type="paragraph" w:styleId="aff9">
    <w:name w:val="Closing"/>
    <w:basedOn w:val="a"/>
    <w:link w:val="affa"/>
    <w:rsid w:val="00376D59"/>
    <w:pPr>
      <w:spacing w:after="0"/>
      <w:ind w:left="4252"/>
    </w:pPr>
  </w:style>
  <w:style w:type="character" w:customStyle="1" w:styleId="affa">
    <w:name w:val="结束语 字符"/>
    <w:basedOn w:val="a0"/>
    <w:link w:val="aff9"/>
    <w:rsid w:val="00376D59"/>
    <w:rPr>
      <w:rFonts w:ascii="Times New Roman" w:hAnsi="Times New Roman"/>
      <w:lang w:val="en-GB" w:eastAsia="en-US"/>
    </w:rPr>
  </w:style>
  <w:style w:type="paragraph" w:styleId="affb">
    <w:name w:val="Date"/>
    <w:basedOn w:val="a"/>
    <w:next w:val="a"/>
    <w:link w:val="affc"/>
    <w:rsid w:val="00376D59"/>
  </w:style>
  <w:style w:type="character" w:customStyle="1" w:styleId="affc">
    <w:name w:val="日期 字符"/>
    <w:basedOn w:val="a0"/>
    <w:link w:val="affb"/>
    <w:rsid w:val="00376D59"/>
    <w:rPr>
      <w:rFonts w:ascii="Times New Roman" w:hAnsi="Times New Roman"/>
      <w:lang w:val="en-GB" w:eastAsia="en-US"/>
    </w:rPr>
  </w:style>
  <w:style w:type="paragraph" w:styleId="affd">
    <w:name w:val="E-mail Signature"/>
    <w:basedOn w:val="a"/>
    <w:link w:val="affe"/>
    <w:rsid w:val="00376D59"/>
    <w:pPr>
      <w:spacing w:after="0"/>
    </w:pPr>
  </w:style>
  <w:style w:type="character" w:customStyle="1" w:styleId="affe">
    <w:name w:val="电子邮件签名 字符"/>
    <w:basedOn w:val="a0"/>
    <w:link w:val="affd"/>
    <w:rsid w:val="00376D59"/>
    <w:rPr>
      <w:rFonts w:ascii="Times New Roman" w:hAnsi="Times New Roman"/>
      <w:lang w:val="en-GB" w:eastAsia="en-US"/>
    </w:rPr>
  </w:style>
  <w:style w:type="paragraph" w:styleId="afff">
    <w:name w:val="endnote text"/>
    <w:basedOn w:val="a"/>
    <w:link w:val="afff0"/>
    <w:rsid w:val="00376D59"/>
    <w:pPr>
      <w:spacing w:after="0"/>
    </w:pPr>
  </w:style>
  <w:style w:type="character" w:customStyle="1" w:styleId="afff0">
    <w:name w:val="尾注文本 字符"/>
    <w:basedOn w:val="a0"/>
    <w:link w:val="afff"/>
    <w:rsid w:val="00376D59"/>
    <w:rPr>
      <w:rFonts w:ascii="Times New Roman" w:hAnsi="Times New Roman"/>
      <w:lang w:val="en-GB" w:eastAsia="en-US"/>
    </w:rPr>
  </w:style>
  <w:style w:type="paragraph" w:styleId="afff1">
    <w:name w:val="envelope address"/>
    <w:basedOn w:val="a"/>
    <w:rsid w:val="00376D5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376D59"/>
    <w:pPr>
      <w:spacing w:after="0"/>
    </w:pPr>
    <w:rPr>
      <w:rFonts w:asciiTheme="majorHAnsi" w:eastAsiaTheme="majorEastAsia" w:hAnsiTheme="majorHAnsi" w:cstheme="majorBidi"/>
    </w:rPr>
  </w:style>
  <w:style w:type="paragraph" w:styleId="HTML2">
    <w:name w:val="HTML Address"/>
    <w:basedOn w:val="a"/>
    <w:link w:val="HTML3"/>
    <w:rsid w:val="00376D59"/>
    <w:pPr>
      <w:spacing w:after="0"/>
    </w:pPr>
    <w:rPr>
      <w:i/>
      <w:iCs/>
    </w:rPr>
  </w:style>
  <w:style w:type="character" w:customStyle="1" w:styleId="HTML3">
    <w:name w:val="HTML 地址 字符"/>
    <w:basedOn w:val="a0"/>
    <w:link w:val="HTML2"/>
    <w:rsid w:val="00376D59"/>
    <w:rPr>
      <w:rFonts w:ascii="Times New Roman" w:hAnsi="Times New Roman"/>
      <w:i/>
      <w:iCs/>
      <w:lang w:val="en-GB" w:eastAsia="en-US"/>
    </w:rPr>
  </w:style>
  <w:style w:type="paragraph" w:styleId="38">
    <w:name w:val="index 3"/>
    <w:basedOn w:val="a"/>
    <w:next w:val="a"/>
    <w:rsid w:val="00376D59"/>
    <w:pPr>
      <w:spacing w:after="0"/>
      <w:ind w:left="600" w:hanging="200"/>
    </w:pPr>
  </w:style>
  <w:style w:type="paragraph" w:styleId="44">
    <w:name w:val="index 4"/>
    <w:basedOn w:val="a"/>
    <w:next w:val="a"/>
    <w:rsid w:val="00376D59"/>
    <w:pPr>
      <w:spacing w:after="0"/>
      <w:ind w:left="800" w:hanging="200"/>
    </w:pPr>
  </w:style>
  <w:style w:type="paragraph" w:styleId="54">
    <w:name w:val="index 5"/>
    <w:basedOn w:val="a"/>
    <w:next w:val="a"/>
    <w:rsid w:val="00376D59"/>
    <w:pPr>
      <w:spacing w:after="0"/>
      <w:ind w:left="1000" w:hanging="200"/>
    </w:pPr>
  </w:style>
  <w:style w:type="paragraph" w:styleId="61">
    <w:name w:val="index 6"/>
    <w:basedOn w:val="a"/>
    <w:next w:val="a"/>
    <w:rsid w:val="00376D59"/>
    <w:pPr>
      <w:spacing w:after="0"/>
      <w:ind w:left="1200" w:hanging="200"/>
    </w:pPr>
  </w:style>
  <w:style w:type="paragraph" w:styleId="71">
    <w:name w:val="index 7"/>
    <w:basedOn w:val="a"/>
    <w:next w:val="a"/>
    <w:rsid w:val="00376D59"/>
    <w:pPr>
      <w:spacing w:after="0"/>
      <w:ind w:left="1400" w:hanging="200"/>
    </w:pPr>
  </w:style>
  <w:style w:type="paragraph" w:styleId="81">
    <w:name w:val="index 8"/>
    <w:basedOn w:val="a"/>
    <w:next w:val="a"/>
    <w:rsid w:val="00376D59"/>
    <w:pPr>
      <w:spacing w:after="0"/>
      <w:ind w:left="1600" w:hanging="200"/>
    </w:pPr>
  </w:style>
  <w:style w:type="paragraph" w:styleId="91">
    <w:name w:val="index 9"/>
    <w:basedOn w:val="a"/>
    <w:next w:val="a"/>
    <w:rsid w:val="00376D59"/>
    <w:pPr>
      <w:spacing w:after="0"/>
      <w:ind w:left="1800" w:hanging="200"/>
    </w:pPr>
  </w:style>
  <w:style w:type="paragraph" w:styleId="afff3">
    <w:name w:val="index heading"/>
    <w:basedOn w:val="a"/>
    <w:next w:val="11"/>
    <w:rsid w:val="00376D59"/>
    <w:rPr>
      <w:rFonts w:asciiTheme="majorHAnsi" w:eastAsiaTheme="majorEastAsia" w:hAnsiTheme="majorHAnsi" w:cstheme="majorBidi"/>
      <w:b/>
      <w:bCs/>
    </w:rPr>
  </w:style>
  <w:style w:type="paragraph" w:styleId="afff4">
    <w:name w:val="Intense Quote"/>
    <w:basedOn w:val="a"/>
    <w:next w:val="a"/>
    <w:link w:val="afff5"/>
    <w:uiPriority w:val="30"/>
    <w:qFormat/>
    <w:rsid w:val="00376D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0"/>
    <w:link w:val="afff4"/>
    <w:uiPriority w:val="30"/>
    <w:rsid w:val="00376D59"/>
    <w:rPr>
      <w:rFonts w:ascii="Times New Roman" w:hAnsi="Times New Roman"/>
      <w:i/>
      <w:iCs/>
      <w:color w:val="4F81BD" w:themeColor="accent1"/>
      <w:lang w:val="en-GB" w:eastAsia="en-US"/>
    </w:rPr>
  </w:style>
  <w:style w:type="paragraph" w:styleId="afff6">
    <w:name w:val="List Continue"/>
    <w:basedOn w:val="a"/>
    <w:uiPriority w:val="99"/>
    <w:rsid w:val="00376D59"/>
    <w:pPr>
      <w:spacing w:after="120"/>
      <w:ind w:left="283"/>
      <w:contextualSpacing/>
    </w:pPr>
  </w:style>
  <w:style w:type="paragraph" w:styleId="2b">
    <w:name w:val="List Continue 2"/>
    <w:basedOn w:val="a"/>
    <w:uiPriority w:val="99"/>
    <w:rsid w:val="00376D59"/>
    <w:pPr>
      <w:spacing w:after="120"/>
      <w:ind w:left="566"/>
      <w:contextualSpacing/>
    </w:pPr>
  </w:style>
  <w:style w:type="paragraph" w:styleId="39">
    <w:name w:val="List Continue 3"/>
    <w:basedOn w:val="a"/>
    <w:uiPriority w:val="99"/>
    <w:rsid w:val="00376D59"/>
    <w:pPr>
      <w:spacing w:after="120"/>
      <w:ind w:left="849"/>
      <w:contextualSpacing/>
    </w:pPr>
  </w:style>
  <w:style w:type="paragraph" w:styleId="45">
    <w:name w:val="List Continue 4"/>
    <w:basedOn w:val="a"/>
    <w:rsid w:val="00376D59"/>
    <w:pPr>
      <w:spacing w:after="120"/>
      <w:ind w:left="1132"/>
      <w:contextualSpacing/>
    </w:pPr>
  </w:style>
  <w:style w:type="paragraph" w:styleId="55">
    <w:name w:val="List Continue 5"/>
    <w:basedOn w:val="a"/>
    <w:rsid w:val="00376D59"/>
    <w:pPr>
      <w:spacing w:after="120"/>
      <w:ind w:left="1415"/>
      <w:contextualSpacing/>
    </w:pPr>
  </w:style>
  <w:style w:type="paragraph" w:styleId="3">
    <w:name w:val="List Number 3"/>
    <w:basedOn w:val="a"/>
    <w:uiPriority w:val="99"/>
    <w:rsid w:val="00376D59"/>
    <w:pPr>
      <w:numPr>
        <w:numId w:val="8"/>
      </w:numPr>
      <w:contextualSpacing/>
    </w:pPr>
  </w:style>
  <w:style w:type="paragraph" w:styleId="4">
    <w:name w:val="List Number 4"/>
    <w:basedOn w:val="a"/>
    <w:rsid w:val="00376D59"/>
    <w:pPr>
      <w:numPr>
        <w:numId w:val="9"/>
      </w:numPr>
      <w:contextualSpacing/>
    </w:pPr>
  </w:style>
  <w:style w:type="paragraph" w:styleId="5">
    <w:name w:val="List Number 5"/>
    <w:basedOn w:val="a"/>
    <w:rsid w:val="00376D59"/>
    <w:pPr>
      <w:numPr>
        <w:numId w:val="10"/>
      </w:numPr>
      <w:contextualSpacing/>
    </w:pPr>
  </w:style>
  <w:style w:type="paragraph" w:styleId="afff7">
    <w:name w:val="macro"/>
    <w:link w:val="afff8"/>
    <w:uiPriority w:val="99"/>
    <w:rsid w:val="00376D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uiPriority w:val="99"/>
    <w:rsid w:val="00376D59"/>
    <w:rPr>
      <w:rFonts w:ascii="Consolas" w:hAnsi="Consolas"/>
      <w:lang w:val="en-GB" w:eastAsia="en-US"/>
    </w:rPr>
  </w:style>
  <w:style w:type="paragraph" w:styleId="afff9">
    <w:name w:val="Message Header"/>
    <w:basedOn w:val="a"/>
    <w:link w:val="afffa"/>
    <w:rsid w:val="00376D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376D59"/>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sid w:val="00376D59"/>
    <w:rPr>
      <w:rFonts w:ascii="Times New Roman" w:hAnsi="Times New Roman"/>
      <w:lang w:val="en-GB" w:eastAsia="en-US"/>
    </w:rPr>
  </w:style>
  <w:style w:type="paragraph" w:styleId="afffc">
    <w:name w:val="Normal (Web)"/>
    <w:basedOn w:val="a"/>
    <w:rsid w:val="00376D59"/>
    <w:rPr>
      <w:sz w:val="24"/>
      <w:szCs w:val="24"/>
    </w:rPr>
  </w:style>
  <w:style w:type="paragraph" w:styleId="afffd">
    <w:name w:val="Normal Indent"/>
    <w:basedOn w:val="a"/>
    <w:rsid w:val="00376D59"/>
    <w:pPr>
      <w:ind w:left="720"/>
    </w:pPr>
  </w:style>
  <w:style w:type="paragraph" w:styleId="afffe">
    <w:name w:val="Note Heading"/>
    <w:basedOn w:val="a"/>
    <w:next w:val="a"/>
    <w:link w:val="affff"/>
    <w:rsid w:val="00376D59"/>
    <w:pPr>
      <w:spacing w:after="0"/>
    </w:pPr>
  </w:style>
  <w:style w:type="character" w:customStyle="1" w:styleId="affff">
    <w:name w:val="注释标题 字符"/>
    <w:basedOn w:val="a0"/>
    <w:link w:val="afffe"/>
    <w:rsid w:val="00376D59"/>
    <w:rPr>
      <w:rFonts w:ascii="Times New Roman" w:hAnsi="Times New Roman"/>
      <w:lang w:val="en-GB" w:eastAsia="en-US"/>
    </w:rPr>
  </w:style>
  <w:style w:type="paragraph" w:styleId="affff0">
    <w:name w:val="Quote"/>
    <w:basedOn w:val="a"/>
    <w:next w:val="a"/>
    <w:link w:val="affff1"/>
    <w:uiPriority w:val="29"/>
    <w:qFormat/>
    <w:rsid w:val="00376D59"/>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sid w:val="00376D59"/>
    <w:rPr>
      <w:rFonts w:ascii="Times New Roman" w:hAnsi="Times New Roman"/>
      <w:i/>
      <w:iCs/>
      <w:color w:val="404040" w:themeColor="text1" w:themeTint="BF"/>
      <w:lang w:val="en-GB" w:eastAsia="en-US"/>
    </w:rPr>
  </w:style>
  <w:style w:type="paragraph" w:styleId="affff2">
    <w:name w:val="Salutation"/>
    <w:basedOn w:val="a"/>
    <w:next w:val="a"/>
    <w:link w:val="affff3"/>
    <w:rsid w:val="00376D59"/>
  </w:style>
  <w:style w:type="character" w:customStyle="1" w:styleId="affff3">
    <w:name w:val="称呼 字符"/>
    <w:basedOn w:val="a0"/>
    <w:link w:val="affff2"/>
    <w:rsid w:val="00376D59"/>
    <w:rPr>
      <w:rFonts w:ascii="Times New Roman" w:hAnsi="Times New Roman"/>
      <w:lang w:val="en-GB" w:eastAsia="en-US"/>
    </w:rPr>
  </w:style>
  <w:style w:type="paragraph" w:styleId="affff4">
    <w:name w:val="Signature"/>
    <w:basedOn w:val="a"/>
    <w:link w:val="affff5"/>
    <w:rsid w:val="00376D59"/>
    <w:pPr>
      <w:spacing w:after="0"/>
      <w:ind w:left="4252"/>
    </w:pPr>
  </w:style>
  <w:style w:type="character" w:customStyle="1" w:styleId="affff5">
    <w:name w:val="签名 字符"/>
    <w:basedOn w:val="a0"/>
    <w:link w:val="affff4"/>
    <w:rsid w:val="00376D59"/>
    <w:rPr>
      <w:rFonts w:ascii="Times New Roman" w:hAnsi="Times New Roman"/>
      <w:lang w:val="en-GB" w:eastAsia="en-US"/>
    </w:rPr>
  </w:style>
  <w:style w:type="paragraph" w:styleId="affff6">
    <w:name w:val="Subtitle"/>
    <w:basedOn w:val="a"/>
    <w:next w:val="a"/>
    <w:link w:val="affff7"/>
    <w:uiPriority w:val="11"/>
    <w:qFormat/>
    <w:rsid w:val="00376D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0"/>
    <w:link w:val="affff6"/>
    <w:uiPriority w:val="11"/>
    <w:rsid w:val="00376D59"/>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rsid w:val="00376D59"/>
    <w:pPr>
      <w:spacing w:after="0"/>
      <w:ind w:left="200" w:hanging="200"/>
    </w:pPr>
  </w:style>
  <w:style w:type="paragraph" w:styleId="affff9">
    <w:name w:val="table of figures"/>
    <w:basedOn w:val="a"/>
    <w:next w:val="a"/>
    <w:rsid w:val="00376D59"/>
    <w:pPr>
      <w:spacing w:after="0"/>
    </w:pPr>
  </w:style>
  <w:style w:type="paragraph" w:styleId="affffa">
    <w:name w:val="Title"/>
    <w:basedOn w:val="a"/>
    <w:next w:val="a"/>
    <w:link w:val="affffb"/>
    <w:uiPriority w:val="10"/>
    <w:qFormat/>
    <w:rsid w:val="00376D59"/>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0"/>
    <w:link w:val="affffa"/>
    <w:uiPriority w:val="10"/>
    <w:rsid w:val="00376D59"/>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rsid w:val="00376D59"/>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376D5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a"/>
    <w:link w:val="B1Car"/>
    <w:rsid w:val="00376D59"/>
    <w:pPr>
      <w:numPr>
        <w:numId w:val="11"/>
      </w:numPr>
      <w:overflowPunct w:val="0"/>
      <w:autoSpaceDE w:val="0"/>
      <w:autoSpaceDN w:val="0"/>
      <w:adjustRightInd w:val="0"/>
      <w:textAlignment w:val="baseline"/>
    </w:pPr>
  </w:style>
  <w:style w:type="character" w:customStyle="1" w:styleId="B1Car">
    <w:name w:val="B1+ Car"/>
    <w:link w:val="B1"/>
    <w:rsid w:val="00376D59"/>
    <w:rPr>
      <w:rFonts w:ascii="Times New Roman" w:hAnsi="Times New Roman"/>
      <w:lang w:val="en-GB" w:eastAsia="en-US"/>
    </w:rPr>
  </w:style>
  <w:style w:type="character" w:styleId="affffd">
    <w:name w:val="Emphasis"/>
    <w:basedOn w:val="a0"/>
    <w:uiPriority w:val="20"/>
    <w:qFormat/>
    <w:rsid w:val="00376D59"/>
    <w:rPr>
      <w:i/>
      <w:iCs/>
    </w:rPr>
  </w:style>
  <w:style w:type="character" w:customStyle="1" w:styleId="TANChar">
    <w:name w:val="TAN Char"/>
    <w:link w:val="TAN"/>
    <w:qFormat/>
    <w:locked/>
    <w:rsid w:val="00376D59"/>
    <w:rPr>
      <w:rFonts w:ascii="Arial" w:hAnsi="Arial"/>
      <w:sz w:val="18"/>
      <w:lang w:val="en-GB" w:eastAsia="en-US"/>
    </w:rPr>
  </w:style>
  <w:style w:type="character" w:customStyle="1" w:styleId="TFZchn">
    <w:name w:val="TF Zchn"/>
    <w:rsid w:val="00376D59"/>
    <w:rPr>
      <w:rFonts w:ascii="Arial" w:hAnsi="Arial"/>
      <w:b/>
      <w:lang w:val="en-GB" w:eastAsia="en-US"/>
    </w:rPr>
  </w:style>
  <w:style w:type="character" w:customStyle="1" w:styleId="ui-provider">
    <w:name w:val="ui-provider"/>
    <w:basedOn w:val="a0"/>
    <w:rsid w:val="00376D59"/>
  </w:style>
  <w:style w:type="character" w:customStyle="1" w:styleId="normaltextrun">
    <w:name w:val="normaltextrun"/>
    <w:basedOn w:val="a0"/>
    <w:rsid w:val="00376D59"/>
  </w:style>
  <w:style w:type="character" w:customStyle="1" w:styleId="tabchar">
    <w:name w:val="tabchar"/>
    <w:basedOn w:val="a0"/>
    <w:rsid w:val="00376D59"/>
  </w:style>
  <w:style w:type="character" w:customStyle="1" w:styleId="UnresolvedMention1">
    <w:name w:val="Unresolved Mention1"/>
    <w:uiPriority w:val="99"/>
    <w:semiHidden/>
    <w:unhideWhenUsed/>
    <w:rsid w:val="00376D59"/>
    <w:rPr>
      <w:color w:val="605E5C"/>
      <w:shd w:val="clear" w:color="auto" w:fill="E1DFDD"/>
    </w:rPr>
  </w:style>
  <w:style w:type="character" w:customStyle="1" w:styleId="fontstyle01">
    <w:name w:val="fontstyle01"/>
    <w:rsid w:val="00376D59"/>
    <w:rPr>
      <w:rFonts w:ascii="ArialMT" w:hAnsi="ArialMT" w:hint="default"/>
      <w:b w:val="0"/>
      <w:bCs w:val="0"/>
      <w:i w:val="0"/>
      <w:iCs w:val="0"/>
      <w:color w:val="000000"/>
      <w:sz w:val="20"/>
      <w:szCs w:val="20"/>
    </w:rPr>
  </w:style>
  <w:style w:type="character" w:customStyle="1" w:styleId="aff3">
    <w:name w:val="列表段落 字符"/>
    <w:link w:val="aff2"/>
    <w:uiPriority w:val="34"/>
    <w:locked/>
    <w:rsid w:val="00376D59"/>
    <w:rPr>
      <w:rFonts w:ascii="Arial" w:hAnsi="Arial"/>
      <w:sz w:val="22"/>
      <w:lang w:val="en-GB" w:eastAsia="en-US"/>
    </w:rPr>
  </w:style>
  <w:style w:type="character" w:customStyle="1" w:styleId="Char">
    <w:name w:val="批注主题 Char"/>
    <w:basedOn w:val="af0"/>
    <w:rsid w:val="00376D59"/>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376D59"/>
    <w:rPr>
      <w:rFonts w:eastAsia="Times New Roman"/>
      <w:b/>
      <w:bCs/>
      <w:lang w:eastAsia="en-US"/>
    </w:rPr>
  </w:style>
  <w:style w:type="paragraph" w:customStyle="1" w:styleId="INDENT1">
    <w:name w:val="INDENT1"/>
    <w:basedOn w:val="a"/>
    <w:rsid w:val="00376D59"/>
    <w:pPr>
      <w:ind w:left="851"/>
    </w:pPr>
  </w:style>
  <w:style w:type="paragraph" w:customStyle="1" w:styleId="INDENT2">
    <w:name w:val="INDENT2"/>
    <w:basedOn w:val="a"/>
    <w:rsid w:val="00376D59"/>
    <w:pPr>
      <w:ind w:left="1135" w:hanging="284"/>
    </w:pPr>
  </w:style>
  <w:style w:type="paragraph" w:customStyle="1" w:styleId="INDENT3">
    <w:name w:val="INDENT3"/>
    <w:basedOn w:val="a"/>
    <w:rsid w:val="00376D59"/>
    <w:pPr>
      <w:ind w:left="1701" w:hanging="567"/>
    </w:pPr>
  </w:style>
  <w:style w:type="paragraph" w:customStyle="1" w:styleId="FigureTitle">
    <w:name w:val="Figure_Title"/>
    <w:basedOn w:val="a"/>
    <w:next w:val="a"/>
    <w:rsid w:val="00376D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76D59"/>
    <w:pPr>
      <w:keepNext/>
      <w:keepLines/>
    </w:pPr>
    <w:rPr>
      <w:b/>
    </w:rPr>
  </w:style>
  <w:style w:type="paragraph" w:customStyle="1" w:styleId="enumlev2">
    <w:name w:val="enumlev2"/>
    <w:basedOn w:val="a"/>
    <w:rsid w:val="00376D59"/>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376D59"/>
    <w:pPr>
      <w:keepNext/>
      <w:keepLines/>
      <w:spacing w:before="240"/>
      <w:ind w:left="1418"/>
    </w:pPr>
    <w:rPr>
      <w:rFonts w:ascii="Arial" w:hAnsi="Arial"/>
      <w:b/>
      <w:sz w:val="36"/>
    </w:rPr>
  </w:style>
  <w:style w:type="paragraph" w:customStyle="1" w:styleId="tal0">
    <w:name w:val="tal"/>
    <w:basedOn w:val="a"/>
    <w:rsid w:val="00376D59"/>
    <w:pPr>
      <w:spacing w:before="100" w:beforeAutospacing="1" w:after="100" w:afterAutospacing="1"/>
    </w:pPr>
    <w:rPr>
      <w:sz w:val="24"/>
      <w:szCs w:val="24"/>
      <w:lang w:eastAsia="zh-CN"/>
    </w:rPr>
  </w:style>
  <w:style w:type="paragraph" w:customStyle="1" w:styleId="xmsolistbullet">
    <w:name w:val="x_msolistbullet"/>
    <w:basedOn w:val="a"/>
    <w:rsid w:val="00376D59"/>
    <w:pPr>
      <w:spacing w:before="100" w:beforeAutospacing="1" w:after="100" w:afterAutospacing="1"/>
    </w:pPr>
    <w:rPr>
      <w:sz w:val="24"/>
      <w:szCs w:val="24"/>
      <w:lang w:eastAsia="de-DE"/>
    </w:rPr>
  </w:style>
  <w:style w:type="character" w:styleId="affffe">
    <w:name w:val="Strong"/>
    <w:uiPriority w:val="22"/>
    <w:qFormat/>
    <w:rsid w:val="00376D59"/>
    <w:rPr>
      <w:b/>
      <w:bCs/>
    </w:rPr>
  </w:style>
  <w:style w:type="paragraph" w:customStyle="1" w:styleId="Reference">
    <w:name w:val="Reference"/>
    <w:basedOn w:val="a"/>
    <w:rsid w:val="00376D59"/>
    <w:pPr>
      <w:tabs>
        <w:tab w:val="left" w:pos="851"/>
      </w:tabs>
      <w:ind w:left="851" w:hanging="851"/>
    </w:pPr>
  </w:style>
  <w:style w:type="character" w:customStyle="1" w:styleId="B1Char1">
    <w:name w:val="B1 Char1"/>
    <w:qFormat/>
    <w:rsid w:val="00376D59"/>
    <w:rPr>
      <w:rFonts w:eastAsia="Times New Roman"/>
      <w:lang w:eastAsia="ja-JP"/>
    </w:rPr>
  </w:style>
  <w:style w:type="character" w:customStyle="1" w:styleId="1Char1">
    <w:name w:val="标题 1 Char1"/>
    <w:aliases w:val="Char1 Char1"/>
    <w:rsid w:val="00376D59"/>
    <w:rPr>
      <w:rFonts w:eastAsia="Times New Roman"/>
      <w:b/>
      <w:bCs/>
      <w:kern w:val="44"/>
      <w:sz w:val="44"/>
      <w:szCs w:val="44"/>
      <w:lang w:val="en-GB" w:eastAsia="en-US"/>
    </w:rPr>
  </w:style>
  <w:style w:type="paragraph" w:customStyle="1" w:styleId="H7">
    <w:name w:val="H7"/>
    <w:basedOn w:val="H6"/>
    <w:rsid w:val="00376D59"/>
    <w:pPr>
      <w:overflowPunct w:val="0"/>
      <w:autoSpaceDE w:val="0"/>
      <w:autoSpaceDN w:val="0"/>
      <w:adjustRightInd w:val="0"/>
      <w:textAlignment w:val="baseline"/>
    </w:pPr>
  </w:style>
  <w:style w:type="paragraph" w:customStyle="1" w:styleId="H8">
    <w:name w:val="H8"/>
    <w:basedOn w:val="H6"/>
    <w:rsid w:val="00376D59"/>
    <w:pPr>
      <w:overflowPunct w:val="0"/>
      <w:autoSpaceDE w:val="0"/>
      <w:autoSpaceDN w:val="0"/>
      <w:adjustRightInd w:val="0"/>
      <w:textAlignment w:val="baseline"/>
    </w:pPr>
    <w:rPr>
      <w:lang w:eastAsia="zh-CN"/>
    </w:rPr>
  </w:style>
  <w:style w:type="paragraph" w:customStyle="1" w:styleId="Frontcover">
    <w:name w:val="Front_cover"/>
    <w:rsid w:val="00376D59"/>
    <w:rPr>
      <w:rFonts w:ascii="Arial" w:hAnsi="Arial"/>
      <w:lang w:val="en-GB" w:eastAsia="en-US"/>
    </w:rPr>
  </w:style>
  <w:style w:type="paragraph" w:customStyle="1" w:styleId="Lista2">
    <w:name w:val="Lista 2"/>
    <w:basedOn w:val="a"/>
    <w:rsid w:val="00376D59"/>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376D59"/>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376D59"/>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376D59"/>
    <w:pPr>
      <w:tabs>
        <w:tab w:val="clear" w:pos="2041"/>
        <w:tab w:val="num" w:pos="360"/>
        <w:tab w:val="num" w:pos="2608"/>
      </w:tabs>
      <w:ind w:left="2608" w:hanging="567"/>
    </w:pPr>
  </w:style>
  <w:style w:type="paragraph" w:customStyle="1" w:styleId="List31">
    <w:name w:val="List 3.1"/>
    <w:basedOn w:val="List21"/>
    <w:rsid w:val="00376D59"/>
    <w:pPr>
      <w:tabs>
        <w:tab w:val="num" w:pos="1440"/>
        <w:tab w:val="left" w:pos="3175"/>
      </w:tabs>
      <w:ind w:left="360" w:hanging="794"/>
    </w:pPr>
  </w:style>
  <w:style w:type="paragraph" w:customStyle="1" w:styleId="List41">
    <w:name w:val="List 4.1"/>
    <w:basedOn w:val="List31"/>
    <w:rsid w:val="00376D59"/>
    <w:pPr>
      <w:tabs>
        <w:tab w:val="left" w:pos="3742"/>
      </w:tabs>
      <w:ind w:left="3743" w:hanging="1021"/>
    </w:pPr>
  </w:style>
  <w:style w:type="paragraph" w:customStyle="1" w:styleId="List51">
    <w:name w:val="List 5.1"/>
    <w:basedOn w:val="List41"/>
    <w:rsid w:val="00376D59"/>
    <w:pPr>
      <w:tabs>
        <w:tab w:val="clear" w:pos="3175"/>
        <w:tab w:val="clear" w:pos="3742"/>
        <w:tab w:val="left" w:pos="4253"/>
      </w:tabs>
      <w:ind w:left="4253" w:hanging="1191"/>
    </w:pPr>
  </w:style>
  <w:style w:type="paragraph" w:customStyle="1" w:styleId="cpde">
    <w:name w:val="cpde"/>
    <w:basedOn w:val="a"/>
    <w:rsid w:val="00376D59"/>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376D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76D59"/>
    <w:pPr>
      <w:tabs>
        <w:tab w:val="clear" w:pos="794"/>
        <w:tab w:val="clear" w:pos="1191"/>
        <w:tab w:val="clear" w:pos="1588"/>
        <w:tab w:val="clear" w:pos="1985"/>
      </w:tabs>
      <w:spacing w:before="0"/>
      <w:jc w:val="left"/>
    </w:pPr>
  </w:style>
  <w:style w:type="paragraph" w:customStyle="1" w:styleId="ASN1">
    <w:name w:val="ASN.1"/>
    <w:basedOn w:val="a"/>
    <w:next w:val="ASN1Cont0"/>
    <w:rsid w:val="00376D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376D59"/>
    <w:pPr>
      <w:spacing w:before="0"/>
      <w:jc w:val="left"/>
    </w:pPr>
  </w:style>
  <w:style w:type="paragraph" w:customStyle="1" w:styleId="GDMO">
    <w:name w:val="GDMO"/>
    <w:basedOn w:val="ASN1Cont"/>
    <w:rsid w:val="00376D59"/>
    <w:pPr>
      <w:tabs>
        <w:tab w:val="left" w:pos="1588"/>
        <w:tab w:val="left" w:pos="2268"/>
        <w:tab w:val="left" w:pos="2892"/>
        <w:tab w:val="left" w:pos="3572"/>
      </w:tabs>
    </w:pPr>
    <w:rPr>
      <w:b w:val="0"/>
    </w:rPr>
  </w:style>
  <w:style w:type="paragraph" w:customStyle="1" w:styleId="listbullettight">
    <w:name w:val="list bullet tight"/>
    <w:basedOn w:val="cpde"/>
    <w:rsid w:val="00376D59"/>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376D59"/>
    <w:pPr>
      <w:tabs>
        <w:tab w:val="clear" w:pos="1209"/>
      </w:tabs>
      <w:overflowPunct/>
      <w:autoSpaceDE/>
      <w:autoSpaceDN/>
      <w:adjustRightInd/>
      <w:ind w:left="720"/>
      <w:textAlignment w:val="auto"/>
    </w:pPr>
  </w:style>
  <w:style w:type="paragraph" w:customStyle="1" w:styleId="enumlev1">
    <w:name w:val="enumlev1"/>
    <w:basedOn w:val="a"/>
    <w:rsid w:val="00376D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376D59"/>
    <w:pPr>
      <w:keepNext/>
      <w:overflowPunct w:val="0"/>
      <w:autoSpaceDE w:val="0"/>
      <w:autoSpaceDN w:val="0"/>
      <w:adjustRightInd w:val="0"/>
      <w:spacing w:before="567" w:after="113"/>
      <w:jc w:val="center"/>
      <w:textAlignment w:val="baseline"/>
    </w:pPr>
  </w:style>
  <w:style w:type="paragraph" w:customStyle="1" w:styleId="Buffer">
    <w:name w:val="Buffer"/>
    <w:basedOn w:val="a"/>
    <w:rsid w:val="00376D59"/>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f">
    <w:name w:val="page number"/>
    <w:rsid w:val="00376D59"/>
  </w:style>
  <w:style w:type="paragraph" w:customStyle="1" w:styleId="Caption1">
    <w:name w:val="Caption1"/>
    <w:basedOn w:val="a"/>
    <w:next w:val="a"/>
    <w:rsid w:val="00376D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376D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376D59"/>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376D59"/>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376D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376D59"/>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376D59"/>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376D59"/>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376D59"/>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376D59"/>
    <w:pPr>
      <w:overflowPunct w:val="0"/>
      <w:autoSpaceDE w:val="0"/>
      <w:autoSpaceDN w:val="0"/>
      <w:adjustRightInd w:val="0"/>
      <w:spacing w:before="120" w:after="0"/>
      <w:textAlignment w:val="baseline"/>
    </w:pPr>
  </w:style>
  <w:style w:type="paragraph" w:customStyle="1" w:styleId="Bulletlist">
    <w:name w:val="Bullet list"/>
    <w:basedOn w:val="a"/>
    <w:rsid w:val="00376D59"/>
    <w:pPr>
      <w:overflowPunct w:val="0"/>
      <w:autoSpaceDE w:val="0"/>
      <w:autoSpaceDN w:val="0"/>
      <w:adjustRightInd w:val="0"/>
      <w:spacing w:before="120" w:after="0"/>
      <w:textAlignment w:val="baseline"/>
    </w:pPr>
  </w:style>
  <w:style w:type="paragraph" w:customStyle="1" w:styleId="Bullets">
    <w:name w:val="Bullets"/>
    <w:basedOn w:val="a"/>
    <w:rsid w:val="00376D59"/>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376D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376D59"/>
    <w:pPr>
      <w:spacing w:before="0"/>
    </w:pPr>
    <w:rPr>
      <w:b/>
    </w:rPr>
  </w:style>
  <w:style w:type="paragraph" w:customStyle="1" w:styleId="Table">
    <w:name w:val="Table_#"/>
    <w:basedOn w:val="a"/>
    <w:next w:val="TableTitle"/>
    <w:rsid w:val="00376D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376D59"/>
    <w:pPr>
      <w:spacing w:before="142" w:after="142"/>
    </w:pPr>
  </w:style>
  <w:style w:type="paragraph" w:customStyle="1" w:styleId="TableLegend">
    <w:name w:val="Table_Legend"/>
    <w:basedOn w:val="a"/>
    <w:next w:val="a"/>
    <w:rsid w:val="00376D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376D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376D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376D59"/>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376D59"/>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376D59"/>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376D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376D59"/>
  </w:style>
  <w:style w:type="paragraph" w:customStyle="1" w:styleId="I1">
    <w:name w:val="I1"/>
    <w:basedOn w:val="aa"/>
    <w:rsid w:val="00376D59"/>
    <w:pPr>
      <w:overflowPunct w:val="0"/>
      <w:autoSpaceDE w:val="0"/>
      <w:autoSpaceDN w:val="0"/>
      <w:adjustRightInd w:val="0"/>
      <w:textAlignment w:val="baseline"/>
    </w:pPr>
  </w:style>
  <w:style w:type="paragraph" w:customStyle="1" w:styleId="I2">
    <w:name w:val="I2"/>
    <w:basedOn w:val="24"/>
    <w:rsid w:val="00376D59"/>
    <w:pPr>
      <w:overflowPunct w:val="0"/>
      <w:autoSpaceDE w:val="0"/>
      <w:autoSpaceDN w:val="0"/>
      <w:adjustRightInd w:val="0"/>
      <w:textAlignment w:val="baseline"/>
    </w:pPr>
  </w:style>
  <w:style w:type="paragraph" w:customStyle="1" w:styleId="I3">
    <w:name w:val="I3"/>
    <w:basedOn w:val="33"/>
    <w:rsid w:val="00376D59"/>
    <w:pPr>
      <w:overflowPunct w:val="0"/>
      <w:autoSpaceDE w:val="0"/>
      <w:autoSpaceDN w:val="0"/>
      <w:adjustRightInd w:val="0"/>
      <w:textAlignment w:val="baseline"/>
    </w:pPr>
  </w:style>
  <w:style w:type="paragraph" w:customStyle="1" w:styleId="IB3">
    <w:name w:val="IB3"/>
    <w:basedOn w:val="a"/>
    <w:rsid w:val="00376D59"/>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376D59"/>
    <w:pPr>
      <w:tabs>
        <w:tab w:val="left" w:pos="284"/>
      </w:tabs>
      <w:overflowPunct w:val="0"/>
      <w:autoSpaceDE w:val="0"/>
      <w:autoSpaceDN w:val="0"/>
      <w:adjustRightInd w:val="0"/>
      <w:ind w:left="284" w:hanging="284"/>
      <w:textAlignment w:val="baseline"/>
    </w:pPr>
  </w:style>
  <w:style w:type="paragraph" w:customStyle="1" w:styleId="IB2">
    <w:name w:val="IB2"/>
    <w:basedOn w:val="a"/>
    <w:rsid w:val="00376D59"/>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376D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376D59"/>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376D59"/>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376D59"/>
    <w:pPr>
      <w:spacing w:before="120" w:after="0"/>
    </w:pPr>
    <w:rPr>
      <w:sz w:val="24"/>
    </w:rPr>
  </w:style>
  <w:style w:type="character" w:customStyle="1" w:styleId="hljs-tag">
    <w:name w:val="hljs-tag"/>
    <w:rsid w:val="00376D59"/>
  </w:style>
  <w:style w:type="character" w:customStyle="1" w:styleId="hljs-name">
    <w:name w:val="hljs-name"/>
    <w:rsid w:val="00376D59"/>
  </w:style>
  <w:style w:type="character" w:customStyle="1" w:styleId="hljs-attr">
    <w:name w:val="hljs-attr"/>
    <w:rsid w:val="00376D59"/>
  </w:style>
  <w:style w:type="character" w:customStyle="1" w:styleId="hljs-string">
    <w:name w:val="hljs-string"/>
    <w:rsid w:val="00376D59"/>
  </w:style>
  <w:style w:type="character" w:customStyle="1" w:styleId="TALChar1">
    <w:name w:val="TAL Char1"/>
    <w:rsid w:val="00376D59"/>
    <w:rPr>
      <w:rFonts w:ascii="Arial" w:hAnsi="Arial"/>
      <w:sz w:val="18"/>
      <w:lang w:val="en-GB" w:eastAsia="en-US" w:bidi="ar-SA"/>
    </w:rPr>
  </w:style>
  <w:style w:type="character" w:styleId="afffff0">
    <w:name w:val="Subtle Emphasis"/>
    <w:basedOn w:val="a0"/>
    <w:uiPriority w:val="19"/>
    <w:qFormat/>
    <w:rsid w:val="00376D59"/>
    <w:rPr>
      <w:i/>
      <w:iCs/>
      <w:color w:val="808080" w:themeColor="text1" w:themeTint="7F"/>
    </w:rPr>
  </w:style>
  <w:style w:type="character" w:styleId="afffff1">
    <w:name w:val="Intense Emphasis"/>
    <w:basedOn w:val="a0"/>
    <w:uiPriority w:val="21"/>
    <w:qFormat/>
    <w:rsid w:val="00376D59"/>
    <w:rPr>
      <w:b/>
      <w:bCs/>
      <w:i/>
      <w:iCs/>
      <w:color w:val="4F81BD" w:themeColor="accent1"/>
    </w:rPr>
  </w:style>
  <w:style w:type="character" w:styleId="afffff2">
    <w:name w:val="Subtle Reference"/>
    <w:basedOn w:val="a0"/>
    <w:uiPriority w:val="31"/>
    <w:qFormat/>
    <w:rsid w:val="00376D59"/>
    <w:rPr>
      <w:smallCaps/>
      <w:color w:val="C0504D" w:themeColor="accent2"/>
      <w:u w:val="single"/>
    </w:rPr>
  </w:style>
  <w:style w:type="character" w:styleId="afffff3">
    <w:name w:val="Intense Reference"/>
    <w:basedOn w:val="a0"/>
    <w:uiPriority w:val="32"/>
    <w:qFormat/>
    <w:rsid w:val="00376D59"/>
    <w:rPr>
      <w:b/>
      <w:bCs/>
      <w:smallCaps/>
      <w:color w:val="C0504D" w:themeColor="accent2"/>
      <w:spacing w:val="5"/>
      <w:u w:val="single"/>
    </w:rPr>
  </w:style>
  <w:style w:type="character" w:styleId="afffff4">
    <w:name w:val="Book Title"/>
    <w:basedOn w:val="a0"/>
    <w:uiPriority w:val="33"/>
    <w:qFormat/>
    <w:rsid w:val="00376D59"/>
    <w:rPr>
      <w:b/>
      <w:bCs/>
      <w:smallCaps/>
      <w:spacing w:val="5"/>
    </w:rPr>
  </w:style>
  <w:style w:type="table" w:styleId="afffff5">
    <w:name w:val="Light Shading"/>
    <w:basedOn w:val="a1"/>
    <w:uiPriority w:val="60"/>
    <w:rsid w:val="00376D5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376D5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376D5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376D5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76D5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376D5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376D5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6">
    <w:name w:val="Light List"/>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7">
    <w:name w:val="Light Grid"/>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8">
    <w:name w:val="Dark List"/>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9">
    <w:name w:val="Colorful Shading"/>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a">
    <w:name w:val="Colorful List"/>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b">
    <w:name w:val="Colorful Grid"/>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376D59"/>
    <w:rPr>
      <w:rFonts w:ascii="Courier New" w:eastAsiaTheme="minorEastAsia" w:hAnsi="Courier New" w:cstheme="minorBidi"/>
      <w:sz w:val="16"/>
      <w:szCs w:val="22"/>
      <w:lang w:val="en-US" w:eastAsia="en-US"/>
    </w:rPr>
  </w:style>
  <w:style w:type="character" w:customStyle="1" w:styleId="trackchangetextinsertion">
    <w:name w:val="trackchangetextinsertion"/>
    <w:basedOn w:val="a0"/>
    <w:rsid w:val="00376D59"/>
  </w:style>
  <w:style w:type="character" w:customStyle="1" w:styleId="textrun">
    <w:name w:val="textrun"/>
    <w:basedOn w:val="a0"/>
    <w:rsid w:val="00376D59"/>
  </w:style>
  <w:style w:type="character" w:customStyle="1" w:styleId="tabrun">
    <w:name w:val="tabrun"/>
    <w:basedOn w:val="a0"/>
    <w:rsid w:val="00376D59"/>
  </w:style>
  <w:style w:type="character" w:customStyle="1" w:styleId="tableaderchars">
    <w:name w:val="tableaderchars"/>
    <w:basedOn w:val="a0"/>
    <w:rsid w:val="00376D59"/>
  </w:style>
  <w:style w:type="character" w:customStyle="1" w:styleId="trackchangeblobmodified">
    <w:name w:val="trackchangeblobmodified"/>
    <w:basedOn w:val="a0"/>
    <w:rsid w:val="00376D59"/>
  </w:style>
  <w:style w:type="character" w:customStyle="1" w:styleId="trackchangeblobinsertion">
    <w:name w:val="trackchangeblobinsertion"/>
    <w:basedOn w:val="a0"/>
    <w:rsid w:val="00376D59"/>
  </w:style>
  <w:style w:type="character" w:customStyle="1" w:styleId="wacimagecontainer">
    <w:name w:val="wacimagecontainer"/>
    <w:basedOn w:val="a0"/>
    <w:rsid w:val="00376D59"/>
  </w:style>
  <w:style w:type="character" w:customStyle="1" w:styleId="TALCar">
    <w:name w:val="TAL Car"/>
    <w:rsid w:val="00376D59"/>
    <w:rPr>
      <w:rFonts w:ascii="Arial" w:hAnsi="Arial"/>
      <w:sz w:val="18"/>
      <w:lang w:val="en-GB" w:eastAsia="en-US"/>
    </w:rPr>
  </w:style>
  <w:style w:type="character" w:customStyle="1" w:styleId="B3Char2">
    <w:name w:val="B3 Char2"/>
    <w:link w:val="B3"/>
    <w:qFormat/>
    <w:rsid w:val="00A260DA"/>
    <w:rPr>
      <w:rFonts w:ascii="Times New Roman" w:hAnsi="Times New Roman"/>
      <w:lang w:val="en-GB" w:eastAsia="en-US"/>
    </w:rPr>
  </w:style>
  <w:style w:type="character" w:customStyle="1" w:styleId="B3Car">
    <w:name w:val="B3 Car"/>
    <w:rsid w:val="00274A4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092166">
      <w:bodyDiv w:val="1"/>
      <w:marLeft w:val="0"/>
      <w:marRight w:val="0"/>
      <w:marTop w:val="0"/>
      <w:marBottom w:val="0"/>
      <w:divBdr>
        <w:top w:val="none" w:sz="0" w:space="0" w:color="auto"/>
        <w:left w:val="none" w:sz="0" w:space="0" w:color="auto"/>
        <w:bottom w:val="none" w:sz="0" w:space="0" w:color="auto"/>
        <w:right w:val="none" w:sz="0" w:space="0" w:color="auto"/>
      </w:divBdr>
    </w:div>
    <w:div w:id="703209941">
      <w:bodyDiv w:val="1"/>
      <w:marLeft w:val="0"/>
      <w:marRight w:val="0"/>
      <w:marTop w:val="0"/>
      <w:marBottom w:val="0"/>
      <w:divBdr>
        <w:top w:val="none" w:sz="0" w:space="0" w:color="auto"/>
        <w:left w:val="none" w:sz="0" w:space="0" w:color="auto"/>
        <w:bottom w:val="none" w:sz="0" w:space="0" w:color="auto"/>
        <w:right w:val="none" w:sz="0" w:space="0" w:color="auto"/>
      </w:divBdr>
    </w:div>
    <w:div w:id="148990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1F498-3B37-4B05-98DE-24F87BEC7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1103</TotalTime>
  <Pages>3</Pages>
  <Words>616</Words>
  <Characters>3514</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23</cp:revision>
  <cp:lastPrinted>1899-12-31T23:00:00Z</cp:lastPrinted>
  <dcterms:created xsi:type="dcterms:W3CDTF">2025-10-20T08:43:00Z</dcterms:created>
  <dcterms:modified xsi:type="dcterms:W3CDTF">2025-10-25T08:31:00Z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