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6817121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D576F3">
              <w:t>3</w:t>
            </w:r>
            <w:r w:rsidR="003B69AB" w:rsidRPr="00C2681D">
              <w:t>.0</w:t>
            </w:r>
            <w:r w:rsidRPr="00C2681D">
              <w:t xml:space="preserve"> </w:t>
            </w:r>
            <w:r w:rsidRPr="00C2681D">
              <w:rPr>
                <w:sz w:val="32"/>
              </w:rPr>
              <w:t>(</w:t>
            </w:r>
            <w:r w:rsidR="0095334E" w:rsidRPr="00C2681D">
              <w:rPr>
                <w:sz w:val="32"/>
              </w:rPr>
              <w:t>2025-</w:t>
            </w:r>
            <w:r w:rsidR="001F045A">
              <w:rPr>
                <w:sz w:val="32"/>
              </w:rPr>
              <w:t>1</w:t>
            </w:r>
            <w:r w:rsidR="00D576F3">
              <w:rPr>
                <w:sz w:val="32"/>
              </w:rPr>
              <w:t>1</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484185"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484186"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6E7B8B15" w14:textId="4859F649" w:rsidR="00750C2C" w:rsidRPr="00CA5080"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r w:rsidR="00750C2C" w:rsidRPr="00CA5080">
        <w:rPr>
          <w:noProof/>
        </w:rPr>
        <w:t>Foreword</w:t>
      </w:r>
      <w:r w:rsidR="00750C2C" w:rsidRPr="00CA5080">
        <w:rPr>
          <w:noProof/>
        </w:rPr>
        <w:tab/>
      </w:r>
      <w:r w:rsidR="00750C2C" w:rsidRPr="00CA5080">
        <w:rPr>
          <w:noProof/>
        </w:rPr>
        <w:fldChar w:fldCharType="begin"/>
      </w:r>
      <w:r w:rsidR="00750C2C" w:rsidRPr="00CA5080">
        <w:rPr>
          <w:noProof/>
        </w:rPr>
        <w:instrText xml:space="preserve"> PAGEREF _Toc214871071 \h </w:instrText>
      </w:r>
      <w:r w:rsidR="00750C2C" w:rsidRPr="00CA5080">
        <w:rPr>
          <w:noProof/>
        </w:rPr>
      </w:r>
      <w:r w:rsidR="00750C2C" w:rsidRPr="00CA5080">
        <w:rPr>
          <w:noProof/>
        </w:rPr>
        <w:fldChar w:fldCharType="separate"/>
      </w:r>
      <w:r w:rsidR="00750C2C" w:rsidRPr="00CA5080">
        <w:rPr>
          <w:noProof/>
        </w:rPr>
        <w:t>6</w:t>
      </w:r>
      <w:r w:rsidR="00750C2C" w:rsidRPr="00CA5080">
        <w:rPr>
          <w:noProof/>
        </w:rPr>
        <w:fldChar w:fldCharType="end"/>
      </w:r>
    </w:p>
    <w:p w14:paraId="14938883" w14:textId="40FAA090" w:rsidR="00750C2C" w:rsidRPr="00CA5080" w:rsidRDefault="00750C2C">
      <w:pPr>
        <w:pStyle w:val="TOC1"/>
        <w:rPr>
          <w:rFonts w:asciiTheme="minorHAnsi" w:eastAsiaTheme="minorEastAsia" w:hAnsiTheme="minorHAnsi" w:cstheme="minorBidi"/>
          <w:noProof/>
          <w:kern w:val="2"/>
          <w:sz w:val="24"/>
          <w:szCs w:val="24"/>
          <w:lang w:val="en-CA" w:eastAsia="en-CA"/>
          <w14:ligatures w14:val="standardContextual"/>
        </w:rPr>
      </w:pPr>
      <w:r w:rsidRPr="00CA5080">
        <w:rPr>
          <w:noProof/>
        </w:rPr>
        <w:t>Introduction</w:t>
      </w:r>
      <w:r w:rsidRPr="00CA5080">
        <w:rPr>
          <w:noProof/>
        </w:rPr>
        <w:tab/>
      </w:r>
      <w:r w:rsidRPr="00CA5080">
        <w:rPr>
          <w:noProof/>
        </w:rPr>
        <w:fldChar w:fldCharType="begin"/>
      </w:r>
      <w:r w:rsidRPr="00CA5080">
        <w:rPr>
          <w:noProof/>
        </w:rPr>
        <w:instrText xml:space="preserve"> PAGEREF _Toc214871072 \h </w:instrText>
      </w:r>
      <w:r w:rsidRPr="00CA5080">
        <w:rPr>
          <w:noProof/>
        </w:rPr>
      </w:r>
      <w:r w:rsidRPr="00CA5080">
        <w:rPr>
          <w:noProof/>
        </w:rPr>
        <w:fldChar w:fldCharType="separate"/>
      </w:r>
      <w:r w:rsidRPr="00CA5080">
        <w:rPr>
          <w:noProof/>
        </w:rPr>
        <w:t>7</w:t>
      </w:r>
      <w:r w:rsidRPr="00CA5080">
        <w:rPr>
          <w:noProof/>
        </w:rPr>
        <w:fldChar w:fldCharType="end"/>
      </w:r>
    </w:p>
    <w:p w14:paraId="7AE8C202" w14:textId="01938B8A" w:rsidR="00750C2C" w:rsidRPr="00CA5080" w:rsidRDefault="00750C2C">
      <w:pPr>
        <w:pStyle w:val="TOC1"/>
        <w:rPr>
          <w:rFonts w:asciiTheme="minorHAnsi" w:eastAsiaTheme="minorEastAsia" w:hAnsiTheme="minorHAnsi" w:cstheme="minorBidi"/>
          <w:noProof/>
          <w:kern w:val="2"/>
          <w:sz w:val="24"/>
          <w:szCs w:val="24"/>
          <w:lang w:val="en-CA" w:eastAsia="en-CA"/>
          <w14:ligatures w14:val="standardContextual"/>
        </w:rPr>
      </w:pPr>
      <w:r w:rsidRPr="00CA5080">
        <w:rPr>
          <w:noProof/>
        </w:rPr>
        <w:t>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Scope</w:t>
      </w:r>
      <w:r w:rsidRPr="00CA5080">
        <w:rPr>
          <w:noProof/>
        </w:rPr>
        <w:tab/>
      </w:r>
      <w:r w:rsidRPr="00CA5080">
        <w:rPr>
          <w:noProof/>
        </w:rPr>
        <w:fldChar w:fldCharType="begin"/>
      </w:r>
      <w:r w:rsidRPr="00CA5080">
        <w:rPr>
          <w:noProof/>
        </w:rPr>
        <w:instrText xml:space="preserve"> PAGEREF _Toc214871073 \h </w:instrText>
      </w:r>
      <w:r w:rsidRPr="00CA5080">
        <w:rPr>
          <w:noProof/>
        </w:rPr>
      </w:r>
      <w:r w:rsidRPr="00CA5080">
        <w:rPr>
          <w:noProof/>
        </w:rPr>
        <w:fldChar w:fldCharType="separate"/>
      </w:r>
      <w:r w:rsidRPr="00CA5080">
        <w:rPr>
          <w:noProof/>
        </w:rPr>
        <w:t>8</w:t>
      </w:r>
      <w:r w:rsidRPr="00CA5080">
        <w:rPr>
          <w:noProof/>
        </w:rPr>
        <w:fldChar w:fldCharType="end"/>
      </w:r>
    </w:p>
    <w:p w14:paraId="4E67BE50" w14:textId="4AD6AA32" w:rsidR="00750C2C" w:rsidRPr="00CA5080" w:rsidRDefault="00750C2C">
      <w:pPr>
        <w:pStyle w:val="TOC1"/>
        <w:rPr>
          <w:rFonts w:asciiTheme="minorHAnsi" w:eastAsiaTheme="minorEastAsia" w:hAnsiTheme="minorHAnsi" w:cstheme="minorBidi"/>
          <w:noProof/>
          <w:kern w:val="2"/>
          <w:sz w:val="24"/>
          <w:szCs w:val="24"/>
          <w:lang w:val="en-CA" w:eastAsia="en-CA"/>
          <w14:ligatures w14:val="standardContextual"/>
        </w:rPr>
      </w:pPr>
      <w:r w:rsidRPr="00CA5080">
        <w:rPr>
          <w:noProof/>
        </w:rPr>
        <w:t>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References</w:t>
      </w:r>
      <w:r w:rsidRPr="00CA5080">
        <w:rPr>
          <w:noProof/>
        </w:rPr>
        <w:tab/>
      </w:r>
      <w:r w:rsidRPr="00CA5080">
        <w:rPr>
          <w:noProof/>
        </w:rPr>
        <w:fldChar w:fldCharType="begin"/>
      </w:r>
      <w:r w:rsidRPr="00CA5080">
        <w:rPr>
          <w:noProof/>
        </w:rPr>
        <w:instrText xml:space="preserve"> PAGEREF _Toc214871074 \h </w:instrText>
      </w:r>
      <w:r w:rsidRPr="00CA5080">
        <w:rPr>
          <w:noProof/>
        </w:rPr>
      </w:r>
      <w:r w:rsidRPr="00CA5080">
        <w:rPr>
          <w:noProof/>
        </w:rPr>
        <w:fldChar w:fldCharType="separate"/>
      </w:r>
      <w:r w:rsidRPr="00CA5080">
        <w:rPr>
          <w:noProof/>
        </w:rPr>
        <w:t>8</w:t>
      </w:r>
      <w:r w:rsidRPr="00CA5080">
        <w:rPr>
          <w:noProof/>
        </w:rPr>
        <w:fldChar w:fldCharType="end"/>
      </w:r>
    </w:p>
    <w:p w14:paraId="7CFCD900" w14:textId="0D8C7789" w:rsidR="00750C2C" w:rsidRPr="00CA5080" w:rsidRDefault="00750C2C">
      <w:pPr>
        <w:pStyle w:val="TOC1"/>
        <w:rPr>
          <w:rFonts w:asciiTheme="minorHAnsi" w:eastAsiaTheme="minorEastAsia" w:hAnsiTheme="minorHAnsi" w:cstheme="minorBidi"/>
          <w:noProof/>
          <w:kern w:val="2"/>
          <w:sz w:val="24"/>
          <w:szCs w:val="24"/>
          <w:lang w:val="en-CA" w:eastAsia="en-CA"/>
          <w14:ligatures w14:val="standardContextual"/>
        </w:rPr>
      </w:pPr>
      <w:r w:rsidRPr="00CA5080">
        <w:rPr>
          <w:noProof/>
        </w:rPr>
        <w:t>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Definitions of terms, symbols and abbreviations</w:t>
      </w:r>
      <w:r w:rsidRPr="00CA5080">
        <w:rPr>
          <w:noProof/>
        </w:rPr>
        <w:tab/>
      </w:r>
      <w:r w:rsidRPr="00CA5080">
        <w:rPr>
          <w:noProof/>
        </w:rPr>
        <w:fldChar w:fldCharType="begin"/>
      </w:r>
      <w:r w:rsidRPr="00CA5080">
        <w:rPr>
          <w:noProof/>
        </w:rPr>
        <w:instrText xml:space="preserve"> PAGEREF _Toc214871075 \h </w:instrText>
      </w:r>
      <w:r w:rsidRPr="00CA5080">
        <w:rPr>
          <w:noProof/>
        </w:rPr>
      </w:r>
      <w:r w:rsidRPr="00CA5080">
        <w:rPr>
          <w:noProof/>
        </w:rPr>
        <w:fldChar w:fldCharType="separate"/>
      </w:r>
      <w:r w:rsidRPr="00CA5080">
        <w:rPr>
          <w:noProof/>
        </w:rPr>
        <w:t>9</w:t>
      </w:r>
      <w:r w:rsidRPr="00CA5080">
        <w:rPr>
          <w:noProof/>
        </w:rPr>
        <w:fldChar w:fldCharType="end"/>
      </w:r>
    </w:p>
    <w:p w14:paraId="0B1DE251" w14:textId="069BCEB7"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Terms</w:t>
      </w:r>
      <w:r w:rsidRPr="00CA5080">
        <w:rPr>
          <w:noProof/>
        </w:rPr>
        <w:tab/>
      </w:r>
      <w:r w:rsidRPr="00CA5080">
        <w:rPr>
          <w:noProof/>
        </w:rPr>
        <w:fldChar w:fldCharType="begin"/>
      </w:r>
      <w:r w:rsidRPr="00CA5080">
        <w:rPr>
          <w:noProof/>
        </w:rPr>
        <w:instrText xml:space="preserve"> PAGEREF _Toc214871076 \h </w:instrText>
      </w:r>
      <w:r w:rsidRPr="00CA5080">
        <w:rPr>
          <w:noProof/>
        </w:rPr>
      </w:r>
      <w:r w:rsidRPr="00CA5080">
        <w:rPr>
          <w:noProof/>
        </w:rPr>
        <w:fldChar w:fldCharType="separate"/>
      </w:r>
      <w:r w:rsidRPr="00CA5080">
        <w:rPr>
          <w:noProof/>
        </w:rPr>
        <w:t>9</w:t>
      </w:r>
      <w:r w:rsidRPr="00CA5080">
        <w:rPr>
          <w:noProof/>
        </w:rPr>
        <w:fldChar w:fldCharType="end"/>
      </w:r>
    </w:p>
    <w:p w14:paraId="14800715" w14:textId="57BAFED0"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3.2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Symbols</w:t>
      </w:r>
      <w:r w:rsidRPr="00CA5080">
        <w:rPr>
          <w:noProof/>
        </w:rPr>
        <w:tab/>
      </w:r>
      <w:r w:rsidRPr="00CA5080">
        <w:rPr>
          <w:noProof/>
        </w:rPr>
        <w:fldChar w:fldCharType="begin"/>
      </w:r>
      <w:r w:rsidRPr="00CA5080">
        <w:rPr>
          <w:noProof/>
        </w:rPr>
        <w:instrText xml:space="preserve"> PAGEREF _Toc214871077 \h </w:instrText>
      </w:r>
      <w:r w:rsidRPr="00CA5080">
        <w:rPr>
          <w:noProof/>
        </w:rPr>
      </w:r>
      <w:r w:rsidRPr="00CA5080">
        <w:rPr>
          <w:noProof/>
        </w:rPr>
        <w:fldChar w:fldCharType="separate"/>
      </w:r>
      <w:r w:rsidRPr="00CA5080">
        <w:rPr>
          <w:noProof/>
        </w:rPr>
        <w:t>9</w:t>
      </w:r>
      <w:r w:rsidRPr="00CA5080">
        <w:rPr>
          <w:noProof/>
        </w:rPr>
        <w:fldChar w:fldCharType="end"/>
      </w:r>
    </w:p>
    <w:p w14:paraId="0E9C7950" w14:textId="73FBC26A"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3.3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Abbreviations</w:t>
      </w:r>
      <w:r w:rsidRPr="00CA5080">
        <w:rPr>
          <w:noProof/>
        </w:rPr>
        <w:tab/>
      </w:r>
      <w:r w:rsidRPr="00CA5080">
        <w:rPr>
          <w:noProof/>
        </w:rPr>
        <w:fldChar w:fldCharType="begin"/>
      </w:r>
      <w:r w:rsidRPr="00CA5080">
        <w:rPr>
          <w:noProof/>
        </w:rPr>
        <w:instrText xml:space="preserve"> PAGEREF _Toc214871078 \h </w:instrText>
      </w:r>
      <w:r w:rsidRPr="00CA5080">
        <w:rPr>
          <w:noProof/>
        </w:rPr>
      </w:r>
      <w:r w:rsidRPr="00CA5080">
        <w:rPr>
          <w:noProof/>
        </w:rPr>
        <w:fldChar w:fldCharType="separate"/>
      </w:r>
      <w:r w:rsidRPr="00CA5080">
        <w:rPr>
          <w:noProof/>
        </w:rPr>
        <w:t>9</w:t>
      </w:r>
      <w:r w:rsidRPr="00CA5080">
        <w:rPr>
          <w:noProof/>
        </w:rPr>
        <w:fldChar w:fldCharType="end"/>
      </w:r>
    </w:p>
    <w:p w14:paraId="23E6ACE2" w14:textId="6AA48909" w:rsidR="00750C2C" w:rsidRPr="00CA5080" w:rsidRDefault="00750C2C">
      <w:pPr>
        <w:pStyle w:val="TOC1"/>
        <w:rPr>
          <w:rFonts w:asciiTheme="minorHAnsi" w:eastAsiaTheme="minorEastAsia" w:hAnsiTheme="minorHAnsi" w:cstheme="minorBidi"/>
          <w:noProof/>
          <w:kern w:val="2"/>
          <w:sz w:val="24"/>
          <w:szCs w:val="24"/>
          <w:lang w:val="en-CA" w:eastAsia="en-CA"/>
          <w14:ligatures w14:val="standardContextual"/>
        </w:rPr>
      </w:pPr>
      <w:r w:rsidRPr="00CA5080">
        <w:rPr>
          <w:noProof/>
        </w:rPr>
        <w:t>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cases and potential solutions for new areas</w:t>
      </w:r>
      <w:r w:rsidRPr="00CA5080">
        <w:rPr>
          <w:noProof/>
        </w:rPr>
        <w:tab/>
      </w:r>
      <w:r w:rsidRPr="00CA5080">
        <w:rPr>
          <w:noProof/>
        </w:rPr>
        <w:fldChar w:fldCharType="begin"/>
      </w:r>
      <w:r w:rsidRPr="00CA5080">
        <w:rPr>
          <w:noProof/>
        </w:rPr>
        <w:instrText xml:space="preserve"> PAGEREF _Toc214871079 \h </w:instrText>
      </w:r>
      <w:r w:rsidRPr="00CA5080">
        <w:rPr>
          <w:noProof/>
        </w:rPr>
      </w:r>
      <w:r w:rsidRPr="00CA5080">
        <w:rPr>
          <w:noProof/>
        </w:rPr>
        <w:fldChar w:fldCharType="separate"/>
      </w:r>
      <w:r w:rsidRPr="00CA5080">
        <w:rPr>
          <w:noProof/>
        </w:rPr>
        <w:t>9</w:t>
      </w:r>
      <w:r w:rsidRPr="00CA5080">
        <w:rPr>
          <w:noProof/>
        </w:rPr>
        <w:fldChar w:fldCharType="end"/>
      </w:r>
    </w:p>
    <w:p w14:paraId="63832421" w14:textId="603ACF05"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 </w:t>
      </w:r>
      <w:r w:rsidRPr="00CA5080">
        <w:rPr>
          <w:noProof/>
        </w:rPr>
        <w:tab/>
        <w:t xml:space="preserve">Use </w:t>
      </w:r>
      <w:r w:rsidRPr="00CA5080">
        <w:rPr>
          <w:noProof/>
          <w:lang w:eastAsia="zh-CN"/>
        </w:rPr>
        <w:t xml:space="preserve">case </w:t>
      </w:r>
      <w:r w:rsidRPr="00CA5080">
        <w:rPr>
          <w:noProof/>
        </w:rPr>
        <w:t>#</w:t>
      </w:r>
      <w:r w:rsidRPr="00CA5080">
        <w:rPr>
          <w:noProof/>
          <w:lang w:eastAsia="zh-CN"/>
        </w:rPr>
        <w:t>1</w:t>
      </w:r>
      <w:r w:rsidRPr="00CA5080">
        <w:rPr>
          <w:noProof/>
        </w:rPr>
        <w:t>: Enhancement of radio service delivering and assurance scenarios</w:t>
      </w:r>
      <w:r w:rsidRPr="00CA5080">
        <w:rPr>
          <w:noProof/>
        </w:rPr>
        <w:tab/>
      </w:r>
      <w:r w:rsidRPr="00CA5080">
        <w:rPr>
          <w:noProof/>
        </w:rPr>
        <w:fldChar w:fldCharType="begin"/>
      </w:r>
      <w:r w:rsidRPr="00CA5080">
        <w:rPr>
          <w:noProof/>
        </w:rPr>
        <w:instrText xml:space="preserve"> PAGEREF _Toc214871080 \h </w:instrText>
      </w:r>
      <w:r w:rsidRPr="00CA5080">
        <w:rPr>
          <w:noProof/>
        </w:rPr>
      </w:r>
      <w:r w:rsidRPr="00CA5080">
        <w:rPr>
          <w:noProof/>
        </w:rPr>
        <w:fldChar w:fldCharType="separate"/>
      </w:r>
      <w:r w:rsidRPr="00CA5080">
        <w:rPr>
          <w:noProof/>
        </w:rPr>
        <w:t>9</w:t>
      </w:r>
      <w:r w:rsidRPr="00CA5080">
        <w:rPr>
          <w:noProof/>
        </w:rPr>
        <w:fldChar w:fldCharType="end"/>
      </w:r>
    </w:p>
    <w:p w14:paraId="390DF183" w14:textId="59180033"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4.1.1 </w:t>
      </w:r>
      <w:r w:rsidRPr="00C46A69">
        <w:rPr>
          <w:noProof/>
        </w:rPr>
        <w:tab/>
        <w:t>Description</w:t>
      </w:r>
      <w:r w:rsidRPr="00CA5080">
        <w:rPr>
          <w:noProof/>
        </w:rPr>
        <w:tab/>
      </w:r>
      <w:r w:rsidRPr="00CA5080">
        <w:rPr>
          <w:noProof/>
        </w:rPr>
        <w:fldChar w:fldCharType="begin"/>
      </w:r>
      <w:r w:rsidRPr="00CA5080">
        <w:rPr>
          <w:noProof/>
        </w:rPr>
        <w:instrText xml:space="preserve"> PAGEREF _Toc214871081 \h </w:instrText>
      </w:r>
      <w:r w:rsidRPr="00CA5080">
        <w:rPr>
          <w:noProof/>
        </w:rPr>
      </w:r>
      <w:r w:rsidRPr="00CA5080">
        <w:rPr>
          <w:noProof/>
        </w:rPr>
        <w:fldChar w:fldCharType="separate"/>
      </w:r>
      <w:r w:rsidRPr="00CA5080">
        <w:rPr>
          <w:noProof/>
        </w:rPr>
        <w:t>9</w:t>
      </w:r>
      <w:r w:rsidRPr="00CA5080">
        <w:rPr>
          <w:noProof/>
        </w:rPr>
        <w:fldChar w:fldCharType="end"/>
      </w:r>
    </w:p>
    <w:p w14:paraId="66F6FB2A" w14:textId="27DBFE13"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_Toc214871082 \h </w:instrText>
      </w:r>
      <w:r w:rsidRPr="00CA5080">
        <w:rPr>
          <w:noProof/>
        </w:rPr>
      </w:r>
      <w:r w:rsidRPr="00CA5080">
        <w:rPr>
          <w:noProof/>
        </w:rPr>
        <w:fldChar w:fldCharType="separate"/>
      </w:r>
      <w:r w:rsidRPr="00CA5080">
        <w:rPr>
          <w:noProof/>
        </w:rPr>
        <w:t>9</w:t>
      </w:r>
      <w:r w:rsidRPr="00CA5080">
        <w:rPr>
          <w:noProof/>
        </w:rPr>
        <w:fldChar w:fldCharType="end"/>
      </w:r>
    </w:p>
    <w:p w14:paraId="2C0E6C86" w14:textId="1420486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 </w:t>
      </w:r>
      <w:r w:rsidRPr="00C46A69">
        <w:rPr>
          <w:noProof/>
        </w:rPr>
        <w:tab/>
        <w:t>Potential solutions</w:t>
      </w:r>
      <w:r w:rsidRPr="00CA5080">
        <w:rPr>
          <w:noProof/>
        </w:rPr>
        <w:tab/>
      </w:r>
      <w:r w:rsidRPr="00CA5080">
        <w:rPr>
          <w:noProof/>
        </w:rPr>
        <w:fldChar w:fldCharType="begin"/>
      </w:r>
      <w:r w:rsidRPr="00CA5080">
        <w:rPr>
          <w:noProof/>
        </w:rPr>
        <w:instrText xml:space="preserve"> PAGEREF _Toc214871083 \h </w:instrText>
      </w:r>
      <w:r w:rsidRPr="00CA5080">
        <w:rPr>
          <w:noProof/>
        </w:rPr>
      </w:r>
      <w:r w:rsidRPr="00CA5080">
        <w:rPr>
          <w:noProof/>
        </w:rPr>
        <w:fldChar w:fldCharType="separate"/>
      </w:r>
      <w:r w:rsidRPr="00CA5080">
        <w:rPr>
          <w:noProof/>
        </w:rPr>
        <w:t>10</w:t>
      </w:r>
      <w:r w:rsidRPr="00CA5080">
        <w:rPr>
          <w:noProof/>
        </w:rPr>
        <w:fldChar w:fldCharType="end"/>
      </w:r>
    </w:p>
    <w:p w14:paraId="40662A98" w14:textId="2EC406D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_Toc214871084 \h </w:instrText>
      </w:r>
      <w:r w:rsidRPr="00CA5080">
        <w:rPr>
          <w:noProof/>
        </w:rPr>
      </w:r>
      <w:r w:rsidRPr="00CA5080">
        <w:rPr>
          <w:noProof/>
        </w:rPr>
        <w:fldChar w:fldCharType="separate"/>
      </w:r>
      <w:r w:rsidRPr="00CA5080">
        <w:rPr>
          <w:noProof/>
        </w:rPr>
        <w:t>10</w:t>
      </w:r>
      <w:r w:rsidRPr="00CA5080">
        <w:rPr>
          <w:noProof/>
        </w:rPr>
        <w:fldChar w:fldCharType="end"/>
      </w:r>
    </w:p>
    <w:p w14:paraId="2A7CE1DC" w14:textId="127C83A1"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4.2 </w:t>
      </w:r>
      <w:r w:rsidRPr="00CA5080">
        <w:rPr>
          <w:noProof/>
        </w:rPr>
        <w:tab/>
        <w:t>Use case #</w:t>
      </w:r>
      <w:r w:rsidRPr="00CA5080">
        <w:rPr>
          <w:noProof/>
          <w:lang w:eastAsia="zh-CN"/>
        </w:rPr>
        <w:t>2</w:t>
      </w:r>
      <w:r w:rsidRPr="00CA5080">
        <w:rPr>
          <w:noProof/>
        </w:rPr>
        <w:t>: Enhancement of radio network performance assurance scenarios</w:t>
      </w:r>
      <w:r w:rsidRPr="00CA5080">
        <w:rPr>
          <w:noProof/>
        </w:rPr>
        <w:tab/>
      </w:r>
      <w:r w:rsidRPr="00CA5080">
        <w:rPr>
          <w:noProof/>
        </w:rPr>
        <w:fldChar w:fldCharType="begin"/>
      </w:r>
      <w:r w:rsidRPr="00CA5080">
        <w:rPr>
          <w:noProof/>
        </w:rPr>
        <w:instrText xml:space="preserve"> PAGEREF _Toc214871085 \h </w:instrText>
      </w:r>
      <w:r w:rsidRPr="00CA5080">
        <w:rPr>
          <w:noProof/>
        </w:rPr>
      </w:r>
      <w:r w:rsidRPr="00CA5080">
        <w:rPr>
          <w:noProof/>
        </w:rPr>
        <w:fldChar w:fldCharType="separate"/>
      </w:r>
      <w:r w:rsidRPr="00CA5080">
        <w:rPr>
          <w:noProof/>
        </w:rPr>
        <w:t>10</w:t>
      </w:r>
      <w:r w:rsidRPr="00CA5080">
        <w:rPr>
          <w:noProof/>
        </w:rPr>
        <w:fldChar w:fldCharType="end"/>
      </w:r>
    </w:p>
    <w:p w14:paraId="13F18A31" w14:textId="2876BBB8"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4.2.1 </w:t>
      </w:r>
      <w:r w:rsidRPr="00C46A69">
        <w:rPr>
          <w:noProof/>
        </w:rPr>
        <w:tab/>
        <w:t>Description</w:t>
      </w:r>
      <w:r w:rsidRPr="00CA5080">
        <w:rPr>
          <w:noProof/>
        </w:rPr>
        <w:tab/>
      </w:r>
      <w:r w:rsidRPr="00CA5080">
        <w:rPr>
          <w:noProof/>
        </w:rPr>
        <w:fldChar w:fldCharType="begin"/>
      </w:r>
      <w:r w:rsidRPr="00CA5080">
        <w:rPr>
          <w:noProof/>
        </w:rPr>
        <w:instrText xml:space="preserve"> PAGEREF _Toc214871086 \h </w:instrText>
      </w:r>
      <w:r w:rsidRPr="00CA5080">
        <w:rPr>
          <w:noProof/>
        </w:rPr>
      </w:r>
      <w:r w:rsidRPr="00CA5080">
        <w:rPr>
          <w:noProof/>
        </w:rPr>
        <w:fldChar w:fldCharType="separate"/>
      </w:r>
      <w:r w:rsidRPr="00CA5080">
        <w:rPr>
          <w:noProof/>
        </w:rPr>
        <w:t>10</w:t>
      </w:r>
      <w:r w:rsidRPr="00CA5080">
        <w:rPr>
          <w:noProof/>
        </w:rPr>
        <w:fldChar w:fldCharType="end"/>
      </w:r>
    </w:p>
    <w:p w14:paraId="344F4867" w14:textId="7E837F56"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4.2.2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_Toc214871087 \h </w:instrText>
      </w:r>
      <w:r w:rsidRPr="00CA5080">
        <w:rPr>
          <w:noProof/>
        </w:rPr>
      </w:r>
      <w:r w:rsidRPr="00CA5080">
        <w:rPr>
          <w:noProof/>
        </w:rPr>
        <w:fldChar w:fldCharType="separate"/>
      </w:r>
      <w:r w:rsidRPr="00CA5080">
        <w:rPr>
          <w:noProof/>
        </w:rPr>
        <w:t>11</w:t>
      </w:r>
      <w:r w:rsidRPr="00CA5080">
        <w:rPr>
          <w:noProof/>
        </w:rPr>
        <w:fldChar w:fldCharType="end"/>
      </w:r>
    </w:p>
    <w:p w14:paraId="60995FA6" w14:textId="114433B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4.2.3 </w:t>
      </w:r>
      <w:r w:rsidRPr="00C46A69">
        <w:rPr>
          <w:noProof/>
        </w:rPr>
        <w:tab/>
        <w:t>Potential solution</w:t>
      </w:r>
      <w:r w:rsidRPr="00CA5080">
        <w:rPr>
          <w:noProof/>
        </w:rPr>
        <w:tab/>
      </w:r>
      <w:r w:rsidRPr="00CA5080">
        <w:rPr>
          <w:noProof/>
        </w:rPr>
        <w:fldChar w:fldCharType="begin"/>
      </w:r>
      <w:r w:rsidRPr="00CA5080">
        <w:rPr>
          <w:noProof/>
        </w:rPr>
        <w:instrText xml:space="preserve"> PAGEREF _Toc214871088 \h </w:instrText>
      </w:r>
      <w:r w:rsidRPr="00CA5080">
        <w:rPr>
          <w:noProof/>
        </w:rPr>
      </w:r>
      <w:r w:rsidRPr="00CA5080">
        <w:rPr>
          <w:noProof/>
        </w:rPr>
        <w:fldChar w:fldCharType="separate"/>
      </w:r>
      <w:r w:rsidRPr="00CA5080">
        <w:rPr>
          <w:noProof/>
        </w:rPr>
        <w:t>11</w:t>
      </w:r>
      <w:r w:rsidRPr="00CA5080">
        <w:rPr>
          <w:noProof/>
        </w:rPr>
        <w:fldChar w:fldCharType="end"/>
      </w:r>
    </w:p>
    <w:p w14:paraId="76F74109" w14:textId="2ED2AE69"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4.2.4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_Toc214871089 \h </w:instrText>
      </w:r>
      <w:r w:rsidRPr="00CA5080">
        <w:rPr>
          <w:noProof/>
        </w:rPr>
      </w:r>
      <w:r w:rsidRPr="00CA5080">
        <w:rPr>
          <w:noProof/>
        </w:rPr>
        <w:fldChar w:fldCharType="separate"/>
      </w:r>
      <w:r w:rsidRPr="00CA5080">
        <w:rPr>
          <w:noProof/>
        </w:rPr>
        <w:t>11</w:t>
      </w:r>
      <w:r w:rsidRPr="00CA5080">
        <w:rPr>
          <w:noProof/>
        </w:rPr>
        <w:fldChar w:fldCharType="end"/>
      </w:r>
    </w:p>
    <w:p w14:paraId="0686FF64" w14:textId="0922D00E"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4.3 </w:t>
      </w:r>
      <w:r w:rsidRPr="00CA5080">
        <w:rPr>
          <w:noProof/>
        </w:rPr>
        <w:tab/>
        <w:t>Use case #3:  Assisting and reporting intent decomposition across intent handling functions</w:t>
      </w:r>
      <w:r w:rsidRPr="00CA5080">
        <w:rPr>
          <w:noProof/>
        </w:rPr>
        <w:tab/>
      </w:r>
      <w:r w:rsidRPr="00CA5080">
        <w:rPr>
          <w:noProof/>
        </w:rPr>
        <w:fldChar w:fldCharType="begin"/>
      </w:r>
      <w:r w:rsidRPr="00CA5080">
        <w:rPr>
          <w:noProof/>
        </w:rPr>
        <w:instrText xml:space="preserve"> PAGEREF _Toc214871090 \h </w:instrText>
      </w:r>
      <w:r w:rsidRPr="00CA5080">
        <w:rPr>
          <w:noProof/>
        </w:rPr>
      </w:r>
      <w:r w:rsidRPr="00CA5080">
        <w:rPr>
          <w:noProof/>
        </w:rPr>
        <w:fldChar w:fldCharType="separate"/>
      </w:r>
      <w:r w:rsidRPr="00CA5080">
        <w:rPr>
          <w:noProof/>
        </w:rPr>
        <w:t>11</w:t>
      </w:r>
      <w:r w:rsidRPr="00CA5080">
        <w:rPr>
          <w:noProof/>
        </w:rPr>
        <w:fldChar w:fldCharType="end"/>
      </w:r>
    </w:p>
    <w:p w14:paraId="04006265" w14:textId="0BA7746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4.3.1</w:t>
      </w:r>
      <w:r w:rsidRPr="00CA5080">
        <w:rPr>
          <w:rFonts w:asciiTheme="minorHAnsi" w:eastAsiaTheme="minorEastAsia" w:hAnsiTheme="minorHAnsi" w:cstheme="minorBidi"/>
          <w:noProof/>
          <w:kern w:val="2"/>
          <w:sz w:val="24"/>
          <w:szCs w:val="24"/>
          <w:lang w:val="en-CA" w:eastAsia="en-CA"/>
          <w14:ligatures w14:val="standardContextual"/>
        </w:rPr>
        <w:tab/>
      </w:r>
      <w:r w:rsidRPr="00C46A69">
        <w:rPr>
          <w:noProof/>
        </w:rPr>
        <w:t>Description</w:t>
      </w:r>
      <w:r w:rsidRPr="00CA5080">
        <w:rPr>
          <w:noProof/>
        </w:rPr>
        <w:tab/>
      </w:r>
      <w:r w:rsidRPr="00CA5080">
        <w:rPr>
          <w:noProof/>
        </w:rPr>
        <w:fldChar w:fldCharType="begin"/>
      </w:r>
      <w:r w:rsidRPr="00CA5080">
        <w:rPr>
          <w:noProof/>
        </w:rPr>
        <w:instrText xml:space="preserve"> PAGEREF _Toc214871091 \h </w:instrText>
      </w:r>
      <w:r w:rsidRPr="00CA5080">
        <w:rPr>
          <w:noProof/>
        </w:rPr>
      </w:r>
      <w:r w:rsidRPr="00CA5080">
        <w:rPr>
          <w:noProof/>
        </w:rPr>
        <w:fldChar w:fldCharType="separate"/>
      </w:r>
      <w:r w:rsidRPr="00CA5080">
        <w:rPr>
          <w:noProof/>
        </w:rPr>
        <w:t>11</w:t>
      </w:r>
      <w:r w:rsidRPr="00CA5080">
        <w:rPr>
          <w:noProof/>
        </w:rPr>
        <w:fldChar w:fldCharType="end"/>
      </w:r>
    </w:p>
    <w:p w14:paraId="1DCB5F9C" w14:textId="1CEC801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4.3.2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46A69">
        <w:rPr>
          <w:noProof/>
        </w:rPr>
        <w:t>requirements</w:t>
      </w:r>
      <w:r w:rsidRPr="00CA5080">
        <w:rPr>
          <w:noProof/>
        </w:rPr>
        <w:tab/>
      </w:r>
      <w:r w:rsidRPr="00CA5080">
        <w:rPr>
          <w:noProof/>
        </w:rPr>
        <w:fldChar w:fldCharType="begin"/>
      </w:r>
      <w:r w:rsidRPr="00CA5080">
        <w:rPr>
          <w:noProof/>
        </w:rPr>
        <w:instrText xml:space="preserve"> PAGEREF _Toc214871092 \h </w:instrText>
      </w:r>
      <w:r w:rsidRPr="00CA5080">
        <w:rPr>
          <w:noProof/>
        </w:rPr>
      </w:r>
      <w:r w:rsidRPr="00CA5080">
        <w:rPr>
          <w:noProof/>
        </w:rPr>
        <w:fldChar w:fldCharType="separate"/>
      </w:r>
      <w:r w:rsidRPr="00CA5080">
        <w:rPr>
          <w:noProof/>
        </w:rPr>
        <w:t>11</w:t>
      </w:r>
      <w:r w:rsidRPr="00CA5080">
        <w:rPr>
          <w:noProof/>
        </w:rPr>
        <w:fldChar w:fldCharType="end"/>
      </w:r>
    </w:p>
    <w:p w14:paraId="1E1FAFE0" w14:textId="087B7ED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4.3.3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solutions</w:t>
      </w:r>
      <w:r w:rsidRPr="00CA5080">
        <w:rPr>
          <w:noProof/>
        </w:rPr>
        <w:tab/>
      </w:r>
      <w:r w:rsidRPr="00CA5080">
        <w:rPr>
          <w:noProof/>
        </w:rPr>
        <w:fldChar w:fldCharType="begin"/>
      </w:r>
      <w:r w:rsidRPr="00CA5080">
        <w:rPr>
          <w:noProof/>
        </w:rPr>
        <w:instrText xml:space="preserve"> PAGEREF _Toc214871093 \h </w:instrText>
      </w:r>
      <w:r w:rsidRPr="00CA5080">
        <w:rPr>
          <w:noProof/>
        </w:rPr>
      </w:r>
      <w:r w:rsidRPr="00CA5080">
        <w:rPr>
          <w:noProof/>
        </w:rPr>
        <w:fldChar w:fldCharType="separate"/>
      </w:r>
      <w:r w:rsidRPr="00CA5080">
        <w:rPr>
          <w:noProof/>
        </w:rPr>
        <w:t>12</w:t>
      </w:r>
      <w:r w:rsidRPr="00CA5080">
        <w:rPr>
          <w:noProof/>
        </w:rPr>
        <w:fldChar w:fldCharType="end"/>
      </w:r>
    </w:p>
    <w:p w14:paraId="40AAF3CD" w14:textId="5DF010C1"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A5080">
        <w:rPr>
          <w:noProof/>
        </w:rPr>
        <w:t>4.3.3.1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 #1</w:t>
      </w:r>
      <w:r w:rsidRPr="00CA5080">
        <w:rPr>
          <w:noProof/>
        </w:rPr>
        <w:tab/>
      </w:r>
      <w:r w:rsidRPr="00CA5080">
        <w:rPr>
          <w:noProof/>
        </w:rPr>
        <w:fldChar w:fldCharType="begin"/>
      </w:r>
      <w:r w:rsidRPr="00CA5080">
        <w:rPr>
          <w:noProof/>
        </w:rPr>
        <w:instrText xml:space="preserve"> PAGEREF _Toc214871094 \h </w:instrText>
      </w:r>
      <w:r w:rsidRPr="00CA5080">
        <w:rPr>
          <w:noProof/>
        </w:rPr>
      </w:r>
      <w:r w:rsidRPr="00CA5080">
        <w:rPr>
          <w:noProof/>
        </w:rPr>
        <w:fldChar w:fldCharType="separate"/>
      </w:r>
      <w:r w:rsidRPr="00CA5080">
        <w:rPr>
          <w:noProof/>
        </w:rPr>
        <w:t>12</w:t>
      </w:r>
      <w:r w:rsidRPr="00CA5080">
        <w:rPr>
          <w:noProof/>
        </w:rPr>
        <w:fldChar w:fldCharType="end"/>
      </w:r>
    </w:p>
    <w:p w14:paraId="7957C7A0" w14:textId="1DC556D4"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4.3.4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Evaluation of potential solutions</w:t>
      </w:r>
      <w:r w:rsidRPr="00CA5080">
        <w:rPr>
          <w:noProof/>
        </w:rPr>
        <w:tab/>
      </w:r>
      <w:r w:rsidRPr="00CA5080">
        <w:rPr>
          <w:noProof/>
        </w:rPr>
        <w:fldChar w:fldCharType="begin"/>
      </w:r>
      <w:r w:rsidRPr="00CA5080">
        <w:rPr>
          <w:noProof/>
        </w:rPr>
        <w:instrText xml:space="preserve"> PAGEREF _Toc214871095 \h </w:instrText>
      </w:r>
      <w:r w:rsidRPr="00CA5080">
        <w:rPr>
          <w:noProof/>
        </w:rPr>
      </w:r>
      <w:r w:rsidRPr="00CA5080">
        <w:rPr>
          <w:noProof/>
        </w:rPr>
        <w:fldChar w:fldCharType="separate"/>
      </w:r>
      <w:r w:rsidRPr="00CA5080">
        <w:rPr>
          <w:noProof/>
        </w:rPr>
        <w:t>12</w:t>
      </w:r>
      <w:r w:rsidRPr="00CA5080">
        <w:rPr>
          <w:noProof/>
        </w:rPr>
        <w:fldChar w:fldCharType="end"/>
      </w:r>
    </w:p>
    <w:p w14:paraId="37924242" w14:textId="6071E4B1"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4.4 </w:t>
      </w:r>
      <w:r w:rsidRPr="00CA5080">
        <w:rPr>
          <w:noProof/>
        </w:rPr>
        <w:tab/>
        <w:t>Use case #4: Intent traceability</w:t>
      </w:r>
      <w:r w:rsidRPr="00CA5080">
        <w:rPr>
          <w:noProof/>
        </w:rPr>
        <w:tab/>
      </w:r>
      <w:r w:rsidRPr="00CA5080">
        <w:rPr>
          <w:noProof/>
        </w:rPr>
        <w:fldChar w:fldCharType="begin"/>
      </w:r>
      <w:r w:rsidRPr="00CA5080">
        <w:rPr>
          <w:noProof/>
        </w:rPr>
        <w:instrText xml:space="preserve"> PAGEREF _Toc214871096 \h </w:instrText>
      </w:r>
      <w:r w:rsidRPr="00CA5080">
        <w:rPr>
          <w:noProof/>
        </w:rPr>
      </w:r>
      <w:r w:rsidRPr="00CA5080">
        <w:rPr>
          <w:noProof/>
        </w:rPr>
        <w:fldChar w:fldCharType="separate"/>
      </w:r>
      <w:r w:rsidRPr="00CA5080">
        <w:rPr>
          <w:noProof/>
        </w:rPr>
        <w:t>12</w:t>
      </w:r>
      <w:r w:rsidRPr="00CA5080">
        <w:rPr>
          <w:noProof/>
        </w:rPr>
        <w:fldChar w:fldCharType="end"/>
      </w:r>
    </w:p>
    <w:p w14:paraId="01049EA5" w14:textId="6433CC9F"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4.4.1 </w:t>
      </w:r>
      <w:r w:rsidRPr="00CA5080">
        <w:rPr>
          <w:noProof/>
        </w:rPr>
        <w:tab/>
        <w:t>Description</w:t>
      </w:r>
      <w:r w:rsidRPr="00CA5080">
        <w:rPr>
          <w:noProof/>
        </w:rPr>
        <w:tab/>
      </w:r>
      <w:r w:rsidRPr="00CA5080">
        <w:rPr>
          <w:noProof/>
        </w:rPr>
        <w:fldChar w:fldCharType="begin"/>
      </w:r>
      <w:r w:rsidRPr="00CA5080">
        <w:rPr>
          <w:noProof/>
        </w:rPr>
        <w:instrText xml:space="preserve"> PAGEREF _Toc214871097 \h </w:instrText>
      </w:r>
      <w:r w:rsidRPr="00CA5080">
        <w:rPr>
          <w:noProof/>
        </w:rPr>
      </w:r>
      <w:r w:rsidRPr="00CA5080">
        <w:rPr>
          <w:noProof/>
        </w:rPr>
        <w:fldChar w:fldCharType="separate"/>
      </w:r>
      <w:r w:rsidRPr="00CA5080">
        <w:rPr>
          <w:noProof/>
        </w:rPr>
        <w:t>12</w:t>
      </w:r>
      <w:r w:rsidRPr="00CA5080">
        <w:rPr>
          <w:noProof/>
        </w:rPr>
        <w:fldChar w:fldCharType="end"/>
      </w:r>
    </w:p>
    <w:p w14:paraId="2946CA0E" w14:textId="7A240C9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4.4.2 </w:t>
      </w:r>
      <w:r w:rsidRPr="00CA5080">
        <w:rPr>
          <w:noProof/>
        </w:rPr>
        <w:tab/>
        <w:t>Potential requirements</w:t>
      </w:r>
      <w:r w:rsidRPr="00CA5080">
        <w:rPr>
          <w:noProof/>
        </w:rPr>
        <w:tab/>
      </w:r>
      <w:r w:rsidRPr="00CA5080">
        <w:rPr>
          <w:noProof/>
        </w:rPr>
        <w:fldChar w:fldCharType="begin"/>
      </w:r>
      <w:r w:rsidRPr="00CA5080">
        <w:rPr>
          <w:noProof/>
        </w:rPr>
        <w:instrText xml:space="preserve"> PAGEREF _Toc214871098 \h </w:instrText>
      </w:r>
      <w:r w:rsidRPr="00CA5080">
        <w:rPr>
          <w:noProof/>
        </w:rPr>
      </w:r>
      <w:r w:rsidRPr="00CA5080">
        <w:rPr>
          <w:noProof/>
        </w:rPr>
        <w:fldChar w:fldCharType="separate"/>
      </w:r>
      <w:r w:rsidRPr="00CA5080">
        <w:rPr>
          <w:noProof/>
        </w:rPr>
        <w:t>13</w:t>
      </w:r>
      <w:r w:rsidRPr="00CA5080">
        <w:rPr>
          <w:noProof/>
        </w:rPr>
        <w:fldChar w:fldCharType="end"/>
      </w:r>
    </w:p>
    <w:p w14:paraId="1BC231B6" w14:textId="24FCA8A8"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4.4.3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solutions</w:t>
      </w:r>
      <w:r w:rsidRPr="00CA5080">
        <w:rPr>
          <w:noProof/>
        </w:rPr>
        <w:tab/>
      </w:r>
      <w:r w:rsidRPr="00CA5080">
        <w:rPr>
          <w:noProof/>
        </w:rPr>
        <w:fldChar w:fldCharType="begin"/>
      </w:r>
      <w:r w:rsidRPr="00CA5080">
        <w:rPr>
          <w:noProof/>
        </w:rPr>
        <w:instrText xml:space="preserve"> PAGEREF _Toc214871099 \h </w:instrText>
      </w:r>
      <w:r w:rsidRPr="00CA5080">
        <w:rPr>
          <w:noProof/>
        </w:rPr>
      </w:r>
      <w:r w:rsidRPr="00CA5080">
        <w:rPr>
          <w:noProof/>
        </w:rPr>
        <w:fldChar w:fldCharType="separate"/>
      </w:r>
      <w:r w:rsidRPr="00CA5080">
        <w:rPr>
          <w:noProof/>
        </w:rPr>
        <w:t>13</w:t>
      </w:r>
      <w:r w:rsidRPr="00CA5080">
        <w:rPr>
          <w:noProof/>
        </w:rPr>
        <w:fldChar w:fldCharType="end"/>
      </w:r>
    </w:p>
    <w:p w14:paraId="03F9E20F" w14:textId="2CB5F4FE"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4.4.3.1 </w:t>
      </w:r>
      <w:r w:rsidRPr="00CA5080">
        <w:rPr>
          <w:noProof/>
        </w:rPr>
        <w:tab/>
        <w:t>Potential solution #1</w:t>
      </w:r>
      <w:r w:rsidRPr="00CA5080">
        <w:rPr>
          <w:noProof/>
        </w:rPr>
        <w:tab/>
      </w:r>
      <w:r w:rsidRPr="00CA5080">
        <w:rPr>
          <w:noProof/>
        </w:rPr>
        <w:fldChar w:fldCharType="begin"/>
      </w:r>
      <w:r w:rsidRPr="00CA5080">
        <w:rPr>
          <w:noProof/>
        </w:rPr>
        <w:instrText xml:space="preserve"> PAGEREF _Toc214871100 \h </w:instrText>
      </w:r>
      <w:r w:rsidRPr="00CA5080">
        <w:rPr>
          <w:noProof/>
        </w:rPr>
      </w:r>
      <w:r w:rsidRPr="00CA5080">
        <w:rPr>
          <w:noProof/>
        </w:rPr>
        <w:fldChar w:fldCharType="separate"/>
      </w:r>
      <w:r w:rsidRPr="00CA5080">
        <w:rPr>
          <w:noProof/>
        </w:rPr>
        <w:t>13</w:t>
      </w:r>
      <w:r w:rsidRPr="00CA5080">
        <w:rPr>
          <w:noProof/>
        </w:rPr>
        <w:fldChar w:fldCharType="end"/>
      </w:r>
    </w:p>
    <w:p w14:paraId="2462077F" w14:textId="39F3A981"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4.4.3.1 </w:t>
      </w:r>
      <w:r w:rsidRPr="00CA5080">
        <w:rPr>
          <w:noProof/>
        </w:rPr>
        <w:tab/>
        <w:t>Potential solution #2</w:t>
      </w:r>
      <w:r w:rsidRPr="00CA5080">
        <w:rPr>
          <w:noProof/>
        </w:rPr>
        <w:tab/>
      </w:r>
      <w:r w:rsidRPr="00CA5080">
        <w:rPr>
          <w:noProof/>
        </w:rPr>
        <w:fldChar w:fldCharType="begin"/>
      </w:r>
      <w:r w:rsidRPr="00CA5080">
        <w:rPr>
          <w:noProof/>
        </w:rPr>
        <w:instrText xml:space="preserve"> PAGEREF _Toc214871101 \h </w:instrText>
      </w:r>
      <w:r w:rsidRPr="00CA5080">
        <w:rPr>
          <w:noProof/>
        </w:rPr>
      </w:r>
      <w:r w:rsidRPr="00CA5080">
        <w:rPr>
          <w:noProof/>
        </w:rPr>
        <w:fldChar w:fldCharType="separate"/>
      </w:r>
      <w:r w:rsidRPr="00CA5080">
        <w:rPr>
          <w:noProof/>
        </w:rPr>
        <w:t>14</w:t>
      </w:r>
      <w:r w:rsidRPr="00CA5080">
        <w:rPr>
          <w:noProof/>
        </w:rPr>
        <w:fldChar w:fldCharType="end"/>
      </w:r>
    </w:p>
    <w:p w14:paraId="5FC64B25" w14:textId="3D4583D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4.4.4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Evaluation of potential solutions</w:t>
      </w:r>
      <w:r w:rsidRPr="00CA5080">
        <w:rPr>
          <w:noProof/>
        </w:rPr>
        <w:tab/>
      </w:r>
      <w:r w:rsidRPr="00CA5080">
        <w:rPr>
          <w:noProof/>
        </w:rPr>
        <w:fldChar w:fldCharType="begin"/>
      </w:r>
      <w:r w:rsidRPr="00CA5080">
        <w:rPr>
          <w:noProof/>
        </w:rPr>
        <w:instrText xml:space="preserve"> PAGEREF _Toc214871102 \h </w:instrText>
      </w:r>
      <w:r w:rsidRPr="00CA5080">
        <w:rPr>
          <w:noProof/>
        </w:rPr>
      </w:r>
      <w:r w:rsidRPr="00CA5080">
        <w:rPr>
          <w:noProof/>
        </w:rPr>
        <w:fldChar w:fldCharType="separate"/>
      </w:r>
      <w:r w:rsidRPr="00CA5080">
        <w:rPr>
          <w:noProof/>
        </w:rPr>
        <w:t>14</w:t>
      </w:r>
      <w:r w:rsidRPr="00CA5080">
        <w:rPr>
          <w:noProof/>
        </w:rPr>
        <w:fldChar w:fldCharType="end"/>
      </w:r>
    </w:p>
    <w:p w14:paraId="553DAEE2" w14:textId="63F9F576"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4.5</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#5: Invariant Guidance in Intent Contexts</w:t>
      </w:r>
      <w:r w:rsidRPr="00CA5080">
        <w:rPr>
          <w:noProof/>
        </w:rPr>
        <w:tab/>
      </w:r>
      <w:r w:rsidRPr="00CA5080">
        <w:rPr>
          <w:noProof/>
        </w:rPr>
        <w:fldChar w:fldCharType="begin"/>
      </w:r>
      <w:r w:rsidRPr="00CA5080">
        <w:rPr>
          <w:noProof/>
        </w:rPr>
        <w:instrText xml:space="preserve"> PAGEREF _Toc214871103 \h </w:instrText>
      </w:r>
      <w:r w:rsidRPr="00CA5080">
        <w:rPr>
          <w:noProof/>
        </w:rPr>
      </w:r>
      <w:r w:rsidRPr="00CA5080">
        <w:rPr>
          <w:noProof/>
        </w:rPr>
        <w:fldChar w:fldCharType="separate"/>
      </w:r>
      <w:r w:rsidRPr="00CA5080">
        <w:rPr>
          <w:noProof/>
        </w:rPr>
        <w:t>15</w:t>
      </w:r>
      <w:r w:rsidRPr="00CA5080">
        <w:rPr>
          <w:noProof/>
        </w:rPr>
        <w:fldChar w:fldCharType="end"/>
      </w:r>
    </w:p>
    <w:p w14:paraId="3A6AED91" w14:textId="1645E5F8"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4.5.1 </w:t>
      </w:r>
      <w:r w:rsidRPr="00CA5080">
        <w:rPr>
          <w:noProof/>
        </w:rPr>
        <w:tab/>
        <w:t>Description</w:t>
      </w:r>
      <w:r w:rsidRPr="00CA5080">
        <w:rPr>
          <w:noProof/>
        </w:rPr>
        <w:tab/>
      </w:r>
      <w:r w:rsidRPr="00CA5080">
        <w:rPr>
          <w:noProof/>
        </w:rPr>
        <w:fldChar w:fldCharType="begin"/>
      </w:r>
      <w:r w:rsidRPr="00CA5080">
        <w:rPr>
          <w:noProof/>
        </w:rPr>
        <w:instrText xml:space="preserve"> PAGEREF _Toc214871104 \h </w:instrText>
      </w:r>
      <w:r w:rsidRPr="00CA5080">
        <w:rPr>
          <w:noProof/>
        </w:rPr>
      </w:r>
      <w:r w:rsidRPr="00CA5080">
        <w:rPr>
          <w:noProof/>
        </w:rPr>
        <w:fldChar w:fldCharType="separate"/>
      </w:r>
      <w:r w:rsidRPr="00CA5080">
        <w:rPr>
          <w:noProof/>
        </w:rPr>
        <w:t>15</w:t>
      </w:r>
      <w:r w:rsidRPr="00CA5080">
        <w:rPr>
          <w:noProof/>
        </w:rPr>
        <w:fldChar w:fldCharType="end"/>
      </w:r>
    </w:p>
    <w:p w14:paraId="3328A8DF" w14:textId="39E3337C"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4.5.2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_Toc214871105 \h </w:instrText>
      </w:r>
      <w:r w:rsidRPr="00CA5080">
        <w:rPr>
          <w:noProof/>
        </w:rPr>
      </w:r>
      <w:r w:rsidRPr="00CA5080">
        <w:rPr>
          <w:noProof/>
        </w:rPr>
        <w:fldChar w:fldCharType="separate"/>
      </w:r>
      <w:r w:rsidRPr="00CA5080">
        <w:rPr>
          <w:noProof/>
        </w:rPr>
        <w:t>15</w:t>
      </w:r>
      <w:r w:rsidRPr="00CA5080">
        <w:rPr>
          <w:noProof/>
        </w:rPr>
        <w:fldChar w:fldCharType="end"/>
      </w:r>
    </w:p>
    <w:p w14:paraId="39E33AA5" w14:textId="7B91C14D"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4.5.3</w:t>
      </w:r>
      <w:r w:rsidRPr="00C46A69">
        <w:rPr>
          <w:noProof/>
        </w:rPr>
        <w:tab/>
        <w:t xml:space="preserve"> </w:t>
      </w:r>
      <w:r w:rsidRPr="00CA5080">
        <w:rPr>
          <w:noProof/>
        </w:rPr>
        <w:t>Potential solutions</w:t>
      </w:r>
      <w:r w:rsidRPr="00CA5080">
        <w:rPr>
          <w:noProof/>
        </w:rPr>
        <w:tab/>
      </w:r>
      <w:r w:rsidRPr="00CA5080">
        <w:rPr>
          <w:noProof/>
        </w:rPr>
        <w:fldChar w:fldCharType="begin"/>
      </w:r>
      <w:r w:rsidRPr="00CA5080">
        <w:rPr>
          <w:noProof/>
        </w:rPr>
        <w:instrText xml:space="preserve"> PAGEREF _Toc214871106 \h </w:instrText>
      </w:r>
      <w:r w:rsidRPr="00CA5080">
        <w:rPr>
          <w:noProof/>
        </w:rPr>
      </w:r>
      <w:r w:rsidRPr="00CA5080">
        <w:rPr>
          <w:noProof/>
        </w:rPr>
        <w:fldChar w:fldCharType="separate"/>
      </w:r>
      <w:r w:rsidRPr="00CA5080">
        <w:rPr>
          <w:noProof/>
        </w:rPr>
        <w:t>15</w:t>
      </w:r>
      <w:r w:rsidRPr="00CA5080">
        <w:rPr>
          <w:noProof/>
        </w:rPr>
        <w:fldChar w:fldCharType="end"/>
      </w:r>
    </w:p>
    <w:p w14:paraId="5D4D984B" w14:textId="2CBE2931"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4.5.4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_Toc214871107 \h </w:instrText>
      </w:r>
      <w:r w:rsidRPr="00CA5080">
        <w:rPr>
          <w:noProof/>
        </w:rPr>
      </w:r>
      <w:r w:rsidRPr="00CA5080">
        <w:rPr>
          <w:noProof/>
        </w:rPr>
        <w:fldChar w:fldCharType="separate"/>
      </w:r>
      <w:r w:rsidRPr="00CA5080">
        <w:rPr>
          <w:noProof/>
        </w:rPr>
        <w:t>15</w:t>
      </w:r>
      <w:r w:rsidRPr="00CA5080">
        <w:rPr>
          <w:noProof/>
        </w:rPr>
        <w:fldChar w:fldCharType="end"/>
      </w:r>
    </w:p>
    <w:p w14:paraId="04D8529C" w14:textId="64D3DC25"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4.6</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#6: Intent Interpretation Assistance Information</w:t>
      </w:r>
      <w:r w:rsidRPr="00CA5080">
        <w:rPr>
          <w:noProof/>
        </w:rPr>
        <w:tab/>
      </w:r>
      <w:r w:rsidRPr="00CA5080">
        <w:rPr>
          <w:noProof/>
        </w:rPr>
        <w:fldChar w:fldCharType="begin"/>
      </w:r>
      <w:r w:rsidRPr="00CA5080">
        <w:rPr>
          <w:noProof/>
        </w:rPr>
        <w:instrText xml:space="preserve"> PAGEREF _Toc214871108 \h </w:instrText>
      </w:r>
      <w:r w:rsidRPr="00CA5080">
        <w:rPr>
          <w:noProof/>
        </w:rPr>
      </w:r>
      <w:r w:rsidRPr="00CA5080">
        <w:rPr>
          <w:noProof/>
        </w:rPr>
        <w:fldChar w:fldCharType="separate"/>
      </w:r>
      <w:r w:rsidRPr="00CA5080">
        <w:rPr>
          <w:noProof/>
        </w:rPr>
        <w:t>16</w:t>
      </w:r>
      <w:r w:rsidRPr="00CA5080">
        <w:rPr>
          <w:noProof/>
        </w:rPr>
        <w:fldChar w:fldCharType="end"/>
      </w:r>
    </w:p>
    <w:p w14:paraId="79E5EA95" w14:textId="096E96C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4.6.1 </w:t>
      </w:r>
      <w:r w:rsidRPr="00C46A69">
        <w:rPr>
          <w:noProof/>
        </w:rPr>
        <w:tab/>
        <w:t>Description</w:t>
      </w:r>
      <w:r w:rsidRPr="00CA5080">
        <w:rPr>
          <w:noProof/>
        </w:rPr>
        <w:tab/>
      </w:r>
      <w:r w:rsidRPr="00CA5080">
        <w:rPr>
          <w:noProof/>
        </w:rPr>
        <w:fldChar w:fldCharType="begin"/>
      </w:r>
      <w:r w:rsidRPr="00CA5080">
        <w:rPr>
          <w:noProof/>
        </w:rPr>
        <w:instrText xml:space="preserve"> PAGEREF _Toc214871109 \h </w:instrText>
      </w:r>
      <w:r w:rsidRPr="00CA5080">
        <w:rPr>
          <w:noProof/>
        </w:rPr>
      </w:r>
      <w:r w:rsidRPr="00CA5080">
        <w:rPr>
          <w:noProof/>
        </w:rPr>
        <w:fldChar w:fldCharType="separate"/>
      </w:r>
      <w:r w:rsidRPr="00CA5080">
        <w:rPr>
          <w:noProof/>
        </w:rPr>
        <w:t>16</w:t>
      </w:r>
      <w:r w:rsidRPr="00CA5080">
        <w:rPr>
          <w:noProof/>
        </w:rPr>
        <w:fldChar w:fldCharType="end"/>
      </w:r>
    </w:p>
    <w:p w14:paraId="04655403" w14:textId="0426D82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4.6.2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_Toc214871110 \h </w:instrText>
      </w:r>
      <w:r w:rsidRPr="00CA5080">
        <w:rPr>
          <w:noProof/>
        </w:rPr>
      </w:r>
      <w:r w:rsidRPr="00CA5080">
        <w:rPr>
          <w:noProof/>
        </w:rPr>
        <w:fldChar w:fldCharType="separate"/>
      </w:r>
      <w:r w:rsidRPr="00CA5080">
        <w:rPr>
          <w:noProof/>
        </w:rPr>
        <w:t>16</w:t>
      </w:r>
      <w:r w:rsidRPr="00CA5080">
        <w:rPr>
          <w:noProof/>
        </w:rPr>
        <w:fldChar w:fldCharType="end"/>
      </w:r>
    </w:p>
    <w:p w14:paraId="3E54B08F" w14:textId="42BFC99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4.6.3 </w:t>
      </w:r>
      <w:r w:rsidRPr="00C46A69">
        <w:rPr>
          <w:noProof/>
        </w:rPr>
        <w:tab/>
        <w:t>Potential solutions</w:t>
      </w:r>
      <w:r w:rsidRPr="00CA5080">
        <w:rPr>
          <w:noProof/>
        </w:rPr>
        <w:tab/>
      </w:r>
      <w:r w:rsidRPr="00CA5080">
        <w:rPr>
          <w:noProof/>
        </w:rPr>
        <w:fldChar w:fldCharType="begin"/>
      </w:r>
      <w:r w:rsidRPr="00CA5080">
        <w:rPr>
          <w:noProof/>
        </w:rPr>
        <w:instrText xml:space="preserve"> PAGEREF _Toc214871111 \h </w:instrText>
      </w:r>
      <w:r w:rsidRPr="00CA5080">
        <w:rPr>
          <w:noProof/>
        </w:rPr>
      </w:r>
      <w:r w:rsidRPr="00CA5080">
        <w:rPr>
          <w:noProof/>
        </w:rPr>
        <w:fldChar w:fldCharType="separate"/>
      </w:r>
      <w:r w:rsidRPr="00CA5080">
        <w:rPr>
          <w:noProof/>
        </w:rPr>
        <w:t>16</w:t>
      </w:r>
      <w:r w:rsidRPr="00CA5080">
        <w:rPr>
          <w:noProof/>
        </w:rPr>
        <w:fldChar w:fldCharType="end"/>
      </w:r>
    </w:p>
    <w:p w14:paraId="52064400" w14:textId="0718574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4.6.4  </w:t>
      </w:r>
      <w:r w:rsidRPr="00CA5080">
        <w:rPr>
          <w:noProof/>
        </w:rPr>
        <w:tab/>
        <w:t>Evaluation of potential solutions</w:t>
      </w:r>
      <w:r w:rsidRPr="00CA5080">
        <w:rPr>
          <w:noProof/>
        </w:rPr>
        <w:tab/>
      </w:r>
      <w:r w:rsidRPr="00CA5080">
        <w:rPr>
          <w:noProof/>
        </w:rPr>
        <w:fldChar w:fldCharType="begin"/>
      </w:r>
      <w:r w:rsidRPr="00CA5080">
        <w:rPr>
          <w:noProof/>
        </w:rPr>
        <w:instrText xml:space="preserve"> PAGEREF _Toc214871112 \h </w:instrText>
      </w:r>
      <w:r w:rsidRPr="00CA5080">
        <w:rPr>
          <w:noProof/>
        </w:rPr>
      </w:r>
      <w:r w:rsidRPr="00CA5080">
        <w:rPr>
          <w:noProof/>
        </w:rPr>
        <w:fldChar w:fldCharType="separate"/>
      </w:r>
      <w:r w:rsidRPr="00CA5080">
        <w:rPr>
          <w:noProof/>
        </w:rPr>
        <w:t>16</w:t>
      </w:r>
      <w:r w:rsidRPr="00CA5080">
        <w:rPr>
          <w:noProof/>
        </w:rPr>
        <w:fldChar w:fldCharType="end"/>
      </w:r>
    </w:p>
    <w:p w14:paraId="556B9CF9" w14:textId="0992A8A4"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4.7 </w:t>
      </w:r>
      <w:r w:rsidRPr="00CA5080">
        <w:rPr>
          <w:noProof/>
        </w:rPr>
        <w:tab/>
        <w:t>Use case #</w:t>
      </w:r>
      <w:r w:rsidRPr="00CA5080">
        <w:rPr>
          <w:noProof/>
          <w:lang w:eastAsia="zh-CN"/>
        </w:rPr>
        <w:t>7</w:t>
      </w:r>
      <w:r w:rsidRPr="00CA5080">
        <w:rPr>
          <w:noProof/>
        </w:rPr>
        <w:t xml:space="preserve">: Enhancement of </w:t>
      </w:r>
      <w:r w:rsidRPr="00CA5080">
        <w:rPr>
          <w:noProof/>
          <w:lang w:eastAsia="zh-CN"/>
        </w:rPr>
        <w:t>intent</w:t>
      </w:r>
      <w:r w:rsidRPr="00CA5080">
        <w:rPr>
          <w:noProof/>
        </w:rPr>
        <w:t xml:space="preserve"> exploration</w:t>
      </w:r>
      <w:r w:rsidRPr="00CA5080">
        <w:rPr>
          <w:noProof/>
        </w:rPr>
        <w:tab/>
      </w:r>
      <w:r w:rsidRPr="00CA5080">
        <w:rPr>
          <w:noProof/>
        </w:rPr>
        <w:fldChar w:fldCharType="begin"/>
      </w:r>
      <w:r w:rsidRPr="00CA5080">
        <w:rPr>
          <w:noProof/>
        </w:rPr>
        <w:instrText xml:space="preserve"> PAGEREF _Toc214871113 \h </w:instrText>
      </w:r>
      <w:r w:rsidRPr="00CA5080">
        <w:rPr>
          <w:noProof/>
        </w:rPr>
      </w:r>
      <w:r w:rsidRPr="00CA5080">
        <w:rPr>
          <w:noProof/>
        </w:rPr>
        <w:fldChar w:fldCharType="separate"/>
      </w:r>
      <w:r w:rsidRPr="00CA5080">
        <w:rPr>
          <w:noProof/>
        </w:rPr>
        <w:t>17</w:t>
      </w:r>
      <w:r w:rsidRPr="00CA5080">
        <w:rPr>
          <w:noProof/>
        </w:rPr>
        <w:fldChar w:fldCharType="end"/>
      </w:r>
    </w:p>
    <w:p w14:paraId="1C71E8A8" w14:textId="103D6F30"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4.7.1 </w:t>
      </w:r>
      <w:r w:rsidRPr="00C46A69">
        <w:rPr>
          <w:noProof/>
        </w:rPr>
        <w:tab/>
        <w:t>Description</w:t>
      </w:r>
      <w:r w:rsidRPr="00CA5080">
        <w:rPr>
          <w:noProof/>
        </w:rPr>
        <w:tab/>
      </w:r>
      <w:r w:rsidRPr="00CA5080">
        <w:rPr>
          <w:noProof/>
        </w:rPr>
        <w:fldChar w:fldCharType="begin"/>
      </w:r>
      <w:r w:rsidRPr="00CA5080">
        <w:rPr>
          <w:noProof/>
        </w:rPr>
        <w:instrText xml:space="preserve"> PAGEREF _Toc214871114 \h </w:instrText>
      </w:r>
      <w:r w:rsidRPr="00CA5080">
        <w:rPr>
          <w:noProof/>
        </w:rPr>
      </w:r>
      <w:r w:rsidRPr="00CA5080">
        <w:rPr>
          <w:noProof/>
        </w:rPr>
        <w:fldChar w:fldCharType="separate"/>
      </w:r>
      <w:r w:rsidRPr="00CA5080">
        <w:rPr>
          <w:noProof/>
        </w:rPr>
        <w:t>17</w:t>
      </w:r>
      <w:r w:rsidRPr="00CA5080">
        <w:rPr>
          <w:noProof/>
        </w:rPr>
        <w:fldChar w:fldCharType="end"/>
      </w:r>
    </w:p>
    <w:p w14:paraId="58F73398" w14:textId="68940EA6"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4.7.2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_Toc214871115 \h </w:instrText>
      </w:r>
      <w:r w:rsidRPr="00CA5080">
        <w:rPr>
          <w:noProof/>
        </w:rPr>
      </w:r>
      <w:r w:rsidRPr="00CA5080">
        <w:rPr>
          <w:noProof/>
        </w:rPr>
        <w:fldChar w:fldCharType="separate"/>
      </w:r>
      <w:r w:rsidRPr="00CA5080">
        <w:rPr>
          <w:noProof/>
        </w:rPr>
        <w:t>17</w:t>
      </w:r>
      <w:r w:rsidRPr="00CA5080">
        <w:rPr>
          <w:noProof/>
        </w:rPr>
        <w:fldChar w:fldCharType="end"/>
      </w:r>
    </w:p>
    <w:p w14:paraId="1E8341C3" w14:textId="4D2C5CF5"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4.7.3 </w:t>
      </w:r>
      <w:r w:rsidRPr="00C46A69">
        <w:rPr>
          <w:noProof/>
        </w:rPr>
        <w:tab/>
        <w:t>Potential solution</w:t>
      </w:r>
      <w:r w:rsidRPr="00CA5080">
        <w:rPr>
          <w:noProof/>
        </w:rPr>
        <w:tab/>
      </w:r>
      <w:r w:rsidRPr="00CA5080">
        <w:rPr>
          <w:noProof/>
        </w:rPr>
        <w:fldChar w:fldCharType="begin"/>
      </w:r>
      <w:r w:rsidRPr="00CA5080">
        <w:rPr>
          <w:noProof/>
        </w:rPr>
        <w:instrText xml:space="preserve"> PAGEREF _Toc214871116 \h </w:instrText>
      </w:r>
      <w:r w:rsidRPr="00CA5080">
        <w:rPr>
          <w:noProof/>
        </w:rPr>
      </w:r>
      <w:r w:rsidRPr="00CA5080">
        <w:rPr>
          <w:noProof/>
        </w:rPr>
        <w:fldChar w:fldCharType="separate"/>
      </w:r>
      <w:r w:rsidRPr="00CA5080">
        <w:rPr>
          <w:noProof/>
        </w:rPr>
        <w:t>17</w:t>
      </w:r>
      <w:r w:rsidRPr="00CA5080">
        <w:rPr>
          <w:noProof/>
        </w:rPr>
        <w:fldChar w:fldCharType="end"/>
      </w:r>
    </w:p>
    <w:p w14:paraId="2C7E8CC4" w14:textId="4FA6B840"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4.7.4 </w:t>
      </w:r>
      <w:r w:rsidRPr="00CA5080">
        <w:rPr>
          <w:noProof/>
        </w:rPr>
        <w:tab/>
        <w:t>Evaluation of potential solutions</w:t>
      </w:r>
      <w:r w:rsidRPr="00CA5080">
        <w:rPr>
          <w:noProof/>
        </w:rPr>
        <w:tab/>
      </w:r>
      <w:r w:rsidRPr="00CA5080">
        <w:rPr>
          <w:noProof/>
        </w:rPr>
        <w:fldChar w:fldCharType="begin"/>
      </w:r>
      <w:r w:rsidRPr="00CA5080">
        <w:rPr>
          <w:noProof/>
        </w:rPr>
        <w:instrText xml:space="preserve"> PAGEREF _Toc214871117 \h </w:instrText>
      </w:r>
      <w:r w:rsidRPr="00CA5080">
        <w:rPr>
          <w:noProof/>
        </w:rPr>
      </w:r>
      <w:r w:rsidRPr="00CA5080">
        <w:rPr>
          <w:noProof/>
        </w:rPr>
        <w:fldChar w:fldCharType="separate"/>
      </w:r>
      <w:r w:rsidRPr="00CA5080">
        <w:rPr>
          <w:noProof/>
        </w:rPr>
        <w:t>18</w:t>
      </w:r>
      <w:r w:rsidRPr="00CA5080">
        <w:rPr>
          <w:noProof/>
        </w:rPr>
        <w:fldChar w:fldCharType="end"/>
      </w:r>
    </w:p>
    <w:p w14:paraId="0DEAF427" w14:textId="540F82D1"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4.8 </w:t>
      </w:r>
      <w:r w:rsidRPr="00CA5080">
        <w:rPr>
          <w:noProof/>
        </w:rPr>
        <w:tab/>
        <w:t>Use case #</w:t>
      </w:r>
      <w:r w:rsidRPr="00CA5080">
        <w:rPr>
          <w:noProof/>
          <w:lang w:eastAsia="zh-CN"/>
        </w:rPr>
        <w:t>8</w:t>
      </w:r>
      <w:r w:rsidRPr="00CA5080">
        <w:rPr>
          <w:noProof/>
        </w:rPr>
        <w:t>: Support to express guarantee requirements in an intent</w:t>
      </w:r>
      <w:r w:rsidRPr="00CA5080">
        <w:rPr>
          <w:noProof/>
        </w:rPr>
        <w:tab/>
      </w:r>
      <w:r w:rsidRPr="00CA5080">
        <w:rPr>
          <w:noProof/>
        </w:rPr>
        <w:fldChar w:fldCharType="begin"/>
      </w:r>
      <w:r w:rsidRPr="00CA5080">
        <w:rPr>
          <w:noProof/>
        </w:rPr>
        <w:instrText xml:space="preserve"> PAGEREF _Toc214871118 \h </w:instrText>
      </w:r>
      <w:r w:rsidRPr="00CA5080">
        <w:rPr>
          <w:noProof/>
        </w:rPr>
      </w:r>
      <w:r w:rsidRPr="00CA5080">
        <w:rPr>
          <w:noProof/>
        </w:rPr>
        <w:fldChar w:fldCharType="separate"/>
      </w:r>
      <w:r w:rsidRPr="00CA5080">
        <w:rPr>
          <w:noProof/>
        </w:rPr>
        <w:t>18</w:t>
      </w:r>
      <w:r w:rsidRPr="00CA5080">
        <w:rPr>
          <w:noProof/>
        </w:rPr>
        <w:fldChar w:fldCharType="end"/>
      </w:r>
    </w:p>
    <w:p w14:paraId="09A53172" w14:textId="55FA8F2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4.8.1 </w:t>
      </w:r>
      <w:r w:rsidRPr="00C46A69">
        <w:rPr>
          <w:noProof/>
        </w:rPr>
        <w:tab/>
        <w:t>Description</w:t>
      </w:r>
      <w:r w:rsidRPr="00CA5080">
        <w:rPr>
          <w:noProof/>
        </w:rPr>
        <w:tab/>
      </w:r>
      <w:r w:rsidRPr="00CA5080">
        <w:rPr>
          <w:noProof/>
        </w:rPr>
        <w:fldChar w:fldCharType="begin"/>
      </w:r>
      <w:r w:rsidRPr="00CA5080">
        <w:rPr>
          <w:noProof/>
        </w:rPr>
        <w:instrText xml:space="preserve"> PAGEREF _Toc214871119 \h </w:instrText>
      </w:r>
      <w:r w:rsidRPr="00CA5080">
        <w:rPr>
          <w:noProof/>
        </w:rPr>
      </w:r>
      <w:r w:rsidRPr="00CA5080">
        <w:rPr>
          <w:noProof/>
        </w:rPr>
        <w:fldChar w:fldCharType="separate"/>
      </w:r>
      <w:r w:rsidRPr="00CA5080">
        <w:rPr>
          <w:noProof/>
        </w:rPr>
        <w:t>18</w:t>
      </w:r>
      <w:r w:rsidRPr="00CA5080">
        <w:rPr>
          <w:noProof/>
        </w:rPr>
        <w:fldChar w:fldCharType="end"/>
      </w:r>
    </w:p>
    <w:p w14:paraId="21669B83" w14:textId="5E171DF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4.8.2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_Toc214871120 \h </w:instrText>
      </w:r>
      <w:r w:rsidRPr="00CA5080">
        <w:rPr>
          <w:noProof/>
        </w:rPr>
      </w:r>
      <w:r w:rsidRPr="00CA5080">
        <w:rPr>
          <w:noProof/>
        </w:rPr>
        <w:fldChar w:fldCharType="separate"/>
      </w:r>
      <w:r w:rsidRPr="00CA5080">
        <w:rPr>
          <w:noProof/>
        </w:rPr>
        <w:t>19</w:t>
      </w:r>
      <w:r w:rsidRPr="00CA5080">
        <w:rPr>
          <w:noProof/>
        </w:rPr>
        <w:fldChar w:fldCharType="end"/>
      </w:r>
    </w:p>
    <w:p w14:paraId="7868B3CC" w14:textId="4E55C67D"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4.8.3 </w:t>
      </w:r>
      <w:r w:rsidRPr="00C46A69">
        <w:rPr>
          <w:noProof/>
        </w:rPr>
        <w:tab/>
        <w:t>Potential solution</w:t>
      </w:r>
      <w:r w:rsidRPr="00C46A69">
        <w:rPr>
          <w:noProof/>
          <w:lang w:eastAsia="zh-CN"/>
        </w:rPr>
        <w:t>s</w:t>
      </w:r>
      <w:r w:rsidRPr="00CA5080">
        <w:rPr>
          <w:noProof/>
        </w:rPr>
        <w:tab/>
      </w:r>
      <w:r w:rsidRPr="00CA5080">
        <w:rPr>
          <w:noProof/>
        </w:rPr>
        <w:fldChar w:fldCharType="begin"/>
      </w:r>
      <w:r w:rsidRPr="00CA5080">
        <w:rPr>
          <w:noProof/>
        </w:rPr>
        <w:instrText xml:space="preserve"> PAGEREF _Toc214871121 \h </w:instrText>
      </w:r>
      <w:r w:rsidRPr="00CA5080">
        <w:rPr>
          <w:noProof/>
        </w:rPr>
      </w:r>
      <w:r w:rsidRPr="00CA5080">
        <w:rPr>
          <w:noProof/>
        </w:rPr>
        <w:fldChar w:fldCharType="separate"/>
      </w:r>
      <w:r w:rsidRPr="00CA5080">
        <w:rPr>
          <w:noProof/>
        </w:rPr>
        <w:t>19</w:t>
      </w:r>
      <w:r w:rsidRPr="00CA5080">
        <w:rPr>
          <w:noProof/>
        </w:rPr>
        <w:fldChar w:fldCharType="end"/>
      </w:r>
    </w:p>
    <w:p w14:paraId="63C696B0" w14:textId="246895A4"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4.8.3.1  </w:t>
      </w:r>
      <w:r w:rsidRPr="00C46A69">
        <w:rPr>
          <w:noProof/>
        </w:rPr>
        <w:tab/>
        <w:t xml:space="preserve">     Potential solution</w:t>
      </w:r>
      <w:r w:rsidRPr="00C46A69">
        <w:rPr>
          <w:noProof/>
          <w:lang w:eastAsia="zh-CN"/>
        </w:rPr>
        <w:t xml:space="preserve"> #1</w:t>
      </w:r>
      <w:r w:rsidRPr="00CA5080">
        <w:rPr>
          <w:noProof/>
        </w:rPr>
        <w:tab/>
      </w:r>
      <w:r w:rsidRPr="00CA5080">
        <w:rPr>
          <w:noProof/>
        </w:rPr>
        <w:fldChar w:fldCharType="begin"/>
      </w:r>
      <w:r w:rsidRPr="00CA5080">
        <w:rPr>
          <w:noProof/>
        </w:rPr>
        <w:instrText xml:space="preserve"> PAGEREF _Toc214871122 \h </w:instrText>
      </w:r>
      <w:r w:rsidRPr="00CA5080">
        <w:rPr>
          <w:noProof/>
        </w:rPr>
      </w:r>
      <w:r w:rsidRPr="00CA5080">
        <w:rPr>
          <w:noProof/>
        </w:rPr>
        <w:fldChar w:fldCharType="separate"/>
      </w:r>
      <w:r w:rsidRPr="00CA5080">
        <w:rPr>
          <w:noProof/>
        </w:rPr>
        <w:t>19</w:t>
      </w:r>
      <w:r w:rsidRPr="00CA5080">
        <w:rPr>
          <w:noProof/>
        </w:rPr>
        <w:fldChar w:fldCharType="end"/>
      </w:r>
    </w:p>
    <w:p w14:paraId="548FC843" w14:textId="2B314501"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4.8.3.2 </w:t>
      </w:r>
      <w:r w:rsidRPr="00C46A69">
        <w:rPr>
          <w:noProof/>
        </w:rPr>
        <w:tab/>
        <w:t xml:space="preserve">     Potential solution</w:t>
      </w:r>
      <w:r w:rsidRPr="00C46A69">
        <w:rPr>
          <w:noProof/>
          <w:lang w:eastAsia="zh-CN"/>
        </w:rPr>
        <w:t xml:space="preserve"> #2</w:t>
      </w:r>
      <w:r w:rsidRPr="00CA5080">
        <w:rPr>
          <w:noProof/>
        </w:rPr>
        <w:tab/>
      </w:r>
      <w:r w:rsidRPr="00CA5080">
        <w:rPr>
          <w:noProof/>
        </w:rPr>
        <w:fldChar w:fldCharType="begin"/>
      </w:r>
      <w:r w:rsidRPr="00CA5080">
        <w:rPr>
          <w:noProof/>
        </w:rPr>
        <w:instrText xml:space="preserve"> PAGEREF _Toc214871123 \h </w:instrText>
      </w:r>
      <w:r w:rsidRPr="00CA5080">
        <w:rPr>
          <w:noProof/>
        </w:rPr>
      </w:r>
      <w:r w:rsidRPr="00CA5080">
        <w:rPr>
          <w:noProof/>
        </w:rPr>
        <w:fldChar w:fldCharType="separate"/>
      </w:r>
      <w:r w:rsidRPr="00CA5080">
        <w:rPr>
          <w:noProof/>
        </w:rPr>
        <w:t>19</w:t>
      </w:r>
      <w:r w:rsidRPr="00CA5080">
        <w:rPr>
          <w:noProof/>
        </w:rPr>
        <w:fldChar w:fldCharType="end"/>
      </w:r>
    </w:p>
    <w:p w14:paraId="2B028284" w14:textId="0693D25F"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4.8.4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_Toc214871124 \h </w:instrText>
      </w:r>
      <w:r w:rsidRPr="00CA5080">
        <w:rPr>
          <w:noProof/>
        </w:rPr>
      </w:r>
      <w:r w:rsidRPr="00CA5080">
        <w:rPr>
          <w:noProof/>
        </w:rPr>
        <w:fldChar w:fldCharType="separate"/>
      </w:r>
      <w:r w:rsidRPr="00CA5080">
        <w:rPr>
          <w:noProof/>
        </w:rPr>
        <w:t>19</w:t>
      </w:r>
      <w:r w:rsidRPr="00CA5080">
        <w:rPr>
          <w:noProof/>
        </w:rPr>
        <w:fldChar w:fldCharType="end"/>
      </w:r>
    </w:p>
    <w:p w14:paraId="1A55C312" w14:textId="466D1CF8"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4.9 </w:t>
      </w:r>
      <w:r w:rsidRPr="00CA5080">
        <w:rPr>
          <w:noProof/>
        </w:rPr>
        <w:tab/>
        <w:t>Use case #9: Intent handling capability configuration, registration and discovery</w:t>
      </w:r>
      <w:r w:rsidRPr="00CA5080">
        <w:rPr>
          <w:noProof/>
        </w:rPr>
        <w:tab/>
      </w:r>
      <w:r w:rsidRPr="00CA5080">
        <w:rPr>
          <w:noProof/>
        </w:rPr>
        <w:fldChar w:fldCharType="begin"/>
      </w:r>
      <w:r w:rsidRPr="00CA5080">
        <w:rPr>
          <w:noProof/>
        </w:rPr>
        <w:instrText xml:space="preserve"> PAGEREF _Toc214871125 \h </w:instrText>
      </w:r>
      <w:r w:rsidRPr="00CA5080">
        <w:rPr>
          <w:noProof/>
        </w:rPr>
      </w:r>
      <w:r w:rsidRPr="00CA5080">
        <w:rPr>
          <w:noProof/>
        </w:rPr>
        <w:fldChar w:fldCharType="separate"/>
      </w:r>
      <w:r w:rsidRPr="00CA5080">
        <w:rPr>
          <w:noProof/>
        </w:rPr>
        <w:t>20</w:t>
      </w:r>
      <w:r w:rsidRPr="00CA5080">
        <w:rPr>
          <w:noProof/>
        </w:rPr>
        <w:fldChar w:fldCharType="end"/>
      </w:r>
    </w:p>
    <w:p w14:paraId="67293718" w14:textId="6EF4768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lastRenderedPageBreak/>
        <w:t xml:space="preserve">4.9.1 </w:t>
      </w:r>
      <w:r w:rsidRPr="00C46A69">
        <w:rPr>
          <w:noProof/>
        </w:rPr>
        <w:tab/>
        <w:t>Description</w:t>
      </w:r>
      <w:r w:rsidRPr="00CA5080">
        <w:rPr>
          <w:noProof/>
        </w:rPr>
        <w:tab/>
      </w:r>
      <w:r w:rsidRPr="00CA5080">
        <w:rPr>
          <w:noProof/>
        </w:rPr>
        <w:fldChar w:fldCharType="begin"/>
      </w:r>
      <w:r w:rsidRPr="00CA5080">
        <w:rPr>
          <w:noProof/>
        </w:rPr>
        <w:instrText xml:space="preserve"> PAGEREF _Toc214871126 \h </w:instrText>
      </w:r>
      <w:r w:rsidRPr="00CA5080">
        <w:rPr>
          <w:noProof/>
        </w:rPr>
      </w:r>
      <w:r w:rsidRPr="00CA5080">
        <w:rPr>
          <w:noProof/>
        </w:rPr>
        <w:fldChar w:fldCharType="separate"/>
      </w:r>
      <w:r w:rsidRPr="00CA5080">
        <w:rPr>
          <w:noProof/>
        </w:rPr>
        <w:t>20</w:t>
      </w:r>
      <w:r w:rsidRPr="00CA5080">
        <w:rPr>
          <w:noProof/>
        </w:rPr>
        <w:fldChar w:fldCharType="end"/>
      </w:r>
    </w:p>
    <w:p w14:paraId="33337E58" w14:textId="2AB24AC6"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4.9.1.1 </w:t>
      </w:r>
      <w:r w:rsidRPr="00C46A69">
        <w:rPr>
          <w:noProof/>
        </w:rPr>
        <w:tab/>
        <w:t>Intent handling capability description</w:t>
      </w:r>
      <w:r w:rsidRPr="00CA5080">
        <w:rPr>
          <w:noProof/>
        </w:rPr>
        <w:tab/>
      </w:r>
      <w:r w:rsidRPr="00CA5080">
        <w:rPr>
          <w:noProof/>
        </w:rPr>
        <w:fldChar w:fldCharType="begin"/>
      </w:r>
      <w:r w:rsidRPr="00CA5080">
        <w:rPr>
          <w:noProof/>
        </w:rPr>
        <w:instrText xml:space="preserve"> PAGEREF _Toc214871127 \h </w:instrText>
      </w:r>
      <w:r w:rsidRPr="00CA5080">
        <w:rPr>
          <w:noProof/>
        </w:rPr>
      </w:r>
      <w:r w:rsidRPr="00CA5080">
        <w:rPr>
          <w:noProof/>
        </w:rPr>
        <w:fldChar w:fldCharType="separate"/>
      </w:r>
      <w:r w:rsidRPr="00CA5080">
        <w:rPr>
          <w:noProof/>
        </w:rPr>
        <w:t>20</w:t>
      </w:r>
      <w:r w:rsidRPr="00CA5080">
        <w:rPr>
          <w:noProof/>
        </w:rPr>
        <w:fldChar w:fldCharType="end"/>
      </w:r>
    </w:p>
    <w:p w14:paraId="5982BBA7" w14:textId="15967568"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4.9.1.2 </w:t>
      </w:r>
      <w:r w:rsidRPr="00C46A69">
        <w:rPr>
          <w:noProof/>
        </w:rPr>
        <w:tab/>
        <w:t>Intent handling capability registration and discovery</w:t>
      </w:r>
      <w:r w:rsidRPr="00CA5080">
        <w:rPr>
          <w:noProof/>
        </w:rPr>
        <w:tab/>
      </w:r>
      <w:r w:rsidRPr="00CA5080">
        <w:rPr>
          <w:noProof/>
        </w:rPr>
        <w:fldChar w:fldCharType="begin"/>
      </w:r>
      <w:r w:rsidRPr="00CA5080">
        <w:rPr>
          <w:noProof/>
        </w:rPr>
        <w:instrText xml:space="preserve"> PAGEREF _Toc214871128 \h </w:instrText>
      </w:r>
      <w:r w:rsidRPr="00CA5080">
        <w:rPr>
          <w:noProof/>
        </w:rPr>
      </w:r>
      <w:r w:rsidRPr="00CA5080">
        <w:rPr>
          <w:noProof/>
        </w:rPr>
        <w:fldChar w:fldCharType="separate"/>
      </w:r>
      <w:r w:rsidRPr="00CA5080">
        <w:rPr>
          <w:noProof/>
        </w:rPr>
        <w:t>20</w:t>
      </w:r>
      <w:r w:rsidRPr="00CA5080">
        <w:rPr>
          <w:noProof/>
        </w:rPr>
        <w:fldChar w:fldCharType="end"/>
      </w:r>
    </w:p>
    <w:p w14:paraId="0765CCAA" w14:textId="3754412A"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4.9.1.3 </w:t>
      </w:r>
      <w:r w:rsidRPr="00C46A69">
        <w:rPr>
          <w:noProof/>
        </w:rPr>
        <w:tab/>
        <w:t>Intent handling capability configuration</w:t>
      </w:r>
      <w:r w:rsidRPr="00CA5080">
        <w:rPr>
          <w:noProof/>
        </w:rPr>
        <w:tab/>
      </w:r>
      <w:r w:rsidRPr="00CA5080">
        <w:rPr>
          <w:noProof/>
        </w:rPr>
        <w:fldChar w:fldCharType="begin"/>
      </w:r>
      <w:r w:rsidRPr="00CA5080">
        <w:rPr>
          <w:noProof/>
        </w:rPr>
        <w:instrText xml:space="preserve"> PAGEREF _Toc214871129 \h </w:instrText>
      </w:r>
      <w:r w:rsidRPr="00CA5080">
        <w:rPr>
          <w:noProof/>
        </w:rPr>
      </w:r>
      <w:r w:rsidRPr="00CA5080">
        <w:rPr>
          <w:noProof/>
        </w:rPr>
        <w:fldChar w:fldCharType="separate"/>
      </w:r>
      <w:r w:rsidRPr="00CA5080">
        <w:rPr>
          <w:noProof/>
        </w:rPr>
        <w:t>20</w:t>
      </w:r>
      <w:r w:rsidRPr="00CA5080">
        <w:rPr>
          <w:noProof/>
        </w:rPr>
        <w:fldChar w:fldCharType="end"/>
      </w:r>
    </w:p>
    <w:p w14:paraId="676944D0" w14:textId="77798FA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4.9.2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_Toc214871130 \h </w:instrText>
      </w:r>
      <w:r w:rsidRPr="00CA5080">
        <w:rPr>
          <w:noProof/>
        </w:rPr>
      </w:r>
      <w:r w:rsidRPr="00CA5080">
        <w:rPr>
          <w:noProof/>
        </w:rPr>
        <w:fldChar w:fldCharType="separate"/>
      </w:r>
      <w:r w:rsidRPr="00CA5080">
        <w:rPr>
          <w:noProof/>
        </w:rPr>
        <w:t>20</w:t>
      </w:r>
      <w:r w:rsidRPr="00CA5080">
        <w:rPr>
          <w:noProof/>
        </w:rPr>
        <w:fldChar w:fldCharType="end"/>
      </w:r>
    </w:p>
    <w:p w14:paraId="4C81BC19" w14:textId="03D432A0"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4.9.3 </w:t>
      </w:r>
      <w:r w:rsidRPr="00C46A69">
        <w:rPr>
          <w:noProof/>
        </w:rPr>
        <w:tab/>
        <w:t>Potential solution</w:t>
      </w:r>
      <w:r w:rsidRPr="00CA5080">
        <w:rPr>
          <w:noProof/>
        </w:rPr>
        <w:tab/>
      </w:r>
      <w:r w:rsidRPr="00CA5080">
        <w:rPr>
          <w:noProof/>
        </w:rPr>
        <w:fldChar w:fldCharType="begin"/>
      </w:r>
      <w:r w:rsidRPr="00CA5080">
        <w:rPr>
          <w:noProof/>
        </w:rPr>
        <w:instrText xml:space="preserve"> PAGEREF _Toc214871131 \h </w:instrText>
      </w:r>
      <w:r w:rsidRPr="00CA5080">
        <w:rPr>
          <w:noProof/>
        </w:rPr>
      </w:r>
      <w:r w:rsidRPr="00CA5080">
        <w:rPr>
          <w:noProof/>
        </w:rPr>
        <w:fldChar w:fldCharType="separate"/>
      </w:r>
      <w:r w:rsidRPr="00CA5080">
        <w:rPr>
          <w:noProof/>
        </w:rPr>
        <w:t>21</w:t>
      </w:r>
      <w:r w:rsidRPr="00CA5080">
        <w:rPr>
          <w:noProof/>
        </w:rPr>
        <w:fldChar w:fldCharType="end"/>
      </w:r>
    </w:p>
    <w:p w14:paraId="2819F170" w14:textId="5FB11F69"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4.9.4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_Toc214871132 \h </w:instrText>
      </w:r>
      <w:r w:rsidRPr="00CA5080">
        <w:rPr>
          <w:noProof/>
        </w:rPr>
      </w:r>
      <w:r w:rsidRPr="00CA5080">
        <w:rPr>
          <w:noProof/>
        </w:rPr>
        <w:fldChar w:fldCharType="separate"/>
      </w:r>
      <w:r w:rsidRPr="00CA5080">
        <w:rPr>
          <w:noProof/>
        </w:rPr>
        <w:t>21</w:t>
      </w:r>
      <w:r w:rsidRPr="00CA5080">
        <w:rPr>
          <w:noProof/>
        </w:rPr>
        <w:fldChar w:fldCharType="end"/>
      </w:r>
    </w:p>
    <w:p w14:paraId="06500DD0" w14:textId="4E02D917"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4.10 </w:t>
      </w:r>
      <w:r w:rsidRPr="00CA5080">
        <w:rPr>
          <w:noProof/>
        </w:rPr>
        <w:tab/>
      </w:r>
      <w:r w:rsidRPr="00CA5080">
        <w:rPr>
          <w:noProof/>
          <w:lang w:val="en-US" w:eastAsia="zh-CN"/>
        </w:rPr>
        <w:t>Use Case</w:t>
      </w:r>
      <w:r w:rsidRPr="00CA5080">
        <w:rPr>
          <w:noProof/>
        </w:rPr>
        <w:t xml:space="preserve">#10: </w:t>
      </w:r>
      <w:r w:rsidRPr="00CA5080">
        <w:rPr>
          <w:noProof/>
          <w:lang w:val="en-US" w:eastAsia="zh-CN"/>
        </w:rPr>
        <w:t>R</w:t>
      </w:r>
      <w:r w:rsidRPr="00CA5080">
        <w:rPr>
          <w:noProof/>
        </w:rPr>
        <w:t xml:space="preserve">adio </w:t>
      </w:r>
      <w:r w:rsidRPr="00CA5080">
        <w:rPr>
          <w:noProof/>
          <w:lang w:val="en-US" w:eastAsia="zh-CN"/>
        </w:rPr>
        <w:t>network</w:t>
      </w:r>
      <w:r w:rsidRPr="00CA5080">
        <w:rPr>
          <w:noProof/>
        </w:rPr>
        <w:t xml:space="preserve"> </w:t>
      </w:r>
      <w:r w:rsidRPr="00CA5080">
        <w:rPr>
          <w:noProof/>
          <w:lang w:eastAsia="zh-CN"/>
        </w:rPr>
        <w:t>delivering</w:t>
      </w:r>
      <w:r w:rsidRPr="00CA5080">
        <w:rPr>
          <w:noProof/>
        </w:rPr>
        <w:t xml:space="preserve"> in transient overload</w:t>
      </w:r>
      <w:r w:rsidRPr="00CA5080">
        <w:rPr>
          <w:noProof/>
          <w:lang w:val="en-US" w:eastAsia="zh-CN"/>
        </w:rPr>
        <w:t xml:space="preserve"> </w:t>
      </w:r>
      <w:r w:rsidRPr="00CA5080">
        <w:rPr>
          <w:noProof/>
        </w:rPr>
        <w:t>scenario</w:t>
      </w:r>
      <w:r w:rsidRPr="00CA5080">
        <w:rPr>
          <w:noProof/>
        </w:rPr>
        <w:tab/>
      </w:r>
      <w:r w:rsidRPr="00CA5080">
        <w:rPr>
          <w:noProof/>
        </w:rPr>
        <w:fldChar w:fldCharType="begin"/>
      </w:r>
      <w:r w:rsidRPr="00CA5080">
        <w:rPr>
          <w:noProof/>
        </w:rPr>
        <w:instrText xml:space="preserve"> PAGEREF _Toc214871133 \h </w:instrText>
      </w:r>
      <w:r w:rsidRPr="00CA5080">
        <w:rPr>
          <w:noProof/>
        </w:rPr>
      </w:r>
      <w:r w:rsidRPr="00CA5080">
        <w:rPr>
          <w:noProof/>
        </w:rPr>
        <w:fldChar w:fldCharType="separate"/>
      </w:r>
      <w:r w:rsidRPr="00CA5080">
        <w:rPr>
          <w:noProof/>
        </w:rPr>
        <w:t>21</w:t>
      </w:r>
      <w:r w:rsidRPr="00CA5080">
        <w:rPr>
          <w:noProof/>
        </w:rPr>
        <w:fldChar w:fldCharType="end"/>
      </w:r>
    </w:p>
    <w:p w14:paraId="482E99E9" w14:textId="6B7D7E2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4.10.1 </w:t>
      </w:r>
      <w:r w:rsidRPr="00C46A69">
        <w:rPr>
          <w:noProof/>
        </w:rPr>
        <w:tab/>
        <w:t>Description</w:t>
      </w:r>
      <w:r w:rsidRPr="00CA5080">
        <w:rPr>
          <w:noProof/>
        </w:rPr>
        <w:tab/>
      </w:r>
      <w:r w:rsidRPr="00CA5080">
        <w:rPr>
          <w:noProof/>
        </w:rPr>
        <w:fldChar w:fldCharType="begin"/>
      </w:r>
      <w:r w:rsidRPr="00CA5080">
        <w:rPr>
          <w:noProof/>
        </w:rPr>
        <w:instrText xml:space="preserve"> PAGEREF _Toc214871134 \h </w:instrText>
      </w:r>
      <w:r w:rsidRPr="00CA5080">
        <w:rPr>
          <w:noProof/>
        </w:rPr>
      </w:r>
      <w:r w:rsidRPr="00CA5080">
        <w:rPr>
          <w:noProof/>
        </w:rPr>
        <w:fldChar w:fldCharType="separate"/>
      </w:r>
      <w:r w:rsidRPr="00CA5080">
        <w:rPr>
          <w:noProof/>
        </w:rPr>
        <w:t>21</w:t>
      </w:r>
      <w:r w:rsidRPr="00CA5080">
        <w:rPr>
          <w:noProof/>
        </w:rPr>
        <w:fldChar w:fldCharType="end"/>
      </w:r>
    </w:p>
    <w:p w14:paraId="3ED36612" w14:textId="06BBCEF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4.10.2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_Toc214871135 \h </w:instrText>
      </w:r>
      <w:r w:rsidRPr="00CA5080">
        <w:rPr>
          <w:noProof/>
        </w:rPr>
      </w:r>
      <w:r w:rsidRPr="00CA5080">
        <w:rPr>
          <w:noProof/>
        </w:rPr>
        <w:fldChar w:fldCharType="separate"/>
      </w:r>
      <w:r w:rsidRPr="00CA5080">
        <w:rPr>
          <w:noProof/>
        </w:rPr>
        <w:t>21</w:t>
      </w:r>
      <w:r w:rsidRPr="00CA5080">
        <w:rPr>
          <w:noProof/>
        </w:rPr>
        <w:fldChar w:fldCharType="end"/>
      </w:r>
    </w:p>
    <w:p w14:paraId="4EFFA5FE" w14:textId="6103C884"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4.10.3 </w:t>
      </w:r>
      <w:r w:rsidRPr="00C46A69">
        <w:rPr>
          <w:noProof/>
        </w:rPr>
        <w:tab/>
        <w:t>Potential solution</w:t>
      </w:r>
      <w:r w:rsidRPr="00CA5080">
        <w:rPr>
          <w:noProof/>
        </w:rPr>
        <w:tab/>
      </w:r>
      <w:r w:rsidRPr="00CA5080">
        <w:rPr>
          <w:noProof/>
        </w:rPr>
        <w:fldChar w:fldCharType="begin"/>
      </w:r>
      <w:r w:rsidRPr="00CA5080">
        <w:rPr>
          <w:noProof/>
        </w:rPr>
        <w:instrText xml:space="preserve"> PAGEREF _Toc214871136 \h </w:instrText>
      </w:r>
      <w:r w:rsidRPr="00CA5080">
        <w:rPr>
          <w:noProof/>
        </w:rPr>
      </w:r>
      <w:r w:rsidRPr="00CA5080">
        <w:rPr>
          <w:noProof/>
        </w:rPr>
        <w:fldChar w:fldCharType="separate"/>
      </w:r>
      <w:r w:rsidRPr="00CA5080">
        <w:rPr>
          <w:noProof/>
        </w:rPr>
        <w:t>21</w:t>
      </w:r>
      <w:r w:rsidRPr="00CA5080">
        <w:rPr>
          <w:noProof/>
        </w:rPr>
        <w:fldChar w:fldCharType="end"/>
      </w:r>
    </w:p>
    <w:p w14:paraId="408FD8DD" w14:textId="46990959"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4.10.4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_Toc214871137 \h </w:instrText>
      </w:r>
      <w:r w:rsidRPr="00CA5080">
        <w:rPr>
          <w:noProof/>
        </w:rPr>
      </w:r>
      <w:r w:rsidRPr="00CA5080">
        <w:rPr>
          <w:noProof/>
        </w:rPr>
        <w:fldChar w:fldCharType="separate"/>
      </w:r>
      <w:r w:rsidRPr="00CA5080">
        <w:rPr>
          <w:noProof/>
        </w:rPr>
        <w:t>22</w:t>
      </w:r>
      <w:r w:rsidRPr="00CA5080">
        <w:rPr>
          <w:noProof/>
        </w:rPr>
        <w:fldChar w:fldCharType="end"/>
      </w:r>
    </w:p>
    <w:p w14:paraId="697F7D16" w14:textId="676DA54D"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4.11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w:t>
      </w:r>
      <w:r w:rsidRPr="00CA5080">
        <w:rPr>
          <w:noProof/>
          <w:lang w:eastAsia="zh-CN"/>
        </w:rPr>
        <w:t>11</w:t>
      </w:r>
      <w:r w:rsidRPr="00CA5080">
        <w:rPr>
          <w:noProof/>
        </w:rPr>
        <w:t>: Enhancing intent feasibility check capability</w:t>
      </w:r>
      <w:r w:rsidRPr="00CA5080">
        <w:rPr>
          <w:noProof/>
        </w:rPr>
        <w:tab/>
      </w:r>
      <w:r w:rsidRPr="00CA5080">
        <w:rPr>
          <w:noProof/>
        </w:rPr>
        <w:fldChar w:fldCharType="begin"/>
      </w:r>
      <w:r w:rsidRPr="00CA5080">
        <w:rPr>
          <w:noProof/>
        </w:rPr>
        <w:instrText xml:space="preserve"> PAGEREF _Toc214871138 \h </w:instrText>
      </w:r>
      <w:r w:rsidRPr="00CA5080">
        <w:rPr>
          <w:noProof/>
        </w:rPr>
      </w:r>
      <w:r w:rsidRPr="00CA5080">
        <w:rPr>
          <w:noProof/>
        </w:rPr>
        <w:fldChar w:fldCharType="separate"/>
      </w:r>
      <w:r w:rsidRPr="00CA5080">
        <w:rPr>
          <w:noProof/>
        </w:rPr>
        <w:t>22</w:t>
      </w:r>
      <w:r w:rsidRPr="00CA5080">
        <w:rPr>
          <w:noProof/>
        </w:rPr>
        <w:fldChar w:fldCharType="end"/>
      </w:r>
    </w:p>
    <w:p w14:paraId="5AEE96EC" w14:textId="5A27C19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4.11.1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Description</w:t>
      </w:r>
      <w:r w:rsidRPr="00CA5080">
        <w:rPr>
          <w:noProof/>
        </w:rPr>
        <w:tab/>
      </w:r>
      <w:r w:rsidRPr="00CA5080">
        <w:rPr>
          <w:noProof/>
        </w:rPr>
        <w:fldChar w:fldCharType="begin"/>
      </w:r>
      <w:r w:rsidRPr="00CA5080">
        <w:rPr>
          <w:noProof/>
        </w:rPr>
        <w:instrText xml:space="preserve"> PAGEREF _Toc214871139 \h </w:instrText>
      </w:r>
      <w:r w:rsidRPr="00CA5080">
        <w:rPr>
          <w:noProof/>
        </w:rPr>
      </w:r>
      <w:r w:rsidRPr="00CA5080">
        <w:rPr>
          <w:noProof/>
        </w:rPr>
        <w:fldChar w:fldCharType="separate"/>
      </w:r>
      <w:r w:rsidRPr="00CA5080">
        <w:rPr>
          <w:noProof/>
        </w:rPr>
        <w:t>22</w:t>
      </w:r>
      <w:r w:rsidRPr="00CA5080">
        <w:rPr>
          <w:noProof/>
        </w:rPr>
        <w:fldChar w:fldCharType="end"/>
      </w:r>
    </w:p>
    <w:p w14:paraId="0E20C516" w14:textId="74A8472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4.11.2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requirements</w:t>
      </w:r>
      <w:r w:rsidRPr="00CA5080">
        <w:rPr>
          <w:noProof/>
        </w:rPr>
        <w:tab/>
      </w:r>
      <w:r w:rsidRPr="00CA5080">
        <w:rPr>
          <w:noProof/>
        </w:rPr>
        <w:fldChar w:fldCharType="begin"/>
      </w:r>
      <w:r w:rsidRPr="00CA5080">
        <w:rPr>
          <w:noProof/>
        </w:rPr>
        <w:instrText xml:space="preserve"> PAGEREF _Toc214871140 \h </w:instrText>
      </w:r>
      <w:r w:rsidRPr="00CA5080">
        <w:rPr>
          <w:noProof/>
        </w:rPr>
      </w:r>
      <w:r w:rsidRPr="00CA5080">
        <w:rPr>
          <w:noProof/>
        </w:rPr>
        <w:fldChar w:fldCharType="separate"/>
      </w:r>
      <w:r w:rsidRPr="00CA5080">
        <w:rPr>
          <w:noProof/>
        </w:rPr>
        <w:t>22</w:t>
      </w:r>
      <w:r w:rsidRPr="00CA5080">
        <w:rPr>
          <w:noProof/>
        </w:rPr>
        <w:fldChar w:fldCharType="end"/>
      </w:r>
    </w:p>
    <w:p w14:paraId="1A359F4E" w14:textId="17837005"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4.11.3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_Toc214871141 \h </w:instrText>
      </w:r>
      <w:r w:rsidRPr="00CA5080">
        <w:rPr>
          <w:noProof/>
        </w:rPr>
      </w:r>
      <w:r w:rsidRPr="00CA5080">
        <w:rPr>
          <w:noProof/>
        </w:rPr>
        <w:fldChar w:fldCharType="separate"/>
      </w:r>
      <w:r w:rsidRPr="00CA5080">
        <w:rPr>
          <w:noProof/>
        </w:rPr>
        <w:t>22</w:t>
      </w:r>
      <w:r w:rsidRPr="00CA5080">
        <w:rPr>
          <w:noProof/>
        </w:rPr>
        <w:fldChar w:fldCharType="end"/>
      </w:r>
    </w:p>
    <w:p w14:paraId="162D43A9" w14:textId="7F207835"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A5080">
        <w:rPr>
          <w:noProof/>
        </w:rPr>
        <w:t>4.11.3.1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 #1 for a new procedure of feasibility check with exploration</w:t>
      </w:r>
      <w:r w:rsidRPr="00CA5080">
        <w:rPr>
          <w:noProof/>
        </w:rPr>
        <w:tab/>
      </w:r>
      <w:r w:rsidRPr="00CA5080">
        <w:rPr>
          <w:noProof/>
        </w:rPr>
        <w:fldChar w:fldCharType="begin"/>
      </w:r>
      <w:r w:rsidRPr="00CA5080">
        <w:rPr>
          <w:noProof/>
        </w:rPr>
        <w:instrText xml:space="preserve"> PAGEREF _Toc214871142 \h </w:instrText>
      </w:r>
      <w:r w:rsidRPr="00CA5080">
        <w:rPr>
          <w:noProof/>
        </w:rPr>
      </w:r>
      <w:r w:rsidRPr="00CA5080">
        <w:rPr>
          <w:noProof/>
        </w:rPr>
        <w:fldChar w:fldCharType="separate"/>
      </w:r>
      <w:r w:rsidRPr="00CA5080">
        <w:rPr>
          <w:noProof/>
        </w:rPr>
        <w:t>22</w:t>
      </w:r>
      <w:r w:rsidRPr="00CA5080">
        <w:rPr>
          <w:noProof/>
        </w:rPr>
        <w:fldChar w:fldCharType="end"/>
      </w:r>
    </w:p>
    <w:p w14:paraId="61897971" w14:textId="5C4BB9A2" w:rsidR="00750C2C" w:rsidRPr="00CA5080" w:rsidRDefault="00750C2C">
      <w:pPr>
        <w:pStyle w:val="TOC4"/>
        <w:rPr>
          <w:rFonts w:asciiTheme="minorHAnsi" w:eastAsiaTheme="minorEastAsia" w:hAnsiTheme="minorHAnsi" w:cstheme="minorBidi"/>
          <w:noProof/>
          <w:kern w:val="2"/>
          <w:sz w:val="24"/>
          <w:szCs w:val="24"/>
          <w:lang w:val="en-CA" w:eastAsia="en-CA"/>
          <w14:ligatures w14:val="standardContextual"/>
        </w:rPr>
      </w:pPr>
      <w:r w:rsidRPr="00CA5080">
        <w:rPr>
          <w:noProof/>
        </w:rPr>
        <w:t>4.11.3.2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 #2 Extend inFeasibleTarget with recommended values</w:t>
      </w:r>
      <w:r w:rsidRPr="00CA5080">
        <w:rPr>
          <w:noProof/>
        </w:rPr>
        <w:tab/>
      </w:r>
      <w:r w:rsidRPr="00CA5080">
        <w:rPr>
          <w:noProof/>
        </w:rPr>
        <w:fldChar w:fldCharType="begin"/>
      </w:r>
      <w:r w:rsidRPr="00CA5080">
        <w:rPr>
          <w:noProof/>
        </w:rPr>
        <w:instrText xml:space="preserve"> PAGEREF _Toc214871143 \h </w:instrText>
      </w:r>
      <w:r w:rsidRPr="00CA5080">
        <w:rPr>
          <w:noProof/>
        </w:rPr>
      </w:r>
      <w:r w:rsidRPr="00CA5080">
        <w:rPr>
          <w:noProof/>
        </w:rPr>
        <w:fldChar w:fldCharType="separate"/>
      </w:r>
      <w:r w:rsidRPr="00CA5080">
        <w:rPr>
          <w:noProof/>
        </w:rPr>
        <w:t>22</w:t>
      </w:r>
      <w:r w:rsidRPr="00CA5080">
        <w:rPr>
          <w:noProof/>
        </w:rPr>
        <w:fldChar w:fldCharType="end"/>
      </w:r>
    </w:p>
    <w:p w14:paraId="7204D617" w14:textId="39E6A24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4.11.4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_Toc214871144 \h </w:instrText>
      </w:r>
      <w:r w:rsidRPr="00CA5080">
        <w:rPr>
          <w:noProof/>
        </w:rPr>
      </w:r>
      <w:r w:rsidRPr="00CA5080">
        <w:rPr>
          <w:noProof/>
        </w:rPr>
        <w:fldChar w:fldCharType="separate"/>
      </w:r>
      <w:r w:rsidRPr="00CA5080">
        <w:rPr>
          <w:noProof/>
        </w:rPr>
        <w:t>23</w:t>
      </w:r>
      <w:r w:rsidRPr="00CA5080">
        <w:rPr>
          <w:noProof/>
        </w:rPr>
        <w:fldChar w:fldCharType="end"/>
      </w:r>
    </w:p>
    <w:p w14:paraId="3E961BBA" w14:textId="6608314E"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4.12 </w:t>
      </w:r>
      <w:r w:rsidRPr="00C46A69">
        <w:rPr>
          <w:noProof/>
        </w:rPr>
        <w:tab/>
        <w:t xml:space="preserve">Use case #12: </w:t>
      </w:r>
      <w:r w:rsidRPr="00C46A69">
        <w:rPr>
          <w:noProof/>
          <w:lang w:eastAsia="zh-CN"/>
        </w:rPr>
        <w:t>Documentation for the overview of intent driven management functionalities</w:t>
      </w:r>
      <w:r w:rsidRPr="00CA5080">
        <w:rPr>
          <w:noProof/>
        </w:rPr>
        <w:tab/>
      </w:r>
      <w:r w:rsidRPr="00CA5080">
        <w:rPr>
          <w:noProof/>
        </w:rPr>
        <w:fldChar w:fldCharType="begin"/>
      </w:r>
      <w:r w:rsidRPr="00CA5080">
        <w:rPr>
          <w:noProof/>
        </w:rPr>
        <w:instrText xml:space="preserve"> PAGEREF _Toc214871145 \h </w:instrText>
      </w:r>
      <w:r w:rsidRPr="00CA5080">
        <w:rPr>
          <w:noProof/>
        </w:rPr>
      </w:r>
      <w:r w:rsidRPr="00CA5080">
        <w:rPr>
          <w:noProof/>
        </w:rPr>
        <w:fldChar w:fldCharType="separate"/>
      </w:r>
      <w:r w:rsidRPr="00CA5080">
        <w:rPr>
          <w:noProof/>
        </w:rPr>
        <w:t>23</w:t>
      </w:r>
      <w:r w:rsidRPr="00CA5080">
        <w:rPr>
          <w:noProof/>
        </w:rPr>
        <w:fldChar w:fldCharType="end"/>
      </w:r>
    </w:p>
    <w:p w14:paraId="1FB293A7" w14:textId="1330E87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4.12.1 </w:t>
      </w:r>
      <w:r w:rsidRPr="00C46A69">
        <w:rPr>
          <w:noProof/>
        </w:rPr>
        <w:tab/>
        <w:t>Description</w:t>
      </w:r>
      <w:r w:rsidRPr="00CA5080">
        <w:rPr>
          <w:noProof/>
        </w:rPr>
        <w:tab/>
      </w:r>
      <w:r w:rsidRPr="00CA5080">
        <w:rPr>
          <w:noProof/>
        </w:rPr>
        <w:fldChar w:fldCharType="begin"/>
      </w:r>
      <w:r w:rsidRPr="00CA5080">
        <w:rPr>
          <w:noProof/>
        </w:rPr>
        <w:instrText xml:space="preserve"> PAGEREF _Toc214871146 \h </w:instrText>
      </w:r>
      <w:r w:rsidRPr="00CA5080">
        <w:rPr>
          <w:noProof/>
        </w:rPr>
      </w:r>
      <w:r w:rsidRPr="00CA5080">
        <w:rPr>
          <w:noProof/>
        </w:rPr>
        <w:fldChar w:fldCharType="separate"/>
      </w:r>
      <w:r w:rsidRPr="00CA5080">
        <w:rPr>
          <w:noProof/>
        </w:rPr>
        <w:t>23</w:t>
      </w:r>
      <w:r w:rsidRPr="00CA5080">
        <w:rPr>
          <w:noProof/>
        </w:rPr>
        <w:fldChar w:fldCharType="end"/>
      </w:r>
    </w:p>
    <w:p w14:paraId="20D7226B" w14:textId="5CB5CF6F"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4.12.2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_Toc214871147 \h </w:instrText>
      </w:r>
      <w:r w:rsidRPr="00CA5080">
        <w:rPr>
          <w:noProof/>
        </w:rPr>
      </w:r>
      <w:r w:rsidRPr="00CA5080">
        <w:rPr>
          <w:noProof/>
        </w:rPr>
        <w:fldChar w:fldCharType="separate"/>
      </w:r>
      <w:r w:rsidRPr="00CA5080">
        <w:rPr>
          <w:noProof/>
        </w:rPr>
        <w:t>23</w:t>
      </w:r>
      <w:r w:rsidRPr="00CA5080">
        <w:rPr>
          <w:noProof/>
        </w:rPr>
        <w:fldChar w:fldCharType="end"/>
      </w:r>
    </w:p>
    <w:p w14:paraId="785037E9" w14:textId="06C03BF5"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4.12.3 </w:t>
      </w:r>
      <w:r w:rsidRPr="00C46A69">
        <w:rPr>
          <w:noProof/>
        </w:rPr>
        <w:tab/>
        <w:t>Potential solution</w:t>
      </w:r>
      <w:r w:rsidRPr="00CA5080">
        <w:rPr>
          <w:noProof/>
        </w:rPr>
        <w:tab/>
      </w:r>
      <w:r w:rsidRPr="00CA5080">
        <w:rPr>
          <w:noProof/>
        </w:rPr>
        <w:fldChar w:fldCharType="begin"/>
      </w:r>
      <w:r w:rsidRPr="00CA5080">
        <w:rPr>
          <w:noProof/>
        </w:rPr>
        <w:instrText xml:space="preserve"> PAGEREF _Toc214871148 \h </w:instrText>
      </w:r>
      <w:r w:rsidRPr="00CA5080">
        <w:rPr>
          <w:noProof/>
        </w:rPr>
      </w:r>
      <w:r w:rsidRPr="00CA5080">
        <w:rPr>
          <w:noProof/>
        </w:rPr>
        <w:fldChar w:fldCharType="separate"/>
      </w:r>
      <w:r w:rsidRPr="00CA5080">
        <w:rPr>
          <w:noProof/>
        </w:rPr>
        <w:t>23</w:t>
      </w:r>
      <w:r w:rsidRPr="00CA5080">
        <w:rPr>
          <w:noProof/>
        </w:rPr>
        <w:fldChar w:fldCharType="end"/>
      </w:r>
    </w:p>
    <w:p w14:paraId="387DEC11" w14:textId="0D5703E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4.12.4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_Toc214871149 \h </w:instrText>
      </w:r>
      <w:r w:rsidRPr="00CA5080">
        <w:rPr>
          <w:noProof/>
        </w:rPr>
      </w:r>
      <w:r w:rsidRPr="00CA5080">
        <w:rPr>
          <w:noProof/>
        </w:rPr>
        <w:fldChar w:fldCharType="separate"/>
      </w:r>
      <w:r w:rsidRPr="00CA5080">
        <w:rPr>
          <w:noProof/>
        </w:rPr>
        <w:t>24</w:t>
      </w:r>
      <w:r w:rsidRPr="00CA5080">
        <w:rPr>
          <w:noProof/>
        </w:rPr>
        <w:fldChar w:fldCharType="end"/>
      </w:r>
    </w:p>
    <w:p w14:paraId="51D61CEB" w14:textId="08903000"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4.13 </w:t>
      </w:r>
      <w:r w:rsidRPr="00CA5080">
        <w:rPr>
          <w:noProof/>
        </w:rPr>
        <w:tab/>
        <w:t>Use case #</w:t>
      </w:r>
      <w:r w:rsidRPr="00CA5080">
        <w:rPr>
          <w:noProof/>
          <w:lang w:eastAsia="zh-CN"/>
        </w:rPr>
        <w:t>13</w:t>
      </w:r>
      <w:r w:rsidRPr="00CA5080">
        <w:rPr>
          <w:noProof/>
        </w:rPr>
        <w:t xml:space="preserve">: Investigation on the </w:t>
      </w:r>
      <w:r w:rsidRPr="00CA5080">
        <w:rPr>
          <w:noProof/>
          <w:lang w:eastAsia="zh-CN"/>
        </w:rPr>
        <w:t>i</w:t>
      </w:r>
      <w:r w:rsidRPr="00CA5080">
        <w:rPr>
          <w:noProof/>
        </w:rPr>
        <w:t>ntent lifecycle management state transition</w:t>
      </w:r>
      <w:r w:rsidRPr="00CA5080">
        <w:rPr>
          <w:noProof/>
        </w:rPr>
        <w:tab/>
      </w:r>
      <w:r w:rsidRPr="00CA5080">
        <w:rPr>
          <w:noProof/>
        </w:rPr>
        <w:fldChar w:fldCharType="begin"/>
      </w:r>
      <w:r w:rsidRPr="00CA5080">
        <w:rPr>
          <w:noProof/>
        </w:rPr>
        <w:instrText xml:space="preserve"> PAGEREF _Toc214871150 \h </w:instrText>
      </w:r>
      <w:r w:rsidRPr="00CA5080">
        <w:rPr>
          <w:noProof/>
        </w:rPr>
      </w:r>
      <w:r w:rsidRPr="00CA5080">
        <w:rPr>
          <w:noProof/>
        </w:rPr>
        <w:fldChar w:fldCharType="separate"/>
      </w:r>
      <w:r w:rsidRPr="00CA5080">
        <w:rPr>
          <w:noProof/>
        </w:rPr>
        <w:t>24</w:t>
      </w:r>
      <w:r w:rsidRPr="00CA5080">
        <w:rPr>
          <w:noProof/>
        </w:rPr>
        <w:fldChar w:fldCharType="end"/>
      </w:r>
    </w:p>
    <w:p w14:paraId="1E204DEC" w14:textId="5AEB6AE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4.13.1 </w:t>
      </w:r>
      <w:r w:rsidRPr="00C46A69">
        <w:rPr>
          <w:noProof/>
        </w:rPr>
        <w:tab/>
        <w:t>Description</w:t>
      </w:r>
      <w:r w:rsidRPr="00CA5080">
        <w:rPr>
          <w:noProof/>
        </w:rPr>
        <w:tab/>
      </w:r>
      <w:r w:rsidRPr="00CA5080">
        <w:rPr>
          <w:noProof/>
        </w:rPr>
        <w:fldChar w:fldCharType="begin"/>
      </w:r>
      <w:r w:rsidRPr="00CA5080">
        <w:rPr>
          <w:noProof/>
        </w:rPr>
        <w:instrText xml:space="preserve"> PAGEREF _Toc214871151 \h </w:instrText>
      </w:r>
      <w:r w:rsidRPr="00CA5080">
        <w:rPr>
          <w:noProof/>
        </w:rPr>
      </w:r>
      <w:r w:rsidRPr="00CA5080">
        <w:rPr>
          <w:noProof/>
        </w:rPr>
        <w:fldChar w:fldCharType="separate"/>
      </w:r>
      <w:r w:rsidRPr="00CA5080">
        <w:rPr>
          <w:noProof/>
        </w:rPr>
        <w:t>24</w:t>
      </w:r>
      <w:r w:rsidRPr="00CA5080">
        <w:rPr>
          <w:noProof/>
        </w:rPr>
        <w:fldChar w:fldCharType="end"/>
      </w:r>
    </w:p>
    <w:p w14:paraId="585A1573" w14:textId="01A4921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_Toc214871152 \h </w:instrText>
      </w:r>
      <w:r w:rsidRPr="00CA5080">
        <w:rPr>
          <w:noProof/>
        </w:rPr>
      </w:r>
      <w:r w:rsidRPr="00CA5080">
        <w:rPr>
          <w:noProof/>
        </w:rPr>
        <w:fldChar w:fldCharType="separate"/>
      </w:r>
      <w:r w:rsidRPr="00CA5080">
        <w:rPr>
          <w:noProof/>
        </w:rPr>
        <w:t>25</w:t>
      </w:r>
      <w:r w:rsidRPr="00CA5080">
        <w:rPr>
          <w:noProof/>
        </w:rPr>
        <w:fldChar w:fldCharType="end"/>
      </w:r>
    </w:p>
    <w:p w14:paraId="12F5B7E5" w14:textId="502591B5"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4.13.3 </w:t>
      </w:r>
      <w:r w:rsidRPr="00C46A69">
        <w:rPr>
          <w:noProof/>
        </w:rPr>
        <w:tab/>
        <w:t>Potential solutions</w:t>
      </w:r>
      <w:r w:rsidRPr="00CA5080">
        <w:rPr>
          <w:noProof/>
        </w:rPr>
        <w:tab/>
      </w:r>
      <w:r w:rsidRPr="00CA5080">
        <w:rPr>
          <w:noProof/>
        </w:rPr>
        <w:fldChar w:fldCharType="begin"/>
      </w:r>
      <w:r w:rsidRPr="00CA5080">
        <w:rPr>
          <w:noProof/>
        </w:rPr>
        <w:instrText xml:space="preserve"> PAGEREF _Toc214871153 \h </w:instrText>
      </w:r>
      <w:r w:rsidRPr="00CA5080">
        <w:rPr>
          <w:noProof/>
        </w:rPr>
      </w:r>
      <w:r w:rsidRPr="00CA5080">
        <w:rPr>
          <w:noProof/>
        </w:rPr>
        <w:fldChar w:fldCharType="separate"/>
      </w:r>
      <w:r w:rsidRPr="00CA5080">
        <w:rPr>
          <w:noProof/>
        </w:rPr>
        <w:t>25</w:t>
      </w:r>
      <w:r w:rsidRPr="00CA5080">
        <w:rPr>
          <w:noProof/>
        </w:rPr>
        <w:fldChar w:fldCharType="end"/>
      </w:r>
    </w:p>
    <w:p w14:paraId="779C7ADE" w14:textId="003880A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4.13.3.1 </w:t>
      </w:r>
      <w:r w:rsidRPr="00C46A69">
        <w:rPr>
          <w:noProof/>
        </w:rPr>
        <w:tab/>
        <w:t>Potential solution #1</w:t>
      </w:r>
      <w:r w:rsidRPr="00CA5080">
        <w:rPr>
          <w:noProof/>
        </w:rPr>
        <w:tab/>
      </w:r>
      <w:r w:rsidRPr="00CA5080">
        <w:rPr>
          <w:noProof/>
        </w:rPr>
        <w:fldChar w:fldCharType="begin"/>
      </w:r>
      <w:r w:rsidRPr="00CA5080">
        <w:rPr>
          <w:noProof/>
        </w:rPr>
        <w:instrText xml:space="preserve"> PAGEREF _Toc214871154 \h </w:instrText>
      </w:r>
      <w:r w:rsidRPr="00CA5080">
        <w:rPr>
          <w:noProof/>
        </w:rPr>
      </w:r>
      <w:r w:rsidRPr="00CA5080">
        <w:rPr>
          <w:noProof/>
        </w:rPr>
        <w:fldChar w:fldCharType="separate"/>
      </w:r>
      <w:r w:rsidRPr="00CA5080">
        <w:rPr>
          <w:noProof/>
        </w:rPr>
        <w:t>25</w:t>
      </w:r>
      <w:r w:rsidRPr="00CA5080">
        <w:rPr>
          <w:noProof/>
        </w:rPr>
        <w:fldChar w:fldCharType="end"/>
      </w:r>
    </w:p>
    <w:p w14:paraId="49229D12" w14:textId="1CFB8A3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4.13.3.2</w:t>
      </w:r>
      <w:r w:rsidRPr="00C46A69">
        <w:rPr>
          <w:noProof/>
        </w:rPr>
        <w:tab/>
        <w:t>Potential solution #2</w:t>
      </w:r>
      <w:r w:rsidRPr="00CA5080">
        <w:rPr>
          <w:noProof/>
        </w:rPr>
        <w:tab/>
      </w:r>
      <w:r w:rsidRPr="00CA5080">
        <w:rPr>
          <w:noProof/>
        </w:rPr>
        <w:fldChar w:fldCharType="begin"/>
      </w:r>
      <w:r w:rsidRPr="00CA5080">
        <w:rPr>
          <w:noProof/>
        </w:rPr>
        <w:instrText xml:space="preserve"> PAGEREF _Toc214871155 \h </w:instrText>
      </w:r>
      <w:r w:rsidRPr="00CA5080">
        <w:rPr>
          <w:noProof/>
        </w:rPr>
      </w:r>
      <w:r w:rsidRPr="00CA5080">
        <w:rPr>
          <w:noProof/>
        </w:rPr>
        <w:fldChar w:fldCharType="separate"/>
      </w:r>
      <w:r w:rsidRPr="00CA5080">
        <w:rPr>
          <w:noProof/>
        </w:rPr>
        <w:t>26</w:t>
      </w:r>
      <w:r w:rsidRPr="00CA5080">
        <w:rPr>
          <w:noProof/>
        </w:rPr>
        <w:fldChar w:fldCharType="end"/>
      </w:r>
    </w:p>
    <w:p w14:paraId="4FF09048" w14:textId="6B7F827D"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_Toc214871156 \h </w:instrText>
      </w:r>
      <w:r w:rsidRPr="00CA5080">
        <w:rPr>
          <w:noProof/>
        </w:rPr>
      </w:r>
      <w:r w:rsidRPr="00CA5080">
        <w:rPr>
          <w:noProof/>
        </w:rPr>
        <w:fldChar w:fldCharType="separate"/>
      </w:r>
      <w:r w:rsidRPr="00CA5080">
        <w:rPr>
          <w:noProof/>
        </w:rPr>
        <w:t>28</w:t>
      </w:r>
      <w:r w:rsidRPr="00CA5080">
        <w:rPr>
          <w:noProof/>
        </w:rPr>
        <w:fldChar w:fldCharType="end"/>
      </w:r>
    </w:p>
    <w:p w14:paraId="5ADC04B4" w14:textId="658C8AF5"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4.14 </w:t>
      </w:r>
      <w:r w:rsidRPr="00CA5080">
        <w:rPr>
          <w:noProof/>
        </w:rPr>
        <w:tab/>
        <w:t>Use case #14:  intent e</w:t>
      </w:r>
      <w:r w:rsidRPr="00CA5080">
        <w:rPr>
          <w:noProof/>
          <w:lang w:eastAsia="zh-CN"/>
        </w:rPr>
        <w:t xml:space="preserve">xpectation </w:t>
      </w:r>
      <w:r w:rsidRPr="00CA5080">
        <w:rPr>
          <w:noProof/>
        </w:rPr>
        <w:t>satisf</w:t>
      </w:r>
      <w:r w:rsidRPr="00CA5080">
        <w:rPr>
          <w:noProof/>
          <w:lang w:eastAsia="zh-CN"/>
        </w:rPr>
        <w:t>ied</w:t>
      </w:r>
      <w:r w:rsidRPr="00CA5080">
        <w:rPr>
          <w:noProof/>
        </w:rPr>
        <w:t xml:space="preserve"> </w:t>
      </w:r>
      <w:r w:rsidRPr="00CA5080">
        <w:rPr>
          <w:noProof/>
          <w:lang w:eastAsia="zh-CN"/>
        </w:rPr>
        <w:t>information</w:t>
      </w:r>
      <w:r w:rsidRPr="00CA5080">
        <w:rPr>
          <w:noProof/>
        </w:rPr>
        <w:tab/>
      </w:r>
      <w:r w:rsidRPr="00CA5080">
        <w:rPr>
          <w:noProof/>
        </w:rPr>
        <w:fldChar w:fldCharType="begin"/>
      </w:r>
      <w:r w:rsidRPr="00CA5080">
        <w:rPr>
          <w:noProof/>
        </w:rPr>
        <w:instrText xml:space="preserve"> PAGEREF _Toc214871157 \h </w:instrText>
      </w:r>
      <w:r w:rsidRPr="00CA5080">
        <w:rPr>
          <w:noProof/>
        </w:rPr>
      </w:r>
      <w:r w:rsidRPr="00CA5080">
        <w:rPr>
          <w:noProof/>
        </w:rPr>
        <w:fldChar w:fldCharType="separate"/>
      </w:r>
      <w:r w:rsidRPr="00CA5080">
        <w:rPr>
          <w:noProof/>
        </w:rPr>
        <w:t>29</w:t>
      </w:r>
      <w:r w:rsidRPr="00CA5080">
        <w:rPr>
          <w:noProof/>
        </w:rPr>
        <w:fldChar w:fldCharType="end"/>
      </w:r>
    </w:p>
    <w:p w14:paraId="45AD5278" w14:textId="6E83837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4.14.1</w:t>
      </w:r>
      <w:r w:rsidRPr="00CA5080">
        <w:rPr>
          <w:rFonts w:asciiTheme="minorHAnsi" w:eastAsiaTheme="minorEastAsia" w:hAnsiTheme="minorHAnsi" w:cstheme="minorBidi"/>
          <w:noProof/>
          <w:kern w:val="2"/>
          <w:sz w:val="24"/>
          <w:szCs w:val="24"/>
          <w:lang w:val="en-CA" w:eastAsia="en-CA"/>
          <w14:ligatures w14:val="standardContextual"/>
        </w:rPr>
        <w:tab/>
      </w:r>
      <w:r w:rsidRPr="00C46A69">
        <w:rPr>
          <w:noProof/>
        </w:rPr>
        <w:t>Description</w:t>
      </w:r>
      <w:r w:rsidRPr="00CA5080">
        <w:rPr>
          <w:noProof/>
        </w:rPr>
        <w:tab/>
      </w:r>
      <w:r w:rsidRPr="00CA5080">
        <w:rPr>
          <w:noProof/>
        </w:rPr>
        <w:fldChar w:fldCharType="begin"/>
      </w:r>
      <w:r w:rsidRPr="00CA5080">
        <w:rPr>
          <w:noProof/>
        </w:rPr>
        <w:instrText xml:space="preserve"> PAGEREF _Toc214871158 \h </w:instrText>
      </w:r>
      <w:r w:rsidRPr="00CA5080">
        <w:rPr>
          <w:noProof/>
        </w:rPr>
      </w:r>
      <w:r w:rsidRPr="00CA5080">
        <w:rPr>
          <w:noProof/>
        </w:rPr>
        <w:fldChar w:fldCharType="separate"/>
      </w:r>
      <w:r w:rsidRPr="00CA5080">
        <w:rPr>
          <w:noProof/>
        </w:rPr>
        <w:t>29</w:t>
      </w:r>
      <w:r w:rsidRPr="00CA5080">
        <w:rPr>
          <w:noProof/>
        </w:rPr>
        <w:fldChar w:fldCharType="end"/>
      </w:r>
    </w:p>
    <w:p w14:paraId="2541A0B5" w14:textId="348B84F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4.14.2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46A69">
        <w:rPr>
          <w:noProof/>
        </w:rPr>
        <w:t xml:space="preserve"> requirements</w:t>
      </w:r>
      <w:r w:rsidRPr="00CA5080">
        <w:rPr>
          <w:noProof/>
        </w:rPr>
        <w:tab/>
      </w:r>
      <w:r w:rsidRPr="00CA5080">
        <w:rPr>
          <w:noProof/>
        </w:rPr>
        <w:fldChar w:fldCharType="begin"/>
      </w:r>
      <w:r w:rsidRPr="00CA5080">
        <w:rPr>
          <w:noProof/>
        </w:rPr>
        <w:instrText xml:space="preserve"> PAGEREF _Toc214871159 \h </w:instrText>
      </w:r>
      <w:r w:rsidRPr="00CA5080">
        <w:rPr>
          <w:noProof/>
        </w:rPr>
      </w:r>
      <w:r w:rsidRPr="00CA5080">
        <w:rPr>
          <w:noProof/>
        </w:rPr>
        <w:fldChar w:fldCharType="separate"/>
      </w:r>
      <w:r w:rsidRPr="00CA5080">
        <w:rPr>
          <w:noProof/>
        </w:rPr>
        <w:t>29</w:t>
      </w:r>
      <w:r w:rsidRPr="00CA5080">
        <w:rPr>
          <w:noProof/>
        </w:rPr>
        <w:fldChar w:fldCharType="end"/>
      </w:r>
    </w:p>
    <w:p w14:paraId="61BF14CC" w14:textId="2FF31419"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4.14.3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solutions</w:t>
      </w:r>
      <w:r w:rsidRPr="00CA5080">
        <w:rPr>
          <w:noProof/>
        </w:rPr>
        <w:tab/>
      </w:r>
      <w:r w:rsidRPr="00CA5080">
        <w:rPr>
          <w:noProof/>
        </w:rPr>
        <w:fldChar w:fldCharType="begin"/>
      </w:r>
      <w:r w:rsidRPr="00CA5080">
        <w:rPr>
          <w:noProof/>
        </w:rPr>
        <w:instrText xml:space="preserve"> PAGEREF _Toc214871160 \h </w:instrText>
      </w:r>
      <w:r w:rsidRPr="00CA5080">
        <w:rPr>
          <w:noProof/>
        </w:rPr>
      </w:r>
      <w:r w:rsidRPr="00CA5080">
        <w:rPr>
          <w:noProof/>
        </w:rPr>
        <w:fldChar w:fldCharType="separate"/>
      </w:r>
      <w:r w:rsidRPr="00CA5080">
        <w:rPr>
          <w:noProof/>
        </w:rPr>
        <w:t>29</w:t>
      </w:r>
      <w:r w:rsidRPr="00CA5080">
        <w:rPr>
          <w:noProof/>
        </w:rPr>
        <w:fldChar w:fldCharType="end"/>
      </w:r>
    </w:p>
    <w:p w14:paraId="7A8DB62A" w14:textId="0916407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4.13.4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_Toc214871161 \h </w:instrText>
      </w:r>
      <w:r w:rsidRPr="00CA5080">
        <w:rPr>
          <w:noProof/>
        </w:rPr>
      </w:r>
      <w:r w:rsidRPr="00CA5080">
        <w:rPr>
          <w:noProof/>
        </w:rPr>
        <w:fldChar w:fldCharType="separate"/>
      </w:r>
      <w:r w:rsidRPr="00CA5080">
        <w:rPr>
          <w:noProof/>
        </w:rPr>
        <w:t>29</w:t>
      </w:r>
      <w:r w:rsidRPr="00CA5080">
        <w:rPr>
          <w:noProof/>
        </w:rPr>
        <w:fldChar w:fldCharType="end"/>
      </w:r>
    </w:p>
    <w:p w14:paraId="29926438" w14:textId="2F6E022B"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4.15</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w:t>
      </w:r>
      <w:r w:rsidRPr="00CA5080">
        <w:rPr>
          <w:noProof/>
          <w:lang w:eastAsia="zh-CN"/>
        </w:rPr>
        <w:t>15</w:t>
      </w:r>
      <w:r w:rsidRPr="00CA5080">
        <w:rPr>
          <w:noProof/>
        </w:rPr>
        <w:t>: Relation and Interaction with MnS producers for AI/ML Management</w:t>
      </w:r>
      <w:r w:rsidRPr="00CA5080">
        <w:rPr>
          <w:noProof/>
        </w:rPr>
        <w:tab/>
      </w:r>
      <w:r w:rsidRPr="00CA5080">
        <w:rPr>
          <w:noProof/>
        </w:rPr>
        <w:fldChar w:fldCharType="begin"/>
      </w:r>
      <w:r w:rsidRPr="00CA5080">
        <w:rPr>
          <w:noProof/>
        </w:rPr>
        <w:instrText xml:space="preserve"> PAGEREF _Toc214871162 \h </w:instrText>
      </w:r>
      <w:r w:rsidRPr="00CA5080">
        <w:rPr>
          <w:noProof/>
        </w:rPr>
      </w:r>
      <w:r w:rsidRPr="00CA5080">
        <w:rPr>
          <w:noProof/>
        </w:rPr>
        <w:fldChar w:fldCharType="separate"/>
      </w:r>
      <w:r w:rsidRPr="00CA5080">
        <w:rPr>
          <w:noProof/>
        </w:rPr>
        <w:t>29</w:t>
      </w:r>
      <w:r w:rsidRPr="00CA5080">
        <w:rPr>
          <w:noProof/>
        </w:rPr>
        <w:fldChar w:fldCharType="end"/>
      </w:r>
    </w:p>
    <w:p w14:paraId="701B6EAA" w14:textId="3D539D1F"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4.15.1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Description</w:t>
      </w:r>
      <w:r w:rsidRPr="00CA5080">
        <w:rPr>
          <w:noProof/>
        </w:rPr>
        <w:tab/>
      </w:r>
      <w:r w:rsidRPr="00CA5080">
        <w:rPr>
          <w:noProof/>
        </w:rPr>
        <w:fldChar w:fldCharType="begin"/>
      </w:r>
      <w:r w:rsidRPr="00CA5080">
        <w:rPr>
          <w:noProof/>
        </w:rPr>
        <w:instrText xml:space="preserve"> PAGEREF _Toc214871163 \h </w:instrText>
      </w:r>
      <w:r w:rsidRPr="00CA5080">
        <w:rPr>
          <w:noProof/>
        </w:rPr>
      </w:r>
      <w:r w:rsidRPr="00CA5080">
        <w:rPr>
          <w:noProof/>
        </w:rPr>
        <w:fldChar w:fldCharType="separate"/>
      </w:r>
      <w:r w:rsidRPr="00CA5080">
        <w:rPr>
          <w:noProof/>
        </w:rPr>
        <w:t>29</w:t>
      </w:r>
      <w:r w:rsidRPr="00CA5080">
        <w:rPr>
          <w:noProof/>
        </w:rPr>
        <w:fldChar w:fldCharType="end"/>
      </w:r>
    </w:p>
    <w:p w14:paraId="6771640B" w14:textId="0EEBF293"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4.15.2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requirements</w:t>
      </w:r>
      <w:r w:rsidRPr="00CA5080">
        <w:rPr>
          <w:noProof/>
        </w:rPr>
        <w:tab/>
      </w:r>
      <w:r w:rsidRPr="00CA5080">
        <w:rPr>
          <w:noProof/>
        </w:rPr>
        <w:fldChar w:fldCharType="begin"/>
      </w:r>
      <w:r w:rsidRPr="00CA5080">
        <w:rPr>
          <w:noProof/>
        </w:rPr>
        <w:instrText xml:space="preserve"> PAGEREF _Toc214871164 \h </w:instrText>
      </w:r>
      <w:r w:rsidRPr="00CA5080">
        <w:rPr>
          <w:noProof/>
        </w:rPr>
      </w:r>
      <w:r w:rsidRPr="00CA5080">
        <w:rPr>
          <w:noProof/>
        </w:rPr>
        <w:fldChar w:fldCharType="separate"/>
      </w:r>
      <w:r w:rsidRPr="00CA5080">
        <w:rPr>
          <w:noProof/>
        </w:rPr>
        <w:t>30</w:t>
      </w:r>
      <w:r w:rsidRPr="00CA5080">
        <w:rPr>
          <w:noProof/>
        </w:rPr>
        <w:fldChar w:fldCharType="end"/>
      </w:r>
    </w:p>
    <w:p w14:paraId="0417F69B" w14:textId="189797C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4.15.3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_Toc214871165 \h </w:instrText>
      </w:r>
      <w:r w:rsidRPr="00CA5080">
        <w:rPr>
          <w:noProof/>
        </w:rPr>
      </w:r>
      <w:r w:rsidRPr="00CA5080">
        <w:rPr>
          <w:noProof/>
        </w:rPr>
        <w:fldChar w:fldCharType="separate"/>
      </w:r>
      <w:r w:rsidRPr="00CA5080">
        <w:rPr>
          <w:noProof/>
        </w:rPr>
        <w:t>30</w:t>
      </w:r>
      <w:r w:rsidRPr="00CA5080">
        <w:rPr>
          <w:noProof/>
        </w:rPr>
        <w:fldChar w:fldCharType="end"/>
      </w:r>
    </w:p>
    <w:p w14:paraId="265C4E69" w14:textId="3081897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4.15.4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_Toc214871166 \h </w:instrText>
      </w:r>
      <w:r w:rsidRPr="00CA5080">
        <w:rPr>
          <w:noProof/>
        </w:rPr>
      </w:r>
      <w:r w:rsidRPr="00CA5080">
        <w:rPr>
          <w:noProof/>
        </w:rPr>
        <w:fldChar w:fldCharType="separate"/>
      </w:r>
      <w:r w:rsidRPr="00CA5080">
        <w:rPr>
          <w:noProof/>
        </w:rPr>
        <w:t>30</w:t>
      </w:r>
      <w:r w:rsidRPr="00CA5080">
        <w:rPr>
          <w:noProof/>
        </w:rPr>
        <w:fldChar w:fldCharType="end"/>
      </w:r>
    </w:p>
    <w:p w14:paraId="3E38CB2A" w14:textId="2FD47E85"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4.16 </w:t>
      </w:r>
      <w:r w:rsidRPr="00CA5080">
        <w:rPr>
          <w:noProof/>
        </w:rPr>
        <w:tab/>
        <w:t>Use case #</w:t>
      </w:r>
      <w:r w:rsidRPr="00CA5080">
        <w:rPr>
          <w:noProof/>
          <w:lang w:eastAsia="zh-CN"/>
        </w:rPr>
        <w:t>16</w:t>
      </w:r>
      <w:r w:rsidRPr="00CA5080">
        <w:rPr>
          <w:noProof/>
        </w:rPr>
        <w:t>: Investigation on the applicability and potential impacts to support natural language intents translation</w:t>
      </w:r>
      <w:r w:rsidRPr="00CA5080">
        <w:rPr>
          <w:noProof/>
        </w:rPr>
        <w:tab/>
      </w:r>
      <w:r w:rsidRPr="00CA5080">
        <w:rPr>
          <w:noProof/>
        </w:rPr>
        <w:fldChar w:fldCharType="begin"/>
      </w:r>
      <w:r w:rsidRPr="00CA5080">
        <w:rPr>
          <w:noProof/>
        </w:rPr>
        <w:instrText xml:space="preserve"> PAGEREF _Toc214871167 \h </w:instrText>
      </w:r>
      <w:r w:rsidRPr="00CA5080">
        <w:rPr>
          <w:noProof/>
        </w:rPr>
      </w:r>
      <w:r w:rsidRPr="00CA5080">
        <w:rPr>
          <w:noProof/>
        </w:rPr>
        <w:fldChar w:fldCharType="separate"/>
      </w:r>
      <w:r w:rsidRPr="00CA5080">
        <w:rPr>
          <w:noProof/>
        </w:rPr>
        <w:t>30</w:t>
      </w:r>
      <w:r w:rsidRPr="00CA5080">
        <w:rPr>
          <w:noProof/>
        </w:rPr>
        <w:fldChar w:fldCharType="end"/>
      </w:r>
    </w:p>
    <w:p w14:paraId="23D6ECDE" w14:textId="5E76DC2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4.16.1 </w:t>
      </w:r>
      <w:r w:rsidRPr="00C46A69">
        <w:rPr>
          <w:noProof/>
        </w:rPr>
        <w:tab/>
        <w:t>Description</w:t>
      </w:r>
      <w:r w:rsidRPr="00CA5080">
        <w:rPr>
          <w:noProof/>
        </w:rPr>
        <w:tab/>
      </w:r>
      <w:r w:rsidRPr="00CA5080">
        <w:rPr>
          <w:noProof/>
        </w:rPr>
        <w:fldChar w:fldCharType="begin"/>
      </w:r>
      <w:r w:rsidRPr="00CA5080">
        <w:rPr>
          <w:noProof/>
        </w:rPr>
        <w:instrText xml:space="preserve"> PAGEREF _Toc214871168 \h </w:instrText>
      </w:r>
      <w:r w:rsidRPr="00CA5080">
        <w:rPr>
          <w:noProof/>
        </w:rPr>
      </w:r>
      <w:r w:rsidRPr="00CA5080">
        <w:rPr>
          <w:noProof/>
        </w:rPr>
        <w:fldChar w:fldCharType="separate"/>
      </w:r>
      <w:r w:rsidRPr="00CA5080">
        <w:rPr>
          <w:noProof/>
        </w:rPr>
        <w:t>30</w:t>
      </w:r>
      <w:r w:rsidRPr="00CA5080">
        <w:rPr>
          <w:noProof/>
        </w:rPr>
        <w:fldChar w:fldCharType="end"/>
      </w:r>
    </w:p>
    <w:p w14:paraId="0749B5A0" w14:textId="2B6F441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4.16.2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_Toc214871169 \h </w:instrText>
      </w:r>
      <w:r w:rsidRPr="00CA5080">
        <w:rPr>
          <w:noProof/>
        </w:rPr>
      </w:r>
      <w:r w:rsidRPr="00CA5080">
        <w:rPr>
          <w:noProof/>
        </w:rPr>
        <w:fldChar w:fldCharType="separate"/>
      </w:r>
      <w:r w:rsidRPr="00CA5080">
        <w:rPr>
          <w:noProof/>
        </w:rPr>
        <w:t>31</w:t>
      </w:r>
      <w:r w:rsidRPr="00CA5080">
        <w:rPr>
          <w:noProof/>
        </w:rPr>
        <w:fldChar w:fldCharType="end"/>
      </w:r>
    </w:p>
    <w:p w14:paraId="31C97EB6" w14:textId="264899A6"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4.16.3 </w:t>
      </w:r>
      <w:r w:rsidRPr="00C46A69">
        <w:rPr>
          <w:noProof/>
        </w:rPr>
        <w:tab/>
        <w:t>Potential solution</w:t>
      </w:r>
      <w:r w:rsidRPr="00CA5080">
        <w:rPr>
          <w:noProof/>
        </w:rPr>
        <w:tab/>
      </w:r>
      <w:r w:rsidRPr="00CA5080">
        <w:rPr>
          <w:noProof/>
        </w:rPr>
        <w:fldChar w:fldCharType="begin"/>
      </w:r>
      <w:r w:rsidRPr="00CA5080">
        <w:rPr>
          <w:noProof/>
        </w:rPr>
        <w:instrText xml:space="preserve"> PAGEREF _Toc214871170 \h </w:instrText>
      </w:r>
      <w:r w:rsidRPr="00CA5080">
        <w:rPr>
          <w:noProof/>
        </w:rPr>
      </w:r>
      <w:r w:rsidRPr="00CA5080">
        <w:rPr>
          <w:noProof/>
        </w:rPr>
        <w:fldChar w:fldCharType="separate"/>
      </w:r>
      <w:r w:rsidRPr="00CA5080">
        <w:rPr>
          <w:noProof/>
        </w:rPr>
        <w:t>31</w:t>
      </w:r>
      <w:r w:rsidRPr="00CA5080">
        <w:rPr>
          <w:noProof/>
        </w:rPr>
        <w:fldChar w:fldCharType="end"/>
      </w:r>
    </w:p>
    <w:p w14:paraId="1A0EDFD1" w14:textId="42C9C970"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4.16.4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_Toc214871171 \h </w:instrText>
      </w:r>
      <w:r w:rsidRPr="00CA5080">
        <w:rPr>
          <w:noProof/>
        </w:rPr>
      </w:r>
      <w:r w:rsidRPr="00CA5080">
        <w:rPr>
          <w:noProof/>
        </w:rPr>
        <w:fldChar w:fldCharType="separate"/>
      </w:r>
      <w:r w:rsidRPr="00CA5080">
        <w:rPr>
          <w:noProof/>
        </w:rPr>
        <w:t>31</w:t>
      </w:r>
      <w:r w:rsidRPr="00CA5080">
        <w:rPr>
          <w:noProof/>
        </w:rPr>
        <w:fldChar w:fldCharType="end"/>
      </w:r>
    </w:p>
    <w:p w14:paraId="47AD0448" w14:textId="28AD7F8A"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4.17 </w:t>
      </w:r>
      <w:r w:rsidRPr="00CA5080">
        <w:rPr>
          <w:noProof/>
        </w:rPr>
        <w:tab/>
        <w:t xml:space="preserve">Use </w:t>
      </w:r>
      <w:r w:rsidRPr="00CA5080">
        <w:rPr>
          <w:noProof/>
          <w:lang w:eastAsia="zh-CN"/>
        </w:rPr>
        <w:t xml:space="preserve">case </w:t>
      </w:r>
      <w:r w:rsidRPr="00CA5080">
        <w:rPr>
          <w:noProof/>
        </w:rPr>
        <w:t>#</w:t>
      </w:r>
      <w:r w:rsidRPr="00CA5080">
        <w:rPr>
          <w:noProof/>
          <w:lang w:eastAsia="zh-CN"/>
        </w:rPr>
        <w:t>17</w:t>
      </w:r>
      <w:r w:rsidRPr="00CA5080">
        <w:rPr>
          <w:noProof/>
        </w:rPr>
        <w:t xml:space="preserve">: </w:t>
      </w:r>
      <w:r w:rsidRPr="00CA5080">
        <w:rPr>
          <w:noProof/>
          <w:lang w:eastAsia="zh-CN"/>
        </w:rPr>
        <w:t>Enhancement of core network and service delivering and assurance scenarios</w:t>
      </w:r>
      <w:r w:rsidRPr="00CA5080">
        <w:rPr>
          <w:noProof/>
        </w:rPr>
        <w:tab/>
      </w:r>
      <w:r w:rsidRPr="00CA5080">
        <w:rPr>
          <w:noProof/>
        </w:rPr>
        <w:fldChar w:fldCharType="begin"/>
      </w:r>
      <w:r w:rsidRPr="00CA5080">
        <w:rPr>
          <w:noProof/>
        </w:rPr>
        <w:instrText xml:space="preserve"> PAGEREF _Toc214871172 \h </w:instrText>
      </w:r>
      <w:r w:rsidRPr="00CA5080">
        <w:rPr>
          <w:noProof/>
        </w:rPr>
      </w:r>
      <w:r w:rsidRPr="00CA5080">
        <w:rPr>
          <w:noProof/>
        </w:rPr>
        <w:fldChar w:fldCharType="separate"/>
      </w:r>
      <w:r w:rsidRPr="00CA5080">
        <w:rPr>
          <w:noProof/>
        </w:rPr>
        <w:t>31</w:t>
      </w:r>
      <w:r w:rsidRPr="00CA5080">
        <w:rPr>
          <w:noProof/>
        </w:rPr>
        <w:fldChar w:fldCharType="end"/>
      </w:r>
    </w:p>
    <w:p w14:paraId="538A1034" w14:textId="2490707E"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4.17.1 </w:t>
      </w:r>
      <w:r w:rsidRPr="00C46A69">
        <w:rPr>
          <w:noProof/>
        </w:rPr>
        <w:tab/>
        <w:t>Description</w:t>
      </w:r>
      <w:r w:rsidRPr="00CA5080">
        <w:rPr>
          <w:noProof/>
        </w:rPr>
        <w:tab/>
      </w:r>
      <w:r w:rsidRPr="00CA5080">
        <w:rPr>
          <w:noProof/>
        </w:rPr>
        <w:fldChar w:fldCharType="begin"/>
      </w:r>
      <w:r w:rsidRPr="00CA5080">
        <w:rPr>
          <w:noProof/>
        </w:rPr>
        <w:instrText xml:space="preserve"> PAGEREF _Toc214871173 \h </w:instrText>
      </w:r>
      <w:r w:rsidRPr="00CA5080">
        <w:rPr>
          <w:noProof/>
        </w:rPr>
      </w:r>
      <w:r w:rsidRPr="00CA5080">
        <w:rPr>
          <w:noProof/>
        </w:rPr>
        <w:fldChar w:fldCharType="separate"/>
      </w:r>
      <w:r w:rsidRPr="00CA5080">
        <w:rPr>
          <w:noProof/>
        </w:rPr>
        <w:t>31</w:t>
      </w:r>
      <w:r w:rsidRPr="00CA5080">
        <w:rPr>
          <w:noProof/>
        </w:rPr>
        <w:fldChar w:fldCharType="end"/>
      </w:r>
    </w:p>
    <w:p w14:paraId="729C70C1" w14:textId="263524EA"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17</w:t>
      </w:r>
      <w:r w:rsidRPr="00C46A69">
        <w:rPr>
          <w:noProof/>
        </w:rPr>
        <w:t xml:space="preserve">.2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_Toc214871174 \h </w:instrText>
      </w:r>
      <w:r w:rsidRPr="00CA5080">
        <w:rPr>
          <w:noProof/>
        </w:rPr>
      </w:r>
      <w:r w:rsidRPr="00CA5080">
        <w:rPr>
          <w:noProof/>
        </w:rPr>
        <w:fldChar w:fldCharType="separate"/>
      </w:r>
      <w:r w:rsidRPr="00CA5080">
        <w:rPr>
          <w:noProof/>
        </w:rPr>
        <w:t>31</w:t>
      </w:r>
      <w:r w:rsidRPr="00CA5080">
        <w:rPr>
          <w:noProof/>
        </w:rPr>
        <w:fldChar w:fldCharType="end"/>
      </w:r>
    </w:p>
    <w:p w14:paraId="769EA275" w14:textId="34A899B6"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17</w:t>
      </w:r>
      <w:r w:rsidRPr="00C46A69">
        <w:rPr>
          <w:noProof/>
        </w:rPr>
        <w:t xml:space="preserve">.3 </w:t>
      </w:r>
      <w:r w:rsidRPr="00C46A69">
        <w:rPr>
          <w:noProof/>
        </w:rPr>
        <w:tab/>
        <w:t>Potential solutions</w:t>
      </w:r>
      <w:r w:rsidRPr="00CA5080">
        <w:rPr>
          <w:noProof/>
        </w:rPr>
        <w:tab/>
      </w:r>
      <w:r w:rsidRPr="00CA5080">
        <w:rPr>
          <w:noProof/>
        </w:rPr>
        <w:fldChar w:fldCharType="begin"/>
      </w:r>
      <w:r w:rsidRPr="00CA5080">
        <w:rPr>
          <w:noProof/>
        </w:rPr>
        <w:instrText xml:space="preserve"> PAGEREF _Toc214871175 \h </w:instrText>
      </w:r>
      <w:r w:rsidRPr="00CA5080">
        <w:rPr>
          <w:noProof/>
        </w:rPr>
      </w:r>
      <w:r w:rsidRPr="00CA5080">
        <w:rPr>
          <w:noProof/>
        </w:rPr>
        <w:fldChar w:fldCharType="separate"/>
      </w:r>
      <w:r w:rsidRPr="00CA5080">
        <w:rPr>
          <w:noProof/>
        </w:rPr>
        <w:t>32</w:t>
      </w:r>
      <w:r w:rsidRPr="00CA5080">
        <w:rPr>
          <w:noProof/>
        </w:rPr>
        <w:fldChar w:fldCharType="end"/>
      </w:r>
    </w:p>
    <w:p w14:paraId="3ECB5691" w14:textId="25AFF997"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17</w:t>
      </w:r>
      <w:r w:rsidRPr="00C46A69">
        <w:rPr>
          <w:noProof/>
        </w:rPr>
        <w:t xml:space="preserve">.4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_Toc214871176 \h </w:instrText>
      </w:r>
      <w:r w:rsidRPr="00CA5080">
        <w:rPr>
          <w:noProof/>
        </w:rPr>
      </w:r>
      <w:r w:rsidRPr="00CA5080">
        <w:rPr>
          <w:noProof/>
        </w:rPr>
        <w:fldChar w:fldCharType="separate"/>
      </w:r>
      <w:r w:rsidRPr="00CA5080">
        <w:rPr>
          <w:noProof/>
        </w:rPr>
        <w:t>32</w:t>
      </w:r>
      <w:r w:rsidRPr="00CA5080">
        <w:rPr>
          <w:noProof/>
        </w:rPr>
        <w:fldChar w:fldCharType="end"/>
      </w:r>
    </w:p>
    <w:p w14:paraId="19C4E074" w14:textId="1F17EE59"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4.1</w:t>
      </w:r>
      <w:r w:rsidRPr="00CA5080">
        <w:rPr>
          <w:noProof/>
          <w:lang w:eastAsia="zh-CN"/>
        </w:rPr>
        <w:t>8</w:t>
      </w:r>
      <w:r w:rsidRPr="00CA5080">
        <w:rPr>
          <w:noProof/>
          <w:lang w:eastAsia="zh-CN"/>
        </w:rPr>
        <w:tab/>
      </w:r>
      <w:r w:rsidRPr="00CA5080">
        <w:rPr>
          <w:noProof/>
        </w:rPr>
        <w:t xml:space="preserve">Use </w:t>
      </w:r>
      <w:r w:rsidRPr="00CA5080">
        <w:rPr>
          <w:noProof/>
          <w:lang w:eastAsia="zh-CN"/>
        </w:rPr>
        <w:t xml:space="preserve">case </w:t>
      </w:r>
      <w:r w:rsidRPr="00CA5080">
        <w:rPr>
          <w:noProof/>
        </w:rPr>
        <w:t>#</w:t>
      </w:r>
      <w:r w:rsidRPr="00CA5080">
        <w:rPr>
          <w:noProof/>
          <w:lang w:eastAsia="zh-CN"/>
        </w:rPr>
        <w:t>18</w:t>
      </w:r>
      <w:r w:rsidRPr="00CA5080">
        <w:rPr>
          <w:noProof/>
        </w:rPr>
        <w:t xml:space="preserve">: </w:t>
      </w:r>
      <w:r w:rsidRPr="00CA5080">
        <w:rPr>
          <w:noProof/>
          <w:lang w:eastAsia="zh-CN"/>
        </w:rPr>
        <w:t>T</w:t>
      </w:r>
      <w:r w:rsidRPr="00CA5080">
        <w:rPr>
          <w:noProof/>
        </w:rPr>
        <w:t>he relation and the interactions between intent handling function and NDTFunction</w:t>
      </w:r>
      <w:r w:rsidRPr="00CA5080">
        <w:rPr>
          <w:noProof/>
        </w:rPr>
        <w:tab/>
      </w:r>
      <w:r w:rsidRPr="00CA5080">
        <w:rPr>
          <w:noProof/>
        </w:rPr>
        <w:fldChar w:fldCharType="begin"/>
      </w:r>
      <w:r w:rsidRPr="00CA5080">
        <w:rPr>
          <w:noProof/>
        </w:rPr>
        <w:instrText xml:space="preserve"> PAGEREF _Toc214871177 \h </w:instrText>
      </w:r>
      <w:r w:rsidRPr="00CA5080">
        <w:rPr>
          <w:noProof/>
        </w:rPr>
      </w:r>
      <w:r w:rsidRPr="00CA5080">
        <w:rPr>
          <w:noProof/>
        </w:rPr>
        <w:fldChar w:fldCharType="separate"/>
      </w:r>
      <w:r w:rsidRPr="00CA5080">
        <w:rPr>
          <w:noProof/>
        </w:rPr>
        <w:t>32</w:t>
      </w:r>
      <w:r w:rsidRPr="00CA5080">
        <w:rPr>
          <w:noProof/>
        </w:rPr>
        <w:fldChar w:fldCharType="end"/>
      </w:r>
    </w:p>
    <w:p w14:paraId="30E38B92" w14:textId="3E0440C9"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18</w:t>
      </w:r>
      <w:r w:rsidRPr="00C46A69">
        <w:rPr>
          <w:noProof/>
        </w:rPr>
        <w:t xml:space="preserve">.1 </w:t>
      </w:r>
      <w:r w:rsidRPr="00C46A69">
        <w:rPr>
          <w:noProof/>
        </w:rPr>
        <w:tab/>
        <w:t>Description</w:t>
      </w:r>
      <w:r w:rsidRPr="00CA5080">
        <w:rPr>
          <w:noProof/>
        </w:rPr>
        <w:tab/>
      </w:r>
      <w:r w:rsidRPr="00CA5080">
        <w:rPr>
          <w:noProof/>
        </w:rPr>
        <w:fldChar w:fldCharType="begin"/>
      </w:r>
      <w:r w:rsidRPr="00CA5080">
        <w:rPr>
          <w:noProof/>
        </w:rPr>
        <w:instrText xml:space="preserve"> PAGEREF _Toc214871178 \h </w:instrText>
      </w:r>
      <w:r w:rsidRPr="00CA5080">
        <w:rPr>
          <w:noProof/>
        </w:rPr>
      </w:r>
      <w:r w:rsidRPr="00CA5080">
        <w:rPr>
          <w:noProof/>
        </w:rPr>
        <w:fldChar w:fldCharType="separate"/>
      </w:r>
      <w:r w:rsidRPr="00CA5080">
        <w:rPr>
          <w:noProof/>
        </w:rPr>
        <w:t>32</w:t>
      </w:r>
      <w:r w:rsidRPr="00CA5080">
        <w:rPr>
          <w:noProof/>
        </w:rPr>
        <w:fldChar w:fldCharType="end"/>
      </w:r>
    </w:p>
    <w:p w14:paraId="246E3A2E" w14:textId="38949552"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18</w:t>
      </w:r>
      <w:r w:rsidRPr="00C46A69">
        <w:rPr>
          <w:noProof/>
        </w:rPr>
        <w:t xml:space="preserve">.2 </w:t>
      </w:r>
      <w:r w:rsidRPr="00C46A69">
        <w:rPr>
          <w:noProof/>
        </w:rPr>
        <w:tab/>
        <w:t>Potential requirements</w:t>
      </w:r>
      <w:r w:rsidRPr="00CA5080">
        <w:rPr>
          <w:noProof/>
        </w:rPr>
        <w:tab/>
      </w:r>
      <w:r w:rsidRPr="00CA5080">
        <w:rPr>
          <w:noProof/>
        </w:rPr>
        <w:fldChar w:fldCharType="begin"/>
      </w:r>
      <w:r w:rsidRPr="00CA5080">
        <w:rPr>
          <w:noProof/>
        </w:rPr>
        <w:instrText xml:space="preserve"> PAGEREF _Toc214871179 \h </w:instrText>
      </w:r>
      <w:r w:rsidRPr="00CA5080">
        <w:rPr>
          <w:noProof/>
        </w:rPr>
      </w:r>
      <w:r w:rsidRPr="00CA5080">
        <w:rPr>
          <w:noProof/>
        </w:rPr>
        <w:fldChar w:fldCharType="separate"/>
      </w:r>
      <w:r w:rsidRPr="00CA5080">
        <w:rPr>
          <w:noProof/>
        </w:rPr>
        <w:t>32</w:t>
      </w:r>
      <w:r w:rsidRPr="00CA5080">
        <w:rPr>
          <w:noProof/>
        </w:rPr>
        <w:fldChar w:fldCharType="end"/>
      </w:r>
    </w:p>
    <w:p w14:paraId="33BABDE5" w14:textId="30DAEC30"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18</w:t>
      </w:r>
      <w:r w:rsidRPr="00C46A69">
        <w:rPr>
          <w:noProof/>
        </w:rPr>
        <w:t xml:space="preserve">.3 </w:t>
      </w:r>
      <w:r w:rsidRPr="00C46A69">
        <w:rPr>
          <w:noProof/>
        </w:rPr>
        <w:tab/>
        <w:t>Potential solutions</w:t>
      </w:r>
      <w:r w:rsidRPr="00CA5080">
        <w:rPr>
          <w:noProof/>
        </w:rPr>
        <w:tab/>
      </w:r>
      <w:r w:rsidRPr="00CA5080">
        <w:rPr>
          <w:noProof/>
        </w:rPr>
        <w:fldChar w:fldCharType="begin"/>
      </w:r>
      <w:r w:rsidRPr="00CA5080">
        <w:rPr>
          <w:noProof/>
        </w:rPr>
        <w:instrText xml:space="preserve"> PAGEREF _Toc214871180 \h </w:instrText>
      </w:r>
      <w:r w:rsidRPr="00CA5080">
        <w:rPr>
          <w:noProof/>
        </w:rPr>
      </w:r>
      <w:r w:rsidRPr="00CA5080">
        <w:rPr>
          <w:noProof/>
        </w:rPr>
        <w:fldChar w:fldCharType="separate"/>
      </w:r>
      <w:r w:rsidRPr="00CA5080">
        <w:rPr>
          <w:noProof/>
        </w:rPr>
        <w:t>32</w:t>
      </w:r>
      <w:r w:rsidRPr="00CA5080">
        <w:rPr>
          <w:noProof/>
        </w:rPr>
        <w:fldChar w:fldCharType="end"/>
      </w:r>
    </w:p>
    <w:p w14:paraId="1E13C319" w14:textId="76B8D13B"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4.</w:t>
      </w:r>
      <w:r w:rsidRPr="00C46A69">
        <w:rPr>
          <w:noProof/>
          <w:lang w:eastAsia="zh-CN"/>
        </w:rPr>
        <w:t>X</w:t>
      </w:r>
      <w:r w:rsidRPr="00C46A69">
        <w:rPr>
          <w:noProof/>
        </w:rPr>
        <w:t xml:space="preserve">.4 </w:t>
      </w:r>
      <w:r w:rsidRPr="00C46A69">
        <w:rPr>
          <w:noProof/>
        </w:rPr>
        <w:tab/>
        <w:t>Evaluation of potential solutions</w:t>
      </w:r>
      <w:r w:rsidRPr="00CA5080">
        <w:rPr>
          <w:noProof/>
        </w:rPr>
        <w:tab/>
      </w:r>
      <w:r w:rsidRPr="00CA5080">
        <w:rPr>
          <w:noProof/>
        </w:rPr>
        <w:fldChar w:fldCharType="begin"/>
      </w:r>
      <w:r w:rsidRPr="00CA5080">
        <w:rPr>
          <w:noProof/>
        </w:rPr>
        <w:instrText xml:space="preserve"> PAGEREF _Toc214871181 \h </w:instrText>
      </w:r>
      <w:r w:rsidRPr="00CA5080">
        <w:rPr>
          <w:noProof/>
        </w:rPr>
      </w:r>
      <w:r w:rsidRPr="00CA5080">
        <w:rPr>
          <w:noProof/>
        </w:rPr>
        <w:fldChar w:fldCharType="separate"/>
      </w:r>
      <w:r w:rsidRPr="00CA5080">
        <w:rPr>
          <w:noProof/>
        </w:rPr>
        <w:t>32</w:t>
      </w:r>
      <w:r w:rsidRPr="00CA5080">
        <w:rPr>
          <w:noProof/>
        </w:rPr>
        <w:fldChar w:fldCharType="end"/>
      </w:r>
    </w:p>
    <w:p w14:paraId="773065CD" w14:textId="4C20DD9D"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4.19 </w:t>
      </w:r>
      <w:r w:rsidRPr="00CA5080">
        <w:rPr>
          <w:noProof/>
        </w:rPr>
        <w:tab/>
        <w:t xml:space="preserve">Use </w:t>
      </w:r>
      <w:r w:rsidRPr="00CA5080">
        <w:rPr>
          <w:noProof/>
          <w:lang w:eastAsia="zh-CN"/>
        </w:rPr>
        <w:t xml:space="preserve">case </w:t>
      </w:r>
      <w:r w:rsidRPr="00CA5080">
        <w:rPr>
          <w:noProof/>
        </w:rPr>
        <w:t>#</w:t>
      </w:r>
      <w:r w:rsidRPr="00CA5080">
        <w:rPr>
          <w:noProof/>
          <w:lang w:eastAsia="zh-CN"/>
        </w:rPr>
        <w:t>19</w:t>
      </w:r>
      <w:r w:rsidRPr="00CA5080">
        <w:rPr>
          <w:noProof/>
        </w:rPr>
        <w:t>: Enhancement of radio service scenarios for service protection</w:t>
      </w:r>
      <w:r w:rsidRPr="00CA5080">
        <w:rPr>
          <w:noProof/>
        </w:rPr>
        <w:tab/>
      </w:r>
      <w:r w:rsidRPr="00CA5080">
        <w:rPr>
          <w:noProof/>
        </w:rPr>
        <w:fldChar w:fldCharType="begin"/>
      </w:r>
      <w:r w:rsidRPr="00CA5080">
        <w:rPr>
          <w:noProof/>
        </w:rPr>
        <w:instrText xml:space="preserve"> PAGEREF _Toc214871182 \h </w:instrText>
      </w:r>
      <w:r w:rsidRPr="00CA5080">
        <w:rPr>
          <w:noProof/>
        </w:rPr>
      </w:r>
      <w:r w:rsidRPr="00CA5080">
        <w:rPr>
          <w:noProof/>
        </w:rPr>
        <w:fldChar w:fldCharType="separate"/>
      </w:r>
      <w:r w:rsidRPr="00CA5080">
        <w:rPr>
          <w:noProof/>
        </w:rPr>
        <w:t>32</w:t>
      </w:r>
      <w:r w:rsidRPr="00CA5080">
        <w:rPr>
          <w:noProof/>
        </w:rPr>
        <w:fldChar w:fldCharType="end"/>
      </w:r>
    </w:p>
    <w:p w14:paraId="16BE73DE" w14:textId="6E0DBEA0"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4.19.1 </w:t>
      </w:r>
      <w:r w:rsidRPr="00C46A69">
        <w:rPr>
          <w:noProof/>
        </w:rPr>
        <w:tab/>
        <w:t>Description</w:t>
      </w:r>
      <w:r w:rsidRPr="00CA5080">
        <w:rPr>
          <w:noProof/>
        </w:rPr>
        <w:tab/>
      </w:r>
      <w:r w:rsidRPr="00CA5080">
        <w:rPr>
          <w:noProof/>
        </w:rPr>
        <w:fldChar w:fldCharType="begin"/>
      </w:r>
      <w:r w:rsidRPr="00CA5080">
        <w:rPr>
          <w:noProof/>
        </w:rPr>
        <w:instrText xml:space="preserve"> PAGEREF _Toc214871183 \h </w:instrText>
      </w:r>
      <w:r w:rsidRPr="00CA5080">
        <w:rPr>
          <w:noProof/>
        </w:rPr>
      </w:r>
      <w:r w:rsidRPr="00CA5080">
        <w:rPr>
          <w:noProof/>
        </w:rPr>
        <w:fldChar w:fldCharType="separate"/>
      </w:r>
      <w:r w:rsidRPr="00CA5080">
        <w:rPr>
          <w:noProof/>
        </w:rPr>
        <w:t>32</w:t>
      </w:r>
      <w:r w:rsidRPr="00CA5080">
        <w:rPr>
          <w:noProof/>
        </w:rPr>
        <w:fldChar w:fldCharType="end"/>
      </w:r>
    </w:p>
    <w:p w14:paraId="236FD202" w14:textId="4C664A4D"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4.20</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w:t>
      </w:r>
      <w:r w:rsidRPr="00CA5080">
        <w:rPr>
          <w:noProof/>
          <w:lang w:eastAsia="zh-CN"/>
        </w:rPr>
        <w:t>20</w:t>
      </w:r>
      <w:r w:rsidRPr="00CA5080">
        <w:rPr>
          <w:noProof/>
        </w:rPr>
        <w:t>:  New deployment scenario for Intent Handling Function at ManagedElement</w:t>
      </w:r>
      <w:r w:rsidRPr="00CA5080">
        <w:rPr>
          <w:noProof/>
        </w:rPr>
        <w:tab/>
      </w:r>
      <w:r w:rsidRPr="00CA5080">
        <w:rPr>
          <w:noProof/>
        </w:rPr>
        <w:fldChar w:fldCharType="begin"/>
      </w:r>
      <w:r w:rsidRPr="00CA5080">
        <w:rPr>
          <w:noProof/>
        </w:rPr>
        <w:instrText xml:space="preserve"> PAGEREF _Toc214871184 \h </w:instrText>
      </w:r>
      <w:r w:rsidRPr="00CA5080">
        <w:rPr>
          <w:noProof/>
        </w:rPr>
      </w:r>
      <w:r w:rsidRPr="00CA5080">
        <w:rPr>
          <w:noProof/>
        </w:rPr>
        <w:fldChar w:fldCharType="separate"/>
      </w:r>
      <w:r w:rsidRPr="00CA5080">
        <w:rPr>
          <w:noProof/>
        </w:rPr>
        <w:t>33</w:t>
      </w:r>
      <w:r w:rsidRPr="00CA5080">
        <w:rPr>
          <w:noProof/>
        </w:rPr>
        <w:fldChar w:fldCharType="end"/>
      </w:r>
    </w:p>
    <w:p w14:paraId="13D85FB6" w14:textId="4C272625"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4.20.1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Description</w:t>
      </w:r>
      <w:r w:rsidRPr="00CA5080">
        <w:rPr>
          <w:noProof/>
        </w:rPr>
        <w:tab/>
      </w:r>
      <w:r w:rsidRPr="00CA5080">
        <w:rPr>
          <w:noProof/>
        </w:rPr>
        <w:fldChar w:fldCharType="begin"/>
      </w:r>
      <w:r w:rsidRPr="00CA5080">
        <w:rPr>
          <w:noProof/>
        </w:rPr>
        <w:instrText xml:space="preserve"> PAGEREF _Toc214871185 \h </w:instrText>
      </w:r>
      <w:r w:rsidRPr="00CA5080">
        <w:rPr>
          <w:noProof/>
        </w:rPr>
      </w:r>
      <w:r w:rsidRPr="00CA5080">
        <w:rPr>
          <w:noProof/>
        </w:rPr>
        <w:fldChar w:fldCharType="separate"/>
      </w:r>
      <w:r w:rsidRPr="00CA5080">
        <w:rPr>
          <w:noProof/>
        </w:rPr>
        <w:t>33</w:t>
      </w:r>
      <w:r w:rsidRPr="00CA5080">
        <w:rPr>
          <w:noProof/>
        </w:rPr>
        <w:fldChar w:fldCharType="end"/>
      </w:r>
    </w:p>
    <w:p w14:paraId="6EDC7972" w14:textId="35C33785"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4.20.2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requirements</w:t>
      </w:r>
      <w:r w:rsidRPr="00CA5080">
        <w:rPr>
          <w:noProof/>
        </w:rPr>
        <w:tab/>
      </w:r>
      <w:r w:rsidRPr="00CA5080">
        <w:rPr>
          <w:noProof/>
        </w:rPr>
        <w:fldChar w:fldCharType="begin"/>
      </w:r>
      <w:r w:rsidRPr="00CA5080">
        <w:rPr>
          <w:noProof/>
        </w:rPr>
        <w:instrText xml:space="preserve"> PAGEREF _Toc214871186 \h </w:instrText>
      </w:r>
      <w:r w:rsidRPr="00CA5080">
        <w:rPr>
          <w:noProof/>
        </w:rPr>
      </w:r>
      <w:r w:rsidRPr="00CA5080">
        <w:rPr>
          <w:noProof/>
        </w:rPr>
        <w:fldChar w:fldCharType="separate"/>
      </w:r>
      <w:r w:rsidRPr="00CA5080">
        <w:rPr>
          <w:noProof/>
        </w:rPr>
        <w:t>33</w:t>
      </w:r>
      <w:r w:rsidRPr="00CA5080">
        <w:rPr>
          <w:noProof/>
        </w:rPr>
        <w:fldChar w:fldCharType="end"/>
      </w:r>
    </w:p>
    <w:p w14:paraId="1B2BEA53" w14:textId="338F5B91"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lastRenderedPageBreak/>
        <w:t>4.20.3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_Toc214871187 \h </w:instrText>
      </w:r>
      <w:r w:rsidRPr="00CA5080">
        <w:rPr>
          <w:noProof/>
        </w:rPr>
      </w:r>
      <w:r w:rsidRPr="00CA5080">
        <w:rPr>
          <w:noProof/>
        </w:rPr>
        <w:fldChar w:fldCharType="separate"/>
      </w:r>
      <w:r w:rsidRPr="00CA5080">
        <w:rPr>
          <w:noProof/>
        </w:rPr>
        <w:t>33</w:t>
      </w:r>
      <w:r w:rsidRPr="00CA5080">
        <w:rPr>
          <w:noProof/>
        </w:rPr>
        <w:fldChar w:fldCharType="end"/>
      </w:r>
    </w:p>
    <w:p w14:paraId="7EC938CE" w14:textId="4B7D7DA1" w:rsidR="00750C2C" w:rsidRPr="00CA5080" w:rsidRDefault="00750C2C">
      <w:pPr>
        <w:pStyle w:val="TOC3"/>
        <w:rPr>
          <w:rFonts w:asciiTheme="minorHAnsi" w:eastAsiaTheme="minorEastAsia" w:hAnsiTheme="minorHAnsi" w:cstheme="minorBidi"/>
          <w:noProof/>
          <w:kern w:val="2"/>
          <w:sz w:val="24"/>
          <w:szCs w:val="24"/>
          <w:lang w:val="en-CA" w:eastAsia="en-CA"/>
          <w14:ligatures w14:val="standardContextual"/>
        </w:rPr>
      </w:pPr>
      <w:r w:rsidRPr="00CA5080">
        <w:rPr>
          <w:noProof/>
        </w:rPr>
        <w:t>4.20.4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Evaluation of 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_Toc214871188 \h </w:instrText>
      </w:r>
      <w:r w:rsidRPr="00CA5080">
        <w:rPr>
          <w:noProof/>
        </w:rPr>
      </w:r>
      <w:r w:rsidRPr="00CA5080">
        <w:rPr>
          <w:noProof/>
        </w:rPr>
        <w:fldChar w:fldCharType="separate"/>
      </w:r>
      <w:r w:rsidRPr="00CA5080">
        <w:rPr>
          <w:noProof/>
        </w:rPr>
        <w:t>33</w:t>
      </w:r>
      <w:r w:rsidRPr="00CA5080">
        <w:rPr>
          <w:noProof/>
        </w:rPr>
        <w:fldChar w:fldCharType="end"/>
      </w:r>
    </w:p>
    <w:p w14:paraId="0895420E" w14:textId="2496869E" w:rsidR="00750C2C" w:rsidRPr="00CA5080" w:rsidRDefault="00750C2C">
      <w:pPr>
        <w:pStyle w:val="TOC1"/>
        <w:rPr>
          <w:rFonts w:asciiTheme="minorHAnsi" w:eastAsiaTheme="minorEastAsia" w:hAnsiTheme="minorHAnsi" w:cstheme="minorBidi"/>
          <w:noProof/>
          <w:kern w:val="2"/>
          <w:sz w:val="24"/>
          <w:szCs w:val="24"/>
          <w:lang w:val="en-CA" w:eastAsia="en-CA"/>
          <w14:ligatures w14:val="standardContextual"/>
        </w:rPr>
      </w:pPr>
      <w:r w:rsidRPr="00CA5080">
        <w:rPr>
          <w:noProof/>
        </w:rPr>
        <w:t>5</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Conclusion</w:t>
      </w:r>
      <w:r w:rsidRPr="00CA5080">
        <w:rPr>
          <w:noProof/>
        </w:rPr>
        <w:t xml:space="preserve">s </w:t>
      </w:r>
      <w:r w:rsidRPr="00CA5080">
        <w:rPr>
          <w:noProof/>
          <w:lang w:eastAsia="zh-CN"/>
        </w:rPr>
        <w:t>and</w:t>
      </w:r>
      <w:r w:rsidRPr="00CA5080">
        <w:rPr>
          <w:noProof/>
        </w:rPr>
        <w:t xml:space="preserve"> Recommendations</w:t>
      </w:r>
      <w:r w:rsidRPr="00CA5080">
        <w:rPr>
          <w:noProof/>
        </w:rPr>
        <w:tab/>
      </w:r>
      <w:r w:rsidRPr="00CA5080">
        <w:rPr>
          <w:noProof/>
        </w:rPr>
        <w:fldChar w:fldCharType="begin"/>
      </w:r>
      <w:r w:rsidRPr="00CA5080">
        <w:rPr>
          <w:noProof/>
        </w:rPr>
        <w:instrText xml:space="preserve"> PAGEREF _Toc214871189 \h </w:instrText>
      </w:r>
      <w:r w:rsidRPr="00CA5080">
        <w:rPr>
          <w:noProof/>
        </w:rPr>
      </w:r>
      <w:r w:rsidRPr="00CA5080">
        <w:rPr>
          <w:noProof/>
        </w:rPr>
        <w:fldChar w:fldCharType="separate"/>
      </w:r>
      <w:r w:rsidRPr="00CA5080">
        <w:rPr>
          <w:noProof/>
        </w:rPr>
        <w:t>33</w:t>
      </w:r>
      <w:r w:rsidRPr="00CA5080">
        <w:rPr>
          <w:noProof/>
        </w:rPr>
        <w:fldChar w:fldCharType="end"/>
      </w:r>
    </w:p>
    <w:p w14:paraId="6113D971" w14:textId="1B3A352B"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5.1 </w:t>
      </w:r>
      <w:r w:rsidRPr="00CA5080">
        <w:rPr>
          <w:noProof/>
        </w:rPr>
        <w:tab/>
        <w:t>Use case #1: Enhancement of radio service delivering and assurance scenarios</w:t>
      </w:r>
      <w:r w:rsidRPr="00CA5080">
        <w:rPr>
          <w:noProof/>
        </w:rPr>
        <w:tab/>
      </w:r>
      <w:r w:rsidRPr="00CA5080">
        <w:rPr>
          <w:noProof/>
        </w:rPr>
        <w:fldChar w:fldCharType="begin"/>
      </w:r>
      <w:r w:rsidRPr="00CA5080">
        <w:rPr>
          <w:noProof/>
        </w:rPr>
        <w:instrText xml:space="preserve"> PAGEREF _Toc214871190 \h </w:instrText>
      </w:r>
      <w:r w:rsidRPr="00CA5080">
        <w:rPr>
          <w:noProof/>
        </w:rPr>
      </w:r>
      <w:r w:rsidRPr="00CA5080">
        <w:rPr>
          <w:noProof/>
        </w:rPr>
        <w:fldChar w:fldCharType="separate"/>
      </w:r>
      <w:r w:rsidRPr="00CA5080">
        <w:rPr>
          <w:noProof/>
        </w:rPr>
        <w:t>33</w:t>
      </w:r>
      <w:r w:rsidRPr="00CA5080">
        <w:rPr>
          <w:noProof/>
        </w:rPr>
        <w:fldChar w:fldCharType="end"/>
      </w:r>
    </w:p>
    <w:p w14:paraId="5189B365" w14:textId="3B2264CB"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5.2 </w:t>
      </w:r>
      <w:r w:rsidRPr="00CA5080">
        <w:rPr>
          <w:noProof/>
        </w:rPr>
        <w:tab/>
        <w:t>Use case #</w:t>
      </w:r>
      <w:r w:rsidRPr="00CA5080">
        <w:rPr>
          <w:noProof/>
          <w:lang w:eastAsia="zh-CN"/>
        </w:rPr>
        <w:t>2</w:t>
      </w:r>
      <w:r w:rsidRPr="00CA5080">
        <w:rPr>
          <w:noProof/>
        </w:rPr>
        <w:t>: Enhancement of radio network performance assurance scenarios</w:t>
      </w:r>
      <w:r w:rsidRPr="00CA5080">
        <w:rPr>
          <w:noProof/>
        </w:rPr>
        <w:tab/>
      </w:r>
      <w:r w:rsidRPr="00CA5080">
        <w:rPr>
          <w:noProof/>
        </w:rPr>
        <w:fldChar w:fldCharType="begin"/>
      </w:r>
      <w:r w:rsidRPr="00CA5080">
        <w:rPr>
          <w:noProof/>
        </w:rPr>
        <w:instrText xml:space="preserve"> PAGEREF _Toc214871191 \h </w:instrText>
      </w:r>
      <w:r w:rsidRPr="00CA5080">
        <w:rPr>
          <w:noProof/>
        </w:rPr>
      </w:r>
      <w:r w:rsidRPr="00CA5080">
        <w:rPr>
          <w:noProof/>
        </w:rPr>
        <w:fldChar w:fldCharType="separate"/>
      </w:r>
      <w:r w:rsidRPr="00CA5080">
        <w:rPr>
          <w:noProof/>
        </w:rPr>
        <w:t>34</w:t>
      </w:r>
      <w:r w:rsidRPr="00CA5080">
        <w:rPr>
          <w:noProof/>
        </w:rPr>
        <w:fldChar w:fldCharType="end"/>
      </w:r>
    </w:p>
    <w:p w14:paraId="2AB40063" w14:textId="4CA38DD0"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5.3 </w:t>
      </w:r>
      <w:r w:rsidRPr="00CA5080">
        <w:rPr>
          <w:noProof/>
        </w:rPr>
        <w:tab/>
        <w:t>Use case #3</w:t>
      </w:r>
      <w:r w:rsidR="00526F5C">
        <w:rPr>
          <w:noProof/>
        </w:rPr>
        <w:t>:</w:t>
      </w:r>
      <w:r w:rsidRPr="00CA5080">
        <w:rPr>
          <w:noProof/>
        </w:rPr>
        <w:t xml:space="preserve"> Assisting and reporting intent decomposition across intent handling functions</w:t>
      </w:r>
      <w:r w:rsidRPr="00CA5080">
        <w:rPr>
          <w:noProof/>
        </w:rPr>
        <w:tab/>
      </w:r>
      <w:r w:rsidRPr="00CA5080">
        <w:rPr>
          <w:noProof/>
        </w:rPr>
        <w:fldChar w:fldCharType="begin"/>
      </w:r>
      <w:r w:rsidRPr="00CA5080">
        <w:rPr>
          <w:noProof/>
        </w:rPr>
        <w:instrText xml:space="preserve"> PAGEREF _Toc214871192 \h </w:instrText>
      </w:r>
      <w:r w:rsidRPr="00CA5080">
        <w:rPr>
          <w:noProof/>
        </w:rPr>
      </w:r>
      <w:r w:rsidRPr="00CA5080">
        <w:rPr>
          <w:noProof/>
        </w:rPr>
        <w:fldChar w:fldCharType="separate"/>
      </w:r>
      <w:r w:rsidRPr="00CA5080">
        <w:rPr>
          <w:noProof/>
        </w:rPr>
        <w:t>34</w:t>
      </w:r>
      <w:r w:rsidRPr="00CA5080">
        <w:rPr>
          <w:noProof/>
        </w:rPr>
        <w:fldChar w:fldCharType="end"/>
      </w:r>
    </w:p>
    <w:p w14:paraId="567F8F82" w14:textId="2BF89280"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5.7 </w:t>
      </w:r>
      <w:r w:rsidRPr="00CA5080">
        <w:rPr>
          <w:noProof/>
        </w:rPr>
        <w:tab/>
        <w:t>Use case #7: Enhancement of intent exploration</w:t>
      </w:r>
      <w:r w:rsidRPr="00CA5080">
        <w:rPr>
          <w:noProof/>
        </w:rPr>
        <w:tab/>
      </w:r>
      <w:r w:rsidRPr="00CA5080">
        <w:rPr>
          <w:noProof/>
        </w:rPr>
        <w:fldChar w:fldCharType="begin"/>
      </w:r>
      <w:r w:rsidRPr="00CA5080">
        <w:rPr>
          <w:noProof/>
        </w:rPr>
        <w:instrText xml:space="preserve"> PAGEREF _Toc214871193 \h </w:instrText>
      </w:r>
      <w:r w:rsidRPr="00CA5080">
        <w:rPr>
          <w:noProof/>
        </w:rPr>
      </w:r>
      <w:r w:rsidRPr="00CA5080">
        <w:rPr>
          <w:noProof/>
        </w:rPr>
        <w:fldChar w:fldCharType="separate"/>
      </w:r>
      <w:r w:rsidRPr="00CA5080">
        <w:rPr>
          <w:noProof/>
        </w:rPr>
        <w:t>34</w:t>
      </w:r>
      <w:r w:rsidRPr="00CA5080">
        <w:rPr>
          <w:noProof/>
        </w:rPr>
        <w:fldChar w:fldCharType="end"/>
      </w:r>
    </w:p>
    <w:p w14:paraId="76B15B3F" w14:textId="35D755CF"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5.9 </w:t>
      </w:r>
      <w:r w:rsidRPr="00CA5080">
        <w:rPr>
          <w:noProof/>
        </w:rPr>
        <w:tab/>
        <w:t>Use case #9: Intent handling capability configuration, registration and discovery</w:t>
      </w:r>
      <w:r w:rsidRPr="00CA5080">
        <w:rPr>
          <w:noProof/>
        </w:rPr>
        <w:tab/>
      </w:r>
      <w:r w:rsidRPr="00CA5080">
        <w:rPr>
          <w:noProof/>
        </w:rPr>
        <w:fldChar w:fldCharType="begin"/>
      </w:r>
      <w:r w:rsidRPr="00CA5080">
        <w:rPr>
          <w:noProof/>
        </w:rPr>
        <w:instrText xml:space="preserve"> PAGEREF _Toc214871194 \h </w:instrText>
      </w:r>
      <w:r w:rsidRPr="00CA5080">
        <w:rPr>
          <w:noProof/>
        </w:rPr>
      </w:r>
      <w:r w:rsidRPr="00CA5080">
        <w:rPr>
          <w:noProof/>
        </w:rPr>
        <w:fldChar w:fldCharType="separate"/>
      </w:r>
      <w:r w:rsidRPr="00CA5080">
        <w:rPr>
          <w:noProof/>
        </w:rPr>
        <w:t>35</w:t>
      </w:r>
      <w:r w:rsidRPr="00CA5080">
        <w:rPr>
          <w:noProof/>
        </w:rPr>
        <w:fldChar w:fldCharType="end"/>
      </w:r>
    </w:p>
    <w:p w14:paraId="0D0664BE" w14:textId="3C6AC11E"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5.11 </w:t>
      </w:r>
      <w:r w:rsidRPr="00CA5080">
        <w:rPr>
          <w:noProof/>
        </w:rPr>
        <w:tab/>
        <w:t>Use case #</w:t>
      </w:r>
      <w:r w:rsidRPr="00CA5080">
        <w:rPr>
          <w:noProof/>
          <w:lang w:eastAsia="zh-CN"/>
        </w:rPr>
        <w:t>11</w:t>
      </w:r>
      <w:r w:rsidRPr="00CA5080">
        <w:rPr>
          <w:noProof/>
        </w:rPr>
        <w:t>: Enhancing intent feasibility check capability</w:t>
      </w:r>
      <w:r w:rsidRPr="00CA5080">
        <w:rPr>
          <w:noProof/>
        </w:rPr>
        <w:tab/>
      </w:r>
      <w:r w:rsidRPr="00CA5080">
        <w:rPr>
          <w:noProof/>
        </w:rPr>
        <w:fldChar w:fldCharType="begin"/>
      </w:r>
      <w:r w:rsidRPr="00CA5080">
        <w:rPr>
          <w:noProof/>
        </w:rPr>
        <w:instrText xml:space="preserve"> PAGEREF _Toc214871195 \h </w:instrText>
      </w:r>
      <w:r w:rsidRPr="00CA5080">
        <w:rPr>
          <w:noProof/>
        </w:rPr>
      </w:r>
      <w:r w:rsidRPr="00CA5080">
        <w:rPr>
          <w:noProof/>
        </w:rPr>
        <w:fldChar w:fldCharType="separate"/>
      </w:r>
      <w:r w:rsidRPr="00CA5080">
        <w:rPr>
          <w:noProof/>
        </w:rPr>
        <w:t>35</w:t>
      </w:r>
      <w:r w:rsidRPr="00CA5080">
        <w:rPr>
          <w:noProof/>
        </w:rPr>
        <w:fldChar w:fldCharType="end"/>
      </w:r>
    </w:p>
    <w:p w14:paraId="49539362" w14:textId="706C0F6B"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5.12 </w:t>
      </w:r>
      <w:r w:rsidRPr="00CA5080">
        <w:rPr>
          <w:noProof/>
        </w:rPr>
        <w:tab/>
        <w:t>Use case #12: Documentation for the overview of intent driven management functionalities</w:t>
      </w:r>
      <w:r w:rsidRPr="00CA5080">
        <w:rPr>
          <w:noProof/>
        </w:rPr>
        <w:tab/>
      </w:r>
      <w:r w:rsidRPr="00CA5080">
        <w:rPr>
          <w:noProof/>
        </w:rPr>
        <w:fldChar w:fldCharType="begin"/>
      </w:r>
      <w:r w:rsidRPr="00CA5080">
        <w:rPr>
          <w:noProof/>
        </w:rPr>
        <w:instrText xml:space="preserve"> PAGEREF _Toc214871196 \h </w:instrText>
      </w:r>
      <w:r w:rsidRPr="00CA5080">
        <w:rPr>
          <w:noProof/>
        </w:rPr>
      </w:r>
      <w:r w:rsidRPr="00CA5080">
        <w:rPr>
          <w:noProof/>
        </w:rPr>
        <w:fldChar w:fldCharType="separate"/>
      </w:r>
      <w:r w:rsidRPr="00CA5080">
        <w:rPr>
          <w:noProof/>
        </w:rPr>
        <w:t>35</w:t>
      </w:r>
      <w:r w:rsidRPr="00CA5080">
        <w:rPr>
          <w:noProof/>
        </w:rPr>
        <w:fldChar w:fldCharType="end"/>
      </w:r>
    </w:p>
    <w:p w14:paraId="2649DF95" w14:textId="36818334"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46A69">
        <w:rPr>
          <w:noProof/>
        </w:rPr>
        <w:t xml:space="preserve">5.13 </w:t>
      </w:r>
      <w:r w:rsidRPr="00C46A69">
        <w:rPr>
          <w:noProof/>
        </w:rPr>
        <w:tab/>
        <w:t>Use case #13:</w:t>
      </w:r>
      <w:r w:rsidRPr="00C46A69">
        <w:rPr>
          <w:noProof/>
          <w:lang w:eastAsia="zh-CN"/>
        </w:rPr>
        <w:t xml:space="preserve"> </w:t>
      </w:r>
      <w:r w:rsidRPr="00CA5080">
        <w:rPr>
          <w:rFonts w:cs="Arial"/>
          <w:bCs/>
          <w:noProof/>
        </w:rPr>
        <w:t>Improve intent life cycle documentation</w:t>
      </w:r>
      <w:r w:rsidRPr="00CA5080">
        <w:rPr>
          <w:noProof/>
        </w:rPr>
        <w:tab/>
      </w:r>
      <w:r w:rsidRPr="00CA5080">
        <w:rPr>
          <w:noProof/>
        </w:rPr>
        <w:fldChar w:fldCharType="begin"/>
      </w:r>
      <w:r w:rsidRPr="00CA5080">
        <w:rPr>
          <w:noProof/>
        </w:rPr>
        <w:instrText xml:space="preserve"> PAGEREF _Toc214871197 \h </w:instrText>
      </w:r>
      <w:r w:rsidRPr="00CA5080">
        <w:rPr>
          <w:noProof/>
        </w:rPr>
      </w:r>
      <w:r w:rsidRPr="00CA5080">
        <w:rPr>
          <w:noProof/>
        </w:rPr>
        <w:fldChar w:fldCharType="separate"/>
      </w:r>
      <w:r w:rsidRPr="00CA5080">
        <w:rPr>
          <w:noProof/>
        </w:rPr>
        <w:t>35</w:t>
      </w:r>
      <w:r w:rsidRPr="00CA5080">
        <w:rPr>
          <w:noProof/>
        </w:rPr>
        <w:fldChar w:fldCharType="end"/>
      </w:r>
    </w:p>
    <w:p w14:paraId="7B132DD1" w14:textId="6D4049FC"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 xml:space="preserve">5.15 </w:t>
      </w:r>
      <w:r w:rsidRPr="00CA5080">
        <w:rPr>
          <w:noProof/>
        </w:rPr>
        <w:tab/>
        <w:t>Use case #15 Relation and Interaction with MnS producers for AI/ML Management</w:t>
      </w:r>
      <w:r w:rsidRPr="00CA5080">
        <w:rPr>
          <w:noProof/>
        </w:rPr>
        <w:tab/>
      </w:r>
      <w:r w:rsidRPr="00CA5080">
        <w:rPr>
          <w:noProof/>
        </w:rPr>
        <w:fldChar w:fldCharType="begin"/>
      </w:r>
      <w:r w:rsidRPr="00CA5080">
        <w:rPr>
          <w:noProof/>
        </w:rPr>
        <w:instrText xml:space="preserve"> PAGEREF _Toc214871198 \h </w:instrText>
      </w:r>
      <w:r w:rsidRPr="00CA5080">
        <w:rPr>
          <w:noProof/>
        </w:rPr>
      </w:r>
      <w:r w:rsidRPr="00CA5080">
        <w:rPr>
          <w:noProof/>
        </w:rPr>
        <w:fldChar w:fldCharType="separate"/>
      </w:r>
      <w:r w:rsidRPr="00CA5080">
        <w:rPr>
          <w:noProof/>
        </w:rPr>
        <w:t>36</w:t>
      </w:r>
      <w:r w:rsidRPr="00CA5080">
        <w:rPr>
          <w:noProof/>
        </w:rPr>
        <w:fldChar w:fldCharType="end"/>
      </w:r>
    </w:p>
    <w:p w14:paraId="29D1B133" w14:textId="756D4DEB" w:rsidR="00750C2C" w:rsidRPr="00CA5080" w:rsidRDefault="00750C2C">
      <w:pPr>
        <w:pStyle w:val="TOC2"/>
        <w:rPr>
          <w:rFonts w:asciiTheme="minorHAnsi" w:eastAsiaTheme="minorEastAsia" w:hAnsiTheme="minorHAnsi" w:cstheme="minorBidi"/>
          <w:noProof/>
          <w:kern w:val="2"/>
          <w:sz w:val="24"/>
          <w:szCs w:val="24"/>
          <w:lang w:val="en-CA" w:eastAsia="en-CA"/>
          <w14:ligatures w14:val="standardContextual"/>
        </w:rPr>
      </w:pPr>
      <w:r w:rsidRPr="00CA5080">
        <w:rPr>
          <w:noProof/>
        </w:rPr>
        <w:t>5.1</w:t>
      </w:r>
      <w:r w:rsidRPr="00CA5080">
        <w:rPr>
          <w:noProof/>
          <w:lang w:eastAsia="zh-CN"/>
        </w:rPr>
        <w:t>6</w:t>
      </w:r>
      <w:r w:rsidRPr="00CA5080">
        <w:rPr>
          <w:noProof/>
        </w:rPr>
        <w:t xml:space="preserve"> </w:t>
      </w:r>
      <w:r w:rsidRPr="00CA5080">
        <w:rPr>
          <w:noProof/>
        </w:rPr>
        <w:tab/>
        <w:t>Use case #16: Enhancement of radio service delivering and assurance scenarios</w:t>
      </w:r>
      <w:r w:rsidRPr="00CA5080">
        <w:rPr>
          <w:noProof/>
        </w:rPr>
        <w:tab/>
      </w:r>
      <w:r w:rsidRPr="00CA5080">
        <w:rPr>
          <w:noProof/>
        </w:rPr>
        <w:fldChar w:fldCharType="begin"/>
      </w:r>
      <w:r w:rsidRPr="00CA5080">
        <w:rPr>
          <w:noProof/>
        </w:rPr>
        <w:instrText xml:space="preserve"> PAGEREF _Toc214871199 \h </w:instrText>
      </w:r>
      <w:r w:rsidRPr="00CA5080">
        <w:rPr>
          <w:noProof/>
        </w:rPr>
      </w:r>
      <w:r w:rsidRPr="00CA5080">
        <w:rPr>
          <w:noProof/>
        </w:rPr>
        <w:fldChar w:fldCharType="separate"/>
      </w:r>
      <w:r w:rsidRPr="00CA5080">
        <w:rPr>
          <w:noProof/>
        </w:rPr>
        <w:t>36</w:t>
      </w:r>
      <w:r w:rsidRPr="00CA5080">
        <w:rPr>
          <w:noProof/>
        </w:rPr>
        <w:fldChar w:fldCharType="end"/>
      </w:r>
    </w:p>
    <w:p w14:paraId="6C87B82F" w14:textId="5E143A81" w:rsidR="00750C2C" w:rsidRDefault="00750C2C">
      <w:pPr>
        <w:pStyle w:val="TOC8"/>
        <w:rPr>
          <w:rFonts w:asciiTheme="minorHAnsi" w:eastAsiaTheme="minorEastAsia" w:hAnsiTheme="minorHAnsi" w:cstheme="minorBidi"/>
          <w:b w:val="0"/>
          <w:noProof/>
          <w:kern w:val="2"/>
          <w:sz w:val="24"/>
          <w:szCs w:val="24"/>
          <w:lang w:val="en-CA" w:eastAsia="en-CA"/>
          <w14:ligatures w14:val="standardContextual"/>
        </w:rPr>
      </w:pPr>
      <w:r w:rsidRPr="00CA5080">
        <w:rPr>
          <w:noProof/>
        </w:rPr>
        <w:t>Annex A: Change history</w:t>
      </w:r>
      <w:r w:rsidRPr="00CA5080">
        <w:rPr>
          <w:noProof/>
        </w:rPr>
        <w:tab/>
      </w:r>
      <w:r w:rsidRPr="00CA5080">
        <w:rPr>
          <w:noProof/>
        </w:rPr>
        <w:fldChar w:fldCharType="begin"/>
      </w:r>
      <w:r w:rsidRPr="00CA5080">
        <w:rPr>
          <w:noProof/>
        </w:rPr>
        <w:instrText xml:space="preserve"> PAGEREF _Toc214871200 \h </w:instrText>
      </w:r>
      <w:r w:rsidRPr="00CA5080">
        <w:rPr>
          <w:noProof/>
        </w:rPr>
      </w:r>
      <w:r w:rsidRPr="00CA5080">
        <w:rPr>
          <w:noProof/>
        </w:rPr>
        <w:fldChar w:fldCharType="separate"/>
      </w:r>
      <w:r w:rsidRPr="00CA5080">
        <w:rPr>
          <w:noProof/>
        </w:rPr>
        <w:t>37</w:t>
      </w:r>
      <w:r w:rsidRPr="00CA5080">
        <w:rPr>
          <w:noProof/>
        </w:rPr>
        <w:fldChar w:fldCharType="end"/>
      </w:r>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4871071"/>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4871072"/>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4871073"/>
      <w:bookmarkEnd w:id="17"/>
      <w:r w:rsidRPr="00C2681D">
        <w:lastRenderedPageBreak/>
        <w:t>1</w:t>
      </w:r>
      <w:r w:rsidRPr="00C2681D">
        <w:tab/>
        <w:t>Scope</w:t>
      </w:r>
      <w:bookmarkEnd w:id="18"/>
      <w:bookmarkEnd w:id="19"/>
    </w:p>
    <w:p w14:paraId="3FEBAFE6" w14:textId="77777777" w:rsidR="00FC23D2" w:rsidRDefault="00080512" w:rsidP="00FC23D2">
      <w:r w:rsidRPr="00C2681D">
        <w:t xml:space="preserve">The present document </w:t>
      </w:r>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p>
    <w:p w14:paraId="4EA05E1B" w14:textId="03E082DF" w:rsidR="00080512" w:rsidRPr="00C2681D" w:rsidRDefault="00FC23D2" w:rsidP="00FC23D2">
      <w:r>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14871074"/>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624798E4"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3D005C76" w:rsidR="00862354" w:rsidRDefault="00862354" w:rsidP="00862354">
      <w:pPr>
        <w:pStyle w:val="EX"/>
      </w:pPr>
      <w:r>
        <w:t>[13]</w:t>
      </w:r>
      <w:r>
        <w:tab/>
        <w:t>3GPP TS 33.501: “Security architecture and procedures for 5G system”</w:t>
      </w:r>
    </w:p>
    <w:p w14:paraId="3BADF25B" w14:textId="77777777" w:rsidR="00862354" w:rsidRPr="00C46A69" w:rsidRDefault="00862354" w:rsidP="004F1B57">
      <w:pPr>
        <w:pStyle w:val="EX"/>
      </w:pPr>
    </w:p>
    <w:p w14:paraId="0A7C49CC" w14:textId="77777777" w:rsidR="004F1B57" w:rsidRPr="00C46A69" w:rsidRDefault="004F1B57" w:rsidP="002148BD">
      <w:pPr>
        <w:pStyle w:val="EX"/>
        <w:rPr>
          <w:lang w:val="en-US"/>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23" w:name="definitions"/>
      <w:bookmarkStart w:id="24" w:name="_Toc207722340"/>
      <w:bookmarkStart w:id="25" w:name="_Toc214871075"/>
      <w:bookmarkEnd w:id="23"/>
      <w:r w:rsidRPr="00C2681D">
        <w:lastRenderedPageBreak/>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4871076"/>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4871077"/>
      <w:r w:rsidRPr="00C2681D">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4871078"/>
      <w:r w:rsidRPr="00C2681D">
        <w:t>3.3</w:t>
      </w:r>
      <w:r w:rsidRPr="00C2681D">
        <w:tab/>
        <w:t>Abbreviations</w:t>
      </w:r>
      <w:bookmarkEnd w:id="30"/>
      <w:bookmarkEnd w:id="31"/>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4871079"/>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4871080"/>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487108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57094A06"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4871082"/>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1A69BE0B"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r w:rsidR="006C6AEB">
        <w:rPr>
          <w:lang w:eastAsia="zh-CN"/>
        </w:rPr>
        <w:t>location</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4871083"/>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65AC7B1E" w:rsidR="001C19A0" w:rsidRDefault="0082056F" w:rsidP="001C19A0">
      <w:r>
        <w:t xml:space="preserve">- </w:t>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pPr>
            <w:r>
              <w:t>Attribute Name</w:t>
            </w:r>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pPr>
            <w:r>
              <w:t>isNotifyable</w:t>
            </w:r>
          </w:p>
        </w:tc>
      </w:tr>
      <w:tr w:rsidR="001C19A0" w14:paraId="6E874011"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civicAddress</w:t>
            </w:r>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lang w:eastAsia="zh-CN"/>
              </w:rPr>
            </w:pPr>
            <w:r>
              <w:t>F</w:t>
            </w:r>
          </w:p>
        </w:tc>
      </w:tr>
      <w:tr w:rsidR="001C19A0" w14:paraId="1D128CA4"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lang w:eastAsia="zh-CN"/>
              </w:rPr>
            </w:pPr>
            <w:r>
              <w:t>F</w:t>
            </w:r>
          </w:p>
        </w:tc>
      </w:tr>
    </w:tbl>
    <w:p w14:paraId="6BAA25E6" w14:textId="77777777" w:rsidR="001C19A0" w:rsidRDefault="001C19A0" w:rsidP="001C19A0">
      <w:pPr>
        <w:rPr>
          <w:lang w:eastAsia="zh-CN"/>
        </w:rPr>
      </w:pPr>
    </w:p>
    <w:p w14:paraId="7FF04183" w14:textId="24FC26E9" w:rsidR="00D4604A" w:rsidRDefault="001C19A0" w:rsidP="00C46A69">
      <w:pPr>
        <w:ind w:left="284" w:firstLine="284"/>
        <w:jc w:val="both"/>
      </w:pPr>
      <w:r>
        <w:rPr>
          <w:rFonts w:hint="eastAsia"/>
          <w:lang w:eastAsia="zh-CN"/>
        </w:rPr>
        <w:t>N</w:t>
      </w:r>
      <w:r w:rsidR="00580854">
        <w:rPr>
          <w:lang w:eastAsia="zh-CN"/>
        </w:rPr>
        <w:t>OTE</w:t>
      </w:r>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4871084"/>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1ADC3BC9" w:rsidR="00D4604A" w:rsidRPr="00C2681D" w:rsidRDefault="00741F21" w:rsidP="00D533ED">
      <w:pPr>
        <w:rPr>
          <w:lang w:eastAsia="zh-CN"/>
        </w:rPr>
      </w:pPr>
      <w:r w:rsidRPr="00741F21">
        <w:rPr>
          <w:lang w:eastAsia="zh-CN" w:bidi="ar-KW"/>
        </w:rPr>
        <w:t xml:space="preserve"> </w:t>
      </w:r>
      <w:r w:rsidRPr="0046187A">
        <w:rPr>
          <w:lang w:eastAsia="zh-CN" w:bidi="ar-KW"/>
        </w:rPr>
        <w:t>Only one potential solution has been identified, which is feasible.</w:t>
      </w:r>
    </w:p>
    <w:p w14:paraId="27D7E104" w14:textId="5F774439" w:rsidR="00577E72" w:rsidRPr="00C2681D" w:rsidRDefault="00577E72" w:rsidP="00577E72">
      <w:pPr>
        <w:pStyle w:val="Heading2"/>
      </w:pPr>
      <w:bookmarkStart w:id="46" w:name="_Toc207722350"/>
      <w:bookmarkStart w:id="47" w:name="_Toc214871085"/>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487108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4871087"/>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4871088"/>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7BD23272" w:rsidR="00711CE2" w:rsidRPr="00C46A69" w:rsidRDefault="00580854" w:rsidP="00A971AD">
      <w:pPr>
        <w:ind w:left="284" w:firstLine="284"/>
        <w:jc w:val="both"/>
        <w:rPr>
          <w:lang w:val="en-US" w:eastAsia="zh-CN"/>
        </w:rPr>
      </w:pPr>
      <w:r>
        <w:rPr>
          <w:lang w:val="en-US" w:eastAsia="zh-CN"/>
        </w:rPr>
        <w:t>NOTE</w:t>
      </w:r>
      <w:r w:rsidR="00711CE2" w:rsidRPr="00EA1CFE">
        <w:rPr>
          <w:lang w:val="en-US" w:eastAsia="zh-CN"/>
        </w:rPr>
        <w:t>: allowed values can be exteneded based on RAN specifications.4.2.4 Evaluation of potential solutions</w:t>
      </w:r>
    </w:p>
    <w:p w14:paraId="434A3BDE" w14:textId="2522229E" w:rsidR="00D22987" w:rsidRDefault="00D22987" w:rsidP="00711CE2">
      <w:pPr>
        <w:pStyle w:val="Heading3"/>
        <w:rPr>
          <w:rStyle w:val="SubtleEmphasis"/>
          <w:i w:val="0"/>
          <w:iCs w:val="0"/>
        </w:rPr>
      </w:pPr>
      <w:bookmarkStart w:id="54" w:name="_Toc214871089"/>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4"/>
    </w:p>
    <w:p w14:paraId="7DBED126" w14:textId="71F31791" w:rsidR="00D7317A" w:rsidRPr="00D22987" w:rsidRDefault="006617AE" w:rsidP="00D7317A">
      <w:r w:rsidRPr="006617AE">
        <w:t xml:space="preserve"> </w:t>
      </w:r>
      <w:r w:rsidRPr="0046187A">
        <w:t>Only one potential solution has been identified, which is feasible.</w:t>
      </w:r>
    </w:p>
    <w:p w14:paraId="0DB0BE79" w14:textId="5DDF6384" w:rsidR="00DF29A1" w:rsidRPr="00C2681D" w:rsidRDefault="00DF29A1" w:rsidP="00D7317A">
      <w:pPr>
        <w:pStyle w:val="Heading2"/>
      </w:pPr>
      <w:bookmarkStart w:id="55" w:name="_Toc207722355"/>
      <w:bookmarkStart w:id="56" w:name="_Toc214871090"/>
      <w:bookmarkStart w:id="57" w:name="_Toc176958032"/>
      <w:bookmarkStart w:id="58" w:name="_Toc176963360"/>
      <w:bookmarkStart w:id="59" w:name="_Toc180568508"/>
      <w:r w:rsidRPr="00C2681D">
        <w:t>4.3 Use case #3:  Assisting and reporting intent decomposition across intent handling functions</w:t>
      </w:r>
      <w:bookmarkEnd w:id="55"/>
      <w:bookmarkEnd w:id="56"/>
    </w:p>
    <w:p w14:paraId="5087D4FD" w14:textId="76CE62C3" w:rsidR="00DF29A1" w:rsidRPr="00CA29AF" w:rsidRDefault="00DF29A1" w:rsidP="00CA29AF">
      <w:pPr>
        <w:pStyle w:val="Heading3"/>
        <w:rPr>
          <w:rStyle w:val="SubtleEmphasis"/>
          <w:i w:val="0"/>
          <w:iCs w:val="0"/>
        </w:rPr>
      </w:pPr>
      <w:bookmarkStart w:id="60" w:name="_Toc207722356"/>
      <w:bookmarkStart w:id="61" w:name="_Toc214871091"/>
      <w:r w:rsidRPr="00CA29AF">
        <w:rPr>
          <w:rStyle w:val="SubtleEmphasis"/>
          <w:i w:val="0"/>
          <w:iCs w:val="0"/>
        </w:rPr>
        <w:t>4.3.1</w:t>
      </w:r>
      <w:r w:rsidRPr="00CA29AF">
        <w:rPr>
          <w:rStyle w:val="SubtleEmphasis"/>
          <w:i w:val="0"/>
          <w:iCs w:val="0"/>
        </w:rPr>
        <w:tab/>
        <w:t>Description</w:t>
      </w:r>
      <w:bookmarkEnd w:id="57"/>
      <w:bookmarkEnd w:id="58"/>
      <w:bookmarkEnd w:id="59"/>
      <w:bookmarkEnd w:id="60"/>
      <w:bookmarkEnd w:id="61"/>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62" w:name="_Toc176958033"/>
      <w:bookmarkStart w:id="63" w:name="_Toc176963361"/>
      <w:bookmarkStart w:id="64" w:name="_Toc180568509"/>
      <w:bookmarkStart w:id="65" w:name="_Toc207722357"/>
      <w:bookmarkStart w:id="66" w:name="_Toc214871092"/>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2"/>
      <w:bookmarkEnd w:id="63"/>
      <w:bookmarkEnd w:id="64"/>
      <w:bookmarkEnd w:id="65"/>
      <w:bookmarkEnd w:id="66"/>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lastRenderedPageBreak/>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67" w:name="_Toc176958034"/>
      <w:bookmarkStart w:id="68" w:name="_Toc176963362"/>
      <w:bookmarkStart w:id="69" w:name="_Toc180568510"/>
      <w:bookmarkStart w:id="70" w:name="_Toc207722358"/>
      <w:bookmarkStart w:id="71" w:name="_Toc214871093"/>
      <w:r w:rsidRPr="00C2681D">
        <w:t>4.3.3</w:t>
      </w:r>
      <w:r w:rsidRPr="00C2681D">
        <w:tab/>
      </w:r>
      <w:r w:rsidRPr="00C2681D">
        <w:rPr>
          <w:rFonts w:hint="eastAsia"/>
        </w:rPr>
        <w:t>Potential</w:t>
      </w:r>
      <w:r w:rsidRPr="00C2681D">
        <w:t xml:space="preserve"> </w:t>
      </w:r>
      <w:r w:rsidRPr="00C2681D">
        <w:rPr>
          <w:rFonts w:hint="eastAsia"/>
        </w:rPr>
        <w:t>solutions</w:t>
      </w:r>
      <w:bookmarkEnd w:id="67"/>
      <w:bookmarkEnd w:id="68"/>
      <w:bookmarkEnd w:id="69"/>
      <w:bookmarkEnd w:id="70"/>
      <w:bookmarkEnd w:id="71"/>
    </w:p>
    <w:p w14:paraId="13940BCB" w14:textId="77777777" w:rsidR="006009DD" w:rsidRDefault="006009DD" w:rsidP="006009DD">
      <w:pPr>
        <w:pStyle w:val="Heading4"/>
      </w:pPr>
      <w:bookmarkStart w:id="72" w:name="_Toc211854030"/>
      <w:bookmarkStart w:id="73" w:name="_Toc211859773"/>
      <w:bookmarkStart w:id="74" w:name="_Toc211859869"/>
      <w:bookmarkStart w:id="75" w:name="_Toc214871094"/>
      <w:r>
        <w:t>4.3</w:t>
      </w:r>
      <w:r w:rsidRPr="0046187A">
        <w:t>.3.1</w:t>
      </w:r>
      <w:r w:rsidRPr="0046187A">
        <w:tab/>
        <w:t>Potential solution #1</w:t>
      </w:r>
      <w:bookmarkEnd w:id="72"/>
      <w:bookmarkEnd w:id="73"/>
      <w:bookmarkEnd w:id="74"/>
      <w:bookmarkEnd w:id="75"/>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6" w:name="_Toc207722359"/>
      <w:bookmarkStart w:id="77" w:name="_Toc214871095"/>
      <w:r w:rsidRPr="00C2681D">
        <w:t>4.3.4</w:t>
      </w:r>
      <w:r w:rsidRPr="00C2681D">
        <w:tab/>
      </w:r>
      <w:r w:rsidR="00286539" w:rsidRPr="00C2681D">
        <w:t>Evaluation of potential solutions</w:t>
      </w:r>
      <w:bookmarkEnd w:id="76"/>
      <w:bookmarkEnd w:id="77"/>
    </w:p>
    <w:p w14:paraId="1082A050" w14:textId="11BDC280" w:rsidR="008A2EB5" w:rsidRPr="00296F7C" w:rsidRDefault="008A2EB5" w:rsidP="008A2EB5">
      <w:pPr>
        <w:rPr>
          <w:lang w:eastAsia="zh-CN" w:bidi="ar-KW"/>
        </w:rPr>
      </w:pPr>
      <w:r w:rsidRPr="008A2EB5" w:rsidDel="00286B5E">
        <w:rPr>
          <w:lang w:eastAsia="zh-CN" w:bidi="ar-KW"/>
        </w:rPr>
        <w:t xml:space="preserve"> </w:t>
      </w:r>
      <w:r w:rsidRPr="00296F7C">
        <w:rPr>
          <w:lang w:eastAsia="zh-CN" w:bidi="ar-KW"/>
        </w:rPr>
        <w:t>Only one potential solution provided in clause 4.</w:t>
      </w:r>
      <w:r>
        <w:rPr>
          <w:lang w:eastAsia="zh-CN" w:bidi="ar-KW"/>
        </w:rPr>
        <w:t>3</w:t>
      </w:r>
      <w:r w:rsidRPr="00296F7C">
        <w:rPr>
          <w:lang w:eastAsia="zh-CN" w:bidi="ar-KW"/>
        </w:rPr>
        <w:t>.3.1 is identified. This potential solution proposes enhanc</w:t>
      </w:r>
      <w:r>
        <w:rPr>
          <w:lang w:eastAsia="zh-CN" w:bidi="ar-KW"/>
        </w:rPr>
        <w:t>ing</w:t>
      </w:r>
      <w:r w:rsidRPr="00296F7C">
        <w:rPr>
          <w:lang w:eastAsia="zh-CN" w:bidi="ar-KW"/>
        </w:rPr>
        <w:t xml:space="preserve"> </w:t>
      </w:r>
      <w:r>
        <w:rPr>
          <w:lang w:eastAsia="zh-CN" w:bidi="ar-KW"/>
        </w:rPr>
        <w:t xml:space="preserve">the existing intent expectations by adding a new expectation context </w:t>
      </w:r>
      <w:r w:rsidRPr="004644D0">
        <w:rPr>
          <w:lang w:eastAsia="zh-CN" w:bidi="ar-KW"/>
        </w:rPr>
        <w:t>that allows the MnS consumer to specify intent handling functions that are not recommended for intent decomposition.</w:t>
      </w:r>
      <w:r>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Pr="00296F7C">
        <w:rPr>
          <w:lang w:eastAsia="zh-CN" w:bidi="ar-KW"/>
        </w:rPr>
        <w:t>he implementation of this potential solution is not complex</w:t>
      </w:r>
      <w:r>
        <w:rPr>
          <w:lang w:eastAsia="zh-CN" w:bidi="ar-KW"/>
        </w:rPr>
        <w:t xml:space="preserve"> as it proposes enhancements to existing intent expectations and intent report information models.</w:t>
      </w:r>
    </w:p>
    <w:p w14:paraId="7E4CDEB2" w14:textId="77777777" w:rsidR="008A2EB5" w:rsidRDefault="008A2EB5" w:rsidP="008A2EB5">
      <w:pPr>
        <w:rPr>
          <w:lang w:eastAsia="zh-CN" w:bidi="ar-KW"/>
        </w:rPr>
      </w:pPr>
      <w:r w:rsidRPr="005D4EA5">
        <w:rPr>
          <w:lang w:eastAsia="zh-CN" w:bidi="ar-KW"/>
        </w:rPr>
        <w:t>Therefore, the potential solution described in clause 4.3.3.1 is a feasible solution to satisfy the requirements in clause 4.3.2.</w:t>
      </w:r>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78" w:name="_Toc207722360"/>
      <w:bookmarkStart w:id="79" w:name="_Toc214871096"/>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0" w:name="_Hlk156555811"/>
      <w:r w:rsidRPr="00C2681D">
        <w:t>Intent traceability</w:t>
      </w:r>
      <w:bookmarkEnd w:id="78"/>
      <w:bookmarkEnd w:id="80"/>
      <w:bookmarkEnd w:id="79"/>
    </w:p>
    <w:p w14:paraId="74D24331" w14:textId="0D4E95A1" w:rsidR="00C608E2" w:rsidRPr="00CA29AF" w:rsidRDefault="00C608E2" w:rsidP="00CA29AF">
      <w:pPr>
        <w:pStyle w:val="Heading3"/>
      </w:pPr>
      <w:bookmarkStart w:id="81" w:name="_Toc207722361"/>
      <w:bookmarkStart w:id="82" w:name="_Toc214871097"/>
      <w:r w:rsidRPr="00CA29AF">
        <w:t>4.</w:t>
      </w:r>
      <w:r w:rsidR="00906878" w:rsidRPr="00CA29AF">
        <w:t>4</w:t>
      </w:r>
      <w:r w:rsidRPr="00CA29AF">
        <w:t>.1 Description</w:t>
      </w:r>
      <w:bookmarkEnd w:id="81"/>
      <w:bookmarkEnd w:id="82"/>
    </w:p>
    <w:p w14:paraId="4168AB8E" w14:textId="77777777" w:rsidR="00C608E2" w:rsidRPr="00C2681D" w:rsidRDefault="00C608E2" w:rsidP="00C608E2">
      <w:bookmarkStart w:id="83"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4" w:name="_Toc207722362"/>
      <w:bookmarkStart w:id="85" w:name="_Toc214871098"/>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3"/>
      <w:bookmarkEnd w:id="84"/>
      <w:bookmarkEnd w:id="85"/>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6" w:name="_Toc214871099"/>
      <w:r w:rsidRPr="00C2681D">
        <w:t>4.</w:t>
      </w:r>
      <w:bookmarkStart w:id="87"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87"/>
      <w:bookmarkEnd w:id="86"/>
    </w:p>
    <w:p w14:paraId="46E6E124" w14:textId="7CC1E70C" w:rsidR="009F4FD4" w:rsidRPr="00DB7D9E" w:rsidRDefault="009F4FD4" w:rsidP="009F4FD4">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14871100"/>
      <w:r>
        <w:t>4</w:t>
      </w:r>
      <w:r w:rsidRPr="00134FFA">
        <w:t>.</w:t>
      </w:r>
      <w:r>
        <w:t>4</w:t>
      </w:r>
      <w:r w:rsidRPr="00134FFA">
        <w:t>.3.1</w:t>
      </w:r>
      <w:r>
        <w:t xml:space="preserve"> </w:t>
      </w:r>
      <w:r w:rsidRPr="00134FFA">
        <w:t>Potential solution #1</w:t>
      </w:r>
      <w:bookmarkEnd w:id="88"/>
      <w:bookmarkEnd w:id="89"/>
      <w:bookmarkEnd w:id="90"/>
      <w:bookmarkEnd w:id="91"/>
      <w:bookmarkEnd w:id="92"/>
      <w:bookmarkEnd w:id="93"/>
      <w:bookmarkEnd w:id="94"/>
      <w:bookmarkEnd w:id="95"/>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lastRenderedPageBreak/>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6" w:name="_Toc211854037"/>
      <w:bookmarkStart w:id="97" w:name="_Toc211859780"/>
      <w:bookmarkStart w:id="98" w:name="_Toc211859876"/>
      <w:bookmarkStart w:id="99" w:name="_Toc214871101"/>
      <w:r>
        <w:t>4</w:t>
      </w:r>
      <w:r w:rsidRPr="00134FFA">
        <w:t>.</w:t>
      </w:r>
      <w:r>
        <w:t>4</w:t>
      </w:r>
      <w:r w:rsidRPr="00134FFA">
        <w:t>.3.1</w:t>
      </w:r>
      <w:r>
        <w:t xml:space="preserve"> </w:t>
      </w:r>
      <w:r w:rsidRPr="00134FFA">
        <w:t>Potential solution #</w:t>
      </w:r>
      <w:r>
        <w:t>2</w:t>
      </w:r>
      <w:bookmarkEnd w:id="96"/>
      <w:bookmarkEnd w:id="97"/>
      <w:bookmarkEnd w:id="98"/>
      <w:bookmarkEnd w:id="99"/>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0" w:name="_Toc214871102"/>
      <w:r w:rsidRPr="00C2681D">
        <w:t>4.</w:t>
      </w:r>
      <w:r w:rsidR="00583BA5">
        <w:t>4</w:t>
      </w:r>
      <w:bookmarkStart w:id="101" w:name="_Toc207722364"/>
      <w:r w:rsidRPr="00C2681D">
        <w:t>.4</w:t>
      </w:r>
      <w:r w:rsidRPr="00C2681D">
        <w:tab/>
        <w:t>Evaluation of potential solutions</w:t>
      </w:r>
      <w:bookmarkEnd w:id="101"/>
      <w:bookmarkEnd w:id="100"/>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2" w:name="_Toc176958089"/>
      <w:bookmarkStart w:id="103" w:name="_Toc176963417"/>
      <w:bookmarkStart w:id="104" w:name="_Toc176964524"/>
      <w:bookmarkStart w:id="105" w:name="_Toc207722365"/>
      <w:bookmarkStart w:id="106" w:name="_Toc214871103"/>
      <w:bookmarkStart w:id="107" w:name="_Toc176958107"/>
      <w:bookmarkStart w:id="108" w:name="_Toc176963438"/>
      <w:bookmarkStart w:id="109" w:name="_Toc176964545"/>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2"/>
      <w:bookmarkEnd w:id="103"/>
      <w:bookmarkEnd w:id="104"/>
      <w:r w:rsidR="00945100" w:rsidRPr="00C2681D">
        <w:t>Invariant Guidance in Intent Contexts</w:t>
      </w:r>
      <w:bookmarkEnd w:id="105"/>
      <w:bookmarkEnd w:id="106"/>
    </w:p>
    <w:p w14:paraId="75E74A2E" w14:textId="788CD9F7" w:rsidR="00945100" w:rsidRPr="00CA29AF" w:rsidRDefault="00322E62" w:rsidP="00DA0CAA">
      <w:pPr>
        <w:pStyle w:val="Heading3"/>
      </w:pPr>
      <w:bookmarkStart w:id="110" w:name="_Toc176963418"/>
      <w:bookmarkStart w:id="111" w:name="_Toc176964525"/>
      <w:bookmarkStart w:id="112" w:name="_Toc207722366"/>
      <w:bookmarkStart w:id="113" w:name="_Toc214871104"/>
      <w:r w:rsidRPr="00CA29AF">
        <w:t>4</w:t>
      </w:r>
      <w:r w:rsidR="00945100" w:rsidRPr="00CA29AF">
        <w:t>.</w:t>
      </w:r>
      <w:r w:rsidRPr="00CA29AF">
        <w:t>5</w:t>
      </w:r>
      <w:r w:rsidR="00945100" w:rsidRPr="00CA29AF">
        <w:t>.1 Description</w:t>
      </w:r>
      <w:bookmarkEnd w:id="110"/>
      <w:bookmarkEnd w:id="111"/>
      <w:bookmarkEnd w:id="112"/>
      <w:bookmarkEnd w:id="113"/>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4" w:name="_Toc176963419"/>
      <w:bookmarkStart w:id="115" w:name="_Toc176964526"/>
      <w:bookmarkStart w:id="116" w:name="_Toc207722367"/>
      <w:bookmarkStart w:id="117" w:name="_Toc214871105"/>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4"/>
      <w:bookmarkEnd w:id="115"/>
      <w:bookmarkEnd w:id="116"/>
      <w:bookmarkEnd w:id="117"/>
    </w:p>
    <w:p w14:paraId="75328C34" w14:textId="75251A56"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r w:rsidR="0095446A">
        <w:rPr>
          <w:bCs/>
          <w:kern w:val="2"/>
          <w:szCs w:val="18"/>
          <w:lang w:val="en-US" w:eastAsia="zh-CN" w:bidi="ar-KW"/>
        </w:rPr>
        <w:t>recommends</w:t>
      </w:r>
      <w:r w:rsidR="0095446A" w:rsidRPr="00C2681D">
        <w:rPr>
          <w:bCs/>
          <w:kern w:val="2"/>
          <w:szCs w:val="18"/>
          <w:lang w:val="en-US" w:eastAsia="zh-CN" w:bidi="ar-KW"/>
        </w:rPr>
        <w:t xml:space="preserve"> </w:t>
      </w:r>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8" w:name="_Toc207722368"/>
      <w:bookmarkStart w:id="119" w:name="_Toc214871106"/>
      <w:bookmarkEnd w:id="107"/>
      <w:bookmarkEnd w:id="108"/>
      <w:bookmarkEnd w:id="109"/>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8"/>
      <w:bookmarkEnd w:id="119"/>
    </w:p>
    <w:p w14:paraId="02A17EE2" w14:textId="3245DB71" w:rsidR="007B2C9C" w:rsidRDefault="007B2C9C" w:rsidP="007B2C9C">
      <w:pPr>
        <w:rPr>
          <w:bCs/>
        </w:rPr>
      </w:pPr>
      <w:bookmarkStart w:id="120" w:name="_CRTable6_2_1_3_4_21"/>
      <w:bookmarkStart w:id="121" w:name="MCCQCTEMPBM_00000161"/>
      <w:r w:rsidRPr="007B2C9C">
        <w:rPr>
          <w:bCs/>
        </w:rPr>
        <w:t xml:space="preserve"> </w:t>
      </w:r>
      <w:r w:rsidRPr="005705D9">
        <w:rPr>
          <w:bCs/>
        </w:rPr>
        <w:t xml:space="preserve">The “context” dataType, as defined in TS 28.312, can be </w:t>
      </w:r>
      <w:r>
        <w:rPr>
          <w:bCs/>
        </w:rPr>
        <w:t>extended</w:t>
      </w:r>
      <w:r w:rsidRPr="005705D9">
        <w:rPr>
          <w:bCs/>
        </w:rPr>
        <w:t xml:space="preserve"> to include information about invariant guidance.</w:t>
      </w:r>
    </w:p>
    <w:p w14:paraId="088D49CB" w14:textId="77777777" w:rsidR="007B2C9C" w:rsidRPr="005705D9" w:rsidRDefault="007B2C9C" w:rsidP="007B2C9C">
      <w:pPr>
        <w:ind w:left="284" w:hanging="284"/>
        <w:rPr>
          <w:bCs/>
        </w:rPr>
      </w:pPr>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p>
    <w:p w14:paraId="2F54B23D" w14:textId="77777777" w:rsidR="007B2C9C" w:rsidRPr="005705D9" w:rsidRDefault="007B2C9C" w:rsidP="007B2C9C">
      <w:pPr>
        <w:spacing w:after="0"/>
        <w:jc w:val="both"/>
        <w:rPr>
          <w:bCs/>
        </w:rPr>
      </w:pPr>
    </w:p>
    <w:p w14:paraId="5F468F30" w14:textId="77777777" w:rsidR="007B2C9C" w:rsidRPr="005705D9" w:rsidRDefault="007B2C9C" w:rsidP="007B2C9C">
      <w:pPr>
        <w:ind w:left="284" w:hanging="284"/>
        <w:rPr>
          <w:bCs/>
        </w:rPr>
      </w:pPr>
      <w:r>
        <w:rPr>
          <w:bCs/>
        </w:rPr>
        <w:t>-</w:t>
      </w:r>
      <w:r>
        <w:rPr>
          <w:bCs/>
        </w:rPr>
        <w:tab/>
      </w:r>
      <w:r w:rsidRPr="005705D9">
        <w:rPr>
          <w:bCs/>
        </w:rPr>
        <w:t xml:space="preserve">The </w:t>
      </w:r>
      <w:bookmarkStart w:id="122" w:name="MCCQCTEMPBM_00000118"/>
      <w:r w:rsidRPr="005705D9">
        <w:rPr>
          <w:bCs/>
        </w:rPr>
        <w:t>following attribute would be added to the Context</w:t>
      </w:r>
      <w:bookmarkEnd w:id="122"/>
      <w:r w:rsidRPr="005705D9">
        <w:rPr>
          <w:bCs/>
        </w:rPr>
        <w:t xml:space="preserve"> &lt;&lt;dataType&gt;&gt;, i.e.: </w:t>
      </w:r>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rFonts w:ascii="Arial" w:eastAsia="Courier New" w:hAnsi="Arial" w:cs="Arial"/>
          <w:b/>
        </w:rPr>
      </w:pPr>
      <w:r>
        <w:rPr>
          <w:rFonts w:ascii="Arial" w:eastAsia="Courier New" w:hAnsi="Arial" w:cs="Arial"/>
          <w:b/>
        </w:rPr>
        <w:t xml:space="preserve">Addition to </w:t>
      </w:r>
      <w:r w:rsidRPr="008C3BD1">
        <w:rPr>
          <w:rFonts w:ascii="Arial" w:eastAsia="Courier New" w:hAnsi="Arial" w:cs="Arial"/>
          <w:b/>
        </w:rPr>
        <w:t xml:space="preserve">Table </w:t>
      </w:r>
      <w:bookmarkEnd w:id="120"/>
      <w:r w:rsidRPr="008C3BD1">
        <w:rPr>
          <w:rFonts w:ascii="Arial" w:eastAsia="Courier New" w:hAnsi="Arial" w:cs="Arial"/>
          <w:b/>
        </w:rPr>
        <w:t>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isNotifyable</w:t>
            </w:r>
          </w:p>
        </w:tc>
      </w:tr>
      <w:tr w:rsidR="007B2C9C" w:rsidRPr="005705D9" w14:paraId="60932D10"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r>
    </w:tbl>
    <w:p w14:paraId="0934AFE2" w14:textId="77777777" w:rsidR="007B2C9C" w:rsidRPr="005705D9" w:rsidRDefault="007B2C9C" w:rsidP="007B2C9C">
      <w:pPr>
        <w:overflowPunct w:val="0"/>
        <w:autoSpaceDE w:val="0"/>
        <w:autoSpaceDN w:val="0"/>
        <w:adjustRightInd w:val="0"/>
        <w:textAlignment w:val="baseline"/>
        <w:rPr>
          <w:rFonts w:ascii="Arial" w:eastAsia="Courier New" w:hAnsi="Arial" w:cs="Arial"/>
          <w:color w:val="000000" w:themeColor="text1"/>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trPr>
        <w:tc>
          <w:tcPr>
            <w:tcW w:w="1480" w:type="pct"/>
            <w:shd w:val="clear" w:color="auto" w:fill="D9D9D9"/>
            <w:hideMark/>
          </w:tcPr>
          <w:p w14:paraId="15B0ED1A"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Attribute Name</w:t>
            </w:r>
          </w:p>
        </w:tc>
        <w:tc>
          <w:tcPr>
            <w:tcW w:w="2600" w:type="pct"/>
            <w:shd w:val="clear" w:color="auto" w:fill="D9D9D9"/>
            <w:hideMark/>
          </w:tcPr>
          <w:p w14:paraId="3F84CDB8"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Documentation and Allowed Values</w:t>
            </w:r>
          </w:p>
        </w:tc>
        <w:tc>
          <w:tcPr>
            <w:tcW w:w="920" w:type="pct"/>
            <w:shd w:val="clear" w:color="auto" w:fill="D9D9D9"/>
            <w:hideMark/>
          </w:tcPr>
          <w:p w14:paraId="64D4EC6D"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Properties</w:t>
            </w:r>
          </w:p>
        </w:tc>
      </w:tr>
      <w:tr w:rsidR="007B2C9C" w:rsidRPr="006D5134" w14:paraId="7D2D556D" w14:textId="77777777" w:rsidTr="00EA1CFE">
        <w:trPr>
          <w:jc w:val="center"/>
        </w:trPr>
        <w:tc>
          <w:tcPr>
            <w:tcW w:w="1480" w:type="pct"/>
          </w:tcPr>
          <w:p w14:paraId="3BE15070" w14:textId="77777777" w:rsidR="007B2C9C" w:rsidRPr="005705D9" w:rsidRDefault="007B2C9C" w:rsidP="00EA1CFE">
            <w:pPr>
              <w:pStyle w:val="TAL"/>
              <w:keepNext w:val="0"/>
              <w:rPr>
                <w:rFonts w:ascii="Courier New" w:eastAsia="Courier New" w:hAnsi="Courier New" w:cs="Courier New"/>
                <w:color w:val="000000" w:themeColor="text1"/>
                <w:szCs w:val="18"/>
                <w:lang w:eastAsia="zh-CN"/>
              </w:rPr>
            </w:pPr>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p>
          <w:p w14:paraId="6478F2C7"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bookmarkStart w:id="123" w:name="OLE_LINK50"/>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p>
          <w:p w14:paraId="144AD0D8"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multiplicity: 1</w:t>
            </w:r>
          </w:p>
          <w:p w14:paraId="153AA94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p>
          <w:p w14:paraId="067D45E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p>
          <w:p w14:paraId="0EEFE72C"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defaultValue: None</w:t>
            </w:r>
          </w:p>
          <w:p w14:paraId="24842933" w14:textId="77777777" w:rsidR="007B2C9C" w:rsidRPr="005705D9" w:rsidRDefault="007B2C9C" w:rsidP="00EA1CFE">
            <w:pPr>
              <w:pStyle w:val="TAL"/>
              <w:keepNext w:val="0"/>
              <w:rPr>
                <w:rFonts w:eastAsia="Courier New"/>
                <w:color w:val="000000" w:themeColor="text1"/>
              </w:rPr>
            </w:pPr>
            <w:r w:rsidRPr="005705D9">
              <w:rPr>
                <w:rFonts w:eastAsia="Courier New"/>
                <w:color w:val="000000" w:themeColor="text1"/>
              </w:rPr>
              <w:t>isNullable: False</w:t>
            </w:r>
            <w:bookmarkEnd w:id="123"/>
          </w:p>
        </w:tc>
      </w:tr>
    </w:tbl>
    <w:p w14:paraId="4F3336E0" w14:textId="77777777" w:rsidR="007B2C9C" w:rsidRDefault="007B2C9C" w:rsidP="007B2C9C">
      <w:pPr>
        <w:spacing w:after="160" w:line="259" w:lineRule="auto"/>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124" w:name="_Toc207722369"/>
      <w:bookmarkStart w:id="125" w:name="_Toc214871107"/>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24"/>
      <w:bookmarkEnd w:id="125"/>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6" w:name="_Toc207722370"/>
      <w:bookmarkStart w:id="127" w:name="_Toc214871108"/>
      <w:r w:rsidRPr="00C2681D">
        <w:lastRenderedPageBreak/>
        <w:t>4.6</w:t>
      </w:r>
      <w:r w:rsidRPr="00C2681D">
        <w:tab/>
        <w:t>Use case #6</w:t>
      </w:r>
      <w:r w:rsidRPr="00C2681D" w:rsidDel="00604F49">
        <w:t>:</w:t>
      </w:r>
      <w:r w:rsidRPr="00C2681D">
        <w:t xml:space="preserve"> Intent Interpretation Assistance Information</w:t>
      </w:r>
      <w:bookmarkEnd w:id="126"/>
      <w:bookmarkEnd w:id="127"/>
    </w:p>
    <w:p w14:paraId="4EA7969C" w14:textId="471DE40C" w:rsidR="00FA09B1" w:rsidRPr="00C2681D" w:rsidRDefault="00FA09B1" w:rsidP="00FA09B1">
      <w:pPr>
        <w:pStyle w:val="Heading3"/>
        <w:rPr>
          <w:rStyle w:val="SubtleEmphasis"/>
          <w:i w:val="0"/>
          <w:iCs w:val="0"/>
        </w:rPr>
      </w:pPr>
      <w:bookmarkStart w:id="128" w:name="_Toc207722371"/>
      <w:bookmarkStart w:id="129" w:name="_Toc214871109"/>
      <w:r w:rsidRPr="00CA29AF">
        <w:rPr>
          <w:rStyle w:val="SubtleEmphasis"/>
          <w:i w:val="0"/>
          <w:iCs w:val="0"/>
        </w:rPr>
        <w:t>4.6.1 Description</w:t>
      </w:r>
      <w:bookmarkEnd w:id="128"/>
      <w:bookmarkEnd w:id="129"/>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687BEED6"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handler</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r w:rsidR="00282186">
        <w:rPr>
          <w:lang w:val="en-US" w:eastAsia="zh-CN"/>
        </w:rPr>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7586645A" w:rsidR="00FA09B1" w:rsidRPr="00C2681D" w:rsidRDefault="00580854" w:rsidP="00C46A69">
      <w:pPr>
        <w:pStyle w:val="NO"/>
        <w:rPr>
          <w:lang w:val="en-US" w:eastAsia="zh-CN"/>
        </w:rPr>
      </w:pPr>
      <w:r>
        <w:rPr>
          <w:lang w:val="en-US" w:eastAsia="zh-CN"/>
        </w:rPr>
        <w:t>NOTE</w:t>
      </w:r>
      <w:r w:rsidR="00FA09B1" w:rsidRPr="00C2681D">
        <w:rPr>
          <w:lang w:val="en-US" w:eastAsia="zh-CN"/>
        </w:rPr>
        <w:t>: The intent interpretation assistance information</w:t>
      </w:r>
      <w:r w:rsidR="00FA09B1" w:rsidRPr="00CA29AF">
        <w:rPr>
          <w:lang w:val="en-US" w:eastAsia="zh-CN"/>
        </w:rPr>
        <w:t xml:space="preserve"> </w:t>
      </w:r>
      <w:r w:rsidR="00FA09B1"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30" w:name="_Toc207722372"/>
      <w:bookmarkStart w:id="131" w:name="_Toc214871110"/>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30"/>
      <w:bookmarkEnd w:id="131"/>
    </w:p>
    <w:p w14:paraId="51996913" w14:textId="598DFAF8"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intent negotiations to </w:t>
      </w:r>
      <w:r w:rsidR="005748A3">
        <w:rPr>
          <w:bCs/>
          <w:kern w:val="2"/>
          <w:szCs w:val="18"/>
          <w:lang w:val="en-US" w:eastAsia="zh-CN" w:bidi="ar-KW"/>
        </w:rPr>
        <w:t>the</w:t>
      </w:r>
      <w:r w:rsidRPr="00C2681D">
        <w:rPr>
          <w:bCs/>
          <w:kern w:val="2"/>
          <w:szCs w:val="18"/>
          <w:lang w:val="en-US" w:eastAsia="zh-CN" w:bidi="ar-KW"/>
        </w:rPr>
        <w:t xml:space="preserve"> handler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32" w:name="_Toc207722373"/>
      <w:bookmarkStart w:id="133" w:name="_Toc214871111"/>
      <w:r w:rsidRPr="00CA29AF">
        <w:rPr>
          <w:rStyle w:val="SubtleEmphasis"/>
          <w:i w:val="0"/>
          <w:iCs w:val="0"/>
        </w:rPr>
        <w:t>4.6.3 Potential solutions</w:t>
      </w:r>
      <w:bookmarkEnd w:id="132"/>
      <w:bookmarkEnd w:id="133"/>
    </w:p>
    <w:p w14:paraId="197AB1F3" w14:textId="36E1DB07" w:rsidR="00F26EC2" w:rsidRPr="005705D9" w:rsidRDefault="00F26EC2" w:rsidP="00F26EC2">
      <w:pPr>
        <w:ind w:left="284" w:hanging="284"/>
        <w:rPr>
          <w:szCs w:val="12"/>
        </w:rPr>
      </w:pPr>
      <w:r>
        <w:rPr>
          <w:szCs w:val="12"/>
        </w:rPr>
        <w:t xml:space="preserve">- </w:t>
      </w:r>
      <w:r>
        <w:rPr>
          <w:szCs w:val="12"/>
        </w:rPr>
        <w:tab/>
        <w:t xml:space="preserve">Add to the </w:t>
      </w:r>
      <w:r w:rsidRPr="002E1307">
        <w:rPr>
          <w:szCs w:val="12"/>
        </w:rPr>
        <w:t>Intent IOC</w:t>
      </w:r>
      <w:r>
        <w:rPr>
          <w:szCs w:val="12"/>
        </w:rPr>
        <w:t xml:space="preserve"> a description of the</w:t>
      </w:r>
      <w:r w:rsidRPr="002E1307">
        <w:rPr>
          <w:szCs w:val="12"/>
        </w:rPr>
        <w:t xml:space="preserve"> information about intent interpretation</w:t>
      </w:r>
      <w:r>
        <w:rPr>
          <w:szCs w:val="12"/>
        </w:rPr>
        <w:t xml:space="preserve"> </w:t>
      </w:r>
      <w:r w:rsidRPr="0081490B">
        <w:rPr>
          <w:szCs w:val="12"/>
        </w:rPr>
        <w:t>e.g., as:</w:t>
      </w:r>
      <w:r>
        <w:rPr>
          <w:sz w:val="22"/>
          <w:szCs w:val="14"/>
        </w:rPr>
        <w:t xml:space="preserve"> </w:t>
      </w:r>
    </w:p>
    <w:p w14:paraId="13097E50" w14:textId="77777777" w:rsidR="00F26EC2" w:rsidRDefault="00F26EC2" w:rsidP="00F26EC2">
      <w:pPr>
        <w:ind w:left="851" w:hanging="283"/>
        <w:rPr>
          <w:color w:val="000000" w:themeColor="text1"/>
          <w:lang w:val="en-US"/>
        </w:rPr>
      </w:pPr>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p>
    <w:p w14:paraId="6E3F7E07" w14:textId="77777777" w:rsidR="00F26EC2" w:rsidRPr="00C44669" w:rsidRDefault="00F26EC2" w:rsidP="00F26EC2">
      <w:pPr>
        <w:ind w:left="1701" w:hanging="283"/>
        <w:rPr>
          <w:lang w:val="en-US"/>
        </w:rPr>
      </w:pPr>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p>
    <w:p w14:paraId="14D2D0E0" w14:textId="77777777" w:rsidR="00F26EC2" w:rsidRPr="000D5D75" w:rsidRDefault="00F26EC2" w:rsidP="00F26EC2">
      <w:pPr>
        <w:ind w:left="284" w:hanging="284"/>
        <w:rPr>
          <w:color w:val="000000" w:themeColor="text1"/>
        </w:rPr>
      </w:pPr>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p>
    <w:p w14:paraId="76A3DE70" w14:textId="77777777" w:rsidR="00F26EC2" w:rsidRPr="000D5D75" w:rsidRDefault="00F26EC2" w:rsidP="00F26EC2">
      <w:pPr>
        <w:spacing w:after="120"/>
        <w:ind w:left="284" w:hanging="284"/>
        <w:jc w:val="both"/>
        <w:rPr>
          <w:color w:val="000000" w:themeColor="text1"/>
        </w:rPr>
      </w:pPr>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p>
    <w:p w14:paraId="0799705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A timestamp</w:t>
      </w:r>
    </w:p>
    <w:p w14:paraId="24769032"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p>
    <w:p w14:paraId="73868D8D"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p>
    <w:p w14:paraId="0BF14DB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p>
    <w:p w14:paraId="433E2F54" w14:textId="77777777" w:rsidR="00F26EC2" w:rsidRDefault="00F26EC2" w:rsidP="00F26EC2">
      <w:pPr>
        <w:rPr>
          <w:color w:val="000000" w:themeColor="text1"/>
        </w:rPr>
      </w:pPr>
    </w:p>
    <w:p w14:paraId="55C2469D" w14:textId="3FFB6F0E" w:rsidR="00A10A6A" w:rsidRPr="00C2681D" w:rsidRDefault="00F26EC2" w:rsidP="00C46A69">
      <w:pPr>
        <w:pStyle w:val="EditorsNote"/>
      </w:pPr>
      <w:r w:rsidRPr="00194B8E">
        <w:t>Editor's note: An example of the exchanged information to be added</w:t>
      </w:r>
    </w:p>
    <w:p w14:paraId="2E84F5D1" w14:textId="47076A85" w:rsidR="00FA09B1" w:rsidRPr="00C2681D" w:rsidRDefault="00FA09B1" w:rsidP="00A10A6A">
      <w:pPr>
        <w:pStyle w:val="Heading3"/>
        <w:rPr>
          <w:rStyle w:val="SubtleEmphasis"/>
          <w:i w:val="0"/>
          <w:iCs w:val="0"/>
        </w:rPr>
      </w:pPr>
      <w:bookmarkStart w:id="134" w:name="_Toc207722374"/>
      <w:bookmarkStart w:id="135" w:name="_Toc214871112"/>
      <w:r w:rsidRPr="00C46A69">
        <w:t>4.6.4  Evaluation of potential solutions</w:t>
      </w:r>
      <w:bookmarkEnd w:id="134"/>
      <w:bookmarkEnd w:id="135"/>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6" w:name="_Toc207722375"/>
      <w:bookmarkStart w:id="137" w:name="_Toc214871113"/>
      <w:r w:rsidRPr="00C2681D">
        <w:rPr>
          <w:rFonts w:hint="eastAsia"/>
        </w:rPr>
        <w:lastRenderedPageBreak/>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6"/>
      <w:bookmarkEnd w:id="137"/>
    </w:p>
    <w:p w14:paraId="7A7425DD" w14:textId="008B94AB" w:rsidR="00836FBD" w:rsidRPr="00C2681D" w:rsidRDefault="00836FBD" w:rsidP="00836FBD">
      <w:pPr>
        <w:pStyle w:val="Heading3"/>
        <w:rPr>
          <w:rStyle w:val="SubtleEmphasis"/>
          <w:i w:val="0"/>
          <w:iCs w:val="0"/>
        </w:rPr>
      </w:pPr>
      <w:bookmarkStart w:id="138" w:name="_Toc207722376"/>
      <w:bookmarkStart w:id="139" w:name="_Toc214871114"/>
      <w:r w:rsidRPr="00CA29AF">
        <w:rPr>
          <w:rStyle w:val="SubtleEmphasis"/>
          <w:rFonts w:hint="eastAsia"/>
          <w:i w:val="0"/>
          <w:iCs w:val="0"/>
        </w:rPr>
        <w:t>4</w:t>
      </w:r>
      <w:r w:rsidRPr="00CA29AF">
        <w:rPr>
          <w:rStyle w:val="SubtleEmphasis"/>
          <w:i w:val="0"/>
          <w:iCs w:val="0"/>
        </w:rPr>
        <w:t>.7.1 Description</w:t>
      </w:r>
      <w:bookmarkEnd w:id="138"/>
      <w:bookmarkEnd w:id="139"/>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40" w:name="_Toc207722377"/>
      <w:bookmarkStart w:id="141" w:name="_Toc214871115"/>
      <w:r w:rsidRPr="00CA29AF">
        <w:rPr>
          <w:rStyle w:val="SubtleEmphasis"/>
          <w:i w:val="0"/>
          <w:iCs w:val="0"/>
        </w:rPr>
        <w:t>4.7.2 Potential requirements</w:t>
      </w:r>
      <w:bookmarkEnd w:id="140"/>
      <w:bookmarkEnd w:id="141"/>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42" w:name="_Toc207722378"/>
      <w:bookmarkStart w:id="143" w:name="_Toc214871116"/>
      <w:r w:rsidRPr="00CA29AF">
        <w:rPr>
          <w:rStyle w:val="SubtleEmphasis"/>
          <w:i w:val="0"/>
          <w:iCs w:val="0"/>
        </w:rPr>
        <w:t>4.7.3 Potential solution</w:t>
      </w:r>
      <w:bookmarkEnd w:id="142"/>
      <w:bookmarkEnd w:id="143"/>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05E18B49"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lastRenderedPageBreak/>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4"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44"/>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5" w:name="_Toc207722379"/>
      <w:bookmarkStart w:id="146" w:name="_Toc214871117"/>
      <w:r w:rsidRPr="00E414D5">
        <w:t>4.7.4 Evaluation of potential solutions</w:t>
      </w:r>
      <w:bookmarkEnd w:id="145"/>
      <w:bookmarkEnd w:id="146"/>
    </w:p>
    <w:p w14:paraId="024AC989" w14:textId="77777777" w:rsidR="006A48C5" w:rsidRPr="008D6E0A" w:rsidRDefault="006A48C5" w:rsidP="006A48C5">
      <w:pPr>
        <w:rPr>
          <w:lang w:eastAsia="zh-CN" w:bidi="ar-KW"/>
        </w:rPr>
      </w:pPr>
      <w:r w:rsidRPr="0046187A">
        <w:rPr>
          <w:lang w:eastAsia="zh-CN" w:bidi="ar-KW"/>
        </w:rPr>
        <w:t>Only one potential solution has been identified, which is feasible.</w:t>
      </w:r>
    </w:p>
    <w:p w14:paraId="1DC280B3" w14:textId="4C121DE9" w:rsidR="00836FBD" w:rsidRPr="00C2681D" w:rsidRDefault="00836FBD" w:rsidP="00836FBD">
      <w:pPr>
        <w:jc w:val="both"/>
        <w:rPr>
          <w:lang w:eastAsia="zh-CN"/>
        </w:rPr>
      </w:pPr>
    </w:p>
    <w:p w14:paraId="54737D18" w14:textId="142A5D1E" w:rsidR="006B46D5" w:rsidRPr="00C2681D" w:rsidRDefault="006B46D5" w:rsidP="006B46D5">
      <w:pPr>
        <w:pStyle w:val="Heading2"/>
      </w:pPr>
      <w:bookmarkStart w:id="147" w:name="_Toc207722380"/>
      <w:bookmarkStart w:id="148" w:name="_Toc214871118"/>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7"/>
      <w:bookmarkEnd w:id="148"/>
    </w:p>
    <w:p w14:paraId="6D92E0CD" w14:textId="63CBBE4D" w:rsidR="006B46D5" w:rsidRPr="00C2681D" w:rsidRDefault="006B46D5" w:rsidP="006B46D5">
      <w:pPr>
        <w:pStyle w:val="Heading3"/>
        <w:rPr>
          <w:rStyle w:val="SubtleEmphasis"/>
          <w:i w:val="0"/>
          <w:iCs w:val="0"/>
        </w:rPr>
      </w:pPr>
      <w:bookmarkStart w:id="149" w:name="_Toc207722381"/>
      <w:bookmarkStart w:id="150" w:name="_Toc214871119"/>
      <w:r w:rsidRPr="00CA29AF">
        <w:rPr>
          <w:rStyle w:val="SubtleEmphasis"/>
          <w:rFonts w:hint="eastAsia"/>
          <w:i w:val="0"/>
          <w:iCs w:val="0"/>
        </w:rPr>
        <w:t>4</w:t>
      </w:r>
      <w:r w:rsidRPr="00CA29AF">
        <w:rPr>
          <w:rStyle w:val="SubtleEmphasis"/>
          <w:i w:val="0"/>
          <w:iCs w:val="0"/>
        </w:rPr>
        <w:t>.8.1 Description</w:t>
      </w:r>
      <w:bookmarkEnd w:id="149"/>
      <w:bookmarkEnd w:id="150"/>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6E125A5E" w:rsidR="008A4492" w:rsidRPr="00C46A69" w:rsidRDefault="008A4492" w:rsidP="00C46A69">
      <w:pPr>
        <w:pStyle w:val="NO"/>
      </w:pPr>
      <w:r w:rsidRPr="00C46A69">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38B05FF5" w14:textId="06CA551E" w:rsidR="008A4492" w:rsidRPr="00E520F6" w:rsidRDefault="008A4492" w:rsidP="006B46D5">
      <w:pPr>
        <w:jc w:val="both"/>
        <w:rPr>
          <w:lang w:val="en-US"/>
        </w:rPr>
      </w:pPr>
      <w:r w:rsidRPr="003B5E43">
        <w:rPr>
          <w:lang w:val="en-US"/>
        </w:rPr>
        <w:t xml:space="preserve">Since guarantees may not extend indefinitely, the MnS consumer may specify </w:t>
      </w:r>
      <w:r w:rsidR="00B2365B">
        <w:rPr>
          <w:lang w:val="en-US"/>
        </w:rPr>
        <w:t xml:space="preserve">one or more </w:t>
      </w:r>
      <w:r w:rsidRPr="003B5E43">
        <w:rPr>
          <w:lang w:val="en-US"/>
        </w:rPr>
        <w:t>guarantee period</w:t>
      </w:r>
      <w:r w:rsidR="00B2365B">
        <w:rPr>
          <w:lang w:val="en-US"/>
        </w:rPr>
        <w:t>s</w:t>
      </w:r>
      <w:r w:rsidRPr="003B5E43">
        <w:rPr>
          <w:lang w:val="en-US"/>
        </w:rPr>
        <w:t xml:space="preserve"> </w:t>
      </w:r>
      <w:r>
        <w:rPr>
          <w:lang w:val="en-US"/>
        </w:rPr>
        <w:t>over which the MnS producer provides the confidence level</w:t>
      </w:r>
      <w:r w:rsidRPr="003B5E43">
        <w:rPr>
          <w:lang w:val="en-US"/>
        </w:rPr>
        <w:t xml:space="preserve">. </w:t>
      </w:r>
      <w:r w:rsidR="002A4798" w:rsidRPr="00D12470">
        <w:rPr>
          <w:lang w:val="en-US"/>
        </w:rPr>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r w:rsidRPr="003B5E43">
        <w:rPr>
          <w:lang w:val="en-US"/>
        </w:rPr>
        <w:t>.</w:t>
      </w:r>
    </w:p>
    <w:p w14:paraId="474E2B96" w14:textId="1AEF789F" w:rsidR="006B46D5" w:rsidRPr="00C2681D" w:rsidRDefault="006B46D5" w:rsidP="006B46D5">
      <w:pPr>
        <w:pStyle w:val="Heading3"/>
        <w:tabs>
          <w:tab w:val="left" w:pos="4020"/>
        </w:tabs>
        <w:rPr>
          <w:rStyle w:val="SubtleEmphasis"/>
          <w:i w:val="0"/>
          <w:iCs w:val="0"/>
        </w:rPr>
      </w:pPr>
      <w:bookmarkStart w:id="151" w:name="_Toc207722382"/>
      <w:bookmarkStart w:id="152" w:name="_Toc214871120"/>
      <w:r w:rsidRPr="00CA29AF">
        <w:rPr>
          <w:rStyle w:val="SubtleEmphasis"/>
          <w:i w:val="0"/>
          <w:iCs w:val="0"/>
        </w:rPr>
        <w:lastRenderedPageBreak/>
        <w:t>4.8.2 Potential requirements</w:t>
      </w:r>
      <w:bookmarkEnd w:id="151"/>
      <w:bookmarkEnd w:id="152"/>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3" w:name="_Toc207722383"/>
      <w:bookmarkStart w:id="154" w:name="_Toc214871121"/>
      <w:r w:rsidRPr="00CA29AF">
        <w:rPr>
          <w:rStyle w:val="SubtleEmphasis"/>
          <w:i w:val="0"/>
          <w:iCs w:val="0"/>
        </w:rPr>
        <w:t>4.8.3 Potential solution</w:t>
      </w:r>
      <w:r w:rsidRPr="00CA29AF">
        <w:rPr>
          <w:rStyle w:val="SubtleEmphasis"/>
          <w:rFonts w:hint="eastAsia"/>
          <w:i w:val="0"/>
          <w:iCs w:val="0"/>
          <w:lang w:eastAsia="zh-CN"/>
        </w:rPr>
        <w:t>s</w:t>
      </w:r>
      <w:bookmarkEnd w:id="153"/>
      <w:bookmarkEnd w:id="154"/>
    </w:p>
    <w:p w14:paraId="05AFB48A" w14:textId="2288F4DA" w:rsidR="00CA545F" w:rsidRPr="00C46A69" w:rsidRDefault="00CA545F" w:rsidP="00CA545F">
      <w:pPr>
        <w:pStyle w:val="Heading3"/>
      </w:pPr>
      <w:bookmarkStart w:id="155" w:name="_Toc214871122"/>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bookmarkEnd w:id="155"/>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rStyle w:val="SubtleEmphasis"/>
          <w:i w:val="0"/>
          <w:iCs w:val="0"/>
          <w:lang w:eastAsia="zh-CN"/>
        </w:rPr>
      </w:pPr>
      <w:bookmarkStart w:id="156" w:name="_Toc214871123"/>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156"/>
    </w:p>
    <w:p w14:paraId="230F9DA7" w14:textId="28FE9083"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sidRPr="00770091">
        <w:rPr>
          <w:b/>
          <w:bCs/>
          <w:lang w:eastAsia="zh-CN"/>
        </w:rPr>
        <w:t xml:space="preserve">1: </w:t>
      </w:r>
    </w:p>
    <w:p w14:paraId="291FDEDE" w14:textId="77777777" w:rsidR="002615D7" w:rsidRDefault="002615D7" w:rsidP="002615D7">
      <w:pPr>
        <w:rPr>
          <w:lang w:eastAsia="zh-CN"/>
        </w:rPr>
      </w:pPr>
      <w:r>
        <w:rPr>
          <w:lang w:eastAsia="zh-CN"/>
        </w:rPr>
        <w:t xml:space="preserve">A new generic type of intentContext and expectationContext is proposed to be added to the Intent &lt;&lt;IOC&gt;&gt; and IntentExpectation &lt;&lt;dataType&gt;&gt;, respectively. </w:t>
      </w:r>
    </w:p>
    <w:p w14:paraId="46B5C443" w14:textId="77777777" w:rsidR="002615D7" w:rsidRDefault="002615D7" w:rsidP="002615D7">
      <w:pPr>
        <w:rPr>
          <w:lang w:eastAsia="zh-CN"/>
        </w:rPr>
      </w:pPr>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p>
    <w:p w14:paraId="4C0BDE59" w14:textId="418AE003" w:rsidR="002615D7" w:rsidRDefault="002615D7" w:rsidP="002615D7">
      <w:pPr>
        <w:rPr>
          <w:lang w:eastAsia="zh-CN"/>
        </w:rPr>
      </w:pPr>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p>
    <w:p w14:paraId="5BC98789" w14:textId="06C9E5CE" w:rsidR="002615D7" w:rsidRDefault="002615D7" w:rsidP="009E2D8C">
      <w:pPr>
        <w:rPr>
          <w:lang w:eastAsia="zh-CN"/>
        </w:rPr>
      </w:pPr>
      <w:r>
        <w:rPr>
          <w:lang w:eastAsia="zh-CN"/>
        </w:rPr>
        <w:t>Allowed values:</w:t>
      </w:r>
      <w:r w:rsidR="009E2D8C">
        <w:rPr>
          <w:lang w:eastAsia="zh-CN"/>
        </w:rPr>
        <w:br/>
      </w:r>
      <w:r>
        <w:rPr>
          <w:lang w:eastAsia="zh-CN"/>
        </w:rPr>
        <w:t>- contextAttribute: "guaranteePeriod"</w:t>
      </w:r>
      <w:r w:rsidR="009E2D8C">
        <w:rPr>
          <w:lang w:eastAsia="zh-CN"/>
        </w:rPr>
        <w:br/>
      </w:r>
      <w:r>
        <w:rPr>
          <w:lang w:eastAsia="zh-CN"/>
        </w:rPr>
        <w:t>- contextCondition: " IS_ALL_OF "</w:t>
      </w:r>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5D617F7D" w14:textId="229AC49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 xml:space="preserve">: </w:t>
      </w:r>
    </w:p>
    <w:p w14:paraId="0064CDC2" w14:textId="77777777" w:rsidR="002615D7" w:rsidRDefault="002615D7" w:rsidP="002615D7">
      <w:pPr>
        <w:rPr>
          <w:lang w:eastAsia="zh-CN"/>
        </w:rPr>
      </w:pPr>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p>
    <w:p w14:paraId="36363BCE" w14:textId="77777777" w:rsidR="002615D7" w:rsidRDefault="002615D7" w:rsidP="002615D7">
      <w:pPr>
        <w:rPr>
          <w:lang w:eastAsia="zh-CN"/>
        </w:rPr>
      </w:pPr>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p>
    <w:p w14:paraId="59A12DBF" w14:textId="77777777" w:rsidR="002615D7" w:rsidRDefault="002615D7" w:rsidP="002615D7">
      <w:pPr>
        <w:rPr>
          <w:lang w:eastAsia="zh-CN"/>
        </w:rPr>
      </w:pPr>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p>
    <w:p w14:paraId="0415B9A3" w14:textId="1C139F38" w:rsidR="002615D7" w:rsidRPr="00E520F6" w:rsidRDefault="002615D7" w:rsidP="00E520F6">
      <w:pPr>
        <w:rPr>
          <w:lang w:eastAsia="zh-CN"/>
        </w:rPr>
      </w:pPr>
      <w:r>
        <w:rPr>
          <w:lang w:eastAsia="zh-CN"/>
        </w:rPr>
        <w:t>The new attribute is provided when the corresponding intent or intent expectation is set for guarantee.</w:t>
      </w:r>
    </w:p>
    <w:p w14:paraId="792079F9" w14:textId="191EC663" w:rsidR="006B46D5" w:rsidRDefault="006B46D5" w:rsidP="006B46D5">
      <w:pPr>
        <w:pStyle w:val="Heading3"/>
        <w:rPr>
          <w:rStyle w:val="SubtleEmphasis"/>
          <w:i w:val="0"/>
          <w:iCs w:val="0"/>
        </w:rPr>
      </w:pPr>
      <w:bookmarkStart w:id="157" w:name="_Toc207722384"/>
      <w:bookmarkStart w:id="158" w:name="_Toc214871124"/>
      <w:r w:rsidRPr="00CA29AF">
        <w:rPr>
          <w:rStyle w:val="SubtleEmphasis"/>
          <w:i w:val="0"/>
          <w:iCs w:val="0"/>
        </w:rPr>
        <w:t>4.8.4  Evaluation of potential solutions</w:t>
      </w:r>
      <w:bookmarkEnd w:id="157"/>
      <w:bookmarkEnd w:id="158"/>
    </w:p>
    <w:p w14:paraId="6BE36C6E" w14:textId="28D33963" w:rsidR="00FC2721" w:rsidRPr="00C46A69" w:rsidRDefault="00FC2721" w:rsidP="00C46A69">
      <w:pPr>
        <w:rPr>
          <w:lang w:eastAsia="zh-CN" w:bidi="ar-KW"/>
        </w:rPr>
      </w:pPr>
      <w:r w:rsidRPr="0046187A">
        <w:rPr>
          <w:lang w:eastAsia="zh-CN" w:bidi="ar-KW"/>
        </w:rPr>
        <w:t>Only one potential solution has been identified, which is feasible.</w:t>
      </w:r>
    </w:p>
    <w:p w14:paraId="200354D5" w14:textId="51D2337C" w:rsidR="00757CED" w:rsidRPr="00C2681D" w:rsidRDefault="00757CED" w:rsidP="00757CED">
      <w:pPr>
        <w:pStyle w:val="Heading2"/>
      </w:pPr>
      <w:bookmarkStart w:id="159" w:name="_Toc207722385"/>
      <w:bookmarkStart w:id="160" w:name="_Toc214871125"/>
      <w:r w:rsidRPr="00C2681D">
        <w:rPr>
          <w:rFonts w:hint="eastAsia"/>
        </w:rPr>
        <w:lastRenderedPageBreak/>
        <w:t>4</w:t>
      </w:r>
      <w:r w:rsidRPr="00C2681D">
        <w:t>.9 Use case</w:t>
      </w:r>
      <w:r w:rsidR="003C58B1" w:rsidRPr="00C2681D">
        <w:t xml:space="preserve"> </w:t>
      </w:r>
      <w:r w:rsidRPr="00C2681D">
        <w:t>#9: Intent handling capability configuration, registration and discovery</w:t>
      </w:r>
      <w:bookmarkEnd w:id="159"/>
      <w:bookmarkEnd w:id="160"/>
    </w:p>
    <w:p w14:paraId="60D40381" w14:textId="6FC21E02" w:rsidR="00DF73E6" w:rsidRPr="00CA29AF" w:rsidRDefault="00757CED" w:rsidP="00757CED">
      <w:pPr>
        <w:pStyle w:val="Heading3"/>
        <w:rPr>
          <w:rStyle w:val="SubtleEmphasis"/>
          <w:i w:val="0"/>
          <w:iCs w:val="0"/>
        </w:rPr>
      </w:pPr>
      <w:bookmarkStart w:id="161" w:name="_Toc207722386"/>
      <w:bookmarkStart w:id="162" w:name="_Toc214871126"/>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61"/>
      <w:bookmarkEnd w:id="162"/>
    </w:p>
    <w:p w14:paraId="3ADA2780" w14:textId="79266F54" w:rsidR="00757CED" w:rsidRPr="00C2681D" w:rsidRDefault="00757CED" w:rsidP="00E414D5">
      <w:pPr>
        <w:pStyle w:val="Heading4"/>
        <w:rPr>
          <w:rStyle w:val="SubtleEmphasis"/>
          <w:i w:val="0"/>
          <w:iCs w:val="0"/>
        </w:rPr>
      </w:pPr>
      <w:bookmarkStart w:id="163" w:name="_Toc211854061"/>
      <w:bookmarkStart w:id="164" w:name="_Toc207722387"/>
      <w:bookmarkStart w:id="165" w:name="_Toc211859804"/>
      <w:bookmarkStart w:id="166" w:name="_Toc211859900"/>
      <w:bookmarkStart w:id="167" w:name="_Toc214871127"/>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63"/>
      <w:bookmarkEnd w:id="164"/>
      <w:bookmarkEnd w:id="165"/>
      <w:bookmarkEnd w:id="166"/>
      <w:bookmarkEnd w:id="167"/>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68" w:name="_Toc211854062"/>
      <w:bookmarkStart w:id="169" w:name="_Toc207722388"/>
      <w:bookmarkStart w:id="170" w:name="_Toc211859805"/>
      <w:bookmarkStart w:id="171" w:name="_Toc211859901"/>
      <w:bookmarkStart w:id="172" w:name="_Toc214871128"/>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8"/>
      <w:bookmarkEnd w:id="169"/>
      <w:bookmarkEnd w:id="170"/>
      <w:bookmarkEnd w:id="171"/>
      <w:bookmarkEnd w:id="172"/>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73" w:name="_Toc211854063"/>
      <w:bookmarkStart w:id="174" w:name="_Toc207722389"/>
      <w:bookmarkStart w:id="175" w:name="_Toc211859806"/>
      <w:bookmarkStart w:id="176" w:name="_Toc211859902"/>
      <w:bookmarkStart w:id="177" w:name="_Toc21487112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73"/>
      <w:bookmarkEnd w:id="174"/>
      <w:bookmarkEnd w:id="175"/>
      <w:bookmarkEnd w:id="176"/>
      <w:bookmarkEnd w:id="177"/>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8" w:name="_Toc207722390"/>
      <w:bookmarkStart w:id="179" w:name="_Toc214871130"/>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8"/>
      <w:bookmarkEnd w:id="179"/>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4CA9060B" w14:textId="4DB875DB" w:rsidR="00757CED" w:rsidRPr="00C2681D" w:rsidRDefault="00711CE2" w:rsidP="00C46A69">
      <w:pPr>
        <w:pStyle w:val="NO"/>
        <w:rPr>
          <w:lang w:eastAsia="zh-CN"/>
        </w:rPr>
      </w:pPr>
      <w:r>
        <w:t>N</w:t>
      </w:r>
      <w:r>
        <w:rPr>
          <w:rFonts w:hint="eastAsia"/>
          <w:lang w:eastAsia="zh-CN"/>
        </w:rPr>
        <w:t>ote</w:t>
      </w:r>
      <w:r>
        <w:t>:</w:t>
      </w:r>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r>
        <w:t>.</w:t>
      </w:r>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C46A69">
      <w:pPr>
        <w:pStyle w:val="EditorsNote"/>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80" w:name="_Toc207722391"/>
      <w:bookmarkStart w:id="181" w:name="_Toc214871131"/>
      <w:r w:rsidRPr="00CA29AF">
        <w:rPr>
          <w:rStyle w:val="SubtleEmphasis"/>
          <w:i w:val="0"/>
          <w:iCs w:val="0"/>
        </w:rPr>
        <w:lastRenderedPageBreak/>
        <w:t>4.</w:t>
      </w:r>
      <w:r w:rsidR="00DF73E6" w:rsidRPr="00CA29AF">
        <w:rPr>
          <w:rStyle w:val="SubtleEmphasis"/>
          <w:i w:val="0"/>
          <w:iCs w:val="0"/>
        </w:rPr>
        <w:t>9</w:t>
      </w:r>
      <w:r w:rsidRPr="00CA29AF">
        <w:rPr>
          <w:rStyle w:val="SubtleEmphasis"/>
          <w:i w:val="0"/>
          <w:iCs w:val="0"/>
        </w:rPr>
        <w:t>.3 Potential solution</w:t>
      </w:r>
      <w:bookmarkEnd w:id="180"/>
      <w:bookmarkEnd w:id="181"/>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82" w:name="_Toc207722392"/>
      <w:bookmarkStart w:id="183" w:name="_Toc214871132"/>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82"/>
      <w:bookmarkEnd w:id="183"/>
    </w:p>
    <w:p w14:paraId="1DE30B14" w14:textId="22DB27CB" w:rsidR="00757CED" w:rsidRDefault="00757CED" w:rsidP="00CA29AF">
      <w:pPr>
        <w:rPr>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pPr>
      <w:bookmarkStart w:id="184" w:name="_Toc214871133"/>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84"/>
    </w:p>
    <w:p w14:paraId="3C3793B4" w14:textId="343E1E4E" w:rsidR="00372C6D" w:rsidRDefault="00372C6D" w:rsidP="009D3E42">
      <w:pPr>
        <w:pStyle w:val="Heading3"/>
        <w:rPr>
          <w:rStyle w:val="1"/>
          <w:i w:val="0"/>
        </w:rPr>
      </w:pPr>
      <w:bookmarkStart w:id="185" w:name="_Toc214871134"/>
      <w:r>
        <w:rPr>
          <w:rStyle w:val="1"/>
          <w:rFonts w:hint="eastAsia"/>
        </w:rPr>
        <w:t>4</w:t>
      </w:r>
      <w:r>
        <w:rPr>
          <w:rStyle w:val="1"/>
        </w:rPr>
        <w:t>.10.1 Description</w:t>
      </w:r>
      <w:bookmarkEnd w:id="185"/>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86" w:name="_Toc214871135"/>
      <w:r>
        <w:rPr>
          <w:rStyle w:val="1"/>
        </w:rPr>
        <w:t>4.10.2 Potential requirements</w:t>
      </w:r>
      <w:bookmarkEnd w:id="186"/>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87" w:name="_Toc214871136"/>
      <w:r>
        <w:rPr>
          <w:rStyle w:val="1"/>
        </w:rPr>
        <w:t>4.10.3 Potential solution</w:t>
      </w:r>
      <w:bookmarkEnd w:id="187"/>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lastRenderedPageBreak/>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8" w:name="_Toc214871137"/>
      <w:r>
        <w:rPr>
          <w:rStyle w:val="1"/>
        </w:rPr>
        <w:t>4.10.4 Evaluation of potential solutions</w:t>
      </w:r>
      <w:bookmarkEnd w:id="188"/>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89" w:name="_Toc176958031"/>
      <w:bookmarkStart w:id="190" w:name="_Toc176963359"/>
      <w:bookmarkStart w:id="191" w:name="_Toc180568507"/>
      <w:bookmarkStart w:id="192" w:name="_Toc214871138"/>
      <w:r>
        <w:t>4</w:t>
      </w:r>
      <w:r w:rsidRPr="0046187A">
        <w:t>.</w:t>
      </w:r>
      <w:r>
        <w:t>11</w:t>
      </w:r>
      <w:r w:rsidRPr="0046187A">
        <w:tab/>
        <w:t>Use case #</w:t>
      </w:r>
      <w:r>
        <w:rPr>
          <w:lang w:eastAsia="zh-CN"/>
        </w:rPr>
        <w:t>11</w:t>
      </w:r>
      <w:r w:rsidRPr="0046187A">
        <w:t xml:space="preserve">: </w:t>
      </w:r>
      <w:bookmarkEnd w:id="189"/>
      <w:bookmarkEnd w:id="190"/>
      <w:bookmarkEnd w:id="191"/>
      <w:r>
        <w:t>Enhancing intent feasibility check capability</w:t>
      </w:r>
      <w:bookmarkEnd w:id="192"/>
      <w:r>
        <w:t xml:space="preserve"> </w:t>
      </w:r>
    </w:p>
    <w:p w14:paraId="2A1D176B" w14:textId="11F2A130" w:rsidR="009B65B2" w:rsidRPr="00B03AAC" w:rsidRDefault="009B65B2" w:rsidP="008672DF">
      <w:pPr>
        <w:pStyle w:val="Heading3"/>
      </w:pPr>
      <w:bookmarkStart w:id="193" w:name="_Toc214871139"/>
      <w:r>
        <w:t>4</w:t>
      </w:r>
      <w:r w:rsidRPr="00B03AAC">
        <w:t>.</w:t>
      </w:r>
      <w:r>
        <w:t>11</w:t>
      </w:r>
      <w:r w:rsidRPr="00B03AAC">
        <w:t>.1</w:t>
      </w:r>
      <w:r w:rsidRPr="00B03AAC">
        <w:tab/>
        <w:t>Description</w:t>
      </w:r>
      <w:bookmarkEnd w:id="193"/>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94" w:name="_Toc214871140"/>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94"/>
    </w:p>
    <w:p w14:paraId="1DECF652" w14:textId="09980DF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r w:rsidR="00986003">
        <w:rPr>
          <w:lang w:eastAsia="zh-CN"/>
        </w:rPr>
        <w:t>recommended values for infeasible targets</w:t>
      </w:r>
      <w:r w:rsidR="00986003" w:rsidRPr="009E3FFF" w:rsidDel="00986003">
        <w:rPr>
          <w:lang w:eastAsia="zh-CN"/>
        </w:rPr>
        <w:t xml:space="preserve"> </w:t>
      </w:r>
      <w:r>
        <w:rPr>
          <w:lang w:eastAsia="zh-CN"/>
        </w:rPr>
        <w:t xml:space="preserve">. </w:t>
      </w:r>
    </w:p>
    <w:p w14:paraId="25BFB638" w14:textId="3D3E0B21" w:rsidR="009B65B2" w:rsidRPr="00FF0CDC" w:rsidRDefault="009B65B2" w:rsidP="008672DF">
      <w:pPr>
        <w:pStyle w:val="Heading3"/>
      </w:pPr>
      <w:bookmarkStart w:id="195" w:name="_Toc214871141"/>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95"/>
    </w:p>
    <w:p w14:paraId="5B9B454F" w14:textId="4BFBDD42" w:rsidR="009B65B2" w:rsidRPr="0046187A" w:rsidRDefault="009B65B2" w:rsidP="008672DF">
      <w:pPr>
        <w:pStyle w:val="Heading4"/>
      </w:pPr>
      <w:bookmarkStart w:id="196" w:name="_Toc211854073"/>
      <w:bookmarkStart w:id="197" w:name="_Toc211859816"/>
      <w:bookmarkStart w:id="198" w:name="_Toc211859915"/>
      <w:bookmarkStart w:id="199" w:name="_Toc214871142"/>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96"/>
      <w:bookmarkEnd w:id="197"/>
      <w:bookmarkEnd w:id="198"/>
      <w:bookmarkEnd w:id="199"/>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lang w:val="en-US" w:eastAsia="zh-CN" w:bidi="ar-KW"/>
        </w:rPr>
      </w:pPr>
      <w:r>
        <w:rPr>
          <w:lang w:val="en-US" w:eastAsia="zh-CN" w:bidi="ar-KW"/>
        </w:rPr>
        <w:t>This solution does not have any impact on the intent lifecycle management states studied in clause 4.13 of the present document.</w:t>
      </w:r>
    </w:p>
    <w:p w14:paraId="34100BE3" w14:textId="295D9986" w:rsidR="009B65B2" w:rsidRDefault="009B65B2" w:rsidP="009B65B2">
      <w:pPr>
        <w:overflowPunct w:val="0"/>
        <w:autoSpaceDE w:val="0"/>
        <w:autoSpaceDN w:val="0"/>
        <w:adjustRightInd w:val="0"/>
        <w:jc w:val="both"/>
        <w:textAlignment w:val="baseline"/>
        <w:rPr>
          <w:lang w:val="en-US" w:eastAsia="zh-CN" w:bidi="ar-KW"/>
        </w:rPr>
      </w:pPr>
    </w:p>
    <w:p w14:paraId="6C0CD223" w14:textId="77777777" w:rsidR="00E95746" w:rsidRPr="0046187A" w:rsidRDefault="00E95746" w:rsidP="00E95746">
      <w:pPr>
        <w:pStyle w:val="Heading4"/>
      </w:pPr>
      <w:bookmarkStart w:id="200" w:name="_Toc214871143"/>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200"/>
    </w:p>
    <w:p w14:paraId="42E66BB2" w14:textId="77777777" w:rsidR="00E95746" w:rsidRPr="0046187A" w:rsidRDefault="00E95746" w:rsidP="00E95746">
      <w:pPr>
        <w:rPr>
          <w:lang w:eastAsia="zh-CN" w:bidi="ar-KW"/>
        </w:rPr>
      </w:pPr>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p>
    <w:p w14:paraId="1CBE638F" w14:textId="77777777" w:rsidR="00E95746" w:rsidRDefault="00E95746" w:rsidP="00E95746">
      <w:pPr>
        <w:rPr>
          <w:lang w:eastAsia="zh-CN" w:bidi="ar-KW"/>
        </w:rPr>
      </w:pPr>
      <w:r w:rsidRPr="0046187A">
        <w:rPr>
          <w:b/>
          <w:lang w:eastAsia="zh-CN" w:bidi="ar-KW"/>
        </w:rPr>
        <w:lastRenderedPageBreak/>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p>
    <w:p w14:paraId="4EFE1AE6" w14:textId="77777777" w:rsidR="00E95746" w:rsidRPr="0046187A" w:rsidRDefault="00E95746" w:rsidP="00E95746">
      <w:pPr>
        <w:rPr>
          <w:lang w:eastAsia="zh-CN" w:bidi="ar-KW"/>
        </w:rPr>
      </w:pPr>
      <w:r>
        <w:rPr>
          <w:lang w:eastAsia="zh-CN" w:bidi="ar-KW"/>
        </w:rPr>
        <w:t xml:space="preserve">- targetName, represents the targetName for the </w:t>
      </w:r>
      <w:r w:rsidRPr="000E499B">
        <w:rPr>
          <w:lang w:eastAsia="zh-CN" w:bidi="ar-KW"/>
        </w:rPr>
        <w:t>inFeasibleTarget</w:t>
      </w:r>
      <w:r>
        <w:rPr>
          <w:lang w:eastAsia="zh-CN" w:bidi="ar-KW"/>
        </w:rPr>
        <w:t>.</w:t>
      </w:r>
    </w:p>
    <w:p w14:paraId="2E2DBD17" w14:textId="7ED86C0E" w:rsidR="00E95746" w:rsidRPr="00C46A69" w:rsidRDefault="00E95746" w:rsidP="009B65B2">
      <w:pPr>
        <w:overflowPunct w:val="0"/>
        <w:autoSpaceDE w:val="0"/>
        <w:autoSpaceDN w:val="0"/>
        <w:adjustRightInd w:val="0"/>
        <w:jc w:val="both"/>
        <w:textAlignment w:val="baseline"/>
        <w:rPr>
          <w:lang w:eastAsia="zh-CN" w:bidi="ar-KW"/>
        </w:rPr>
      </w:pPr>
      <w:r>
        <w:rPr>
          <w:lang w:eastAsia="zh-CN" w:bidi="ar-KW"/>
        </w:rPr>
        <w:t xml:space="preserve">- recommendedValue, represents the recommended value for the </w:t>
      </w:r>
      <w:r w:rsidRPr="000E499B">
        <w:rPr>
          <w:lang w:eastAsia="zh-CN" w:bidi="ar-KW"/>
        </w:rPr>
        <w:t>inFeasibleTarget</w:t>
      </w:r>
      <w:r>
        <w:rPr>
          <w:lang w:eastAsia="zh-CN" w:bidi="ar-KW"/>
        </w:rPr>
        <w:t>.</w:t>
      </w:r>
    </w:p>
    <w:p w14:paraId="5152D37F" w14:textId="3F06350B" w:rsidR="009B0558" w:rsidRPr="00E520F6" w:rsidRDefault="009B0558" w:rsidP="008672DF">
      <w:pPr>
        <w:pStyle w:val="Heading3"/>
        <w:rPr>
          <w:rStyle w:val="SubtleEmphasis"/>
          <w:color w:val="000000" w:themeColor="text1"/>
        </w:rPr>
      </w:pPr>
      <w:bookmarkStart w:id="201" w:name="_Toc214871144"/>
      <w:r w:rsidRPr="00E520F6">
        <w:rPr>
          <w:rStyle w:val="SubtleEmphasis"/>
          <w:color w:val="000000" w:themeColor="text1"/>
        </w:rPr>
        <w:t>4.11.4 Evaluation of potential solutions</w:t>
      </w:r>
      <w:bookmarkEnd w:id="201"/>
    </w:p>
    <w:p w14:paraId="1EF8DE85" w14:textId="6C1201D6" w:rsidR="00282D28" w:rsidRDefault="00F51417" w:rsidP="00F51417">
      <w:pPr>
        <w:rPr>
          <w:lang w:eastAsia="zh-CN"/>
        </w:rPr>
      </w:pPr>
      <w:r w:rsidRPr="00F51417">
        <w:rPr>
          <w:lang w:eastAsia="zh-CN"/>
        </w:rPr>
        <w:t xml:space="preserve"> </w:t>
      </w:r>
      <w:r>
        <w:rPr>
          <w:lang w:eastAsia="zh-CN"/>
        </w:rPr>
        <w:t>Two</w:t>
      </w:r>
      <w:r w:rsidRPr="0080419C">
        <w:rPr>
          <w:lang w:eastAsia="zh-CN"/>
        </w:rPr>
        <w:t xml:space="preserve"> potential solution</w:t>
      </w:r>
      <w:r>
        <w:rPr>
          <w:lang w:eastAsia="zh-CN"/>
        </w:rPr>
        <w:t>s</w:t>
      </w:r>
      <w:r w:rsidRPr="0080419C">
        <w:rPr>
          <w:lang w:eastAsia="zh-CN"/>
        </w:rPr>
        <w:t xml:space="preserve"> </w:t>
      </w:r>
      <w:r>
        <w:rPr>
          <w:lang w:eastAsia="zh-CN"/>
        </w:rPr>
        <w:t>are identified</w:t>
      </w:r>
      <w:r w:rsidRPr="0080419C">
        <w:rPr>
          <w:lang w:eastAsia="zh-CN"/>
        </w:rPr>
        <w:t xml:space="preserve"> in clause 4.11.3</w:t>
      </w:r>
      <w:r>
        <w:rPr>
          <w:lang w:eastAsia="zh-CN"/>
        </w:rPr>
        <w:t xml:space="preserve">. </w:t>
      </w:r>
      <w:r w:rsidRPr="006B2AB0">
        <w:rPr>
          <w:lang w:eastAsia="zh-CN"/>
        </w:rPr>
        <w:t>Both potential solution #1 and potential solution #2 support the capability to allow MnS consumer to receive recommended values for infeasible targets</w:t>
      </w:r>
      <w:r>
        <w:rPr>
          <w:lang w:eastAsia="zh-CN"/>
        </w:rPr>
        <w:t xml:space="preserve"> in an infeasible intent. </w:t>
      </w:r>
    </w:p>
    <w:p w14:paraId="41C1B1EB" w14:textId="789CD357" w:rsidR="00282D28" w:rsidRPr="00282D28" w:rsidRDefault="00F51417" w:rsidP="00282D28">
      <w:pPr>
        <w:rPr>
          <w:lang w:eastAsia="zh-CN"/>
        </w:rPr>
      </w:pPr>
      <w:r w:rsidRPr="00E9411E">
        <w:rPr>
          <w:lang w:eastAsia="zh-CN"/>
        </w:rPr>
        <w:t xml:space="preserve">The implementation of </w:t>
      </w:r>
      <w:r>
        <w:rPr>
          <w:lang w:eastAsia="zh-CN"/>
        </w:rPr>
        <w:t>both</w:t>
      </w:r>
      <w:r w:rsidRPr="00E9411E">
        <w:rPr>
          <w:lang w:eastAsia="zh-CN"/>
        </w:rPr>
        <w:t xml:space="preserve"> potential solution</w:t>
      </w:r>
      <w:r>
        <w:rPr>
          <w:lang w:eastAsia="zh-CN"/>
        </w:rPr>
        <w:t>s</w:t>
      </w:r>
      <w:r w:rsidRPr="00E9411E">
        <w:rPr>
          <w:lang w:eastAsia="zh-CN"/>
        </w:rPr>
        <w:t xml:space="preserve"> is not complex</w:t>
      </w:r>
      <w:r>
        <w:rPr>
          <w:lang w:eastAsia="zh-CN"/>
        </w:rPr>
        <w:t>.</w:t>
      </w:r>
      <w:r w:rsidRPr="00E9411E">
        <w:rPr>
          <w:lang w:eastAsia="zh-CN"/>
        </w:rPr>
        <w:t xml:space="preserve"> Therefore, </w:t>
      </w:r>
      <w:r>
        <w:rPr>
          <w:lang w:eastAsia="zh-CN"/>
        </w:rPr>
        <w:t>both</w:t>
      </w:r>
      <w:r w:rsidRPr="00E9411E">
        <w:rPr>
          <w:lang w:eastAsia="zh-CN"/>
        </w:rPr>
        <w:t xml:space="preserve"> potential solution</w:t>
      </w:r>
      <w:r w:rsidR="00560BAB">
        <w:rPr>
          <w:lang w:eastAsia="zh-CN"/>
        </w:rPr>
        <w:t>s</w:t>
      </w:r>
      <w:r w:rsidRPr="00E9411E">
        <w:rPr>
          <w:lang w:eastAsia="zh-CN"/>
        </w:rPr>
        <w:t xml:space="preserve"> described in clause 4.11.3 </w:t>
      </w:r>
      <w:r>
        <w:rPr>
          <w:lang w:eastAsia="zh-CN"/>
        </w:rPr>
        <w:t>are</w:t>
      </w:r>
      <w:r w:rsidRPr="00E9411E">
        <w:rPr>
          <w:lang w:eastAsia="zh-CN"/>
        </w:rPr>
        <w:t xml:space="preserve"> feasible solution</w:t>
      </w:r>
      <w:r>
        <w:rPr>
          <w:lang w:eastAsia="zh-CN"/>
        </w:rPr>
        <w:t>s</w:t>
      </w:r>
      <w:r w:rsidRPr="00E9411E">
        <w:rPr>
          <w:lang w:eastAsia="zh-CN"/>
        </w:rPr>
        <w:t>.</w:t>
      </w:r>
    </w:p>
    <w:p w14:paraId="329B01F4" w14:textId="47E1103B" w:rsidR="00171E49" w:rsidRPr="00C74F9B" w:rsidRDefault="00171E49" w:rsidP="00171E49">
      <w:pPr>
        <w:pStyle w:val="Heading2"/>
        <w:rPr>
          <w:color w:val="000000" w:themeColor="text1"/>
        </w:rPr>
      </w:pPr>
      <w:bookmarkStart w:id="202" w:name="_Toc214871145"/>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202"/>
    </w:p>
    <w:p w14:paraId="7FA6C933" w14:textId="7A5F9F56" w:rsidR="00171E49" w:rsidRPr="00C74F9B" w:rsidRDefault="00171E49" w:rsidP="00171E49">
      <w:pPr>
        <w:pStyle w:val="Heading3"/>
        <w:rPr>
          <w:rStyle w:val="SubtleEmphasis"/>
          <w:i w:val="0"/>
          <w:iCs w:val="0"/>
          <w:color w:val="000000" w:themeColor="text1"/>
        </w:rPr>
      </w:pPr>
      <w:bookmarkStart w:id="203" w:name="_Toc214871146"/>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20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204" w:name="_Toc214871147"/>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204"/>
    </w:p>
    <w:p w14:paraId="55257F02" w14:textId="7B9D1672" w:rsidR="00171E49" w:rsidRDefault="00171E49" w:rsidP="00171E49">
      <w:pPr>
        <w:pStyle w:val="Heading3"/>
        <w:rPr>
          <w:rStyle w:val="SubtleEmphasis"/>
          <w:i w:val="0"/>
          <w:color w:val="000000" w:themeColor="text1"/>
        </w:rPr>
      </w:pPr>
      <w:bookmarkStart w:id="205" w:name="_Toc214871148"/>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20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rsidP="00C46A69">
      <w:pPr>
        <w:pStyle w:val="EditorsNote"/>
        <w:rPr>
          <w:lang w:eastAsia="zh-CN"/>
        </w:rPr>
      </w:pPr>
      <w:r>
        <w:rPr>
          <w:lang w:eastAsia="zh-CN"/>
        </w:rPr>
        <w:t>Editor’s Note: The above content maybe updated based on R20 progress.</w:t>
      </w:r>
    </w:p>
    <w:p w14:paraId="173E68E5" w14:textId="77777777" w:rsidR="00F1337D" w:rsidRPr="004E61A3" w:rsidRDefault="00F1337D" w:rsidP="00C46A69">
      <w:pPr>
        <w:pStyle w:val="NO"/>
        <w:rPr>
          <w:lang w:eastAsia="zh-CN"/>
        </w:rPr>
      </w:pPr>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206" w:name="_Toc214871149"/>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206"/>
    </w:p>
    <w:p w14:paraId="72CF99AF" w14:textId="4AF5E0EE" w:rsidR="00F5555F" w:rsidRDefault="00D21DE9" w:rsidP="00CA29AF">
      <w:pPr>
        <w:rPr>
          <w:lang w:eastAsia="zh-CN"/>
        </w:rPr>
      </w:pPr>
      <w:r w:rsidRPr="0046187A">
        <w:rPr>
          <w:lang w:eastAsia="zh-CN" w:bidi="ar-KW"/>
        </w:rPr>
        <w:t>Only one potential solution has been identified, which is feasible.</w:t>
      </w:r>
    </w:p>
    <w:p w14:paraId="37FB8638" w14:textId="6B134552" w:rsidR="00BA2D36" w:rsidRPr="00C2681D" w:rsidRDefault="00BA2D36" w:rsidP="00BA2D36">
      <w:pPr>
        <w:pStyle w:val="Heading2"/>
      </w:pPr>
      <w:bookmarkStart w:id="207" w:name="_Toc214871150"/>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208" w:name="_Hlk209607621"/>
      <w:r w:rsidRPr="006E33CA">
        <w:t xml:space="preserve">on the </w:t>
      </w:r>
      <w:bookmarkEnd w:id="208"/>
      <w:r>
        <w:rPr>
          <w:lang w:eastAsia="zh-CN"/>
        </w:rPr>
        <w:t>i</w:t>
      </w:r>
      <w:r w:rsidRPr="00203151">
        <w:t xml:space="preserve">ntent </w:t>
      </w:r>
      <w:r>
        <w:t>l</w:t>
      </w:r>
      <w:r w:rsidRPr="00203151">
        <w:t>ifecycle management state transition</w:t>
      </w:r>
      <w:bookmarkEnd w:id="207"/>
    </w:p>
    <w:p w14:paraId="4758E43E" w14:textId="71B04A8B" w:rsidR="00BA2D36" w:rsidRDefault="00BA2D36" w:rsidP="00BA2D36">
      <w:pPr>
        <w:pStyle w:val="Heading3"/>
        <w:rPr>
          <w:rStyle w:val="SubtleEmphasis"/>
          <w:i w:val="0"/>
        </w:rPr>
      </w:pPr>
      <w:bookmarkStart w:id="209" w:name="_Toc214871151"/>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20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lang w:eastAsia="zh-CN"/>
        </w:rPr>
      </w:pPr>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77777777" w:rsidR="00615902" w:rsidRDefault="00615902" w:rsidP="00615902">
      <w:pPr>
        <w:jc w:val="both"/>
        <w:rPr>
          <w:lang w:eastAsia="zh-CN"/>
        </w:rPr>
      </w:pPr>
      <w:r>
        <w:rPr>
          <w:lang w:eastAsia="zh-CN"/>
        </w:rPr>
        <w:t>-</w:t>
      </w:r>
      <w:r>
        <w:rPr>
          <w:lang w:eastAsia="zh-CN"/>
        </w:rPr>
        <w:tab/>
        <w:t xml:space="preserve">Addressing the issue of the unclear combination of the state diagram and state transition events in one figure by explicitly defining new states and state transitions. </w:t>
      </w:r>
    </w:p>
    <w:p w14:paraId="5C855EAD" w14:textId="077B7A72" w:rsidR="00615902" w:rsidRDefault="00615902" w:rsidP="00615902">
      <w:pPr>
        <w:jc w:val="both"/>
        <w:rPr>
          <w:lang w:eastAsia="zh-CN"/>
        </w:rPr>
      </w:pPr>
      <w:r>
        <w:rPr>
          <w:lang w:eastAsia="zh-CN"/>
        </w:rPr>
        <w:t>-</w:t>
      </w:r>
      <w:r>
        <w:rPr>
          <w:lang w:eastAsia="zh-CN"/>
        </w:rPr>
        <w:tab/>
        <w:t>Clarifying the issues with the state transition events.</w:t>
      </w:r>
    </w:p>
    <w:p w14:paraId="636DAA0A" w14:textId="40052CC0" w:rsidR="00BA0A46" w:rsidRDefault="00BA0A46" w:rsidP="00E520F6">
      <w:pPr>
        <w:pStyle w:val="Heading3"/>
        <w:rPr>
          <w:rStyle w:val="SubtleEmphasis"/>
        </w:rPr>
      </w:pPr>
      <w:bookmarkStart w:id="210" w:name="_Toc214871152"/>
      <w:r w:rsidRPr="00493C01">
        <w:rPr>
          <w:rStyle w:val="SubtleEmphasis"/>
          <w:rFonts w:hint="eastAsia"/>
        </w:rPr>
        <w:lastRenderedPageBreak/>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10"/>
    </w:p>
    <w:p w14:paraId="5B11E231" w14:textId="7FDF58EC" w:rsidR="00314410" w:rsidRPr="00314410" w:rsidRDefault="00314410" w:rsidP="00314410">
      <w:pPr>
        <w:pStyle w:val="Heading3"/>
        <w:rPr>
          <w:color w:val="404040"/>
        </w:rPr>
      </w:pPr>
      <w:bookmarkStart w:id="211" w:name="_Toc214871153"/>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bookmarkEnd w:id="211"/>
    </w:p>
    <w:p w14:paraId="79EDD85D" w14:textId="73D287F2" w:rsidR="00BA2D36" w:rsidRPr="00493C01" w:rsidRDefault="00BA2D36" w:rsidP="00BA2D36">
      <w:pPr>
        <w:pStyle w:val="Heading3"/>
        <w:rPr>
          <w:rStyle w:val="SubtleEmphasis"/>
          <w:i w:val="0"/>
          <w:iCs w:val="0"/>
        </w:rPr>
      </w:pPr>
      <w:bookmarkStart w:id="212" w:name="_Toc214871154"/>
      <w:r w:rsidRPr="00493C01">
        <w:rPr>
          <w:rStyle w:val="SubtleEmphasis"/>
        </w:rPr>
        <w:t>4.</w:t>
      </w:r>
      <w:r>
        <w:rPr>
          <w:rStyle w:val="SubtleEmphasis"/>
        </w:rPr>
        <w:t>13</w:t>
      </w:r>
      <w:r w:rsidRPr="00493C01">
        <w:rPr>
          <w:rStyle w:val="SubtleEmphasis"/>
        </w:rPr>
        <w:t>.</w:t>
      </w:r>
      <w:r w:rsidR="00BA0A46">
        <w:rPr>
          <w:rStyle w:val="SubtleEmphasis"/>
        </w:rPr>
        <w:t>3</w:t>
      </w:r>
      <w:r w:rsidR="00314410">
        <w:rPr>
          <w:rStyle w:val="SubtleEmphasis"/>
        </w:rPr>
        <w:t>.1</w:t>
      </w:r>
      <w:r w:rsidRPr="00493C01">
        <w:rPr>
          <w:rStyle w:val="SubtleEmphasis"/>
        </w:rPr>
        <w:t xml:space="preserve"> Potential solution</w:t>
      </w:r>
      <w:r w:rsidR="006A636B">
        <w:rPr>
          <w:rStyle w:val="SubtleEmphasis"/>
        </w:rPr>
        <w:t xml:space="preserve"> #1</w:t>
      </w:r>
      <w:bookmarkEnd w:id="212"/>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328C73C" w:rsidR="00BA2D36" w:rsidRDefault="00BA2D36" w:rsidP="00BA2D36">
      <w:pPr>
        <w:jc w:val="center"/>
        <w:rPr>
          <w:lang w:eastAsia="zh-CN" w:bidi="ar-KW"/>
        </w:rPr>
      </w:pPr>
    </w:p>
    <w:p w14:paraId="4AEB482E" w14:textId="00FB5DE5" w:rsidR="001E56AB" w:rsidRDefault="0019206C" w:rsidP="00BA2D36">
      <w:pPr>
        <w:jc w:val="center"/>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5"/>
                    <a:stretch>
                      <a:fillRect/>
                    </a:stretch>
                  </pic:blipFill>
                  <pic:spPr>
                    <a:xfrm>
                      <a:off x="0" y="0"/>
                      <a:ext cx="4750198" cy="3688192"/>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13"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13"/>
      <w:r w:rsidRPr="009C00ED">
        <w:rPr>
          <w:rFonts w:ascii="Arial" w:hAnsi="Arial"/>
          <w:b/>
        </w:rPr>
        <w:t>:</w:t>
      </w:r>
      <w:bookmarkStart w:id="214" w:name="_Hlk209624506"/>
      <w:r w:rsidRPr="009C00ED">
        <w:rPr>
          <w:rFonts w:ascii="Arial" w:hAnsi="Arial"/>
          <w:b/>
        </w:rPr>
        <w:t xml:space="preserve"> </w:t>
      </w:r>
      <w:bookmarkStart w:id="215" w:name="_Hlk209607533"/>
      <w:r w:rsidRPr="009C00ED">
        <w:rPr>
          <w:rFonts w:ascii="Arial" w:hAnsi="Arial"/>
          <w:b/>
        </w:rPr>
        <w:t xml:space="preserve">The </w:t>
      </w:r>
      <w:bookmarkStart w:id="216" w:name="_Hlk209624152"/>
      <w:bookmarkEnd w:id="215"/>
      <w:r w:rsidRPr="00640E95">
        <w:rPr>
          <w:rFonts w:ascii="Arial" w:hAnsi="Arial"/>
          <w:b/>
        </w:rPr>
        <w:t xml:space="preserve">intent lifecycle management state transition diagram </w:t>
      </w:r>
      <w:r w:rsidRPr="009C00ED">
        <w:rPr>
          <w:rFonts w:ascii="Arial" w:hAnsi="Arial"/>
          <w:b/>
        </w:rPr>
        <w:t>table</w:t>
      </w:r>
      <w:bookmarkEnd w:id="214"/>
      <w:bookmarkEnd w:id="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C46A69">
            <w:pPr>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lastRenderedPageBreak/>
              <w:t>2</w:t>
            </w:r>
          </w:p>
        </w:tc>
        <w:tc>
          <w:tcPr>
            <w:tcW w:w="5954" w:type="dxa"/>
          </w:tcPr>
          <w:p w14:paraId="79277A10" w14:textId="3857EB05" w:rsidR="00BA2D36" w:rsidRPr="009C00ED" w:rsidRDefault="00BA2D36" w:rsidP="00C46A69">
            <w:pPr>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c>
          <w:tcPr>
            <w:tcW w:w="1129" w:type="dxa"/>
          </w:tcPr>
          <w:p w14:paraId="52CCF3AB" w14:textId="07EA9169" w:rsidR="00605DCA" w:rsidRPr="009C00ED" w:rsidRDefault="00605DCA" w:rsidP="00FA3AC6">
            <w:pPr>
              <w:jc w:val="both"/>
            </w:pPr>
            <w:r>
              <w:t>3</w:t>
            </w:r>
          </w:p>
        </w:tc>
        <w:tc>
          <w:tcPr>
            <w:tcW w:w="5954" w:type="dxa"/>
          </w:tcPr>
          <w:p w14:paraId="1BACD964" w14:textId="47A06733" w:rsidR="00605DCA" w:rsidRPr="009C00ED" w:rsidRDefault="00C73670" w:rsidP="00C46A69">
            <w:pPr>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9C00ED" w:rsidRDefault="0050511B" w:rsidP="00FA3AC6">
            <w:pPr>
              <w:jc w:val="both"/>
              <w:rPr>
                <w:rFonts w:ascii="Courier New" w:hAnsi="Courier New" w:cs="Courier New"/>
                <w:bCs/>
                <w:lang w:eastAsia="zh-CN"/>
              </w:rPr>
            </w:pPr>
            <w:r w:rsidRPr="00196C49">
              <w:rPr>
                <w:rFonts w:ascii="Courier New" w:hAnsi="Courier New" w:cs="Courier New"/>
                <w:bCs/>
                <w:lang w:eastAsia="zh-CN"/>
              </w:rPr>
              <w:t>EXPLORATION</w:t>
            </w:r>
          </w:p>
        </w:tc>
      </w:tr>
      <w:tr w:rsidR="00BA2D36" w:rsidRPr="009C00ED" w14:paraId="687E9C6E" w14:textId="77777777" w:rsidTr="00FA3AC6">
        <w:tc>
          <w:tcPr>
            <w:tcW w:w="1129" w:type="dxa"/>
          </w:tcPr>
          <w:p w14:paraId="091B5E55" w14:textId="2FF96936" w:rsidR="00BA2D36" w:rsidRPr="009C00ED" w:rsidRDefault="00605DCA" w:rsidP="00FA3AC6">
            <w:pPr>
              <w:jc w:val="both"/>
              <w:rPr>
                <w:iCs/>
              </w:rPr>
            </w:pPr>
            <w:r>
              <w:t>4</w:t>
            </w:r>
          </w:p>
        </w:tc>
        <w:tc>
          <w:tcPr>
            <w:tcW w:w="5954" w:type="dxa"/>
          </w:tcPr>
          <w:p w14:paraId="79FE9B60" w14:textId="77777777" w:rsidR="00BA2D36" w:rsidRPr="009C00ED" w:rsidRDefault="00BA2D36" w:rsidP="00C46A69">
            <w:pPr>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7" w:name="_Hlk209616640"/>
            <w:r w:rsidRPr="009C00ED">
              <w:rPr>
                <w:color w:val="000000"/>
              </w:rPr>
              <w:t>during fulfilment phase</w:t>
            </w:r>
            <w:bookmarkEnd w:id="217"/>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0E45FD22" w:rsidR="00BA2D36" w:rsidRPr="009C00ED" w:rsidRDefault="00605DCA" w:rsidP="00FA3AC6">
            <w:pPr>
              <w:jc w:val="both"/>
              <w:rPr>
                <w:iCs/>
              </w:rPr>
            </w:pPr>
            <w:r>
              <w:t>5</w:t>
            </w:r>
          </w:p>
        </w:tc>
        <w:tc>
          <w:tcPr>
            <w:tcW w:w="5954" w:type="dxa"/>
          </w:tcPr>
          <w:p w14:paraId="3BF11A03" w14:textId="77777777" w:rsidR="00BA2D36" w:rsidRPr="009C00ED" w:rsidRDefault="00BA2D36" w:rsidP="00C46A69">
            <w:pPr>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2E0CC3E4" w:rsidR="00BA2D36" w:rsidRPr="009C00ED" w:rsidRDefault="00605DCA" w:rsidP="00FA3AC6">
            <w:pPr>
              <w:jc w:val="both"/>
              <w:rPr>
                <w:lang w:eastAsia="zh-CN"/>
              </w:rPr>
            </w:pPr>
            <w:r>
              <w:rPr>
                <w:lang w:eastAsia="zh-CN"/>
              </w:rPr>
              <w:t>6</w:t>
            </w:r>
          </w:p>
        </w:tc>
        <w:tc>
          <w:tcPr>
            <w:tcW w:w="5954" w:type="dxa"/>
          </w:tcPr>
          <w:p w14:paraId="33636224" w14:textId="77777777" w:rsidR="00BA2D36" w:rsidRPr="00A66539" w:rsidRDefault="00BA2D36" w:rsidP="00C46A69">
            <w:pPr>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lang w:eastAsia="zh-CN" w:bidi="ar-KW"/>
        </w:rPr>
      </w:pPr>
    </w:p>
    <w:p w14:paraId="4778C0FE" w14:textId="1C20BAD6" w:rsidR="0055101C" w:rsidRDefault="0094472D" w:rsidP="0055101C">
      <w:pPr>
        <w:pStyle w:val="NO"/>
      </w:pPr>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C46A69">
        <w:t xml:space="preserve"> intent lifecycle management state in potential solutions studied in clause 4.13.3.</w:t>
      </w:r>
    </w:p>
    <w:p w14:paraId="35924D40" w14:textId="77777777" w:rsidR="0055101C" w:rsidRPr="00493C01" w:rsidRDefault="0055101C" w:rsidP="0055101C">
      <w:pPr>
        <w:pStyle w:val="Heading3"/>
        <w:rPr>
          <w:rStyle w:val="SubtleEmphasis"/>
          <w:i w:val="0"/>
          <w:iCs w:val="0"/>
        </w:rPr>
      </w:pPr>
      <w:bookmarkStart w:id="218" w:name="_Toc214871155"/>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218"/>
    </w:p>
    <w:p w14:paraId="48AA600C" w14:textId="77777777" w:rsidR="0055101C" w:rsidRDefault="0055101C" w:rsidP="0055101C">
      <w:pPr>
        <w:jc w:val="both"/>
      </w:pPr>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p>
    <w:p w14:paraId="4B33975B" w14:textId="77777777" w:rsidR="0055101C" w:rsidRPr="0046187A" w:rsidRDefault="0055101C" w:rsidP="0055101C">
      <w:pPr>
        <w:jc w:val="both"/>
      </w:pPr>
    </w:p>
    <w:p w14:paraId="15426696" w14:textId="77777777" w:rsidR="0055101C" w:rsidRDefault="0055101C" w:rsidP="0055101C">
      <w:pPr>
        <w:jc w:val="center"/>
      </w:pPr>
      <w:r>
        <w:rPr>
          <w:noProof/>
        </w:rPr>
        <w:lastRenderedPageBreak/>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77777777" w:rsidR="0055101C" w:rsidRPr="0046187A" w:rsidRDefault="0055101C" w:rsidP="0055101C">
      <w:pPr>
        <w:pStyle w:val="TF"/>
      </w:pPr>
      <w:r w:rsidRPr="0046187A">
        <w:t xml:space="preserve">Figure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77777777" w:rsidR="0055101C" w:rsidRPr="0046187A" w:rsidRDefault="0055101C" w:rsidP="0055101C">
      <w:pPr>
        <w:pStyle w:val="TH"/>
      </w:pPr>
      <w:r w:rsidRPr="0046187A">
        <w:t xml:space="preserve">Table </w:t>
      </w:r>
      <w:r>
        <w:t>4.13.3.2-1</w:t>
      </w:r>
      <w:r w:rsidRPr="0046187A">
        <w:t xml:space="preserve">: The </w:t>
      </w:r>
      <w:r w:rsidRPr="0046187A">
        <w:rPr>
          <w:lang w:eastAsia="zh-CN"/>
        </w:rPr>
        <w:t>intent handling</w:t>
      </w:r>
      <w:r w:rsidRPr="0046187A">
        <w:t xml:space="preserve"> state transition table</w:t>
      </w:r>
    </w:p>
    <w:p w14:paraId="3FC07FCC" w14:textId="77777777" w:rsidR="0055101C" w:rsidRDefault="0055101C" w:rsidP="0055101C">
      <w:pPr>
        <w:jc w:val="cente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trPr>
        <w:tc>
          <w:tcPr>
            <w:tcW w:w="1129" w:type="dxa"/>
            <w:shd w:val="clear" w:color="auto" w:fill="BFBFBF"/>
          </w:tcPr>
          <w:p w14:paraId="56F38D99"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lastRenderedPageBreak/>
              <w:t>Transition number</w:t>
            </w:r>
          </w:p>
        </w:tc>
        <w:tc>
          <w:tcPr>
            <w:tcW w:w="7070" w:type="dxa"/>
            <w:shd w:val="clear" w:color="auto" w:fill="BFBFBF"/>
          </w:tcPr>
          <w:p w14:paraId="588C1447"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The state transition events</w:t>
            </w:r>
          </w:p>
        </w:tc>
        <w:tc>
          <w:tcPr>
            <w:tcW w:w="1586" w:type="dxa"/>
            <w:shd w:val="clear" w:color="auto" w:fill="BFBFBF"/>
          </w:tcPr>
          <w:p w14:paraId="10F2BEA3"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State</w:t>
            </w:r>
          </w:p>
        </w:tc>
      </w:tr>
      <w:tr w:rsidR="0055101C" w:rsidRPr="006C5674" w14:paraId="426DBBCC" w14:textId="77777777" w:rsidTr="00EA1CFE">
        <w:trPr>
          <w:jc w:val="center"/>
        </w:trPr>
        <w:tc>
          <w:tcPr>
            <w:tcW w:w="1129" w:type="dxa"/>
          </w:tcPr>
          <w:p w14:paraId="4440A371" w14:textId="77777777" w:rsidR="0055101C" w:rsidRPr="008F03F9" w:rsidRDefault="0055101C" w:rsidP="00EA1CFE">
            <w:pPr>
              <w:keepNext/>
              <w:keepLines/>
              <w:spacing w:after="0"/>
              <w:jc w:val="center"/>
            </w:pPr>
            <w:r w:rsidRPr="008F03F9">
              <w:t>1</w:t>
            </w:r>
          </w:p>
        </w:tc>
        <w:tc>
          <w:tcPr>
            <w:tcW w:w="7070" w:type="dxa"/>
          </w:tcPr>
          <w:p w14:paraId="7ECB0BA6" w14:textId="77777777" w:rsidR="0055101C" w:rsidRPr="00321B87" w:rsidRDefault="0055101C" w:rsidP="00EA1CFE">
            <w:pPr>
              <w:keepNext/>
              <w:keepLines/>
              <w:spacing w:after="0"/>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RECEIVED </w:t>
            </w:r>
          </w:p>
        </w:tc>
      </w:tr>
      <w:tr w:rsidR="0055101C" w:rsidRPr="006C5674" w14:paraId="2C91D6F2" w14:textId="77777777" w:rsidTr="00EA1CFE">
        <w:trPr>
          <w:jc w:val="center"/>
        </w:trPr>
        <w:tc>
          <w:tcPr>
            <w:tcW w:w="1129" w:type="dxa"/>
          </w:tcPr>
          <w:p w14:paraId="06CA6AC3" w14:textId="77777777" w:rsidR="0055101C" w:rsidRPr="008F03F9" w:rsidRDefault="0055101C" w:rsidP="00EA1CFE">
            <w:pPr>
              <w:keepNext/>
              <w:keepLines/>
              <w:spacing w:after="0"/>
              <w:jc w:val="center"/>
            </w:pPr>
            <w:r w:rsidRPr="008F03F9">
              <w:t>2</w:t>
            </w:r>
          </w:p>
        </w:tc>
        <w:tc>
          <w:tcPr>
            <w:tcW w:w="7070" w:type="dxa"/>
          </w:tcPr>
          <w:p w14:paraId="1E6E72AA" w14:textId="77777777" w:rsidR="0055101C" w:rsidRDefault="0055101C" w:rsidP="00EA1CFE">
            <w:pPr>
              <w:keepNext/>
              <w:keepLines/>
              <w:spacing w:after="0"/>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p>
          <w:p w14:paraId="0E31A39A" w14:textId="77777777" w:rsidR="0055101C" w:rsidRPr="008F03F9" w:rsidRDefault="0055101C" w:rsidP="00EA1CFE">
            <w:pPr>
              <w:keepNext/>
              <w:keepLines/>
              <w:spacing w:after="0"/>
              <w:rPr>
                <w:iCs/>
              </w:rPr>
            </w:pPr>
          </w:p>
        </w:tc>
        <w:tc>
          <w:tcPr>
            <w:tcW w:w="1586" w:type="dxa"/>
          </w:tcPr>
          <w:p w14:paraId="215DF52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EXPLORING </w:t>
            </w:r>
          </w:p>
        </w:tc>
      </w:tr>
      <w:tr w:rsidR="0055101C" w:rsidRPr="006C5674" w14:paraId="10176698" w14:textId="77777777" w:rsidTr="00EA1CFE">
        <w:trPr>
          <w:jc w:val="center"/>
        </w:trPr>
        <w:tc>
          <w:tcPr>
            <w:tcW w:w="1129" w:type="dxa"/>
          </w:tcPr>
          <w:p w14:paraId="71EFC13A" w14:textId="77777777" w:rsidR="0055101C" w:rsidRPr="008F03F9" w:rsidRDefault="0055101C" w:rsidP="00EA1CFE">
            <w:pPr>
              <w:keepNext/>
              <w:keepLines/>
              <w:spacing w:after="0"/>
              <w:jc w:val="center"/>
            </w:pPr>
            <w:r w:rsidRPr="008F03F9">
              <w:t>3</w:t>
            </w:r>
          </w:p>
        </w:tc>
        <w:tc>
          <w:tcPr>
            <w:tcW w:w="7070" w:type="dxa"/>
          </w:tcPr>
          <w:p w14:paraId="15D4BA92" w14:textId="77777777" w:rsidR="0055101C" w:rsidRPr="008F03F9" w:rsidRDefault="0055101C" w:rsidP="00EA1CFE">
            <w:pPr>
              <w:keepNext/>
              <w:keepLines/>
              <w:spacing w:after="0"/>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w:t>
            </w:r>
            <w:r>
              <w:rPr>
                <w:rFonts w:ascii="Courier New" w:hAnsi="Courier New" w:cs="Courier New"/>
                <w:bCs/>
                <w:sz w:val="18"/>
                <w:lang w:eastAsia="zh-CN"/>
              </w:rPr>
              <w:t>ING</w:t>
            </w:r>
          </w:p>
        </w:tc>
      </w:tr>
      <w:tr w:rsidR="0055101C" w:rsidRPr="006C5674" w14:paraId="3540A476" w14:textId="77777777" w:rsidTr="00EA1CFE">
        <w:trPr>
          <w:jc w:val="center"/>
        </w:trPr>
        <w:tc>
          <w:tcPr>
            <w:tcW w:w="1129" w:type="dxa"/>
          </w:tcPr>
          <w:p w14:paraId="6CC78DA3" w14:textId="77777777" w:rsidR="0055101C" w:rsidRPr="008F03F9" w:rsidRDefault="0055101C" w:rsidP="00EA1CFE">
            <w:pPr>
              <w:keepNext/>
              <w:keepLines/>
              <w:spacing w:after="0"/>
              <w:jc w:val="center"/>
            </w:pPr>
            <w:r w:rsidRPr="008F03F9">
              <w:t>4</w:t>
            </w:r>
          </w:p>
        </w:tc>
        <w:tc>
          <w:tcPr>
            <w:tcW w:w="7070" w:type="dxa"/>
          </w:tcPr>
          <w:p w14:paraId="3E919DCD" w14:textId="77777777" w:rsidR="0055101C" w:rsidRPr="008F03F9" w:rsidRDefault="0055101C" w:rsidP="00EA1CFE">
            <w:pPr>
              <w:keepNext/>
              <w:keepLines/>
              <w:spacing w:after="0"/>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DEGRADED </w:t>
            </w:r>
          </w:p>
        </w:tc>
      </w:tr>
      <w:tr w:rsidR="0055101C" w:rsidRPr="006C5674" w14:paraId="15208757" w14:textId="77777777" w:rsidTr="00EA1CFE">
        <w:trPr>
          <w:jc w:val="center"/>
        </w:trPr>
        <w:tc>
          <w:tcPr>
            <w:tcW w:w="1129" w:type="dxa"/>
          </w:tcPr>
          <w:p w14:paraId="0BF20C86" w14:textId="77777777" w:rsidR="0055101C" w:rsidRPr="008F03F9" w:rsidRDefault="0055101C" w:rsidP="00EA1CFE">
            <w:pPr>
              <w:keepNext/>
              <w:keepLines/>
              <w:spacing w:after="0"/>
              <w:jc w:val="center"/>
            </w:pPr>
            <w:r w:rsidRPr="008F03F9">
              <w:t>5</w:t>
            </w:r>
          </w:p>
        </w:tc>
        <w:tc>
          <w:tcPr>
            <w:tcW w:w="7070" w:type="dxa"/>
          </w:tcPr>
          <w:p w14:paraId="5FD7395C" w14:textId="77777777" w:rsidR="0055101C" w:rsidRPr="008F03F9" w:rsidRDefault="0055101C" w:rsidP="00EA1CFE">
            <w:pPr>
              <w:keepNext/>
              <w:keepLines/>
              <w:spacing w:after="0"/>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FULFILLED</w:t>
            </w:r>
          </w:p>
        </w:tc>
      </w:tr>
      <w:tr w:rsidR="0055101C" w:rsidRPr="006C5674" w14:paraId="0DEE7BDE" w14:textId="77777777" w:rsidTr="00EA1CFE">
        <w:trPr>
          <w:jc w:val="center"/>
        </w:trPr>
        <w:tc>
          <w:tcPr>
            <w:tcW w:w="1129" w:type="dxa"/>
          </w:tcPr>
          <w:p w14:paraId="1BF4D9C4" w14:textId="77777777" w:rsidR="0055101C" w:rsidRPr="008F03F9" w:rsidRDefault="0055101C" w:rsidP="00EA1CFE">
            <w:pPr>
              <w:keepNext/>
              <w:keepLines/>
              <w:spacing w:after="0"/>
              <w:jc w:val="center"/>
              <w:rPr>
                <w:lang w:eastAsia="zh-CN"/>
              </w:rPr>
            </w:pPr>
            <w:r w:rsidRPr="008F03F9">
              <w:rPr>
                <w:lang w:eastAsia="zh-CN"/>
              </w:rPr>
              <w:t>6</w:t>
            </w:r>
          </w:p>
        </w:tc>
        <w:tc>
          <w:tcPr>
            <w:tcW w:w="7070" w:type="dxa"/>
          </w:tcPr>
          <w:p w14:paraId="1B5300C8" w14:textId="77777777" w:rsidR="0055101C" w:rsidRPr="008F03F9" w:rsidRDefault="0055101C" w:rsidP="00EA1CFE">
            <w:pPr>
              <w:keepNext/>
              <w:keepLines/>
              <w:spacing w:after="0"/>
            </w:pPr>
            <w:r w:rsidRPr="008F03F9">
              <w:t>T</w:t>
            </w: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FULFILLED</w:t>
            </w:r>
          </w:p>
        </w:tc>
      </w:tr>
      <w:tr w:rsidR="0055101C" w:rsidRPr="006C5674" w14:paraId="48B67BFB" w14:textId="77777777" w:rsidTr="00EA1CFE">
        <w:trPr>
          <w:jc w:val="center"/>
        </w:trPr>
        <w:tc>
          <w:tcPr>
            <w:tcW w:w="1129" w:type="dxa"/>
          </w:tcPr>
          <w:p w14:paraId="1112A5EE" w14:textId="77777777" w:rsidR="0055101C" w:rsidRPr="008F03F9" w:rsidRDefault="0055101C" w:rsidP="00EA1CFE">
            <w:pPr>
              <w:keepNext/>
              <w:keepLines/>
              <w:spacing w:after="0"/>
              <w:jc w:val="center"/>
              <w:rPr>
                <w:lang w:eastAsia="zh-CN"/>
              </w:rPr>
            </w:pPr>
            <w:r w:rsidRPr="008F03F9">
              <w:rPr>
                <w:lang w:eastAsia="zh-CN"/>
              </w:rPr>
              <w:t>7</w:t>
            </w:r>
          </w:p>
        </w:tc>
        <w:tc>
          <w:tcPr>
            <w:tcW w:w="7070" w:type="dxa"/>
          </w:tcPr>
          <w:p w14:paraId="13744A5E" w14:textId="77777777" w:rsidR="0055101C" w:rsidRPr="008F03F9" w:rsidRDefault="0055101C" w:rsidP="00EA1CFE">
            <w:pPr>
              <w:keepNext/>
              <w:keepLines/>
              <w:spacing w:after="0"/>
            </w:pPr>
            <w:r w:rsidRPr="00AD4946">
              <w:t>The MnS Producer determines that the intent, which was previously considered FULFILLED, is no longer meeting the stated requirements after a period of observation.</w:t>
            </w:r>
          </w:p>
        </w:tc>
        <w:tc>
          <w:tcPr>
            <w:tcW w:w="1586" w:type="dxa"/>
          </w:tcPr>
          <w:p w14:paraId="6F55C6BF"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 xml:space="preserve">DEGRADED </w:t>
            </w:r>
          </w:p>
        </w:tc>
      </w:tr>
      <w:tr w:rsidR="0055101C" w:rsidRPr="006C5674" w14:paraId="010FF444" w14:textId="77777777" w:rsidTr="00EA1CFE">
        <w:trPr>
          <w:jc w:val="center"/>
        </w:trPr>
        <w:tc>
          <w:tcPr>
            <w:tcW w:w="1129" w:type="dxa"/>
          </w:tcPr>
          <w:p w14:paraId="1BBF29EC" w14:textId="77777777" w:rsidR="0055101C" w:rsidRPr="008F03F9" w:rsidRDefault="0055101C" w:rsidP="00EA1CFE">
            <w:pPr>
              <w:keepNext/>
              <w:keepLines/>
              <w:spacing w:after="0"/>
              <w:jc w:val="center"/>
              <w:rPr>
                <w:lang w:eastAsia="zh-CN"/>
              </w:rPr>
            </w:pPr>
            <w:r w:rsidRPr="008F03F9">
              <w:t>8</w:t>
            </w:r>
          </w:p>
        </w:tc>
        <w:tc>
          <w:tcPr>
            <w:tcW w:w="7070" w:type="dxa"/>
          </w:tcPr>
          <w:p w14:paraId="0FB7FF21" w14:textId="77777777" w:rsidR="0055101C" w:rsidRPr="008F03F9" w:rsidRDefault="0055101C" w:rsidP="00EA1CFE">
            <w:pPr>
              <w:keepNext/>
              <w:keepLines/>
              <w:spacing w:after="0"/>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SUSPENDED</w:t>
            </w:r>
          </w:p>
        </w:tc>
      </w:tr>
      <w:tr w:rsidR="0055101C" w:rsidRPr="006C5674" w14:paraId="5741121D" w14:textId="77777777" w:rsidTr="00EA1CFE">
        <w:trPr>
          <w:jc w:val="center"/>
        </w:trPr>
        <w:tc>
          <w:tcPr>
            <w:tcW w:w="1129" w:type="dxa"/>
          </w:tcPr>
          <w:p w14:paraId="5C1A82C8" w14:textId="77777777" w:rsidR="0055101C" w:rsidRPr="008F03F9" w:rsidRDefault="0055101C" w:rsidP="00EA1CFE">
            <w:pPr>
              <w:keepNext/>
              <w:keepLines/>
              <w:spacing w:after="0"/>
              <w:jc w:val="center"/>
            </w:pPr>
            <w:r w:rsidRPr="008F03F9">
              <w:t>9</w:t>
            </w:r>
          </w:p>
        </w:tc>
        <w:tc>
          <w:tcPr>
            <w:tcW w:w="7070" w:type="dxa"/>
          </w:tcPr>
          <w:p w14:paraId="001827B3" w14:textId="77777777" w:rsidR="0055101C" w:rsidRPr="008F03F9" w:rsidRDefault="0055101C" w:rsidP="00EA1CFE">
            <w:pPr>
              <w:keepNext/>
              <w:keepLines/>
              <w:spacing w:after="0"/>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RECEIVED</w:t>
            </w:r>
          </w:p>
        </w:tc>
      </w:tr>
      <w:tr w:rsidR="0055101C" w:rsidRPr="006C5674" w14:paraId="0E1CCA41" w14:textId="77777777" w:rsidTr="00EA1CFE">
        <w:trPr>
          <w:jc w:val="center"/>
        </w:trPr>
        <w:tc>
          <w:tcPr>
            <w:tcW w:w="1129" w:type="dxa"/>
          </w:tcPr>
          <w:p w14:paraId="7660C297" w14:textId="77777777" w:rsidR="0055101C" w:rsidRPr="008F03F9" w:rsidRDefault="0055101C" w:rsidP="00EA1CFE">
            <w:pPr>
              <w:keepNext/>
              <w:keepLines/>
              <w:spacing w:after="0"/>
              <w:jc w:val="center"/>
              <w:rPr>
                <w:lang w:eastAsia="zh-CN"/>
              </w:rPr>
            </w:pPr>
            <w:r w:rsidRPr="008F03F9">
              <w:rPr>
                <w:lang w:eastAsia="zh-CN"/>
              </w:rPr>
              <w:t>10</w:t>
            </w:r>
          </w:p>
        </w:tc>
        <w:tc>
          <w:tcPr>
            <w:tcW w:w="7070" w:type="dxa"/>
          </w:tcPr>
          <w:p w14:paraId="791615CF" w14:textId="77777777" w:rsidR="0055101C" w:rsidRPr="008F03F9" w:rsidRDefault="0055101C" w:rsidP="00EA1CFE">
            <w:pPr>
              <w:keepNext/>
              <w:keepLines/>
              <w:spacing w:after="0"/>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TERMINATED</w:t>
            </w:r>
          </w:p>
        </w:tc>
      </w:tr>
    </w:tbl>
    <w:p w14:paraId="156EAF4C" w14:textId="77777777" w:rsidR="0055101C" w:rsidRPr="009C00ED" w:rsidRDefault="0055101C" w:rsidP="00C46A69">
      <w:pPr>
        <w:pStyle w:val="NO"/>
      </w:pPr>
    </w:p>
    <w:p w14:paraId="4FF5F610" w14:textId="0D3F54AD" w:rsidR="00BA2D36" w:rsidRPr="00493C01" w:rsidRDefault="00BA2D36" w:rsidP="00BA2D36">
      <w:pPr>
        <w:pStyle w:val="Heading3"/>
        <w:rPr>
          <w:rStyle w:val="SubtleEmphasis"/>
          <w:i w:val="0"/>
          <w:iCs w:val="0"/>
        </w:rPr>
      </w:pPr>
      <w:bookmarkStart w:id="219" w:name="_Toc214871156"/>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19"/>
    </w:p>
    <w:p w14:paraId="73DFDA03" w14:textId="77777777" w:rsidR="00330325" w:rsidRDefault="00330325" w:rsidP="00330325">
      <w:pPr>
        <w:rPr>
          <w:lang w:val="en-US"/>
        </w:rPr>
      </w:pPr>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p>
    <w:p w14:paraId="6DBB9C60" w14:textId="77777777" w:rsidR="00330325" w:rsidRPr="001E2FE2" w:rsidRDefault="00330325" w:rsidP="00330325">
      <w:pPr>
        <w:rPr>
          <w:lang w:val="en-US"/>
        </w:rPr>
      </w:pPr>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p>
    <w:p w14:paraId="516AEF4F" w14:textId="77777777" w:rsidR="00330325" w:rsidRPr="001E2FE2" w:rsidRDefault="00330325" w:rsidP="00330325">
      <w:pPr>
        <w:rPr>
          <w:lang w:val="en-US"/>
        </w:rPr>
      </w:pPr>
    </w:p>
    <w:p w14:paraId="0E6B7ADA" w14:textId="77777777" w:rsidR="00330325" w:rsidRPr="001E2FE2" w:rsidRDefault="00330325" w:rsidP="00330325">
      <w:pPr>
        <w:rPr>
          <w:lang w:val="en-US"/>
        </w:rPr>
      </w:pPr>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p>
    <w:p w14:paraId="69F1A98D" w14:textId="0C754A95" w:rsidR="006955F3" w:rsidRPr="006618DF" w:rsidRDefault="00330325" w:rsidP="00330325">
      <w:pPr>
        <w:pStyle w:val="CRCoverPage"/>
      </w:pPr>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p>
    <w:p w14:paraId="1149D2AE" w14:textId="07A94D8F" w:rsidR="006955F3" w:rsidRPr="00C2681D" w:rsidRDefault="006955F3" w:rsidP="006955F3">
      <w:pPr>
        <w:pStyle w:val="Heading2"/>
      </w:pPr>
      <w:bookmarkStart w:id="220" w:name="_Toc214871157"/>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20"/>
    </w:p>
    <w:p w14:paraId="58241AA7" w14:textId="54CBAE27" w:rsidR="006955F3" w:rsidRPr="00C300D2" w:rsidRDefault="006955F3" w:rsidP="009D3E42">
      <w:pPr>
        <w:pStyle w:val="Heading3"/>
        <w:rPr>
          <w:rStyle w:val="SubtleEmphasis"/>
          <w:i w:val="0"/>
          <w:iCs w:val="0"/>
        </w:rPr>
      </w:pPr>
      <w:bookmarkStart w:id="221" w:name="_Toc214871158"/>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21"/>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22" w:name="_Toc214871159"/>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22"/>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23" w:name="_Toc214871160"/>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23"/>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24" w:name="_Toc214871161"/>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24"/>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25" w:name="_Toc214871162"/>
      <w:r>
        <w:t>4</w:t>
      </w:r>
      <w:r w:rsidRPr="0046187A">
        <w:t>.</w:t>
      </w:r>
      <w:r>
        <w:t>15</w:t>
      </w:r>
      <w:r w:rsidRPr="0046187A">
        <w:tab/>
        <w:t>Use case #</w:t>
      </w:r>
      <w:r>
        <w:rPr>
          <w:lang w:eastAsia="zh-CN"/>
        </w:rPr>
        <w:t>15</w:t>
      </w:r>
      <w:r w:rsidRPr="0046187A">
        <w:t xml:space="preserve">: </w:t>
      </w:r>
      <w:r>
        <w:t>Relation and Interaction with MnS producers for AI/ML Management</w:t>
      </w:r>
      <w:bookmarkEnd w:id="225"/>
    </w:p>
    <w:p w14:paraId="36791266" w14:textId="154F4BB4" w:rsidR="000E6A47" w:rsidRPr="00B03AAC" w:rsidRDefault="000E6A47" w:rsidP="00D22987">
      <w:pPr>
        <w:pStyle w:val="Heading3"/>
      </w:pPr>
      <w:bookmarkStart w:id="226" w:name="_Toc214871163"/>
      <w:r>
        <w:t>4</w:t>
      </w:r>
      <w:r w:rsidRPr="00B03AAC">
        <w:t>.</w:t>
      </w:r>
      <w:r>
        <w:t>15</w:t>
      </w:r>
      <w:r w:rsidRPr="00B03AAC">
        <w:t>.1</w:t>
      </w:r>
      <w:r w:rsidRPr="00B03AAC">
        <w:tab/>
        <w:t>Description</w:t>
      </w:r>
      <w:bookmarkEnd w:id="226"/>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27" w:name="_Toc214871164"/>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27"/>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228" w:name="_Toc214871165"/>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28"/>
    </w:p>
    <w:p w14:paraId="1E3FAB33" w14:textId="0ABAE3C4" w:rsidR="00DA6FFD" w:rsidRPr="00B6282A" w:rsidRDefault="00084B75" w:rsidP="00C46A69">
      <w:pPr>
        <w:overflowPunct w:val="0"/>
        <w:autoSpaceDE w:val="0"/>
        <w:autoSpaceDN w:val="0"/>
        <w:adjustRightInd w:val="0"/>
        <w:textAlignment w:val="baseline"/>
        <w:rPr>
          <w:lang w:eastAsia="zh-CN" w:bidi="ar-KW"/>
        </w:rPr>
      </w:pPr>
      <w:r w:rsidRPr="00084B75">
        <w:rPr>
          <w:lang w:eastAsia="zh-CN" w:bidi="ar-KW"/>
        </w:rPr>
        <w:t xml:space="preserve"> </w:t>
      </w:r>
      <w:r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p>
    <w:p w14:paraId="0B977356" w14:textId="45A0F2F3" w:rsidR="00DA6FFD" w:rsidRPr="00493C01" w:rsidRDefault="00DA6FFD" w:rsidP="009D3E42">
      <w:pPr>
        <w:pStyle w:val="Heading3"/>
        <w:rPr>
          <w:rStyle w:val="SubtleEmphasis"/>
          <w:i w:val="0"/>
          <w:iCs w:val="0"/>
        </w:rPr>
      </w:pPr>
      <w:bookmarkStart w:id="229" w:name="_Toc211854091"/>
      <w:bookmarkStart w:id="230" w:name="_Toc214871166"/>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29"/>
      <w:bookmarkEnd w:id="230"/>
    </w:p>
    <w:p w14:paraId="1A70004E" w14:textId="4AD3A617" w:rsidR="00372C6D" w:rsidRDefault="00CF0EE1" w:rsidP="004D775F">
      <w:pPr>
        <w:rPr>
          <w:lang w:eastAsia="zh-CN" w:bidi="ar-KW"/>
        </w:rPr>
      </w:pPr>
      <w:r>
        <w:rPr>
          <w:lang w:eastAsia="zh-CN" w:bidi="ar-KW"/>
        </w:rPr>
        <w:t xml:space="preserve">The potential solution proposed in clause 4.15.3.1 satisfies the requirement identified in clause </w:t>
      </w:r>
      <w:r w:rsidRPr="00B64C99">
        <w:rPr>
          <w:lang w:eastAsia="zh-CN" w:bidi="ar-KW"/>
        </w:rPr>
        <w:t>4.15.2</w:t>
      </w:r>
      <w:r>
        <w:rPr>
          <w:lang w:eastAsia="zh-CN" w:bidi="ar-KW"/>
        </w:rPr>
        <w:t xml:space="preserve">. </w:t>
      </w:r>
      <w:r w:rsidRPr="005962D4">
        <w:rPr>
          <w:lang w:eastAsia="zh-CN" w:bidi="ar-KW"/>
        </w:rPr>
        <w:t xml:space="preserve">The solution does not require updates to the NRM and/or interfaces, only </w:t>
      </w:r>
      <w:r>
        <w:rPr>
          <w:lang w:eastAsia="zh-CN" w:bidi="ar-KW"/>
        </w:rPr>
        <w:t>describing</w:t>
      </w:r>
      <w:r w:rsidRPr="005962D4">
        <w:rPr>
          <w:lang w:eastAsia="zh-CN" w:bidi="ar-KW"/>
        </w:rPr>
        <w:t xml:space="preserve"> the possible interactions between intent-driven MnS producer and MnS producer for ML model lifecycle management in 3GPP TS 28.312 [1</w:t>
      </w:r>
      <w:r>
        <w:rPr>
          <w:lang w:eastAsia="zh-CN" w:bidi="ar-KW"/>
        </w:rPr>
        <w:t>]</w:t>
      </w:r>
      <w:r w:rsidRPr="005962D4">
        <w:rPr>
          <w:lang w:eastAsia="zh-CN" w:bidi="ar-KW"/>
        </w:rPr>
        <w:t>, and hence, it is a feasible solution</w:t>
      </w:r>
      <w:r>
        <w:rPr>
          <w:lang w:eastAsia="zh-CN" w:bidi="ar-KW"/>
        </w:rPr>
        <w:t>.</w:t>
      </w:r>
    </w:p>
    <w:p w14:paraId="61FA7F44" w14:textId="3766025B" w:rsidR="00BD2A05" w:rsidRPr="00C2681D" w:rsidRDefault="00BD2A05" w:rsidP="00BD2A05">
      <w:pPr>
        <w:pStyle w:val="Heading2"/>
      </w:pPr>
      <w:bookmarkStart w:id="231" w:name="_Toc214871167"/>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31"/>
    </w:p>
    <w:p w14:paraId="61F132A3" w14:textId="5361F241" w:rsidR="00BD2A05" w:rsidRDefault="00BD2A05" w:rsidP="00BD2A05">
      <w:pPr>
        <w:pStyle w:val="Heading3"/>
        <w:rPr>
          <w:rStyle w:val="SubtleEmphasis"/>
          <w:i w:val="0"/>
        </w:rPr>
      </w:pPr>
      <w:bookmarkStart w:id="232" w:name="_Toc214871168"/>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32"/>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lang w:eastAsia="zh-CN"/>
        </w:rPr>
      </w:pPr>
      <w:bookmarkStart w:id="233" w:name="_Hlk209549710"/>
      <w:r>
        <w:rPr>
          <w:b/>
          <w:lang w:eastAsia="zh-CN"/>
        </w:rPr>
        <w:t>S</w:t>
      </w:r>
      <w:r w:rsidRPr="00EF4C6C">
        <w:rPr>
          <w:b/>
          <w:lang w:eastAsia="zh-CN"/>
        </w:rPr>
        <w:t>cnenario#1</w:t>
      </w:r>
      <w:bookmarkEnd w:id="233"/>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lang w:eastAsia="zh-CN"/>
        </w:rPr>
      </w:pPr>
    </w:p>
    <w:p w14:paraId="4603A729" w14:textId="77777777" w:rsidR="00201DD7" w:rsidRDefault="00201DD7" w:rsidP="00201DD7">
      <w:pPr>
        <w:jc w:val="center"/>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7"/>
                    <a:stretch>
                      <a:fillRect/>
                    </a:stretch>
                  </pic:blipFill>
                  <pic:spPr>
                    <a:xfrm>
                      <a:off x="0" y="0"/>
                      <a:ext cx="1701015" cy="1701015"/>
                    </a:xfrm>
                    <a:prstGeom prst="rect">
                      <a:avLst/>
                    </a:prstGeom>
                  </pic:spPr>
                </pic:pic>
              </a:graphicData>
            </a:graphic>
          </wp:inline>
        </w:drawing>
      </w:r>
    </w:p>
    <w:p w14:paraId="15309FB2" w14:textId="77777777" w:rsidR="00201DD7" w:rsidRDefault="00201DD7" w:rsidP="00201DD7">
      <w:pPr>
        <w:jc w:val="center"/>
        <w:rPr>
          <w:lang w:eastAsia="zh-CN"/>
        </w:rPr>
      </w:pPr>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lang w:eastAsia="zh-CN"/>
        </w:rPr>
      </w:pPr>
    </w:p>
    <w:p w14:paraId="1DBEDA07" w14:textId="77777777" w:rsidR="00D31AF7" w:rsidRDefault="00D31AF7" w:rsidP="00D31AF7">
      <w:pPr>
        <w:jc w:val="center"/>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8"/>
                    <a:stretch>
                      <a:fillRect/>
                    </a:stretch>
                  </pic:blipFill>
                  <pic:spPr>
                    <a:xfrm>
                      <a:off x="0" y="0"/>
                      <a:ext cx="2475436" cy="1390959"/>
                    </a:xfrm>
                    <a:prstGeom prst="rect">
                      <a:avLst/>
                    </a:prstGeom>
                  </pic:spPr>
                </pic:pic>
              </a:graphicData>
            </a:graphic>
          </wp:inline>
        </w:drawing>
      </w:r>
    </w:p>
    <w:p w14:paraId="1847209F" w14:textId="34C8F4A4" w:rsidR="00D31AF7" w:rsidRPr="005F240D" w:rsidRDefault="00D31AF7" w:rsidP="00C46A69">
      <w:pPr>
        <w:jc w:val="center"/>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0FFF6238" w14:textId="0ABCAB3F" w:rsidR="00BD2A05" w:rsidRPr="00493C01" w:rsidRDefault="00BD2A05" w:rsidP="009D3E42">
      <w:pPr>
        <w:pStyle w:val="Heading3"/>
        <w:rPr>
          <w:rStyle w:val="SubtleEmphasis"/>
          <w:i w:val="0"/>
          <w:iCs w:val="0"/>
        </w:rPr>
      </w:pPr>
      <w:bookmarkStart w:id="234" w:name="_Toc214871169"/>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234"/>
    </w:p>
    <w:p w14:paraId="5367C586" w14:textId="77777777" w:rsidR="00BD2A05" w:rsidRPr="0005405C" w:rsidRDefault="00BD2A05" w:rsidP="00BD2A05">
      <w:pPr>
        <w:rPr>
          <w:lang w:eastAsia="zh-CN"/>
        </w:rPr>
      </w:pPr>
      <w:r>
        <w:rPr>
          <w:rFonts w:hint="eastAsia"/>
          <w:lang w:eastAsia="zh-CN"/>
        </w:rPr>
        <w:t>T</w:t>
      </w:r>
      <w:r>
        <w:rPr>
          <w:lang w:eastAsia="zh-CN"/>
        </w:rPr>
        <w:t>BD</w:t>
      </w:r>
    </w:p>
    <w:p w14:paraId="4F1194F3" w14:textId="028FE041" w:rsidR="00BD2A05" w:rsidRPr="00493C01" w:rsidRDefault="00BD2A05" w:rsidP="009D3E42">
      <w:pPr>
        <w:pStyle w:val="Heading3"/>
        <w:rPr>
          <w:rStyle w:val="SubtleEmphasis"/>
          <w:i w:val="0"/>
          <w:iCs w:val="0"/>
        </w:rPr>
      </w:pPr>
      <w:bookmarkStart w:id="235" w:name="_Toc214871170"/>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235"/>
    </w:p>
    <w:p w14:paraId="708BFE00" w14:textId="77777777" w:rsidR="00BD2A05" w:rsidRPr="00493C01" w:rsidRDefault="00BD2A05" w:rsidP="00BD2A05">
      <w:pPr>
        <w:jc w:val="both"/>
        <w:rPr>
          <w:lang w:eastAsia="zh-CN" w:bidi="ar-KW"/>
        </w:rPr>
      </w:pPr>
      <w:r>
        <w:rPr>
          <w:lang w:eastAsia="zh-CN" w:bidi="ar-KW"/>
        </w:rPr>
        <w:t>TBD</w:t>
      </w:r>
    </w:p>
    <w:p w14:paraId="459C2A07" w14:textId="2CE8BB91" w:rsidR="00BD2A05" w:rsidRPr="00493C01" w:rsidRDefault="00BD2A05" w:rsidP="009D3E42">
      <w:pPr>
        <w:pStyle w:val="Heading3"/>
        <w:rPr>
          <w:rStyle w:val="SubtleEmphasis"/>
          <w:i w:val="0"/>
          <w:iCs w:val="0"/>
        </w:rPr>
      </w:pPr>
      <w:bookmarkStart w:id="236" w:name="_Toc214871171"/>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236"/>
    </w:p>
    <w:p w14:paraId="13053B44" w14:textId="77777777" w:rsidR="00BD2A05" w:rsidRDefault="00BD2A05" w:rsidP="00BD2A05">
      <w:pPr>
        <w:pStyle w:val="CRCoverPage"/>
        <w:rPr>
          <w:rFonts w:ascii="Times New Roman" w:hAnsi="Times New Roman"/>
          <w:lang w:eastAsia="zh-CN" w:bidi="ar-KW"/>
        </w:rPr>
      </w:pPr>
      <w:r w:rsidRPr="009B70A1">
        <w:rPr>
          <w:rFonts w:ascii="Times New Roman" w:hAnsi="Times New Roman" w:hint="eastAsia"/>
          <w:lang w:eastAsia="zh-CN" w:bidi="ar-KW"/>
        </w:rPr>
        <w:t>T</w:t>
      </w:r>
      <w:r w:rsidRPr="009B70A1">
        <w:rPr>
          <w:rFonts w:ascii="Times New Roman" w:hAnsi="Times New Roman"/>
          <w:lang w:eastAsia="zh-CN" w:bidi="ar-KW"/>
        </w:rPr>
        <w:t>BD</w:t>
      </w:r>
    </w:p>
    <w:p w14:paraId="637364A1" w14:textId="16A51D99" w:rsidR="00A731B3" w:rsidRPr="00C2681D" w:rsidRDefault="00A731B3" w:rsidP="00A731B3">
      <w:pPr>
        <w:pStyle w:val="Heading2"/>
      </w:pPr>
      <w:bookmarkStart w:id="237" w:name="_Toc214871172"/>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37"/>
    </w:p>
    <w:p w14:paraId="5CE86A59" w14:textId="267B2737" w:rsidR="00A731B3" w:rsidRPr="00BF742C" w:rsidRDefault="00A731B3" w:rsidP="00A731B3">
      <w:pPr>
        <w:pStyle w:val="Heading3"/>
        <w:rPr>
          <w:rStyle w:val="SubtleEmphasis"/>
          <w:i w:val="0"/>
          <w:iCs w:val="0"/>
        </w:rPr>
      </w:pPr>
      <w:bookmarkStart w:id="238" w:name="_Toc214871173"/>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238"/>
    </w:p>
    <w:p w14:paraId="5B44CDD1" w14:textId="77777777" w:rsidR="00A731B3" w:rsidRDefault="00A731B3" w:rsidP="00A731B3">
      <w:pPr>
        <w:jc w:val="both"/>
        <w:rPr>
          <w:lang w:eastAsia="zh-CN"/>
        </w:rPr>
      </w:pPr>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p>
    <w:p w14:paraId="7998C3EF" w14:textId="77777777" w:rsidR="00A731B3" w:rsidRDefault="00A731B3" w:rsidP="00A731B3">
      <w:pPr>
        <w:pStyle w:val="ListParagraph"/>
        <w:numPr>
          <w:ilvl w:val="0"/>
          <w:numId w:val="20"/>
        </w:numPr>
        <w:contextualSpacing w:val="0"/>
        <w:jc w:val="both"/>
        <w:rPr>
          <w:lang w:eastAsia="zh-CN"/>
        </w:rPr>
      </w:pPr>
      <w:r>
        <w:rPr>
          <w:rFonts w:hint="eastAsia"/>
          <w:lang w:eastAsia="zh-CN"/>
        </w:rPr>
        <w:t>MnS consumer expresses core network SLA-level latency assurance expectation for specific service flows.</w:t>
      </w:r>
    </w:p>
    <w:p w14:paraId="74A18F13" w14:textId="77777777" w:rsidR="00A731B3" w:rsidRDefault="00A731B3" w:rsidP="00A731B3">
      <w:pPr>
        <w:pStyle w:val="ListParagraph"/>
        <w:numPr>
          <w:ilvl w:val="0"/>
          <w:numId w:val="20"/>
        </w:numPr>
        <w:contextualSpacing w:val="0"/>
        <w:jc w:val="both"/>
        <w:rPr>
          <w:lang w:eastAsia="zh-CN"/>
        </w:rPr>
      </w:pPr>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p>
    <w:p w14:paraId="74FAB16D" w14:textId="5443C7F1" w:rsidR="00A731B3" w:rsidRPr="00BF742C" w:rsidRDefault="00A731B3" w:rsidP="00A731B3">
      <w:pPr>
        <w:pStyle w:val="Heading3"/>
        <w:rPr>
          <w:rStyle w:val="SubtleEmphasis"/>
          <w:i w:val="0"/>
          <w:iCs w:val="0"/>
        </w:rPr>
      </w:pPr>
      <w:bookmarkStart w:id="239" w:name="_Toc214871174"/>
      <w:r w:rsidRPr="00BF742C">
        <w:rPr>
          <w:rStyle w:val="SubtleEmphasis"/>
        </w:rPr>
        <w:t>4.</w:t>
      </w:r>
      <w:r>
        <w:rPr>
          <w:rStyle w:val="SubtleEmphasis"/>
          <w:lang w:eastAsia="zh-CN"/>
        </w:rPr>
        <w:t>17</w:t>
      </w:r>
      <w:r w:rsidRPr="00BF742C">
        <w:rPr>
          <w:rStyle w:val="SubtleEmphasis"/>
        </w:rPr>
        <w:t>.2 Potential requirements</w:t>
      </w:r>
      <w:bookmarkEnd w:id="239"/>
    </w:p>
    <w:p w14:paraId="5075A798" w14:textId="77777777" w:rsidR="00A731B3"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p>
    <w:p w14:paraId="64F311B4" w14:textId="7B3FA7F1" w:rsidR="00A731B3" w:rsidRPr="00444D92"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p>
    <w:p w14:paraId="5BFB0878" w14:textId="0A6DDBD6" w:rsidR="00A731B3" w:rsidRPr="00BF742C" w:rsidRDefault="00A731B3" w:rsidP="00A731B3">
      <w:pPr>
        <w:pStyle w:val="Heading3"/>
        <w:rPr>
          <w:rStyle w:val="SubtleEmphasis"/>
          <w:i w:val="0"/>
          <w:iCs w:val="0"/>
        </w:rPr>
      </w:pPr>
      <w:bookmarkStart w:id="240" w:name="_Toc214871175"/>
      <w:r w:rsidRPr="00BF742C">
        <w:rPr>
          <w:rStyle w:val="SubtleEmphasis"/>
        </w:rPr>
        <w:lastRenderedPageBreak/>
        <w:t>4.</w:t>
      </w:r>
      <w:r>
        <w:rPr>
          <w:rStyle w:val="SubtleEmphasis"/>
          <w:lang w:eastAsia="zh-CN"/>
        </w:rPr>
        <w:t>17</w:t>
      </w:r>
      <w:r w:rsidRPr="00BF742C">
        <w:rPr>
          <w:rStyle w:val="SubtleEmphasis"/>
        </w:rPr>
        <w:t>.3 Potential solutions</w:t>
      </w:r>
      <w:bookmarkEnd w:id="240"/>
    </w:p>
    <w:p w14:paraId="4880DAE1" w14:textId="77777777" w:rsidR="00A731B3" w:rsidRPr="00184A66" w:rsidRDefault="00A731B3" w:rsidP="00A731B3">
      <w:pPr>
        <w:rPr>
          <w:lang w:eastAsia="zh-CN"/>
        </w:rPr>
      </w:pPr>
      <w:r w:rsidRPr="00C2681D">
        <w:rPr>
          <w:rFonts w:hint="eastAsia"/>
          <w:lang w:eastAsia="zh-CN"/>
        </w:rPr>
        <w:t>T</w:t>
      </w:r>
      <w:r w:rsidRPr="00C2681D">
        <w:rPr>
          <w:lang w:eastAsia="zh-CN"/>
        </w:rPr>
        <w:t>BD</w:t>
      </w:r>
    </w:p>
    <w:p w14:paraId="1259CA2D" w14:textId="4BDDDD33" w:rsidR="00A731B3" w:rsidRPr="00BF742C" w:rsidRDefault="00A731B3" w:rsidP="00A731B3">
      <w:pPr>
        <w:pStyle w:val="Heading3"/>
        <w:rPr>
          <w:rStyle w:val="SubtleEmphasis"/>
          <w:i w:val="0"/>
          <w:iCs w:val="0"/>
        </w:rPr>
      </w:pPr>
      <w:bookmarkStart w:id="241" w:name="_Toc214871176"/>
      <w:r w:rsidRPr="00BF742C">
        <w:rPr>
          <w:rStyle w:val="SubtleEmphasis"/>
        </w:rPr>
        <w:t>4.</w:t>
      </w:r>
      <w:r>
        <w:rPr>
          <w:rStyle w:val="SubtleEmphasis"/>
          <w:lang w:eastAsia="zh-CN"/>
        </w:rPr>
        <w:t>17</w:t>
      </w:r>
      <w:r w:rsidRPr="00BF742C">
        <w:rPr>
          <w:rStyle w:val="SubtleEmphasis"/>
        </w:rPr>
        <w:t>.4 Evaluation of potential solutions</w:t>
      </w:r>
      <w:bookmarkEnd w:id="241"/>
    </w:p>
    <w:p w14:paraId="19ADCB0F" w14:textId="77777777" w:rsidR="00A731B3" w:rsidRPr="00184A66" w:rsidRDefault="00A731B3" w:rsidP="00A731B3">
      <w:pPr>
        <w:rPr>
          <w:lang w:eastAsia="zh-CN"/>
        </w:rPr>
      </w:pPr>
      <w:bookmarkStart w:id="242" w:name="OLE_LINK1"/>
      <w:r w:rsidRPr="00C2681D">
        <w:rPr>
          <w:rFonts w:hint="eastAsia"/>
          <w:lang w:eastAsia="zh-CN"/>
        </w:rPr>
        <w:t>T</w:t>
      </w:r>
      <w:r w:rsidRPr="00C2681D">
        <w:rPr>
          <w:lang w:eastAsia="zh-CN"/>
        </w:rPr>
        <w:t>BD</w:t>
      </w:r>
    </w:p>
    <w:bookmarkEnd w:id="242"/>
    <w:p w14:paraId="3DC4F652" w14:textId="77777777" w:rsidR="00A731B3" w:rsidRDefault="00A731B3" w:rsidP="00BD2A05">
      <w:pPr>
        <w:pStyle w:val="CRCoverPage"/>
        <w:rPr>
          <w:rFonts w:ascii="Times New Roman" w:hAnsi="Times New Roman"/>
          <w:lang w:eastAsia="zh-CN" w:bidi="ar-KW"/>
        </w:rPr>
      </w:pPr>
    </w:p>
    <w:p w14:paraId="477E04E0" w14:textId="56F84107" w:rsidR="00F5098C" w:rsidRPr="00C2681D" w:rsidRDefault="00F5098C" w:rsidP="00F5098C">
      <w:pPr>
        <w:pStyle w:val="Heading2"/>
      </w:pPr>
      <w:bookmarkStart w:id="243" w:name="_Toc214871177"/>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43"/>
    </w:p>
    <w:p w14:paraId="488DD001" w14:textId="26B3A045" w:rsidR="00F5098C" w:rsidRPr="00BF742C" w:rsidRDefault="00F5098C" w:rsidP="00F5098C">
      <w:pPr>
        <w:pStyle w:val="Heading3"/>
        <w:rPr>
          <w:rStyle w:val="SubtleEmphasis"/>
          <w:i w:val="0"/>
          <w:iCs w:val="0"/>
        </w:rPr>
      </w:pPr>
      <w:bookmarkStart w:id="244" w:name="_Toc214871178"/>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244"/>
    </w:p>
    <w:p w14:paraId="03718CE9" w14:textId="330ADC2D" w:rsidR="00F5098C" w:rsidRDefault="00F5098C" w:rsidP="00F5098C">
      <w:pPr>
        <w:jc w:val="both"/>
        <w:rPr>
          <w:lang w:eastAsia="zh-CN"/>
        </w:rPr>
      </w:pPr>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r w:rsidR="002E7D6F">
        <w:rPr>
          <w:lang w:eastAsia="zh-CN"/>
        </w:rPr>
        <w:t xml:space="preserve"> [12]</w:t>
      </w:r>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p>
    <w:p w14:paraId="36377241" w14:textId="5DA967C7" w:rsidR="00F5098C" w:rsidRDefault="00F5098C" w:rsidP="00F5098C">
      <w:pPr>
        <w:jc w:val="both"/>
        <w:rPr>
          <w:lang w:eastAsia="zh-CN"/>
        </w:rPr>
      </w:pPr>
      <w:r w:rsidRPr="009C00F5">
        <w:rPr>
          <w:lang w:eastAsia="zh-CN"/>
        </w:rPr>
        <w:t>For</w:t>
      </w:r>
      <w:r>
        <w:rPr>
          <w:rFonts w:hint="eastAsia"/>
          <w:lang w:eastAsia="zh-CN"/>
        </w:rPr>
        <w:t xml:space="preserve"> example</w:t>
      </w:r>
      <w:r w:rsidRPr="009C00F5">
        <w:rPr>
          <w:lang w:eastAsia="zh-CN"/>
        </w:rPr>
        <w:t>, during the pre-evaluation phase, as specified in 3GPP TS 28.312</w:t>
      </w:r>
      <w:r w:rsidR="002E7D6F">
        <w:rPr>
          <w:lang w:eastAsia="zh-CN"/>
        </w:rPr>
        <w:t xml:space="preserve"> [1]</w:t>
      </w:r>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p>
    <w:p w14:paraId="0826F684" w14:textId="0C6A54BE" w:rsidR="00F5098C" w:rsidRPr="00BF742C" w:rsidRDefault="00F5098C" w:rsidP="00F5098C">
      <w:pPr>
        <w:pStyle w:val="Heading3"/>
        <w:rPr>
          <w:rStyle w:val="SubtleEmphasis"/>
          <w:i w:val="0"/>
          <w:iCs w:val="0"/>
        </w:rPr>
      </w:pPr>
      <w:bookmarkStart w:id="245" w:name="_Toc214871179"/>
      <w:r w:rsidRPr="00BF742C">
        <w:rPr>
          <w:rStyle w:val="SubtleEmphasis"/>
        </w:rPr>
        <w:t>4.</w:t>
      </w:r>
      <w:r>
        <w:rPr>
          <w:rStyle w:val="SubtleEmphasis"/>
          <w:lang w:eastAsia="zh-CN"/>
        </w:rPr>
        <w:t>18</w:t>
      </w:r>
      <w:r w:rsidRPr="00BF742C">
        <w:rPr>
          <w:rStyle w:val="SubtleEmphasis"/>
        </w:rPr>
        <w:t>.2 Potential requirements</w:t>
      </w:r>
      <w:bookmarkEnd w:id="245"/>
    </w:p>
    <w:p w14:paraId="59CBE3B1" w14:textId="77777777" w:rsidR="00F5098C" w:rsidRDefault="00F5098C" w:rsidP="00F5098C">
      <w:pPr>
        <w:jc w:val="both"/>
        <w:rPr>
          <w:lang w:eastAsia="zh-CN" w:bidi="ar-KW"/>
        </w:rPr>
      </w:pPr>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p>
    <w:p w14:paraId="7DEAF0E9" w14:textId="77777777" w:rsidR="00F5098C" w:rsidRPr="005A6044" w:rsidRDefault="00F5098C" w:rsidP="00F5098C">
      <w:pPr>
        <w:jc w:val="both"/>
        <w:rPr>
          <w:bCs/>
          <w:lang w:eastAsia="zh-CN" w:bidi="ar-KW"/>
        </w:rPr>
      </w:pPr>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p>
    <w:p w14:paraId="7A8756AD" w14:textId="046A6D33" w:rsidR="00F5098C" w:rsidRPr="00C46A69" w:rsidRDefault="00F5098C" w:rsidP="00C46A69">
      <w:pPr>
        <w:pStyle w:val="Heading3"/>
        <w:rPr>
          <w:color w:val="404040"/>
        </w:rPr>
      </w:pPr>
      <w:bookmarkStart w:id="246" w:name="_Toc214871180"/>
      <w:r w:rsidRPr="00BF742C">
        <w:rPr>
          <w:rStyle w:val="SubtleEmphasis"/>
        </w:rPr>
        <w:t>4.</w:t>
      </w:r>
      <w:r>
        <w:rPr>
          <w:rStyle w:val="SubtleEmphasis"/>
          <w:lang w:eastAsia="zh-CN"/>
        </w:rPr>
        <w:t>18</w:t>
      </w:r>
      <w:r w:rsidRPr="00BF742C">
        <w:rPr>
          <w:rStyle w:val="SubtleEmphasis"/>
        </w:rPr>
        <w:t>.3 Potential solutions</w:t>
      </w:r>
      <w:bookmarkStart w:id="247" w:name="_Hlk213278271"/>
      <w:bookmarkEnd w:id="246"/>
    </w:p>
    <w:p w14:paraId="351514CC" w14:textId="77777777" w:rsidR="00F5098C" w:rsidRPr="00BF742C" w:rsidRDefault="00F5098C" w:rsidP="00F5098C">
      <w:pPr>
        <w:pStyle w:val="Heading3"/>
        <w:rPr>
          <w:rStyle w:val="SubtleEmphasis"/>
          <w:i w:val="0"/>
          <w:iCs w:val="0"/>
        </w:rPr>
      </w:pPr>
      <w:bookmarkStart w:id="248" w:name="_Toc214871181"/>
      <w:bookmarkEnd w:id="247"/>
      <w:r w:rsidRPr="00BF742C">
        <w:rPr>
          <w:rStyle w:val="SubtleEmphasis"/>
        </w:rPr>
        <w:t>4.</w:t>
      </w:r>
      <w:r>
        <w:rPr>
          <w:rStyle w:val="SubtleEmphasis"/>
          <w:rFonts w:hint="eastAsia"/>
          <w:lang w:eastAsia="zh-CN"/>
        </w:rPr>
        <w:t>X</w:t>
      </w:r>
      <w:r w:rsidRPr="00BF742C">
        <w:rPr>
          <w:rStyle w:val="SubtleEmphasis"/>
        </w:rPr>
        <w:t>.4 Evaluation of potential solutions</w:t>
      </w:r>
      <w:bookmarkEnd w:id="248"/>
    </w:p>
    <w:p w14:paraId="1443D94C" w14:textId="1BF4B3E5" w:rsidR="00F5098C" w:rsidRPr="00C46A69" w:rsidRDefault="00F5098C" w:rsidP="00F5098C">
      <w:pPr>
        <w:rPr>
          <w:lang w:eastAsia="zh-CN"/>
        </w:rPr>
      </w:pPr>
      <w:r w:rsidRPr="00C2681D">
        <w:rPr>
          <w:rFonts w:hint="eastAsia"/>
          <w:lang w:eastAsia="zh-CN"/>
        </w:rPr>
        <w:t>T</w:t>
      </w:r>
      <w:r w:rsidRPr="00C2681D">
        <w:rPr>
          <w:lang w:eastAsia="zh-CN"/>
        </w:rPr>
        <w:t>BD</w:t>
      </w:r>
    </w:p>
    <w:p w14:paraId="1B8FF3A9" w14:textId="1E4E4BF3" w:rsidR="00DC7DFE" w:rsidRPr="00C92F6C" w:rsidRDefault="00DC7DFE" w:rsidP="00DC7DFE">
      <w:pPr>
        <w:pStyle w:val="Heading2"/>
      </w:pPr>
      <w:bookmarkStart w:id="249" w:name="_Toc214871182"/>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49"/>
    </w:p>
    <w:p w14:paraId="7C8350B7" w14:textId="6A3A12CB" w:rsidR="00DC7DFE" w:rsidRPr="00C92F6C" w:rsidRDefault="00DC7DFE" w:rsidP="00DC7DFE">
      <w:pPr>
        <w:pStyle w:val="Heading3"/>
        <w:rPr>
          <w:rStyle w:val="SubtleEmphasis"/>
          <w:i w:val="0"/>
          <w:iCs w:val="0"/>
        </w:rPr>
      </w:pPr>
      <w:bookmarkStart w:id="250" w:name="_Toc214871183"/>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250"/>
    </w:p>
    <w:p w14:paraId="54BC70C5" w14:textId="77777777" w:rsidR="00DC7DFE" w:rsidRDefault="00DC7DFE" w:rsidP="00DC7DFE">
      <w:pPr>
        <w:jc w:val="both"/>
        <w:rPr>
          <w:lang w:eastAsia="zh-CN"/>
        </w:rPr>
      </w:pPr>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77777777" w:rsidR="00DC7DFE" w:rsidRPr="00C92F6C" w:rsidRDefault="00DC7DFE" w:rsidP="00C46A69">
      <w:pPr>
        <w:pStyle w:val="NO"/>
        <w:rPr>
          <w:lang w:eastAsia="zh-CN"/>
        </w:rPr>
      </w:pPr>
      <w:r>
        <w:rPr>
          <w:lang w:eastAsia="zh-CN"/>
        </w:rPr>
        <w:tab/>
        <w:t>NOTE: Even though this use case proposes to enhance the Radio Service scenario in 28.312 [1], the service-related protection expectations are scenario-agnostic and could be applicable to other use cases.</w:t>
      </w:r>
    </w:p>
    <w:p w14:paraId="79B4E0A8" w14:textId="77777777" w:rsidR="00DC7DFE" w:rsidRDefault="00DC7DFE" w:rsidP="00DC7DFE">
      <w:pPr>
        <w:jc w:val="both"/>
        <w:rPr>
          <w:lang w:eastAsia="zh-CN"/>
        </w:rPr>
      </w:pPr>
      <w:r w:rsidRPr="00C92F6C">
        <w:rPr>
          <w:lang w:eastAsia="zh-CN"/>
        </w:rPr>
        <w:lastRenderedPageBreak/>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p>
    <w:p w14:paraId="7E944543" w14:textId="0A3C3E1B" w:rsidR="00F5098C" w:rsidRPr="009B70A1" w:rsidRDefault="00DC7DFE" w:rsidP="00C46A69">
      <w:pPr>
        <w:jc w:val="both"/>
        <w:rPr>
          <w:lang w:eastAsia="zh-CN" w:bidi="ar-KW"/>
        </w:rPr>
      </w:pPr>
      <w:r>
        <w:rPr>
          <w:lang w:eastAsia="zh-CN"/>
        </w:rPr>
        <w:t xml:space="preserve">Clause 5 of TS 33.501 [X] lists the security requirements and features for 5G, which cover different service-related protection aspects, e.g., integrity protection, confidentiality protection, replay protection, privacy protection, etc. </w:t>
      </w:r>
    </w:p>
    <w:p w14:paraId="003FD07E" w14:textId="0E1ED84A" w:rsidR="00090B76" w:rsidRPr="00B14179" w:rsidRDefault="00090B76" w:rsidP="00C46A69">
      <w:pPr>
        <w:pStyle w:val="Heading2"/>
      </w:pPr>
      <w:bookmarkStart w:id="251" w:name="_Toc214871184"/>
      <w:r w:rsidRPr="00B14179">
        <w:t>4.</w:t>
      </w:r>
      <w:r w:rsidR="00753F6F">
        <w:t>20</w:t>
      </w:r>
      <w:r w:rsidRPr="00B14179">
        <w:tab/>
        <w:t>Use case #</w:t>
      </w:r>
      <w:r w:rsidR="00753F6F">
        <w:rPr>
          <w:lang w:eastAsia="zh-CN"/>
        </w:rPr>
        <w:t>20</w:t>
      </w:r>
      <w:r w:rsidRPr="00B14179">
        <w:t xml:space="preserve">: </w:t>
      </w:r>
      <w:r>
        <w:t xml:space="preserve"> New deployment scenario for Intent Handling Function at ManagedElement</w:t>
      </w:r>
      <w:bookmarkEnd w:id="251"/>
    </w:p>
    <w:p w14:paraId="2B2E2819" w14:textId="57663855" w:rsidR="00090B76" w:rsidRDefault="00090B76" w:rsidP="00C46A69">
      <w:pPr>
        <w:pStyle w:val="Heading3"/>
      </w:pPr>
      <w:bookmarkStart w:id="252" w:name="_Toc214871185"/>
      <w:r w:rsidRPr="00B14179">
        <w:t>4.</w:t>
      </w:r>
      <w:r w:rsidR="00753F6F">
        <w:t>20</w:t>
      </w:r>
      <w:r w:rsidRPr="00B14179">
        <w:t>.1</w:t>
      </w:r>
      <w:r w:rsidRPr="00B14179">
        <w:tab/>
        <w:t>Description</w:t>
      </w:r>
      <w:bookmarkEnd w:id="252"/>
    </w:p>
    <w:p w14:paraId="24C51503" w14:textId="77777777" w:rsidR="00090B76" w:rsidRDefault="00090B76" w:rsidP="00090B76">
      <w:pPr>
        <w:rPr>
          <w:lang w:val="en-US"/>
        </w:rPr>
      </w:pPr>
      <w:r>
        <w:rPr>
          <w:lang w:val="en-US"/>
        </w:rPr>
        <w:t xml:space="preserve">This task investigates the need for a new deployment scenario for IHF at ManagedElement layer.  </w:t>
      </w:r>
    </w:p>
    <w:p w14:paraId="37C3D25B" w14:textId="77777777" w:rsidR="00090B76" w:rsidRPr="00B14179" w:rsidRDefault="00090B76" w:rsidP="00090B76">
      <w:pPr>
        <w:rPr>
          <w:lang w:val="en-US"/>
        </w:rPr>
      </w:pPr>
      <w:r>
        <w:rPr>
          <w:lang w:val="en-US"/>
        </w:rPr>
        <w:t>Discussion to date has not identified the need for such a scenario in 5GA.  As such, the topic concludes with no potential requirements nor potential solutions proposed in this study.</w:t>
      </w:r>
    </w:p>
    <w:p w14:paraId="6E69C4B9" w14:textId="189BB0B0" w:rsidR="00090B76" w:rsidRPr="00B14179" w:rsidRDefault="00090B76" w:rsidP="00C46A69">
      <w:pPr>
        <w:pStyle w:val="Heading3"/>
        <w:rPr>
          <w:lang w:eastAsia="zh-CN"/>
        </w:rPr>
      </w:pPr>
      <w:bookmarkStart w:id="253" w:name="_Toc214871186"/>
      <w:r w:rsidRPr="00B14179">
        <w:t>4.</w:t>
      </w:r>
      <w:r w:rsidR="00753F6F">
        <w:t>20</w:t>
      </w:r>
      <w:r w:rsidRPr="00B14179">
        <w:t>.2</w:t>
      </w:r>
      <w:r w:rsidRPr="00B14179">
        <w:tab/>
      </w:r>
      <w:r w:rsidRPr="00B14179">
        <w:rPr>
          <w:lang w:eastAsia="zh-CN"/>
        </w:rPr>
        <w:t>Potential</w:t>
      </w:r>
      <w:r w:rsidRPr="00B14179">
        <w:t xml:space="preserve"> </w:t>
      </w:r>
      <w:r w:rsidRPr="00B14179">
        <w:rPr>
          <w:lang w:eastAsia="zh-CN"/>
        </w:rPr>
        <w:t>requirements</w:t>
      </w:r>
      <w:bookmarkEnd w:id="253"/>
    </w:p>
    <w:p w14:paraId="6AACDAFA" w14:textId="77777777" w:rsidR="00090B76" w:rsidRPr="00B14179" w:rsidRDefault="00090B76" w:rsidP="00090B76">
      <w:pPr>
        <w:overflowPunct w:val="0"/>
        <w:autoSpaceDE w:val="0"/>
        <w:autoSpaceDN w:val="0"/>
        <w:adjustRightInd w:val="0"/>
        <w:textAlignment w:val="baseline"/>
        <w:rPr>
          <w:lang w:eastAsia="zh-CN"/>
        </w:rPr>
      </w:pPr>
      <w:r>
        <w:rPr>
          <w:lang w:eastAsia="zh-CN"/>
        </w:rPr>
        <w:t>FFS</w:t>
      </w:r>
    </w:p>
    <w:p w14:paraId="045986B6" w14:textId="728906B7" w:rsidR="00090B76" w:rsidRDefault="00090B76" w:rsidP="00090B76">
      <w:pPr>
        <w:pStyle w:val="Heading3"/>
        <w:rPr>
          <w:lang w:eastAsia="zh-CN"/>
        </w:rPr>
      </w:pPr>
      <w:bookmarkStart w:id="254" w:name="_Toc214871187"/>
      <w:r w:rsidRPr="00B14179">
        <w:t>4.</w:t>
      </w:r>
      <w:r w:rsidR="00753F6F">
        <w:t>20</w:t>
      </w:r>
      <w:r w:rsidRPr="00B14179">
        <w:t>.3</w:t>
      </w:r>
      <w:r w:rsidRPr="00B14179">
        <w:tab/>
      </w:r>
      <w:r w:rsidRPr="00B14179">
        <w:rPr>
          <w:lang w:eastAsia="zh-CN"/>
        </w:rPr>
        <w:t>Potential</w:t>
      </w:r>
      <w:r w:rsidRPr="00B14179">
        <w:t xml:space="preserve"> </w:t>
      </w:r>
      <w:r w:rsidRPr="00B14179">
        <w:rPr>
          <w:lang w:eastAsia="zh-CN"/>
        </w:rPr>
        <w:t>solutions</w:t>
      </w:r>
      <w:bookmarkEnd w:id="254"/>
    </w:p>
    <w:p w14:paraId="4B5B195F" w14:textId="77777777" w:rsidR="00670E97" w:rsidRDefault="00090B76" w:rsidP="00C46A69">
      <w:pPr>
        <w:overflowPunct w:val="0"/>
        <w:autoSpaceDE w:val="0"/>
        <w:autoSpaceDN w:val="0"/>
        <w:adjustRightInd w:val="0"/>
        <w:textAlignment w:val="baseline"/>
        <w:rPr>
          <w:lang w:eastAsia="zh-CN"/>
        </w:rPr>
      </w:pPr>
      <w:r>
        <w:rPr>
          <w:lang w:eastAsia="zh-CN"/>
        </w:rPr>
        <w:t>FFS</w:t>
      </w:r>
    </w:p>
    <w:p w14:paraId="79919814" w14:textId="33D224B9" w:rsidR="00090B76" w:rsidRDefault="00090B76" w:rsidP="00090B76">
      <w:pPr>
        <w:pStyle w:val="Heading3"/>
        <w:rPr>
          <w:lang w:eastAsia="zh-CN"/>
        </w:rPr>
      </w:pPr>
      <w:bookmarkStart w:id="255" w:name="_Toc214871188"/>
      <w:r w:rsidRPr="00B14179">
        <w:t>4.</w:t>
      </w:r>
      <w:r w:rsidR="00753F6F">
        <w:t>20</w:t>
      </w:r>
      <w:r w:rsidRPr="00B14179">
        <w:t>.</w:t>
      </w:r>
      <w:r>
        <w:t>4</w:t>
      </w:r>
      <w:r w:rsidRPr="00B14179">
        <w:tab/>
      </w:r>
      <w:r>
        <w:rPr>
          <w:lang w:eastAsia="zh-CN"/>
        </w:rPr>
        <w:t>Evaluation of potential</w:t>
      </w:r>
      <w:r>
        <w:t xml:space="preserve"> </w:t>
      </w:r>
      <w:r w:rsidRPr="00B14179">
        <w:rPr>
          <w:lang w:eastAsia="zh-CN"/>
        </w:rPr>
        <w:t>solutions</w:t>
      </w:r>
      <w:bookmarkEnd w:id="255"/>
    </w:p>
    <w:p w14:paraId="61843EA9" w14:textId="77777777" w:rsidR="00090B76" w:rsidRPr="006D3C94" w:rsidRDefault="00090B76" w:rsidP="00090B76">
      <w:pPr>
        <w:rPr>
          <w:rFonts w:ascii="Arial" w:hAnsi="Arial"/>
          <w:sz w:val="28"/>
        </w:rPr>
      </w:pPr>
      <w:r>
        <w:rPr>
          <w:lang w:eastAsia="zh-CN"/>
        </w:rPr>
        <w:t>Not applicable.</w:t>
      </w:r>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256" w:name="_Toc207722393"/>
      <w:bookmarkStart w:id="257" w:name="_Toc214871189"/>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56"/>
      <w:bookmarkEnd w:id="257"/>
    </w:p>
    <w:p w14:paraId="5D7A3672" w14:textId="5C7A53B1" w:rsidR="003C7CBC" w:rsidRDefault="003C7CBC" w:rsidP="00D533ED">
      <w:pPr>
        <w:pStyle w:val="EW"/>
      </w:pPr>
    </w:p>
    <w:p w14:paraId="5B62519D" w14:textId="77777777" w:rsidR="00D81CAF" w:rsidRDefault="00D81CAF" w:rsidP="00D533ED">
      <w:pPr>
        <w:pStyle w:val="EW"/>
      </w:pPr>
    </w:p>
    <w:p w14:paraId="561A051D" w14:textId="77777777" w:rsidR="00D81CAF" w:rsidRPr="00C2681D" w:rsidRDefault="00D81CAF" w:rsidP="00D81CAF">
      <w:pPr>
        <w:pStyle w:val="Heading2"/>
      </w:pPr>
      <w:bookmarkStart w:id="258" w:name="_Toc214871190"/>
      <w:r>
        <w:t>5</w:t>
      </w:r>
      <w:r w:rsidRPr="00C2681D">
        <w:t>.</w:t>
      </w:r>
      <w:r>
        <w:t>1</w:t>
      </w:r>
      <w:r w:rsidRPr="00C2681D">
        <w:t xml:space="preserve"> </w:t>
      </w:r>
      <w:r w:rsidRPr="00625E95">
        <w:t>Use case #1: Enhancement of radio service delivering and assurance scenarios</w:t>
      </w:r>
      <w:bookmarkEnd w:id="258"/>
    </w:p>
    <w:p w14:paraId="3F430579" w14:textId="77777777" w:rsidR="00D81CAF" w:rsidRDefault="00D81CAF" w:rsidP="00D81CAF">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p>
    <w:p w14:paraId="0935C7EE" w14:textId="77777777" w:rsidR="00D81CAF" w:rsidRPr="00745D4C" w:rsidRDefault="00D81CAF" w:rsidP="00D81CAF">
      <w:r w:rsidRPr="00745D4C">
        <w:rPr>
          <w:rFonts w:hint="eastAsia"/>
        </w:rPr>
        <w:t>-</w:t>
      </w:r>
      <w:r>
        <w:t xml:space="preserve"> </w:t>
      </w:r>
      <w:r w:rsidRPr="00625E95">
        <w:t>MnS consumer expresses the radio service delivering and assurance intent expectation with service reliability information.</w:t>
      </w:r>
    </w:p>
    <w:p w14:paraId="6F43A82F" w14:textId="77777777" w:rsidR="00D81CAF" w:rsidRDefault="00D81CAF" w:rsidP="00D81CAF">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p>
    <w:p w14:paraId="11981228" w14:textId="77777777" w:rsidR="00D81CAF" w:rsidRPr="00745D4C" w:rsidRDefault="00D81CAF" w:rsidP="00D81CAF">
      <w:pPr>
        <w:rPr>
          <w:lang w:eastAsia="zh-CN"/>
        </w:rPr>
      </w:pPr>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p>
    <w:p w14:paraId="11FD3E68" w14:textId="77777777" w:rsidR="00D81CAF" w:rsidRDefault="00D81CAF" w:rsidP="00D81CAF">
      <w:pPr>
        <w:rPr>
          <w:lang w:eastAsia="zh-CN"/>
        </w:rPr>
      </w:pPr>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p>
    <w:p w14:paraId="3B4FE643" w14:textId="77777777" w:rsidR="00D81CAF" w:rsidRPr="0046187A" w:rsidRDefault="00D81CAF" w:rsidP="00D81CAF">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p>
    <w:p w14:paraId="034160F3" w14:textId="77777777" w:rsidR="00D81CAF" w:rsidRDefault="00D81CAF" w:rsidP="00D81CAF">
      <w:pPr>
        <w:rPr>
          <w:lang w:eastAsia="zh-CN" w:bidi="ar-KW"/>
        </w:rPr>
      </w:pPr>
      <w:r>
        <w:rPr>
          <w:rFonts w:hint="eastAsia"/>
          <w:lang w:eastAsia="zh-CN" w:bidi="ar-KW"/>
        </w:rPr>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p>
    <w:p w14:paraId="7E30FE20" w14:textId="77777777" w:rsidR="00D81CAF" w:rsidRPr="00594E10" w:rsidRDefault="00D81CAF" w:rsidP="00D81CAF">
      <w:pPr>
        <w:rPr>
          <w:lang w:eastAsia="zh-CN" w:bidi="ar-KW"/>
        </w:rPr>
      </w:pPr>
      <w:r>
        <w:rPr>
          <w:rFonts w:hint="eastAsia"/>
          <w:lang w:eastAsia="zh-CN" w:bidi="ar-KW"/>
        </w:rPr>
        <w:lastRenderedPageBreak/>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p>
    <w:p w14:paraId="7B22AE66" w14:textId="76014C62" w:rsidR="00D81CAF" w:rsidRDefault="00D81CAF" w:rsidP="00C46A69">
      <w:r w:rsidRPr="0046187A">
        <w:t xml:space="preserve">The detailed solution in clause </w:t>
      </w:r>
      <w:r>
        <w:t>4</w:t>
      </w:r>
      <w:r w:rsidRPr="0046187A">
        <w:t>.</w:t>
      </w:r>
      <w:r>
        <w:t>1</w:t>
      </w:r>
      <w:r w:rsidRPr="0046187A">
        <w:t>.</w:t>
      </w:r>
      <w:r>
        <w:t>3</w:t>
      </w:r>
      <w:r w:rsidRPr="0046187A">
        <w:t xml:space="preserve"> is used as baseline for normative work.</w:t>
      </w:r>
    </w:p>
    <w:p w14:paraId="137FB84E" w14:textId="77777777" w:rsidR="003E3E81" w:rsidRDefault="003E3E81" w:rsidP="00D533ED">
      <w:pPr>
        <w:pStyle w:val="EW"/>
      </w:pPr>
    </w:p>
    <w:p w14:paraId="3DD1BE01" w14:textId="77777777" w:rsidR="003E3E81" w:rsidRPr="00C2681D" w:rsidRDefault="003E3E81" w:rsidP="003E3E81">
      <w:pPr>
        <w:pStyle w:val="Heading2"/>
      </w:pPr>
      <w:bookmarkStart w:id="259" w:name="_Toc214871191"/>
      <w:r>
        <w:t>5</w:t>
      </w:r>
      <w:r w:rsidRPr="00C2681D">
        <w:t>.2 Use case #</w:t>
      </w:r>
      <w:r w:rsidRPr="00C2681D">
        <w:rPr>
          <w:lang w:eastAsia="zh-CN"/>
        </w:rPr>
        <w:t>2</w:t>
      </w:r>
      <w:r w:rsidRPr="00C2681D">
        <w:t>: Enhancement of radio network performance assurance scenarios</w:t>
      </w:r>
      <w:bookmarkEnd w:id="259"/>
    </w:p>
    <w:p w14:paraId="3273089A" w14:textId="77777777" w:rsidR="003E3E81" w:rsidRDefault="003E3E81" w:rsidP="003E3E81">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p>
    <w:p w14:paraId="021DC66E" w14:textId="77777777" w:rsidR="003E3E81" w:rsidRPr="00745D4C" w:rsidRDefault="003E3E81" w:rsidP="003E3E81">
      <w:r w:rsidRPr="00745D4C">
        <w:rPr>
          <w:rFonts w:hint="eastAsia"/>
        </w:rPr>
        <w:t>-</w:t>
      </w:r>
      <w:r>
        <w:t xml:space="preserve"> </w:t>
      </w:r>
      <w:r w:rsidRPr="00745D4C">
        <w:t>MnS consumer expresses radio network performance assurance expectation for a specific RAN feature.</w:t>
      </w:r>
    </w:p>
    <w:p w14:paraId="4B520C34" w14:textId="77777777" w:rsidR="003E3E81" w:rsidRDefault="003E3E81" w:rsidP="003E3E81">
      <w:pPr>
        <w:rPr>
          <w:lang w:eastAsia="zh-CN"/>
        </w:rPr>
      </w:pPr>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p>
    <w:p w14:paraId="25AB011C" w14:textId="77777777" w:rsidR="003E3E81" w:rsidRPr="0046187A" w:rsidRDefault="003E3E81" w:rsidP="003E3E81">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p>
    <w:p w14:paraId="2327EE57" w14:textId="7F79C308" w:rsidR="005738F0" w:rsidRPr="00C2681D" w:rsidRDefault="003E3E81" w:rsidP="00C46A69">
      <w:r w:rsidRPr="0046187A">
        <w:t xml:space="preserve">The detailed solution in clause </w:t>
      </w:r>
      <w:r>
        <w:t>4</w:t>
      </w:r>
      <w:r w:rsidRPr="0046187A">
        <w:t>.2.</w:t>
      </w:r>
      <w:r>
        <w:t>3</w:t>
      </w:r>
      <w:r w:rsidRPr="0046187A">
        <w:t xml:space="preserve"> is used as baseline for normative work.</w:t>
      </w:r>
    </w:p>
    <w:p w14:paraId="72E6EE3B" w14:textId="082C5EC6" w:rsidR="006970BF" w:rsidRPr="00641232" w:rsidRDefault="006970BF" w:rsidP="00C46A69">
      <w:pPr>
        <w:pStyle w:val="Heading2"/>
      </w:pPr>
      <w:bookmarkStart w:id="260" w:name="_Toc214871192"/>
      <w:r w:rsidRPr="00641232">
        <w:t>5.3 Use case #3</w:t>
      </w:r>
      <w:r w:rsidR="00526F5C">
        <w:t>:</w:t>
      </w:r>
      <w:r w:rsidRPr="00641232">
        <w:t xml:space="preserve"> Assisting and reporting intent decomposition across intent handling functions</w:t>
      </w:r>
      <w:bookmarkEnd w:id="260"/>
    </w:p>
    <w:p w14:paraId="204E4339" w14:textId="77777777" w:rsidR="006970BF" w:rsidRDefault="006970BF" w:rsidP="006970BF">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p>
    <w:p w14:paraId="7575A9DC" w14:textId="77777777" w:rsidR="006970BF" w:rsidRDefault="006970BF" w:rsidP="006970B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p>
    <w:p w14:paraId="3E025A0D" w14:textId="77777777" w:rsidR="006970BF" w:rsidRPr="00436957" w:rsidRDefault="006970BF" w:rsidP="00C46A69">
      <w:pPr>
        <w:pStyle w:val="NO"/>
      </w:pPr>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p>
    <w:p w14:paraId="5D992CCE" w14:textId="77777777" w:rsidR="003C7CBC" w:rsidRPr="00C2681D" w:rsidRDefault="003C7CBC" w:rsidP="00C46A69">
      <w:pPr>
        <w:pStyle w:val="EW"/>
        <w:ind w:left="0" w:firstLine="0"/>
      </w:pPr>
    </w:p>
    <w:p w14:paraId="54B4936D" w14:textId="77777777" w:rsidR="009320CE" w:rsidRPr="00C2681D" w:rsidRDefault="009320CE" w:rsidP="009320CE">
      <w:pPr>
        <w:pStyle w:val="Heading2"/>
      </w:pPr>
      <w:bookmarkStart w:id="261" w:name="_Toc214871193"/>
      <w:r>
        <w:t>5</w:t>
      </w:r>
      <w:r w:rsidRPr="00C2681D">
        <w:t>.</w:t>
      </w:r>
      <w:r>
        <w:t>7</w:t>
      </w:r>
      <w:r w:rsidRPr="00C2681D">
        <w:t xml:space="preserve"> </w:t>
      </w:r>
      <w:r w:rsidRPr="00FF50EA">
        <w:t>Use case #7: Enhancement of intent exploration</w:t>
      </w:r>
      <w:bookmarkEnd w:id="261"/>
    </w:p>
    <w:p w14:paraId="2E889C82" w14:textId="77777777" w:rsidR="009320CE" w:rsidRDefault="009320CE" w:rsidP="009320CE">
      <w:r>
        <w:rPr>
          <w:rFonts w:hint="eastAsia"/>
          <w:lang w:eastAsia="zh-CN"/>
        </w:rPr>
        <w:t>The</w:t>
      </w:r>
      <w:r>
        <w:t xml:space="preserve"> use case of enhancement </w:t>
      </w:r>
      <w:r w:rsidRPr="00FF50EA">
        <w:t>of intent exploration</w:t>
      </w:r>
      <w:r>
        <w:t xml:space="preserve"> is introduced in clause 4.7 and following management capabilities are identified:</w:t>
      </w:r>
    </w:p>
    <w:p w14:paraId="49E8EDE2" w14:textId="77777777" w:rsidR="009320CE" w:rsidRDefault="009320CE" w:rsidP="009320CE">
      <w:r w:rsidRPr="00745D4C">
        <w:rPr>
          <w:rFonts w:hint="eastAsia"/>
        </w:rPr>
        <w:t>-</w:t>
      </w:r>
      <w:r>
        <w:t xml:space="preserve"> T</w:t>
      </w:r>
      <w:r w:rsidRPr="00FF50EA">
        <w:t>he capability enabling the MnS consumer to request to periodically obtain the exploration report</w:t>
      </w:r>
      <w:r>
        <w:t>.</w:t>
      </w:r>
    </w:p>
    <w:p w14:paraId="07FADBF5" w14:textId="77777777" w:rsidR="009320CE" w:rsidRPr="00745D4C" w:rsidRDefault="009320CE" w:rsidP="009320CE">
      <w:pPr>
        <w:rPr>
          <w:lang w:eastAsia="zh-CN"/>
        </w:rPr>
      </w:pPr>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3DD50C36" w14:textId="77777777" w:rsidR="009320CE" w:rsidRDefault="009320CE" w:rsidP="009320CE">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31425506" w14:textId="77777777" w:rsidR="009320CE" w:rsidRPr="0046187A" w:rsidRDefault="009320CE" w:rsidP="009320CE">
      <w:r>
        <w:t xml:space="preserve">- </w:t>
      </w:r>
      <w:r w:rsidRPr="0032204A">
        <w:t>Extend the attribute "observationPeriod" in IntentReportControl &lt;&lt;dataType&gt;&gt; to indicate the time period for which the IntentExplorationReport is observed and reported.</w:t>
      </w:r>
    </w:p>
    <w:p w14:paraId="58C4A61D" w14:textId="77777777" w:rsidR="009320CE" w:rsidRDefault="009320CE" w:rsidP="009320CE">
      <w:pPr>
        <w:rPr>
          <w:lang w:eastAsia="zh-CN" w:bidi="ar-KW"/>
        </w:rPr>
      </w:pPr>
      <w:r>
        <w:rPr>
          <w:rFonts w:hint="eastAsia"/>
          <w:lang w:eastAsia="zh-CN" w:bidi="ar-KW"/>
        </w:rPr>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p>
    <w:p w14:paraId="0B2585B3" w14:textId="77777777" w:rsidR="009320CE" w:rsidRPr="00594E10" w:rsidRDefault="009320CE" w:rsidP="009320CE">
      <w:pPr>
        <w:rPr>
          <w:lang w:eastAsia="zh-CN" w:bidi="ar-KW"/>
        </w:rPr>
      </w:pPr>
      <w:r>
        <w:rPr>
          <w:rFonts w:hint="eastAsia"/>
          <w:lang w:eastAsia="zh-CN" w:bidi="ar-KW"/>
        </w:rPr>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p>
    <w:p w14:paraId="257A8E2B" w14:textId="3986CB5E" w:rsidR="003C7CBC" w:rsidRPr="00C2681D" w:rsidRDefault="009320CE" w:rsidP="009320CE">
      <w:pPr>
        <w:pStyle w:val="EW"/>
      </w:pPr>
      <w:r w:rsidRPr="0046187A">
        <w:t xml:space="preserve">The detailed solution in clause </w:t>
      </w:r>
      <w:r>
        <w:t>4</w:t>
      </w:r>
      <w:r w:rsidRPr="0046187A">
        <w:t>.</w:t>
      </w:r>
      <w:r>
        <w:t>7</w:t>
      </w:r>
      <w:r w:rsidRPr="0046187A">
        <w:t>.</w:t>
      </w:r>
      <w:r>
        <w:t>3</w:t>
      </w:r>
      <w:r w:rsidRPr="0046187A">
        <w:t xml:space="preserve"> is used as baseline for normative work.</w:t>
      </w:r>
    </w:p>
    <w:p w14:paraId="1910628E" w14:textId="77777777" w:rsidR="003C7CBC" w:rsidRDefault="003C7CBC" w:rsidP="009320CE">
      <w:pPr>
        <w:pStyle w:val="EW"/>
        <w:ind w:left="0" w:firstLine="0"/>
      </w:pPr>
    </w:p>
    <w:p w14:paraId="7ABE50A6" w14:textId="77777777" w:rsidR="005646B8" w:rsidRPr="00C2681D" w:rsidRDefault="005646B8" w:rsidP="005646B8">
      <w:pPr>
        <w:pStyle w:val="Heading2"/>
      </w:pPr>
      <w:bookmarkStart w:id="262" w:name="_Toc214871194"/>
      <w:r>
        <w:lastRenderedPageBreak/>
        <w:t>5</w:t>
      </w:r>
      <w:r w:rsidRPr="00C2681D">
        <w:t>.</w:t>
      </w:r>
      <w:r>
        <w:t>9</w:t>
      </w:r>
      <w:r w:rsidRPr="00C2681D">
        <w:t xml:space="preserve"> </w:t>
      </w:r>
      <w:r w:rsidRPr="00B529D4">
        <w:t>Use case #9: Intent handling capability configuration, registration and discovery</w:t>
      </w:r>
      <w:bookmarkEnd w:id="262"/>
    </w:p>
    <w:p w14:paraId="7228DA40" w14:textId="77777777" w:rsidR="005646B8" w:rsidRDefault="005646B8" w:rsidP="005646B8">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p>
    <w:p w14:paraId="2449C376"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p>
    <w:p w14:paraId="3CDC433C"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p>
    <w:p w14:paraId="690C2591" w14:textId="77777777" w:rsidR="005646B8" w:rsidRDefault="005646B8" w:rsidP="005646B8">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120A248A"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p>
    <w:p w14:paraId="2A287516"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p>
    <w:p w14:paraId="6E749FCE" w14:textId="3562462C" w:rsidR="005646B8" w:rsidRDefault="005646B8" w:rsidP="00C46A69">
      <w:r w:rsidRPr="0046187A">
        <w:t xml:space="preserve">The detailed solution in clause </w:t>
      </w:r>
      <w:r>
        <w:t>5.9.3</w:t>
      </w:r>
      <w:r w:rsidRPr="0046187A">
        <w:t xml:space="preserve"> is used as baseline for normative work.</w:t>
      </w:r>
    </w:p>
    <w:p w14:paraId="0D182C22" w14:textId="02E14F70" w:rsidR="00F0791F" w:rsidRPr="00F75EBD" w:rsidRDefault="00F0791F" w:rsidP="00C46A69">
      <w:pPr>
        <w:pStyle w:val="Heading2"/>
      </w:pPr>
      <w:bookmarkStart w:id="263" w:name="_Toc214871195"/>
      <w:r>
        <w:t>5</w:t>
      </w:r>
      <w:r w:rsidRPr="00F75EBD">
        <w:t>.</w:t>
      </w:r>
      <w:r>
        <w:t xml:space="preserve">11 </w:t>
      </w:r>
      <w:r w:rsidRPr="00F75EBD">
        <w:t>Use case #</w:t>
      </w:r>
      <w:r w:rsidRPr="00F75EBD">
        <w:rPr>
          <w:lang w:eastAsia="zh-CN"/>
        </w:rPr>
        <w:t>11</w:t>
      </w:r>
      <w:r w:rsidRPr="00F75EBD">
        <w:t>: Enhancing intent feasibility check capability</w:t>
      </w:r>
      <w:bookmarkEnd w:id="263"/>
      <w:r w:rsidRPr="00F75EBD">
        <w:t xml:space="preserve"> </w:t>
      </w:r>
    </w:p>
    <w:p w14:paraId="7361DDA1" w14:textId="77777777" w:rsidR="00F0791F" w:rsidRPr="00556097" w:rsidRDefault="00F0791F" w:rsidP="00F0791F">
      <w:pPr>
        <w:overflowPunct w:val="0"/>
        <w:autoSpaceDE w:val="0"/>
        <w:autoSpaceDN w:val="0"/>
        <w:adjustRightInd w:val="0"/>
        <w:textAlignment w:val="baseline"/>
        <w:rPr>
          <w:lang w:eastAsia="zh-CN" w:bidi="ar-KW"/>
        </w:rPr>
      </w:pPr>
      <w:r w:rsidRPr="00556097">
        <w:rPr>
          <w:lang w:eastAsia="zh-CN" w:bidi="ar-KW"/>
        </w:rPr>
        <w:t>The use case of enhancement of intent feasibility check capability is introduced in clause 4.11 and following management capabilities are identified:</w:t>
      </w:r>
    </w:p>
    <w:p w14:paraId="0C805C0F" w14:textId="77777777" w:rsidR="00F0791F" w:rsidRPr="007C1168" w:rsidRDefault="00F0791F" w:rsidP="00F0791F">
      <w:pPr>
        <w:overflowPunct w:val="0"/>
        <w:autoSpaceDE w:val="0"/>
        <w:autoSpaceDN w:val="0"/>
        <w:adjustRightInd w:val="0"/>
        <w:textAlignment w:val="baseline"/>
        <w:rPr>
          <w:lang w:eastAsia="zh-CN" w:bidi="ar-KW"/>
        </w:rPr>
      </w:pPr>
      <w:r w:rsidRPr="00556097">
        <w:rPr>
          <w:lang w:eastAsia="zh-CN" w:bidi="ar-KW"/>
        </w:rPr>
        <w:t>- The capability enabling the MnS consumer to receive recommended values for infeasible targets</w:t>
      </w:r>
      <w:r>
        <w:rPr>
          <w:lang w:eastAsia="zh-CN" w:bidi="ar-KW"/>
        </w:rPr>
        <w:t>.</w:t>
      </w:r>
    </w:p>
    <w:p w14:paraId="33585496" w14:textId="77777777" w:rsidR="00F0791F" w:rsidRDefault="00F0791F" w:rsidP="00F0791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p>
    <w:p w14:paraId="5EB1CD9D" w14:textId="77777777" w:rsidR="00F0791F" w:rsidRDefault="00F0791F" w:rsidP="00F0791F">
      <w:pPr>
        <w:overflowPunct w:val="0"/>
        <w:autoSpaceDE w:val="0"/>
        <w:autoSpaceDN w:val="0"/>
        <w:adjustRightInd w:val="0"/>
        <w:textAlignment w:val="baseline"/>
        <w:rPr>
          <w:lang w:eastAsia="zh-CN" w:bidi="ar-KW"/>
        </w:rPr>
      </w:pPr>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p>
    <w:p w14:paraId="4133C492" w14:textId="77777777" w:rsidR="00AF71EC" w:rsidRPr="00C2681D" w:rsidRDefault="00AF71EC" w:rsidP="00AF71EC">
      <w:pPr>
        <w:pStyle w:val="Heading2"/>
      </w:pPr>
      <w:bookmarkStart w:id="264" w:name="_Toc214871196"/>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264"/>
    </w:p>
    <w:p w14:paraId="41A497B9" w14:textId="721887AC" w:rsidR="00AF71EC" w:rsidRPr="00C46A69" w:rsidRDefault="00AF71EC" w:rsidP="00AF71EC">
      <w:pPr>
        <w:rPr>
          <w:color w:val="000000" w:themeColor="text1"/>
          <w:lang w:eastAsia="zh-CN"/>
        </w:rPr>
      </w:pPr>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p>
    <w:p w14:paraId="545ED054" w14:textId="601AE6C4" w:rsidR="00F0791F" w:rsidRDefault="00AF71EC" w:rsidP="00C46A69">
      <w:r w:rsidRPr="005A3C0E">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p>
    <w:p w14:paraId="519CCD60" w14:textId="0313E34B" w:rsidR="00A2706B" w:rsidRPr="0046187A" w:rsidRDefault="00A2706B" w:rsidP="00A2706B">
      <w:pPr>
        <w:pStyle w:val="Heading2"/>
        <w:rPr>
          <w:lang w:eastAsia="zh-CN"/>
        </w:rPr>
      </w:pPr>
      <w:bookmarkStart w:id="265" w:name="_Toc176958135"/>
      <w:bookmarkStart w:id="266" w:name="_Toc176963468"/>
      <w:bookmarkStart w:id="267" w:name="_Toc180568622"/>
      <w:bookmarkStart w:id="268" w:name="_Toc214871197"/>
      <w:r w:rsidRPr="0046187A">
        <w:rPr>
          <w:color w:val="000000"/>
        </w:rPr>
        <w:t>5</w:t>
      </w:r>
      <w:r>
        <w:rPr>
          <w:color w:val="000000"/>
        </w:rPr>
        <w:t>.13</w:t>
      </w:r>
      <w:r w:rsidR="00FC19E9">
        <w:rPr>
          <w:color w:val="000000"/>
        </w:rPr>
        <w:t xml:space="preserve"> </w:t>
      </w:r>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265"/>
      <w:bookmarkEnd w:id="266"/>
      <w:bookmarkEnd w:id="267"/>
      <w:bookmarkEnd w:id="268"/>
    </w:p>
    <w:p w14:paraId="077FBFE8" w14:textId="77777777" w:rsidR="00A2706B" w:rsidRDefault="00A2706B" w:rsidP="00A2706B">
      <w:pPr>
        <w:rPr>
          <w:lang w:eastAsia="zh-CN"/>
        </w:rPr>
      </w:pPr>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p>
    <w:p w14:paraId="505A0C0E" w14:textId="1E409BC6" w:rsidR="005738F0" w:rsidRPr="00845BB2" w:rsidRDefault="00A2706B" w:rsidP="00A2706B">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p>
    <w:p w14:paraId="30FECF98" w14:textId="77777777" w:rsidR="00A2706B" w:rsidRPr="00C2681D" w:rsidRDefault="00A2706B" w:rsidP="00C46A69"/>
    <w:p w14:paraId="2321F893" w14:textId="5C4AB760" w:rsidR="00737DE7" w:rsidRPr="00F75EBD" w:rsidRDefault="00737DE7" w:rsidP="00C46A69">
      <w:pPr>
        <w:pStyle w:val="Heading2"/>
      </w:pPr>
      <w:bookmarkStart w:id="269" w:name="_Toc214871198"/>
      <w:r>
        <w:lastRenderedPageBreak/>
        <w:t>5</w:t>
      </w:r>
      <w:r w:rsidRPr="00F75EBD">
        <w:t>.</w:t>
      </w:r>
      <w:r>
        <w:t>15</w:t>
      </w:r>
      <w:r w:rsidR="00BE0661">
        <w:t xml:space="preserve"> </w:t>
      </w:r>
      <w:r w:rsidRPr="00F75EBD">
        <w:t>Use case #</w:t>
      </w:r>
      <w:r>
        <w:t xml:space="preserve">15 </w:t>
      </w:r>
      <w:r w:rsidRPr="000F7721">
        <w:t>Relation and Interaction with MnS producers for AI/ML Management</w:t>
      </w:r>
      <w:bookmarkEnd w:id="269"/>
    </w:p>
    <w:p w14:paraId="3FF7034C" w14:textId="77777777" w:rsidR="00737DE7" w:rsidRDefault="00737DE7" w:rsidP="00737DE7">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p>
    <w:p w14:paraId="2A0BAE77" w14:textId="50E8E2C8" w:rsidR="00494825" w:rsidRDefault="00737DE7" w:rsidP="00737DE7">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p>
    <w:p w14:paraId="70F1F637" w14:textId="77777777" w:rsidR="00494825" w:rsidRPr="00885A37" w:rsidRDefault="00494825" w:rsidP="00494825">
      <w:pPr>
        <w:pStyle w:val="Heading2"/>
        <w:rPr>
          <w:lang w:eastAsia="zh-CN"/>
        </w:rPr>
      </w:pPr>
      <w:bookmarkStart w:id="270" w:name="_Toc214871199"/>
      <w:r>
        <w:t>5</w:t>
      </w:r>
      <w:r w:rsidRPr="00C2681D">
        <w:t>.</w:t>
      </w:r>
      <w:r>
        <w:t>1</w:t>
      </w:r>
      <w:r>
        <w:rPr>
          <w:rFonts w:hint="eastAsia"/>
          <w:lang w:eastAsia="zh-CN"/>
        </w:rPr>
        <w:t>6</w:t>
      </w:r>
      <w:r w:rsidRPr="00C2681D">
        <w:t xml:space="preserve"> </w:t>
      </w:r>
      <w:r w:rsidRPr="00625E95">
        <w:t>Use case #</w:t>
      </w:r>
      <w:r>
        <w:rPr>
          <w:rFonts w:hint="eastAsia"/>
        </w:rPr>
        <w:t>16</w:t>
      </w:r>
      <w:r w:rsidRPr="00625E95">
        <w:t>: Enhancement of radio service delivering and assurance scenarios</w:t>
      </w:r>
      <w:bookmarkEnd w:id="270"/>
    </w:p>
    <w:p w14:paraId="0D7F989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p>
    <w:p w14:paraId="730D8F07" w14:textId="77777777" w:rsidR="00494825" w:rsidRPr="004F7DB2" w:rsidRDefault="00494825" w:rsidP="00494825">
      <w:pPr>
        <w:jc w:val="both"/>
        <w:rPr>
          <w:noProof/>
        </w:rPr>
      </w:pPr>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p>
    <w:p w14:paraId="24B518E2" w14:textId="77777777" w:rsidR="00494825" w:rsidRDefault="00494825" w:rsidP="00737DE7">
      <w:pPr>
        <w:overflowPunct w:val="0"/>
        <w:autoSpaceDE w:val="0"/>
        <w:autoSpaceDN w:val="0"/>
        <w:adjustRightInd w:val="0"/>
        <w:textAlignment w:val="baseline"/>
        <w:rPr>
          <w:lang w:eastAsia="zh-CN" w:bidi="ar-KW"/>
        </w:rPr>
      </w:pPr>
    </w:p>
    <w:p w14:paraId="24FFFBB2" w14:textId="1A7E5DE9" w:rsidR="00B86564" w:rsidRPr="00C2681D" w:rsidRDefault="006265F1" w:rsidP="006265F1">
      <w:pPr>
        <w:overflowPunct w:val="0"/>
        <w:autoSpaceDE w:val="0"/>
        <w:autoSpaceDN w:val="0"/>
        <w:adjustRightInd w:val="0"/>
        <w:textAlignment w:val="baseline"/>
      </w:pPr>
      <w:r>
        <w:br w:type="column"/>
      </w:r>
    </w:p>
    <w:p w14:paraId="533A4EE2" w14:textId="000946C3" w:rsidR="003C7CBC" w:rsidRPr="00C2681D" w:rsidRDefault="003C7CBC" w:rsidP="003C7CBC">
      <w:pPr>
        <w:pStyle w:val="Heading8"/>
      </w:pPr>
      <w:bookmarkStart w:id="271" w:name="_Toc129708892"/>
      <w:bookmarkStart w:id="272" w:name="_Toc207722394"/>
      <w:bookmarkStart w:id="273" w:name="_Toc214871200"/>
      <w:r w:rsidRPr="00C2681D">
        <w:t xml:space="preserve">Annex </w:t>
      </w:r>
      <w:r w:rsidR="00A67167" w:rsidRPr="00C2681D">
        <w:t>A</w:t>
      </w:r>
      <w:r w:rsidRPr="00C2681D">
        <w:t>:</w:t>
      </w:r>
      <w:r w:rsidRPr="00C2681D">
        <w:br/>
        <w:t>Change history</w:t>
      </w:r>
      <w:bookmarkEnd w:id="271"/>
      <w:bookmarkEnd w:id="272"/>
      <w:bookmarkEnd w:id="273"/>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74" w:name="historyclause"/>
            <w:bookmarkEnd w:id="274"/>
            <w:r w:rsidRPr="00C2681D">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sz w:val="16"/>
                <w:szCs w:val="16"/>
              </w:rPr>
            </w:pPr>
            <w:r>
              <w:rPr>
                <w:sz w:val="16"/>
                <w:szCs w:val="16"/>
              </w:rPr>
              <w:t>2025-</w:t>
            </w:r>
            <w:r w:rsidR="00715EB1">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sz w:val="16"/>
                <w:szCs w:val="16"/>
              </w:rPr>
            </w:pPr>
            <w:r>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sz w:val="16"/>
                <w:szCs w:val="16"/>
              </w:rPr>
            </w:pPr>
            <w:r>
              <w:rPr>
                <w:sz w:val="16"/>
                <w:szCs w:val="16"/>
              </w:rPr>
              <w:t>S5-</w:t>
            </w:r>
            <w:r w:rsidR="001D4B87">
              <w:rPr>
                <w:sz w:val="16"/>
                <w:szCs w:val="16"/>
              </w:rPr>
              <w:t>2</w:t>
            </w:r>
            <w:r w:rsidR="0040423B">
              <w:rPr>
                <w:sz w:val="16"/>
                <w:szCs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255071</w:t>
            </w:r>
            <w:r w:rsidR="00E8189A">
              <w:rPr>
                <w:rFonts w:ascii="Arial" w:hAnsi="Arial" w:cs="Arial"/>
                <w:color w:val="000000"/>
                <w:sz w:val="16"/>
                <w:szCs w:val="16"/>
              </w:rPr>
              <w:t xml:space="preserve">: </w:t>
            </w:r>
            <w:r w:rsidR="00E8189A" w:rsidRPr="00E8189A">
              <w:rPr>
                <w:rFonts w:ascii="Arial" w:hAnsi="Arial" w:cs="Arial"/>
                <w:color w:val="000000"/>
                <w:sz w:val="16"/>
                <w:szCs w:val="16"/>
              </w:rPr>
              <w:t>Add evaluation and conclusion for Use case #7 Enhancement of intent exploration</w:t>
            </w:r>
          </w:p>
          <w:p w14:paraId="3608AB5D" w14:textId="774049A4"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255245</w:t>
            </w:r>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p>
          <w:p w14:paraId="1641A53A" w14:textId="4AC4564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255386</w:t>
            </w:r>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p>
          <w:p w14:paraId="5C390968" w14:textId="5C5A6E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255387</w:t>
            </w:r>
            <w:r w:rsidR="000958B2">
              <w:rPr>
                <w:rFonts w:ascii="Arial" w:hAnsi="Arial" w:cs="Arial"/>
                <w:color w:val="000000"/>
                <w:sz w:val="16"/>
                <w:szCs w:val="16"/>
              </w:rPr>
              <w:t xml:space="preserve">: Add </w:t>
            </w:r>
            <w:r w:rsidR="008014C3">
              <w:rPr>
                <w:rFonts w:ascii="Arial" w:hAnsi="Arial" w:cs="Arial"/>
                <w:color w:val="000000"/>
                <w:sz w:val="16"/>
                <w:szCs w:val="16"/>
              </w:rPr>
              <w:t>scope</w:t>
            </w:r>
          </w:p>
          <w:p w14:paraId="2F9F8BE5" w14:textId="625393A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255491</w:t>
            </w:r>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p>
          <w:p w14:paraId="11E36288" w14:textId="7D9719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255492</w:t>
            </w:r>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p>
          <w:p w14:paraId="37052700" w14:textId="34E2AC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255494</w:t>
            </w:r>
            <w:r w:rsidR="00AA60C2">
              <w:rPr>
                <w:rFonts w:ascii="Arial" w:hAnsi="Arial" w:cs="Arial"/>
                <w:color w:val="000000"/>
                <w:sz w:val="16"/>
                <w:szCs w:val="16"/>
              </w:rPr>
              <w:t xml:space="preserve">:  </w:t>
            </w:r>
            <w:r w:rsidR="005437F7" w:rsidRPr="005437F7">
              <w:rPr>
                <w:rFonts w:ascii="Arial" w:hAnsi="Arial" w:cs="Arial"/>
                <w:color w:val="000000"/>
                <w:sz w:val="16"/>
                <w:szCs w:val="16"/>
              </w:rPr>
              <w:t>Add use case for enhancement of Core network delivering and assurance scenarios</w:t>
            </w:r>
          </w:p>
          <w:p w14:paraId="12740730" w14:textId="578D186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255495</w:t>
            </w:r>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p>
          <w:p w14:paraId="6084168B" w14:textId="4B5805E8"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255496</w:t>
            </w:r>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p>
          <w:p w14:paraId="5CD542F3" w14:textId="5B2A058C"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255497</w:t>
            </w:r>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p>
          <w:p w14:paraId="7AD5E434" w14:textId="5E5D863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255500</w:t>
            </w:r>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p>
          <w:p w14:paraId="5E5672EB" w14:textId="5857D1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255501</w:t>
            </w:r>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p>
          <w:p w14:paraId="3FCD057B" w14:textId="55CB701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255502</w:t>
            </w:r>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p>
          <w:p w14:paraId="0D114104" w14:textId="035D9DB9"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255503</w:t>
            </w:r>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p>
          <w:p w14:paraId="6E8B5570" w14:textId="0638D0D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255504</w:t>
            </w:r>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p>
          <w:p w14:paraId="40CC8F2A" w14:textId="38CE545B" w:rsidR="00E7213A" w:rsidRPr="00C46A69" w:rsidRDefault="001D4B87" w:rsidP="00C46A69">
            <w:pPr>
              <w:spacing w:after="0"/>
              <w:rPr>
                <w:rFonts w:ascii="Calibri" w:hAnsi="Calibri" w:cs="Calibri"/>
                <w:color w:val="000000"/>
                <w:lang w:val="fr-CA" w:eastAsia="en-GB"/>
              </w:rPr>
            </w:pPr>
            <w:r w:rsidRPr="00C46A69">
              <w:rPr>
                <w:rFonts w:ascii="Calibri" w:hAnsi="Calibri" w:cs="Calibri"/>
                <w:color w:val="000000"/>
                <w:lang w:val="fr-CA" w:eastAsia="en-GB"/>
              </w:rPr>
              <w:t>S5-</w:t>
            </w:r>
            <w:r w:rsidRPr="00C46A69">
              <w:rPr>
                <w:rFonts w:ascii="Arial" w:hAnsi="Arial" w:cs="Arial"/>
                <w:color w:val="000000"/>
                <w:sz w:val="16"/>
                <w:szCs w:val="16"/>
                <w:lang w:val="fr-CA"/>
              </w:rPr>
              <w:t>255625</w:t>
            </w:r>
            <w:r w:rsidR="00F06DAC" w:rsidRPr="00C46A69">
              <w:rPr>
                <w:rFonts w:ascii="Arial" w:hAnsi="Arial" w:cs="Arial"/>
                <w:color w:val="000000"/>
                <w:sz w:val="16"/>
                <w:szCs w:val="16"/>
                <w:lang w:val="fr-CA"/>
              </w:rPr>
              <w:t>:</w:t>
            </w:r>
            <w:r w:rsidR="000C20CC" w:rsidRPr="00C46A69">
              <w:rPr>
                <w:rFonts w:ascii="Arial" w:hAnsi="Arial" w:cs="Arial"/>
                <w:color w:val="000000"/>
                <w:sz w:val="16"/>
                <w:szCs w:val="16"/>
                <w:lang w:val="fr-CA"/>
              </w:rPr>
              <w:t xml:space="preserve"> Intent Interpretation Assistance Information Solution</w:t>
            </w:r>
          </w:p>
          <w:p w14:paraId="5F71AF08" w14:textId="43663FCD" w:rsidR="00E7213A" w:rsidRPr="00C46A69" w:rsidRDefault="001D4B87" w:rsidP="00C46A69">
            <w:pPr>
              <w:spacing w:after="0"/>
              <w:rPr>
                <w:rFonts w:ascii="Calibri" w:hAnsi="Calibri" w:cs="Calibri"/>
                <w:color w:val="000000"/>
                <w:lang w:val="en-CA" w:eastAsia="en-GB"/>
              </w:rPr>
            </w:pPr>
            <w:r>
              <w:rPr>
                <w:rFonts w:ascii="Calibri" w:hAnsi="Calibri" w:cs="Calibri"/>
                <w:color w:val="000000"/>
                <w:lang w:eastAsia="en-GB"/>
              </w:rPr>
              <w:t>S5-</w:t>
            </w:r>
            <w:r w:rsidRPr="00C46A69">
              <w:rPr>
                <w:rFonts w:ascii="Arial" w:hAnsi="Arial" w:cs="Arial"/>
                <w:color w:val="000000"/>
                <w:sz w:val="16"/>
                <w:szCs w:val="16"/>
                <w:lang w:val="en-CA"/>
              </w:rPr>
              <w:t>255626</w:t>
            </w:r>
            <w:r w:rsidR="00497246" w:rsidRPr="00C46A69">
              <w:rPr>
                <w:rFonts w:ascii="Arial" w:hAnsi="Arial" w:cs="Arial"/>
                <w:color w:val="000000"/>
                <w:sz w:val="16"/>
                <w:szCs w:val="16"/>
                <w:lang w:val="en-CA"/>
              </w:rPr>
              <w:t xml:space="preserve"> : </w:t>
            </w:r>
            <w:r w:rsidR="00572AAE" w:rsidRPr="00C46A69">
              <w:rPr>
                <w:rFonts w:ascii="Arial" w:hAnsi="Arial" w:cs="Arial"/>
                <w:color w:val="000000"/>
                <w:sz w:val="16"/>
                <w:szCs w:val="16"/>
                <w:lang w:val="en-CA"/>
              </w:rPr>
              <w:t>Update Use case #16 Investigation on the applicability and potential impacts to support natural language intents translation</w:t>
            </w:r>
          </w:p>
          <w:p w14:paraId="21E7A497" w14:textId="10C41E3D"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255628</w:t>
            </w:r>
            <w:r w:rsidR="00E50770">
              <w:rPr>
                <w:rFonts w:ascii="Arial" w:hAnsi="Arial" w:cs="Arial"/>
                <w:color w:val="000000"/>
                <w:sz w:val="16"/>
                <w:szCs w:val="16"/>
                <w:lang w:val="en-CA"/>
              </w:rPr>
              <w:t xml:space="preserve">: </w:t>
            </w:r>
            <w:r w:rsidR="00D15F65" w:rsidRPr="00D15F65">
              <w:rPr>
                <w:rFonts w:ascii="Arial" w:hAnsi="Arial" w:cs="Arial"/>
                <w:color w:val="000000"/>
                <w:sz w:val="16"/>
                <w:szCs w:val="16"/>
                <w:lang w:val="en-CA"/>
              </w:rPr>
              <w:t>Invariant Guidance in Intent Contexts Solution</w:t>
            </w:r>
          </w:p>
          <w:p w14:paraId="7263A665" w14:textId="70D6D565"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255629</w:t>
            </w:r>
            <w:r w:rsidR="00AB3085">
              <w:rPr>
                <w:rFonts w:ascii="Arial" w:hAnsi="Arial" w:cs="Arial"/>
                <w:color w:val="000000"/>
                <w:sz w:val="16"/>
                <w:szCs w:val="16"/>
                <w:lang w:val="en-CA"/>
              </w:rPr>
              <w:t xml:space="preserve">: </w:t>
            </w:r>
            <w:r w:rsidR="00D654CE" w:rsidRPr="00D654CE">
              <w:rPr>
                <w:rFonts w:ascii="Arial" w:hAnsi="Arial" w:cs="Arial"/>
                <w:color w:val="000000"/>
                <w:sz w:val="16"/>
                <w:szCs w:val="16"/>
                <w:lang w:val="en-CA"/>
              </w:rPr>
              <w:t>Add evaluation and recommendations for Use case#3</w:t>
            </w:r>
          </w:p>
          <w:p w14:paraId="6AA3E7C4" w14:textId="6A1B94A0" w:rsidR="0038263E" w:rsidRPr="00C46A69" w:rsidRDefault="001D4B87" w:rsidP="000C0EBA">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255683</w:t>
            </w:r>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bl>
    <w:p w14:paraId="72092C29" w14:textId="77777777" w:rsidR="003C7CBC" w:rsidRPr="00C2681D" w:rsidRDefault="003C7CBC">
      <w:pPr>
        <w:pStyle w:val="EW"/>
      </w:pPr>
    </w:p>
    <w:sectPr w:rsidR="003C7CBC" w:rsidRPr="00C2681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4473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A69">
      <w:rPr>
        <w:rFonts w:ascii="Arial" w:hAnsi="Arial" w:cs="Arial"/>
        <w:b/>
        <w:noProof/>
        <w:sz w:val="18"/>
        <w:szCs w:val="18"/>
      </w:rPr>
      <w:t>3GPP TR 28.881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A025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A6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7"/>
  </w:num>
  <w:num w:numId="18" w16cid:durableId="1886285589">
    <w:abstractNumId w:val="19"/>
  </w:num>
  <w:num w:numId="19" w16cid:durableId="760174868">
    <w:abstractNumId w:val="15"/>
  </w:num>
  <w:num w:numId="20" w16cid:durableId="1712996110">
    <w:abstractNumId w:val="13"/>
  </w:num>
  <w:num w:numId="21" w16cid:durableId="20830635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475"/>
    <w:rsid w:val="0010268D"/>
    <w:rsid w:val="001028BD"/>
    <w:rsid w:val="001262BE"/>
    <w:rsid w:val="00133525"/>
    <w:rsid w:val="00143159"/>
    <w:rsid w:val="001610EF"/>
    <w:rsid w:val="00162635"/>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19A0"/>
    <w:rsid w:val="001C1D36"/>
    <w:rsid w:val="001C21C3"/>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A4798"/>
    <w:rsid w:val="002A639B"/>
    <w:rsid w:val="002B2030"/>
    <w:rsid w:val="002B6339"/>
    <w:rsid w:val="002C1B43"/>
    <w:rsid w:val="002E00EE"/>
    <w:rsid w:val="002E19B0"/>
    <w:rsid w:val="002E3088"/>
    <w:rsid w:val="002E3B41"/>
    <w:rsid w:val="002E7D6F"/>
    <w:rsid w:val="002F41A9"/>
    <w:rsid w:val="0030324D"/>
    <w:rsid w:val="0030778E"/>
    <w:rsid w:val="00314410"/>
    <w:rsid w:val="00315B85"/>
    <w:rsid w:val="003172DC"/>
    <w:rsid w:val="00322E62"/>
    <w:rsid w:val="00327708"/>
    <w:rsid w:val="00330325"/>
    <w:rsid w:val="00333208"/>
    <w:rsid w:val="0034000B"/>
    <w:rsid w:val="00345160"/>
    <w:rsid w:val="003508B7"/>
    <w:rsid w:val="00351E2E"/>
    <w:rsid w:val="00351E6D"/>
    <w:rsid w:val="0035462D"/>
    <w:rsid w:val="00356555"/>
    <w:rsid w:val="00357D96"/>
    <w:rsid w:val="003610D4"/>
    <w:rsid w:val="003676C9"/>
    <w:rsid w:val="003677D1"/>
    <w:rsid w:val="00372C6D"/>
    <w:rsid w:val="003765B8"/>
    <w:rsid w:val="0038263E"/>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23334"/>
    <w:rsid w:val="00426316"/>
    <w:rsid w:val="00427267"/>
    <w:rsid w:val="004345EC"/>
    <w:rsid w:val="00454052"/>
    <w:rsid w:val="00461A7E"/>
    <w:rsid w:val="00462A0E"/>
    <w:rsid w:val="00464BC0"/>
    <w:rsid w:val="00464BD6"/>
    <w:rsid w:val="00465515"/>
    <w:rsid w:val="00466A1B"/>
    <w:rsid w:val="00473408"/>
    <w:rsid w:val="00483A97"/>
    <w:rsid w:val="00491C58"/>
    <w:rsid w:val="004922D6"/>
    <w:rsid w:val="00494825"/>
    <w:rsid w:val="00497246"/>
    <w:rsid w:val="0049751D"/>
    <w:rsid w:val="004B37F5"/>
    <w:rsid w:val="004C3027"/>
    <w:rsid w:val="004C30AC"/>
    <w:rsid w:val="004C3C2B"/>
    <w:rsid w:val="004C64DC"/>
    <w:rsid w:val="004D3578"/>
    <w:rsid w:val="004D775F"/>
    <w:rsid w:val="004E1C51"/>
    <w:rsid w:val="004E207D"/>
    <w:rsid w:val="004E213A"/>
    <w:rsid w:val="004E4A1C"/>
    <w:rsid w:val="004F03BD"/>
    <w:rsid w:val="004F04B9"/>
    <w:rsid w:val="004F0988"/>
    <w:rsid w:val="004F1B57"/>
    <w:rsid w:val="004F2F71"/>
    <w:rsid w:val="004F3340"/>
    <w:rsid w:val="0050511B"/>
    <w:rsid w:val="00517D06"/>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9DD"/>
    <w:rsid w:val="00602AEA"/>
    <w:rsid w:val="00605DCA"/>
    <w:rsid w:val="00607549"/>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D345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FBD"/>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584C"/>
    <w:rsid w:val="00906878"/>
    <w:rsid w:val="009114D7"/>
    <w:rsid w:val="0091348E"/>
    <w:rsid w:val="00917809"/>
    <w:rsid w:val="00917CCB"/>
    <w:rsid w:val="009320CE"/>
    <w:rsid w:val="00933FB0"/>
    <w:rsid w:val="00942E84"/>
    <w:rsid w:val="00942EC2"/>
    <w:rsid w:val="0094472D"/>
    <w:rsid w:val="00945100"/>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2BA1"/>
    <w:rsid w:val="00A95A32"/>
    <w:rsid w:val="00A95CC1"/>
    <w:rsid w:val="00A971AD"/>
    <w:rsid w:val="00A97E6E"/>
    <w:rsid w:val="00AA1BA0"/>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6877"/>
    <w:rsid w:val="00C074DD"/>
    <w:rsid w:val="00C12CFC"/>
    <w:rsid w:val="00C1496A"/>
    <w:rsid w:val="00C14FE8"/>
    <w:rsid w:val="00C2681D"/>
    <w:rsid w:val="00C26A72"/>
    <w:rsid w:val="00C30697"/>
    <w:rsid w:val="00C33079"/>
    <w:rsid w:val="00C44673"/>
    <w:rsid w:val="00C45231"/>
    <w:rsid w:val="00C46A69"/>
    <w:rsid w:val="00C551FF"/>
    <w:rsid w:val="00C608E2"/>
    <w:rsid w:val="00C6688B"/>
    <w:rsid w:val="00C72833"/>
    <w:rsid w:val="00C73670"/>
    <w:rsid w:val="00C80F1D"/>
    <w:rsid w:val="00C91962"/>
    <w:rsid w:val="00C92517"/>
    <w:rsid w:val="00C93F40"/>
    <w:rsid w:val="00CA29AF"/>
    <w:rsid w:val="00CA396D"/>
    <w:rsid w:val="00CA3D0C"/>
    <w:rsid w:val="00CA5080"/>
    <w:rsid w:val="00CA545F"/>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39</Pages>
  <Words>14967</Words>
  <Characters>85315</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192</cp:revision>
  <cp:lastPrinted>2019-02-25T14:05:00Z</cp:lastPrinted>
  <dcterms:created xsi:type="dcterms:W3CDTF">2025-10-20T16:20:00Z</dcterms:created>
  <dcterms:modified xsi:type="dcterms:W3CDTF">2025-11-24T15:10:00Z</dcterms:modified>
</cp:coreProperties>
</file>