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B1107A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 w:rsidRPr="00B1107A">
        <w:rPr>
          <w:b/>
          <w:noProof/>
          <w:sz w:val="24"/>
          <w:lang w:val="en-US"/>
        </w:rPr>
        <w:t>Göteborg, Sweden</w:t>
      </w:r>
      <w:r w:rsidR="0077611D" w:rsidRPr="00B1107A">
        <w:rPr>
          <w:b/>
          <w:noProof/>
          <w:sz w:val="24"/>
          <w:lang w:val="en-US"/>
        </w:rPr>
        <w:t xml:space="preserve">, </w:t>
      </w:r>
      <w:r w:rsidRPr="00B1107A">
        <w:rPr>
          <w:b/>
          <w:noProof/>
          <w:sz w:val="24"/>
          <w:lang w:val="en-US"/>
        </w:rPr>
        <w:t>25-29 August</w:t>
      </w:r>
      <w:r w:rsidR="0077611D" w:rsidRPr="00B1107A">
        <w:rPr>
          <w:b/>
          <w:noProof/>
          <w:sz w:val="24"/>
          <w:lang w:val="en-US"/>
        </w:rPr>
        <w:t xml:space="preserve"> 2025</w:t>
      </w:r>
      <w:r w:rsidR="001C0223" w:rsidRPr="00B1107A">
        <w:rPr>
          <w:b/>
          <w:noProof/>
          <w:sz w:val="24"/>
          <w:lang w:val="en-US"/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 xml:space="preserve">Only outgoing LS/draftCR&amp; conversion draftCR to CR/draft TR/CH OpenAPI CR (pre-rel-19) /Draft TS email approval </w:t>
      </w:r>
      <w:proofErr w:type="gramStart"/>
      <w:r w:rsidRPr="00786448">
        <w:rPr>
          <w:rFonts w:ascii="DengXian" w:hAnsi="DengXian" w:cs="DengXian"/>
          <w:b/>
          <w:sz w:val="18"/>
          <w:szCs w:val="18"/>
        </w:rPr>
        <w:t>are</w:t>
      </w:r>
      <w:proofErr w:type="gramEnd"/>
      <w:r w:rsidRPr="00786448">
        <w:rPr>
          <w:rFonts w:ascii="DengXian" w:hAnsi="DengXian" w:cs="DengXian"/>
          <w:b/>
          <w:sz w:val="18"/>
          <w:szCs w:val="18"/>
        </w:rPr>
        <w:t xml:space="preserve"> </w:t>
      </w:r>
      <w:proofErr w:type="spellStart"/>
      <w:r w:rsidRPr="00786448">
        <w:rPr>
          <w:rFonts w:ascii="DengXian" w:hAnsi="DengXian" w:cs="DengXian"/>
          <w:b/>
          <w:sz w:val="18"/>
          <w:szCs w:val="18"/>
        </w:rPr>
        <w:t>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rapporteurs</w:t>
      </w:r>
      <w:proofErr w:type="spellEnd"/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Time to start(author)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:  before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Joern )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2126"/>
        <w:gridCol w:w="1493"/>
        <w:gridCol w:w="786"/>
        <w:gridCol w:w="881"/>
        <w:gridCol w:w="1093"/>
        <w:gridCol w:w="745"/>
        <w:gridCol w:w="1528"/>
      </w:tblGrid>
      <w:tr w:rsidR="00935BF0" w:rsidRPr="00401776" w14:paraId="2007629A" w14:textId="77777777" w:rsidTr="0006030A">
        <w:trPr>
          <w:tblHeader/>
          <w:tblCellSpacing w:w="0" w:type="dxa"/>
          <w:jc w:val="center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41AD" w:rsidRPr="00401776" w14:paraId="217CBE91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8741AD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</w:t>
            </w:r>
            <w:r w:rsidR="00011CEA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50D05DB6" w:rsidR="00725004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</w:t>
            </w:r>
            <w:r w:rsidR="007A77B4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4106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8741AD" w:rsidRPr="003F3036" w:rsidRDefault="0006030A" w:rsidP="004E44E4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8741AD" w:rsidRPr="003F3036" w:rsidRDefault="0006030A" w:rsidP="004E44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8741AD" w:rsidRPr="003F3036" w:rsidRDefault="00D75032" w:rsidP="004E44E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59F1EE3B" w:rsidR="008741AD" w:rsidRPr="003F3036" w:rsidRDefault="008741AD" w:rsidP="004E44E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4B492564" w:rsidR="008741AD" w:rsidRPr="00932F92" w:rsidRDefault="008958EB" w:rsidP="004E44E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 w:rsidR="00C22281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B88F053" w:rsidR="008741AD" w:rsidRPr="00F43ECB" w:rsidRDefault="008741AD" w:rsidP="00F177A5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314D3F7A" w:rsidR="008741AD" w:rsidRPr="00F43ECB" w:rsidRDefault="008741AD" w:rsidP="00F43E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A6840" w:rsidRPr="00401776" w14:paraId="4B4CE4ED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52B24F9D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(package with 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77777777" w:rsidR="009A6840" w:rsidRPr="003F3036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C2E52DC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6224BE3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(package with S5-25411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REL-19 CR to TS 28.105 for AIML_MGT_Ph2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77777777" w:rsidR="009A6840" w:rsidRPr="003F3036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E4356A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A6840" w:rsidRPr="00935BF0" w:rsidRDefault="009A6840" w:rsidP="009A6840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A6840" w:rsidRPr="00935BF0" w:rsidRDefault="009A6840" w:rsidP="009A6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A6840" w:rsidRPr="009E7741" w:rsidRDefault="009A6840" w:rsidP="009A684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A6840" w:rsidRPr="00935BF0" w:rsidRDefault="009A6840" w:rsidP="009A6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9615922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9A6840" w:rsidRPr="00FC526C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E47A55">
        <w:rPr>
          <w:bCs/>
          <w:i/>
          <w:iCs/>
          <w:sz w:val="28"/>
          <w:szCs w:val="28"/>
          <w:lang w:eastAsia="zh-CN"/>
        </w:rPr>
        <w:t>(status and conclusion</w:t>
      </w:r>
      <w:r w:rsidR="00A735BE" w:rsidRPr="00E47A55">
        <w:rPr>
          <w:bCs/>
          <w:i/>
          <w:iCs/>
          <w:sz w:val="28"/>
          <w:szCs w:val="28"/>
          <w:lang w:eastAsia="zh-CN"/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0D33C" w14:textId="00FDDD94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47CB" w14:textId="488C6D6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421A" w14:textId="264516A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45E5" w14:textId="5F8961D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2074" w14:textId="347BDD9C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S5-254118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02C" w14:textId="0EF1755A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Presentation of TS 28.579 to SA for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5F8A" w14:textId="602FC2B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 UK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1CE2" w14:textId="234D5865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TS or TR cover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76DB3F" w14:textId="6345829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30958EE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4224" w14:textId="148B60E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FD1" w14:textId="5ABC5DF0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72C6" w14:textId="3AE524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0A0" w14:textId="305FA03E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6F82" w14:textId="7A7327A9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1239" w14:textId="77777777" w:rsidR="00166276" w:rsidRDefault="00166276">
      <w:r>
        <w:separator/>
      </w:r>
    </w:p>
  </w:endnote>
  <w:endnote w:type="continuationSeparator" w:id="0">
    <w:p w14:paraId="5B9F6D10" w14:textId="77777777" w:rsidR="00166276" w:rsidRDefault="0016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1727" w14:textId="77777777" w:rsidR="00166276" w:rsidRDefault="00166276">
      <w:r>
        <w:separator/>
      </w:r>
    </w:p>
  </w:footnote>
  <w:footnote w:type="continuationSeparator" w:id="0">
    <w:p w14:paraId="0EB5E6DD" w14:textId="77777777" w:rsidR="00166276" w:rsidRDefault="0016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3439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23</cp:revision>
  <cp:lastPrinted>2016-02-02T08:29:00Z</cp:lastPrinted>
  <dcterms:created xsi:type="dcterms:W3CDTF">2025-05-29T11:51:00Z</dcterms:created>
  <dcterms:modified xsi:type="dcterms:W3CDTF">2025-09-01T14:53:00Z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