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8" w:type="dxa"/>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5"/>
        <w:gridCol w:w="5543"/>
      </w:tblGrid>
      <w:tr w:rsidR="004F0988" w14:paraId="6420D5CF" w14:textId="77777777" w:rsidTr="0050008E">
        <w:tc>
          <w:tcPr>
            <w:tcW w:w="10423" w:type="dxa"/>
            <w:gridSpan w:val="2"/>
            <w:shd w:val="clear" w:color="auto" w:fill="auto"/>
          </w:tcPr>
          <w:p w14:paraId="3FDEDF14" w14:textId="7BA88588" w:rsidR="004F0988" w:rsidRPr="006D1A68" w:rsidRDefault="004F0988" w:rsidP="00133525">
            <w:pPr>
              <w:pStyle w:val="ZA"/>
              <w:framePr w:w="0" w:hRule="auto" w:wrap="auto" w:vAnchor="margin" w:hAnchor="text" w:yAlign="inline"/>
            </w:pPr>
            <w:bookmarkStart w:id="0" w:name="page1"/>
            <w:r w:rsidRPr="006D1A68">
              <w:rPr>
                <w:sz w:val="64"/>
              </w:rPr>
              <w:t xml:space="preserve">3GPP </w:t>
            </w:r>
            <w:bookmarkStart w:id="1" w:name="specType1"/>
            <w:r w:rsidR="0063543D" w:rsidRPr="006D1A68">
              <w:rPr>
                <w:sz w:val="64"/>
              </w:rPr>
              <w:t>T</w:t>
            </w:r>
            <w:bookmarkEnd w:id="1"/>
            <w:r w:rsidR="00467311" w:rsidRPr="006D1A68">
              <w:rPr>
                <w:sz w:val="64"/>
              </w:rPr>
              <w:t>S</w:t>
            </w:r>
            <w:r w:rsidRPr="006D1A68">
              <w:rPr>
                <w:sz w:val="64"/>
              </w:rPr>
              <w:t xml:space="preserve"> </w:t>
            </w:r>
            <w:bookmarkStart w:id="2" w:name="specNumber"/>
            <w:r w:rsidR="00467311" w:rsidRPr="006D1A68">
              <w:rPr>
                <w:sz w:val="64"/>
              </w:rPr>
              <w:t>35</w:t>
            </w:r>
            <w:r w:rsidRPr="006D1A68">
              <w:rPr>
                <w:sz w:val="64"/>
              </w:rPr>
              <w:t>.</w:t>
            </w:r>
            <w:bookmarkEnd w:id="2"/>
            <w:r w:rsidR="00467311" w:rsidRPr="006D1A68">
              <w:rPr>
                <w:sz w:val="64"/>
              </w:rPr>
              <w:t>234</w:t>
            </w:r>
            <w:r w:rsidRPr="006D1A68">
              <w:rPr>
                <w:sz w:val="64"/>
              </w:rPr>
              <w:t xml:space="preserve"> </w:t>
            </w:r>
            <w:r w:rsidRPr="006D1A68">
              <w:t>V</w:t>
            </w:r>
            <w:bookmarkStart w:id="3" w:name="specVersion"/>
            <w:r w:rsidR="00467311" w:rsidRPr="006D1A68">
              <w:t>0</w:t>
            </w:r>
            <w:r w:rsidRPr="006D1A68">
              <w:t>.</w:t>
            </w:r>
            <w:del w:id="4" w:author="PAULIAC Mireille" w:date="2024-08-26T15:53:00Z">
              <w:r w:rsidR="00184250" w:rsidDel="00CA24D4">
                <w:delText>1</w:delText>
              </w:r>
            </w:del>
            <w:ins w:id="5" w:author="PAULIAC Mireille" w:date="2024-08-26T15:53:00Z">
              <w:r w:rsidR="00CA24D4">
                <w:t>2</w:t>
              </w:r>
            </w:ins>
            <w:r w:rsidR="00184250">
              <w:t>.</w:t>
            </w:r>
            <w:r w:rsidR="00467311" w:rsidRPr="006D1A68">
              <w:t>0</w:t>
            </w:r>
            <w:bookmarkEnd w:id="3"/>
            <w:r w:rsidRPr="006D1A68">
              <w:t xml:space="preserve"> </w:t>
            </w:r>
            <w:r w:rsidRPr="006D1A68">
              <w:rPr>
                <w:sz w:val="32"/>
              </w:rPr>
              <w:t>(</w:t>
            </w:r>
            <w:bookmarkStart w:id="6" w:name="issueDate"/>
            <w:r w:rsidR="0050008E" w:rsidRPr="006D1A68">
              <w:rPr>
                <w:sz w:val="32"/>
              </w:rPr>
              <w:t>2024</w:t>
            </w:r>
            <w:r w:rsidRPr="006D1A68">
              <w:rPr>
                <w:sz w:val="32"/>
              </w:rPr>
              <w:t>-</w:t>
            </w:r>
            <w:bookmarkEnd w:id="6"/>
            <w:del w:id="7" w:author="PAULIAC Mireille" w:date="2024-08-26T15:53:00Z">
              <w:r w:rsidR="0050008E" w:rsidRPr="006D1A68" w:rsidDel="00CA24D4">
                <w:rPr>
                  <w:sz w:val="32"/>
                </w:rPr>
                <w:delText>02</w:delText>
              </w:r>
            </w:del>
            <w:ins w:id="8" w:author="PAULIAC Mireille" w:date="2024-08-26T15:53:00Z">
              <w:r w:rsidR="00CA24D4" w:rsidRPr="006D1A68">
                <w:rPr>
                  <w:sz w:val="32"/>
                </w:rPr>
                <w:t>0</w:t>
              </w:r>
              <w:r w:rsidR="00CA24D4">
                <w:rPr>
                  <w:sz w:val="32"/>
                </w:rPr>
                <w:t>8</w:t>
              </w:r>
            </w:ins>
            <w:r w:rsidRPr="006D1A68">
              <w:rPr>
                <w:sz w:val="32"/>
              </w:rPr>
              <w:t>)</w:t>
            </w:r>
          </w:p>
        </w:tc>
      </w:tr>
      <w:tr w:rsidR="004F0988" w14:paraId="0FFD4F19" w14:textId="77777777" w:rsidTr="0050008E">
        <w:trPr>
          <w:trHeight w:hRule="exact" w:val="1134"/>
        </w:trPr>
        <w:tc>
          <w:tcPr>
            <w:tcW w:w="10423" w:type="dxa"/>
            <w:gridSpan w:val="2"/>
            <w:shd w:val="clear" w:color="auto" w:fill="auto"/>
          </w:tcPr>
          <w:p w14:paraId="5AB75458" w14:textId="6B792215" w:rsidR="004F0988" w:rsidRPr="006D1A68" w:rsidRDefault="004F0988" w:rsidP="00133525">
            <w:pPr>
              <w:pStyle w:val="ZB"/>
              <w:framePr w:w="0" w:hRule="auto" w:wrap="auto" w:vAnchor="margin" w:hAnchor="text" w:yAlign="inline"/>
            </w:pPr>
            <w:r w:rsidRPr="006D1A68">
              <w:t xml:space="preserve">Technical </w:t>
            </w:r>
            <w:bookmarkStart w:id="9" w:name="spectype2"/>
            <w:r w:rsidRPr="006D1A68">
              <w:t>Specification</w:t>
            </w:r>
            <w:bookmarkEnd w:id="9"/>
          </w:p>
          <w:p w14:paraId="462B8E42" w14:textId="66BCBC4D" w:rsidR="00BA4B8D" w:rsidRPr="006D1A68" w:rsidRDefault="00BA4B8D" w:rsidP="00BA4B8D">
            <w:pPr>
              <w:pStyle w:val="Guidance"/>
            </w:pPr>
            <w:r w:rsidRPr="006D1A68">
              <w:br/>
            </w:r>
            <w:r w:rsidRPr="006D1A68">
              <w:br/>
            </w:r>
          </w:p>
        </w:tc>
      </w:tr>
      <w:tr w:rsidR="004F0988" w14:paraId="717C4EBE" w14:textId="77777777" w:rsidTr="0050008E">
        <w:trPr>
          <w:trHeight w:hRule="exact" w:val="3686"/>
        </w:trPr>
        <w:tc>
          <w:tcPr>
            <w:tcW w:w="10423" w:type="dxa"/>
            <w:gridSpan w:val="2"/>
            <w:shd w:val="clear" w:color="auto" w:fill="auto"/>
          </w:tcPr>
          <w:p w14:paraId="03D032C0" w14:textId="77777777" w:rsidR="004F0988" w:rsidRPr="006D1A68" w:rsidRDefault="004F0988" w:rsidP="00133525">
            <w:pPr>
              <w:pStyle w:val="ZT"/>
              <w:framePr w:wrap="auto" w:hAnchor="text" w:yAlign="inline"/>
            </w:pPr>
            <w:r w:rsidRPr="004D3578">
              <w:t xml:space="preserve">3rd Generation </w:t>
            </w:r>
            <w:r w:rsidRPr="006D1A68">
              <w:t>Partnership Project;</w:t>
            </w:r>
          </w:p>
          <w:p w14:paraId="653799DC" w14:textId="1C42DB3E" w:rsidR="004F0988" w:rsidRPr="006D1A68" w:rsidRDefault="004F0988" w:rsidP="00133525">
            <w:pPr>
              <w:pStyle w:val="ZT"/>
              <w:framePr w:wrap="auto" w:hAnchor="text" w:yAlign="inline"/>
            </w:pPr>
            <w:r w:rsidRPr="006D1A68">
              <w:t xml:space="preserve">Technical Specification Group </w:t>
            </w:r>
            <w:bookmarkStart w:id="10" w:name="specTitle"/>
            <w:r w:rsidR="006D1A68" w:rsidRPr="006D1A68">
              <w:t>Services and Security Aspects</w:t>
            </w:r>
            <w:r w:rsidRPr="006D1A68">
              <w:t>;</w:t>
            </w:r>
          </w:p>
          <w:p w14:paraId="73E9D314" w14:textId="47EF0D7A" w:rsidR="00062023" w:rsidRPr="006D1A68" w:rsidRDefault="006D1A68" w:rsidP="00133525">
            <w:pPr>
              <w:pStyle w:val="ZT"/>
              <w:framePr w:wrap="auto" w:hAnchor="text" w:yAlign="inline"/>
            </w:pPr>
            <w:r w:rsidRPr="006D1A68">
              <w:t>Specification of the MILENAGE-256 algorith</w:t>
            </w:r>
            <w:r w:rsidR="00805FF2">
              <w:t>m</w:t>
            </w:r>
            <w:r w:rsidRPr="006D1A68">
              <w:t xml:space="preserve"> set</w:t>
            </w:r>
            <w:r w:rsidR="00062023" w:rsidRPr="006D1A68">
              <w:t>;</w:t>
            </w:r>
          </w:p>
          <w:p w14:paraId="6C539263" w14:textId="1D48EE64" w:rsidR="00062023" w:rsidRPr="006D1A68" w:rsidRDefault="006D1A68" w:rsidP="00133525">
            <w:pPr>
              <w:pStyle w:val="ZT"/>
              <w:framePr w:wrap="auto" w:hAnchor="text" w:yAlign="inline"/>
            </w:pPr>
            <w:r w:rsidRPr="006D1A68">
              <w:t xml:space="preserve">An example set of 256-bit 3GPP </w:t>
            </w:r>
            <w:r w:rsidR="007B345E">
              <w:t>a</w:t>
            </w:r>
            <w:r w:rsidRPr="006D1A68">
              <w:t xml:space="preserve">uthentication and </w:t>
            </w:r>
            <w:r w:rsidR="007B345E">
              <w:t>k</w:t>
            </w:r>
            <w:r w:rsidRPr="006D1A68">
              <w:t xml:space="preserve">ey </w:t>
            </w:r>
            <w:r w:rsidR="007B345E">
              <w:t>g</w:t>
            </w:r>
            <w:r w:rsidRPr="006D1A68">
              <w:t>eneration functions f1, f1*, f2, f3, f4, f5, f5* and f5**</w:t>
            </w:r>
            <w:r w:rsidR="00062023" w:rsidRPr="006D1A68">
              <w:t>;</w:t>
            </w:r>
          </w:p>
          <w:p w14:paraId="5D23BE00" w14:textId="6E6EA341" w:rsidR="00062023" w:rsidRPr="006D1A68" w:rsidRDefault="006D1A68" w:rsidP="00133525">
            <w:pPr>
              <w:pStyle w:val="ZT"/>
              <w:framePr w:wrap="auto" w:hAnchor="text" w:yAlign="inline"/>
            </w:pPr>
            <w:r w:rsidRPr="006D1A68">
              <w:t xml:space="preserve">Document 1: </w:t>
            </w:r>
            <w:r w:rsidR="00140D56">
              <w:t>G</w:t>
            </w:r>
            <w:r w:rsidRPr="006D1A68">
              <w:t>eneral</w:t>
            </w:r>
          </w:p>
          <w:bookmarkEnd w:id="10"/>
          <w:p w14:paraId="04CAC1E0" w14:textId="7BCBCF98" w:rsidR="004F0988" w:rsidRPr="00133525" w:rsidRDefault="004F0988" w:rsidP="00133525">
            <w:pPr>
              <w:pStyle w:val="ZT"/>
              <w:framePr w:wrap="auto" w:hAnchor="text" w:yAlign="inline"/>
              <w:rPr>
                <w:i/>
                <w:sz w:val="28"/>
              </w:rPr>
            </w:pPr>
            <w:r w:rsidRPr="006D1A68">
              <w:t>(</w:t>
            </w:r>
            <w:r w:rsidRPr="006D1A68">
              <w:rPr>
                <w:rStyle w:val="ZGSM"/>
              </w:rPr>
              <w:t xml:space="preserve">Release </w:t>
            </w:r>
            <w:bookmarkStart w:id="11" w:name="specRelease"/>
            <w:r w:rsidR="00942F40" w:rsidRPr="006D1A68">
              <w:rPr>
                <w:rStyle w:val="ZGSM"/>
              </w:rPr>
              <w:t>19</w:t>
            </w:r>
            <w:bookmarkEnd w:id="11"/>
            <w:r w:rsidRPr="004D3578">
              <w:t>)</w:t>
            </w:r>
          </w:p>
        </w:tc>
      </w:tr>
      <w:tr w:rsidR="00BF128E" w14:paraId="303DD8FF" w14:textId="77777777" w:rsidTr="0050008E">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0008E">
        <w:trPr>
          <w:trHeight w:hRule="exact" w:val="1531"/>
        </w:trPr>
        <w:tc>
          <w:tcPr>
            <w:tcW w:w="4883" w:type="dxa"/>
            <w:shd w:val="clear" w:color="auto" w:fill="auto"/>
          </w:tcPr>
          <w:p w14:paraId="4743C82D" w14:textId="7F9571E0" w:rsidR="00D82E6F" w:rsidRDefault="00EE7C09" w:rsidP="00D82E6F">
            <w:pPr>
              <w:rPr>
                <w:i/>
              </w:rPr>
            </w:pPr>
            <w:r>
              <w:rPr>
                <w:i/>
                <w:noProof/>
              </w:rPr>
              <w:drawing>
                <wp:inline distT="0" distB="0" distL="0" distR="0" wp14:anchorId="6E429F5D" wp14:editId="1B6EAAA6">
                  <wp:extent cx="1287145" cy="79184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145" cy="791845"/>
                          </a:xfrm>
                          <a:prstGeom prst="rect">
                            <a:avLst/>
                          </a:prstGeom>
                          <a:noFill/>
                          <a:ln>
                            <a:noFill/>
                          </a:ln>
                        </pic:spPr>
                      </pic:pic>
                    </a:graphicData>
                  </a:graphic>
                </wp:inline>
              </w:drawing>
            </w:r>
          </w:p>
        </w:tc>
        <w:tc>
          <w:tcPr>
            <w:tcW w:w="5540" w:type="dxa"/>
            <w:shd w:val="clear" w:color="auto" w:fill="auto"/>
          </w:tcPr>
          <w:p w14:paraId="0E63523F" w14:textId="4614CC1F" w:rsidR="00D82E6F" w:rsidRDefault="00EE7C09" w:rsidP="00D82E6F">
            <w:pPr>
              <w:jc w:val="right"/>
            </w:pPr>
            <w:r>
              <w:rPr>
                <w:noProof/>
              </w:rPr>
              <w:drawing>
                <wp:inline distT="0" distB="0" distL="0" distR="0" wp14:anchorId="6B8977E6" wp14:editId="15D922B2">
                  <wp:extent cx="1621155" cy="952500"/>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155" cy="952500"/>
                          </a:xfrm>
                          <a:prstGeom prst="rect">
                            <a:avLst/>
                          </a:prstGeom>
                          <a:noFill/>
                          <a:ln>
                            <a:noFill/>
                          </a:ln>
                        </pic:spPr>
                      </pic:pic>
                    </a:graphicData>
                  </a:graphic>
                </wp:inline>
              </w:drawing>
            </w:r>
          </w:p>
        </w:tc>
      </w:tr>
      <w:tr w:rsidR="00E16509" w14:paraId="779AAB31" w14:textId="77777777" w:rsidTr="005000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0"/>
        </w:trPr>
        <w:tc>
          <w:tcPr>
            <w:tcW w:w="10423" w:type="dxa"/>
            <w:gridSpan w:val="2"/>
            <w:shd w:val="clear" w:color="auto" w:fill="auto"/>
          </w:tcPr>
          <w:p w14:paraId="4C627120" w14:textId="77777777" w:rsidR="00E16509" w:rsidRDefault="00E16509" w:rsidP="00E16509">
            <w:pPr>
              <w:pStyle w:val="Guidance"/>
            </w:pPr>
            <w:bookmarkStart w:id="12" w:name="page2"/>
            <w:bookmarkEnd w:id="0"/>
          </w:p>
        </w:tc>
      </w:tr>
      <w:tr w:rsidR="00E16509" w14:paraId="7A3B3A7F" w14:textId="77777777" w:rsidTr="005000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387"/>
        </w:trPr>
        <w:tc>
          <w:tcPr>
            <w:tcW w:w="10423" w:type="dxa"/>
            <w:gridSpan w:val="2"/>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lastRenderedPageBreak/>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5000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23" w:type="dxa"/>
            <w:gridSpan w:val="2"/>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C8276C1" w:rsidR="00E16509" w:rsidRPr="00133525" w:rsidRDefault="00E16509" w:rsidP="00133525">
            <w:pPr>
              <w:pStyle w:val="FP"/>
              <w:jc w:val="center"/>
              <w:rPr>
                <w:noProof/>
                <w:sz w:val="18"/>
              </w:rPr>
            </w:pPr>
            <w:r w:rsidRPr="00133525">
              <w:rPr>
                <w:noProof/>
                <w:sz w:val="18"/>
              </w:rPr>
              <w:t xml:space="preserve">© </w:t>
            </w:r>
            <w:bookmarkStart w:id="15" w:name="copyrightDate"/>
            <w:r w:rsidRPr="00C83825">
              <w:rPr>
                <w:noProof/>
                <w:sz w:val="18"/>
              </w:rPr>
              <w:t>2</w:t>
            </w:r>
            <w:r w:rsidR="008E2D68" w:rsidRPr="00C83825">
              <w:rPr>
                <w:noProof/>
                <w:sz w:val="18"/>
              </w:rPr>
              <w:t>02</w:t>
            </w:r>
            <w:bookmarkEnd w:id="15"/>
            <w:r w:rsidR="00942F40">
              <w:rPr>
                <w:noProof/>
                <w:sz w:val="18"/>
              </w:rPr>
              <w:t>4</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t>Contents</w:t>
      </w:r>
    </w:p>
    <w:bookmarkStart w:id="18" w:name="_Hlk159230825"/>
    <w:p w14:paraId="6BF43D93" w14:textId="63F6DEFB" w:rsidR="00E77EA6" w:rsidRPr="00E77EA6" w:rsidRDefault="004D3578">
      <w:pPr>
        <w:pStyle w:val="TOC1"/>
        <w:rPr>
          <w:ins w:id="19" w:author="PAULIAC Mireille" w:date="2024-08-26T16:30:00Z"/>
          <w:rFonts w:asciiTheme="minorHAnsi" w:eastAsiaTheme="minorEastAsia" w:hAnsiTheme="minorHAnsi" w:cstheme="minorBidi"/>
          <w:noProof/>
          <w:kern w:val="2"/>
          <w:szCs w:val="22"/>
          <w:lang w:eastAsia="fr-FR"/>
          <w14:ligatures w14:val="standardContextual"/>
        </w:rPr>
      </w:pPr>
      <w:r w:rsidRPr="004D3578">
        <w:fldChar w:fldCharType="begin"/>
      </w:r>
      <w:r w:rsidRPr="004D3578">
        <w:instrText xml:space="preserve"> TOC \o "1-9" </w:instrText>
      </w:r>
      <w:r w:rsidRPr="004D3578">
        <w:fldChar w:fldCharType="separate"/>
      </w:r>
      <w:ins w:id="20" w:author="PAULIAC Mireille" w:date="2024-08-26T16:30:00Z">
        <w:r w:rsidR="00E77EA6">
          <w:rPr>
            <w:noProof/>
          </w:rPr>
          <w:t>Foreword</w:t>
        </w:r>
        <w:r w:rsidR="00E77EA6">
          <w:rPr>
            <w:noProof/>
          </w:rPr>
          <w:tab/>
        </w:r>
        <w:r w:rsidR="00E77EA6">
          <w:rPr>
            <w:noProof/>
          </w:rPr>
          <w:fldChar w:fldCharType="begin"/>
        </w:r>
        <w:r w:rsidR="00E77EA6">
          <w:rPr>
            <w:noProof/>
          </w:rPr>
          <w:instrText xml:space="preserve"> PAGEREF _Toc175582261 \h </w:instrText>
        </w:r>
      </w:ins>
      <w:r w:rsidR="00E77EA6">
        <w:rPr>
          <w:noProof/>
        </w:rPr>
      </w:r>
      <w:r w:rsidR="00E77EA6">
        <w:rPr>
          <w:noProof/>
        </w:rPr>
        <w:fldChar w:fldCharType="separate"/>
      </w:r>
      <w:ins w:id="21" w:author="PAULIAC Mireille" w:date="2024-08-26T16:30:00Z">
        <w:r w:rsidR="00E77EA6">
          <w:rPr>
            <w:noProof/>
          </w:rPr>
          <w:t>4</w:t>
        </w:r>
        <w:r w:rsidR="00E77EA6">
          <w:rPr>
            <w:noProof/>
          </w:rPr>
          <w:fldChar w:fldCharType="end"/>
        </w:r>
      </w:ins>
    </w:p>
    <w:p w14:paraId="13EB1D34" w14:textId="41C9596A" w:rsidR="00E77EA6" w:rsidRPr="00E77EA6" w:rsidRDefault="00E77EA6">
      <w:pPr>
        <w:pStyle w:val="TOC1"/>
        <w:rPr>
          <w:ins w:id="22" w:author="PAULIAC Mireille" w:date="2024-08-26T16:30:00Z"/>
          <w:rFonts w:asciiTheme="minorHAnsi" w:eastAsiaTheme="minorEastAsia" w:hAnsiTheme="minorHAnsi" w:cstheme="minorBidi"/>
          <w:noProof/>
          <w:kern w:val="2"/>
          <w:szCs w:val="22"/>
          <w:lang w:eastAsia="fr-FR"/>
          <w14:ligatures w14:val="standardContextual"/>
        </w:rPr>
      </w:pPr>
      <w:ins w:id="23" w:author="PAULIAC Mireille" w:date="2024-08-26T16:30:00Z">
        <w:r>
          <w:rPr>
            <w:noProof/>
          </w:rPr>
          <w:t>Introduction</w:t>
        </w:r>
        <w:r>
          <w:rPr>
            <w:noProof/>
          </w:rPr>
          <w:tab/>
        </w:r>
        <w:r>
          <w:rPr>
            <w:noProof/>
          </w:rPr>
          <w:fldChar w:fldCharType="begin"/>
        </w:r>
        <w:r>
          <w:rPr>
            <w:noProof/>
          </w:rPr>
          <w:instrText xml:space="preserve"> PAGEREF _Toc175582262 \h </w:instrText>
        </w:r>
      </w:ins>
      <w:r>
        <w:rPr>
          <w:noProof/>
        </w:rPr>
      </w:r>
      <w:r>
        <w:rPr>
          <w:noProof/>
        </w:rPr>
        <w:fldChar w:fldCharType="separate"/>
      </w:r>
      <w:ins w:id="24" w:author="PAULIAC Mireille" w:date="2024-08-26T16:30:00Z">
        <w:r>
          <w:rPr>
            <w:noProof/>
          </w:rPr>
          <w:t>5</w:t>
        </w:r>
        <w:r>
          <w:rPr>
            <w:noProof/>
          </w:rPr>
          <w:fldChar w:fldCharType="end"/>
        </w:r>
      </w:ins>
    </w:p>
    <w:p w14:paraId="3DCBFD7A" w14:textId="0EFE8BC7" w:rsidR="00E77EA6" w:rsidRPr="00E77EA6" w:rsidRDefault="00E77EA6">
      <w:pPr>
        <w:pStyle w:val="TOC1"/>
        <w:rPr>
          <w:ins w:id="25" w:author="PAULIAC Mireille" w:date="2024-08-26T16:30:00Z"/>
          <w:rFonts w:asciiTheme="minorHAnsi" w:eastAsiaTheme="minorEastAsia" w:hAnsiTheme="minorHAnsi" w:cstheme="minorBidi"/>
          <w:noProof/>
          <w:kern w:val="2"/>
          <w:szCs w:val="22"/>
          <w:lang w:eastAsia="fr-FR"/>
          <w14:ligatures w14:val="standardContextual"/>
        </w:rPr>
      </w:pPr>
      <w:ins w:id="26" w:author="PAULIAC Mireille" w:date="2024-08-26T16:30:00Z">
        <w:r>
          <w:rPr>
            <w:noProof/>
          </w:rPr>
          <w:t>1</w:t>
        </w:r>
        <w:r w:rsidRPr="00E77EA6">
          <w:rPr>
            <w:rFonts w:asciiTheme="minorHAnsi" w:eastAsiaTheme="minorEastAsia" w:hAnsiTheme="minorHAnsi" w:cstheme="minorBidi"/>
            <w:noProof/>
            <w:kern w:val="2"/>
            <w:szCs w:val="22"/>
            <w:lang w:eastAsia="fr-FR"/>
            <w14:ligatures w14:val="standardContextual"/>
          </w:rPr>
          <w:tab/>
        </w:r>
        <w:r>
          <w:rPr>
            <w:noProof/>
          </w:rPr>
          <w:t>Scope</w:t>
        </w:r>
        <w:r>
          <w:rPr>
            <w:noProof/>
          </w:rPr>
          <w:tab/>
        </w:r>
        <w:r>
          <w:rPr>
            <w:noProof/>
          </w:rPr>
          <w:fldChar w:fldCharType="begin"/>
        </w:r>
        <w:r>
          <w:rPr>
            <w:noProof/>
          </w:rPr>
          <w:instrText xml:space="preserve"> PAGEREF _Toc175582263 \h </w:instrText>
        </w:r>
      </w:ins>
      <w:r>
        <w:rPr>
          <w:noProof/>
        </w:rPr>
      </w:r>
      <w:r>
        <w:rPr>
          <w:noProof/>
        </w:rPr>
        <w:fldChar w:fldCharType="separate"/>
      </w:r>
      <w:ins w:id="27" w:author="PAULIAC Mireille" w:date="2024-08-26T16:30:00Z">
        <w:r>
          <w:rPr>
            <w:noProof/>
          </w:rPr>
          <w:t>6</w:t>
        </w:r>
        <w:r>
          <w:rPr>
            <w:noProof/>
          </w:rPr>
          <w:fldChar w:fldCharType="end"/>
        </w:r>
      </w:ins>
    </w:p>
    <w:p w14:paraId="55C803E4" w14:textId="0C06025E" w:rsidR="00E77EA6" w:rsidRPr="00E77EA6" w:rsidRDefault="00E77EA6">
      <w:pPr>
        <w:pStyle w:val="TOC1"/>
        <w:rPr>
          <w:ins w:id="28" w:author="PAULIAC Mireille" w:date="2024-08-26T16:30:00Z"/>
          <w:rFonts w:asciiTheme="minorHAnsi" w:eastAsiaTheme="minorEastAsia" w:hAnsiTheme="minorHAnsi" w:cstheme="minorBidi"/>
          <w:noProof/>
          <w:kern w:val="2"/>
          <w:szCs w:val="22"/>
          <w:lang w:eastAsia="fr-FR"/>
          <w14:ligatures w14:val="standardContextual"/>
        </w:rPr>
      </w:pPr>
      <w:ins w:id="29" w:author="PAULIAC Mireille" w:date="2024-08-26T16:30:00Z">
        <w:r>
          <w:rPr>
            <w:noProof/>
          </w:rPr>
          <w:t>2</w:t>
        </w:r>
        <w:r w:rsidRPr="00E77EA6">
          <w:rPr>
            <w:rFonts w:asciiTheme="minorHAnsi" w:eastAsiaTheme="minorEastAsia" w:hAnsiTheme="minorHAnsi" w:cstheme="minorBidi"/>
            <w:noProof/>
            <w:kern w:val="2"/>
            <w:szCs w:val="22"/>
            <w:lang w:eastAsia="fr-FR"/>
            <w14:ligatures w14:val="standardContextual"/>
          </w:rPr>
          <w:tab/>
        </w:r>
        <w:r>
          <w:rPr>
            <w:noProof/>
          </w:rPr>
          <w:t>References</w:t>
        </w:r>
        <w:r>
          <w:rPr>
            <w:noProof/>
          </w:rPr>
          <w:tab/>
        </w:r>
        <w:r>
          <w:rPr>
            <w:noProof/>
          </w:rPr>
          <w:fldChar w:fldCharType="begin"/>
        </w:r>
        <w:r>
          <w:rPr>
            <w:noProof/>
          </w:rPr>
          <w:instrText xml:space="preserve"> PAGEREF _Toc175582264 \h </w:instrText>
        </w:r>
      </w:ins>
      <w:r>
        <w:rPr>
          <w:noProof/>
        </w:rPr>
      </w:r>
      <w:r>
        <w:rPr>
          <w:noProof/>
        </w:rPr>
        <w:fldChar w:fldCharType="separate"/>
      </w:r>
      <w:ins w:id="30" w:author="PAULIAC Mireille" w:date="2024-08-26T16:30:00Z">
        <w:r>
          <w:rPr>
            <w:noProof/>
          </w:rPr>
          <w:t>6</w:t>
        </w:r>
        <w:r>
          <w:rPr>
            <w:noProof/>
          </w:rPr>
          <w:fldChar w:fldCharType="end"/>
        </w:r>
      </w:ins>
    </w:p>
    <w:p w14:paraId="754A221C" w14:textId="55A54583" w:rsidR="00E77EA6" w:rsidRPr="00E77EA6" w:rsidRDefault="00E77EA6">
      <w:pPr>
        <w:pStyle w:val="TOC1"/>
        <w:rPr>
          <w:ins w:id="31" w:author="PAULIAC Mireille" w:date="2024-08-26T16:30:00Z"/>
          <w:rFonts w:asciiTheme="minorHAnsi" w:eastAsiaTheme="minorEastAsia" w:hAnsiTheme="minorHAnsi" w:cstheme="minorBidi"/>
          <w:noProof/>
          <w:kern w:val="2"/>
          <w:szCs w:val="22"/>
          <w:lang w:eastAsia="fr-FR"/>
          <w14:ligatures w14:val="standardContextual"/>
        </w:rPr>
      </w:pPr>
      <w:ins w:id="32" w:author="PAULIAC Mireille" w:date="2024-08-26T16:30:00Z">
        <w:r>
          <w:rPr>
            <w:noProof/>
          </w:rPr>
          <w:t>3</w:t>
        </w:r>
        <w:r w:rsidRPr="00E77EA6">
          <w:rPr>
            <w:rFonts w:asciiTheme="minorHAnsi" w:eastAsiaTheme="minorEastAsia" w:hAnsiTheme="minorHAnsi" w:cstheme="minorBidi"/>
            <w:noProof/>
            <w:kern w:val="2"/>
            <w:szCs w:val="22"/>
            <w:lang w:eastAsia="fr-FR"/>
            <w14:ligatures w14:val="standardContextual"/>
          </w:rPr>
          <w:tab/>
        </w:r>
        <w:r>
          <w:rPr>
            <w:noProof/>
          </w:rPr>
          <w:t>Definitions of terms, symbols, and abbreviations</w:t>
        </w:r>
        <w:r>
          <w:rPr>
            <w:noProof/>
          </w:rPr>
          <w:tab/>
        </w:r>
        <w:r>
          <w:rPr>
            <w:noProof/>
          </w:rPr>
          <w:fldChar w:fldCharType="begin"/>
        </w:r>
        <w:r>
          <w:rPr>
            <w:noProof/>
          </w:rPr>
          <w:instrText xml:space="preserve"> PAGEREF _Toc175582265 \h </w:instrText>
        </w:r>
      </w:ins>
      <w:r>
        <w:rPr>
          <w:noProof/>
        </w:rPr>
      </w:r>
      <w:r>
        <w:rPr>
          <w:noProof/>
        </w:rPr>
        <w:fldChar w:fldCharType="separate"/>
      </w:r>
      <w:ins w:id="33" w:author="PAULIAC Mireille" w:date="2024-08-26T16:30:00Z">
        <w:r>
          <w:rPr>
            <w:noProof/>
          </w:rPr>
          <w:t>7</w:t>
        </w:r>
        <w:r>
          <w:rPr>
            <w:noProof/>
          </w:rPr>
          <w:fldChar w:fldCharType="end"/>
        </w:r>
      </w:ins>
    </w:p>
    <w:p w14:paraId="380B75AC" w14:textId="5637F046" w:rsidR="00E77EA6" w:rsidRPr="00E77EA6" w:rsidRDefault="00E77EA6">
      <w:pPr>
        <w:pStyle w:val="TOC2"/>
        <w:rPr>
          <w:ins w:id="34" w:author="PAULIAC Mireille" w:date="2024-08-26T16:30:00Z"/>
          <w:rFonts w:asciiTheme="minorHAnsi" w:eastAsiaTheme="minorEastAsia" w:hAnsiTheme="minorHAnsi" w:cstheme="minorBidi"/>
          <w:noProof/>
          <w:kern w:val="2"/>
          <w:sz w:val="22"/>
          <w:szCs w:val="22"/>
          <w:lang w:eastAsia="fr-FR"/>
          <w14:ligatures w14:val="standardContextual"/>
        </w:rPr>
      </w:pPr>
      <w:ins w:id="35" w:author="PAULIAC Mireille" w:date="2024-08-26T16:30:00Z">
        <w:r>
          <w:rPr>
            <w:noProof/>
          </w:rPr>
          <w:t>3.1</w:t>
        </w:r>
        <w:r w:rsidRPr="00E77EA6">
          <w:rPr>
            <w:rFonts w:asciiTheme="minorHAnsi" w:eastAsiaTheme="minorEastAsia" w:hAnsiTheme="minorHAnsi" w:cstheme="minorBidi"/>
            <w:noProof/>
            <w:kern w:val="2"/>
            <w:sz w:val="22"/>
            <w:szCs w:val="22"/>
            <w:lang w:eastAsia="fr-FR"/>
            <w14:ligatures w14:val="standardContextual"/>
          </w:rPr>
          <w:tab/>
        </w:r>
        <w:r>
          <w:rPr>
            <w:noProof/>
          </w:rPr>
          <w:t>Terms</w:t>
        </w:r>
        <w:r>
          <w:rPr>
            <w:noProof/>
          </w:rPr>
          <w:tab/>
        </w:r>
        <w:r>
          <w:rPr>
            <w:noProof/>
          </w:rPr>
          <w:fldChar w:fldCharType="begin"/>
        </w:r>
        <w:r>
          <w:rPr>
            <w:noProof/>
          </w:rPr>
          <w:instrText xml:space="preserve"> PAGEREF _Toc175582266 \h </w:instrText>
        </w:r>
      </w:ins>
      <w:r>
        <w:rPr>
          <w:noProof/>
        </w:rPr>
      </w:r>
      <w:r>
        <w:rPr>
          <w:noProof/>
        </w:rPr>
        <w:fldChar w:fldCharType="separate"/>
      </w:r>
      <w:ins w:id="36" w:author="PAULIAC Mireille" w:date="2024-08-26T16:30:00Z">
        <w:r>
          <w:rPr>
            <w:noProof/>
          </w:rPr>
          <w:t>7</w:t>
        </w:r>
        <w:r>
          <w:rPr>
            <w:noProof/>
          </w:rPr>
          <w:fldChar w:fldCharType="end"/>
        </w:r>
      </w:ins>
    </w:p>
    <w:p w14:paraId="2AAE17BC" w14:textId="56CC2D2B" w:rsidR="00E77EA6" w:rsidRPr="00E77EA6" w:rsidRDefault="00E77EA6">
      <w:pPr>
        <w:pStyle w:val="TOC2"/>
        <w:rPr>
          <w:ins w:id="37" w:author="PAULIAC Mireille" w:date="2024-08-26T16:30:00Z"/>
          <w:rFonts w:asciiTheme="minorHAnsi" w:eastAsiaTheme="minorEastAsia" w:hAnsiTheme="minorHAnsi" w:cstheme="minorBidi"/>
          <w:noProof/>
          <w:kern w:val="2"/>
          <w:sz w:val="22"/>
          <w:szCs w:val="22"/>
          <w:lang w:eastAsia="fr-FR"/>
          <w14:ligatures w14:val="standardContextual"/>
        </w:rPr>
      </w:pPr>
      <w:ins w:id="38" w:author="PAULIAC Mireille" w:date="2024-08-26T16:30:00Z">
        <w:r>
          <w:rPr>
            <w:noProof/>
          </w:rPr>
          <w:t>3.2</w:t>
        </w:r>
        <w:r w:rsidRPr="00E77EA6">
          <w:rPr>
            <w:rFonts w:asciiTheme="minorHAnsi" w:eastAsiaTheme="minorEastAsia" w:hAnsiTheme="minorHAnsi" w:cstheme="minorBidi"/>
            <w:noProof/>
            <w:kern w:val="2"/>
            <w:sz w:val="22"/>
            <w:szCs w:val="22"/>
            <w:lang w:eastAsia="fr-FR"/>
            <w14:ligatures w14:val="standardContextual"/>
          </w:rPr>
          <w:tab/>
        </w:r>
        <w:r>
          <w:rPr>
            <w:noProof/>
          </w:rPr>
          <w:t>Symbols</w:t>
        </w:r>
        <w:r>
          <w:rPr>
            <w:noProof/>
          </w:rPr>
          <w:tab/>
        </w:r>
        <w:r>
          <w:rPr>
            <w:noProof/>
          </w:rPr>
          <w:fldChar w:fldCharType="begin"/>
        </w:r>
        <w:r>
          <w:rPr>
            <w:noProof/>
          </w:rPr>
          <w:instrText xml:space="preserve"> PAGEREF _Toc175582267 \h </w:instrText>
        </w:r>
      </w:ins>
      <w:r>
        <w:rPr>
          <w:noProof/>
        </w:rPr>
      </w:r>
      <w:r>
        <w:rPr>
          <w:noProof/>
        </w:rPr>
        <w:fldChar w:fldCharType="separate"/>
      </w:r>
      <w:ins w:id="39" w:author="PAULIAC Mireille" w:date="2024-08-26T16:30:00Z">
        <w:r>
          <w:rPr>
            <w:noProof/>
          </w:rPr>
          <w:t>8</w:t>
        </w:r>
        <w:r>
          <w:rPr>
            <w:noProof/>
          </w:rPr>
          <w:fldChar w:fldCharType="end"/>
        </w:r>
      </w:ins>
    </w:p>
    <w:p w14:paraId="73D14F60" w14:textId="1847812E" w:rsidR="00E77EA6" w:rsidRPr="00E77EA6" w:rsidRDefault="00E77EA6">
      <w:pPr>
        <w:pStyle w:val="TOC2"/>
        <w:rPr>
          <w:ins w:id="40" w:author="PAULIAC Mireille" w:date="2024-08-26T16:30:00Z"/>
          <w:rFonts w:asciiTheme="minorHAnsi" w:eastAsiaTheme="minorEastAsia" w:hAnsiTheme="minorHAnsi" w:cstheme="minorBidi"/>
          <w:noProof/>
          <w:kern w:val="2"/>
          <w:sz w:val="22"/>
          <w:szCs w:val="22"/>
          <w:lang w:eastAsia="fr-FR"/>
          <w14:ligatures w14:val="standardContextual"/>
        </w:rPr>
      </w:pPr>
      <w:ins w:id="41" w:author="PAULIAC Mireille" w:date="2024-08-26T16:30:00Z">
        <w:r>
          <w:rPr>
            <w:noProof/>
          </w:rPr>
          <w:t>3.3</w:t>
        </w:r>
        <w:r w:rsidRPr="00E77EA6">
          <w:rPr>
            <w:rFonts w:asciiTheme="minorHAnsi" w:eastAsiaTheme="minorEastAsia" w:hAnsiTheme="minorHAnsi" w:cstheme="minorBidi"/>
            <w:noProof/>
            <w:kern w:val="2"/>
            <w:sz w:val="22"/>
            <w:szCs w:val="22"/>
            <w:lang w:eastAsia="fr-FR"/>
            <w14:ligatures w14:val="standardContextual"/>
          </w:rPr>
          <w:tab/>
        </w:r>
        <w:r>
          <w:rPr>
            <w:noProof/>
          </w:rPr>
          <w:t>Abbreviations</w:t>
        </w:r>
        <w:r>
          <w:rPr>
            <w:noProof/>
          </w:rPr>
          <w:tab/>
        </w:r>
        <w:r>
          <w:rPr>
            <w:noProof/>
          </w:rPr>
          <w:fldChar w:fldCharType="begin"/>
        </w:r>
        <w:r>
          <w:rPr>
            <w:noProof/>
          </w:rPr>
          <w:instrText xml:space="preserve"> PAGEREF _Toc175582268 \h </w:instrText>
        </w:r>
      </w:ins>
      <w:r>
        <w:rPr>
          <w:noProof/>
        </w:rPr>
      </w:r>
      <w:r>
        <w:rPr>
          <w:noProof/>
        </w:rPr>
        <w:fldChar w:fldCharType="separate"/>
      </w:r>
      <w:ins w:id="42" w:author="PAULIAC Mireille" w:date="2024-08-26T16:30:00Z">
        <w:r>
          <w:rPr>
            <w:noProof/>
          </w:rPr>
          <w:t>9</w:t>
        </w:r>
        <w:r>
          <w:rPr>
            <w:noProof/>
          </w:rPr>
          <w:fldChar w:fldCharType="end"/>
        </w:r>
      </w:ins>
    </w:p>
    <w:p w14:paraId="3FDF0C0A" w14:textId="464995AC" w:rsidR="00E77EA6" w:rsidRPr="00E77EA6" w:rsidRDefault="00E77EA6">
      <w:pPr>
        <w:pStyle w:val="TOC1"/>
        <w:rPr>
          <w:ins w:id="43" w:author="PAULIAC Mireille" w:date="2024-08-26T16:30:00Z"/>
          <w:rFonts w:asciiTheme="minorHAnsi" w:eastAsiaTheme="minorEastAsia" w:hAnsiTheme="minorHAnsi" w:cstheme="minorBidi"/>
          <w:noProof/>
          <w:kern w:val="2"/>
          <w:szCs w:val="22"/>
          <w:lang w:eastAsia="fr-FR"/>
          <w14:ligatures w14:val="standardContextual"/>
        </w:rPr>
      </w:pPr>
      <w:ins w:id="44" w:author="PAULIAC Mireille" w:date="2024-08-26T16:30:00Z">
        <w:r>
          <w:rPr>
            <w:noProof/>
          </w:rPr>
          <w:t>4</w:t>
        </w:r>
        <w:r w:rsidRPr="00E77EA6">
          <w:rPr>
            <w:rFonts w:asciiTheme="minorHAnsi" w:eastAsiaTheme="minorEastAsia" w:hAnsiTheme="minorHAnsi" w:cstheme="minorBidi"/>
            <w:noProof/>
            <w:kern w:val="2"/>
            <w:szCs w:val="22"/>
            <w:lang w:eastAsia="fr-FR"/>
            <w14:ligatures w14:val="standardContextual"/>
          </w:rPr>
          <w:tab/>
        </w:r>
        <w:r>
          <w:rPr>
            <w:noProof/>
          </w:rPr>
          <w:t>Structure of this specification</w:t>
        </w:r>
        <w:r>
          <w:rPr>
            <w:noProof/>
          </w:rPr>
          <w:tab/>
        </w:r>
        <w:r>
          <w:rPr>
            <w:noProof/>
          </w:rPr>
          <w:fldChar w:fldCharType="begin"/>
        </w:r>
        <w:r>
          <w:rPr>
            <w:noProof/>
          </w:rPr>
          <w:instrText xml:space="preserve"> PAGEREF _Toc175582269 \h </w:instrText>
        </w:r>
      </w:ins>
      <w:r>
        <w:rPr>
          <w:noProof/>
        </w:rPr>
      </w:r>
      <w:r>
        <w:rPr>
          <w:noProof/>
        </w:rPr>
        <w:fldChar w:fldCharType="separate"/>
      </w:r>
      <w:ins w:id="45" w:author="PAULIAC Mireille" w:date="2024-08-26T16:30:00Z">
        <w:r>
          <w:rPr>
            <w:noProof/>
          </w:rPr>
          <w:t>9</w:t>
        </w:r>
        <w:r>
          <w:rPr>
            <w:noProof/>
          </w:rPr>
          <w:fldChar w:fldCharType="end"/>
        </w:r>
      </w:ins>
    </w:p>
    <w:p w14:paraId="6ADDA057" w14:textId="27486F8A" w:rsidR="00E77EA6" w:rsidRPr="00E77EA6" w:rsidRDefault="00E77EA6">
      <w:pPr>
        <w:pStyle w:val="TOC1"/>
        <w:rPr>
          <w:ins w:id="46" w:author="PAULIAC Mireille" w:date="2024-08-26T16:30:00Z"/>
          <w:rFonts w:asciiTheme="minorHAnsi" w:eastAsiaTheme="minorEastAsia" w:hAnsiTheme="minorHAnsi" w:cstheme="minorBidi"/>
          <w:noProof/>
          <w:kern w:val="2"/>
          <w:szCs w:val="22"/>
          <w:lang w:eastAsia="fr-FR"/>
          <w14:ligatures w14:val="standardContextual"/>
        </w:rPr>
      </w:pPr>
      <w:ins w:id="47" w:author="PAULIAC Mireille" w:date="2024-08-26T16:30:00Z">
        <w:r>
          <w:rPr>
            <w:noProof/>
          </w:rPr>
          <w:t>5</w:t>
        </w:r>
        <w:r w:rsidRPr="00E77EA6">
          <w:rPr>
            <w:rFonts w:asciiTheme="minorHAnsi" w:eastAsiaTheme="minorEastAsia" w:hAnsiTheme="minorHAnsi" w:cstheme="minorBidi"/>
            <w:noProof/>
            <w:kern w:val="2"/>
            <w:szCs w:val="22"/>
            <w:lang w:eastAsia="fr-FR"/>
            <w14:ligatures w14:val="standardContextual"/>
          </w:rPr>
          <w:tab/>
        </w:r>
        <w:r>
          <w:rPr>
            <w:noProof/>
          </w:rPr>
          <w:t>Background to the 3GPP Authentication and Key Agreement Algorithm</w:t>
        </w:r>
        <w:r>
          <w:rPr>
            <w:noProof/>
          </w:rPr>
          <w:tab/>
        </w:r>
        <w:r>
          <w:rPr>
            <w:noProof/>
          </w:rPr>
          <w:fldChar w:fldCharType="begin"/>
        </w:r>
        <w:r>
          <w:rPr>
            <w:noProof/>
          </w:rPr>
          <w:instrText xml:space="preserve"> PAGEREF _Toc175582270 \h </w:instrText>
        </w:r>
      </w:ins>
      <w:r>
        <w:rPr>
          <w:noProof/>
        </w:rPr>
      </w:r>
      <w:r>
        <w:rPr>
          <w:noProof/>
        </w:rPr>
        <w:fldChar w:fldCharType="separate"/>
      </w:r>
      <w:ins w:id="48" w:author="PAULIAC Mireille" w:date="2024-08-26T16:30:00Z">
        <w:r>
          <w:rPr>
            <w:noProof/>
          </w:rPr>
          <w:t>10</w:t>
        </w:r>
        <w:r>
          <w:rPr>
            <w:noProof/>
          </w:rPr>
          <w:fldChar w:fldCharType="end"/>
        </w:r>
      </w:ins>
    </w:p>
    <w:p w14:paraId="535D1919" w14:textId="389B11D1" w:rsidR="00E77EA6" w:rsidRPr="00E77EA6" w:rsidRDefault="00E77EA6">
      <w:pPr>
        <w:pStyle w:val="TOC1"/>
        <w:rPr>
          <w:ins w:id="49" w:author="PAULIAC Mireille" w:date="2024-08-26T16:30:00Z"/>
          <w:rFonts w:asciiTheme="minorHAnsi" w:eastAsiaTheme="minorEastAsia" w:hAnsiTheme="minorHAnsi" w:cstheme="minorBidi"/>
          <w:noProof/>
          <w:kern w:val="2"/>
          <w:szCs w:val="22"/>
          <w:lang w:eastAsia="fr-FR"/>
          <w14:ligatures w14:val="standardContextual"/>
        </w:rPr>
      </w:pPr>
      <w:ins w:id="50" w:author="PAULIAC Mireille" w:date="2024-08-26T16:30:00Z">
        <w:r>
          <w:rPr>
            <w:noProof/>
          </w:rPr>
          <w:t>6</w:t>
        </w:r>
        <w:r w:rsidRPr="00E77EA6">
          <w:rPr>
            <w:rFonts w:asciiTheme="minorHAnsi" w:eastAsiaTheme="minorEastAsia" w:hAnsiTheme="minorHAnsi" w:cstheme="minorBidi"/>
            <w:noProof/>
            <w:kern w:val="2"/>
            <w:szCs w:val="22"/>
            <w:lang w:eastAsia="fr-FR"/>
            <w14:ligatures w14:val="standardContextual"/>
          </w:rPr>
          <w:tab/>
        </w:r>
        <w:r>
          <w:rPr>
            <w:noProof/>
          </w:rPr>
          <w:t>Outline of algorithm requirements specifications</w:t>
        </w:r>
        <w:r>
          <w:rPr>
            <w:noProof/>
          </w:rPr>
          <w:tab/>
        </w:r>
        <w:r>
          <w:rPr>
            <w:noProof/>
          </w:rPr>
          <w:fldChar w:fldCharType="begin"/>
        </w:r>
        <w:r>
          <w:rPr>
            <w:noProof/>
          </w:rPr>
          <w:instrText xml:space="preserve"> PAGEREF _Toc175582271 \h </w:instrText>
        </w:r>
      </w:ins>
      <w:r>
        <w:rPr>
          <w:noProof/>
        </w:rPr>
      </w:r>
      <w:r>
        <w:rPr>
          <w:noProof/>
        </w:rPr>
        <w:fldChar w:fldCharType="separate"/>
      </w:r>
      <w:ins w:id="51" w:author="PAULIAC Mireille" w:date="2024-08-26T16:30:00Z">
        <w:r>
          <w:rPr>
            <w:noProof/>
          </w:rPr>
          <w:t>10</w:t>
        </w:r>
        <w:r>
          <w:rPr>
            <w:noProof/>
          </w:rPr>
          <w:fldChar w:fldCharType="end"/>
        </w:r>
      </w:ins>
    </w:p>
    <w:p w14:paraId="3598B8B6" w14:textId="51CCC1F8" w:rsidR="00E77EA6" w:rsidRPr="00E77EA6" w:rsidRDefault="00E77EA6">
      <w:pPr>
        <w:pStyle w:val="TOC2"/>
        <w:rPr>
          <w:ins w:id="52" w:author="PAULIAC Mireille" w:date="2024-08-26T16:30:00Z"/>
          <w:rFonts w:asciiTheme="minorHAnsi" w:eastAsiaTheme="minorEastAsia" w:hAnsiTheme="minorHAnsi" w:cstheme="minorBidi"/>
          <w:noProof/>
          <w:kern w:val="2"/>
          <w:sz w:val="22"/>
          <w:szCs w:val="22"/>
          <w:lang w:eastAsia="fr-FR"/>
          <w14:ligatures w14:val="standardContextual"/>
        </w:rPr>
      </w:pPr>
      <w:ins w:id="53" w:author="PAULIAC Mireille" w:date="2024-08-26T16:30:00Z">
        <w:r>
          <w:rPr>
            <w:noProof/>
          </w:rPr>
          <w:t>6.1</w:t>
        </w:r>
        <w:r w:rsidRPr="00E77EA6">
          <w:rPr>
            <w:rFonts w:asciiTheme="minorHAnsi" w:eastAsiaTheme="minorEastAsia" w:hAnsiTheme="minorHAnsi" w:cstheme="minorBidi"/>
            <w:noProof/>
            <w:kern w:val="2"/>
            <w:sz w:val="22"/>
            <w:szCs w:val="22"/>
            <w:lang w:eastAsia="fr-FR"/>
            <w14:ligatures w14:val="standardContextual"/>
          </w:rPr>
          <w:tab/>
        </w:r>
        <w:r>
          <w:rPr>
            <w:noProof/>
          </w:rPr>
          <w:t>The Authentication and Key Generation Functions</w:t>
        </w:r>
        <w:r>
          <w:rPr>
            <w:noProof/>
          </w:rPr>
          <w:tab/>
        </w:r>
        <w:r>
          <w:rPr>
            <w:noProof/>
          </w:rPr>
          <w:fldChar w:fldCharType="begin"/>
        </w:r>
        <w:r>
          <w:rPr>
            <w:noProof/>
          </w:rPr>
          <w:instrText xml:space="preserve"> PAGEREF _Toc175582272 \h </w:instrText>
        </w:r>
      </w:ins>
      <w:r>
        <w:rPr>
          <w:noProof/>
        </w:rPr>
      </w:r>
      <w:r>
        <w:rPr>
          <w:noProof/>
        </w:rPr>
        <w:fldChar w:fldCharType="separate"/>
      </w:r>
      <w:ins w:id="54" w:author="PAULIAC Mireille" w:date="2024-08-26T16:30:00Z">
        <w:r>
          <w:rPr>
            <w:noProof/>
          </w:rPr>
          <w:t>11</w:t>
        </w:r>
        <w:r>
          <w:rPr>
            <w:noProof/>
          </w:rPr>
          <w:fldChar w:fldCharType="end"/>
        </w:r>
      </w:ins>
    </w:p>
    <w:p w14:paraId="3EF2F5C9" w14:textId="41F0EA96" w:rsidR="00E77EA6" w:rsidRPr="00E77EA6" w:rsidRDefault="00E77EA6">
      <w:pPr>
        <w:pStyle w:val="TOC2"/>
        <w:rPr>
          <w:ins w:id="55" w:author="PAULIAC Mireille" w:date="2024-08-26T16:30:00Z"/>
          <w:rFonts w:asciiTheme="minorHAnsi" w:eastAsiaTheme="minorEastAsia" w:hAnsiTheme="minorHAnsi" w:cstheme="minorBidi"/>
          <w:noProof/>
          <w:kern w:val="2"/>
          <w:sz w:val="22"/>
          <w:szCs w:val="22"/>
          <w:lang w:eastAsia="fr-FR"/>
          <w14:ligatures w14:val="standardContextual"/>
        </w:rPr>
      </w:pPr>
      <w:ins w:id="56" w:author="PAULIAC Mireille" w:date="2024-08-26T16:30:00Z">
        <w:r>
          <w:rPr>
            <w:noProof/>
          </w:rPr>
          <w:t>6.2</w:t>
        </w:r>
        <w:r w:rsidRPr="00E77EA6">
          <w:rPr>
            <w:rFonts w:asciiTheme="minorHAnsi" w:eastAsiaTheme="minorEastAsia" w:hAnsiTheme="minorHAnsi" w:cstheme="minorBidi"/>
            <w:noProof/>
            <w:kern w:val="2"/>
            <w:sz w:val="22"/>
            <w:szCs w:val="22"/>
            <w:lang w:eastAsia="fr-FR"/>
            <w14:ligatures w14:val="standardContextual"/>
          </w:rPr>
          <w:tab/>
        </w:r>
        <w:r>
          <w:rPr>
            <w:noProof/>
          </w:rPr>
          <w:t>Use of the algorithm on the UDM/ARPF side</w:t>
        </w:r>
        <w:r>
          <w:rPr>
            <w:noProof/>
          </w:rPr>
          <w:tab/>
        </w:r>
        <w:r>
          <w:rPr>
            <w:noProof/>
          </w:rPr>
          <w:fldChar w:fldCharType="begin"/>
        </w:r>
        <w:r>
          <w:rPr>
            <w:noProof/>
          </w:rPr>
          <w:instrText xml:space="preserve"> PAGEREF _Toc175582273 \h </w:instrText>
        </w:r>
      </w:ins>
      <w:r>
        <w:rPr>
          <w:noProof/>
        </w:rPr>
      </w:r>
      <w:r>
        <w:rPr>
          <w:noProof/>
        </w:rPr>
        <w:fldChar w:fldCharType="separate"/>
      </w:r>
      <w:ins w:id="57" w:author="PAULIAC Mireille" w:date="2024-08-26T16:30:00Z">
        <w:r>
          <w:rPr>
            <w:noProof/>
          </w:rPr>
          <w:t>11</w:t>
        </w:r>
        <w:r>
          <w:rPr>
            <w:noProof/>
          </w:rPr>
          <w:fldChar w:fldCharType="end"/>
        </w:r>
      </w:ins>
    </w:p>
    <w:p w14:paraId="09CBE76E" w14:textId="48D9ECCA" w:rsidR="00E77EA6" w:rsidRPr="00E77EA6" w:rsidRDefault="00E77EA6">
      <w:pPr>
        <w:pStyle w:val="TOC2"/>
        <w:rPr>
          <w:ins w:id="58" w:author="PAULIAC Mireille" w:date="2024-08-26T16:30:00Z"/>
          <w:rFonts w:asciiTheme="minorHAnsi" w:eastAsiaTheme="minorEastAsia" w:hAnsiTheme="minorHAnsi" w:cstheme="minorBidi"/>
          <w:noProof/>
          <w:kern w:val="2"/>
          <w:sz w:val="22"/>
          <w:szCs w:val="22"/>
          <w:lang w:eastAsia="fr-FR"/>
          <w14:ligatures w14:val="standardContextual"/>
        </w:rPr>
      </w:pPr>
      <w:ins w:id="59" w:author="PAULIAC Mireille" w:date="2024-08-26T16:30:00Z">
        <w:r>
          <w:rPr>
            <w:noProof/>
          </w:rPr>
          <w:t>6.3</w:t>
        </w:r>
        <w:r w:rsidRPr="00E77EA6">
          <w:rPr>
            <w:rFonts w:asciiTheme="minorHAnsi" w:eastAsiaTheme="minorEastAsia" w:hAnsiTheme="minorHAnsi" w:cstheme="minorBidi"/>
            <w:noProof/>
            <w:kern w:val="2"/>
            <w:sz w:val="22"/>
            <w:szCs w:val="22"/>
            <w:lang w:eastAsia="fr-FR"/>
            <w14:ligatures w14:val="standardContextual"/>
          </w:rPr>
          <w:tab/>
        </w:r>
        <w:r>
          <w:rPr>
            <w:noProof/>
          </w:rPr>
          <w:t>Use of the algorithm on the USIM and ME</w:t>
        </w:r>
        <w:r>
          <w:rPr>
            <w:noProof/>
          </w:rPr>
          <w:tab/>
        </w:r>
        <w:r>
          <w:rPr>
            <w:noProof/>
          </w:rPr>
          <w:fldChar w:fldCharType="begin"/>
        </w:r>
        <w:r>
          <w:rPr>
            <w:noProof/>
          </w:rPr>
          <w:instrText xml:space="preserve"> PAGEREF _Toc175582274 \h </w:instrText>
        </w:r>
      </w:ins>
      <w:r>
        <w:rPr>
          <w:noProof/>
        </w:rPr>
      </w:r>
      <w:r>
        <w:rPr>
          <w:noProof/>
        </w:rPr>
        <w:fldChar w:fldCharType="separate"/>
      </w:r>
      <w:ins w:id="60" w:author="PAULIAC Mireille" w:date="2024-08-26T16:30:00Z">
        <w:r>
          <w:rPr>
            <w:noProof/>
          </w:rPr>
          <w:t>12</w:t>
        </w:r>
        <w:r>
          <w:rPr>
            <w:noProof/>
          </w:rPr>
          <w:fldChar w:fldCharType="end"/>
        </w:r>
      </w:ins>
    </w:p>
    <w:p w14:paraId="6E7A1E68" w14:textId="76729568" w:rsidR="00E77EA6" w:rsidRPr="00E77EA6" w:rsidRDefault="00E77EA6">
      <w:pPr>
        <w:pStyle w:val="TOC2"/>
        <w:rPr>
          <w:ins w:id="61" w:author="PAULIAC Mireille" w:date="2024-08-26T16:30:00Z"/>
          <w:rFonts w:asciiTheme="minorHAnsi" w:eastAsiaTheme="minorEastAsia" w:hAnsiTheme="minorHAnsi" w:cstheme="minorBidi"/>
          <w:noProof/>
          <w:kern w:val="2"/>
          <w:sz w:val="22"/>
          <w:szCs w:val="22"/>
          <w:lang w:eastAsia="fr-FR"/>
          <w14:ligatures w14:val="standardContextual"/>
        </w:rPr>
      </w:pPr>
      <w:ins w:id="62" w:author="PAULIAC Mireille" w:date="2024-08-26T16:30:00Z">
        <w:r>
          <w:rPr>
            <w:noProof/>
          </w:rPr>
          <w:t>6.4</w:t>
        </w:r>
        <w:r w:rsidRPr="00E77EA6">
          <w:rPr>
            <w:rFonts w:asciiTheme="minorHAnsi" w:eastAsiaTheme="minorEastAsia" w:hAnsiTheme="minorHAnsi" w:cstheme="minorBidi"/>
            <w:noProof/>
            <w:kern w:val="2"/>
            <w:sz w:val="22"/>
            <w:szCs w:val="22"/>
            <w:lang w:eastAsia="fr-FR"/>
            <w14:ligatures w14:val="standardContextual"/>
          </w:rPr>
          <w:tab/>
        </w:r>
        <w:r>
          <w:rPr>
            <w:noProof/>
          </w:rPr>
          <w:t>Use of the algorithm for resynchronization in the USIM</w:t>
        </w:r>
        <w:r>
          <w:rPr>
            <w:noProof/>
          </w:rPr>
          <w:tab/>
        </w:r>
        <w:r>
          <w:rPr>
            <w:noProof/>
          </w:rPr>
          <w:fldChar w:fldCharType="begin"/>
        </w:r>
        <w:r>
          <w:rPr>
            <w:noProof/>
          </w:rPr>
          <w:instrText xml:space="preserve"> PAGEREF _Toc175582275 \h </w:instrText>
        </w:r>
      </w:ins>
      <w:r>
        <w:rPr>
          <w:noProof/>
        </w:rPr>
      </w:r>
      <w:r>
        <w:rPr>
          <w:noProof/>
        </w:rPr>
        <w:fldChar w:fldCharType="separate"/>
      </w:r>
      <w:ins w:id="63" w:author="PAULIAC Mireille" w:date="2024-08-26T16:30:00Z">
        <w:r>
          <w:rPr>
            <w:noProof/>
          </w:rPr>
          <w:t>12</w:t>
        </w:r>
        <w:r>
          <w:rPr>
            <w:noProof/>
          </w:rPr>
          <w:fldChar w:fldCharType="end"/>
        </w:r>
      </w:ins>
    </w:p>
    <w:p w14:paraId="5DED6581" w14:textId="3ACE0A54" w:rsidR="00E77EA6" w:rsidRPr="00E77EA6" w:rsidRDefault="00E77EA6">
      <w:pPr>
        <w:pStyle w:val="TOC2"/>
        <w:rPr>
          <w:ins w:id="64" w:author="PAULIAC Mireille" w:date="2024-08-26T16:30:00Z"/>
          <w:rFonts w:asciiTheme="minorHAnsi" w:eastAsiaTheme="minorEastAsia" w:hAnsiTheme="minorHAnsi" w:cstheme="minorBidi"/>
          <w:noProof/>
          <w:kern w:val="2"/>
          <w:sz w:val="22"/>
          <w:szCs w:val="22"/>
          <w:lang w:eastAsia="fr-FR"/>
          <w14:ligatures w14:val="standardContextual"/>
        </w:rPr>
      </w:pPr>
      <w:ins w:id="65" w:author="PAULIAC Mireille" w:date="2024-08-26T16:30:00Z">
        <w:r>
          <w:rPr>
            <w:noProof/>
          </w:rPr>
          <w:t>6.5</w:t>
        </w:r>
        <w:r w:rsidRPr="00E77EA6">
          <w:rPr>
            <w:rFonts w:asciiTheme="minorHAnsi" w:eastAsiaTheme="minorEastAsia" w:hAnsiTheme="minorHAnsi" w:cstheme="minorBidi"/>
            <w:noProof/>
            <w:kern w:val="2"/>
            <w:sz w:val="22"/>
            <w:szCs w:val="22"/>
            <w:lang w:eastAsia="fr-FR"/>
            <w14:ligatures w14:val="standardContextual"/>
            <w:rPrChange w:id="66" w:author="PAULIAC Mireille" w:date="2024-08-26T16:30:00Z">
              <w:rPr>
                <w:rFonts w:asciiTheme="minorHAnsi" w:eastAsiaTheme="minorEastAsia" w:hAnsiTheme="minorHAnsi" w:cstheme="minorBidi"/>
                <w:noProof/>
                <w:kern w:val="2"/>
                <w:sz w:val="22"/>
                <w:szCs w:val="22"/>
                <w:lang w:val="fr-FR" w:eastAsia="fr-FR"/>
                <w14:ligatures w14:val="standardContextual"/>
              </w:rPr>
            </w:rPrChange>
          </w:rPr>
          <w:tab/>
        </w:r>
        <w:r>
          <w:rPr>
            <w:noProof/>
          </w:rPr>
          <w:t>Use of the algorithm for resynchronization in the UDM/ARPF</w:t>
        </w:r>
        <w:r>
          <w:rPr>
            <w:noProof/>
          </w:rPr>
          <w:tab/>
        </w:r>
        <w:r>
          <w:rPr>
            <w:noProof/>
          </w:rPr>
          <w:fldChar w:fldCharType="begin"/>
        </w:r>
        <w:r>
          <w:rPr>
            <w:noProof/>
          </w:rPr>
          <w:instrText xml:space="preserve"> PAGEREF _Toc175582276 \h </w:instrText>
        </w:r>
      </w:ins>
      <w:r>
        <w:rPr>
          <w:noProof/>
        </w:rPr>
      </w:r>
      <w:r>
        <w:rPr>
          <w:noProof/>
        </w:rPr>
        <w:fldChar w:fldCharType="separate"/>
      </w:r>
      <w:ins w:id="67" w:author="PAULIAC Mireille" w:date="2024-08-26T16:30:00Z">
        <w:r>
          <w:rPr>
            <w:noProof/>
          </w:rPr>
          <w:t>13</w:t>
        </w:r>
        <w:r>
          <w:rPr>
            <w:noProof/>
          </w:rPr>
          <w:fldChar w:fldCharType="end"/>
        </w:r>
      </w:ins>
    </w:p>
    <w:p w14:paraId="775BEB17" w14:textId="5D630963" w:rsidR="00E77EA6" w:rsidRPr="00E77EA6" w:rsidRDefault="00E77EA6">
      <w:pPr>
        <w:pStyle w:val="TOC2"/>
        <w:rPr>
          <w:ins w:id="68" w:author="PAULIAC Mireille" w:date="2024-08-26T16:30:00Z"/>
          <w:rFonts w:asciiTheme="minorHAnsi" w:eastAsiaTheme="minorEastAsia" w:hAnsiTheme="minorHAnsi" w:cstheme="minorBidi"/>
          <w:noProof/>
          <w:kern w:val="2"/>
          <w:sz w:val="22"/>
          <w:szCs w:val="22"/>
          <w:lang w:eastAsia="fr-FR"/>
          <w14:ligatures w14:val="standardContextual"/>
        </w:rPr>
      </w:pPr>
      <w:ins w:id="69" w:author="PAULIAC Mireille" w:date="2024-08-26T16:30:00Z">
        <w:r>
          <w:rPr>
            <w:noProof/>
          </w:rPr>
          <w:t>6.6</w:t>
        </w:r>
        <w:r w:rsidRPr="00E77EA6">
          <w:rPr>
            <w:rFonts w:asciiTheme="minorHAnsi" w:eastAsiaTheme="minorEastAsia" w:hAnsiTheme="minorHAnsi" w:cstheme="minorBidi"/>
            <w:noProof/>
            <w:kern w:val="2"/>
            <w:sz w:val="22"/>
            <w:szCs w:val="22"/>
            <w:lang w:eastAsia="fr-FR"/>
            <w14:ligatures w14:val="standardContextual"/>
          </w:rPr>
          <w:tab/>
        </w:r>
        <w:r>
          <w:rPr>
            <w:noProof/>
          </w:rPr>
          <w:t>Implementation aspects</w:t>
        </w:r>
        <w:r>
          <w:rPr>
            <w:noProof/>
          </w:rPr>
          <w:tab/>
        </w:r>
        <w:r>
          <w:rPr>
            <w:noProof/>
          </w:rPr>
          <w:fldChar w:fldCharType="begin"/>
        </w:r>
        <w:r>
          <w:rPr>
            <w:noProof/>
          </w:rPr>
          <w:instrText xml:space="preserve"> PAGEREF _Toc175582277 \h </w:instrText>
        </w:r>
      </w:ins>
      <w:r>
        <w:rPr>
          <w:noProof/>
        </w:rPr>
      </w:r>
      <w:r>
        <w:rPr>
          <w:noProof/>
        </w:rPr>
        <w:fldChar w:fldCharType="separate"/>
      </w:r>
      <w:ins w:id="70" w:author="PAULIAC Mireille" w:date="2024-08-26T16:30:00Z">
        <w:r>
          <w:rPr>
            <w:noProof/>
          </w:rPr>
          <w:t>13</w:t>
        </w:r>
        <w:r>
          <w:rPr>
            <w:noProof/>
          </w:rPr>
          <w:fldChar w:fldCharType="end"/>
        </w:r>
      </w:ins>
    </w:p>
    <w:p w14:paraId="1C56BA68" w14:textId="102C99C7" w:rsidR="00E77EA6" w:rsidRPr="00E77EA6" w:rsidRDefault="00E77EA6">
      <w:pPr>
        <w:pStyle w:val="TOC2"/>
        <w:rPr>
          <w:ins w:id="71" w:author="PAULIAC Mireille" w:date="2024-08-26T16:30:00Z"/>
          <w:rFonts w:asciiTheme="minorHAnsi" w:eastAsiaTheme="minorEastAsia" w:hAnsiTheme="minorHAnsi" w:cstheme="minorBidi"/>
          <w:noProof/>
          <w:kern w:val="2"/>
          <w:sz w:val="22"/>
          <w:szCs w:val="22"/>
          <w:lang w:eastAsia="fr-FR"/>
          <w14:ligatures w14:val="standardContextual"/>
        </w:rPr>
      </w:pPr>
      <w:ins w:id="72" w:author="PAULIAC Mireille" w:date="2024-08-26T16:30:00Z">
        <w:r>
          <w:rPr>
            <w:noProof/>
          </w:rPr>
          <w:t>6.7</w:t>
        </w:r>
        <w:r w:rsidRPr="00E77EA6">
          <w:rPr>
            <w:rFonts w:asciiTheme="minorHAnsi" w:eastAsiaTheme="minorEastAsia" w:hAnsiTheme="minorHAnsi" w:cstheme="minorBidi"/>
            <w:noProof/>
            <w:kern w:val="2"/>
            <w:sz w:val="22"/>
            <w:szCs w:val="22"/>
            <w:lang w:eastAsia="fr-FR"/>
            <w14:ligatures w14:val="standardContextual"/>
          </w:rPr>
          <w:tab/>
        </w:r>
        <w:r>
          <w:rPr>
            <w:noProof/>
          </w:rPr>
          <w:t>Generic requirements on the authentication and key generation functions</w:t>
        </w:r>
        <w:r>
          <w:rPr>
            <w:noProof/>
          </w:rPr>
          <w:tab/>
        </w:r>
        <w:r>
          <w:rPr>
            <w:noProof/>
          </w:rPr>
          <w:fldChar w:fldCharType="begin"/>
        </w:r>
        <w:r>
          <w:rPr>
            <w:noProof/>
          </w:rPr>
          <w:instrText xml:space="preserve"> PAGEREF _Toc175582278 \h </w:instrText>
        </w:r>
      </w:ins>
      <w:r>
        <w:rPr>
          <w:noProof/>
        </w:rPr>
      </w:r>
      <w:r>
        <w:rPr>
          <w:noProof/>
        </w:rPr>
        <w:fldChar w:fldCharType="separate"/>
      </w:r>
      <w:ins w:id="73" w:author="PAULIAC Mireille" w:date="2024-08-26T16:30:00Z">
        <w:r>
          <w:rPr>
            <w:noProof/>
          </w:rPr>
          <w:t>13</w:t>
        </w:r>
        <w:r>
          <w:rPr>
            <w:noProof/>
          </w:rPr>
          <w:fldChar w:fldCharType="end"/>
        </w:r>
      </w:ins>
    </w:p>
    <w:p w14:paraId="4639F4BC" w14:textId="347BAB49" w:rsidR="00E77EA6" w:rsidRPr="00E77EA6" w:rsidRDefault="00E77EA6">
      <w:pPr>
        <w:pStyle w:val="TOC2"/>
        <w:rPr>
          <w:ins w:id="74" w:author="PAULIAC Mireille" w:date="2024-08-26T16:30:00Z"/>
          <w:rFonts w:asciiTheme="minorHAnsi" w:eastAsiaTheme="minorEastAsia" w:hAnsiTheme="minorHAnsi" w:cstheme="minorBidi"/>
          <w:noProof/>
          <w:kern w:val="2"/>
          <w:sz w:val="22"/>
          <w:szCs w:val="22"/>
          <w:lang w:eastAsia="fr-FR"/>
          <w14:ligatures w14:val="standardContextual"/>
        </w:rPr>
      </w:pPr>
      <w:ins w:id="75" w:author="PAULIAC Mireille" w:date="2024-08-26T16:30:00Z">
        <w:r>
          <w:rPr>
            <w:noProof/>
          </w:rPr>
          <w:t>6.8</w:t>
        </w:r>
        <w:r w:rsidRPr="00E77EA6">
          <w:rPr>
            <w:rFonts w:asciiTheme="minorHAnsi" w:eastAsiaTheme="minorEastAsia" w:hAnsiTheme="minorHAnsi" w:cstheme="minorBidi"/>
            <w:noProof/>
            <w:kern w:val="2"/>
            <w:sz w:val="22"/>
            <w:szCs w:val="22"/>
            <w:lang w:eastAsia="fr-FR"/>
            <w14:ligatures w14:val="standardContextual"/>
          </w:rPr>
          <w:tab/>
        </w:r>
        <w:r>
          <w:rPr>
            <w:noProof/>
          </w:rPr>
          <w:t>Subsequent requirements on the authentication and key generation functions</w:t>
        </w:r>
        <w:r>
          <w:rPr>
            <w:noProof/>
          </w:rPr>
          <w:tab/>
        </w:r>
        <w:r>
          <w:rPr>
            <w:noProof/>
          </w:rPr>
          <w:fldChar w:fldCharType="begin"/>
        </w:r>
        <w:r>
          <w:rPr>
            <w:noProof/>
          </w:rPr>
          <w:instrText xml:space="preserve"> PAGEREF _Toc175582279 \h </w:instrText>
        </w:r>
      </w:ins>
      <w:r>
        <w:rPr>
          <w:noProof/>
        </w:rPr>
      </w:r>
      <w:r>
        <w:rPr>
          <w:noProof/>
        </w:rPr>
        <w:fldChar w:fldCharType="separate"/>
      </w:r>
      <w:ins w:id="76" w:author="PAULIAC Mireille" w:date="2024-08-26T16:30:00Z">
        <w:r>
          <w:rPr>
            <w:noProof/>
          </w:rPr>
          <w:t>14</w:t>
        </w:r>
        <w:r>
          <w:rPr>
            <w:noProof/>
          </w:rPr>
          <w:fldChar w:fldCharType="end"/>
        </w:r>
      </w:ins>
    </w:p>
    <w:p w14:paraId="386E98AE" w14:textId="6A8AE0B8" w:rsidR="00E77EA6" w:rsidRPr="00E77EA6" w:rsidRDefault="00E77EA6">
      <w:pPr>
        <w:pStyle w:val="TOC1"/>
        <w:rPr>
          <w:ins w:id="77" w:author="PAULIAC Mireille" w:date="2024-08-26T16:30:00Z"/>
          <w:rFonts w:asciiTheme="minorHAnsi" w:eastAsiaTheme="minorEastAsia" w:hAnsiTheme="minorHAnsi" w:cstheme="minorBidi"/>
          <w:noProof/>
          <w:kern w:val="2"/>
          <w:szCs w:val="22"/>
          <w:lang w:eastAsia="fr-FR"/>
          <w14:ligatures w14:val="standardContextual"/>
        </w:rPr>
      </w:pPr>
      <w:ins w:id="78" w:author="PAULIAC Mireille" w:date="2024-08-26T16:30:00Z">
        <w:r>
          <w:rPr>
            <w:noProof/>
          </w:rPr>
          <w:t>7</w:t>
        </w:r>
        <w:r w:rsidRPr="00E77EA6">
          <w:rPr>
            <w:rFonts w:asciiTheme="minorHAnsi" w:eastAsiaTheme="minorEastAsia" w:hAnsiTheme="minorHAnsi" w:cstheme="minorBidi"/>
            <w:noProof/>
            <w:kern w:val="2"/>
            <w:szCs w:val="22"/>
            <w:lang w:eastAsia="fr-FR"/>
            <w14:ligatures w14:val="standardContextual"/>
          </w:rPr>
          <w:tab/>
        </w:r>
        <w:r>
          <w:rPr>
            <w:noProof/>
          </w:rPr>
          <w:t>Algorithm design</w:t>
        </w:r>
        <w:r>
          <w:rPr>
            <w:noProof/>
          </w:rPr>
          <w:tab/>
        </w:r>
        <w:r>
          <w:rPr>
            <w:noProof/>
          </w:rPr>
          <w:fldChar w:fldCharType="begin"/>
        </w:r>
        <w:r>
          <w:rPr>
            <w:noProof/>
          </w:rPr>
          <w:instrText xml:space="preserve"> PAGEREF _Toc175582280 \h </w:instrText>
        </w:r>
      </w:ins>
      <w:r>
        <w:rPr>
          <w:noProof/>
        </w:rPr>
      </w:r>
      <w:r>
        <w:rPr>
          <w:noProof/>
        </w:rPr>
        <w:fldChar w:fldCharType="separate"/>
      </w:r>
      <w:ins w:id="79" w:author="PAULIAC Mireille" w:date="2024-08-26T16:30:00Z">
        <w:r>
          <w:rPr>
            <w:noProof/>
          </w:rPr>
          <w:t>14</w:t>
        </w:r>
        <w:r>
          <w:rPr>
            <w:noProof/>
          </w:rPr>
          <w:fldChar w:fldCharType="end"/>
        </w:r>
      </w:ins>
    </w:p>
    <w:p w14:paraId="05E41086" w14:textId="13B06173" w:rsidR="00E77EA6" w:rsidRPr="00E77EA6" w:rsidRDefault="00E77EA6">
      <w:pPr>
        <w:pStyle w:val="TOC2"/>
        <w:rPr>
          <w:ins w:id="80" w:author="PAULIAC Mireille" w:date="2024-08-26T16:30:00Z"/>
          <w:rFonts w:asciiTheme="minorHAnsi" w:eastAsiaTheme="minorEastAsia" w:hAnsiTheme="minorHAnsi" w:cstheme="minorBidi"/>
          <w:noProof/>
          <w:kern w:val="2"/>
          <w:sz w:val="22"/>
          <w:szCs w:val="22"/>
          <w:lang w:eastAsia="fr-FR"/>
          <w14:ligatures w14:val="standardContextual"/>
        </w:rPr>
      </w:pPr>
      <w:ins w:id="81" w:author="PAULIAC Mireille" w:date="2024-08-26T16:30:00Z">
        <w:r>
          <w:rPr>
            <w:noProof/>
          </w:rPr>
          <w:t>7.1</w:t>
        </w:r>
        <w:r w:rsidRPr="00E77EA6">
          <w:rPr>
            <w:rFonts w:asciiTheme="minorHAnsi" w:eastAsiaTheme="minorEastAsia" w:hAnsiTheme="minorHAnsi" w:cstheme="minorBidi"/>
            <w:noProof/>
            <w:kern w:val="2"/>
            <w:sz w:val="22"/>
            <w:szCs w:val="22"/>
            <w:lang w:eastAsia="fr-FR"/>
            <w14:ligatures w14:val="standardContextual"/>
          </w:rPr>
          <w:tab/>
        </w:r>
        <w:r>
          <w:rPr>
            <w:noProof/>
          </w:rPr>
          <w:t>Design and evalution criteria</w:t>
        </w:r>
        <w:r>
          <w:rPr>
            <w:noProof/>
          </w:rPr>
          <w:tab/>
        </w:r>
        <w:r>
          <w:rPr>
            <w:noProof/>
          </w:rPr>
          <w:fldChar w:fldCharType="begin"/>
        </w:r>
        <w:r>
          <w:rPr>
            <w:noProof/>
          </w:rPr>
          <w:instrText xml:space="preserve"> PAGEREF _Toc175582281 \h </w:instrText>
        </w:r>
      </w:ins>
      <w:r>
        <w:rPr>
          <w:noProof/>
        </w:rPr>
      </w:r>
      <w:r>
        <w:rPr>
          <w:noProof/>
        </w:rPr>
        <w:fldChar w:fldCharType="separate"/>
      </w:r>
      <w:ins w:id="82" w:author="PAULIAC Mireille" w:date="2024-08-26T16:30:00Z">
        <w:r>
          <w:rPr>
            <w:noProof/>
          </w:rPr>
          <w:t>14</w:t>
        </w:r>
        <w:r>
          <w:rPr>
            <w:noProof/>
          </w:rPr>
          <w:fldChar w:fldCharType="end"/>
        </w:r>
      </w:ins>
    </w:p>
    <w:p w14:paraId="195A98D5" w14:textId="0D56202C" w:rsidR="00E77EA6" w:rsidRPr="00E77EA6" w:rsidRDefault="00E77EA6">
      <w:pPr>
        <w:pStyle w:val="TOC2"/>
        <w:rPr>
          <w:ins w:id="83" w:author="PAULIAC Mireille" w:date="2024-08-26T16:30:00Z"/>
          <w:rFonts w:asciiTheme="minorHAnsi" w:eastAsiaTheme="minorEastAsia" w:hAnsiTheme="minorHAnsi" w:cstheme="minorBidi"/>
          <w:noProof/>
          <w:kern w:val="2"/>
          <w:sz w:val="22"/>
          <w:szCs w:val="22"/>
          <w:lang w:eastAsia="fr-FR"/>
          <w14:ligatures w14:val="standardContextual"/>
        </w:rPr>
      </w:pPr>
      <w:ins w:id="84" w:author="PAULIAC Mireille" w:date="2024-08-26T16:30:00Z">
        <w:r>
          <w:rPr>
            <w:noProof/>
          </w:rPr>
          <w:t>7.2</w:t>
        </w:r>
        <w:r w:rsidRPr="00E77EA6">
          <w:rPr>
            <w:rFonts w:asciiTheme="minorHAnsi" w:eastAsiaTheme="minorEastAsia" w:hAnsiTheme="minorHAnsi" w:cstheme="minorBidi"/>
            <w:noProof/>
            <w:kern w:val="2"/>
            <w:sz w:val="22"/>
            <w:szCs w:val="22"/>
            <w:lang w:eastAsia="fr-FR"/>
            <w14:ligatures w14:val="standardContextual"/>
          </w:rPr>
          <w:tab/>
        </w:r>
        <w:r>
          <w:rPr>
            <w:noProof/>
          </w:rPr>
          <w:t>Chosen design for the framework</w:t>
        </w:r>
        <w:r>
          <w:rPr>
            <w:noProof/>
          </w:rPr>
          <w:tab/>
        </w:r>
        <w:r>
          <w:rPr>
            <w:noProof/>
          </w:rPr>
          <w:fldChar w:fldCharType="begin"/>
        </w:r>
        <w:r>
          <w:rPr>
            <w:noProof/>
          </w:rPr>
          <w:instrText xml:space="preserve"> PAGEREF _Toc175582282 \h </w:instrText>
        </w:r>
      </w:ins>
      <w:r>
        <w:rPr>
          <w:noProof/>
        </w:rPr>
      </w:r>
      <w:r>
        <w:rPr>
          <w:noProof/>
        </w:rPr>
        <w:fldChar w:fldCharType="separate"/>
      </w:r>
      <w:ins w:id="85" w:author="PAULIAC Mireille" w:date="2024-08-26T16:30:00Z">
        <w:r>
          <w:rPr>
            <w:noProof/>
          </w:rPr>
          <w:t>15</w:t>
        </w:r>
        <w:r>
          <w:rPr>
            <w:noProof/>
          </w:rPr>
          <w:fldChar w:fldCharType="end"/>
        </w:r>
      </w:ins>
    </w:p>
    <w:p w14:paraId="43A5E70A" w14:textId="0A5F2B10" w:rsidR="00E77EA6" w:rsidRPr="00E77EA6" w:rsidRDefault="00E77EA6">
      <w:pPr>
        <w:pStyle w:val="TOC2"/>
        <w:rPr>
          <w:ins w:id="86" w:author="PAULIAC Mireille" w:date="2024-08-26T16:30:00Z"/>
          <w:rFonts w:asciiTheme="minorHAnsi" w:eastAsiaTheme="minorEastAsia" w:hAnsiTheme="minorHAnsi" w:cstheme="minorBidi"/>
          <w:noProof/>
          <w:kern w:val="2"/>
          <w:sz w:val="22"/>
          <w:szCs w:val="22"/>
          <w:lang w:eastAsia="fr-FR"/>
          <w14:ligatures w14:val="standardContextual"/>
        </w:rPr>
      </w:pPr>
      <w:ins w:id="87" w:author="PAULIAC Mireille" w:date="2024-08-26T16:30:00Z">
        <w:r>
          <w:rPr>
            <w:noProof/>
          </w:rPr>
          <w:t>7.3</w:t>
        </w:r>
        <w:r w:rsidRPr="00E77EA6">
          <w:rPr>
            <w:rFonts w:asciiTheme="minorHAnsi" w:eastAsiaTheme="minorEastAsia" w:hAnsiTheme="minorHAnsi" w:cstheme="minorBidi"/>
            <w:noProof/>
            <w:kern w:val="2"/>
            <w:sz w:val="22"/>
            <w:szCs w:val="22"/>
            <w:lang w:eastAsia="fr-FR"/>
            <w14:ligatures w14:val="standardContextual"/>
          </w:rPr>
          <w:tab/>
        </w:r>
        <w:r>
          <w:rPr>
            <w:noProof/>
          </w:rPr>
          <w:t>Analysis of the role of OP and OP</w:t>
        </w:r>
        <w:r w:rsidRPr="006C3904">
          <w:rPr>
            <w:noProof/>
            <w:vertAlign w:val="subscript"/>
          </w:rPr>
          <w:t>C</w:t>
        </w:r>
        <w:r>
          <w:rPr>
            <w:noProof/>
          </w:rPr>
          <w:tab/>
        </w:r>
        <w:r>
          <w:rPr>
            <w:noProof/>
          </w:rPr>
          <w:fldChar w:fldCharType="begin"/>
        </w:r>
        <w:r>
          <w:rPr>
            <w:noProof/>
          </w:rPr>
          <w:instrText xml:space="preserve"> PAGEREF _Toc175582283 \h </w:instrText>
        </w:r>
      </w:ins>
      <w:r>
        <w:rPr>
          <w:noProof/>
        </w:rPr>
      </w:r>
      <w:r>
        <w:rPr>
          <w:noProof/>
        </w:rPr>
        <w:fldChar w:fldCharType="separate"/>
      </w:r>
      <w:ins w:id="88" w:author="PAULIAC Mireille" w:date="2024-08-26T16:30:00Z">
        <w:r>
          <w:rPr>
            <w:noProof/>
          </w:rPr>
          <w:t>15</w:t>
        </w:r>
        <w:r>
          <w:rPr>
            <w:noProof/>
          </w:rPr>
          <w:fldChar w:fldCharType="end"/>
        </w:r>
      </w:ins>
    </w:p>
    <w:p w14:paraId="4E9D454C" w14:textId="185B1E99" w:rsidR="00E77EA6" w:rsidRPr="00E77EA6" w:rsidRDefault="00E77EA6">
      <w:pPr>
        <w:pStyle w:val="TOC2"/>
        <w:rPr>
          <w:ins w:id="89" w:author="PAULIAC Mireille" w:date="2024-08-26T16:30:00Z"/>
          <w:rFonts w:asciiTheme="minorHAnsi" w:eastAsiaTheme="minorEastAsia" w:hAnsiTheme="minorHAnsi" w:cstheme="minorBidi"/>
          <w:noProof/>
          <w:kern w:val="2"/>
          <w:sz w:val="22"/>
          <w:szCs w:val="22"/>
          <w:lang w:eastAsia="fr-FR"/>
          <w14:ligatures w14:val="standardContextual"/>
        </w:rPr>
      </w:pPr>
      <w:ins w:id="90" w:author="PAULIAC Mireille" w:date="2024-08-26T16:30:00Z">
        <w:r>
          <w:rPr>
            <w:noProof/>
          </w:rPr>
          <w:t>7.4</w:t>
        </w:r>
        <w:r w:rsidRPr="00E77EA6">
          <w:rPr>
            <w:rFonts w:asciiTheme="minorHAnsi" w:eastAsiaTheme="minorEastAsia" w:hAnsiTheme="minorHAnsi" w:cstheme="minorBidi"/>
            <w:noProof/>
            <w:kern w:val="2"/>
            <w:sz w:val="22"/>
            <w:szCs w:val="22"/>
            <w:lang w:eastAsia="fr-FR"/>
            <w14:ligatures w14:val="standardContextual"/>
          </w:rPr>
          <w:tab/>
        </w:r>
        <w:r>
          <w:rPr>
            <w:noProof/>
          </w:rPr>
          <w:t>Choice of kernel / PRF</w:t>
        </w:r>
        <w:r>
          <w:rPr>
            <w:noProof/>
          </w:rPr>
          <w:tab/>
        </w:r>
        <w:r>
          <w:rPr>
            <w:noProof/>
          </w:rPr>
          <w:fldChar w:fldCharType="begin"/>
        </w:r>
        <w:r>
          <w:rPr>
            <w:noProof/>
          </w:rPr>
          <w:instrText xml:space="preserve"> PAGEREF _Toc175582284 \h </w:instrText>
        </w:r>
      </w:ins>
      <w:r>
        <w:rPr>
          <w:noProof/>
        </w:rPr>
      </w:r>
      <w:r>
        <w:rPr>
          <w:noProof/>
        </w:rPr>
        <w:fldChar w:fldCharType="separate"/>
      </w:r>
      <w:ins w:id="91" w:author="PAULIAC Mireille" w:date="2024-08-26T16:30:00Z">
        <w:r>
          <w:rPr>
            <w:noProof/>
          </w:rPr>
          <w:t>16</w:t>
        </w:r>
        <w:r>
          <w:rPr>
            <w:noProof/>
          </w:rPr>
          <w:fldChar w:fldCharType="end"/>
        </w:r>
      </w:ins>
    </w:p>
    <w:p w14:paraId="02784636" w14:textId="33438297" w:rsidR="00E77EA6" w:rsidRPr="00E77EA6" w:rsidRDefault="00E77EA6">
      <w:pPr>
        <w:pStyle w:val="TOC2"/>
        <w:rPr>
          <w:ins w:id="92" w:author="PAULIAC Mireille" w:date="2024-08-26T16:30:00Z"/>
          <w:rFonts w:asciiTheme="minorHAnsi" w:eastAsiaTheme="minorEastAsia" w:hAnsiTheme="minorHAnsi" w:cstheme="minorBidi"/>
          <w:noProof/>
          <w:kern w:val="2"/>
          <w:sz w:val="22"/>
          <w:szCs w:val="22"/>
          <w:lang w:eastAsia="fr-FR"/>
          <w14:ligatures w14:val="standardContextual"/>
        </w:rPr>
      </w:pPr>
      <w:ins w:id="93" w:author="PAULIAC Mireille" w:date="2024-08-26T16:30:00Z">
        <w:r>
          <w:rPr>
            <w:noProof/>
          </w:rPr>
          <w:t>7.5</w:t>
        </w:r>
        <w:r w:rsidRPr="00E77EA6">
          <w:rPr>
            <w:rFonts w:asciiTheme="minorHAnsi" w:eastAsiaTheme="minorEastAsia" w:hAnsiTheme="minorHAnsi" w:cstheme="minorBidi"/>
            <w:noProof/>
            <w:kern w:val="2"/>
            <w:sz w:val="22"/>
            <w:szCs w:val="22"/>
            <w:lang w:eastAsia="fr-FR"/>
            <w14:ligatures w14:val="standardContextual"/>
          </w:rPr>
          <w:tab/>
        </w:r>
        <w:r>
          <w:rPr>
            <w:noProof/>
          </w:rPr>
          <w:t>Design methodology</w:t>
        </w:r>
        <w:r>
          <w:rPr>
            <w:noProof/>
          </w:rPr>
          <w:tab/>
        </w:r>
        <w:r>
          <w:rPr>
            <w:noProof/>
          </w:rPr>
          <w:fldChar w:fldCharType="begin"/>
        </w:r>
        <w:r>
          <w:rPr>
            <w:noProof/>
          </w:rPr>
          <w:instrText xml:space="preserve"> PAGEREF _Toc175582285 \h </w:instrText>
        </w:r>
      </w:ins>
      <w:r>
        <w:rPr>
          <w:noProof/>
        </w:rPr>
      </w:r>
      <w:r>
        <w:rPr>
          <w:noProof/>
        </w:rPr>
        <w:fldChar w:fldCharType="separate"/>
      </w:r>
      <w:ins w:id="94" w:author="PAULIAC Mireille" w:date="2024-08-26T16:30:00Z">
        <w:r>
          <w:rPr>
            <w:noProof/>
          </w:rPr>
          <w:t>16</w:t>
        </w:r>
        <w:r>
          <w:rPr>
            <w:noProof/>
          </w:rPr>
          <w:fldChar w:fldCharType="end"/>
        </w:r>
      </w:ins>
    </w:p>
    <w:p w14:paraId="5B2A31AC" w14:textId="472BF86C" w:rsidR="00E77EA6" w:rsidRPr="00E77EA6" w:rsidRDefault="00E77EA6">
      <w:pPr>
        <w:pStyle w:val="TOC2"/>
        <w:rPr>
          <w:ins w:id="95" w:author="PAULIAC Mireille" w:date="2024-08-26T16:30:00Z"/>
          <w:rFonts w:asciiTheme="minorHAnsi" w:eastAsiaTheme="minorEastAsia" w:hAnsiTheme="minorHAnsi" w:cstheme="minorBidi"/>
          <w:noProof/>
          <w:kern w:val="2"/>
          <w:sz w:val="22"/>
          <w:szCs w:val="22"/>
          <w:lang w:eastAsia="fr-FR"/>
          <w14:ligatures w14:val="standardContextual"/>
        </w:rPr>
      </w:pPr>
      <w:ins w:id="96" w:author="PAULIAC Mireille" w:date="2024-08-26T16:30:00Z">
        <w:r>
          <w:rPr>
            <w:noProof/>
          </w:rPr>
          <w:t>7.6</w:t>
        </w:r>
        <w:r w:rsidRPr="00E77EA6">
          <w:rPr>
            <w:rFonts w:asciiTheme="minorHAnsi" w:eastAsiaTheme="minorEastAsia" w:hAnsiTheme="minorHAnsi" w:cstheme="minorBidi"/>
            <w:noProof/>
            <w:kern w:val="2"/>
            <w:sz w:val="22"/>
            <w:szCs w:val="22"/>
            <w:lang w:eastAsia="fr-FR"/>
            <w14:ligatures w14:val="standardContextual"/>
          </w:rPr>
          <w:tab/>
        </w:r>
        <w:r>
          <w:rPr>
            <w:noProof/>
          </w:rPr>
          <w:t>Specification of the Test Data</w:t>
        </w:r>
        <w:r>
          <w:rPr>
            <w:noProof/>
          </w:rPr>
          <w:tab/>
        </w:r>
        <w:r>
          <w:rPr>
            <w:noProof/>
          </w:rPr>
          <w:fldChar w:fldCharType="begin"/>
        </w:r>
        <w:r>
          <w:rPr>
            <w:noProof/>
          </w:rPr>
          <w:instrText xml:space="preserve"> PAGEREF _Toc175582286 \h </w:instrText>
        </w:r>
      </w:ins>
      <w:r>
        <w:rPr>
          <w:noProof/>
        </w:rPr>
      </w:r>
      <w:r>
        <w:rPr>
          <w:noProof/>
        </w:rPr>
        <w:fldChar w:fldCharType="separate"/>
      </w:r>
      <w:ins w:id="97" w:author="PAULIAC Mireille" w:date="2024-08-26T16:30:00Z">
        <w:r>
          <w:rPr>
            <w:noProof/>
          </w:rPr>
          <w:t>16</w:t>
        </w:r>
        <w:r>
          <w:rPr>
            <w:noProof/>
          </w:rPr>
          <w:fldChar w:fldCharType="end"/>
        </w:r>
      </w:ins>
    </w:p>
    <w:p w14:paraId="7CC08C31" w14:textId="5735A7E0" w:rsidR="00E77EA6" w:rsidRPr="00E77EA6" w:rsidRDefault="00E77EA6">
      <w:pPr>
        <w:pStyle w:val="TOC1"/>
        <w:rPr>
          <w:ins w:id="98" w:author="PAULIAC Mireille" w:date="2024-08-26T16:30:00Z"/>
          <w:rFonts w:asciiTheme="minorHAnsi" w:eastAsiaTheme="minorEastAsia" w:hAnsiTheme="minorHAnsi" w:cstheme="minorBidi"/>
          <w:noProof/>
          <w:kern w:val="2"/>
          <w:szCs w:val="22"/>
          <w:lang w:eastAsia="fr-FR"/>
          <w14:ligatures w14:val="standardContextual"/>
        </w:rPr>
      </w:pPr>
      <w:ins w:id="99" w:author="PAULIAC Mireille" w:date="2024-08-26T16:30:00Z">
        <w:r>
          <w:rPr>
            <w:noProof/>
          </w:rPr>
          <w:t>8</w:t>
        </w:r>
        <w:r w:rsidRPr="00E77EA6">
          <w:rPr>
            <w:rFonts w:asciiTheme="minorHAnsi" w:eastAsiaTheme="minorEastAsia" w:hAnsiTheme="minorHAnsi" w:cstheme="minorBidi"/>
            <w:noProof/>
            <w:kern w:val="2"/>
            <w:szCs w:val="22"/>
            <w:lang w:eastAsia="fr-FR"/>
            <w14:ligatures w14:val="standardContextual"/>
          </w:rPr>
          <w:tab/>
        </w:r>
        <w:r>
          <w:rPr>
            <w:noProof/>
          </w:rPr>
          <w:t>Algorithm evaluation</w:t>
        </w:r>
        <w:r>
          <w:rPr>
            <w:noProof/>
          </w:rPr>
          <w:tab/>
        </w:r>
        <w:r>
          <w:rPr>
            <w:noProof/>
          </w:rPr>
          <w:fldChar w:fldCharType="begin"/>
        </w:r>
        <w:r>
          <w:rPr>
            <w:noProof/>
          </w:rPr>
          <w:instrText xml:space="preserve"> PAGEREF _Toc175582287 \h </w:instrText>
        </w:r>
      </w:ins>
      <w:r>
        <w:rPr>
          <w:noProof/>
        </w:rPr>
      </w:r>
      <w:r>
        <w:rPr>
          <w:noProof/>
        </w:rPr>
        <w:fldChar w:fldCharType="separate"/>
      </w:r>
      <w:ins w:id="100" w:author="PAULIAC Mireille" w:date="2024-08-26T16:30:00Z">
        <w:r>
          <w:rPr>
            <w:noProof/>
          </w:rPr>
          <w:t>17</w:t>
        </w:r>
        <w:r>
          <w:rPr>
            <w:noProof/>
          </w:rPr>
          <w:fldChar w:fldCharType="end"/>
        </w:r>
      </w:ins>
    </w:p>
    <w:p w14:paraId="01CF3C8D" w14:textId="24D3BF5F" w:rsidR="00E77EA6" w:rsidRPr="00E77EA6" w:rsidRDefault="00E77EA6">
      <w:pPr>
        <w:pStyle w:val="TOC2"/>
        <w:rPr>
          <w:ins w:id="101" w:author="PAULIAC Mireille" w:date="2024-08-26T16:30:00Z"/>
          <w:rFonts w:asciiTheme="minorHAnsi" w:eastAsiaTheme="minorEastAsia" w:hAnsiTheme="minorHAnsi" w:cstheme="minorBidi"/>
          <w:noProof/>
          <w:kern w:val="2"/>
          <w:sz w:val="22"/>
          <w:szCs w:val="22"/>
          <w:lang w:eastAsia="fr-FR"/>
          <w14:ligatures w14:val="standardContextual"/>
        </w:rPr>
      </w:pPr>
      <w:ins w:id="102" w:author="PAULIAC Mireille" w:date="2024-08-26T16:30:00Z">
        <w:r>
          <w:rPr>
            <w:noProof/>
          </w:rPr>
          <w:t>8.1</w:t>
        </w:r>
        <w:r w:rsidRPr="00E77EA6">
          <w:rPr>
            <w:rFonts w:asciiTheme="minorHAnsi" w:eastAsiaTheme="minorEastAsia" w:hAnsiTheme="minorHAnsi" w:cstheme="minorBidi"/>
            <w:noProof/>
            <w:kern w:val="2"/>
            <w:sz w:val="22"/>
            <w:szCs w:val="22"/>
            <w:lang w:eastAsia="fr-FR"/>
            <w14:ligatures w14:val="standardContextual"/>
          </w:rPr>
          <w:tab/>
        </w:r>
        <w:r>
          <w:rPr>
            <w:noProof/>
          </w:rPr>
          <w:t>Evaluation criteria</w:t>
        </w:r>
        <w:r>
          <w:rPr>
            <w:noProof/>
          </w:rPr>
          <w:tab/>
        </w:r>
        <w:r>
          <w:rPr>
            <w:noProof/>
          </w:rPr>
          <w:fldChar w:fldCharType="begin"/>
        </w:r>
        <w:r>
          <w:rPr>
            <w:noProof/>
          </w:rPr>
          <w:instrText xml:space="preserve"> PAGEREF _Toc175582288 \h </w:instrText>
        </w:r>
      </w:ins>
      <w:r>
        <w:rPr>
          <w:noProof/>
        </w:rPr>
      </w:r>
      <w:r>
        <w:rPr>
          <w:noProof/>
        </w:rPr>
        <w:fldChar w:fldCharType="separate"/>
      </w:r>
      <w:ins w:id="103" w:author="PAULIAC Mireille" w:date="2024-08-26T16:30:00Z">
        <w:r>
          <w:rPr>
            <w:noProof/>
          </w:rPr>
          <w:t>17</w:t>
        </w:r>
        <w:r>
          <w:rPr>
            <w:noProof/>
          </w:rPr>
          <w:fldChar w:fldCharType="end"/>
        </w:r>
      </w:ins>
    </w:p>
    <w:p w14:paraId="06528D5F" w14:textId="7C61C8F5" w:rsidR="00E77EA6" w:rsidRPr="00E77EA6" w:rsidRDefault="00E77EA6">
      <w:pPr>
        <w:pStyle w:val="TOC2"/>
        <w:rPr>
          <w:ins w:id="104" w:author="PAULIAC Mireille" w:date="2024-08-26T16:30:00Z"/>
          <w:rFonts w:asciiTheme="minorHAnsi" w:eastAsiaTheme="minorEastAsia" w:hAnsiTheme="minorHAnsi" w:cstheme="minorBidi"/>
          <w:noProof/>
          <w:kern w:val="2"/>
          <w:sz w:val="22"/>
          <w:szCs w:val="22"/>
          <w:lang w:eastAsia="fr-FR"/>
          <w14:ligatures w14:val="standardContextual"/>
        </w:rPr>
      </w:pPr>
      <w:ins w:id="105" w:author="PAULIAC Mireille" w:date="2024-08-26T16:30:00Z">
        <w:r>
          <w:rPr>
            <w:noProof/>
          </w:rPr>
          <w:t>8.2</w:t>
        </w:r>
        <w:r w:rsidRPr="00E77EA6">
          <w:rPr>
            <w:rFonts w:asciiTheme="minorHAnsi" w:eastAsiaTheme="minorEastAsia" w:hAnsiTheme="minorHAnsi" w:cstheme="minorBidi"/>
            <w:noProof/>
            <w:kern w:val="2"/>
            <w:sz w:val="22"/>
            <w:szCs w:val="22"/>
            <w:lang w:eastAsia="fr-FR"/>
            <w14:ligatures w14:val="standardContextual"/>
          </w:rPr>
          <w:tab/>
        </w:r>
        <w:r>
          <w:rPr>
            <w:noProof/>
          </w:rPr>
          <w:t>Mathematical evaluation of the modes</w:t>
        </w:r>
        <w:r>
          <w:rPr>
            <w:noProof/>
          </w:rPr>
          <w:tab/>
        </w:r>
        <w:r>
          <w:rPr>
            <w:noProof/>
          </w:rPr>
          <w:fldChar w:fldCharType="begin"/>
        </w:r>
        <w:r>
          <w:rPr>
            <w:noProof/>
          </w:rPr>
          <w:instrText xml:space="preserve"> PAGEREF _Toc175582289 \h </w:instrText>
        </w:r>
      </w:ins>
      <w:r>
        <w:rPr>
          <w:noProof/>
        </w:rPr>
      </w:r>
      <w:r>
        <w:rPr>
          <w:noProof/>
        </w:rPr>
        <w:fldChar w:fldCharType="separate"/>
      </w:r>
      <w:ins w:id="106" w:author="PAULIAC Mireille" w:date="2024-08-26T16:30:00Z">
        <w:r>
          <w:rPr>
            <w:noProof/>
          </w:rPr>
          <w:t>17</w:t>
        </w:r>
        <w:r>
          <w:rPr>
            <w:noProof/>
          </w:rPr>
          <w:fldChar w:fldCharType="end"/>
        </w:r>
      </w:ins>
    </w:p>
    <w:p w14:paraId="28062612" w14:textId="08E5FDA1" w:rsidR="00E77EA6" w:rsidRPr="00E77EA6" w:rsidRDefault="00E77EA6">
      <w:pPr>
        <w:pStyle w:val="TOC2"/>
        <w:rPr>
          <w:ins w:id="107" w:author="PAULIAC Mireille" w:date="2024-08-26T16:30:00Z"/>
          <w:rFonts w:asciiTheme="minorHAnsi" w:eastAsiaTheme="minorEastAsia" w:hAnsiTheme="minorHAnsi" w:cstheme="minorBidi"/>
          <w:noProof/>
          <w:kern w:val="2"/>
          <w:sz w:val="22"/>
          <w:szCs w:val="22"/>
          <w:lang w:eastAsia="fr-FR"/>
          <w14:ligatures w14:val="standardContextual"/>
        </w:rPr>
      </w:pPr>
      <w:ins w:id="108" w:author="PAULIAC Mireille" w:date="2024-08-26T16:30:00Z">
        <w:r>
          <w:rPr>
            <w:noProof/>
          </w:rPr>
          <w:t>8.3</w:t>
        </w:r>
        <w:r w:rsidRPr="00E77EA6">
          <w:rPr>
            <w:rFonts w:asciiTheme="minorHAnsi" w:eastAsiaTheme="minorEastAsia" w:hAnsiTheme="minorHAnsi" w:cstheme="minorBidi"/>
            <w:noProof/>
            <w:kern w:val="2"/>
            <w:sz w:val="22"/>
            <w:szCs w:val="22"/>
            <w:lang w:eastAsia="fr-FR"/>
            <w14:ligatures w14:val="standardContextual"/>
          </w:rPr>
          <w:tab/>
        </w:r>
        <w:r>
          <w:rPr>
            <w:noProof/>
          </w:rPr>
          <w:t>Statistical evaluation</w:t>
        </w:r>
        <w:r>
          <w:rPr>
            <w:noProof/>
          </w:rPr>
          <w:tab/>
        </w:r>
        <w:r>
          <w:rPr>
            <w:noProof/>
          </w:rPr>
          <w:fldChar w:fldCharType="begin"/>
        </w:r>
        <w:r>
          <w:rPr>
            <w:noProof/>
          </w:rPr>
          <w:instrText xml:space="preserve"> PAGEREF _Toc175582290 \h </w:instrText>
        </w:r>
      </w:ins>
      <w:r>
        <w:rPr>
          <w:noProof/>
        </w:rPr>
      </w:r>
      <w:r>
        <w:rPr>
          <w:noProof/>
        </w:rPr>
        <w:fldChar w:fldCharType="separate"/>
      </w:r>
      <w:ins w:id="109" w:author="PAULIAC Mireille" w:date="2024-08-26T16:30:00Z">
        <w:r>
          <w:rPr>
            <w:noProof/>
          </w:rPr>
          <w:t>17</w:t>
        </w:r>
        <w:r>
          <w:rPr>
            <w:noProof/>
          </w:rPr>
          <w:fldChar w:fldCharType="end"/>
        </w:r>
      </w:ins>
    </w:p>
    <w:p w14:paraId="0EEF3F9F" w14:textId="19C69067" w:rsidR="00E77EA6" w:rsidRPr="00E77EA6" w:rsidRDefault="00E77EA6">
      <w:pPr>
        <w:pStyle w:val="TOC2"/>
        <w:rPr>
          <w:ins w:id="110" w:author="PAULIAC Mireille" w:date="2024-08-26T16:30:00Z"/>
          <w:rFonts w:asciiTheme="minorHAnsi" w:eastAsiaTheme="minorEastAsia" w:hAnsiTheme="minorHAnsi" w:cstheme="minorBidi"/>
          <w:noProof/>
          <w:kern w:val="2"/>
          <w:sz w:val="22"/>
          <w:szCs w:val="22"/>
          <w:lang w:eastAsia="fr-FR"/>
          <w14:ligatures w14:val="standardContextual"/>
        </w:rPr>
      </w:pPr>
      <w:ins w:id="111" w:author="PAULIAC Mireille" w:date="2024-08-26T16:30:00Z">
        <w:r>
          <w:rPr>
            <w:noProof/>
          </w:rPr>
          <w:t>8.4</w:t>
        </w:r>
        <w:r w:rsidRPr="00E77EA6">
          <w:rPr>
            <w:rFonts w:asciiTheme="minorHAnsi" w:eastAsiaTheme="minorEastAsia" w:hAnsiTheme="minorHAnsi" w:cstheme="minorBidi"/>
            <w:noProof/>
            <w:kern w:val="2"/>
            <w:sz w:val="22"/>
            <w:szCs w:val="22"/>
            <w:lang w:eastAsia="fr-FR"/>
            <w14:ligatures w14:val="standardContextual"/>
          </w:rPr>
          <w:tab/>
        </w:r>
        <w:r>
          <w:rPr>
            <w:noProof/>
          </w:rPr>
          <w:t>Side channel attacks evaluation</w:t>
        </w:r>
        <w:r>
          <w:rPr>
            <w:noProof/>
          </w:rPr>
          <w:tab/>
        </w:r>
        <w:r>
          <w:rPr>
            <w:noProof/>
          </w:rPr>
          <w:fldChar w:fldCharType="begin"/>
        </w:r>
        <w:r>
          <w:rPr>
            <w:noProof/>
          </w:rPr>
          <w:instrText xml:space="preserve"> PAGEREF _Toc175582291 \h </w:instrText>
        </w:r>
      </w:ins>
      <w:r>
        <w:rPr>
          <w:noProof/>
        </w:rPr>
      </w:r>
      <w:r>
        <w:rPr>
          <w:noProof/>
        </w:rPr>
        <w:fldChar w:fldCharType="separate"/>
      </w:r>
      <w:ins w:id="112" w:author="PAULIAC Mireille" w:date="2024-08-26T16:30:00Z">
        <w:r>
          <w:rPr>
            <w:noProof/>
          </w:rPr>
          <w:t>17</w:t>
        </w:r>
        <w:r>
          <w:rPr>
            <w:noProof/>
          </w:rPr>
          <w:fldChar w:fldCharType="end"/>
        </w:r>
      </w:ins>
    </w:p>
    <w:p w14:paraId="0B687F1C" w14:textId="066CBC85" w:rsidR="00E77EA6" w:rsidRPr="00E77EA6" w:rsidRDefault="00E77EA6">
      <w:pPr>
        <w:pStyle w:val="TOC2"/>
        <w:rPr>
          <w:ins w:id="113" w:author="PAULIAC Mireille" w:date="2024-08-26T16:30:00Z"/>
          <w:rFonts w:asciiTheme="minorHAnsi" w:eastAsiaTheme="minorEastAsia" w:hAnsiTheme="minorHAnsi" w:cstheme="minorBidi"/>
          <w:noProof/>
          <w:kern w:val="2"/>
          <w:sz w:val="22"/>
          <w:szCs w:val="22"/>
          <w:lang w:eastAsia="fr-FR"/>
          <w14:ligatures w14:val="standardContextual"/>
        </w:rPr>
      </w:pPr>
      <w:ins w:id="114" w:author="PAULIAC Mireille" w:date="2024-08-26T16:30:00Z">
        <w:r>
          <w:rPr>
            <w:noProof/>
          </w:rPr>
          <w:t>8.5</w:t>
        </w:r>
        <w:r w:rsidRPr="00E77EA6">
          <w:rPr>
            <w:rFonts w:asciiTheme="minorHAnsi" w:eastAsiaTheme="minorEastAsia" w:hAnsiTheme="minorHAnsi" w:cstheme="minorBidi"/>
            <w:noProof/>
            <w:kern w:val="2"/>
            <w:sz w:val="22"/>
            <w:szCs w:val="22"/>
            <w:lang w:eastAsia="fr-FR"/>
            <w14:ligatures w14:val="standardContextual"/>
          </w:rPr>
          <w:tab/>
        </w:r>
        <w:r>
          <w:rPr>
            <w:noProof/>
          </w:rPr>
          <w:t>Complexity evaluation</w:t>
        </w:r>
        <w:r>
          <w:rPr>
            <w:noProof/>
          </w:rPr>
          <w:tab/>
        </w:r>
        <w:r>
          <w:rPr>
            <w:noProof/>
          </w:rPr>
          <w:fldChar w:fldCharType="begin"/>
        </w:r>
        <w:r>
          <w:rPr>
            <w:noProof/>
          </w:rPr>
          <w:instrText xml:space="preserve"> PAGEREF _Toc175582292 \h </w:instrText>
        </w:r>
      </w:ins>
      <w:r>
        <w:rPr>
          <w:noProof/>
        </w:rPr>
      </w:r>
      <w:r>
        <w:rPr>
          <w:noProof/>
        </w:rPr>
        <w:fldChar w:fldCharType="separate"/>
      </w:r>
      <w:ins w:id="115" w:author="PAULIAC Mireille" w:date="2024-08-26T16:30:00Z">
        <w:r>
          <w:rPr>
            <w:noProof/>
          </w:rPr>
          <w:t>17</w:t>
        </w:r>
        <w:r>
          <w:rPr>
            <w:noProof/>
          </w:rPr>
          <w:fldChar w:fldCharType="end"/>
        </w:r>
      </w:ins>
    </w:p>
    <w:p w14:paraId="42E103D1" w14:textId="4497B651" w:rsidR="00E77EA6" w:rsidRPr="00E77EA6" w:rsidRDefault="00E77EA6">
      <w:pPr>
        <w:pStyle w:val="TOC2"/>
        <w:rPr>
          <w:ins w:id="116" w:author="PAULIAC Mireille" w:date="2024-08-26T16:30:00Z"/>
          <w:rFonts w:asciiTheme="minorHAnsi" w:eastAsiaTheme="minorEastAsia" w:hAnsiTheme="minorHAnsi" w:cstheme="minorBidi"/>
          <w:noProof/>
          <w:kern w:val="2"/>
          <w:sz w:val="22"/>
          <w:szCs w:val="22"/>
          <w:lang w:eastAsia="fr-FR"/>
          <w14:ligatures w14:val="standardContextual"/>
        </w:rPr>
      </w:pPr>
      <w:ins w:id="117" w:author="PAULIAC Mireille" w:date="2024-08-26T16:30:00Z">
        <w:r>
          <w:rPr>
            <w:noProof/>
          </w:rPr>
          <w:t>8.6</w:t>
        </w:r>
        <w:r w:rsidRPr="00E77EA6">
          <w:rPr>
            <w:rFonts w:asciiTheme="minorHAnsi" w:eastAsiaTheme="minorEastAsia" w:hAnsiTheme="minorHAnsi" w:cstheme="minorBidi"/>
            <w:noProof/>
            <w:kern w:val="2"/>
            <w:sz w:val="22"/>
            <w:szCs w:val="22"/>
            <w:lang w:eastAsia="fr-FR"/>
            <w14:ligatures w14:val="standardContextual"/>
          </w:rPr>
          <w:tab/>
        </w:r>
        <w:r>
          <w:rPr>
            <w:noProof/>
          </w:rPr>
          <w:t>Evaluation report</w:t>
        </w:r>
        <w:r>
          <w:rPr>
            <w:noProof/>
          </w:rPr>
          <w:tab/>
        </w:r>
        <w:r>
          <w:rPr>
            <w:noProof/>
          </w:rPr>
          <w:fldChar w:fldCharType="begin"/>
        </w:r>
        <w:r>
          <w:rPr>
            <w:noProof/>
          </w:rPr>
          <w:instrText xml:space="preserve"> PAGEREF _Toc175582293 \h </w:instrText>
        </w:r>
      </w:ins>
      <w:r>
        <w:rPr>
          <w:noProof/>
        </w:rPr>
      </w:r>
      <w:r>
        <w:rPr>
          <w:noProof/>
        </w:rPr>
        <w:fldChar w:fldCharType="separate"/>
      </w:r>
      <w:ins w:id="118" w:author="PAULIAC Mireille" w:date="2024-08-26T16:30:00Z">
        <w:r>
          <w:rPr>
            <w:noProof/>
          </w:rPr>
          <w:t>18</w:t>
        </w:r>
        <w:r>
          <w:rPr>
            <w:noProof/>
          </w:rPr>
          <w:fldChar w:fldCharType="end"/>
        </w:r>
      </w:ins>
    </w:p>
    <w:p w14:paraId="4D5C3251" w14:textId="09366A74" w:rsidR="00E77EA6" w:rsidRPr="00E77EA6" w:rsidRDefault="00E77EA6">
      <w:pPr>
        <w:pStyle w:val="TOC8"/>
        <w:rPr>
          <w:ins w:id="119" w:author="PAULIAC Mireille" w:date="2024-08-26T16:30:00Z"/>
          <w:rFonts w:asciiTheme="minorHAnsi" w:eastAsiaTheme="minorEastAsia" w:hAnsiTheme="minorHAnsi" w:cstheme="minorBidi"/>
          <w:b w:val="0"/>
          <w:noProof/>
          <w:kern w:val="2"/>
          <w:szCs w:val="22"/>
          <w:lang w:eastAsia="fr-FR"/>
          <w14:ligatures w14:val="standardContextual"/>
        </w:rPr>
      </w:pPr>
      <w:ins w:id="120" w:author="PAULIAC Mireille" w:date="2024-08-26T16:30:00Z">
        <w:r>
          <w:rPr>
            <w:noProof/>
          </w:rPr>
          <w:t>Annex A (informative): Change history</w:t>
        </w:r>
        <w:r>
          <w:rPr>
            <w:noProof/>
          </w:rPr>
          <w:tab/>
        </w:r>
        <w:r>
          <w:rPr>
            <w:noProof/>
          </w:rPr>
          <w:fldChar w:fldCharType="begin"/>
        </w:r>
        <w:r>
          <w:rPr>
            <w:noProof/>
          </w:rPr>
          <w:instrText xml:space="preserve"> PAGEREF _Toc175582294 \h </w:instrText>
        </w:r>
      </w:ins>
      <w:r>
        <w:rPr>
          <w:noProof/>
        </w:rPr>
      </w:r>
      <w:r>
        <w:rPr>
          <w:noProof/>
        </w:rPr>
        <w:fldChar w:fldCharType="separate"/>
      </w:r>
      <w:ins w:id="121" w:author="PAULIAC Mireille" w:date="2024-08-26T16:30:00Z">
        <w:r>
          <w:rPr>
            <w:noProof/>
          </w:rPr>
          <w:t>19</w:t>
        </w:r>
        <w:r>
          <w:rPr>
            <w:noProof/>
          </w:rPr>
          <w:fldChar w:fldCharType="end"/>
        </w:r>
      </w:ins>
    </w:p>
    <w:p w14:paraId="1226F826" w14:textId="65033739" w:rsidR="00C83D90" w:rsidRPr="00C83D90" w:rsidDel="00E77EA6" w:rsidRDefault="00C83D90">
      <w:pPr>
        <w:pStyle w:val="TOC1"/>
        <w:rPr>
          <w:del w:id="122" w:author="PAULIAC Mireille" w:date="2024-08-26T16:30:00Z"/>
          <w:rFonts w:asciiTheme="minorHAnsi" w:eastAsiaTheme="minorEastAsia" w:hAnsiTheme="minorHAnsi" w:cstheme="minorBidi"/>
          <w:noProof/>
          <w:szCs w:val="22"/>
          <w:lang w:val="en-US" w:eastAsia="fr-FR"/>
        </w:rPr>
      </w:pPr>
      <w:del w:id="123" w:author="PAULIAC Mireille" w:date="2024-08-26T16:30:00Z">
        <w:r w:rsidDel="00E77EA6">
          <w:rPr>
            <w:noProof/>
          </w:rPr>
          <w:delText>Foreword</w:delText>
        </w:r>
        <w:r w:rsidDel="00E77EA6">
          <w:rPr>
            <w:noProof/>
          </w:rPr>
          <w:tab/>
        </w:r>
        <w:r w:rsidR="0059262B" w:rsidDel="00E77EA6">
          <w:rPr>
            <w:noProof/>
          </w:rPr>
          <w:delText>4</w:delText>
        </w:r>
      </w:del>
    </w:p>
    <w:p w14:paraId="7C0A86A5" w14:textId="7DC16001" w:rsidR="00C83D90" w:rsidRPr="00C83D90" w:rsidDel="00E77EA6" w:rsidRDefault="00C83D90">
      <w:pPr>
        <w:pStyle w:val="TOC1"/>
        <w:rPr>
          <w:del w:id="124" w:author="PAULIAC Mireille" w:date="2024-08-26T16:30:00Z"/>
          <w:rFonts w:asciiTheme="minorHAnsi" w:eastAsiaTheme="minorEastAsia" w:hAnsiTheme="minorHAnsi" w:cstheme="minorBidi"/>
          <w:noProof/>
          <w:szCs w:val="22"/>
          <w:lang w:val="en-US" w:eastAsia="fr-FR"/>
        </w:rPr>
      </w:pPr>
      <w:del w:id="125" w:author="PAULIAC Mireille" w:date="2024-08-26T16:30:00Z">
        <w:r w:rsidDel="00E77EA6">
          <w:rPr>
            <w:noProof/>
          </w:rPr>
          <w:delText>Introduction</w:delText>
        </w:r>
        <w:r w:rsidDel="00E77EA6">
          <w:rPr>
            <w:noProof/>
          </w:rPr>
          <w:tab/>
        </w:r>
        <w:r w:rsidR="0059262B" w:rsidDel="00E77EA6">
          <w:rPr>
            <w:noProof/>
          </w:rPr>
          <w:delText>5</w:delText>
        </w:r>
      </w:del>
    </w:p>
    <w:p w14:paraId="3ADC54AA" w14:textId="6214ADD5" w:rsidR="00C83D90" w:rsidRPr="00C83D90" w:rsidDel="00E77EA6" w:rsidRDefault="00C83D90">
      <w:pPr>
        <w:pStyle w:val="TOC1"/>
        <w:rPr>
          <w:del w:id="126" w:author="PAULIAC Mireille" w:date="2024-08-26T16:30:00Z"/>
          <w:rFonts w:asciiTheme="minorHAnsi" w:eastAsiaTheme="minorEastAsia" w:hAnsiTheme="minorHAnsi" w:cstheme="minorBidi"/>
          <w:noProof/>
          <w:szCs w:val="22"/>
          <w:lang w:val="en-US" w:eastAsia="fr-FR"/>
        </w:rPr>
      </w:pPr>
      <w:del w:id="127" w:author="PAULIAC Mireille" w:date="2024-08-26T16:30:00Z">
        <w:r w:rsidDel="00E77EA6">
          <w:rPr>
            <w:noProof/>
          </w:rPr>
          <w:delText>1</w:delText>
        </w:r>
        <w:r w:rsidRPr="00C83D90" w:rsidDel="00E77EA6">
          <w:rPr>
            <w:rFonts w:asciiTheme="minorHAnsi" w:eastAsiaTheme="minorEastAsia" w:hAnsiTheme="minorHAnsi" w:cstheme="minorBidi"/>
            <w:noProof/>
            <w:szCs w:val="22"/>
            <w:lang w:val="en-US" w:eastAsia="fr-FR"/>
          </w:rPr>
          <w:tab/>
        </w:r>
        <w:r w:rsidDel="00E77EA6">
          <w:rPr>
            <w:noProof/>
          </w:rPr>
          <w:delText>Scope</w:delText>
        </w:r>
        <w:r w:rsidDel="00E77EA6">
          <w:rPr>
            <w:noProof/>
          </w:rPr>
          <w:tab/>
        </w:r>
        <w:r w:rsidR="0059262B" w:rsidDel="00E77EA6">
          <w:rPr>
            <w:noProof/>
          </w:rPr>
          <w:delText>6</w:delText>
        </w:r>
      </w:del>
    </w:p>
    <w:p w14:paraId="31A8C6D0" w14:textId="71BCFE4B" w:rsidR="00C83D90" w:rsidRPr="00C83D90" w:rsidDel="00E77EA6" w:rsidRDefault="00C83D90">
      <w:pPr>
        <w:pStyle w:val="TOC1"/>
        <w:rPr>
          <w:del w:id="128" w:author="PAULIAC Mireille" w:date="2024-08-26T16:30:00Z"/>
          <w:rFonts w:asciiTheme="minorHAnsi" w:eastAsiaTheme="minorEastAsia" w:hAnsiTheme="minorHAnsi" w:cstheme="minorBidi"/>
          <w:noProof/>
          <w:szCs w:val="22"/>
          <w:lang w:val="en-US" w:eastAsia="fr-FR"/>
        </w:rPr>
      </w:pPr>
      <w:del w:id="129" w:author="PAULIAC Mireille" w:date="2024-08-26T16:30:00Z">
        <w:r w:rsidDel="00E77EA6">
          <w:rPr>
            <w:noProof/>
          </w:rPr>
          <w:delText>2</w:delText>
        </w:r>
        <w:r w:rsidRPr="00C83D90" w:rsidDel="00E77EA6">
          <w:rPr>
            <w:rFonts w:asciiTheme="minorHAnsi" w:eastAsiaTheme="minorEastAsia" w:hAnsiTheme="minorHAnsi" w:cstheme="minorBidi"/>
            <w:noProof/>
            <w:szCs w:val="22"/>
            <w:lang w:val="en-US" w:eastAsia="fr-FR"/>
          </w:rPr>
          <w:tab/>
        </w:r>
        <w:r w:rsidDel="00E77EA6">
          <w:rPr>
            <w:noProof/>
          </w:rPr>
          <w:delText>References</w:delText>
        </w:r>
        <w:r w:rsidDel="00E77EA6">
          <w:rPr>
            <w:noProof/>
          </w:rPr>
          <w:tab/>
        </w:r>
        <w:r w:rsidR="0059262B" w:rsidDel="00E77EA6">
          <w:rPr>
            <w:noProof/>
          </w:rPr>
          <w:delText>6</w:delText>
        </w:r>
      </w:del>
    </w:p>
    <w:p w14:paraId="32DFF739" w14:textId="5AAC0961" w:rsidR="00C83D90" w:rsidRPr="00C83D90" w:rsidDel="00E77EA6" w:rsidRDefault="00C83D90">
      <w:pPr>
        <w:pStyle w:val="TOC1"/>
        <w:rPr>
          <w:del w:id="130" w:author="PAULIAC Mireille" w:date="2024-08-26T16:30:00Z"/>
          <w:rFonts w:asciiTheme="minorHAnsi" w:eastAsiaTheme="minorEastAsia" w:hAnsiTheme="minorHAnsi" w:cstheme="minorBidi"/>
          <w:noProof/>
          <w:szCs w:val="22"/>
          <w:lang w:val="en-US" w:eastAsia="fr-FR"/>
        </w:rPr>
      </w:pPr>
      <w:del w:id="131" w:author="PAULIAC Mireille" w:date="2024-08-26T16:30:00Z">
        <w:r w:rsidDel="00E77EA6">
          <w:rPr>
            <w:noProof/>
          </w:rPr>
          <w:delText>3</w:delText>
        </w:r>
        <w:r w:rsidRPr="00C83D90" w:rsidDel="00E77EA6">
          <w:rPr>
            <w:rFonts w:asciiTheme="minorHAnsi" w:eastAsiaTheme="minorEastAsia" w:hAnsiTheme="minorHAnsi" w:cstheme="minorBidi"/>
            <w:noProof/>
            <w:szCs w:val="22"/>
            <w:lang w:val="en-US" w:eastAsia="fr-FR"/>
          </w:rPr>
          <w:tab/>
        </w:r>
        <w:r w:rsidDel="00E77EA6">
          <w:rPr>
            <w:noProof/>
          </w:rPr>
          <w:delText>Definitions of terms, symbols, and abbreviations</w:delText>
        </w:r>
        <w:r w:rsidDel="00E77EA6">
          <w:rPr>
            <w:noProof/>
          </w:rPr>
          <w:tab/>
        </w:r>
        <w:r w:rsidR="0059262B" w:rsidDel="00E77EA6">
          <w:rPr>
            <w:noProof/>
          </w:rPr>
          <w:delText>6</w:delText>
        </w:r>
      </w:del>
    </w:p>
    <w:p w14:paraId="551C217E" w14:textId="01BA9BEB" w:rsidR="00C83D90" w:rsidRPr="00C83D90" w:rsidDel="00E77EA6" w:rsidRDefault="00C83D90">
      <w:pPr>
        <w:pStyle w:val="TOC1"/>
        <w:rPr>
          <w:del w:id="132" w:author="PAULIAC Mireille" w:date="2024-08-26T16:30:00Z"/>
          <w:rFonts w:asciiTheme="minorHAnsi" w:eastAsiaTheme="minorEastAsia" w:hAnsiTheme="minorHAnsi" w:cstheme="minorBidi"/>
          <w:noProof/>
          <w:szCs w:val="22"/>
          <w:lang w:val="en-US" w:eastAsia="fr-FR"/>
        </w:rPr>
      </w:pPr>
      <w:del w:id="133" w:author="PAULIAC Mireille" w:date="2024-08-26T16:30:00Z">
        <w:r w:rsidDel="00E77EA6">
          <w:rPr>
            <w:noProof/>
          </w:rPr>
          <w:delText>4</w:delText>
        </w:r>
        <w:r w:rsidRPr="00C83D90" w:rsidDel="00E77EA6">
          <w:rPr>
            <w:rFonts w:asciiTheme="minorHAnsi" w:eastAsiaTheme="minorEastAsia" w:hAnsiTheme="minorHAnsi" w:cstheme="minorBidi"/>
            <w:noProof/>
            <w:szCs w:val="22"/>
            <w:lang w:val="en-US" w:eastAsia="fr-FR"/>
          </w:rPr>
          <w:tab/>
        </w:r>
        <w:r w:rsidDel="00E77EA6">
          <w:rPr>
            <w:noProof/>
          </w:rPr>
          <w:delText>Structure of this specification</w:delText>
        </w:r>
        <w:r w:rsidDel="00E77EA6">
          <w:rPr>
            <w:noProof/>
          </w:rPr>
          <w:tab/>
        </w:r>
        <w:r w:rsidR="0059262B" w:rsidDel="00E77EA6">
          <w:rPr>
            <w:noProof/>
          </w:rPr>
          <w:delText>7</w:delText>
        </w:r>
      </w:del>
    </w:p>
    <w:p w14:paraId="333DCC2B" w14:textId="6510549F" w:rsidR="00C83D90" w:rsidRPr="00C83D90" w:rsidDel="00E77EA6" w:rsidRDefault="00C83D90">
      <w:pPr>
        <w:pStyle w:val="TOC1"/>
        <w:rPr>
          <w:del w:id="134" w:author="PAULIAC Mireille" w:date="2024-08-26T16:30:00Z"/>
          <w:rFonts w:asciiTheme="minorHAnsi" w:eastAsiaTheme="minorEastAsia" w:hAnsiTheme="minorHAnsi" w:cstheme="minorBidi"/>
          <w:noProof/>
          <w:szCs w:val="22"/>
          <w:lang w:val="en-US" w:eastAsia="fr-FR"/>
        </w:rPr>
      </w:pPr>
      <w:del w:id="135" w:author="PAULIAC Mireille" w:date="2024-08-26T16:30:00Z">
        <w:r w:rsidDel="00E77EA6">
          <w:rPr>
            <w:noProof/>
          </w:rPr>
          <w:delText>5</w:delText>
        </w:r>
        <w:r w:rsidRPr="00C83D90" w:rsidDel="00E77EA6">
          <w:rPr>
            <w:rFonts w:asciiTheme="minorHAnsi" w:eastAsiaTheme="minorEastAsia" w:hAnsiTheme="minorHAnsi" w:cstheme="minorBidi"/>
            <w:noProof/>
            <w:szCs w:val="22"/>
            <w:lang w:val="en-US" w:eastAsia="fr-FR"/>
          </w:rPr>
          <w:tab/>
        </w:r>
        <w:r w:rsidDel="00E77EA6">
          <w:rPr>
            <w:noProof/>
          </w:rPr>
          <w:delText>Background to the 3GPP Authentication and Key Agreement Algorithm</w:delText>
        </w:r>
        <w:r w:rsidDel="00E77EA6">
          <w:rPr>
            <w:noProof/>
          </w:rPr>
          <w:tab/>
        </w:r>
        <w:r w:rsidR="0059262B" w:rsidDel="00E77EA6">
          <w:rPr>
            <w:noProof/>
          </w:rPr>
          <w:delText>7</w:delText>
        </w:r>
      </w:del>
    </w:p>
    <w:p w14:paraId="64CE6EF3" w14:textId="7F66F14C" w:rsidR="00C83D90" w:rsidRPr="00C83D90" w:rsidDel="00E77EA6" w:rsidRDefault="00C83D90">
      <w:pPr>
        <w:pStyle w:val="TOC1"/>
        <w:rPr>
          <w:del w:id="136" w:author="PAULIAC Mireille" w:date="2024-08-26T16:30:00Z"/>
          <w:rFonts w:asciiTheme="minorHAnsi" w:eastAsiaTheme="minorEastAsia" w:hAnsiTheme="minorHAnsi" w:cstheme="minorBidi"/>
          <w:noProof/>
          <w:szCs w:val="22"/>
          <w:lang w:val="en-US" w:eastAsia="fr-FR"/>
        </w:rPr>
      </w:pPr>
      <w:del w:id="137" w:author="PAULIAC Mireille" w:date="2024-08-26T16:30:00Z">
        <w:r w:rsidDel="00E77EA6">
          <w:rPr>
            <w:noProof/>
          </w:rPr>
          <w:delText>6</w:delText>
        </w:r>
        <w:r w:rsidRPr="00C83D90" w:rsidDel="00E77EA6">
          <w:rPr>
            <w:rFonts w:asciiTheme="minorHAnsi" w:eastAsiaTheme="minorEastAsia" w:hAnsiTheme="minorHAnsi" w:cstheme="minorBidi"/>
            <w:noProof/>
            <w:szCs w:val="22"/>
            <w:lang w:val="en-US" w:eastAsia="fr-FR"/>
          </w:rPr>
          <w:tab/>
        </w:r>
        <w:r w:rsidDel="00E77EA6">
          <w:rPr>
            <w:noProof/>
          </w:rPr>
          <w:delText>Outline of algorithm requirements specifications</w:delText>
        </w:r>
        <w:r w:rsidDel="00E77EA6">
          <w:rPr>
            <w:noProof/>
          </w:rPr>
          <w:tab/>
        </w:r>
        <w:r w:rsidR="0059262B" w:rsidDel="00E77EA6">
          <w:rPr>
            <w:noProof/>
          </w:rPr>
          <w:delText>7</w:delText>
        </w:r>
      </w:del>
    </w:p>
    <w:p w14:paraId="5E835E9B" w14:textId="56E69DB3" w:rsidR="00C83D90" w:rsidRPr="005D03A4" w:rsidDel="00E77EA6" w:rsidRDefault="00C83D90">
      <w:pPr>
        <w:pStyle w:val="TOC1"/>
        <w:rPr>
          <w:del w:id="138" w:author="PAULIAC Mireille" w:date="2024-08-26T16:30:00Z"/>
          <w:rFonts w:asciiTheme="minorHAnsi" w:eastAsiaTheme="minorEastAsia" w:hAnsiTheme="minorHAnsi" w:cstheme="minorBidi"/>
          <w:noProof/>
          <w:szCs w:val="22"/>
          <w:lang w:eastAsia="fr-FR"/>
        </w:rPr>
      </w:pPr>
      <w:del w:id="139" w:author="PAULIAC Mireille" w:date="2024-08-26T16:30:00Z">
        <w:r w:rsidDel="00E77EA6">
          <w:rPr>
            <w:noProof/>
          </w:rPr>
          <w:delText>7</w:delText>
        </w:r>
        <w:r w:rsidRPr="005D03A4" w:rsidDel="00E77EA6">
          <w:rPr>
            <w:rFonts w:asciiTheme="minorHAnsi" w:eastAsiaTheme="minorEastAsia" w:hAnsiTheme="minorHAnsi" w:cstheme="minorBidi"/>
            <w:noProof/>
            <w:szCs w:val="22"/>
            <w:lang w:eastAsia="fr-FR"/>
          </w:rPr>
          <w:tab/>
        </w:r>
        <w:r w:rsidDel="00E77EA6">
          <w:rPr>
            <w:noProof/>
          </w:rPr>
          <w:delText>Algorithm design</w:delText>
        </w:r>
        <w:r w:rsidDel="00E77EA6">
          <w:rPr>
            <w:noProof/>
          </w:rPr>
          <w:tab/>
        </w:r>
        <w:r w:rsidR="0059262B" w:rsidDel="00E77EA6">
          <w:rPr>
            <w:noProof/>
          </w:rPr>
          <w:delText>7</w:delText>
        </w:r>
      </w:del>
    </w:p>
    <w:p w14:paraId="70D14396" w14:textId="11B206A5" w:rsidR="00C83D90" w:rsidRPr="005D03A4" w:rsidDel="00E77EA6" w:rsidRDefault="00C83D90">
      <w:pPr>
        <w:pStyle w:val="TOC1"/>
        <w:rPr>
          <w:del w:id="140" w:author="PAULIAC Mireille" w:date="2024-08-26T16:30:00Z"/>
          <w:rFonts w:asciiTheme="minorHAnsi" w:eastAsiaTheme="minorEastAsia" w:hAnsiTheme="minorHAnsi" w:cstheme="minorBidi"/>
          <w:noProof/>
          <w:szCs w:val="22"/>
          <w:lang w:eastAsia="fr-FR"/>
        </w:rPr>
      </w:pPr>
      <w:del w:id="141" w:author="PAULIAC Mireille" w:date="2024-08-26T16:30:00Z">
        <w:r w:rsidDel="00E77EA6">
          <w:rPr>
            <w:noProof/>
          </w:rPr>
          <w:delText>8</w:delText>
        </w:r>
        <w:r w:rsidRPr="005D03A4" w:rsidDel="00E77EA6">
          <w:rPr>
            <w:rFonts w:asciiTheme="minorHAnsi" w:eastAsiaTheme="minorEastAsia" w:hAnsiTheme="minorHAnsi" w:cstheme="minorBidi"/>
            <w:noProof/>
            <w:szCs w:val="22"/>
            <w:lang w:eastAsia="fr-FR"/>
          </w:rPr>
          <w:tab/>
        </w:r>
        <w:r w:rsidDel="00E77EA6">
          <w:rPr>
            <w:noProof/>
          </w:rPr>
          <w:delText>Algorithm evaluation</w:delText>
        </w:r>
        <w:r w:rsidDel="00E77EA6">
          <w:rPr>
            <w:noProof/>
          </w:rPr>
          <w:tab/>
        </w:r>
        <w:r w:rsidR="0059262B" w:rsidDel="00E77EA6">
          <w:rPr>
            <w:noProof/>
          </w:rPr>
          <w:delText>7</w:delText>
        </w:r>
      </w:del>
    </w:p>
    <w:p w14:paraId="271AC52F" w14:textId="7B9E55EE" w:rsidR="00C83D90" w:rsidRPr="005D03A4" w:rsidDel="00E77EA6" w:rsidRDefault="00C83D90">
      <w:pPr>
        <w:pStyle w:val="TOC8"/>
        <w:rPr>
          <w:del w:id="142" w:author="PAULIAC Mireille" w:date="2024-08-26T16:30:00Z"/>
          <w:rFonts w:asciiTheme="minorHAnsi" w:eastAsiaTheme="minorEastAsia" w:hAnsiTheme="minorHAnsi" w:cstheme="minorBidi"/>
          <w:b w:val="0"/>
          <w:noProof/>
          <w:szCs w:val="22"/>
          <w:lang w:eastAsia="fr-FR"/>
        </w:rPr>
      </w:pPr>
      <w:del w:id="143" w:author="PAULIAC Mireille" w:date="2024-08-26T16:30:00Z">
        <w:r w:rsidDel="00E77EA6">
          <w:rPr>
            <w:noProof/>
          </w:rPr>
          <w:delText>Annex A (informative): Change history</w:delText>
        </w:r>
        <w:r w:rsidDel="00E77EA6">
          <w:rPr>
            <w:noProof/>
          </w:rPr>
          <w:tab/>
        </w:r>
        <w:r w:rsidR="0059262B" w:rsidDel="00E77EA6">
          <w:rPr>
            <w:noProof/>
          </w:rPr>
          <w:delText>8</w:delText>
        </w:r>
      </w:del>
    </w:p>
    <w:p w14:paraId="0B9E3498" w14:textId="33E9FBB8" w:rsidR="00080512" w:rsidRPr="004D3578" w:rsidRDefault="004D3578">
      <w:r w:rsidRPr="004D3578">
        <w:rPr>
          <w:noProof/>
          <w:sz w:val="22"/>
        </w:rPr>
        <w:fldChar w:fldCharType="end"/>
      </w:r>
    </w:p>
    <w:bookmarkEnd w:id="18"/>
    <w:p w14:paraId="747690AD" w14:textId="1E78F323" w:rsidR="0074026F" w:rsidRPr="007B600E" w:rsidRDefault="00080512" w:rsidP="008B35E1">
      <w:pPr>
        <w:pStyle w:val="Guidance"/>
      </w:pPr>
      <w:r w:rsidRPr="004D3578">
        <w:br w:type="page"/>
      </w:r>
    </w:p>
    <w:p w14:paraId="03993004" w14:textId="77777777" w:rsidR="00080512" w:rsidRDefault="00080512">
      <w:pPr>
        <w:pStyle w:val="Heading1"/>
      </w:pPr>
      <w:bookmarkStart w:id="144" w:name="foreword"/>
      <w:bookmarkStart w:id="145" w:name="_Toc175582261"/>
      <w:bookmarkEnd w:id="144"/>
      <w:r w:rsidRPr="004D3578">
        <w:t>Foreword</w:t>
      </w:r>
      <w:bookmarkEnd w:id="145"/>
    </w:p>
    <w:p w14:paraId="2511FBFA" w14:textId="377A0B5F" w:rsidR="00080512" w:rsidRPr="004D3578" w:rsidRDefault="00080512">
      <w:r w:rsidRPr="004D3578">
        <w:t xml:space="preserve">This </w:t>
      </w:r>
      <w:r w:rsidRPr="00DB4D1E">
        <w:t xml:space="preserve">Technical </w:t>
      </w:r>
      <w:bookmarkStart w:id="146" w:name="spectype3"/>
      <w:r w:rsidRPr="00DB4D1E">
        <w:t>Specification</w:t>
      </w:r>
      <w:bookmarkEnd w:id="146"/>
      <w:r w:rsidRPr="00DB4D1E">
        <w:t xml:space="preserve"> ha</w:t>
      </w:r>
      <w:r w:rsidRPr="004D3578">
        <w:t>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147" w:name="introduction"/>
      <w:bookmarkStart w:id="148" w:name="_Toc175582262"/>
      <w:bookmarkEnd w:id="147"/>
      <w:r w:rsidRPr="004D3578">
        <w:t>Introduction</w:t>
      </w:r>
      <w:bookmarkEnd w:id="148"/>
    </w:p>
    <w:p w14:paraId="5FFD1536" w14:textId="0A941E36" w:rsidR="00DB4D1E" w:rsidRDefault="00DB4D1E" w:rsidP="00DB4D1E">
      <w:pPr>
        <w:pStyle w:val="EditorsNote"/>
      </w:pPr>
      <w:r>
        <w:t>Editor's Note: This clause contain</w:t>
      </w:r>
      <w:r w:rsidR="00C3584F">
        <w:t>s</w:t>
      </w:r>
      <w:r>
        <w:t xml:space="preserve"> information provided by ETSI SAGE.</w:t>
      </w:r>
    </w:p>
    <w:p w14:paraId="1F173C96" w14:textId="4D99A52C" w:rsidR="00512837" w:rsidRDefault="002B0FFD" w:rsidP="00512837">
      <w:r w:rsidRPr="004D3578">
        <w:t>The present document</w:t>
      </w:r>
      <w:r>
        <w:t xml:space="preserve"> contains a 256-bit example of set of algorithms, collectively called MILENAGE-256, which may be used as the authentication and key generation functions f1, f1*, f2, f2, f3, f5, f5, f5* and f5**. It is not mandatory to use the particular algorithms specified in this document – all eight functions are operator-specifiable rather than being fully standardised. Operators electing to employ this example set can further personalise the algorithms (as described in the text). The present document is one of four documents, which collectively comprise the entire specification of the example authentication and key generation algorithms. Namely</w:t>
      </w:r>
      <w:r w:rsidR="00512837">
        <w:t xml:space="preserve">: </w:t>
      </w:r>
    </w:p>
    <w:p w14:paraId="356ACBCF" w14:textId="42C9FE69" w:rsidR="00512837" w:rsidRDefault="00512837" w:rsidP="00512837">
      <w:pPr>
        <w:pStyle w:val="B1"/>
      </w:pPr>
      <w:r>
        <w:t>-</w:t>
      </w:r>
      <w:r>
        <w:tab/>
      </w:r>
      <w:r w:rsidRPr="00B3655A">
        <w:rPr>
          <w:b/>
          <w:bCs/>
        </w:rPr>
        <w:t>3GPP TS 35.234: "Specification of the MILENAGE-256 algorithm set: An example set of 256-bit 3GPP authentication and key generation functions f1, f1*, f2, f2, f3, f5, f5, f5* and f5**; Document 1: MILENAGE-256 General".</w:t>
      </w:r>
    </w:p>
    <w:p w14:paraId="7D61DADE" w14:textId="257EA353" w:rsidR="00512837" w:rsidRDefault="00512837" w:rsidP="00512837">
      <w:pPr>
        <w:pStyle w:val="B1"/>
      </w:pPr>
      <w:r>
        <w:t>-</w:t>
      </w:r>
      <w:r>
        <w:tab/>
        <w:t>3GPP TS 35.235</w:t>
      </w:r>
      <w:r w:rsidR="00356AF9">
        <w:t xml:space="preserve"> [2]</w:t>
      </w:r>
      <w:r>
        <w:t xml:space="preserve">: </w:t>
      </w:r>
      <w:r w:rsidRPr="004D3578">
        <w:t>"</w:t>
      </w:r>
      <w:r>
        <w:t xml:space="preserve">Specification of the MILENAGE-256 algorithm set: An example set of 256-bit 3GPP authentication and key generation functions f1, f1*, f2, f2, f3, f5, f5, f5* and f5**; Document </w:t>
      </w:r>
      <w:r w:rsidR="00356AF9">
        <w:t>2</w:t>
      </w:r>
      <w:r>
        <w:t xml:space="preserve">: MILENAGE-256 </w:t>
      </w:r>
      <w:r w:rsidR="00356AF9">
        <w:t>Algorithm Specification</w:t>
      </w:r>
      <w:r w:rsidRPr="004D3578">
        <w:t>"</w:t>
      </w:r>
      <w:r>
        <w:t>.</w:t>
      </w:r>
    </w:p>
    <w:p w14:paraId="2FCE8E3C" w14:textId="669CB972" w:rsidR="00512837" w:rsidRDefault="00512837" w:rsidP="00512837">
      <w:pPr>
        <w:pStyle w:val="B1"/>
      </w:pPr>
      <w:r>
        <w:t>-</w:t>
      </w:r>
      <w:r>
        <w:tab/>
        <w:t>3GPP TS 35.23</w:t>
      </w:r>
      <w:r w:rsidR="00356AF9">
        <w:t>6 [3]</w:t>
      </w:r>
      <w:r>
        <w:t xml:space="preserve">: </w:t>
      </w:r>
      <w:r w:rsidRPr="004D3578">
        <w:t>"</w:t>
      </w:r>
      <w:r>
        <w:t>Specification of the MILENAGE-256 algorithm set: An example set of 256-bit 3GPP authenticati</w:t>
      </w:r>
      <w:r w:rsidR="00356AF9">
        <w:t>o</w:t>
      </w:r>
      <w:r>
        <w:t xml:space="preserve">n and key generation functions f1, f1*, f2, f2, f3, f5, f5, f5* and f5**; Document </w:t>
      </w:r>
      <w:r w:rsidR="00356AF9">
        <w:t>3</w:t>
      </w:r>
      <w:r>
        <w:t xml:space="preserve">: </w:t>
      </w:r>
      <w:r w:rsidR="00356AF9">
        <w:t>Implementors’ Test and Design Conformance</w:t>
      </w:r>
      <w:r w:rsidR="00184250">
        <w:t xml:space="preserve"> Test</w:t>
      </w:r>
      <w:r w:rsidR="00356AF9">
        <w:t xml:space="preserve"> Data</w:t>
      </w:r>
      <w:r w:rsidRPr="004D3578">
        <w:t>"</w:t>
      </w:r>
      <w:r>
        <w:t>.</w:t>
      </w:r>
    </w:p>
    <w:p w14:paraId="4469B893" w14:textId="43EC127A" w:rsidR="00512837" w:rsidRDefault="00512837" w:rsidP="00512837">
      <w:pPr>
        <w:pStyle w:val="B1"/>
      </w:pPr>
      <w:r>
        <w:t>-</w:t>
      </w:r>
      <w:r>
        <w:tab/>
        <w:t>3GPP TS 35.23</w:t>
      </w:r>
      <w:r w:rsidR="00356AF9">
        <w:t>7 [4]</w:t>
      </w:r>
      <w:r>
        <w:t xml:space="preserve">: </w:t>
      </w:r>
      <w:r w:rsidRPr="004D3578">
        <w:t>"</w:t>
      </w:r>
      <w:r>
        <w:t xml:space="preserve">Specification of the MILENAGE-256 algorithm set: An example set of 256-bit 3GPP authentication and key generation functions f1, f1*, f2, f2, f3, f5, f5, f5* and f5**; Document </w:t>
      </w:r>
      <w:r w:rsidR="00356AF9">
        <w:t>4</w:t>
      </w:r>
      <w:r>
        <w:t xml:space="preserve">: </w:t>
      </w:r>
      <w:r w:rsidR="00356AF9">
        <w:t>Summary and Results of Design and Evaluation</w:t>
      </w:r>
      <w:r w:rsidRPr="004D3578">
        <w:t>"</w:t>
      </w:r>
      <w:r>
        <w:t>.</w:t>
      </w:r>
    </w:p>
    <w:p w14:paraId="5A31D6F6" w14:textId="77777777" w:rsidR="00512837" w:rsidRDefault="00512837" w:rsidP="00512837">
      <w:pPr>
        <w:pStyle w:val="B1"/>
      </w:pPr>
    </w:p>
    <w:p w14:paraId="0E18416C" w14:textId="77777777" w:rsidR="00512837" w:rsidRDefault="00512837" w:rsidP="00512837">
      <w:pPr>
        <w:pStyle w:val="B1"/>
      </w:pPr>
    </w:p>
    <w:p w14:paraId="0D2936D9" w14:textId="77777777" w:rsidR="00512837" w:rsidRPr="004D3578" w:rsidRDefault="00512837" w:rsidP="00512837">
      <w:pPr>
        <w:pStyle w:val="B1"/>
      </w:pPr>
    </w:p>
    <w:p w14:paraId="36321285" w14:textId="5D1995F2" w:rsidR="002B0FFD" w:rsidRDefault="002B0FFD" w:rsidP="00512837"/>
    <w:p w14:paraId="58DC1F5F" w14:textId="77777777" w:rsidR="002B0FFD" w:rsidRDefault="002B0FFD" w:rsidP="002B0FFD"/>
    <w:p w14:paraId="1608ABAE" w14:textId="77777777" w:rsidR="00135485" w:rsidRPr="004D3578" w:rsidRDefault="00080512" w:rsidP="00135485">
      <w:pPr>
        <w:pStyle w:val="Heading1"/>
      </w:pPr>
      <w:r w:rsidRPr="004D3578">
        <w:br w:type="page"/>
      </w:r>
      <w:bookmarkStart w:id="149" w:name="scope"/>
      <w:bookmarkStart w:id="150" w:name="_Toc175582263"/>
      <w:bookmarkEnd w:id="149"/>
      <w:r w:rsidR="00135485">
        <w:t>1</w:t>
      </w:r>
      <w:r w:rsidR="00135485">
        <w:tab/>
        <w:t>Scope</w:t>
      </w:r>
      <w:bookmarkEnd w:id="150"/>
    </w:p>
    <w:p w14:paraId="64BC8877" w14:textId="77777777" w:rsidR="00135485" w:rsidRDefault="00135485" w:rsidP="00135485">
      <w:pPr>
        <w:pStyle w:val="EditorsNote"/>
      </w:pPr>
      <w:r>
        <w:t>Editor's Note: This clause contains scope information from ETSI SAGE for selected option.</w:t>
      </w:r>
    </w:p>
    <w:p w14:paraId="3C27A69A" w14:textId="77777777" w:rsidR="00CA24D4" w:rsidRDefault="00135485" w:rsidP="00CA24D4">
      <w:pPr>
        <w:pStyle w:val="BodyText"/>
        <w:spacing w:after="180"/>
        <w:rPr>
          <w:ins w:id="151" w:author="PAULIAC Mireille" w:date="2024-08-26T15:54:00Z"/>
        </w:rPr>
      </w:pPr>
      <w:r w:rsidRPr="004D3578">
        <w:t xml:space="preserve">The present document </w:t>
      </w:r>
      <w:del w:id="152" w:author="PAULIAC Mireille" w:date="2024-08-26T15:54:00Z">
        <w:r w:rsidRPr="004D3578" w:rsidDel="00CA24D4">
          <w:delText>…</w:delText>
        </w:r>
      </w:del>
      <w:ins w:id="153" w:author="PAULIAC Mireille" w:date="2024-08-26T15:54:00Z">
        <w:r w:rsidR="00CA24D4">
          <w:t>contains a high level specification of the MILENAGE-256 algorithm set which</w:t>
        </w:r>
        <w:r w:rsidR="00CA24D4">
          <w:rPr>
            <w:spacing w:val="-3"/>
          </w:rPr>
          <w:t xml:space="preserve"> </w:t>
        </w:r>
        <w:r w:rsidR="00CA24D4">
          <w:t>constitutes</w:t>
        </w:r>
        <w:r w:rsidR="00CA24D4">
          <w:rPr>
            <w:spacing w:val="-3"/>
          </w:rPr>
          <w:t xml:space="preserve"> </w:t>
        </w:r>
        <w:r w:rsidR="00CA24D4">
          <w:t>an</w:t>
        </w:r>
        <w:r w:rsidR="00CA24D4">
          <w:rPr>
            <w:spacing w:val="-3"/>
          </w:rPr>
          <w:t xml:space="preserve"> </w:t>
        </w:r>
        <w:r w:rsidR="00CA24D4">
          <w:t>example</w:t>
        </w:r>
        <w:r w:rsidR="00CA24D4">
          <w:rPr>
            <w:spacing w:val="-3"/>
          </w:rPr>
          <w:t xml:space="preserve"> </w:t>
        </w:r>
        <w:r w:rsidR="00CA24D4">
          <w:t>set</w:t>
        </w:r>
        <w:r w:rsidR="00CA24D4">
          <w:rPr>
            <w:spacing w:val="-3"/>
          </w:rPr>
          <w:t xml:space="preserve"> </w:t>
        </w:r>
        <w:r w:rsidR="00CA24D4">
          <w:t>of</w:t>
        </w:r>
        <w:r w:rsidR="00CA24D4">
          <w:rPr>
            <w:spacing w:val="-3"/>
          </w:rPr>
          <w:t xml:space="preserve"> </w:t>
        </w:r>
        <w:r w:rsidR="00CA24D4">
          <w:t>3GPP</w:t>
        </w:r>
        <w:r w:rsidR="00CA24D4">
          <w:rPr>
            <w:spacing w:val="-3"/>
          </w:rPr>
          <w:t xml:space="preserve"> </w:t>
        </w:r>
        <w:r w:rsidR="00CA24D4">
          <w:t>authentication</w:t>
        </w:r>
        <w:r w:rsidR="00CA24D4">
          <w:rPr>
            <w:spacing w:val="-3"/>
          </w:rPr>
          <w:t xml:space="preserve"> </w:t>
        </w:r>
        <w:r w:rsidR="00CA24D4">
          <w:t>and</w:t>
        </w:r>
        <w:r w:rsidR="00CA24D4">
          <w:rPr>
            <w:spacing w:val="-3"/>
          </w:rPr>
          <w:t xml:space="preserve"> </w:t>
        </w:r>
        <w:r w:rsidR="00CA24D4">
          <w:t>key</w:t>
        </w:r>
        <w:r w:rsidR="00CA24D4">
          <w:rPr>
            <w:spacing w:val="-3"/>
          </w:rPr>
          <w:t xml:space="preserve"> </w:t>
        </w:r>
        <w:r w:rsidR="00CA24D4">
          <w:t>generation</w:t>
        </w:r>
        <w:r w:rsidR="00CA24D4">
          <w:rPr>
            <w:spacing w:val="-3"/>
          </w:rPr>
          <w:t xml:space="preserve"> </w:t>
        </w:r>
        <w:r w:rsidR="00CA24D4">
          <w:t>functions</w:t>
        </w:r>
        <w:r w:rsidR="00CA24D4">
          <w:rPr>
            <w:spacing w:val="-3"/>
          </w:rPr>
          <w:t xml:space="preserve"> </w:t>
        </w:r>
        <w:r w:rsidR="00CA24D4">
          <w:t>with</w:t>
        </w:r>
        <w:r w:rsidR="00CA24D4">
          <w:rPr>
            <w:spacing w:val="-3"/>
          </w:rPr>
          <w:t xml:space="preserve"> </w:t>
        </w:r>
        <w:r w:rsidR="00CA24D4">
          <w:t xml:space="preserve">a 256-bit target security level. </w:t>
        </w:r>
      </w:ins>
    </w:p>
    <w:p w14:paraId="582F32B8" w14:textId="77777777" w:rsidR="00CA24D4" w:rsidRDefault="00CA24D4" w:rsidP="00CA24D4">
      <w:pPr>
        <w:pStyle w:val="BodyText"/>
        <w:spacing w:after="180"/>
        <w:rPr>
          <w:ins w:id="154" w:author="PAULIAC Mireille" w:date="2024-08-26T15:54:00Z"/>
        </w:rPr>
      </w:pPr>
      <w:ins w:id="155" w:author="PAULIAC Mireille" w:date="2024-08-26T15:54:00Z">
        <w:r>
          <w:t>The example set is based on the block cipher Rijndael-256-256 with 256-bit key and 256-bit block size [8, 14] (recall that the 128 bit Advanced Encryption Standard, AES-128, corresponds to Rijndael-128-128 [8]). MILENAGE-256 used with the Rijndael-256-256 kernel is referred</w:t>
        </w:r>
        <w:r>
          <w:rPr>
            <w:spacing w:val="-4"/>
          </w:rPr>
          <w:t xml:space="preserve"> </w:t>
        </w:r>
        <w:r>
          <w:t>to</w:t>
        </w:r>
        <w:r>
          <w:rPr>
            <w:spacing w:val="-4"/>
          </w:rPr>
          <w:t xml:space="preserve"> </w:t>
        </w:r>
        <w:r>
          <w:t>as</w:t>
        </w:r>
        <w:r>
          <w:rPr>
            <w:spacing w:val="-3"/>
          </w:rPr>
          <w:t xml:space="preserve"> </w:t>
        </w:r>
        <w:r>
          <w:t>MILENAGE-256-R.</w:t>
        </w:r>
        <w:r>
          <w:rPr>
            <w:spacing w:val="-4"/>
          </w:rPr>
          <w:t xml:space="preserve"> </w:t>
        </w:r>
      </w:ins>
    </w:p>
    <w:p w14:paraId="25B98F57" w14:textId="77777777" w:rsidR="00CA24D4" w:rsidRDefault="00CA24D4" w:rsidP="00CA24D4">
      <w:pPr>
        <w:pStyle w:val="BodyText"/>
        <w:spacing w:after="180"/>
        <w:rPr>
          <w:ins w:id="156" w:author="PAULIAC Mireille" w:date="2024-08-26T15:54:00Z"/>
        </w:rPr>
      </w:pPr>
      <w:ins w:id="157" w:author="PAULIAC Mireille" w:date="2024-08-26T15:54:00Z">
        <w:r>
          <w:t xml:space="preserve">ETSI SAGE defined an optional-to-use function, </w:t>
        </w:r>
        <w:r>
          <w:rPr>
            <w:b/>
            <w:i/>
          </w:rPr>
          <w:t>f5**</w:t>
        </w:r>
        <w:r>
          <w:t>, which was designed according to candidate solutions discussed in 3GPP SA3 [12], with the aim of countering certain</w:t>
        </w:r>
        <w:r>
          <w:rPr>
            <w:spacing w:val="-3"/>
          </w:rPr>
          <w:t xml:space="preserve"> </w:t>
        </w:r>
        <w:r>
          <w:t>replay</w:t>
        </w:r>
        <w:r>
          <w:rPr>
            <w:spacing w:val="-3"/>
          </w:rPr>
          <w:t xml:space="preserve"> </w:t>
        </w:r>
        <w:r>
          <w:t>attacks</w:t>
        </w:r>
        <w:r>
          <w:rPr>
            <w:spacing w:val="-3"/>
          </w:rPr>
          <w:t xml:space="preserve"> </w:t>
        </w:r>
        <w:r>
          <w:t>that</w:t>
        </w:r>
        <w:r>
          <w:rPr>
            <w:spacing w:val="-3"/>
          </w:rPr>
          <w:t xml:space="preserve"> </w:t>
        </w:r>
        <w:r>
          <w:t>can</w:t>
        </w:r>
        <w:r>
          <w:rPr>
            <w:spacing w:val="-3"/>
          </w:rPr>
          <w:t xml:space="preserve"> </w:t>
        </w:r>
        <w:r>
          <w:t>lead</w:t>
        </w:r>
        <w:r>
          <w:rPr>
            <w:spacing w:val="-3"/>
          </w:rPr>
          <w:t xml:space="preserve"> </w:t>
        </w:r>
        <w:r>
          <w:t>to</w:t>
        </w:r>
        <w:r>
          <w:rPr>
            <w:spacing w:val="-3"/>
          </w:rPr>
          <w:t xml:space="preserve"> </w:t>
        </w:r>
        <w:r>
          <w:t>traceability</w:t>
        </w:r>
        <w:r>
          <w:rPr>
            <w:spacing w:val="-3"/>
          </w:rPr>
          <w:t xml:space="preserve"> </w:t>
        </w:r>
        <w:r>
          <w:t>of</w:t>
        </w:r>
        <w:r>
          <w:rPr>
            <w:spacing w:val="-3"/>
          </w:rPr>
          <w:t xml:space="preserve"> </w:t>
        </w:r>
        <w:r>
          <w:t>subscribers</w:t>
        </w:r>
        <w:r>
          <w:rPr>
            <w:spacing w:val="-3"/>
          </w:rPr>
          <w:t xml:space="preserve"> </w:t>
        </w:r>
        <w:r>
          <w:t>[13].</w:t>
        </w:r>
        <w:r>
          <w:rPr>
            <w:spacing w:val="-3"/>
          </w:rPr>
          <w:t xml:space="preserve"> </w:t>
        </w:r>
        <w:r>
          <w:t>When</w:t>
        </w:r>
        <w:r>
          <w:rPr>
            <w:spacing w:val="-3"/>
          </w:rPr>
          <w:t xml:space="preserve"> </w:t>
        </w:r>
        <w:r>
          <w:t>used,</w:t>
        </w:r>
        <w:r>
          <w:rPr>
            <w:spacing w:val="-3"/>
          </w:rPr>
          <w:t xml:space="preserve"> </w:t>
        </w:r>
        <w:r>
          <w:t>the</w:t>
        </w:r>
        <w:r>
          <w:rPr>
            <w:spacing w:val="-3"/>
          </w:rPr>
          <w:t xml:space="preserve"> </w:t>
        </w:r>
        <w:r>
          <w:t xml:space="preserve">optional function </w:t>
        </w:r>
        <w:r>
          <w:rPr>
            <w:b/>
            <w:i/>
          </w:rPr>
          <w:t xml:space="preserve">f5** </w:t>
        </w:r>
        <w:r>
          <w:t xml:space="preserve">replaces </w:t>
        </w:r>
        <w:r>
          <w:rPr>
            <w:b/>
            <w:i/>
          </w:rPr>
          <w:t>f5*</w:t>
        </w:r>
        <w:r>
          <w:t>.</w:t>
        </w:r>
      </w:ins>
    </w:p>
    <w:p w14:paraId="5ABCD5EB" w14:textId="77777777" w:rsidR="00CA24D4" w:rsidRDefault="00CA24D4" w:rsidP="00CA24D4">
      <w:pPr>
        <w:pStyle w:val="BodyText"/>
        <w:spacing w:after="180"/>
        <w:rPr>
          <w:ins w:id="158" w:author="PAULIAC Mireille" w:date="2024-08-26T15:54:00Z"/>
        </w:rPr>
      </w:pPr>
      <w:ins w:id="159" w:author="PAULIAC Mireille" w:date="2024-08-26T15:54:00Z">
        <w:r>
          <w:t>The</w:t>
        </w:r>
        <w:r>
          <w:rPr>
            <w:spacing w:val="-3"/>
          </w:rPr>
          <w:t xml:space="preserve"> </w:t>
        </w:r>
        <w:r>
          <w:t>specification</w:t>
        </w:r>
        <w:r>
          <w:rPr>
            <w:spacing w:val="-3"/>
          </w:rPr>
          <w:t xml:space="preserve"> </w:t>
        </w:r>
        <w:r>
          <w:t>and</w:t>
        </w:r>
        <w:r>
          <w:rPr>
            <w:spacing w:val="-3"/>
          </w:rPr>
          <w:t xml:space="preserve"> </w:t>
        </w:r>
        <w:r>
          <w:t>associated</w:t>
        </w:r>
        <w:r>
          <w:rPr>
            <w:spacing w:val="-3"/>
          </w:rPr>
          <w:t xml:space="preserve"> </w:t>
        </w:r>
        <w:r>
          <w:t>test</w:t>
        </w:r>
        <w:r>
          <w:rPr>
            <w:spacing w:val="-3"/>
          </w:rPr>
          <w:t xml:space="preserve"> </w:t>
        </w:r>
        <w:r>
          <w:t>data</w:t>
        </w:r>
        <w:r>
          <w:rPr>
            <w:spacing w:val="-3"/>
          </w:rPr>
          <w:t xml:space="preserve"> </w:t>
        </w:r>
        <w:r>
          <w:t>for</w:t>
        </w:r>
        <w:r>
          <w:rPr>
            <w:spacing w:val="-3"/>
          </w:rPr>
          <w:t xml:space="preserve"> </w:t>
        </w:r>
        <w:r>
          <w:t>the</w:t>
        </w:r>
        <w:r>
          <w:rPr>
            <w:spacing w:val="-3"/>
          </w:rPr>
          <w:t xml:space="preserve"> </w:t>
        </w:r>
        <w:r>
          <w:t>example</w:t>
        </w:r>
        <w:r>
          <w:rPr>
            <w:spacing w:val="-3"/>
          </w:rPr>
          <w:t xml:space="preserve"> </w:t>
        </w:r>
        <w:r>
          <w:t>algorithm</w:t>
        </w:r>
        <w:r>
          <w:rPr>
            <w:spacing w:val="-3"/>
          </w:rPr>
          <w:t xml:space="preserve"> </w:t>
        </w:r>
        <w:r>
          <w:t>set</w:t>
        </w:r>
        <w:r>
          <w:rPr>
            <w:spacing w:val="-3"/>
          </w:rPr>
          <w:t xml:space="preserve"> </w:t>
        </w:r>
        <w:r>
          <w:t>is</w:t>
        </w:r>
        <w:r>
          <w:rPr>
            <w:spacing w:val="-3"/>
          </w:rPr>
          <w:t xml:space="preserve"> </w:t>
        </w:r>
        <w:r>
          <w:t>documented</w:t>
        </w:r>
        <w:r>
          <w:rPr>
            <w:spacing w:val="-3"/>
          </w:rPr>
          <w:t xml:space="preserve"> </w:t>
        </w:r>
        <w:r>
          <w:t>in</w:t>
        </w:r>
        <w:r>
          <w:rPr>
            <w:spacing w:val="-6"/>
          </w:rPr>
          <w:t xml:space="preserve"> </w:t>
        </w:r>
        <w:r>
          <w:t xml:space="preserve">two </w:t>
        </w:r>
        <w:r>
          <w:rPr>
            <w:spacing w:val="-2"/>
          </w:rPr>
          <w:t>documents:</w:t>
        </w:r>
      </w:ins>
    </w:p>
    <w:p w14:paraId="196785FE" w14:textId="77777777" w:rsidR="00CA24D4" w:rsidRDefault="00CA24D4" w:rsidP="00CA24D4">
      <w:pPr>
        <w:pStyle w:val="ListParagraph"/>
        <w:widowControl w:val="0"/>
        <w:numPr>
          <w:ilvl w:val="0"/>
          <w:numId w:val="16"/>
        </w:numPr>
        <w:tabs>
          <w:tab w:val="left" w:pos="567"/>
        </w:tabs>
        <w:autoSpaceDE w:val="0"/>
        <w:autoSpaceDN w:val="0"/>
        <w:ind w:left="567" w:hanging="283"/>
        <w:rPr>
          <w:ins w:id="160" w:author="PAULIAC Mireille" w:date="2024-08-26T15:54:00Z"/>
        </w:rPr>
      </w:pPr>
      <w:ins w:id="161" w:author="PAULIAC Mireille" w:date="2024-08-26T15:54:00Z">
        <w:r>
          <w:t>A</w:t>
        </w:r>
        <w:r>
          <w:rPr>
            <w:spacing w:val="-5"/>
          </w:rPr>
          <w:t xml:space="preserve"> </w:t>
        </w:r>
        <w:r>
          <w:t>formal</w:t>
        </w:r>
        <w:r>
          <w:rPr>
            <w:spacing w:val="-5"/>
          </w:rPr>
          <w:t xml:space="preserve"> </w:t>
        </w:r>
        <w:r>
          <w:t>specification</w:t>
        </w:r>
        <w:r>
          <w:rPr>
            <w:spacing w:val="-5"/>
          </w:rPr>
          <w:t xml:space="preserve"> </w:t>
        </w:r>
        <w:r>
          <w:t>of</w:t>
        </w:r>
        <w:r>
          <w:rPr>
            <w:spacing w:val="-5"/>
          </w:rPr>
          <w:t xml:space="preserve"> </w:t>
        </w:r>
        <w:r>
          <w:t>the</w:t>
        </w:r>
        <w:r>
          <w:rPr>
            <w:spacing w:val="-4"/>
          </w:rPr>
          <w:t xml:space="preserve"> </w:t>
        </w:r>
        <w:r>
          <w:t>mode</w:t>
        </w:r>
        <w:r>
          <w:rPr>
            <w:spacing w:val="-5"/>
          </w:rPr>
          <w:t xml:space="preserve"> </w:t>
        </w:r>
        <w:r>
          <w:t>and</w:t>
        </w:r>
        <w:r>
          <w:rPr>
            <w:spacing w:val="-5"/>
          </w:rPr>
          <w:t xml:space="preserve"> </w:t>
        </w:r>
        <w:r>
          <w:t>the</w:t>
        </w:r>
        <w:r>
          <w:rPr>
            <w:spacing w:val="-5"/>
          </w:rPr>
          <w:t xml:space="preserve"> example </w:t>
        </w:r>
        <w:r>
          <w:t>kernel</w:t>
        </w:r>
        <w:r>
          <w:rPr>
            <w:spacing w:val="-4"/>
          </w:rPr>
          <w:t xml:space="preserve"> [2].</w:t>
        </w:r>
      </w:ins>
    </w:p>
    <w:p w14:paraId="338C3126" w14:textId="77777777" w:rsidR="00CA24D4" w:rsidRDefault="00CA24D4" w:rsidP="00CA24D4">
      <w:pPr>
        <w:pStyle w:val="ListParagraph"/>
        <w:widowControl w:val="0"/>
        <w:numPr>
          <w:ilvl w:val="0"/>
          <w:numId w:val="16"/>
        </w:numPr>
        <w:tabs>
          <w:tab w:val="left" w:pos="567"/>
        </w:tabs>
        <w:autoSpaceDE w:val="0"/>
        <w:autoSpaceDN w:val="0"/>
        <w:ind w:left="567" w:hanging="283"/>
        <w:rPr>
          <w:ins w:id="162" w:author="PAULIAC Mireille" w:date="2024-08-26T15:54:00Z"/>
        </w:rPr>
      </w:pPr>
      <w:ins w:id="163" w:author="PAULIAC Mireille" w:date="2024-08-26T15:54:00Z">
        <w:r>
          <w:t>A</w:t>
        </w:r>
        <w:r>
          <w:rPr>
            <w:spacing w:val="-6"/>
          </w:rPr>
          <w:t xml:space="preserve"> </w:t>
        </w:r>
        <w:r>
          <w:t>detailed</w:t>
        </w:r>
        <w:r>
          <w:rPr>
            <w:spacing w:val="-5"/>
          </w:rPr>
          <w:t xml:space="preserve"> </w:t>
        </w:r>
        <w:r>
          <w:t>test</w:t>
        </w:r>
        <w:r>
          <w:rPr>
            <w:spacing w:val="-5"/>
          </w:rPr>
          <w:t xml:space="preserve"> </w:t>
        </w:r>
        <w:r>
          <w:t>data</w:t>
        </w:r>
        <w:r>
          <w:rPr>
            <w:spacing w:val="-6"/>
          </w:rPr>
          <w:t xml:space="preserve"> </w:t>
        </w:r>
        <w:r>
          <w:t>document,</w:t>
        </w:r>
        <w:r>
          <w:rPr>
            <w:spacing w:val="-6"/>
          </w:rPr>
          <w:t xml:space="preserve"> </w:t>
        </w:r>
        <w:r>
          <w:t>covering</w:t>
        </w:r>
        <w:r>
          <w:rPr>
            <w:spacing w:val="-5"/>
          </w:rPr>
          <w:t xml:space="preserve"> </w:t>
        </w:r>
        <w:r>
          <w:t>mode</w:t>
        </w:r>
        <w:r>
          <w:rPr>
            <w:spacing w:val="-5"/>
          </w:rPr>
          <w:t xml:space="preserve"> </w:t>
        </w:r>
        <w:r>
          <w:t>and</w:t>
        </w:r>
        <w:r>
          <w:rPr>
            <w:spacing w:val="-6"/>
          </w:rPr>
          <w:t xml:space="preserve"> </w:t>
        </w:r>
        <w:r>
          <w:t>the</w:t>
        </w:r>
        <w:r>
          <w:rPr>
            <w:spacing w:val="-5"/>
          </w:rPr>
          <w:t xml:space="preserve"> </w:t>
        </w:r>
        <w:r>
          <w:t>example</w:t>
        </w:r>
        <w:r>
          <w:rPr>
            <w:spacing w:val="-5"/>
          </w:rPr>
          <w:t xml:space="preserve"> </w:t>
        </w:r>
        <w:r>
          <w:t>kernel</w:t>
        </w:r>
        <w:r>
          <w:rPr>
            <w:spacing w:val="-5"/>
          </w:rPr>
          <w:t xml:space="preserve"> </w:t>
        </w:r>
        <w:r>
          <w:rPr>
            <w:spacing w:val="-4"/>
          </w:rPr>
          <w:t>[3].</w:t>
        </w:r>
      </w:ins>
    </w:p>
    <w:p w14:paraId="24464A69" w14:textId="77777777" w:rsidR="00CA24D4" w:rsidRDefault="00CA24D4" w:rsidP="00CA24D4">
      <w:pPr>
        <w:pStyle w:val="BodyText"/>
        <w:spacing w:after="180"/>
        <w:rPr>
          <w:ins w:id="164" w:author="PAULIAC Mireille" w:date="2024-08-26T15:54:00Z"/>
        </w:rPr>
      </w:pPr>
      <w:ins w:id="165" w:author="PAULIAC Mireille" w:date="2024-08-26T15:54:00Z">
        <w:r>
          <w:t>A</w:t>
        </w:r>
        <w:r>
          <w:rPr>
            <w:spacing w:val="-8"/>
          </w:rPr>
          <w:t xml:space="preserve"> </w:t>
        </w:r>
        <w:r>
          <w:t>detailed</w:t>
        </w:r>
        <w:r>
          <w:rPr>
            <w:spacing w:val="-5"/>
          </w:rPr>
          <w:t xml:space="preserve"> </w:t>
        </w:r>
        <w:r>
          <w:t>summary</w:t>
        </w:r>
        <w:r>
          <w:rPr>
            <w:spacing w:val="-5"/>
          </w:rPr>
          <w:t xml:space="preserve"> </w:t>
        </w:r>
        <w:r>
          <w:t>of</w:t>
        </w:r>
        <w:r>
          <w:rPr>
            <w:spacing w:val="-5"/>
          </w:rPr>
          <w:t xml:space="preserve"> </w:t>
        </w:r>
        <w:r>
          <w:t>the</w:t>
        </w:r>
        <w:r>
          <w:rPr>
            <w:spacing w:val="-5"/>
          </w:rPr>
          <w:t xml:space="preserve"> </w:t>
        </w:r>
        <w:r>
          <w:t>evaluation</w:t>
        </w:r>
        <w:r>
          <w:rPr>
            <w:spacing w:val="-5"/>
          </w:rPr>
          <w:t xml:space="preserve"> </w:t>
        </w:r>
        <w:r>
          <w:t>is</w:t>
        </w:r>
        <w:r>
          <w:rPr>
            <w:spacing w:val="-5"/>
          </w:rPr>
          <w:t xml:space="preserve"> </w:t>
        </w:r>
        <w:r>
          <w:t>provided</w:t>
        </w:r>
        <w:r>
          <w:rPr>
            <w:spacing w:val="-5"/>
          </w:rPr>
          <w:t xml:space="preserve"> </w:t>
        </w:r>
        <w:r>
          <w:t>in</w:t>
        </w:r>
        <w:r>
          <w:rPr>
            <w:spacing w:val="-5"/>
          </w:rPr>
          <w:t xml:space="preserve"> </w:t>
        </w:r>
        <w:r>
          <w:t>a</w:t>
        </w:r>
        <w:r>
          <w:rPr>
            <w:spacing w:val="-5"/>
          </w:rPr>
          <w:t xml:space="preserve"> </w:t>
        </w:r>
        <w:r>
          <w:t>public</w:t>
        </w:r>
        <w:r>
          <w:rPr>
            <w:spacing w:val="-5"/>
          </w:rPr>
          <w:t xml:space="preserve"> </w:t>
        </w:r>
        <w:r>
          <w:t>evaluation</w:t>
        </w:r>
        <w:r>
          <w:rPr>
            <w:spacing w:val="-5"/>
          </w:rPr>
          <w:t xml:space="preserve"> </w:t>
        </w:r>
        <w:r>
          <w:t>report</w:t>
        </w:r>
        <w:r>
          <w:rPr>
            <w:spacing w:val="-5"/>
          </w:rPr>
          <w:t xml:space="preserve"> </w:t>
        </w:r>
        <w:r>
          <w:rPr>
            <w:spacing w:val="-2"/>
          </w:rPr>
          <w:t>[4].</w:t>
        </w:r>
      </w:ins>
    </w:p>
    <w:p w14:paraId="2FCC2C0D" w14:textId="652B20F5" w:rsidR="00135485" w:rsidRDefault="00CA24D4" w:rsidP="00CA24D4">
      <w:pPr>
        <w:pStyle w:val="BodyText"/>
        <w:spacing w:after="180"/>
      </w:pPr>
      <w:ins w:id="166" w:author="PAULIAC Mireille" w:date="2024-08-26T15:54:00Z">
        <w:r>
          <w:t>The</w:t>
        </w:r>
        <w:r>
          <w:rPr>
            <w:spacing w:val="-7"/>
          </w:rPr>
          <w:t xml:space="preserve"> </w:t>
        </w:r>
        <w:r>
          <w:t>present</w:t>
        </w:r>
        <w:r>
          <w:rPr>
            <w:spacing w:val="-6"/>
          </w:rPr>
          <w:t xml:space="preserve"> </w:t>
        </w:r>
        <w:r>
          <w:t>document</w:t>
        </w:r>
        <w:r>
          <w:rPr>
            <w:spacing w:val="-5"/>
          </w:rPr>
          <w:t xml:space="preserve"> </w:t>
        </w:r>
        <w:r>
          <w:t>provides</w:t>
        </w:r>
        <w:r>
          <w:rPr>
            <w:spacing w:val="-5"/>
          </w:rPr>
          <w:t xml:space="preserve"> </w:t>
        </w:r>
        <w:r>
          <w:t>an</w:t>
        </w:r>
        <w:r>
          <w:rPr>
            <w:spacing w:val="-5"/>
          </w:rPr>
          <w:t xml:space="preserve"> </w:t>
        </w:r>
        <w:r>
          <w:t>overview</w:t>
        </w:r>
        <w:r>
          <w:rPr>
            <w:spacing w:val="-5"/>
          </w:rPr>
          <w:t xml:space="preserve"> </w:t>
        </w:r>
        <w:r>
          <w:t>of</w:t>
        </w:r>
        <w:r>
          <w:rPr>
            <w:spacing w:val="-5"/>
          </w:rPr>
          <w:t xml:space="preserve"> </w:t>
        </w:r>
        <w:r>
          <w:t>the</w:t>
        </w:r>
        <w:r>
          <w:rPr>
            <w:spacing w:val="-5"/>
          </w:rPr>
          <w:t xml:space="preserve"> </w:t>
        </w:r>
        <w:r>
          <w:t>overall</w:t>
        </w:r>
        <w:r>
          <w:rPr>
            <w:spacing w:val="-5"/>
          </w:rPr>
          <w:t xml:space="preserve"> </w:t>
        </w:r>
        <w:r>
          <w:t>work</w:t>
        </w:r>
        <w:r>
          <w:rPr>
            <w:spacing w:val="-5"/>
          </w:rPr>
          <w:t xml:space="preserve"> </w:t>
        </w:r>
        <w:r>
          <w:t>conducted</w:t>
        </w:r>
        <w:r>
          <w:rPr>
            <w:spacing w:val="-5"/>
          </w:rPr>
          <w:t xml:space="preserve"> </w:t>
        </w:r>
        <w:r>
          <w:t>by</w:t>
        </w:r>
        <w:r>
          <w:rPr>
            <w:spacing w:val="-5"/>
          </w:rPr>
          <w:t xml:space="preserve"> </w:t>
        </w:r>
        <w:r>
          <w:t>the</w:t>
        </w:r>
        <w:r>
          <w:rPr>
            <w:spacing w:val="-5"/>
          </w:rPr>
          <w:t xml:space="preserve"> </w:t>
        </w:r>
        <w:r>
          <w:t>task</w:t>
        </w:r>
        <w:r>
          <w:rPr>
            <w:spacing w:val="-5"/>
          </w:rPr>
          <w:t xml:space="preserve"> </w:t>
        </w:r>
        <w:r>
          <w:rPr>
            <w:spacing w:val="-2"/>
          </w:rPr>
          <w:t>force.</w:t>
        </w:r>
      </w:ins>
    </w:p>
    <w:p w14:paraId="64DF3604" w14:textId="77FF9B0C" w:rsidR="00135485" w:rsidRPr="004D3578" w:rsidRDefault="00135485" w:rsidP="00135485">
      <w:pPr>
        <w:pStyle w:val="Heading1"/>
      </w:pPr>
      <w:bookmarkStart w:id="167" w:name="_Toc175582264"/>
      <w:r>
        <w:t>2</w:t>
      </w:r>
      <w:r>
        <w:tab/>
        <w:t>References</w:t>
      </w:r>
      <w:bookmarkEnd w:id="167"/>
    </w:p>
    <w:p w14:paraId="3BB27C4A" w14:textId="77777777" w:rsidR="00135485" w:rsidRDefault="00135485" w:rsidP="00135485">
      <w:r w:rsidRPr="004D3578">
        <w:t>The present document …</w:t>
      </w:r>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01A64F85" w:rsidR="00EC4A25" w:rsidRDefault="00EC4A25" w:rsidP="00EC4A25">
      <w:pPr>
        <w:pStyle w:val="EX"/>
      </w:pPr>
      <w:r w:rsidRPr="004D3578">
        <w:t>[1]</w:t>
      </w:r>
      <w:r w:rsidRPr="004D3578">
        <w:tab/>
        <w:t>3GPP TR 21.905: "Vocabulary for 3GPP Specifications".</w:t>
      </w:r>
    </w:p>
    <w:p w14:paraId="644553F7" w14:textId="6D4B57F5" w:rsidR="00356AF9" w:rsidRDefault="00356AF9" w:rsidP="00EC4A25">
      <w:pPr>
        <w:pStyle w:val="EX"/>
      </w:pPr>
      <w:r>
        <w:t>[2]</w:t>
      </w:r>
      <w:r>
        <w:tab/>
        <w:t xml:space="preserve">3GPP TS 35.235: </w:t>
      </w:r>
      <w:r w:rsidRPr="004D3578">
        <w:t>"</w:t>
      </w:r>
      <w:r>
        <w:t>Specification of the MILENAGE-256 algorithm set: An example set of 256-bit 3GPP authentication and key generation functions f1, f1*, f2, f2, f3, f5, f5, f5* and f5**; Document 2: MILENAGE-256 Algorithm Specification</w:t>
      </w:r>
      <w:r w:rsidRPr="004D3578">
        <w:t>"</w:t>
      </w:r>
      <w:r>
        <w:t>.</w:t>
      </w:r>
    </w:p>
    <w:p w14:paraId="7E7A5354" w14:textId="2A0C778E" w:rsidR="00356AF9" w:rsidRDefault="00356AF9" w:rsidP="00EC4A25">
      <w:pPr>
        <w:pStyle w:val="EX"/>
      </w:pPr>
      <w:r>
        <w:t>[3]</w:t>
      </w:r>
      <w:r>
        <w:tab/>
        <w:t xml:space="preserve">3GPP TS 35.236: </w:t>
      </w:r>
      <w:r w:rsidRPr="004D3578">
        <w:t>"</w:t>
      </w:r>
      <w:r>
        <w:t xml:space="preserve">Specification of the MILENAGE-256 algorithm set: An example set of 256-bit 3GPP authentication and key generation functions f1, f1*, f2, f2, f3, f5, f5, f5* and f5**; Document 3: Implementors’ Test and Design Conformance </w:t>
      </w:r>
      <w:r w:rsidR="00184250">
        <w:t xml:space="preserve">Test </w:t>
      </w:r>
      <w:r>
        <w:t>Data</w:t>
      </w:r>
      <w:r w:rsidRPr="004D3578">
        <w:t>"</w:t>
      </w:r>
      <w:r>
        <w:t>.</w:t>
      </w:r>
    </w:p>
    <w:p w14:paraId="5A6AB13E" w14:textId="768A90EF" w:rsidR="00356AF9" w:rsidRDefault="00356AF9" w:rsidP="00EC4A25">
      <w:pPr>
        <w:pStyle w:val="EX"/>
        <w:rPr>
          <w:ins w:id="168" w:author="PAULIAC Mireille" w:date="2024-08-26T15:55:00Z"/>
        </w:rPr>
      </w:pPr>
      <w:r>
        <w:t>[4]</w:t>
      </w:r>
      <w:r>
        <w:tab/>
        <w:t xml:space="preserve">3GPP TS 35.237: </w:t>
      </w:r>
      <w:r w:rsidRPr="004D3578">
        <w:t>"</w:t>
      </w:r>
      <w:r>
        <w:t>Specification of the MILENAGE-256 algorithm set: An example set of 256-bit 3GPP authentication and key generation functions f1, f1*, f2, f2, f3, f5, f5, f5* and f5**; Document 4: Summary and Results of Design and Evaluation</w:t>
      </w:r>
      <w:r w:rsidRPr="004D3578">
        <w:t>"</w:t>
      </w:r>
      <w:r>
        <w:t>.</w:t>
      </w:r>
    </w:p>
    <w:p w14:paraId="41FF5719" w14:textId="77777777" w:rsidR="00CA24D4" w:rsidRDefault="00CA24D4" w:rsidP="00CA24D4">
      <w:pPr>
        <w:pStyle w:val="EX"/>
        <w:rPr>
          <w:ins w:id="169" w:author="PAULIAC Mireille" w:date="2024-08-26T15:55:00Z"/>
        </w:rPr>
      </w:pPr>
      <w:ins w:id="170" w:author="PAULIAC Mireille" w:date="2024-08-26T15:55:00Z">
        <w:r>
          <w:t>[5]</w:t>
        </w:r>
        <w:r>
          <w:tab/>
          <w:t>3GPP TS 33.102: "3rd Generation Partnership Project; Technical Specification Group Services and System Aspects; 3G Security; Security Architecture".</w:t>
        </w:r>
      </w:ins>
    </w:p>
    <w:p w14:paraId="7BBD4394" w14:textId="77777777" w:rsidR="00CA24D4" w:rsidRDefault="00CA24D4" w:rsidP="00CA24D4">
      <w:pPr>
        <w:pStyle w:val="EX"/>
        <w:rPr>
          <w:ins w:id="171" w:author="PAULIAC Mireille" w:date="2024-08-26T15:55:00Z"/>
        </w:rPr>
      </w:pPr>
      <w:ins w:id="172" w:author="PAULIAC Mireille" w:date="2024-08-26T15:55:00Z">
        <w:r>
          <w:t>[6]</w:t>
        </w:r>
        <w:r>
          <w:tab/>
          <w:t>3GPP TS 33.105: "3rd Generation Partnership Project; Technical Specification Group Services and System Aspects; 3G Security; Cryptographic Algorithm Requirements".</w:t>
        </w:r>
      </w:ins>
    </w:p>
    <w:p w14:paraId="26D67B61" w14:textId="77777777" w:rsidR="00CA24D4" w:rsidRDefault="00CA24D4" w:rsidP="00CA24D4">
      <w:pPr>
        <w:pStyle w:val="EX"/>
        <w:rPr>
          <w:ins w:id="173" w:author="PAULIAC Mireille" w:date="2024-08-26T15:55:00Z"/>
        </w:rPr>
      </w:pPr>
      <w:ins w:id="174" w:author="PAULIAC Mireille" w:date="2024-08-26T15:55:00Z">
        <w:r>
          <w:t>[7]</w:t>
        </w:r>
        <w:r>
          <w:tab/>
          <w:t>3GPP TS 33.501: "Security architecture and procedures for 5G system".</w:t>
        </w:r>
      </w:ins>
    </w:p>
    <w:p w14:paraId="0D480066" w14:textId="77777777" w:rsidR="00CA24D4" w:rsidRDefault="00CA24D4" w:rsidP="00CA24D4">
      <w:pPr>
        <w:pStyle w:val="EX"/>
        <w:rPr>
          <w:ins w:id="175" w:author="PAULIAC Mireille" w:date="2024-08-26T15:55:00Z"/>
        </w:rPr>
      </w:pPr>
      <w:ins w:id="176" w:author="PAULIAC Mireille" w:date="2024-08-26T15:55:00Z">
        <w:r>
          <w:t>[8]</w:t>
        </w:r>
        <w:r>
          <w:tab/>
          <w:t>Rijndael information page, NIST archived AES submissions, https://csrc.nist.gov/projects/cryptographic-standards-and-guidelines/archived- crypto-projects/aes-development#rijndael</w:t>
        </w:r>
      </w:ins>
    </w:p>
    <w:p w14:paraId="1E43F976" w14:textId="77777777" w:rsidR="00CA24D4" w:rsidRDefault="00CA24D4" w:rsidP="00CA24D4">
      <w:pPr>
        <w:pStyle w:val="EX"/>
        <w:rPr>
          <w:ins w:id="177" w:author="PAULIAC Mireille" w:date="2024-08-26T15:55:00Z"/>
        </w:rPr>
      </w:pPr>
      <w:ins w:id="178" w:author="PAULIAC Mireille" w:date="2024-08-26T15:55:00Z">
        <w:r>
          <w:t>[9]</w:t>
        </w:r>
        <w:r>
          <w:tab/>
          <w:t>The Advanced Encryption Standard (AES), NIST FIPS 197, 2001.</w:t>
        </w:r>
      </w:ins>
    </w:p>
    <w:p w14:paraId="30C5E462" w14:textId="77777777" w:rsidR="00CA24D4" w:rsidRDefault="00CA24D4" w:rsidP="00CA24D4">
      <w:pPr>
        <w:pStyle w:val="EX"/>
        <w:rPr>
          <w:ins w:id="179" w:author="PAULIAC Mireille" w:date="2024-08-26T15:55:00Z"/>
        </w:rPr>
      </w:pPr>
      <w:ins w:id="180" w:author="PAULIAC Mireille" w:date="2024-08-26T15:55:00Z">
        <w:r>
          <w:t>[10]</w:t>
        </w:r>
        <w:r>
          <w:tab/>
          <w:t>3GPP TS 35.205: "3rd Generation Partnership Project; Technical Specification Group Services and System Aspects; 3G Security; Specification of the MILENAGE Algorithm Set: An example algorithm set for the 3GPP authentication and key generation functions f1, f1*, f2, f3, f4, f5 and f5*; Document 1: General".</w:t>
        </w:r>
      </w:ins>
    </w:p>
    <w:p w14:paraId="32D74624" w14:textId="77777777" w:rsidR="00CA24D4" w:rsidRDefault="00CA24D4" w:rsidP="00CA24D4">
      <w:pPr>
        <w:pStyle w:val="EX"/>
        <w:rPr>
          <w:ins w:id="181" w:author="PAULIAC Mireille" w:date="2024-08-26T15:55:00Z"/>
        </w:rPr>
      </w:pPr>
      <w:ins w:id="182" w:author="PAULIAC Mireille" w:date="2024-08-26T15:55:00Z">
        <w:r>
          <w:t>[11]</w:t>
        </w:r>
        <w:r>
          <w:tab/>
          <w:t>3GPP TS 35.231: "Specification of the TUAK algorithm set: A second example algorithm set for the 3GPP authentication and key generation functions f1, f1*, f2, f3, f4, f5 and f5*; Document 1: Algorithm specification".</w:t>
        </w:r>
      </w:ins>
    </w:p>
    <w:p w14:paraId="07AA91F2" w14:textId="77777777" w:rsidR="00CA24D4" w:rsidRDefault="00CA24D4" w:rsidP="00CA24D4">
      <w:pPr>
        <w:pStyle w:val="EX"/>
        <w:rPr>
          <w:ins w:id="183" w:author="PAULIAC Mireille" w:date="2024-08-26T15:55:00Z"/>
        </w:rPr>
      </w:pPr>
      <w:ins w:id="184" w:author="PAULIAC Mireille" w:date="2024-08-26T15:55:00Z">
        <w:r>
          <w:t>[12]</w:t>
        </w:r>
        <w:r>
          <w:tab/>
          <w:t>3GPP TR 33.846, "Study on authentication enhancements in the 5G System (5GS)".</w:t>
        </w:r>
      </w:ins>
    </w:p>
    <w:p w14:paraId="35ADB39A" w14:textId="77777777" w:rsidR="00CA24D4" w:rsidRDefault="00CA24D4" w:rsidP="00CA24D4">
      <w:pPr>
        <w:pStyle w:val="EX"/>
        <w:rPr>
          <w:ins w:id="185" w:author="PAULIAC Mireille" w:date="2024-08-26T15:55:00Z"/>
        </w:rPr>
      </w:pPr>
      <w:ins w:id="186" w:author="PAULIAC Mireille" w:date="2024-08-26T15:55:00Z">
        <w:r>
          <w:t>[13]</w:t>
        </w:r>
        <w:r>
          <w:tab/>
          <w:t>R. Borgaonkar, "New Privacy Threat on 3G, 4G, and Upcoming 5G AKA Protocols", in Proceedings on Privacy Enhancing Technologies 2019(3):108-127. Also available at https://eprint.iacr.org/2018/1175.pdf (published online: July 2019).</w:t>
        </w:r>
      </w:ins>
    </w:p>
    <w:p w14:paraId="63CFE7BF" w14:textId="77777777" w:rsidR="00CA24D4" w:rsidRDefault="00CA24D4" w:rsidP="00CA24D4">
      <w:pPr>
        <w:pStyle w:val="EX"/>
        <w:rPr>
          <w:ins w:id="187" w:author="PAULIAC Mireille" w:date="2024-08-26T15:55:00Z"/>
        </w:rPr>
      </w:pPr>
      <w:ins w:id="188" w:author="PAULIAC Mireille" w:date="2024-08-26T15:55:00Z">
        <w:r>
          <w:t>[14]</w:t>
        </w:r>
        <w:r>
          <w:tab/>
          <w:t>J. Daemen and V. Rijmen, "The design of Rijndael", Springer Verlag, 2002.</w:t>
        </w:r>
      </w:ins>
    </w:p>
    <w:p w14:paraId="39FA6B32" w14:textId="77777777" w:rsidR="00CA24D4" w:rsidRDefault="00CA24D4" w:rsidP="00CA24D4">
      <w:pPr>
        <w:pStyle w:val="EX"/>
        <w:rPr>
          <w:ins w:id="189" w:author="PAULIAC Mireille" w:date="2024-08-26T15:55:00Z"/>
        </w:rPr>
      </w:pPr>
      <w:ins w:id="190" w:author="PAULIAC Mireille" w:date="2024-08-26T15:55:00Z">
        <w:r>
          <w:t>[15]</w:t>
        </w:r>
        <w:r>
          <w:tab/>
          <w:t>H. Gilbert: "The Security of One-Block-to-Many Modes of Operation", in T. Johansson (Ed): Proceedings of FSE 2003, LNCS 2887, Springer Verlag, pp. 376- 395.</w:t>
        </w:r>
      </w:ins>
    </w:p>
    <w:p w14:paraId="56EF2AB7" w14:textId="77777777" w:rsidR="00CA24D4" w:rsidRDefault="00CA24D4" w:rsidP="00CA24D4">
      <w:pPr>
        <w:pStyle w:val="EX"/>
        <w:rPr>
          <w:ins w:id="191" w:author="PAULIAC Mireille" w:date="2024-08-26T15:55:00Z"/>
        </w:rPr>
      </w:pPr>
      <w:ins w:id="192" w:author="PAULIAC Mireille" w:date="2024-08-26T15:55:00Z">
        <w:r>
          <w:t>[16]</w:t>
        </w:r>
        <w:r>
          <w:tab/>
          <w:t>A. Maximov and M. Näslund, "Security analysis of the Milenage-construction based on a PRF", Cryptology ePrint Archive, available at https://eprint.iacr.org/2023/607.</w:t>
        </w:r>
      </w:ins>
    </w:p>
    <w:p w14:paraId="7D801FF7" w14:textId="77777777" w:rsidR="00CA24D4" w:rsidRPr="004D3578" w:rsidRDefault="00CA24D4" w:rsidP="00EC4A25">
      <w:pPr>
        <w:pStyle w:val="EX"/>
      </w:pPr>
    </w:p>
    <w:p w14:paraId="29094E8A" w14:textId="77777777" w:rsidR="00EC4A25" w:rsidRPr="004D3578" w:rsidRDefault="00EC4A25" w:rsidP="00EC4A25">
      <w:pPr>
        <w:pStyle w:val="EX"/>
      </w:pPr>
      <w:r w:rsidRPr="004D3578">
        <w:t>…</w:t>
      </w:r>
    </w:p>
    <w:p w14:paraId="6516C83E" w14:textId="2196FB03" w:rsidR="00080512" w:rsidRDefault="00080512" w:rsidP="00EC4A25">
      <w:pPr>
        <w:pStyle w:val="EX"/>
      </w:pPr>
      <w:r w:rsidRPr="004D3578">
        <w:t>[</w:t>
      </w:r>
      <w:r w:rsidR="00EC4A25" w:rsidRPr="004D3578">
        <w:t>x</w:t>
      </w:r>
      <w:r w:rsidRPr="004D3578">
        <w:t>]</w:t>
      </w:r>
      <w:r w:rsidRPr="004D3578">
        <w:tab/>
        <w:t>&lt;doctype&gt; &lt;#&gt;[ ([up to and including]{yyyy[-mm]|V&lt;a[.b[.c]]&gt;}[onwards])]: "&lt;Title&gt;".</w:t>
      </w:r>
    </w:p>
    <w:p w14:paraId="2CFA7E80" w14:textId="77777777" w:rsidR="00467DF7" w:rsidRDefault="00467DF7" w:rsidP="00044A70">
      <w:pPr>
        <w:pStyle w:val="EditorsNote"/>
      </w:pPr>
    </w:p>
    <w:p w14:paraId="7541E731" w14:textId="43EC8A06" w:rsidR="00467DF7" w:rsidRPr="004D3578" w:rsidRDefault="00135485" w:rsidP="00467DF7">
      <w:pPr>
        <w:pStyle w:val="Heading1"/>
      </w:pPr>
      <w:bookmarkStart w:id="193" w:name="_Toc175582265"/>
      <w:r>
        <w:t>3</w:t>
      </w:r>
      <w:r w:rsidR="00467DF7">
        <w:tab/>
      </w:r>
      <w:r>
        <w:t>Definitions of terms, symbols, and abbreviations</w:t>
      </w:r>
      <w:bookmarkEnd w:id="193"/>
    </w:p>
    <w:p w14:paraId="0113BBC3" w14:textId="77777777" w:rsidR="00135485" w:rsidRDefault="00135485" w:rsidP="00135485">
      <w:pPr>
        <w:pStyle w:val="EditorsNote"/>
      </w:pPr>
      <w:bookmarkStart w:id="194" w:name="definitions"/>
      <w:bookmarkStart w:id="195" w:name="_Toc159176324"/>
      <w:bookmarkEnd w:id="194"/>
      <w:r>
        <w:t>Editor's Note: This clause contains notation that applies to the present document.</w:t>
      </w:r>
    </w:p>
    <w:p w14:paraId="33FD4C26" w14:textId="77777777" w:rsidR="005D03A4" w:rsidRPr="004D3578" w:rsidRDefault="005D03A4" w:rsidP="005D03A4">
      <w:pPr>
        <w:pStyle w:val="Heading2"/>
      </w:pPr>
      <w:bookmarkStart w:id="196" w:name="_Toc2086438"/>
      <w:bookmarkStart w:id="197" w:name="_Toc175582266"/>
      <w:r w:rsidRPr="004D3578">
        <w:t>3.1</w:t>
      </w:r>
      <w:r w:rsidRPr="004D3578">
        <w:tab/>
      </w:r>
      <w:r>
        <w:t>Terms</w:t>
      </w:r>
      <w:bookmarkEnd w:id="196"/>
      <w:bookmarkEnd w:id="197"/>
    </w:p>
    <w:p w14:paraId="175F24A6" w14:textId="77777777" w:rsidR="005D03A4" w:rsidRPr="004D3578" w:rsidRDefault="005D03A4" w:rsidP="005D03A4">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380DBBC9" w14:textId="77777777" w:rsidR="005D03A4" w:rsidRPr="004D3578" w:rsidRDefault="005D03A4" w:rsidP="005D03A4">
      <w:pPr>
        <w:pStyle w:val="Guidance"/>
      </w:pPr>
      <w:r w:rsidRPr="004D3578">
        <w:t>Definition format (</w:t>
      </w:r>
      <w:smartTag w:uri="urn:schemas-microsoft-com:office:smarttags" w:element="place">
        <w:smartTag w:uri="urn:schemas-microsoft-com:office:smarttags" w:element="City">
          <w:r w:rsidRPr="004D3578">
            <w:t>Normal</w:t>
          </w:r>
        </w:smartTag>
      </w:smartTag>
      <w:r w:rsidRPr="004D3578">
        <w:t>)</w:t>
      </w:r>
    </w:p>
    <w:p w14:paraId="01E9F2CD" w14:textId="77777777" w:rsidR="005D03A4" w:rsidRPr="004D3578" w:rsidRDefault="005D03A4" w:rsidP="005D03A4">
      <w:pPr>
        <w:pStyle w:val="Guidance"/>
      </w:pPr>
      <w:r w:rsidRPr="004D3578">
        <w:rPr>
          <w:b/>
        </w:rPr>
        <w:t>&lt;defined term&gt;:</w:t>
      </w:r>
      <w:r w:rsidRPr="004D3578">
        <w:t xml:space="preserve"> &lt;definition&gt;.</w:t>
      </w:r>
    </w:p>
    <w:p w14:paraId="071461B7" w14:textId="77777777" w:rsidR="005D03A4" w:rsidRPr="00CA24D4" w:rsidRDefault="005D03A4" w:rsidP="003B242A">
      <w:pPr>
        <w:rPr>
          <w:bCs/>
        </w:rPr>
      </w:pPr>
      <w:r w:rsidRPr="004D3578">
        <w:rPr>
          <w:b/>
        </w:rPr>
        <w:t>example:</w:t>
      </w:r>
      <w:r w:rsidRPr="003B242A">
        <w:rPr>
          <w:b/>
          <w:color w:val="0000FF"/>
        </w:rPr>
        <w:t xml:space="preserve"> </w:t>
      </w:r>
      <w:r w:rsidRPr="00CA24D4">
        <w:rPr>
          <w:bCs/>
        </w:rPr>
        <w:t>text used to clarify abstract rules by applying them literally.</w:t>
      </w:r>
    </w:p>
    <w:p w14:paraId="133EAD5B" w14:textId="77777777" w:rsidR="00CA24D4" w:rsidRDefault="00CA24D4" w:rsidP="00CA24D4">
      <w:pPr>
        <w:pStyle w:val="Guidance"/>
        <w:rPr>
          <w:ins w:id="198" w:author="PAULIAC Mireille" w:date="2024-08-26T15:55:00Z"/>
          <w:b/>
          <w:bCs/>
          <w:i w:val="0"/>
          <w:iCs/>
          <w:color w:val="auto"/>
          <w:u w:val="single"/>
        </w:rPr>
      </w:pPr>
      <w:bookmarkStart w:id="199" w:name="_Hlk174310182"/>
      <w:ins w:id="200" w:author="PAULIAC Mireille" w:date="2024-08-26T15:55:00Z">
        <w:r>
          <w:rPr>
            <w:b/>
            <w:bCs/>
            <w:i w:val="0"/>
            <w:iCs/>
            <w:color w:val="auto"/>
            <w:u w:val="single"/>
          </w:rPr>
          <w:t xml:space="preserve">AKA-specific terminology </w:t>
        </w:r>
      </w:ins>
    </w:p>
    <w:bookmarkEnd w:id="199"/>
    <w:p w14:paraId="668D40EA" w14:textId="77777777" w:rsidR="00CA24D4" w:rsidRDefault="00CA24D4" w:rsidP="00CA24D4">
      <w:pPr>
        <w:pStyle w:val="Guidance"/>
        <w:rPr>
          <w:ins w:id="201" w:author="PAULIAC Mireille" w:date="2024-08-26T15:55:00Z"/>
          <w:b/>
          <w:color w:val="auto"/>
        </w:rPr>
      </w:pPr>
      <w:ins w:id="202" w:author="PAULIAC Mireille" w:date="2024-08-26T15:55:00Z">
        <w:r>
          <w:rPr>
            <w:b/>
            <w:color w:val="auto"/>
          </w:rPr>
          <w:t>AMF:</w:t>
        </w:r>
        <w:r>
          <w:rPr>
            <w:bCs/>
            <w:color w:val="auto"/>
          </w:rPr>
          <w:tab/>
          <w:t>Authentication Management Field</w:t>
        </w:r>
      </w:ins>
    </w:p>
    <w:p w14:paraId="54004E70" w14:textId="77777777" w:rsidR="00CA24D4" w:rsidRDefault="00CA24D4" w:rsidP="00CA24D4">
      <w:pPr>
        <w:pStyle w:val="Guidance"/>
        <w:rPr>
          <w:ins w:id="203" w:author="PAULIAC Mireille" w:date="2024-08-26T15:55:00Z"/>
          <w:b/>
          <w:color w:val="auto"/>
        </w:rPr>
      </w:pPr>
      <w:ins w:id="204" w:author="PAULIAC Mireille" w:date="2024-08-26T15:55:00Z">
        <w:r>
          <w:rPr>
            <w:b/>
            <w:color w:val="auto"/>
          </w:rPr>
          <w:t xml:space="preserve">AK: </w:t>
        </w:r>
        <w:r>
          <w:rPr>
            <w:bCs/>
            <w:color w:val="auto"/>
          </w:rPr>
          <w:t>Anonymity key</w:t>
        </w:r>
      </w:ins>
    </w:p>
    <w:p w14:paraId="2ACDFB13" w14:textId="77777777" w:rsidR="00CA24D4" w:rsidRDefault="00CA24D4" w:rsidP="00CA24D4">
      <w:pPr>
        <w:pStyle w:val="Guidance"/>
        <w:rPr>
          <w:ins w:id="205" w:author="PAULIAC Mireille" w:date="2024-08-26T15:55:00Z"/>
          <w:bCs/>
          <w:color w:val="auto"/>
        </w:rPr>
      </w:pPr>
      <w:ins w:id="206" w:author="PAULIAC Mireille" w:date="2024-08-26T15:55:00Z">
        <w:r>
          <w:rPr>
            <w:b/>
            <w:color w:val="auto"/>
          </w:rPr>
          <w:t xml:space="preserve">AK*: </w:t>
        </w:r>
        <w:r>
          <w:rPr>
            <w:bCs/>
            <w:color w:val="auto"/>
          </w:rPr>
          <w:t>Anonymity key used during resynchronisation</w:t>
        </w:r>
      </w:ins>
    </w:p>
    <w:p w14:paraId="3B25E051" w14:textId="77777777" w:rsidR="00CA24D4" w:rsidRDefault="00CA24D4" w:rsidP="00CA24D4">
      <w:pPr>
        <w:pStyle w:val="Guidance"/>
        <w:rPr>
          <w:ins w:id="207" w:author="PAULIAC Mireille" w:date="2024-08-26T15:55:00Z"/>
          <w:bCs/>
          <w:color w:val="auto"/>
        </w:rPr>
      </w:pPr>
      <w:ins w:id="208" w:author="PAULIAC Mireille" w:date="2024-08-26T15:55:00Z">
        <w:r>
          <w:rPr>
            <w:b/>
            <w:color w:val="auto"/>
          </w:rPr>
          <w:t xml:space="preserve">CK: </w:t>
        </w:r>
        <w:r>
          <w:rPr>
            <w:bCs/>
            <w:color w:val="auto"/>
          </w:rPr>
          <w:tab/>
          <w:t>Cipher Key</w:t>
        </w:r>
      </w:ins>
    </w:p>
    <w:p w14:paraId="371B6A27" w14:textId="77777777" w:rsidR="00CA24D4" w:rsidRDefault="00CA24D4" w:rsidP="00CA24D4">
      <w:pPr>
        <w:pStyle w:val="Guidance"/>
        <w:rPr>
          <w:ins w:id="209" w:author="PAULIAC Mireille" w:date="2024-08-26T15:55:00Z"/>
          <w:bCs/>
          <w:color w:val="auto"/>
        </w:rPr>
      </w:pPr>
      <w:ins w:id="210" w:author="PAULIAC Mireille" w:date="2024-08-26T15:55:00Z">
        <w:r>
          <w:rPr>
            <w:b/>
            <w:color w:val="auto"/>
          </w:rPr>
          <w:t xml:space="preserve">f1, f1*, f2, f3, f4, f5, f5*, f5**: </w:t>
        </w:r>
        <w:r>
          <w:rPr>
            <w:bCs/>
            <w:color w:val="auto"/>
          </w:rPr>
          <w:t>Cryptographic functions used to derive AKA parameters</w:t>
        </w:r>
      </w:ins>
    </w:p>
    <w:p w14:paraId="31C43522" w14:textId="77777777" w:rsidR="00CA24D4" w:rsidRDefault="00CA24D4" w:rsidP="00CA24D4">
      <w:pPr>
        <w:pStyle w:val="Guidance"/>
        <w:rPr>
          <w:ins w:id="211" w:author="PAULIAC Mireille" w:date="2024-08-26T15:55:00Z"/>
          <w:bCs/>
          <w:color w:val="auto"/>
        </w:rPr>
      </w:pPr>
      <w:ins w:id="212" w:author="PAULIAC Mireille" w:date="2024-08-26T15:55:00Z">
        <w:r>
          <w:rPr>
            <w:b/>
            <w:color w:val="auto"/>
          </w:rPr>
          <w:t>IK:</w:t>
        </w:r>
        <w:r>
          <w:rPr>
            <w:b/>
            <w:color w:val="auto"/>
          </w:rPr>
          <w:tab/>
        </w:r>
        <w:r>
          <w:rPr>
            <w:bCs/>
            <w:color w:val="auto"/>
          </w:rPr>
          <w:t>Integrity Key</w:t>
        </w:r>
      </w:ins>
    </w:p>
    <w:p w14:paraId="4F372075" w14:textId="77777777" w:rsidR="00CA24D4" w:rsidRDefault="00CA24D4" w:rsidP="00CA24D4">
      <w:pPr>
        <w:pStyle w:val="Guidance"/>
        <w:rPr>
          <w:ins w:id="213" w:author="PAULIAC Mireille" w:date="2024-08-26T15:55:00Z"/>
          <w:bCs/>
          <w:color w:val="auto"/>
        </w:rPr>
      </w:pPr>
      <w:ins w:id="214" w:author="PAULIAC Mireille" w:date="2024-08-26T15:55:00Z">
        <w:r>
          <w:rPr>
            <w:b/>
            <w:color w:val="auto"/>
          </w:rPr>
          <w:t>K:</w:t>
        </w:r>
        <w:r>
          <w:rPr>
            <w:b/>
            <w:color w:val="auto"/>
          </w:rPr>
          <w:tab/>
        </w:r>
        <w:r>
          <w:rPr>
            <w:bCs/>
            <w:color w:val="auto"/>
          </w:rPr>
          <w:t>Subscriber key</w:t>
        </w:r>
      </w:ins>
    </w:p>
    <w:p w14:paraId="10E510CF" w14:textId="77777777" w:rsidR="00CA24D4" w:rsidRDefault="00CA24D4" w:rsidP="00CA24D4">
      <w:pPr>
        <w:pStyle w:val="Guidance"/>
        <w:rPr>
          <w:ins w:id="215" w:author="PAULIAC Mireille" w:date="2024-08-26T15:55:00Z"/>
          <w:bCs/>
          <w:color w:val="auto"/>
        </w:rPr>
      </w:pPr>
      <w:ins w:id="216" w:author="PAULIAC Mireille" w:date="2024-08-26T15:55:00Z">
        <w:r>
          <w:rPr>
            <w:b/>
            <w:color w:val="auto"/>
          </w:rPr>
          <w:t xml:space="preserve">MAC-A: </w:t>
        </w:r>
        <w:r>
          <w:rPr>
            <w:bCs/>
            <w:color w:val="auto"/>
          </w:rPr>
          <w:t>Network Authentication Code</w:t>
        </w:r>
      </w:ins>
    </w:p>
    <w:p w14:paraId="3EC282AE" w14:textId="77777777" w:rsidR="00CA24D4" w:rsidRDefault="00CA24D4" w:rsidP="00CA24D4">
      <w:pPr>
        <w:pStyle w:val="Guidance"/>
        <w:rPr>
          <w:ins w:id="217" w:author="PAULIAC Mireille" w:date="2024-08-26T15:55:00Z"/>
          <w:bCs/>
          <w:color w:val="auto"/>
        </w:rPr>
      </w:pPr>
      <w:ins w:id="218" w:author="PAULIAC Mireille" w:date="2024-08-26T15:55:00Z">
        <w:r>
          <w:rPr>
            <w:b/>
            <w:color w:val="auto"/>
          </w:rPr>
          <w:t xml:space="preserve">MAC-S: </w:t>
        </w:r>
        <w:r>
          <w:rPr>
            <w:bCs/>
            <w:color w:val="auto"/>
          </w:rPr>
          <w:t>Resynchronisation Authentication Code</w:t>
        </w:r>
      </w:ins>
    </w:p>
    <w:p w14:paraId="471C30DE" w14:textId="77777777" w:rsidR="00CA24D4" w:rsidRDefault="00CA24D4" w:rsidP="00CA24D4">
      <w:pPr>
        <w:pStyle w:val="Guidance"/>
        <w:rPr>
          <w:ins w:id="219" w:author="PAULIAC Mireille" w:date="2024-08-26T15:55:00Z"/>
          <w:bCs/>
          <w:color w:val="auto"/>
        </w:rPr>
      </w:pPr>
      <w:ins w:id="220" w:author="PAULIAC Mireille" w:date="2024-08-26T15:55:00Z">
        <w:r>
          <w:rPr>
            <w:b/>
            <w:color w:val="auto"/>
          </w:rPr>
          <w:t>RAND</w:t>
        </w:r>
        <w:r>
          <w:rPr>
            <w:b/>
            <w:color w:val="auto"/>
          </w:rPr>
          <w:tab/>
          <w:t xml:space="preserve">: </w:t>
        </w:r>
        <w:r>
          <w:rPr>
            <w:bCs/>
            <w:color w:val="auto"/>
          </w:rPr>
          <w:t>Random Challenge</w:t>
        </w:r>
      </w:ins>
    </w:p>
    <w:p w14:paraId="1F8B7E75" w14:textId="77777777" w:rsidR="00CA24D4" w:rsidRDefault="00CA24D4" w:rsidP="00CA24D4">
      <w:pPr>
        <w:pStyle w:val="Guidance"/>
        <w:rPr>
          <w:ins w:id="221" w:author="PAULIAC Mireille" w:date="2024-08-26T15:55:00Z"/>
          <w:bCs/>
          <w:color w:val="auto"/>
        </w:rPr>
      </w:pPr>
      <w:ins w:id="222" w:author="PAULIAC Mireille" w:date="2024-08-26T15:55:00Z">
        <w:r>
          <w:rPr>
            <w:b/>
            <w:color w:val="auto"/>
          </w:rPr>
          <w:t xml:space="preserve">RES: </w:t>
        </w:r>
        <w:r>
          <w:rPr>
            <w:bCs/>
            <w:color w:val="auto"/>
          </w:rPr>
          <w:t>Response to Challenge</w:t>
        </w:r>
      </w:ins>
    </w:p>
    <w:p w14:paraId="457EFEC2" w14:textId="77777777" w:rsidR="00CA24D4" w:rsidRDefault="00CA24D4" w:rsidP="00CA24D4">
      <w:pPr>
        <w:pStyle w:val="Guidance"/>
        <w:rPr>
          <w:ins w:id="223" w:author="PAULIAC Mireille" w:date="2024-08-26T15:55:00Z"/>
          <w:bCs/>
          <w:color w:val="auto"/>
        </w:rPr>
      </w:pPr>
      <w:ins w:id="224" w:author="PAULIAC Mireille" w:date="2024-08-26T15:55:00Z">
        <w:r>
          <w:rPr>
            <w:b/>
            <w:color w:val="auto"/>
          </w:rPr>
          <w:t xml:space="preserve">SQN: </w:t>
        </w:r>
        <w:r>
          <w:rPr>
            <w:bCs/>
            <w:color w:val="auto"/>
          </w:rPr>
          <w:t>Sequence Number</w:t>
        </w:r>
      </w:ins>
    </w:p>
    <w:p w14:paraId="3400316B" w14:textId="77777777" w:rsidR="00CA24D4" w:rsidRDefault="00CA24D4" w:rsidP="00CA24D4">
      <w:pPr>
        <w:pStyle w:val="Guidance"/>
        <w:rPr>
          <w:ins w:id="225" w:author="PAULIAC Mireille" w:date="2024-08-26T15:55:00Z"/>
          <w:bCs/>
          <w:color w:val="auto"/>
        </w:rPr>
      </w:pPr>
      <w:ins w:id="226" w:author="PAULIAC Mireille" w:date="2024-08-26T15:55:00Z">
        <w:r>
          <w:rPr>
            <w:b/>
            <w:color w:val="auto"/>
          </w:rPr>
          <w:t>SQN</w:t>
        </w:r>
        <w:r>
          <w:rPr>
            <w:b/>
            <w:color w:val="auto"/>
            <w:vertAlign w:val="subscript"/>
          </w:rPr>
          <w:t>HE</w:t>
        </w:r>
        <w:r>
          <w:rPr>
            <w:b/>
            <w:color w:val="auto"/>
          </w:rPr>
          <w:t xml:space="preserve">: </w:t>
        </w:r>
        <w:r>
          <w:rPr>
            <w:bCs/>
            <w:color w:val="auto"/>
          </w:rPr>
          <w:t xml:space="preserve">Local value of SQN as available in the HE </w:t>
        </w:r>
      </w:ins>
    </w:p>
    <w:p w14:paraId="0674A0A7" w14:textId="77777777" w:rsidR="00CA24D4" w:rsidRDefault="00CA24D4" w:rsidP="00CA24D4">
      <w:pPr>
        <w:pStyle w:val="Guidance"/>
        <w:rPr>
          <w:ins w:id="227" w:author="PAULIAC Mireille" w:date="2024-08-26T15:55:00Z"/>
          <w:bCs/>
          <w:color w:val="auto"/>
        </w:rPr>
      </w:pPr>
      <w:ins w:id="228" w:author="PAULIAC Mireille" w:date="2024-08-26T15:55:00Z">
        <w:r>
          <w:rPr>
            <w:b/>
            <w:color w:val="auto"/>
          </w:rPr>
          <w:t>SQN</w:t>
        </w:r>
        <w:r>
          <w:rPr>
            <w:b/>
            <w:color w:val="auto"/>
            <w:vertAlign w:val="subscript"/>
          </w:rPr>
          <w:t>MS</w:t>
        </w:r>
        <w:r>
          <w:rPr>
            <w:b/>
            <w:color w:val="auto"/>
          </w:rPr>
          <w:t>:</w:t>
        </w:r>
        <w:r>
          <w:rPr>
            <w:bCs/>
            <w:color w:val="auto"/>
          </w:rPr>
          <w:t xml:space="preserve"> Local value of SQN as available at the MS XMAC-A   Expected value of </w:t>
        </w:r>
        <w:r>
          <w:rPr>
            <w:b/>
            <w:color w:val="auto"/>
          </w:rPr>
          <w:t>MAC-A</w:t>
        </w:r>
      </w:ins>
    </w:p>
    <w:p w14:paraId="4343E4C9" w14:textId="77777777" w:rsidR="00CA24D4" w:rsidRDefault="00CA24D4" w:rsidP="00CA24D4">
      <w:pPr>
        <w:pStyle w:val="Guidance"/>
        <w:rPr>
          <w:ins w:id="229" w:author="PAULIAC Mireille" w:date="2024-08-26T15:55:00Z"/>
          <w:bCs/>
          <w:color w:val="auto"/>
        </w:rPr>
      </w:pPr>
      <w:ins w:id="230" w:author="PAULIAC Mireille" w:date="2024-08-26T15:55:00Z">
        <w:r>
          <w:rPr>
            <w:b/>
            <w:color w:val="auto"/>
          </w:rPr>
          <w:t xml:space="preserve">XMAC-S: </w:t>
        </w:r>
        <w:r>
          <w:rPr>
            <w:bCs/>
            <w:color w:val="auto"/>
          </w:rPr>
          <w:t xml:space="preserve">Expected value of </w:t>
        </w:r>
        <w:r>
          <w:rPr>
            <w:b/>
            <w:color w:val="auto"/>
          </w:rPr>
          <w:t>MAC-S</w:t>
        </w:r>
        <w:r>
          <w:rPr>
            <w:bCs/>
            <w:color w:val="auto"/>
          </w:rPr>
          <w:t xml:space="preserve"> </w:t>
        </w:r>
      </w:ins>
    </w:p>
    <w:p w14:paraId="1EACBCC0" w14:textId="77777777" w:rsidR="00CA24D4" w:rsidRDefault="00CA24D4" w:rsidP="00CA24D4">
      <w:pPr>
        <w:pStyle w:val="Guidance"/>
        <w:rPr>
          <w:ins w:id="231" w:author="PAULIAC Mireille" w:date="2024-08-26T15:55:00Z"/>
          <w:bCs/>
          <w:color w:val="auto"/>
        </w:rPr>
      </w:pPr>
      <w:ins w:id="232" w:author="PAULIAC Mireille" w:date="2024-08-26T15:55:00Z">
        <w:r>
          <w:rPr>
            <w:b/>
            <w:color w:val="auto"/>
          </w:rPr>
          <w:t xml:space="preserve">XRES: </w:t>
        </w:r>
        <w:r>
          <w:rPr>
            <w:bCs/>
            <w:color w:val="auto"/>
          </w:rPr>
          <w:t>Expected Response to Challenge</w:t>
        </w:r>
      </w:ins>
    </w:p>
    <w:p w14:paraId="03FA45ED" w14:textId="77777777" w:rsidR="00CA24D4" w:rsidRDefault="00CA24D4" w:rsidP="00CA24D4">
      <w:pPr>
        <w:pStyle w:val="Guidance"/>
        <w:rPr>
          <w:ins w:id="233" w:author="PAULIAC Mireille" w:date="2024-08-26T15:56:00Z"/>
          <w:b/>
          <w:bCs/>
          <w:i w:val="0"/>
          <w:iCs/>
          <w:color w:val="auto"/>
          <w:u w:val="single"/>
        </w:rPr>
      </w:pPr>
    </w:p>
    <w:p w14:paraId="4550D3BF" w14:textId="0EB6557D" w:rsidR="00CA24D4" w:rsidRDefault="00CA24D4" w:rsidP="00CA24D4">
      <w:pPr>
        <w:pStyle w:val="Guidance"/>
        <w:rPr>
          <w:ins w:id="234" w:author="PAULIAC Mireille" w:date="2024-08-26T15:56:00Z"/>
          <w:b/>
          <w:bCs/>
          <w:i w:val="0"/>
          <w:iCs/>
          <w:color w:val="auto"/>
          <w:u w:val="single"/>
        </w:rPr>
      </w:pPr>
      <w:ins w:id="235" w:author="PAULIAC Mireille" w:date="2024-08-26T15:56:00Z">
        <w:r>
          <w:rPr>
            <w:b/>
            <w:bCs/>
            <w:i w:val="0"/>
            <w:iCs/>
            <w:color w:val="auto"/>
            <w:u w:val="single"/>
          </w:rPr>
          <w:t>Additional terminology</w:t>
        </w:r>
      </w:ins>
    </w:p>
    <w:p w14:paraId="48D81C41" w14:textId="77777777" w:rsidR="00CA24D4" w:rsidRDefault="00CA24D4" w:rsidP="00CA24D4">
      <w:pPr>
        <w:pStyle w:val="Guidance"/>
        <w:rPr>
          <w:ins w:id="236" w:author="PAULIAC Mireille" w:date="2024-08-26T15:56:00Z"/>
          <w:bCs/>
          <w:color w:val="auto"/>
        </w:rPr>
      </w:pPr>
      <w:ins w:id="237" w:author="PAULIAC Mireille" w:date="2024-08-26T15:56:00Z">
        <w:r>
          <w:rPr>
            <w:b/>
            <w:color w:val="auto"/>
          </w:rPr>
          <w:t xml:space="preserve">5G HE AV: </w:t>
        </w:r>
        <w:r>
          <w:rPr>
            <w:bCs/>
            <w:color w:val="auto"/>
          </w:rPr>
          <w:t xml:space="preserve">5G Home Environment AV, an AV consisting of </w:t>
        </w:r>
        <w:r>
          <w:rPr>
            <w:b/>
            <w:color w:val="auto"/>
          </w:rPr>
          <w:t>RAND</w:t>
        </w:r>
        <w:r>
          <w:rPr>
            <w:bCs/>
            <w:color w:val="auto"/>
          </w:rPr>
          <w:t xml:space="preserve">, </w:t>
        </w:r>
        <w:r>
          <w:rPr>
            <w:b/>
            <w:color w:val="auto"/>
          </w:rPr>
          <w:t>AUTN</w:t>
        </w:r>
        <w:r>
          <w:rPr>
            <w:bCs/>
            <w:color w:val="auto"/>
          </w:rPr>
          <w:t xml:space="preserve">, XRES* </w:t>
        </w:r>
      </w:ins>
    </w:p>
    <w:p w14:paraId="25C0C999" w14:textId="77777777" w:rsidR="00CA24D4" w:rsidRDefault="00CA24D4" w:rsidP="00CA24D4">
      <w:pPr>
        <w:pStyle w:val="Guidance"/>
        <w:rPr>
          <w:ins w:id="238" w:author="PAULIAC Mireille" w:date="2024-08-26T15:56:00Z"/>
          <w:bCs/>
          <w:color w:val="auto"/>
        </w:rPr>
      </w:pPr>
      <w:ins w:id="239" w:author="PAULIAC Mireille" w:date="2024-08-26T15:56:00Z">
        <w:r>
          <w:rPr>
            <w:b/>
            <w:color w:val="auto"/>
          </w:rPr>
          <w:t xml:space="preserve">ALGONAME: </w:t>
        </w:r>
        <w:r>
          <w:rPr>
            <w:bCs/>
            <w:color w:val="auto"/>
          </w:rPr>
          <w:t>An ASCII character string encoding of a name assigned for a particular instance/application of the MILENAGE-256 algorithm set instance</w:t>
        </w:r>
      </w:ins>
    </w:p>
    <w:p w14:paraId="7002C035" w14:textId="77777777" w:rsidR="00CA24D4" w:rsidRDefault="00CA24D4" w:rsidP="00CA24D4">
      <w:pPr>
        <w:pStyle w:val="Guidance"/>
        <w:rPr>
          <w:ins w:id="240" w:author="PAULIAC Mireille" w:date="2024-08-26T15:56:00Z"/>
          <w:b/>
          <w:color w:val="auto"/>
        </w:rPr>
      </w:pPr>
      <w:ins w:id="241" w:author="PAULIAC Mireille" w:date="2024-08-26T15:56:00Z">
        <w:r>
          <w:rPr>
            <w:rFonts w:ascii="Cambria Math" w:hAnsi="Cambria Math" w:cs="Cambria Math"/>
            <w:b/>
            <w:color w:val="auto"/>
          </w:rPr>
          <w:t>𝑐</w:t>
        </w:r>
        <w:r>
          <w:rPr>
            <w:rFonts w:ascii="Cambria Math" w:hAnsi="Cambria Math" w:cs="Cambria Math"/>
            <w:b/>
            <w:color w:val="auto"/>
            <w:vertAlign w:val="subscript"/>
          </w:rPr>
          <w:t>0</w:t>
        </w:r>
        <w:r>
          <w:rPr>
            <w:b/>
            <w:color w:val="auto"/>
          </w:rPr>
          <w:t xml:space="preserve">, </w:t>
        </w:r>
        <w:r>
          <w:rPr>
            <w:rFonts w:ascii="Cambria Math" w:hAnsi="Cambria Math" w:cs="Cambria Math"/>
            <w:b/>
            <w:color w:val="auto"/>
          </w:rPr>
          <w:t>𝑐</w:t>
        </w:r>
        <w:r>
          <w:rPr>
            <w:rFonts w:ascii="Cambria Math" w:hAnsi="Cambria Math" w:cs="Cambria Math"/>
            <w:b/>
            <w:color w:val="auto"/>
            <w:vertAlign w:val="subscript"/>
          </w:rPr>
          <w:t>1</w:t>
        </w:r>
        <w:r>
          <w:rPr>
            <w:b/>
            <w:color w:val="auto"/>
          </w:rPr>
          <w:t xml:space="preserve">, </w:t>
        </w:r>
        <w:r>
          <w:rPr>
            <w:rFonts w:ascii="Cambria Math" w:hAnsi="Cambria Math" w:cs="Cambria Math"/>
            <w:b/>
            <w:color w:val="auto"/>
          </w:rPr>
          <w:t>𝑐</w:t>
        </w:r>
        <w:r>
          <w:rPr>
            <w:b/>
            <w:color w:val="auto"/>
            <w:vertAlign w:val="subscript"/>
          </w:rPr>
          <w:t>2</w:t>
        </w:r>
        <w:r>
          <w:rPr>
            <w:b/>
            <w:color w:val="auto"/>
          </w:rPr>
          <w:t xml:space="preserve">, </w:t>
        </w:r>
        <w:r>
          <w:rPr>
            <w:rFonts w:ascii="Cambria Math" w:hAnsi="Cambria Math" w:cs="Cambria Math"/>
            <w:b/>
            <w:color w:val="auto"/>
          </w:rPr>
          <w:t>𝑐</w:t>
        </w:r>
        <w:r>
          <w:rPr>
            <w:b/>
            <w:color w:val="auto"/>
            <w:vertAlign w:val="subscript"/>
          </w:rPr>
          <w:t>3</w:t>
        </w:r>
        <w:r>
          <w:rPr>
            <w:b/>
            <w:color w:val="auto"/>
          </w:rPr>
          <w:t xml:space="preserve">, </w:t>
        </w:r>
        <w:r>
          <w:rPr>
            <w:rFonts w:ascii="Cambria Math" w:hAnsi="Cambria Math" w:cs="Cambria Math"/>
            <w:b/>
            <w:color w:val="auto"/>
          </w:rPr>
          <w:t>𝑐</w:t>
        </w:r>
        <w:r>
          <w:rPr>
            <w:b/>
            <w:color w:val="auto"/>
            <w:vertAlign w:val="subscript"/>
          </w:rPr>
          <w:t>4</w:t>
        </w:r>
        <w:r>
          <w:rPr>
            <w:b/>
            <w:color w:val="auto"/>
          </w:rPr>
          <w:t xml:space="preserve">, </w:t>
        </w:r>
        <w:r>
          <w:rPr>
            <w:rFonts w:ascii="Cambria Math" w:hAnsi="Cambria Math" w:cs="Cambria Math"/>
            <w:b/>
            <w:color w:val="auto"/>
          </w:rPr>
          <w:t>𝑐</w:t>
        </w:r>
        <w:r>
          <w:rPr>
            <w:b/>
            <w:color w:val="auto"/>
            <w:vertAlign w:val="subscript"/>
          </w:rPr>
          <w:t>5</w:t>
        </w:r>
        <w:r>
          <w:rPr>
            <w:b/>
            <w:color w:val="auto"/>
          </w:rPr>
          <w:t xml:space="preserve">, </w:t>
        </w:r>
        <w:r>
          <w:rPr>
            <w:rFonts w:ascii="Cambria Math" w:hAnsi="Cambria Math" w:cs="Cambria Math"/>
            <w:b/>
            <w:color w:val="auto"/>
          </w:rPr>
          <w:t>𝑐</w:t>
        </w:r>
        <w:r>
          <w:rPr>
            <w:b/>
            <w:color w:val="auto"/>
            <w:vertAlign w:val="subscript"/>
          </w:rPr>
          <w:t>6</w:t>
        </w:r>
        <w:r>
          <w:rPr>
            <w:b/>
            <w:color w:val="auto"/>
          </w:rPr>
          <w:t xml:space="preserve">, </w:t>
        </w:r>
        <w:r>
          <w:rPr>
            <w:rFonts w:ascii="Cambria Math" w:hAnsi="Cambria Math" w:cs="Cambria Math"/>
            <w:b/>
            <w:color w:val="auto"/>
          </w:rPr>
          <w:t>𝑐</w:t>
        </w:r>
        <w:r>
          <w:rPr>
            <w:b/>
            <w:color w:val="auto"/>
            <w:vertAlign w:val="subscript"/>
          </w:rPr>
          <w:t>7</w:t>
        </w:r>
        <w:r>
          <w:rPr>
            <w:b/>
            <w:color w:val="auto"/>
          </w:rPr>
          <w:t xml:space="preserve">: </w:t>
        </w:r>
        <w:r>
          <w:rPr>
            <w:bCs/>
            <w:color w:val="auto"/>
          </w:rPr>
          <w:t xml:space="preserve">128-bit operator-customisable constants, used during the computation of </w:t>
        </w:r>
        <w:r>
          <w:rPr>
            <w:b/>
            <w:color w:val="auto"/>
          </w:rPr>
          <w:t>f1, f1*, f2, f3, f4, f5, f5*</w:t>
        </w:r>
        <w:r>
          <w:rPr>
            <w:bCs/>
            <w:color w:val="auto"/>
          </w:rPr>
          <w:t xml:space="preserve">, and </w:t>
        </w:r>
        <w:r>
          <w:rPr>
            <w:b/>
            <w:color w:val="auto"/>
          </w:rPr>
          <w:t>f5**</w:t>
        </w:r>
      </w:ins>
    </w:p>
    <w:p w14:paraId="349491FD" w14:textId="77777777" w:rsidR="00CA24D4" w:rsidRDefault="00CA24D4" w:rsidP="00CA24D4">
      <w:pPr>
        <w:pStyle w:val="Guidance"/>
        <w:rPr>
          <w:ins w:id="242" w:author="PAULIAC Mireille" w:date="2024-08-26T15:56:00Z"/>
          <w:bCs/>
          <w:color w:val="auto"/>
        </w:rPr>
      </w:pPr>
      <w:ins w:id="243" w:author="PAULIAC Mireille" w:date="2024-08-26T15:56:00Z">
        <w:r>
          <w:rPr>
            <w:rFonts w:ascii="Cambria Math" w:hAnsi="Cambria Math" w:cs="Cambria Math"/>
            <w:b/>
            <w:color w:val="auto"/>
          </w:rPr>
          <w:t>𝐼𝑁</w:t>
        </w:r>
        <w:r>
          <w:rPr>
            <w:b/>
            <w:color w:val="auto"/>
            <w:vertAlign w:val="subscript"/>
          </w:rPr>
          <w:t xml:space="preserve">0, </w:t>
        </w:r>
        <w:r>
          <w:rPr>
            <w:rFonts w:ascii="Cambria Math" w:hAnsi="Cambria Math" w:cs="Cambria Math"/>
            <w:b/>
            <w:color w:val="auto"/>
          </w:rPr>
          <w:t>𝐼𝑁</w:t>
        </w:r>
        <w:r>
          <w:rPr>
            <w:b/>
            <w:color w:val="auto"/>
            <w:vertAlign w:val="subscript"/>
          </w:rPr>
          <w:t>1</w:t>
        </w:r>
        <w:r>
          <w:rPr>
            <w:b/>
            <w:color w:val="auto"/>
          </w:rPr>
          <w:t xml:space="preserve">, </w:t>
        </w:r>
        <w:r>
          <w:rPr>
            <w:rFonts w:ascii="Cambria Math" w:hAnsi="Cambria Math" w:cs="Cambria Math"/>
            <w:b/>
            <w:color w:val="auto"/>
          </w:rPr>
          <w:t>𝐼𝑁</w:t>
        </w:r>
        <w:r>
          <w:rPr>
            <w:b/>
            <w:color w:val="auto"/>
            <w:vertAlign w:val="subscript"/>
          </w:rPr>
          <w:t>2</w:t>
        </w:r>
        <w:r>
          <w:rPr>
            <w:b/>
            <w:color w:val="auto"/>
          </w:rPr>
          <w:t xml:space="preserve">, </w:t>
        </w:r>
        <w:r>
          <w:rPr>
            <w:rFonts w:ascii="Cambria Math" w:hAnsi="Cambria Math" w:cs="Cambria Math"/>
            <w:b/>
            <w:color w:val="auto"/>
          </w:rPr>
          <w:t>𝐼𝑁</w:t>
        </w:r>
        <w:r>
          <w:rPr>
            <w:b/>
            <w:color w:val="auto"/>
            <w:vertAlign w:val="subscript"/>
          </w:rPr>
          <w:t>3</w:t>
        </w:r>
        <w:r>
          <w:rPr>
            <w:b/>
            <w:color w:val="auto"/>
          </w:rPr>
          <w:t xml:space="preserve">, </w:t>
        </w:r>
        <w:r>
          <w:rPr>
            <w:rFonts w:ascii="Cambria Math" w:hAnsi="Cambria Math" w:cs="Cambria Math"/>
            <w:b/>
            <w:color w:val="auto"/>
          </w:rPr>
          <w:t>𝐼𝑁</w:t>
        </w:r>
        <w:r>
          <w:rPr>
            <w:b/>
            <w:color w:val="auto"/>
            <w:vertAlign w:val="subscript"/>
          </w:rPr>
          <w:t>4</w:t>
        </w:r>
        <w:r>
          <w:rPr>
            <w:b/>
            <w:color w:val="auto"/>
          </w:rPr>
          <w:t xml:space="preserve">, </w:t>
        </w:r>
        <w:r>
          <w:rPr>
            <w:rFonts w:ascii="Cambria Math" w:hAnsi="Cambria Math" w:cs="Cambria Math"/>
            <w:b/>
            <w:color w:val="auto"/>
          </w:rPr>
          <w:t>𝐼𝑁</w:t>
        </w:r>
        <w:r>
          <w:rPr>
            <w:b/>
            <w:color w:val="auto"/>
            <w:vertAlign w:val="subscript"/>
          </w:rPr>
          <w:t>5</w:t>
        </w:r>
        <w:r>
          <w:rPr>
            <w:b/>
            <w:color w:val="auto"/>
          </w:rPr>
          <w:t xml:space="preserve">, </w:t>
        </w:r>
        <w:r>
          <w:rPr>
            <w:rFonts w:ascii="Cambria Math" w:hAnsi="Cambria Math" w:cs="Cambria Math"/>
            <w:b/>
            <w:color w:val="auto"/>
          </w:rPr>
          <w:t>𝐼𝑁</w:t>
        </w:r>
        <w:r>
          <w:rPr>
            <w:b/>
            <w:color w:val="auto"/>
            <w:vertAlign w:val="subscript"/>
          </w:rPr>
          <w:t>6</w:t>
        </w:r>
        <w:r>
          <w:rPr>
            <w:b/>
            <w:color w:val="auto"/>
          </w:rPr>
          <w:t xml:space="preserve">, </w:t>
        </w:r>
        <w:r>
          <w:rPr>
            <w:rFonts w:ascii="Cambria Math" w:hAnsi="Cambria Math" w:cs="Cambria Math"/>
            <w:b/>
            <w:color w:val="auto"/>
          </w:rPr>
          <w:t>𝐼𝑁</w:t>
        </w:r>
        <w:r>
          <w:rPr>
            <w:b/>
            <w:color w:val="auto"/>
            <w:vertAlign w:val="subscript"/>
          </w:rPr>
          <w:t>7</w:t>
        </w:r>
        <w:r>
          <w:rPr>
            <w:b/>
            <w:color w:val="auto"/>
          </w:rPr>
          <w:t xml:space="preserve">: </w:t>
        </w:r>
        <w:r>
          <w:rPr>
            <w:bCs/>
            <w:color w:val="auto"/>
          </w:rPr>
          <w:t xml:space="preserve">256-bit instance-specific input values constructed within the computation of the functions </w:t>
        </w:r>
        <w:r>
          <w:rPr>
            <w:b/>
            <w:color w:val="auto"/>
          </w:rPr>
          <w:t>f1, f1*, f2, f3, f4, f5, f5*</w:t>
        </w:r>
        <w:r>
          <w:rPr>
            <w:bCs/>
            <w:color w:val="auto"/>
          </w:rPr>
          <w:t xml:space="preserve">, and </w:t>
        </w:r>
        <w:r>
          <w:rPr>
            <w:b/>
            <w:color w:val="auto"/>
          </w:rPr>
          <w:t>f5**</w:t>
        </w:r>
      </w:ins>
    </w:p>
    <w:p w14:paraId="42B15D91" w14:textId="77777777" w:rsidR="00CA24D4" w:rsidRDefault="00CA24D4" w:rsidP="00CA24D4">
      <w:pPr>
        <w:pStyle w:val="Guidance"/>
        <w:rPr>
          <w:ins w:id="244" w:author="PAULIAC Mireille" w:date="2024-08-26T15:56:00Z"/>
          <w:b/>
          <w:color w:val="auto"/>
        </w:rPr>
      </w:pPr>
      <w:ins w:id="245" w:author="PAULIAC Mireille" w:date="2024-08-26T15:56:00Z">
        <w:r>
          <w:rPr>
            <w:b/>
            <w:color w:val="auto"/>
          </w:rPr>
          <w:t>K</w:t>
        </w:r>
        <w:r>
          <w:rPr>
            <w:b/>
            <w:color w:val="auto"/>
            <w:vertAlign w:val="subscript"/>
          </w:rPr>
          <w:t>SZ</w:t>
        </w:r>
        <w:r>
          <w:rPr>
            <w:b/>
            <w:color w:val="auto"/>
          </w:rPr>
          <w:t xml:space="preserve">: </w:t>
        </w:r>
        <w:r>
          <w:rPr>
            <w:bCs/>
            <w:color w:val="auto"/>
          </w:rPr>
          <w:t xml:space="preserve">The length of the subscriber key </w:t>
        </w:r>
        <w:r>
          <w:rPr>
            <w:b/>
            <w:color w:val="auto"/>
          </w:rPr>
          <w:t>K</w:t>
        </w:r>
        <w:r>
          <w:rPr>
            <w:bCs/>
            <w:color w:val="auto"/>
          </w:rPr>
          <w:t>, in octets</w:t>
        </w:r>
      </w:ins>
    </w:p>
    <w:p w14:paraId="295F6888" w14:textId="77777777" w:rsidR="00CA24D4" w:rsidRDefault="00CA24D4" w:rsidP="00CA24D4">
      <w:pPr>
        <w:pStyle w:val="Guidance"/>
        <w:rPr>
          <w:ins w:id="246" w:author="PAULIAC Mireille" w:date="2024-08-26T15:56:00Z"/>
          <w:bCs/>
          <w:color w:val="auto"/>
        </w:rPr>
      </w:pPr>
      <w:ins w:id="247" w:author="PAULIAC Mireille" w:date="2024-08-26T15:56:00Z">
        <w:r>
          <w:rPr>
            <w:b/>
            <w:color w:val="auto"/>
          </w:rPr>
          <w:t>K</w:t>
        </w:r>
        <w:r>
          <w:rPr>
            <w:b/>
            <w:color w:val="auto"/>
            <w:vertAlign w:val="subscript"/>
          </w:rPr>
          <w:t>AUSF</w:t>
        </w:r>
        <w:r>
          <w:rPr>
            <w:b/>
            <w:color w:val="auto"/>
          </w:rPr>
          <w:t>:</w:t>
        </w:r>
        <w:r>
          <w:rPr>
            <w:b/>
            <w:color w:val="auto"/>
          </w:rPr>
          <w:tab/>
        </w:r>
        <w:r>
          <w:rPr>
            <w:bCs/>
            <w:color w:val="auto"/>
          </w:rPr>
          <w:t xml:space="preserve">5G-specific key, resulting from post-processing of </w:t>
        </w:r>
        <w:r>
          <w:rPr>
            <w:b/>
            <w:color w:val="auto"/>
          </w:rPr>
          <w:t>CK</w:t>
        </w:r>
        <w:r>
          <w:rPr>
            <w:bCs/>
            <w:color w:val="auto"/>
          </w:rPr>
          <w:t xml:space="preserve"> and </w:t>
        </w:r>
        <w:r>
          <w:rPr>
            <w:b/>
            <w:color w:val="auto"/>
          </w:rPr>
          <w:t>IK</w:t>
        </w:r>
      </w:ins>
    </w:p>
    <w:p w14:paraId="4C39EF9D" w14:textId="77777777" w:rsidR="00CA24D4" w:rsidRDefault="00CA24D4" w:rsidP="00CA24D4">
      <w:pPr>
        <w:pStyle w:val="Guidance"/>
        <w:rPr>
          <w:ins w:id="248" w:author="PAULIAC Mireille" w:date="2024-08-26T15:56:00Z"/>
          <w:b/>
          <w:color w:val="auto"/>
        </w:rPr>
      </w:pPr>
      <w:ins w:id="249" w:author="PAULIAC Mireille" w:date="2024-08-26T15:56:00Z">
        <w:r>
          <w:rPr>
            <w:b/>
            <w:color w:val="auto"/>
          </w:rPr>
          <w:t>OP</w:t>
        </w:r>
        <w:r>
          <w:rPr>
            <w:b/>
            <w:color w:val="auto"/>
          </w:rPr>
          <w:tab/>
          <w:t xml:space="preserve">: </w:t>
        </w:r>
        <w:r>
          <w:rPr>
            <w:bCs/>
            <w:color w:val="auto"/>
          </w:rPr>
          <w:t xml:space="preserve">A 256-bit Operator Variant Algorithm Configuration Field that is a component of the functions </w:t>
        </w:r>
        <w:r>
          <w:rPr>
            <w:b/>
            <w:color w:val="auto"/>
          </w:rPr>
          <w:t>f1, f1*, f2, f3, f4, f5, f5*</w:t>
        </w:r>
        <w:r>
          <w:rPr>
            <w:bCs/>
            <w:color w:val="auto"/>
          </w:rPr>
          <w:t xml:space="preserve"> and </w:t>
        </w:r>
        <w:r>
          <w:rPr>
            <w:b/>
            <w:color w:val="auto"/>
          </w:rPr>
          <w:t>f5**</w:t>
        </w:r>
      </w:ins>
    </w:p>
    <w:p w14:paraId="65AA3B71" w14:textId="77777777" w:rsidR="00CA24D4" w:rsidRDefault="00CA24D4" w:rsidP="00CA24D4">
      <w:pPr>
        <w:pStyle w:val="Guidance"/>
        <w:rPr>
          <w:ins w:id="250" w:author="PAULIAC Mireille" w:date="2024-08-26T15:56:00Z"/>
          <w:bCs/>
          <w:color w:val="auto"/>
        </w:rPr>
      </w:pPr>
      <w:ins w:id="251" w:author="PAULIAC Mireille" w:date="2024-08-26T15:56:00Z">
        <w:r>
          <w:rPr>
            <w:rFonts w:ascii="Cambria Math" w:hAnsi="Cambria Math" w:cs="Cambria Math"/>
            <w:b/>
            <w:color w:val="auto"/>
          </w:rPr>
          <w:t>𝑂𝑃</w:t>
        </w:r>
        <w:r>
          <w:rPr>
            <w:rFonts w:ascii="Cambria Math" w:hAnsi="Cambria Math" w:cs="Cambria Math"/>
            <w:b/>
            <w:color w:val="auto"/>
            <w:vertAlign w:val="subscript"/>
          </w:rPr>
          <w:t>C</w:t>
        </w:r>
        <w:r>
          <w:rPr>
            <w:b/>
            <w:color w:val="auto"/>
          </w:rPr>
          <w:t xml:space="preserve">: </w:t>
        </w:r>
        <w:r>
          <w:rPr>
            <w:bCs/>
            <w:color w:val="auto"/>
          </w:rPr>
          <w:t>A 256-bit value derived from OP, ALGONAME, K</w:t>
        </w:r>
        <w:r>
          <w:rPr>
            <w:bCs/>
            <w:color w:val="auto"/>
            <w:vertAlign w:val="subscript"/>
          </w:rPr>
          <w:t>SZ</w:t>
        </w:r>
        <w:r>
          <w:rPr>
            <w:bCs/>
            <w:color w:val="auto"/>
          </w:rPr>
          <w:t xml:space="preserve"> and </w:t>
        </w:r>
        <w:r>
          <w:rPr>
            <w:b/>
            <w:color w:val="auto"/>
          </w:rPr>
          <w:t>K</w:t>
        </w:r>
        <w:r>
          <w:rPr>
            <w:bCs/>
            <w:color w:val="auto"/>
          </w:rPr>
          <w:t xml:space="preserve">, and used within the computations of the functions </w:t>
        </w:r>
        <w:r>
          <w:rPr>
            <w:b/>
            <w:color w:val="auto"/>
          </w:rPr>
          <w:t xml:space="preserve">f1, f1*, f2, f3, f4, f5, f5* </w:t>
        </w:r>
        <w:r>
          <w:rPr>
            <w:bCs/>
            <w:color w:val="auto"/>
          </w:rPr>
          <w:t xml:space="preserve">and </w:t>
        </w:r>
        <w:r>
          <w:rPr>
            <w:b/>
            <w:color w:val="auto"/>
          </w:rPr>
          <w:t>f5**</w:t>
        </w:r>
      </w:ins>
    </w:p>
    <w:p w14:paraId="4EB73CFC" w14:textId="77777777" w:rsidR="00CA24D4" w:rsidRDefault="00CA24D4" w:rsidP="00CA24D4">
      <w:pPr>
        <w:pStyle w:val="Guidance"/>
        <w:rPr>
          <w:ins w:id="252" w:author="PAULIAC Mireille" w:date="2024-08-26T15:56:00Z"/>
          <w:bCs/>
          <w:color w:val="auto"/>
        </w:rPr>
      </w:pPr>
      <w:ins w:id="253" w:author="PAULIAC Mireille" w:date="2024-08-26T15:56:00Z">
        <w:r>
          <w:rPr>
            <w:b/>
            <w:color w:val="auto"/>
          </w:rPr>
          <w:t>RES*:</w:t>
        </w:r>
        <w:r>
          <w:rPr>
            <w:b/>
            <w:color w:val="auto"/>
          </w:rPr>
          <w:tab/>
        </w:r>
        <w:r>
          <w:rPr>
            <w:bCs/>
            <w:color w:val="auto"/>
          </w:rPr>
          <w:t xml:space="preserve">5G-specific, post-processed </w:t>
        </w:r>
        <w:r>
          <w:rPr>
            <w:b/>
            <w:color w:val="auto"/>
          </w:rPr>
          <w:t>RES</w:t>
        </w:r>
        <w:r>
          <w:rPr>
            <w:bCs/>
            <w:color w:val="auto"/>
          </w:rPr>
          <w:t xml:space="preserve"> value</w:t>
        </w:r>
      </w:ins>
    </w:p>
    <w:p w14:paraId="66AB6EB4" w14:textId="77777777" w:rsidR="00CA24D4" w:rsidRDefault="00CA24D4" w:rsidP="00CA24D4">
      <w:pPr>
        <w:pStyle w:val="Guidance"/>
        <w:rPr>
          <w:ins w:id="254" w:author="PAULIAC Mireille" w:date="2024-08-26T15:56:00Z"/>
          <w:bCs/>
          <w:color w:val="auto"/>
        </w:rPr>
      </w:pPr>
      <w:ins w:id="255" w:author="PAULIAC Mireille" w:date="2024-08-26T15:56:00Z">
        <w:r>
          <w:rPr>
            <w:b/>
            <w:color w:val="auto"/>
          </w:rPr>
          <w:t>V:</w:t>
        </w:r>
        <w:r>
          <w:rPr>
            <w:b/>
            <w:color w:val="auto"/>
          </w:rPr>
          <w:tab/>
        </w:r>
        <w:r>
          <w:rPr>
            <w:bCs/>
            <w:color w:val="auto"/>
          </w:rPr>
          <w:t>A 256-bit intermediate value constructed from ALGONAME and K</w:t>
        </w:r>
        <w:r>
          <w:rPr>
            <w:bCs/>
            <w:color w:val="auto"/>
            <w:vertAlign w:val="subscript"/>
          </w:rPr>
          <w:t>SZ</w:t>
        </w:r>
        <w:r>
          <w:rPr>
            <w:bCs/>
            <w:color w:val="auto"/>
          </w:rPr>
          <w:t xml:space="preserve">, and used in the computation of </w:t>
        </w:r>
        <w:r>
          <w:rPr>
            <w:rFonts w:ascii="Cambria Math" w:hAnsi="Cambria Math" w:cs="Cambria Math"/>
            <w:bCs/>
            <w:color w:val="auto"/>
          </w:rPr>
          <w:t>𝑂𝑃</w:t>
        </w:r>
        <w:r>
          <w:rPr>
            <w:bCs/>
            <w:color w:val="auto"/>
          </w:rPr>
          <w:t>)</w:t>
        </w:r>
      </w:ins>
    </w:p>
    <w:p w14:paraId="59C2E374" w14:textId="77777777" w:rsidR="00CA24D4" w:rsidRDefault="00CA24D4" w:rsidP="00CA24D4">
      <w:pPr>
        <w:pStyle w:val="Guidance"/>
        <w:rPr>
          <w:ins w:id="256" w:author="PAULIAC Mireille" w:date="2024-08-26T15:56:00Z"/>
          <w:bCs/>
          <w:color w:val="auto"/>
        </w:rPr>
      </w:pPr>
      <w:ins w:id="257" w:author="PAULIAC Mireille" w:date="2024-08-26T15:56:00Z">
        <w:r>
          <w:rPr>
            <w:b/>
            <w:color w:val="auto"/>
          </w:rPr>
          <w:t xml:space="preserve">XRES*: </w:t>
        </w:r>
        <w:r>
          <w:rPr>
            <w:bCs/>
            <w:color w:val="auto"/>
          </w:rPr>
          <w:t xml:space="preserve">5G-specific, post-processed </w:t>
        </w:r>
        <w:r>
          <w:rPr>
            <w:b/>
            <w:color w:val="auto"/>
          </w:rPr>
          <w:t>XRES</w:t>
        </w:r>
        <w:r>
          <w:rPr>
            <w:bCs/>
            <w:color w:val="auto"/>
          </w:rPr>
          <w:t xml:space="preserve"> value</w:t>
        </w:r>
      </w:ins>
    </w:p>
    <w:p w14:paraId="249CC0D8" w14:textId="77777777" w:rsidR="00CA24D4" w:rsidRDefault="00CA24D4" w:rsidP="00CA24D4">
      <w:pPr>
        <w:pStyle w:val="NO"/>
        <w:rPr>
          <w:ins w:id="258" w:author="PAULIAC Mireille" w:date="2024-08-26T15:56:00Z"/>
        </w:rPr>
      </w:pPr>
      <w:ins w:id="259" w:author="PAULIAC Mireille" w:date="2024-08-26T15:56:00Z">
        <w:r>
          <w:t>NOTE:</w:t>
        </w:r>
        <w:r>
          <w:tab/>
          <w:t>Bold variables in definition above are part of the general AKA specification [5]. Additional explanation of the usage of boldface, italics, etc within MILENAGE-256 appears in the MILENAGE-256 Algorithm Specification [2].</w:t>
        </w:r>
      </w:ins>
    </w:p>
    <w:p w14:paraId="13C1A02B" w14:textId="77777777" w:rsidR="00CA24D4" w:rsidRPr="004D3578" w:rsidRDefault="00CA24D4" w:rsidP="005D03A4"/>
    <w:p w14:paraId="33F568A6" w14:textId="77777777" w:rsidR="005D03A4" w:rsidRPr="004D3578" w:rsidRDefault="005D03A4" w:rsidP="005D03A4">
      <w:pPr>
        <w:pStyle w:val="Heading2"/>
      </w:pPr>
      <w:bookmarkStart w:id="260" w:name="_Toc2086439"/>
      <w:bookmarkStart w:id="261" w:name="_Toc175582267"/>
      <w:r w:rsidRPr="004D3578">
        <w:t>3.2</w:t>
      </w:r>
      <w:r w:rsidRPr="004D3578">
        <w:tab/>
        <w:t>Symbols</w:t>
      </w:r>
      <w:bookmarkEnd w:id="260"/>
      <w:bookmarkEnd w:id="261"/>
    </w:p>
    <w:p w14:paraId="68BC777E" w14:textId="77777777" w:rsidR="005D03A4" w:rsidRPr="004D3578" w:rsidRDefault="005D03A4" w:rsidP="005D03A4">
      <w:pPr>
        <w:keepNext/>
      </w:pPr>
      <w:r w:rsidRPr="004D3578">
        <w:t>For the purposes of the present document, the following symbols apply:</w:t>
      </w:r>
    </w:p>
    <w:p w14:paraId="21410D81" w14:textId="77777777" w:rsidR="005D03A4" w:rsidRPr="004D3578" w:rsidRDefault="005D03A4" w:rsidP="005D03A4">
      <w:pPr>
        <w:pStyle w:val="Guidance"/>
      </w:pPr>
      <w:r w:rsidRPr="004D3578">
        <w:t>Symbol format (EW)</w:t>
      </w:r>
    </w:p>
    <w:p w14:paraId="57AFDF3C" w14:textId="77777777" w:rsidR="005D03A4" w:rsidRDefault="005D03A4" w:rsidP="005D03A4">
      <w:pPr>
        <w:pStyle w:val="EW"/>
        <w:rPr>
          <w:ins w:id="262" w:author="PAULIAC Mireille" w:date="2024-08-26T15:56:00Z"/>
        </w:rPr>
      </w:pPr>
      <w:r w:rsidRPr="004D3578">
        <w:t>&lt;symbol&gt;</w:t>
      </w:r>
      <w:r w:rsidRPr="004D3578">
        <w:tab/>
        <w:t>&lt;Explanation&gt;</w:t>
      </w:r>
    </w:p>
    <w:p w14:paraId="77C70633" w14:textId="77777777" w:rsidR="00CA24D4" w:rsidRDefault="00CA24D4" w:rsidP="00CA24D4">
      <w:pPr>
        <w:pStyle w:val="EW"/>
        <w:rPr>
          <w:ins w:id="263" w:author="PAULIAC Mireille" w:date="2024-08-26T15:56:00Z"/>
          <w:spacing w:val="-2"/>
        </w:rPr>
      </w:pPr>
      <w:ins w:id="264" w:author="PAULIAC Mireille" w:date="2024-08-26T15:56:00Z">
        <w:r>
          <w:rPr>
            <w:rFonts w:ascii="Cambria Math"/>
            <w:spacing w:val="-10"/>
          </w:rPr>
          <w:t>=</w:t>
        </w:r>
        <w:r>
          <w:rPr>
            <w:rFonts w:ascii="Cambria Math"/>
            <w:spacing w:val="-10"/>
          </w:rPr>
          <w:tab/>
        </w:r>
        <w:r>
          <w:t>The</w:t>
        </w:r>
        <w:r>
          <w:rPr>
            <w:spacing w:val="-7"/>
          </w:rPr>
          <w:t xml:space="preserve"> </w:t>
        </w:r>
        <w:r>
          <w:t>assignment</w:t>
        </w:r>
        <w:r>
          <w:rPr>
            <w:spacing w:val="-6"/>
          </w:rPr>
          <w:t xml:space="preserve"> </w:t>
        </w:r>
        <w:r>
          <w:rPr>
            <w:spacing w:val="-2"/>
          </w:rPr>
          <w:t>operator</w:t>
        </w:r>
      </w:ins>
    </w:p>
    <w:p w14:paraId="2945C073" w14:textId="77777777" w:rsidR="00CA24D4" w:rsidRDefault="00CA24D4" w:rsidP="00CA24D4">
      <w:pPr>
        <w:pStyle w:val="EW"/>
        <w:rPr>
          <w:ins w:id="265" w:author="PAULIAC Mireille" w:date="2024-08-26T15:56:00Z"/>
          <w:spacing w:val="-2"/>
        </w:rPr>
      </w:pPr>
      <w:bookmarkStart w:id="266" w:name="_Hlk174266771"/>
      <w:ins w:id="267" w:author="PAULIAC Mireille" w:date="2024-08-26T15:56:00Z">
        <w:r>
          <w:rPr>
            <w:spacing w:val="-5"/>
          </w:rPr>
          <w:t>:=</w:t>
        </w:r>
        <w:bookmarkEnd w:id="266"/>
        <w:r>
          <w:rPr>
            <w:spacing w:val="-5"/>
          </w:rPr>
          <w:tab/>
        </w:r>
        <w:r>
          <w:t>The</w:t>
        </w:r>
        <w:r>
          <w:rPr>
            <w:spacing w:val="-7"/>
          </w:rPr>
          <w:t xml:space="preserve"> </w:t>
        </w:r>
        <w:r>
          <w:t>definition</w:t>
        </w:r>
        <w:r>
          <w:rPr>
            <w:spacing w:val="-6"/>
          </w:rPr>
          <w:t xml:space="preserve"> </w:t>
        </w:r>
        <w:r>
          <w:rPr>
            <w:spacing w:val="-2"/>
          </w:rPr>
          <w:t>operator</w:t>
        </w:r>
      </w:ins>
    </w:p>
    <w:p w14:paraId="73F4C13C" w14:textId="77777777" w:rsidR="00CA24D4" w:rsidRDefault="00CA24D4" w:rsidP="00CA24D4">
      <w:pPr>
        <w:pStyle w:val="EW"/>
        <w:rPr>
          <w:ins w:id="268" w:author="PAULIAC Mireille" w:date="2024-08-26T15:56:00Z"/>
          <w:spacing w:val="-2"/>
        </w:rPr>
      </w:pPr>
      <w:ins w:id="269" w:author="PAULIAC Mireille" w:date="2024-08-26T15:56:00Z">
        <w:r>
          <w:rPr>
            <w:rFonts w:ascii="Cambria Math" w:hAnsi="Cambria Math"/>
            <w:spacing w:val="-10"/>
          </w:rPr>
          <w:t>⊕</w:t>
        </w:r>
        <w:r>
          <w:rPr>
            <w:rFonts w:ascii="Cambria Math" w:hAnsi="Cambria Math"/>
            <w:spacing w:val="-10"/>
          </w:rPr>
          <w:tab/>
        </w:r>
        <w:r>
          <w:t>The</w:t>
        </w:r>
        <w:r>
          <w:rPr>
            <w:spacing w:val="-8"/>
          </w:rPr>
          <w:t xml:space="preserve"> </w:t>
        </w:r>
        <w:r>
          <w:t>bitwise</w:t>
        </w:r>
        <w:r>
          <w:rPr>
            <w:spacing w:val="-8"/>
          </w:rPr>
          <w:t xml:space="preserve"> </w:t>
        </w:r>
        <w:r>
          <w:t>exclusive-OR</w:t>
        </w:r>
        <w:r>
          <w:rPr>
            <w:spacing w:val="-7"/>
          </w:rPr>
          <w:t xml:space="preserve"> </w:t>
        </w:r>
        <w:r>
          <w:rPr>
            <w:spacing w:val="-2"/>
          </w:rPr>
          <w:t>operation</w:t>
        </w:r>
      </w:ins>
    </w:p>
    <w:p w14:paraId="0FA60340" w14:textId="77777777" w:rsidR="00CA24D4" w:rsidRDefault="00CA24D4" w:rsidP="00CA24D4">
      <w:pPr>
        <w:pStyle w:val="EW"/>
        <w:rPr>
          <w:ins w:id="270" w:author="PAULIAC Mireille" w:date="2024-08-26T15:56:00Z"/>
          <w:spacing w:val="-2"/>
        </w:rPr>
      </w:pPr>
      <w:ins w:id="271" w:author="PAULIAC Mireille" w:date="2024-08-26T15:56:00Z">
        <w:r>
          <w:rPr>
            <w:rFonts w:ascii="Cambria Math" w:hAnsi="Cambria Math"/>
            <w:spacing w:val="-10"/>
          </w:rPr>
          <w:t>∥</w:t>
        </w:r>
        <w:r>
          <w:rPr>
            <w:rFonts w:ascii="Cambria Math" w:hAnsi="Cambria Math"/>
            <w:spacing w:val="-10"/>
          </w:rPr>
          <w:tab/>
        </w:r>
        <w:r>
          <w:t>The</w:t>
        </w:r>
        <w:r>
          <w:rPr>
            <w:spacing w:val="-5"/>
          </w:rPr>
          <w:t xml:space="preserve"> </w:t>
        </w:r>
        <w:r>
          <w:t>concatenation</w:t>
        </w:r>
        <w:r>
          <w:rPr>
            <w:spacing w:val="-5"/>
          </w:rPr>
          <w:t xml:space="preserve"> </w:t>
        </w:r>
        <w:r>
          <w:t>of</w:t>
        </w:r>
        <w:r>
          <w:rPr>
            <w:spacing w:val="-5"/>
          </w:rPr>
          <w:t xml:space="preserve"> </w:t>
        </w:r>
        <w:r>
          <w:t>the</w:t>
        </w:r>
        <w:r>
          <w:rPr>
            <w:spacing w:val="-5"/>
          </w:rPr>
          <w:t xml:space="preserve"> </w:t>
        </w:r>
        <w:r>
          <w:t>two</w:t>
        </w:r>
        <w:r>
          <w:rPr>
            <w:spacing w:val="-4"/>
          </w:rPr>
          <w:t xml:space="preserve"> </w:t>
        </w:r>
        <w:r>
          <w:rPr>
            <w:spacing w:val="-2"/>
          </w:rPr>
          <w:t>operands</w:t>
        </w:r>
      </w:ins>
    </w:p>
    <w:p w14:paraId="6ED769D1" w14:textId="77777777" w:rsidR="00CA24D4" w:rsidRDefault="00CA24D4" w:rsidP="00CA24D4">
      <w:pPr>
        <w:pStyle w:val="EW"/>
        <w:rPr>
          <w:ins w:id="272" w:author="PAULIAC Mireille" w:date="2024-08-26T15:56:00Z"/>
        </w:rPr>
      </w:pPr>
    </w:p>
    <w:p w14:paraId="27F2EF91" w14:textId="77777777" w:rsidR="00CA24D4" w:rsidRDefault="00CA24D4" w:rsidP="00CA24D4">
      <w:pPr>
        <w:pStyle w:val="EW"/>
        <w:rPr>
          <w:ins w:id="273" w:author="PAULIAC Mireille" w:date="2024-08-26T15:57:00Z"/>
        </w:rPr>
      </w:pPr>
      <w:ins w:id="274" w:author="PAULIAC Mireille" w:date="2024-08-26T15:56:00Z">
        <w:r>
          <w:t xml:space="preserve">NOTE: </w:t>
        </w:r>
        <w:r>
          <w:tab/>
          <w:t>In the detailed specification of MILENAGE-256 provided in [2], concatenation operates differently, depending on the type of values concatenated. For the purpose of the high-level description of the present document, this difference is of no concern.</w:t>
        </w:r>
      </w:ins>
    </w:p>
    <w:p w14:paraId="59036046" w14:textId="7351E609" w:rsidR="00CA24D4" w:rsidRDefault="00CA24D4" w:rsidP="00CA24D4">
      <w:pPr>
        <w:pStyle w:val="EW"/>
        <w:rPr>
          <w:ins w:id="275" w:author="PAULIAC Mireille" w:date="2024-08-26T15:56:00Z"/>
          <w:spacing w:val="-5"/>
        </w:rPr>
      </w:pPr>
      <w:ins w:id="276" w:author="PAULIAC Mireille" w:date="2024-08-26T15:56:00Z">
        <w:r>
          <w:rPr>
            <w:position w:val="2"/>
          </w:rPr>
          <w:t>E</w:t>
        </w:r>
        <w:r>
          <w:rPr>
            <w:spacing w:val="-21"/>
            <w:position w:val="2"/>
          </w:rPr>
          <w:t xml:space="preserve"> </w:t>
        </w:r>
        <w:r>
          <w:rPr>
            <w:spacing w:val="-4"/>
            <w:sz w:val="14"/>
          </w:rPr>
          <w:t>K</w:t>
        </w:r>
        <w:r>
          <w:rPr>
            <w:spacing w:val="-4"/>
            <w:position w:val="2"/>
          </w:rPr>
          <w:t>(</w:t>
        </w:r>
        <w:r>
          <w:rPr>
            <w:i/>
            <w:spacing w:val="-4"/>
            <w:position w:val="2"/>
          </w:rPr>
          <w:t>X</w:t>
        </w:r>
        <w:r>
          <w:rPr>
            <w:spacing w:val="-4"/>
            <w:position w:val="2"/>
          </w:rPr>
          <w:t>)</w:t>
        </w:r>
        <w:r>
          <w:rPr>
            <w:spacing w:val="-4"/>
            <w:position w:val="2"/>
          </w:rPr>
          <w:tab/>
        </w:r>
        <w:r>
          <w:t>Encryption</w:t>
        </w:r>
        <w:r>
          <w:rPr>
            <w:spacing w:val="-5"/>
          </w:rPr>
          <w:t xml:space="preserve"> </w:t>
        </w:r>
        <w:r>
          <w:t>of</w:t>
        </w:r>
        <w:r>
          <w:rPr>
            <w:spacing w:val="-4"/>
          </w:rPr>
          <w:t xml:space="preserve"> </w:t>
        </w:r>
        <w:r>
          <w:rPr>
            <w:i/>
          </w:rPr>
          <w:t>X</w:t>
        </w:r>
        <w:r>
          <w:rPr>
            <w:i/>
            <w:spacing w:val="-4"/>
          </w:rPr>
          <w:t xml:space="preserve"> </w:t>
        </w:r>
        <w:r>
          <w:t>under</w:t>
        </w:r>
        <w:r>
          <w:rPr>
            <w:spacing w:val="-4"/>
          </w:rPr>
          <w:t xml:space="preserve"> </w:t>
        </w:r>
        <w:r>
          <w:t>key</w:t>
        </w:r>
        <w:r>
          <w:rPr>
            <w:spacing w:val="-4"/>
          </w:rPr>
          <w:t xml:space="preserve"> </w:t>
        </w:r>
        <w:r>
          <w:rPr>
            <w:spacing w:val="-5"/>
          </w:rPr>
          <w:t>K</w:t>
        </w:r>
      </w:ins>
    </w:p>
    <w:p w14:paraId="71914640" w14:textId="77777777" w:rsidR="00CA24D4" w:rsidRDefault="00CA24D4" w:rsidP="00CA24D4">
      <w:pPr>
        <w:pStyle w:val="EW"/>
        <w:rPr>
          <w:ins w:id="277" w:author="PAULIAC Mireille" w:date="2024-08-26T15:56:00Z"/>
          <w:spacing w:val="-5"/>
        </w:rPr>
      </w:pPr>
      <w:ins w:id="278" w:author="PAULIAC Mireille" w:date="2024-08-26T15:56:00Z">
        <w:r>
          <w:rPr>
            <w:spacing w:val="-4"/>
            <w:position w:val="2"/>
          </w:rPr>
          <w:t>PRF</w:t>
        </w:r>
        <w:r>
          <w:rPr>
            <w:spacing w:val="-4"/>
            <w:sz w:val="14"/>
          </w:rPr>
          <w:t>K</w:t>
        </w:r>
        <w:r>
          <w:rPr>
            <w:spacing w:val="-4"/>
            <w:sz w:val="14"/>
          </w:rPr>
          <w:tab/>
        </w:r>
        <w:r>
          <w:t>Pseudo-random</w:t>
        </w:r>
        <w:r>
          <w:rPr>
            <w:spacing w:val="-9"/>
          </w:rPr>
          <w:t xml:space="preserve"> </w:t>
        </w:r>
        <w:r>
          <w:t>function</w:t>
        </w:r>
        <w:r>
          <w:rPr>
            <w:spacing w:val="-7"/>
          </w:rPr>
          <w:t xml:space="preserve"> </w:t>
        </w:r>
        <w:r>
          <w:t>defined</w:t>
        </w:r>
        <w:r>
          <w:rPr>
            <w:spacing w:val="-6"/>
          </w:rPr>
          <w:t xml:space="preserve"> </w:t>
        </w:r>
        <w:r>
          <w:t>by</w:t>
        </w:r>
        <w:r>
          <w:rPr>
            <w:spacing w:val="-7"/>
          </w:rPr>
          <w:t xml:space="preserve"> </w:t>
        </w:r>
        <w:r>
          <w:t>key</w:t>
        </w:r>
        <w:r>
          <w:rPr>
            <w:spacing w:val="-6"/>
          </w:rPr>
          <w:t xml:space="preserve"> </w:t>
        </w:r>
        <w:r>
          <w:rPr>
            <w:spacing w:val="-5"/>
          </w:rPr>
          <w:t>K</w:t>
        </w:r>
      </w:ins>
    </w:p>
    <w:p w14:paraId="6D4109DF" w14:textId="77777777" w:rsidR="00CA24D4" w:rsidRDefault="00CA24D4" w:rsidP="00CA24D4">
      <w:pPr>
        <w:pStyle w:val="EW"/>
        <w:rPr>
          <w:ins w:id="279" w:author="PAULIAC Mireille" w:date="2024-08-26T15:56:00Z"/>
        </w:rPr>
      </w:pPr>
      <w:ins w:id="280" w:author="PAULIAC Mireille" w:date="2024-08-26T15:56:00Z">
        <w:r>
          <w:rPr>
            <w:spacing w:val="-2"/>
          </w:rPr>
          <w:t>Rijndael-b-</w:t>
        </w:r>
        <w:r>
          <w:rPr>
            <w:spacing w:val="-10"/>
          </w:rPr>
          <w:t>n</w:t>
        </w:r>
        <w:r>
          <w:rPr>
            <w:spacing w:val="-10"/>
          </w:rPr>
          <w:tab/>
        </w:r>
        <w:r>
          <w:t>Rijndael</w:t>
        </w:r>
        <w:r>
          <w:rPr>
            <w:spacing w:val="-6"/>
          </w:rPr>
          <w:t xml:space="preserve"> </w:t>
        </w:r>
        <w:r>
          <w:t>block</w:t>
        </w:r>
        <w:r>
          <w:rPr>
            <w:spacing w:val="-5"/>
          </w:rPr>
          <w:t xml:space="preserve"> </w:t>
        </w:r>
        <w:r>
          <w:t>cipher</w:t>
        </w:r>
        <w:r>
          <w:rPr>
            <w:spacing w:val="-5"/>
          </w:rPr>
          <w:t xml:space="preserve"> </w:t>
        </w:r>
        <w:r>
          <w:t>with</w:t>
        </w:r>
        <w:r>
          <w:rPr>
            <w:spacing w:val="-5"/>
          </w:rPr>
          <w:t xml:space="preserve"> </w:t>
        </w:r>
        <w:r>
          <w:t>b-bit</w:t>
        </w:r>
        <w:r>
          <w:rPr>
            <w:spacing w:val="-5"/>
          </w:rPr>
          <w:t xml:space="preserve"> </w:t>
        </w:r>
        <w:r>
          <w:t>block</w:t>
        </w:r>
        <w:r>
          <w:rPr>
            <w:spacing w:val="-5"/>
          </w:rPr>
          <w:t xml:space="preserve"> </w:t>
        </w:r>
        <w:r>
          <w:t>and</w:t>
        </w:r>
        <w:r>
          <w:rPr>
            <w:spacing w:val="-5"/>
          </w:rPr>
          <w:t xml:space="preserve"> </w:t>
        </w:r>
        <w:r>
          <w:t>n-bit</w:t>
        </w:r>
        <w:r>
          <w:rPr>
            <w:spacing w:val="-5"/>
          </w:rPr>
          <w:t xml:space="preserve"> </w:t>
        </w:r>
        <w:r>
          <w:rPr>
            <w:spacing w:val="-4"/>
          </w:rPr>
          <w:t>key</w:t>
        </w:r>
      </w:ins>
    </w:p>
    <w:p w14:paraId="2A223743" w14:textId="77777777" w:rsidR="00CA24D4" w:rsidRPr="004D3578" w:rsidRDefault="00CA24D4" w:rsidP="005D03A4">
      <w:pPr>
        <w:pStyle w:val="EW"/>
      </w:pPr>
    </w:p>
    <w:p w14:paraId="1113E4AE" w14:textId="77777777" w:rsidR="005D03A4" w:rsidRPr="004D3578" w:rsidRDefault="005D03A4" w:rsidP="005D03A4">
      <w:pPr>
        <w:pStyle w:val="EW"/>
      </w:pPr>
    </w:p>
    <w:p w14:paraId="43389F8F" w14:textId="77777777" w:rsidR="005D03A4" w:rsidRPr="004D3578" w:rsidRDefault="005D03A4" w:rsidP="005D03A4">
      <w:pPr>
        <w:pStyle w:val="Heading2"/>
      </w:pPr>
      <w:bookmarkStart w:id="281" w:name="_Toc2086440"/>
      <w:bookmarkStart w:id="282" w:name="_Toc175582268"/>
      <w:r w:rsidRPr="004D3578">
        <w:t>3.3</w:t>
      </w:r>
      <w:r w:rsidRPr="004D3578">
        <w:tab/>
        <w:t>Abbreviations</w:t>
      </w:r>
      <w:bookmarkEnd w:id="281"/>
      <w:bookmarkEnd w:id="282"/>
    </w:p>
    <w:p w14:paraId="6E4DFB33" w14:textId="77777777" w:rsidR="005D03A4" w:rsidRPr="004D3578" w:rsidRDefault="005D03A4" w:rsidP="005D03A4">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40AAD3F4" w14:textId="77777777" w:rsidR="005D03A4" w:rsidRPr="004D3578" w:rsidRDefault="005D03A4" w:rsidP="005D03A4">
      <w:pPr>
        <w:pStyle w:val="Guidance"/>
        <w:keepNext/>
      </w:pPr>
      <w:r w:rsidRPr="004D3578">
        <w:t>Abbreviation format (EW)</w:t>
      </w:r>
    </w:p>
    <w:p w14:paraId="74921E5D" w14:textId="77777777" w:rsidR="005D03A4" w:rsidRDefault="005D03A4" w:rsidP="005D03A4">
      <w:pPr>
        <w:pStyle w:val="EW"/>
        <w:rPr>
          <w:ins w:id="283" w:author="PAULIAC Mireille" w:date="2024-08-26T15:58:00Z"/>
        </w:rPr>
      </w:pPr>
      <w:r w:rsidRPr="004D3578">
        <w:t>&lt;</w:t>
      </w:r>
      <w:r>
        <w:t>ABBREVIATION</w:t>
      </w:r>
      <w:r w:rsidRPr="004D3578">
        <w:t>&gt;</w:t>
      </w:r>
      <w:r w:rsidRPr="004D3578">
        <w:tab/>
        <w:t>&lt;</w:t>
      </w:r>
      <w:r>
        <w:t>Expansion</w:t>
      </w:r>
      <w:r w:rsidRPr="004D3578">
        <w:t>&gt;</w:t>
      </w:r>
    </w:p>
    <w:p w14:paraId="32A541A4" w14:textId="77777777" w:rsidR="00CA24D4" w:rsidRPr="004D3578" w:rsidRDefault="00CA24D4" w:rsidP="005D03A4">
      <w:pPr>
        <w:pStyle w:val="EW"/>
      </w:pPr>
    </w:p>
    <w:p w14:paraId="447C649E" w14:textId="77777777" w:rsidR="00CA24D4" w:rsidRDefault="00CA24D4" w:rsidP="00CA24D4">
      <w:pPr>
        <w:pStyle w:val="EW"/>
        <w:rPr>
          <w:ins w:id="284" w:author="PAULIAC Mireille" w:date="2024-08-26T15:58:00Z"/>
        </w:rPr>
      </w:pPr>
      <w:bookmarkStart w:id="285" w:name="_Hlk174266269"/>
      <w:ins w:id="286" w:author="PAULIAC Mireille" w:date="2024-08-26T15:58:00Z">
        <w:r w:rsidRPr="00954FF9">
          <w:t>3GPP</w:t>
        </w:r>
        <w:r>
          <w:tab/>
          <w:t>3</w:t>
        </w:r>
        <w:r w:rsidRPr="00954FF9">
          <w:t>rd</w:t>
        </w:r>
        <w:r>
          <w:t xml:space="preserve"> Generation Partnership Project</w:t>
        </w:r>
      </w:ins>
    </w:p>
    <w:p w14:paraId="732CE13B" w14:textId="77777777" w:rsidR="00CA24D4" w:rsidRDefault="00CA24D4" w:rsidP="00CA24D4">
      <w:pPr>
        <w:pStyle w:val="EW"/>
        <w:rPr>
          <w:ins w:id="287" w:author="PAULIAC Mireille" w:date="2024-08-26T15:58:00Z"/>
        </w:rPr>
      </w:pPr>
      <w:ins w:id="288" w:author="PAULIAC Mireille" w:date="2024-08-26T15:58:00Z">
        <w:r w:rsidRPr="00954FF9">
          <w:t>AES</w:t>
        </w:r>
        <w:r>
          <w:tab/>
          <w:t>Advanced</w:t>
        </w:r>
        <w:r w:rsidRPr="00954FF9">
          <w:t xml:space="preserve"> </w:t>
        </w:r>
        <w:r>
          <w:t>Encryption</w:t>
        </w:r>
        <w:r w:rsidRPr="00954FF9">
          <w:t xml:space="preserve"> Standard</w:t>
        </w:r>
      </w:ins>
    </w:p>
    <w:p w14:paraId="1BC97A7D" w14:textId="77777777" w:rsidR="00CA24D4" w:rsidRDefault="00CA24D4" w:rsidP="00CA24D4">
      <w:pPr>
        <w:pStyle w:val="EW"/>
        <w:rPr>
          <w:ins w:id="289" w:author="PAULIAC Mireille" w:date="2024-08-26T15:58:00Z"/>
        </w:rPr>
      </w:pPr>
      <w:ins w:id="290" w:author="PAULIAC Mireille" w:date="2024-08-26T15:58:00Z">
        <w:r w:rsidRPr="00954FF9">
          <w:t>AKA</w:t>
        </w:r>
        <w:r>
          <w:tab/>
          <w:t>Authentication</w:t>
        </w:r>
        <w:r w:rsidRPr="00954FF9">
          <w:t xml:space="preserve"> </w:t>
        </w:r>
        <w:r>
          <w:t>and</w:t>
        </w:r>
        <w:r w:rsidRPr="00954FF9">
          <w:t xml:space="preserve"> </w:t>
        </w:r>
        <w:r>
          <w:t>Key</w:t>
        </w:r>
        <w:r w:rsidRPr="00954FF9">
          <w:t xml:space="preserve"> </w:t>
        </w:r>
        <w:r>
          <w:t xml:space="preserve">Agreement </w:t>
        </w:r>
        <w:r w:rsidRPr="00954FF9">
          <w:t>ARPF</w:t>
        </w:r>
        <w:r>
          <w:tab/>
          <w:t>Authentication</w:t>
        </w:r>
        <w:r w:rsidRPr="00954FF9">
          <w:t xml:space="preserve"> </w:t>
        </w:r>
        <w:r>
          <w:t>Repository</w:t>
        </w:r>
        <w:r w:rsidRPr="00954FF9">
          <w:t xml:space="preserve"> Function</w:t>
        </w:r>
      </w:ins>
    </w:p>
    <w:p w14:paraId="1B6CD02C" w14:textId="77777777" w:rsidR="00CA24D4" w:rsidRDefault="00CA24D4" w:rsidP="00CA24D4">
      <w:pPr>
        <w:pStyle w:val="EW"/>
        <w:rPr>
          <w:ins w:id="291" w:author="PAULIAC Mireille" w:date="2024-08-26T15:58:00Z"/>
        </w:rPr>
      </w:pPr>
      <w:ins w:id="292" w:author="PAULIAC Mireille" w:date="2024-08-26T15:58:00Z">
        <w:r w:rsidRPr="00954FF9">
          <w:t>ASCII</w:t>
        </w:r>
        <w:r>
          <w:tab/>
          <w:t>American</w:t>
        </w:r>
        <w:r w:rsidRPr="00954FF9">
          <w:t xml:space="preserve"> </w:t>
        </w:r>
        <w:r>
          <w:t>Standard</w:t>
        </w:r>
        <w:r w:rsidRPr="00954FF9">
          <w:t xml:space="preserve"> </w:t>
        </w:r>
        <w:r>
          <w:t>Code</w:t>
        </w:r>
        <w:r w:rsidRPr="00954FF9">
          <w:t xml:space="preserve"> </w:t>
        </w:r>
        <w:r>
          <w:t>for</w:t>
        </w:r>
        <w:r w:rsidRPr="00954FF9">
          <w:t xml:space="preserve"> </w:t>
        </w:r>
        <w:r>
          <w:t>Information</w:t>
        </w:r>
        <w:r w:rsidRPr="00954FF9">
          <w:t xml:space="preserve"> Interchange</w:t>
        </w:r>
      </w:ins>
    </w:p>
    <w:p w14:paraId="387AFBC1" w14:textId="77777777" w:rsidR="00CA24D4" w:rsidRDefault="00CA24D4" w:rsidP="00CA24D4">
      <w:pPr>
        <w:pStyle w:val="EW"/>
        <w:rPr>
          <w:ins w:id="293" w:author="PAULIAC Mireille" w:date="2024-08-26T15:58:00Z"/>
        </w:rPr>
      </w:pPr>
      <w:ins w:id="294" w:author="PAULIAC Mireille" w:date="2024-08-26T15:58:00Z">
        <w:r w:rsidRPr="00954FF9">
          <w:t>AUTS</w:t>
        </w:r>
        <w:r>
          <w:tab/>
        </w:r>
        <w:r w:rsidRPr="00954FF9">
          <w:t>Re-synchronisation Token</w:t>
        </w:r>
      </w:ins>
    </w:p>
    <w:p w14:paraId="6118F7CC" w14:textId="77777777" w:rsidR="00CA24D4" w:rsidRDefault="00CA24D4" w:rsidP="00CA24D4">
      <w:pPr>
        <w:pStyle w:val="EW"/>
        <w:rPr>
          <w:ins w:id="295" w:author="PAULIAC Mireille" w:date="2024-08-26T15:58:00Z"/>
        </w:rPr>
      </w:pPr>
      <w:ins w:id="296" w:author="PAULIAC Mireille" w:date="2024-08-26T15:58:00Z">
        <w:r w:rsidRPr="00954FF9">
          <w:t>AV</w:t>
        </w:r>
        <w:r>
          <w:tab/>
        </w:r>
        <w:r w:rsidRPr="00954FF9">
          <w:t>Authentication Vector</w:t>
        </w:r>
      </w:ins>
    </w:p>
    <w:p w14:paraId="15E74167" w14:textId="77777777" w:rsidR="00CA24D4" w:rsidRDefault="00CA24D4" w:rsidP="00CA24D4">
      <w:pPr>
        <w:pStyle w:val="EW"/>
        <w:rPr>
          <w:ins w:id="297" w:author="PAULIAC Mireille" w:date="2024-08-26T15:58:00Z"/>
        </w:rPr>
      </w:pPr>
      <w:ins w:id="298" w:author="PAULIAC Mireille" w:date="2024-08-26T15:58:00Z">
        <w:r w:rsidRPr="00954FF9">
          <w:t>DPA</w:t>
        </w:r>
        <w:r>
          <w:tab/>
          <w:t>Differential</w:t>
        </w:r>
        <w:r w:rsidRPr="00954FF9">
          <w:t xml:space="preserve"> </w:t>
        </w:r>
        <w:r>
          <w:t>Power</w:t>
        </w:r>
        <w:r w:rsidRPr="00954FF9">
          <w:t xml:space="preserve"> Analysis</w:t>
        </w:r>
      </w:ins>
    </w:p>
    <w:p w14:paraId="63C4BC4C" w14:textId="77777777" w:rsidR="00CA24D4" w:rsidRDefault="00CA24D4" w:rsidP="00CA24D4">
      <w:pPr>
        <w:pStyle w:val="EW"/>
        <w:rPr>
          <w:ins w:id="299" w:author="PAULIAC Mireille" w:date="2024-08-26T15:58:00Z"/>
        </w:rPr>
      </w:pPr>
      <w:ins w:id="300" w:author="PAULIAC Mireille" w:date="2024-08-26T15:58:00Z">
        <w:r w:rsidRPr="00954FF9">
          <w:t>EM</w:t>
        </w:r>
        <w:r>
          <w:tab/>
        </w:r>
        <w:r w:rsidRPr="00954FF9">
          <w:t>Electromagnetic Emanations</w:t>
        </w:r>
      </w:ins>
    </w:p>
    <w:p w14:paraId="0D788C13" w14:textId="77777777" w:rsidR="00CA24D4" w:rsidRDefault="00CA24D4" w:rsidP="00CA24D4">
      <w:pPr>
        <w:pStyle w:val="EW"/>
        <w:rPr>
          <w:ins w:id="301" w:author="PAULIAC Mireille" w:date="2024-08-26T15:58:00Z"/>
        </w:rPr>
      </w:pPr>
      <w:ins w:id="302" w:author="PAULIAC Mireille" w:date="2024-08-26T15:58:00Z">
        <w:r w:rsidRPr="00954FF9">
          <w:t>eSIM</w:t>
        </w:r>
        <w:r>
          <w:tab/>
          <w:t>Embedded</w:t>
        </w:r>
        <w:r w:rsidRPr="00954FF9">
          <w:t xml:space="preserve"> SIM</w:t>
        </w:r>
      </w:ins>
    </w:p>
    <w:p w14:paraId="64A26DEC" w14:textId="77777777" w:rsidR="00CA24D4" w:rsidRDefault="00CA24D4" w:rsidP="00CA24D4">
      <w:pPr>
        <w:pStyle w:val="EW"/>
        <w:rPr>
          <w:ins w:id="303" w:author="PAULIAC Mireille" w:date="2024-08-26T15:58:00Z"/>
        </w:rPr>
      </w:pPr>
      <w:ins w:id="304" w:author="PAULIAC Mireille" w:date="2024-08-26T15:58:00Z">
        <w:r>
          <w:t>ETSI SAGE</w:t>
        </w:r>
        <w:r>
          <w:tab/>
        </w:r>
        <w:r w:rsidRPr="009137D7">
          <w:t>ETSI Security Algorithms Group</w:t>
        </w:r>
        <w:r>
          <w:t xml:space="preserve"> of Experts</w:t>
        </w:r>
      </w:ins>
    </w:p>
    <w:p w14:paraId="465FD957" w14:textId="77777777" w:rsidR="00CA24D4" w:rsidRDefault="00CA24D4" w:rsidP="00CA24D4">
      <w:pPr>
        <w:pStyle w:val="EW"/>
        <w:rPr>
          <w:ins w:id="305" w:author="PAULIAC Mireille" w:date="2024-08-26T15:58:00Z"/>
        </w:rPr>
      </w:pPr>
      <w:ins w:id="306" w:author="PAULIAC Mireille" w:date="2024-08-26T15:58:00Z">
        <w:r w:rsidRPr="00954FF9">
          <w:t>HE</w:t>
        </w:r>
        <w:r>
          <w:tab/>
          <w:t>Home</w:t>
        </w:r>
        <w:r w:rsidRPr="00954FF9">
          <w:t xml:space="preserve"> Environment</w:t>
        </w:r>
      </w:ins>
    </w:p>
    <w:p w14:paraId="6621B9F1" w14:textId="77777777" w:rsidR="00CA24D4" w:rsidRDefault="00CA24D4" w:rsidP="00CA24D4">
      <w:pPr>
        <w:pStyle w:val="EW"/>
        <w:rPr>
          <w:ins w:id="307" w:author="PAULIAC Mireille" w:date="2024-08-26T15:58:00Z"/>
        </w:rPr>
      </w:pPr>
      <w:ins w:id="308" w:author="PAULIAC Mireille" w:date="2024-08-26T15:58:00Z">
        <w:r w:rsidRPr="00954FF9">
          <w:t>MAC</w:t>
        </w:r>
        <w:r>
          <w:tab/>
          <w:t>Message</w:t>
        </w:r>
        <w:r w:rsidRPr="00954FF9">
          <w:t xml:space="preserve"> </w:t>
        </w:r>
        <w:r>
          <w:t>Authentication</w:t>
        </w:r>
        <w:r w:rsidRPr="00954FF9">
          <w:t xml:space="preserve"> Code</w:t>
        </w:r>
      </w:ins>
    </w:p>
    <w:p w14:paraId="151B41FD" w14:textId="77777777" w:rsidR="008505D4" w:rsidRDefault="00CA24D4" w:rsidP="00CA24D4">
      <w:pPr>
        <w:pStyle w:val="EW"/>
        <w:rPr>
          <w:ins w:id="309" w:author="PAULIAC Mireille" w:date="2024-08-26T15:59:00Z"/>
        </w:rPr>
      </w:pPr>
      <w:ins w:id="310" w:author="PAULIAC Mireille" w:date="2024-08-26T15:58:00Z">
        <w:r w:rsidRPr="00954FF9">
          <w:t>MDPH</w:t>
        </w:r>
        <w:r>
          <w:tab/>
          <w:t>Merkle-Damgård</w:t>
        </w:r>
        <w:r w:rsidRPr="00954FF9">
          <w:t xml:space="preserve"> </w:t>
        </w:r>
        <w:r>
          <w:t>with</w:t>
        </w:r>
        <w:r w:rsidRPr="00954FF9">
          <w:t xml:space="preserve"> </w:t>
        </w:r>
        <w:r>
          <w:t>Permutation</w:t>
        </w:r>
        <w:r w:rsidRPr="00954FF9">
          <w:t xml:space="preserve"> </w:t>
        </w:r>
        <w:r>
          <w:t>and</w:t>
        </w:r>
        <w:r w:rsidRPr="00954FF9">
          <w:t xml:space="preserve"> </w:t>
        </w:r>
        <w:r>
          <w:t>Hirose</w:t>
        </w:r>
        <w:r w:rsidRPr="00954FF9">
          <w:t xml:space="preserve"> </w:t>
        </w:r>
        <w:r>
          <w:t>compression</w:t>
        </w:r>
        <w:r w:rsidRPr="00954FF9">
          <w:t xml:space="preserve"> </w:t>
        </w:r>
        <w:r>
          <w:t xml:space="preserve">function </w:t>
        </w:r>
      </w:ins>
    </w:p>
    <w:p w14:paraId="36E73C80" w14:textId="53984EFE" w:rsidR="00CA24D4" w:rsidRDefault="00CA24D4" w:rsidP="00CA24D4">
      <w:pPr>
        <w:pStyle w:val="EW"/>
        <w:rPr>
          <w:ins w:id="311" w:author="PAULIAC Mireille" w:date="2024-08-26T15:58:00Z"/>
        </w:rPr>
      </w:pPr>
      <w:ins w:id="312" w:author="PAULIAC Mireille" w:date="2024-08-26T15:58:00Z">
        <w:r w:rsidRPr="00954FF9">
          <w:t>ME</w:t>
        </w:r>
        <w:r>
          <w:tab/>
          <w:t>Mobile Equipment</w:t>
        </w:r>
      </w:ins>
    </w:p>
    <w:p w14:paraId="6008CE31" w14:textId="77777777" w:rsidR="00CA24D4" w:rsidRDefault="00CA24D4" w:rsidP="00CA24D4">
      <w:pPr>
        <w:pStyle w:val="EW"/>
        <w:rPr>
          <w:ins w:id="313" w:author="PAULIAC Mireille" w:date="2024-08-26T15:58:00Z"/>
        </w:rPr>
      </w:pPr>
      <w:ins w:id="314" w:author="PAULIAC Mireille" w:date="2024-08-26T15:58:00Z">
        <w:r w:rsidRPr="00954FF9">
          <w:t>MS</w:t>
        </w:r>
        <w:r>
          <w:tab/>
          <w:t>Mobile</w:t>
        </w:r>
        <w:r w:rsidRPr="00954FF9">
          <w:t xml:space="preserve"> Station</w:t>
        </w:r>
      </w:ins>
    </w:p>
    <w:p w14:paraId="4CDB29E2" w14:textId="77777777" w:rsidR="00CA24D4" w:rsidRDefault="00CA24D4" w:rsidP="00CA24D4">
      <w:pPr>
        <w:pStyle w:val="EW"/>
        <w:rPr>
          <w:ins w:id="315" w:author="PAULIAC Mireille" w:date="2024-08-26T15:58:00Z"/>
        </w:rPr>
      </w:pPr>
      <w:ins w:id="316" w:author="PAULIAC Mireille" w:date="2024-08-26T15:58:00Z">
        <w:r w:rsidRPr="00954FF9">
          <w:t>PRF</w:t>
        </w:r>
        <w:r>
          <w:tab/>
          <w:t>Pseudo-Random</w:t>
        </w:r>
        <w:r w:rsidRPr="00954FF9">
          <w:t xml:space="preserve"> Function</w:t>
        </w:r>
      </w:ins>
    </w:p>
    <w:p w14:paraId="0EE29527" w14:textId="77777777" w:rsidR="00CA24D4" w:rsidRDefault="00CA24D4" w:rsidP="00CA24D4">
      <w:pPr>
        <w:pStyle w:val="EW"/>
        <w:rPr>
          <w:ins w:id="317" w:author="PAULIAC Mireille" w:date="2024-08-26T15:58:00Z"/>
        </w:rPr>
      </w:pPr>
      <w:ins w:id="318" w:author="PAULIAC Mireille" w:date="2024-08-26T15:58:00Z">
        <w:r w:rsidRPr="00954FF9">
          <w:t>PRP</w:t>
        </w:r>
        <w:r>
          <w:tab/>
          <w:t>Pseudo-Random</w:t>
        </w:r>
        <w:r w:rsidRPr="00954FF9">
          <w:t xml:space="preserve"> Permutation</w:t>
        </w:r>
      </w:ins>
    </w:p>
    <w:p w14:paraId="2580A8AD" w14:textId="77777777" w:rsidR="00CA24D4" w:rsidRDefault="00CA24D4" w:rsidP="00CA24D4">
      <w:pPr>
        <w:pStyle w:val="EW"/>
        <w:rPr>
          <w:ins w:id="319" w:author="PAULIAC Mireille" w:date="2024-08-26T15:58:00Z"/>
        </w:rPr>
      </w:pPr>
      <w:ins w:id="320" w:author="PAULIAC Mireille" w:date="2024-08-26T15:58:00Z">
        <w:r w:rsidRPr="00954FF9">
          <w:t>SPA</w:t>
        </w:r>
        <w:r>
          <w:tab/>
          <w:t>Simple</w:t>
        </w:r>
        <w:r w:rsidRPr="00954FF9">
          <w:t xml:space="preserve"> </w:t>
        </w:r>
        <w:r>
          <w:t>Power</w:t>
        </w:r>
        <w:r w:rsidRPr="00954FF9">
          <w:t xml:space="preserve"> Analysis</w:t>
        </w:r>
      </w:ins>
    </w:p>
    <w:p w14:paraId="53D3AE77" w14:textId="77777777" w:rsidR="00CA24D4" w:rsidRDefault="00CA24D4" w:rsidP="00CA24D4">
      <w:pPr>
        <w:pStyle w:val="EW"/>
        <w:rPr>
          <w:ins w:id="321" w:author="PAULIAC Mireille" w:date="2024-08-26T15:58:00Z"/>
        </w:rPr>
      </w:pPr>
      <w:ins w:id="322" w:author="PAULIAC Mireille" w:date="2024-08-26T15:58:00Z">
        <w:r w:rsidRPr="00954FF9">
          <w:t>TA</w:t>
        </w:r>
        <w:r>
          <w:tab/>
          <w:t>Timing</w:t>
        </w:r>
        <w:r w:rsidRPr="00954FF9">
          <w:t xml:space="preserve"> Attack</w:t>
        </w:r>
      </w:ins>
    </w:p>
    <w:p w14:paraId="7AD8FF37" w14:textId="77777777" w:rsidR="00CA24D4" w:rsidRDefault="00CA24D4" w:rsidP="00CA24D4">
      <w:pPr>
        <w:pStyle w:val="EW"/>
        <w:rPr>
          <w:ins w:id="323" w:author="PAULIAC Mireille" w:date="2024-08-26T15:58:00Z"/>
        </w:rPr>
      </w:pPr>
      <w:ins w:id="324" w:author="PAULIAC Mireille" w:date="2024-08-26T15:58:00Z">
        <w:r w:rsidRPr="00954FF9">
          <w:t>UDM</w:t>
        </w:r>
        <w:r>
          <w:tab/>
          <w:t>Unified</w:t>
        </w:r>
        <w:r w:rsidRPr="00954FF9">
          <w:t xml:space="preserve"> </w:t>
        </w:r>
        <w:r>
          <w:t>Data</w:t>
        </w:r>
        <w:r w:rsidRPr="00954FF9">
          <w:t xml:space="preserve"> Management</w:t>
        </w:r>
      </w:ins>
    </w:p>
    <w:p w14:paraId="71C3E813" w14:textId="77777777" w:rsidR="00CA24D4" w:rsidRDefault="00CA24D4" w:rsidP="00CA24D4">
      <w:pPr>
        <w:pStyle w:val="EW"/>
        <w:rPr>
          <w:ins w:id="325" w:author="PAULIAC Mireille" w:date="2024-08-26T15:58:00Z"/>
        </w:rPr>
      </w:pPr>
      <w:ins w:id="326" w:author="PAULIAC Mireille" w:date="2024-08-26T15:58:00Z">
        <w:r w:rsidRPr="00954FF9">
          <w:t>UE</w:t>
        </w:r>
        <w:r>
          <w:tab/>
          <w:t>User</w:t>
        </w:r>
        <w:r w:rsidRPr="00954FF9">
          <w:t xml:space="preserve"> Equipment</w:t>
        </w:r>
      </w:ins>
    </w:p>
    <w:p w14:paraId="03BD4D94" w14:textId="77777777" w:rsidR="00CA24D4" w:rsidRDefault="00CA24D4" w:rsidP="00CA24D4">
      <w:pPr>
        <w:pStyle w:val="EW"/>
        <w:rPr>
          <w:ins w:id="327" w:author="PAULIAC Mireille" w:date="2024-08-26T15:59:00Z"/>
        </w:rPr>
      </w:pPr>
      <w:ins w:id="328" w:author="PAULIAC Mireille" w:date="2024-08-26T15:58:00Z">
        <w:r w:rsidRPr="00954FF9">
          <w:t>UICC</w:t>
        </w:r>
        <w:r>
          <w:tab/>
          <w:t xml:space="preserve">Universal Integrated Circuit Card </w:t>
        </w:r>
      </w:ins>
    </w:p>
    <w:p w14:paraId="03AB0DED" w14:textId="745BE06B" w:rsidR="00CA24D4" w:rsidRDefault="00CA24D4" w:rsidP="00CA24D4">
      <w:pPr>
        <w:pStyle w:val="EW"/>
        <w:rPr>
          <w:ins w:id="329" w:author="PAULIAC Mireille" w:date="2024-08-26T15:58:00Z"/>
        </w:rPr>
      </w:pPr>
      <w:ins w:id="330" w:author="PAULIAC Mireille" w:date="2024-08-26T15:58:00Z">
        <w:r w:rsidRPr="00954FF9">
          <w:t>USIM</w:t>
        </w:r>
        <w:r>
          <w:tab/>
          <w:t>Universal</w:t>
        </w:r>
        <w:r w:rsidRPr="00954FF9">
          <w:t xml:space="preserve"> </w:t>
        </w:r>
        <w:r>
          <w:t>Subscriber</w:t>
        </w:r>
        <w:r w:rsidRPr="00954FF9">
          <w:t xml:space="preserve"> </w:t>
        </w:r>
        <w:r>
          <w:t>Identity</w:t>
        </w:r>
        <w:r w:rsidRPr="00954FF9">
          <w:t xml:space="preserve"> </w:t>
        </w:r>
        <w:r>
          <w:t>Module</w:t>
        </w:r>
      </w:ins>
    </w:p>
    <w:p w14:paraId="5441FBA9" w14:textId="77777777" w:rsidR="00CA24D4" w:rsidRDefault="00CA24D4" w:rsidP="00CA24D4">
      <w:pPr>
        <w:pStyle w:val="EW"/>
        <w:rPr>
          <w:ins w:id="331" w:author="PAULIAC Mireille" w:date="2024-08-26T15:58:00Z"/>
        </w:rPr>
      </w:pPr>
    </w:p>
    <w:p w14:paraId="026075F0" w14:textId="77777777" w:rsidR="00CA24D4" w:rsidRPr="00581640" w:rsidRDefault="00CA24D4" w:rsidP="00CA24D4">
      <w:pPr>
        <w:pStyle w:val="NO"/>
        <w:rPr>
          <w:ins w:id="332" w:author="PAULIAC Mireille" w:date="2024-08-26T15:58:00Z"/>
        </w:rPr>
      </w:pPr>
      <w:ins w:id="333" w:author="PAULIAC Mireille" w:date="2024-08-26T15:58:00Z">
        <w:r w:rsidRPr="00581640">
          <w:t>NOTE:</w:t>
        </w:r>
        <w:r w:rsidRPr="00581640">
          <w:tab/>
          <w:t>MS is a legacy term from 2G specifications which in later specifications is usually replaced by the term UE (or ME, if omitting the USIM-part).</w:t>
        </w:r>
        <w:r>
          <w:t xml:space="preserve"> </w:t>
        </w:r>
        <w:r w:rsidRPr="00581640">
          <w:t>Nevertheless, the base specification of the AKA framework [</w:t>
        </w:r>
        <w:r>
          <w:t>5</w:t>
        </w:r>
        <w:r w:rsidRPr="00581640">
          <w:t>] still uses the term MS for certain AKA-specific purposes.</w:t>
        </w:r>
      </w:ins>
    </w:p>
    <w:bookmarkEnd w:id="285"/>
    <w:p w14:paraId="511F613F" w14:textId="77777777" w:rsidR="005D03A4" w:rsidRDefault="005D03A4" w:rsidP="005D03A4"/>
    <w:p w14:paraId="0CCF4140" w14:textId="359EA741" w:rsidR="000D0C0E" w:rsidRPr="004D3578" w:rsidRDefault="00135485" w:rsidP="000D0C0E">
      <w:pPr>
        <w:pStyle w:val="Heading1"/>
      </w:pPr>
      <w:bookmarkStart w:id="334" w:name="_Toc159176325"/>
      <w:bookmarkStart w:id="335" w:name="_Toc175582269"/>
      <w:bookmarkEnd w:id="195"/>
      <w:r>
        <w:t>4</w:t>
      </w:r>
      <w:r w:rsidR="000D0C0E" w:rsidRPr="004D3578">
        <w:tab/>
      </w:r>
      <w:r w:rsidR="000D0C0E">
        <w:t>Structure of this specification</w:t>
      </w:r>
      <w:bookmarkEnd w:id="334"/>
      <w:bookmarkEnd w:id="335"/>
    </w:p>
    <w:p w14:paraId="0606DB97" w14:textId="77777777" w:rsidR="000D0C0E" w:rsidRDefault="000D0C0E" w:rsidP="000D0C0E">
      <w:pPr>
        <w:pStyle w:val="EditorsNote"/>
        <w:rPr>
          <w:ins w:id="336" w:author="PAULIAC Mireille" w:date="2024-08-26T15:59:00Z"/>
        </w:rPr>
      </w:pPr>
      <w:r>
        <w:t>Editor's Note: this clause details the structure of the present document.</w:t>
      </w:r>
    </w:p>
    <w:p w14:paraId="61F0A676" w14:textId="77777777" w:rsidR="008505D4" w:rsidRDefault="008505D4" w:rsidP="008505D4">
      <w:pPr>
        <w:pStyle w:val="EX"/>
        <w:rPr>
          <w:ins w:id="337" w:author="PAULIAC Mireille" w:date="2024-08-26T15:59:00Z"/>
        </w:rPr>
      </w:pPr>
      <w:ins w:id="338" w:author="PAULIAC Mireille" w:date="2024-08-26T15:59:00Z">
        <w:r w:rsidRPr="0037193A">
          <w:t>This specification is organised as follows:</w:t>
        </w:r>
      </w:ins>
    </w:p>
    <w:p w14:paraId="682ED654" w14:textId="77777777" w:rsidR="008505D4" w:rsidRPr="00E70AF9" w:rsidRDefault="008505D4" w:rsidP="008505D4">
      <w:pPr>
        <w:pStyle w:val="B1"/>
        <w:numPr>
          <w:ilvl w:val="0"/>
          <w:numId w:val="17"/>
        </w:numPr>
        <w:rPr>
          <w:ins w:id="339" w:author="PAULIAC Mireille" w:date="2024-08-26T15:59:00Z"/>
        </w:rPr>
      </w:pPr>
      <w:ins w:id="340" w:author="PAULIAC Mireille" w:date="2024-08-26T15:59:00Z">
        <w:r w:rsidRPr="00E70AF9">
          <w:t>Clause 5 provides background information on the Authentication and Key Generation algorithms;</w:t>
        </w:r>
      </w:ins>
    </w:p>
    <w:p w14:paraId="67E15012" w14:textId="77777777" w:rsidR="008505D4" w:rsidRPr="00E70AF9" w:rsidRDefault="008505D4" w:rsidP="008505D4">
      <w:pPr>
        <w:pStyle w:val="B1"/>
        <w:numPr>
          <w:ilvl w:val="0"/>
          <w:numId w:val="17"/>
        </w:numPr>
        <w:rPr>
          <w:ins w:id="341" w:author="PAULIAC Mireille" w:date="2024-08-26T15:59:00Z"/>
        </w:rPr>
      </w:pPr>
      <w:ins w:id="342" w:author="PAULIAC Mireille" w:date="2024-08-26T15:59:00Z">
        <w:r w:rsidRPr="00E70AF9">
          <w:t>Clause 6 provides background information on security and functional requirements on the algorithms and their use;</w:t>
        </w:r>
      </w:ins>
    </w:p>
    <w:p w14:paraId="49C9B089" w14:textId="77777777" w:rsidR="008505D4" w:rsidRPr="00E70AF9" w:rsidRDefault="008505D4" w:rsidP="008505D4">
      <w:pPr>
        <w:pStyle w:val="B1"/>
        <w:numPr>
          <w:ilvl w:val="0"/>
          <w:numId w:val="17"/>
        </w:numPr>
        <w:rPr>
          <w:ins w:id="343" w:author="PAULIAC Mireille" w:date="2024-08-26T15:59:00Z"/>
        </w:rPr>
      </w:pPr>
      <w:ins w:id="344" w:author="PAULIAC Mireille" w:date="2024-08-26T15:59:00Z">
        <w:r w:rsidRPr="00E70AF9">
          <w:t>Clause 7 describes how the SAGE Task Force designed the algorithms and produced the specification and associated test data;</w:t>
        </w:r>
      </w:ins>
    </w:p>
    <w:p w14:paraId="09E04F99" w14:textId="3E623867" w:rsidR="008505D4" w:rsidRDefault="008505D4" w:rsidP="008505D4">
      <w:pPr>
        <w:pStyle w:val="B1"/>
        <w:numPr>
          <w:ilvl w:val="0"/>
          <w:numId w:val="17"/>
        </w:numPr>
      </w:pPr>
      <w:ins w:id="345" w:author="PAULIAC Mireille" w:date="2024-08-26T15:59:00Z">
        <w:r w:rsidRPr="00E70AF9">
          <w:t>Clause 8 gives an overview of the evaluation work carried out by the SAGE Task Force and the conclusions of the evaluations</w:t>
        </w:r>
      </w:ins>
      <w:ins w:id="346" w:author="PAULIAC Mireille" w:date="2024-08-26T16:20:00Z">
        <w:r w:rsidR="00DE7CB1">
          <w:t>.</w:t>
        </w:r>
      </w:ins>
    </w:p>
    <w:p w14:paraId="1E4A4F61" w14:textId="34CE8311" w:rsidR="00F2547A" w:rsidRPr="004D3578" w:rsidRDefault="00135485" w:rsidP="00F2547A">
      <w:pPr>
        <w:pStyle w:val="Heading1"/>
      </w:pPr>
      <w:bookmarkStart w:id="347" w:name="_Toc175582270"/>
      <w:r>
        <w:t>5</w:t>
      </w:r>
      <w:r w:rsidR="00F2547A" w:rsidRPr="004D3578">
        <w:tab/>
      </w:r>
      <w:r w:rsidR="00F2547A">
        <w:t xml:space="preserve">Background to the 3GPP Authentication and </w:t>
      </w:r>
      <w:r w:rsidR="00973D08">
        <w:t>Key Agreement Algorithm</w:t>
      </w:r>
      <w:bookmarkEnd w:id="347"/>
    </w:p>
    <w:p w14:paraId="440615FD" w14:textId="0E4F05CE" w:rsidR="00C3584F" w:rsidRDefault="00C3584F" w:rsidP="00C3584F">
      <w:pPr>
        <w:pStyle w:val="EditorsNote"/>
      </w:pPr>
      <w:r>
        <w:t xml:space="preserve">Editor's Note: this clause provides background information </w:t>
      </w:r>
      <w:r w:rsidR="00DE605B">
        <w:t>from</w:t>
      </w:r>
      <w:r>
        <w:t xml:space="preserve"> ETSI SAGE.</w:t>
      </w:r>
    </w:p>
    <w:p w14:paraId="437BB4D9" w14:textId="77777777" w:rsidR="008505D4" w:rsidRDefault="008505D4" w:rsidP="008505D4">
      <w:pPr>
        <w:pStyle w:val="BodyText"/>
        <w:spacing w:after="180"/>
        <w:rPr>
          <w:ins w:id="348" w:author="PAULIAC Mireille" w:date="2024-08-26T16:00:00Z"/>
        </w:rPr>
      </w:pPr>
      <w:ins w:id="349" w:author="PAULIAC Mireille" w:date="2024-08-26T16:00:00Z">
        <w:r>
          <w:t>Within the mobile communication systems specified by 3GPP, there is a need to provide security features. These security features have gradually increased in sophistication and security</w:t>
        </w:r>
        <w:r>
          <w:rPr>
            <w:spacing w:val="-3"/>
          </w:rPr>
          <w:t xml:space="preserve"> </w:t>
        </w:r>
        <w:r>
          <w:t>level</w:t>
        </w:r>
        <w:r>
          <w:rPr>
            <w:spacing w:val="-3"/>
          </w:rPr>
          <w:t xml:space="preserve"> </w:t>
        </w:r>
        <w:r>
          <w:t>from</w:t>
        </w:r>
        <w:r>
          <w:rPr>
            <w:spacing w:val="-3"/>
          </w:rPr>
          <w:t xml:space="preserve"> </w:t>
        </w:r>
        <w:r>
          <w:t>the</w:t>
        </w:r>
        <w:r>
          <w:rPr>
            <w:spacing w:val="-3"/>
          </w:rPr>
          <w:t xml:space="preserve"> </w:t>
        </w:r>
        <w:r>
          <w:t>3</w:t>
        </w:r>
        <w:r>
          <w:rPr>
            <w:vertAlign w:val="superscript"/>
          </w:rPr>
          <w:t>rd</w:t>
        </w:r>
        <w:r>
          <w:rPr>
            <w:spacing w:val="-2"/>
          </w:rPr>
          <w:t xml:space="preserve"> </w:t>
        </w:r>
        <w:r>
          <w:t>generation</w:t>
        </w:r>
        <w:r>
          <w:rPr>
            <w:spacing w:val="-3"/>
          </w:rPr>
          <w:t xml:space="preserve"> </w:t>
        </w:r>
        <w:r>
          <w:t>(3G)</w:t>
        </w:r>
        <w:r>
          <w:rPr>
            <w:spacing w:val="-3"/>
          </w:rPr>
          <w:t xml:space="preserve"> </w:t>
        </w:r>
        <w:r>
          <w:t>networks</w:t>
        </w:r>
        <w:r>
          <w:rPr>
            <w:spacing w:val="-3"/>
          </w:rPr>
          <w:t xml:space="preserve"> </w:t>
        </w:r>
        <w:r>
          <w:t>up</w:t>
        </w:r>
        <w:r>
          <w:rPr>
            <w:spacing w:val="-3"/>
          </w:rPr>
          <w:t xml:space="preserve"> </w:t>
        </w:r>
        <w:r>
          <w:t>to</w:t>
        </w:r>
        <w:r>
          <w:rPr>
            <w:spacing w:val="-3"/>
          </w:rPr>
          <w:t xml:space="preserve"> </w:t>
        </w:r>
        <w:r>
          <w:t>the</w:t>
        </w:r>
        <w:r>
          <w:rPr>
            <w:spacing w:val="-3"/>
          </w:rPr>
          <w:t xml:space="preserve"> </w:t>
        </w:r>
        <w:r>
          <w:t>current</w:t>
        </w:r>
        <w:r>
          <w:rPr>
            <w:spacing w:val="-3"/>
          </w:rPr>
          <w:t xml:space="preserve"> </w:t>
        </w:r>
        <w:r>
          <w:t>5</w:t>
        </w:r>
        <w:r>
          <w:rPr>
            <w:vertAlign w:val="superscript"/>
          </w:rPr>
          <w:t>th</w:t>
        </w:r>
        <w:r>
          <w:rPr>
            <w:spacing w:val="-2"/>
          </w:rPr>
          <w:t xml:space="preserve"> </w:t>
        </w:r>
        <w:r>
          <w:t>(5G)</w:t>
        </w:r>
        <w:r>
          <w:rPr>
            <w:spacing w:val="-3"/>
          </w:rPr>
          <w:t xml:space="preserve"> </w:t>
        </w:r>
        <w:r>
          <w:t>generation</w:t>
        </w:r>
        <w:r>
          <w:rPr>
            <w:spacing w:val="-3"/>
          </w:rPr>
          <w:t xml:space="preserve"> </w:t>
        </w:r>
        <w:r>
          <w:t xml:space="preserve">[6], and are realised with the use of cryptographic functions and algorithms. One such set of algorithms is the authentication and key generation algorithms. These algorithms, called </w:t>
        </w:r>
        <w:r>
          <w:rPr>
            <w:b/>
            <w:i/>
          </w:rPr>
          <w:t>f1</w:t>
        </w:r>
        <w:r>
          <w:t xml:space="preserve">, </w:t>
        </w:r>
        <w:r>
          <w:rPr>
            <w:b/>
            <w:i/>
          </w:rPr>
          <w:t>f1*</w:t>
        </w:r>
        <w:r>
          <w:t xml:space="preserve">, </w:t>
        </w:r>
        <w:r>
          <w:rPr>
            <w:b/>
            <w:i/>
          </w:rPr>
          <w:t>f2</w:t>
        </w:r>
        <w:r>
          <w:t xml:space="preserve">, </w:t>
        </w:r>
        <w:r>
          <w:rPr>
            <w:b/>
            <w:i/>
          </w:rPr>
          <w:t>f3</w:t>
        </w:r>
        <w:r>
          <w:t xml:space="preserve">, </w:t>
        </w:r>
        <w:r>
          <w:rPr>
            <w:b/>
            <w:i/>
          </w:rPr>
          <w:t>f4</w:t>
        </w:r>
        <w:r>
          <w:t xml:space="preserve">, </w:t>
        </w:r>
        <w:r>
          <w:rPr>
            <w:b/>
            <w:i/>
          </w:rPr>
          <w:t>f5</w:t>
        </w:r>
        <w:r>
          <w:t xml:space="preserve">, </w:t>
        </w:r>
        <w:r>
          <w:rPr>
            <w:b/>
            <w:i/>
          </w:rPr>
          <w:t>f5*</w:t>
        </w:r>
        <w:r>
          <w:t>, are not standardised, allowing each operator to freely construct proprietary algorithms. The context for these algorithms is described for 3G usage in 3GPP TS 33.102 [5] and remains valid in 5G. The generic requirements for these algorithms are specified in 3GPP TS 33.105 [6], which, apart from a desire to increase security level and flexibility (see below) also largely remain valid.</w:t>
        </w:r>
      </w:ins>
    </w:p>
    <w:p w14:paraId="7BD5B87A" w14:textId="77777777" w:rsidR="008505D4" w:rsidRDefault="008505D4" w:rsidP="008505D4">
      <w:pPr>
        <w:pStyle w:val="BodyText"/>
        <w:spacing w:after="180"/>
        <w:rPr>
          <w:ins w:id="350" w:author="PAULIAC Mireille" w:date="2024-08-26T16:00:00Z"/>
        </w:rPr>
      </w:pPr>
      <w:ins w:id="351" w:author="PAULIAC Mireille" w:date="2024-08-26T16:00:00Z">
        <w:r>
          <w:t xml:space="preserve">For 5G, an optional-to-use alternative to </w:t>
        </w:r>
        <w:r>
          <w:rPr>
            <w:b/>
            <w:i/>
          </w:rPr>
          <w:t>f5*</w:t>
        </w:r>
        <w:r>
          <w:t xml:space="preserve">, denoted </w:t>
        </w:r>
        <w:r>
          <w:rPr>
            <w:b/>
            <w:i/>
          </w:rPr>
          <w:t xml:space="preserve">f5** </w:t>
        </w:r>
        <w:r>
          <w:t>is also defined in order to thwart some recently discovered attacks on privacy. Further, in order for the algorithm to be both future</w:t>
        </w:r>
        <w:r>
          <w:rPr>
            <w:spacing w:val="-3"/>
          </w:rPr>
          <w:t xml:space="preserve"> </w:t>
        </w:r>
        <w:r>
          <w:t>proof</w:t>
        </w:r>
        <w:r>
          <w:rPr>
            <w:spacing w:val="-3"/>
          </w:rPr>
          <w:t xml:space="preserve"> </w:t>
        </w:r>
        <w:r>
          <w:t>and</w:t>
        </w:r>
        <w:r>
          <w:rPr>
            <w:spacing w:val="-3"/>
          </w:rPr>
          <w:t xml:space="preserve"> </w:t>
        </w:r>
        <w:r>
          <w:t>backward</w:t>
        </w:r>
        <w:r>
          <w:rPr>
            <w:spacing w:val="-3"/>
          </w:rPr>
          <w:t xml:space="preserve"> </w:t>
        </w:r>
        <w:r>
          <w:t>compatible,</w:t>
        </w:r>
        <w:r>
          <w:rPr>
            <w:spacing w:val="-3"/>
          </w:rPr>
          <w:t xml:space="preserve"> </w:t>
        </w:r>
        <w:r>
          <w:t>ETSI SAGE</w:t>
        </w:r>
        <w:r>
          <w:rPr>
            <w:spacing w:val="-3"/>
          </w:rPr>
          <w:t xml:space="preserve"> </w:t>
        </w:r>
        <w:r>
          <w:t>decided</w:t>
        </w:r>
        <w:r>
          <w:rPr>
            <w:spacing w:val="-3"/>
          </w:rPr>
          <w:t xml:space="preserve"> </w:t>
        </w:r>
        <w:r>
          <w:t>to</w:t>
        </w:r>
        <w:r>
          <w:rPr>
            <w:spacing w:val="-3"/>
          </w:rPr>
          <w:t xml:space="preserve"> </w:t>
        </w:r>
        <w:r>
          <w:t>design</w:t>
        </w:r>
        <w:r>
          <w:rPr>
            <w:spacing w:val="-3"/>
          </w:rPr>
          <w:t xml:space="preserve"> </w:t>
        </w:r>
        <w:r>
          <w:t>the</w:t>
        </w:r>
        <w:r>
          <w:rPr>
            <w:spacing w:val="-3"/>
          </w:rPr>
          <w:t xml:space="preserve"> </w:t>
        </w:r>
        <w:r>
          <w:t>new</w:t>
        </w:r>
        <w:r>
          <w:rPr>
            <w:spacing w:val="-3"/>
          </w:rPr>
          <w:t xml:space="preserve"> </w:t>
        </w:r>
        <w:r>
          <w:t>algorithm set to accept inputs of varying size, as well as being able to produce outputs of variable size.</w:t>
        </w:r>
      </w:ins>
    </w:p>
    <w:p w14:paraId="511323BE" w14:textId="77777777" w:rsidR="008505D4" w:rsidRDefault="008505D4" w:rsidP="008505D4">
      <w:pPr>
        <w:pStyle w:val="BodyText"/>
        <w:spacing w:after="180"/>
        <w:rPr>
          <w:ins w:id="352" w:author="PAULIAC Mireille" w:date="2024-08-26T16:00:00Z"/>
        </w:rPr>
      </w:pPr>
      <w:ins w:id="353" w:author="PAULIAC Mireille" w:date="2024-08-26T16:00:00Z">
        <w:r>
          <w:t>These</w:t>
        </w:r>
        <w:r>
          <w:rPr>
            <w:spacing w:val="-3"/>
          </w:rPr>
          <w:t xml:space="preserve"> </w:t>
        </w:r>
        <w:r>
          <w:t>algorithms</w:t>
        </w:r>
        <w:r>
          <w:rPr>
            <w:spacing w:val="-3"/>
          </w:rPr>
          <w:t xml:space="preserve"> </w:t>
        </w:r>
        <w:r>
          <w:t>can</w:t>
        </w:r>
        <w:r>
          <w:rPr>
            <w:spacing w:val="-3"/>
          </w:rPr>
          <w:t xml:space="preserve"> </w:t>
        </w:r>
        <w:r>
          <w:t>in</w:t>
        </w:r>
        <w:r>
          <w:rPr>
            <w:spacing w:val="-3"/>
          </w:rPr>
          <w:t xml:space="preserve"> </w:t>
        </w:r>
        <w:r>
          <w:t>principle</w:t>
        </w:r>
        <w:r>
          <w:rPr>
            <w:spacing w:val="-3"/>
          </w:rPr>
          <w:t xml:space="preserve"> </w:t>
        </w:r>
        <w:r>
          <w:t>be</w:t>
        </w:r>
        <w:r>
          <w:rPr>
            <w:spacing w:val="-3"/>
          </w:rPr>
          <w:t xml:space="preserve"> </w:t>
        </w:r>
        <w:r>
          <w:t>chosen</w:t>
        </w:r>
        <w:r>
          <w:rPr>
            <w:spacing w:val="-3"/>
          </w:rPr>
          <w:t xml:space="preserve"> </w:t>
        </w:r>
        <w:r>
          <w:t>by</w:t>
        </w:r>
        <w:r>
          <w:rPr>
            <w:spacing w:val="-3"/>
          </w:rPr>
          <w:t xml:space="preserve"> </w:t>
        </w:r>
        <w:r>
          <w:t>each</w:t>
        </w:r>
        <w:r>
          <w:rPr>
            <w:spacing w:val="-3"/>
          </w:rPr>
          <w:t xml:space="preserve"> </w:t>
        </w:r>
        <w:r>
          <w:t>operator</w:t>
        </w:r>
        <w:r>
          <w:rPr>
            <w:spacing w:val="-3"/>
          </w:rPr>
          <w:t xml:space="preserve"> </w:t>
        </w:r>
        <w:r>
          <w:t>without</w:t>
        </w:r>
        <w:r>
          <w:rPr>
            <w:spacing w:val="-3"/>
          </w:rPr>
          <w:t xml:space="preserve"> </w:t>
        </w:r>
        <w:r>
          <w:t>causing</w:t>
        </w:r>
        <w:r>
          <w:rPr>
            <w:spacing w:val="-3"/>
          </w:rPr>
          <w:t xml:space="preserve"> </w:t>
        </w:r>
        <w:r>
          <w:t>interoperability problems as long as the input/output parameters agree with the formats defined in the 3GPP specifications. However, to enable secure instantiation of the algorithm set, one or more concrete example algorithm sets is highly beneficial and to simultaneously meet operator customisation requirements, such algorithm sets should be configurable by parameters that create operator-specific instances, without risk of affecting security negatively.</w:t>
        </w:r>
      </w:ins>
    </w:p>
    <w:p w14:paraId="664F20F0" w14:textId="77777777" w:rsidR="008505D4" w:rsidRDefault="008505D4" w:rsidP="008505D4">
      <w:pPr>
        <w:pStyle w:val="BodyText"/>
        <w:spacing w:after="180"/>
        <w:rPr>
          <w:ins w:id="354" w:author="PAULIAC Mireille" w:date="2024-08-26T16:00:00Z"/>
        </w:rPr>
      </w:pPr>
      <w:ins w:id="355" w:author="PAULIAC Mireille" w:date="2024-08-26T16:00:00Z">
        <w:r>
          <w:t>Two such algorithm sets have been defined in the past: MILENAGE and TUAK [10, 11]. For future-proof usage (e.g. resistance to quantum computing), it becomes necessary to support keys larger than 128 bits. This support already exists for TUAK but not for MILENAGE. These two algorithm sets also differ in terms of using different kernels (a hash function and a block</w:t>
        </w:r>
        <w:r>
          <w:rPr>
            <w:spacing w:val="-3"/>
          </w:rPr>
          <w:t xml:space="preserve"> </w:t>
        </w:r>
        <w:r>
          <w:t>cipher,</w:t>
        </w:r>
        <w:r>
          <w:rPr>
            <w:spacing w:val="-3"/>
          </w:rPr>
          <w:t xml:space="preserve"> </w:t>
        </w:r>
        <w:r>
          <w:t>respectively)</w:t>
        </w:r>
        <w:r>
          <w:rPr>
            <w:spacing w:val="-3"/>
          </w:rPr>
          <w:t xml:space="preserve"> </w:t>
        </w:r>
        <w:r>
          <w:t>and</w:t>
        </w:r>
        <w:r>
          <w:rPr>
            <w:spacing w:val="-4"/>
          </w:rPr>
          <w:t xml:space="preserve"> </w:t>
        </w:r>
        <w:r>
          <w:t>retaining</w:t>
        </w:r>
        <w:r>
          <w:rPr>
            <w:spacing w:val="-2"/>
          </w:rPr>
          <w:t xml:space="preserve"> </w:t>
        </w:r>
        <w:r>
          <w:t>this</w:t>
        </w:r>
        <w:r>
          <w:rPr>
            <w:spacing w:val="-3"/>
          </w:rPr>
          <w:t xml:space="preserve"> </w:t>
        </w:r>
        <w:r>
          <w:t>diversity</w:t>
        </w:r>
        <w:r>
          <w:rPr>
            <w:spacing w:val="-2"/>
          </w:rPr>
          <w:t xml:space="preserve"> </w:t>
        </w:r>
        <w:r>
          <w:t>at</w:t>
        </w:r>
        <w:r>
          <w:rPr>
            <w:spacing w:val="-3"/>
          </w:rPr>
          <w:t xml:space="preserve"> </w:t>
        </w:r>
        <w:r>
          <w:t>the</w:t>
        </w:r>
        <w:r>
          <w:rPr>
            <w:spacing w:val="-3"/>
          </w:rPr>
          <w:t xml:space="preserve"> </w:t>
        </w:r>
        <w:r>
          <w:t>256-bit</w:t>
        </w:r>
        <w:r>
          <w:rPr>
            <w:spacing w:val="-3"/>
          </w:rPr>
          <w:t xml:space="preserve"> </w:t>
        </w:r>
        <w:r>
          <w:t>security</w:t>
        </w:r>
        <w:r>
          <w:rPr>
            <w:spacing w:val="-3"/>
          </w:rPr>
          <w:t xml:space="preserve"> </w:t>
        </w:r>
        <w:r>
          <w:t>level</w:t>
        </w:r>
        <w:r>
          <w:rPr>
            <w:spacing w:val="-3"/>
          </w:rPr>
          <w:t xml:space="preserve"> </w:t>
        </w:r>
        <w:r>
          <w:t>was</w:t>
        </w:r>
        <w:r>
          <w:rPr>
            <w:spacing w:val="-3"/>
          </w:rPr>
          <w:t xml:space="preserve"> </w:t>
        </w:r>
        <w:r>
          <w:t>judged to be desirable. For this reason, ETSI SAGE decided to define an upgraded version of MILENAGE with a 256-bit target security level, denoted MILENAGE-256.</w:t>
        </w:r>
      </w:ins>
    </w:p>
    <w:p w14:paraId="04AF8D21" w14:textId="77777777" w:rsidR="008505D4" w:rsidRDefault="008505D4" w:rsidP="008505D4">
      <w:pPr>
        <w:pStyle w:val="BodyText"/>
        <w:spacing w:after="180"/>
        <w:rPr>
          <w:ins w:id="356" w:author="PAULIAC Mireille" w:date="2024-08-26T16:00:00Z"/>
        </w:rPr>
      </w:pPr>
      <w:ins w:id="357" w:author="PAULIAC Mireille" w:date="2024-08-26T16:00:00Z">
        <w:r>
          <w:t>With</w:t>
        </w:r>
        <w:r>
          <w:rPr>
            <w:spacing w:val="-3"/>
          </w:rPr>
          <w:t xml:space="preserve"> </w:t>
        </w:r>
        <w:r>
          <w:t>MILENAGE</w:t>
        </w:r>
        <w:r>
          <w:rPr>
            <w:spacing w:val="-3"/>
          </w:rPr>
          <w:t xml:space="preserve"> </w:t>
        </w:r>
        <w:r>
          <w:t>being</w:t>
        </w:r>
        <w:r>
          <w:rPr>
            <w:spacing w:val="-3"/>
          </w:rPr>
          <w:t xml:space="preserve"> </w:t>
        </w:r>
        <w:r>
          <w:t>based</w:t>
        </w:r>
        <w:r>
          <w:rPr>
            <w:spacing w:val="-3"/>
          </w:rPr>
          <w:t xml:space="preserve"> </w:t>
        </w:r>
        <w:r>
          <w:t>on</w:t>
        </w:r>
        <w:r>
          <w:rPr>
            <w:spacing w:val="-3"/>
          </w:rPr>
          <w:t xml:space="preserve"> </w:t>
        </w:r>
        <w:r>
          <w:t>AES</w:t>
        </w:r>
        <w:r>
          <w:rPr>
            <w:spacing w:val="-4"/>
          </w:rPr>
          <w:t xml:space="preserve"> </w:t>
        </w:r>
        <w:r>
          <w:t>[9],</w:t>
        </w:r>
        <w:r>
          <w:rPr>
            <w:spacing w:val="-3"/>
          </w:rPr>
          <w:t xml:space="preserve"> </w:t>
        </w:r>
        <w:r>
          <w:t>a</w:t>
        </w:r>
        <w:r>
          <w:rPr>
            <w:spacing w:val="-3"/>
          </w:rPr>
          <w:t xml:space="preserve"> </w:t>
        </w:r>
        <w:r>
          <w:t>natural</w:t>
        </w:r>
        <w:r>
          <w:rPr>
            <w:spacing w:val="-3"/>
          </w:rPr>
          <w:t xml:space="preserve"> </w:t>
        </w:r>
        <w:r>
          <w:t>choice</w:t>
        </w:r>
        <w:r>
          <w:rPr>
            <w:spacing w:val="-3"/>
          </w:rPr>
          <w:t xml:space="preserve"> </w:t>
        </w:r>
        <w:r>
          <w:t>for</w:t>
        </w:r>
        <w:r>
          <w:rPr>
            <w:spacing w:val="-3"/>
          </w:rPr>
          <w:t xml:space="preserve"> </w:t>
        </w:r>
        <w:r>
          <w:t>kernel</w:t>
        </w:r>
        <w:r>
          <w:rPr>
            <w:spacing w:val="-3"/>
          </w:rPr>
          <w:t xml:space="preserve"> </w:t>
        </w:r>
        <w:r>
          <w:t>of</w:t>
        </w:r>
        <w:r>
          <w:rPr>
            <w:spacing w:val="-3"/>
          </w:rPr>
          <w:t xml:space="preserve"> </w:t>
        </w:r>
        <w:r>
          <w:t>MILENAGE-256</w:t>
        </w:r>
        <w:r>
          <w:rPr>
            <w:spacing w:val="-3"/>
          </w:rPr>
          <w:t xml:space="preserve"> </w:t>
        </w:r>
        <w:r>
          <w:t>is just to "scale up" by instead using the Rijndael block cipher with 256-bit key and block size [8, 14]. This is because Rijndael-256-256 is structurally very similar to AES-256 and Rijndael-128-256 is exactly identical to AES-256. Kernel is however provably secure under certain assumptions on the underlying block-cipher, with quantitatively similar security bounds.</w:t>
        </w:r>
      </w:ins>
    </w:p>
    <w:p w14:paraId="1EE82A0B" w14:textId="77777777" w:rsidR="00973D08" w:rsidRPr="004D3578" w:rsidRDefault="00973D08" w:rsidP="00973D08">
      <w:pPr>
        <w:pStyle w:val="EW"/>
      </w:pPr>
    </w:p>
    <w:p w14:paraId="4BA1B6AC" w14:textId="6EA9425A" w:rsidR="00973D08" w:rsidRPr="004D3578" w:rsidRDefault="00A418F7" w:rsidP="00973D08">
      <w:pPr>
        <w:pStyle w:val="Heading1"/>
      </w:pPr>
      <w:bookmarkStart w:id="358" w:name="_Toc175582271"/>
      <w:r>
        <w:t>6</w:t>
      </w:r>
      <w:r w:rsidR="00973D08" w:rsidRPr="004D3578">
        <w:tab/>
      </w:r>
      <w:r w:rsidR="00973D08">
        <w:t>Outline of algorithm requirements specifications</w:t>
      </w:r>
      <w:bookmarkEnd w:id="358"/>
    </w:p>
    <w:p w14:paraId="06043545" w14:textId="00AC988B" w:rsidR="00C3584F" w:rsidRDefault="00C3584F" w:rsidP="00C3584F">
      <w:pPr>
        <w:pStyle w:val="EditorsNote"/>
        <w:rPr>
          <w:ins w:id="359" w:author="PAULIAC Mireille" w:date="2024-08-26T16:00:00Z"/>
        </w:rPr>
      </w:pPr>
      <w:r>
        <w:t xml:space="preserve">Editor's Note: this clause provides </w:t>
      </w:r>
      <w:r w:rsidR="008B35E1">
        <w:t xml:space="preserve">requirement </w:t>
      </w:r>
      <w:r w:rsidR="00DE605B">
        <w:t>from</w:t>
      </w:r>
      <w:r>
        <w:t xml:space="preserve"> ETSI SAGE.</w:t>
      </w:r>
    </w:p>
    <w:p w14:paraId="074A4FF9" w14:textId="77777777" w:rsidR="008505D4" w:rsidRDefault="008505D4" w:rsidP="008505D4">
      <w:pPr>
        <w:pStyle w:val="BodyText"/>
        <w:spacing w:after="180"/>
        <w:rPr>
          <w:ins w:id="360" w:author="PAULIAC Mireille" w:date="2024-08-26T16:00:00Z"/>
        </w:rPr>
      </w:pPr>
      <w:ins w:id="361" w:author="PAULIAC Mireille" w:date="2024-08-26T16:00:00Z">
        <w:r>
          <w:t>The</w:t>
        </w:r>
        <w:r>
          <w:rPr>
            <w:spacing w:val="-4"/>
          </w:rPr>
          <w:t xml:space="preserve"> </w:t>
        </w:r>
        <w:r>
          <w:t>basic</w:t>
        </w:r>
        <w:r>
          <w:rPr>
            <w:spacing w:val="-4"/>
          </w:rPr>
          <w:t xml:space="preserve"> </w:t>
        </w:r>
        <w:r>
          <w:t>requirements</w:t>
        </w:r>
        <w:r>
          <w:rPr>
            <w:spacing w:val="-4"/>
          </w:rPr>
          <w:t xml:space="preserve"> </w:t>
        </w:r>
        <w:r>
          <w:t>for</w:t>
        </w:r>
        <w:r>
          <w:rPr>
            <w:spacing w:val="-4"/>
          </w:rPr>
          <w:t xml:space="preserve"> </w:t>
        </w:r>
        <w:r>
          <w:t>the</w:t>
        </w:r>
        <w:r>
          <w:rPr>
            <w:spacing w:val="-4"/>
          </w:rPr>
          <w:t xml:space="preserve"> </w:t>
        </w:r>
        <w:r>
          <w:t>authentication</w:t>
        </w:r>
        <w:r>
          <w:rPr>
            <w:spacing w:val="-4"/>
          </w:rPr>
          <w:t xml:space="preserve"> </w:t>
        </w:r>
        <w:r>
          <w:t>and</w:t>
        </w:r>
        <w:r>
          <w:rPr>
            <w:spacing w:val="-4"/>
          </w:rPr>
          <w:t xml:space="preserve"> </w:t>
        </w:r>
        <w:r>
          <w:t>key</w:t>
        </w:r>
        <w:r>
          <w:rPr>
            <w:spacing w:val="-4"/>
          </w:rPr>
          <w:t xml:space="preserve"> </w:t>
        </w:r>
        <w:r>
          <w:t>generation</w:t>
        </w:r>
        <w:r>
          <w:rPr>
            <w:spacing w:val="-4"/>
          </w:rPr>
          <w:t xml:space="preserve"> </w:t>
        </w:r>
        <w:r>
          <w:t>functions</w:t>
        </w:r>
        <w:r>
          <w:rPr>
            <w:spacing w:val="-4"/>
          </w:rPr>
          <w:t xml:space="preserve"> </w:t>
        </w:r>
        <w:r>
          <w:t>were</w:t>
        </w:r>
        <w:r>
          <w:rPr>
            <w:spacing w:val="-4"/>
          </w:rPr>
          <w:t xml:space="preserve"> </w:t>
        </w:r>
        <w:r>
          <w:t>specified</w:t>
        </w:r>
        <w:r>
          <w:rPr>
            <w:spacing w:val="-4"/>
          </w:rPr>
          <w:t xml:space="preserve"> </w:t>
        </w:r>
        <w:r>
          <w:t xml:space="preserve">in 3GPP TS 33.105 [6]. </w:t>
        </w:r>
      </w:ins>
    </w:p>
    <w:p w14:paraId="48EAC89E" w14:textId="16B26BED" w:rsidR="008505D4" w:rsidRDefault="008505D4" w:rsidP="008505D4">
      <w:pPr>
        <w:pStyle w:val="BodyText"/>
        <w:spacing w:after="180"/>
        <w:rPr>
          <w:ins w:id="362" w:author="PAULIAC Mireille" w:date="2024-08-26T16:00:00Z"/>
        </w:rPr>
      </w:pPr>
      <w:ins w:id="363" w:author="PAULIAC Mireille" w:date="2024-08-26T16:00:00Z">
        <w:r>
          <w:t>Additionally, a recently discovered subscriber-tracing attack [13] led SA3 to study countermeasures</w:t>
        </w:r>
        <w:r>
          <w:rPr>
            <w:spacing w:val="-3"/>
          </w:rPr>
          <w:t xml:space="preserve"> </w:t>
        </w:r>
        <w:r>
          <w:t>to</w:t>
        </w:r>
        <w:r>
          <w:rPr>
            <w:spacing w:val="-3"/>
          </w:rPr>
          <w:t xml:space="preserve"> </w:t>
        </w:r>
        <w:r>
          <w:t>this</w:t>
        </w:r>
        <w:r>
          <w:rPr>
            <w:spacing w:val="-3"/>
          </w:rPr>
          <w:t xml:space="preserve"> </w:t>
        </w:r>
        <w:r>
          <w:t>attack</w:t>
        </w:r>
        <w:r>
          <w:rPr>
            <w:spacing w:val="-2"/>
          </w:rPr>
          <w:t xml:space="preserve"> </w:t>
        </w:r>
        <w:r>
          <w:t>in</w:t>
        </w:r>
        <w:r>
          <w:rPr>
            <w:spacing w:val="-3"/>
          </w:rPr>
          <w:t xml:space="preserve"> </w:t>
        </w:r>
        <w:r>
          <w:t>3GPP</w:t>
        </w:r>
        <w:r>
          <w:rPr>
            <w:spacing w:val="-3"/>
          </w:rPr>
          <w:t xml:space="preserve"> </w:t>
        </w:r>
        <w:r>
          <w:t>TR</w:t>
        </w:r>
        <w:r>
          <w:rPr>
            <w:spacing w:val="-3"/>
          </w:rPr>
          <w:t xml:space="preserve"> </w:t>
        </w:r>
        <w:r>
          <w:t>33.846</w:t>
        </w:r>
        <w:r>
          <w:rPr>
            <w:spacing w:val="-3"/>
          </w:rPr>
          <w:t xml:space="preserve"> </w:t>
        </w:r>
        <w:r>
          <w:t>[12].</w:t>
        </w:r>
        <w:r>
          <w:rPr>
            <w:spacing w:val="-3"/>
          </w:rPr>
          <w:t xml:space="preserve"> </w:t>
        </w:r>
        <w:r>
          <w:t>Concretely, this has been done by defining an optional-to-use</w:t>
        </w:r>
        <w:r>
          <w:rPr>
            <w:spacing w:val="-12"/>
          </w:rPr>
          <w:t xml:space="preserve"> </w:t>
        </w:r>
        <w:r>
          <w:t>function</w:t>
        </w:r>
        <w:r>
          <w:rPr>
            <w:spacing w:val="-11"/>
          </w:rPr>
          <w:t xml:space="preserve"> </w:t>
        </w:r>
        <w:r>
          <w:rPr>
            <w:b/>
            <w:i/>
            <w:spacing w:val="-2"/>
          </w:rPr>
          <w:t>f5**</w:t>
        </w:r>
        <w:r>
          <w:rPr>
            <w:spacing w:val="-2"/>
          </w:rPr>
          <w:t>.</w:t>
        </w:r>
      </w:ins>
    </w:p>
    <w:p w14:paraId="721F21F9" w14:textId="77777777" w:rsidR="008505D4" w:rsidRDefault="008505D4" w:rsidP="008505D4">
      <w:pPr>
        <w:pStyle w:val="Heading2"/>
        <w:rPr>
          <w:ins w:id="364" w:author="PAULIAC Mireille" w:date="2024-08-26T16:00:00Z"/>
        </w:rPr>
      </w:pPr>
      <w:bookmarkStart w:id="365" w:name="_Toc175582272"/>
      <w:ins w:id="366" w:author="PAULIAC Mireille" w:date="2024-08-26T16:00:00Z">
        <w:r>
          <w:t>6.1</w:t>
        </w:r>
        <w:r>
          <w:tab/>
          <w:t>The Authentication and Key Generation Functions</w:t>
        </w:r>
        <w:bookmarkEnd w:id="365"/>
      </w:ins>
    </w:p>
    <w:p w14:paraId="2F673FB9" w14:textId="77777777" w:rsidR="008505D4" w:rsidRDefault="008505D4" w:rsidP="008505D4">
      <w:pPr>
        <w:pStyle w:val="BodyText"/>
        <w:spacing w:after="180"/>
        <w:rPr>
          <w:ins w:id="367" w:author="PAULIAC Mireille" w:date="2024-08-26T16:00:00Z"/>
        </w:rPr>
      </w:pPr>
      <w:ins w:id="368" w:author="PAULIAC Mireille" w:date="2024-08-26T16:00:00Z">
        <w:r>
          <w:t>The</w:t>
        </w:r>
        <w:r>
          <w:rPr>
            <w:spacing w:val="-4"/>
          </w:rPr>
          <w:t xml:space="preserve"> </w:t>
        </w:r>
        <w:r>
          <w:t>mechanism</w:t>
        </w:r>
        <w:r>
          <w:rPr>
            <w:spacing w:val="-4"/>
          </w:rPr>
          <w:t xml:space="preserve"> </w:t>
        </w:r>
        <w:r>
          <w:t>for</w:t>
        </w:r>
        <w:r>
          <w:rPr>
            <w:spacing w:val="-4"/>
          </w:rPr>
          <w:t xml:space="preserve"> </w:t>
        </w:r>
        <w:r>
          <w:t>authentication</w:t>
        </w:r>
        <w:r>
          <w:rPr>
            <w:spacing w:val="-4"/>
          </w:rPr>
          <w:t xml:space="preserve"> </w:t>
        </w:r>
        <w:r>
          <w:t>and</w:t>
        </w:r>
        <w:r>
          <w:rPr>
            <w:spacing w:val="-4"/>
          </w:rPr>
          <w:t xml:space="preserve"> </w:t>
        </w:r>
        <w:r>
          <w:t>key</w:t>
        </w:r>
        <w:r>
          <w:rPr>
            <w:spacing w:val="-4"/>
          </w:rPr>
          <w:t xml:space="preserve"> </w:t>
        </w:r>
        <w:r>
          <w:t>agreement</w:t>
        </w:r>
        <w:r>
          <w:rPr>
            <w:spacing w:val="-4"/>
          </w:rPr>
          <w:t xml:space="preserve"> </w:t>
        </w:r>
        <w:r>
          <w:t>[5]</w:t>
        </w:r>
        <w:r>
          <w:rPr>
            <w:spacing w:val="-4"/>
          </w:rPr>
          <w:t xml:space="preserve"> </w:t>
        </w:r>
        <w:r>
          <w:t>requires</w:t>
        </w:r>
        <w:r>
          <w:rPr>
            <w:spacing w:val="-4"/>
          </w:rPr>
          <w:t xml:space="preserve"> </w:t>
        </w:r>
        <w:r>
          <w:t>the</w:t>
        </w:r>
        <w:r>
          <w:rPr>
            <w:spacing w:val="-7"/>
          </w:rPr>
          <w:t xml:space="preserve"> </w:t>
        </w:r>
        <w:r>
          <w:t>following cryptographic functions:</w:t>
        </w:r>
      </w:ins>
    </w:p>
    <w:p w14:paraId="27047633" w14:textId="77777777" w:rsidR="008505D4" w:rsidRDefault="008505D4" w:rsidP="008505D4">
      <w:pPr>
        <w:pStyle w:val="BodyText"/>
        <w:tabs>
          <w:tab w:val="left" w:pos="1265"/>
        </w:tabs>
        <w:spacing w:after="180"/>
        <w:ind w:left="1134" w:hanging="850"/>
        <w:rPr>
          <w:ins w:id="369" w:author="PAULIAC Mireille" w:date="2024-08-26T16:00:00Z"/>
        </w:rPr>
      </w:pPr>
      <w:ins w:id="370" w:author="PAULIAC Mireille" w:date="2024-08-26T16:00:00Z">
        <w:r>
          <w:rPr>
            <w:b/>
            <w:i/>
            <w:spacing w:val="-5"/>
          </w:rPr>
          <w:t>f0</w:t>
        </w:r>
        <w:r>
          <w:rPr>
            <w:b/>
            <w:i/>
          </w:rPr>
          <w:tab/>
        </w:r>
        <w:r>
          <w:t>the</w:t>
        </w:r>
        <w:r>
          <w:rPr>
            <w:spacing w:val="-7"/>
          </w:rPr>
          <w:t xml:space="preserve"> </w:t>
        </w:r>
        <w:r>
          <w:t>random</w:t>
        </w:r>
        <w:r>
          <w:rPr>
            <w:spacing w:val="-7"/>
          </w:rPr>
          <w:t xml:space="preserve"> </w:t>
        </w:r>
        <w:r>
          <w:t>challenge</w:t>
        </w:r>
        <w:r>
          <w:rPr>
            <w:spacing w:val="-7"/>
          </w:rPr>
          <w:t xml:space="preserve"> </w:t>
        </w:r>
        <w:r>
          <w:t>generating</w:t>
        </w:r>
        <w:r>
          <w:rPr>
            <w:spacing w:val="-7"/>
          </w:rPr>
          <w:t xml:space="preserve"> </w:t>
        </w:r>
        <w:r>
          <w:rPr>
            <w:spacing w:val="-2"/>
          </w:rPr>
          <w:t>function;</w:t>
        </w:r>
      </w:ins>
    </w:p>
    <w:p w14:paraId="71373BC5" w14:textId="77777777" w:rsidR="008505D4" w:rsidRPr="00A42397" w:rsidRDefault="008505D4" w:rsidP="008505D4">
      <w:pPr>
        <w:pStyle w:val="BodyText"/>
        <w:tabs>
          <w:tab w:val="left" w:pos="1265"/>
        </w:tabs>
        <w:spacing w:after="180"/>
        <w:ind w:left="1134" w:hanging="850"/>
        <w:rPr>
          <w:ins w:id="371" w:author="PAULIAC Mireille" w:date="2024-08-26T16:00:00Z"/>
          <w:bCs/>
          <w:iCs/>
          <w:spacing w:val="-5"/>
        </w:rPr>
      </w:pPr>
      <w:ins w:id="372" w:author="PAULIAC Mireille" w:date="2024-08-26T16:00:00Z">
        <w:r>
          <w:rPr>
            <w:b/>
            <w:i/>
            <w:spacing w:val="-5"/>
          </w:rPr>
          <w:t>f1</w:t>
        </w:r>
        <w:r w:rsidRPr="00B67016">
          <w:rPr>
            <w:b/>
            <w:i/>
            <w:spacing w:val="-5"/>
          </w:rPr>
          <w:tab/>
        </w:r>
        <w:r w:rsidRPr="00A42397">
          <w:rPr>
            <w:bCs/>
            <w:iCs/>
            <w:spacing w:val="-5"/>
          </w:rPr>
          <w:t>the network authentication function;</w:t>
        </w:r>
      </w:ins>
    </w:p>
    <w:p w14:paraId="6EFCEC13" w14:textId="77777777" w:rsidR="008505D4" w:rsidRPr="00A42397" w:rsidRDefault="008505D4" w:rsidP="008505D4">
      <w:pPr>
        <w:pStyle w:val="BodyText"/>
        <w:tabs>
          <w:tab w:val="left" w:pos="1265"/>
        </w:tabs>
        <w:spacing w:after="180"/>
        <w:ind w:left="1134" w:hanging="850"/>
        <w:rPr>
          <w:ins w:id="373" w:author="PAULIAC Mireille" w:date="2024-08-26T16:00:00Z"/>
          <w:bCs/>
          <w:iCs/>
          <w:spacing w:val="-5"/>
        </w:rPr>
      </w:pPr>
      <w:ins w:id="374" w:author="PAULIAC Mireille" w:date="2024-08-26T16:00:00Z">
        <w:r w:rsidRPr="003C2D83">
          <w:rPr>
            <w:b/>
            <w:i/>
            <w:spacing w:val="-5"/>
          </w:rPr>
          <w:t xml:space="preserve">f1* </w:t>
        </w:r>
        <w:r w:rsidRPr="003C2D83">
          <w:rPr>
            <w:b/>
            <w:i/>
            <w:spacing w:val="-5"/>
          </w:rPr>
          <w:tab/>
        </w:r>
        <w:r w:rsidRPr="00A42397">
          <w:rPr>
            <w:bCs/>
            <w:iCs/>
            <w:spacing w:val="-5"/>
          </w:rPr>
          <w:t>the re-synchronisation message authentication function;</w:t>
        </w:r>
      </w:ins>
    </w:p>
    <w:p w14:paraId="77F98A50" w14:textId="77777777" w:rsidR="008505D4" w:rsidRPr="00B67016" w:rsidRDefault="008505D4" w:rsidP="008505D4">
      <w:pPr>
        <w:pStyle w:val="BodyText"/>
        <w:tabs>
          <w:tab w:val="left" w:pos="1265"/>
        </w:tabs>
        <w:spacing w:after="180"/>
        <w:ind w:left="1134" w:hanging="850"/>
        <w:rPr>
          <w:ins w:id="375" w:author="PAULIAC Mireille" w:date="2024-08-26T16:00:00Z"/>
          <w:bCs/>
          <w:i/>
          <w:spacing w:val="-5"/>
        </w:rPr>
      </w:pPr>
      <w:ins w:id="376" w:author="PAULIAC Mireille" w:date="2024-08-26T16:00:00Z">
        <w:r>
          <w:rPr>
            <w:b/>
            <w:i/>
            <w:spacing w:val="-5"/>
          </w:rPr>
          <w:t>f2</w:t>
        </w:r>
        <w:r w:rsidRPr="00B67016">
          <w:rPr>
            <w:b/>
            <w:i/>
            <w:spacing w:val="-5"/>
          </w:rPr>
          <w:tab/>
        </w:r>
        <w:r w:rsidRPr="00A42397">
          <w:rPr>
            <w:bCs/>
            <w:iCs/>
            <w:spacing w:val="-5"/>
          </w:rPr>
          <w:t>the user authentication function;</w:t>
        </w:r>
      </w:ins>
    </w:p>
    <w:p w14:paraId="3B3C112E" w14:textId="77777777" w:rsidR="008505D4" w:rsidRPr="00A42397" w:rsidRDefault="008505D4" w:rsidP="008505D4">
      <w:pPr>
        <w:pStyle w:val="BodyText"/>
        <w:tabs>
          <w:tab w:val="left" w:pos="1265"/>
        </w:tabs>
        <w:spacing w:after="180"/>
        <w:ind w:left="1134" w:hanging="850"/>
        <w:rPr>
          <w:ins w:id="377" w:author="PAULIAC Mireille" w:date="2024-08-26T16:00:00Z"/>
          <w:bCs/>
          <w:iCs/>
          <w:spacing w:val="-5"/>
        </w:rPr>
      </w:pPr>
      <w:ins w:id="378" w:author="PAULIAC Mireille" w:date="2024-08-26T16:00:00Z">
        <w:r>
          <w:rPr>
            <w:b/>
            <w:i/>
            <w:spacing w:val="-5"/>
          </w:rPr>
          <w:t>f3</w:t>
        </w:r>
        <w:r w:rsidRPr="00B67016">
          <w:rPr>
            <w:b/>
            <w:i/>
            <w:spacing w:val="-5"/>
          </w:rPr>
          <w:tab/>
        </w:r>
        <w:r w:rsidRPr="00A42397">
          <w:rPr>
            <w:bCs/>
            <w:iCs/>
            <w:spacing w:val="-5"/>
          </w:rPr>
          <w:t>the cipher key derivation function;</w:t>
        </w:r>
      </w:ins>
    </w:p>
    <w:p w14:paraId="0A6BDDC4" w14:textId="77777777" w:rsidR="008505D4" w:rsidRPr="00A42397" w:rsidRDefault="008505D4" w:rsidP="008505D4">
      <w:pPr>
        <w:pStyle w:val="BodyText"/>
        <w:tabs>
          <w:tab w:val="left" w:pos="1265"/>
        </w:tabs>
        <w:spacing w:after="180"/>
        <w:ind w:left="1134" w:hanging="850"/>
        <w:rPr>
          <w:ins w:id="379" w:author="PAULIAC Mireille" w:date="2024-08-26T16:00:00Z"/>
          <w:bCs/>
          <w:iCs/>
          <w:spacing w:val="-5"/>
        </w:rPr>
      </w:pPr>
      <w:ins w:id="380" w:author="PAULIAC Mireille" w:date="2024-08-26T16:00:00Z">
        <w:r>
          <w:rPr>
            <w:b/>
            <w:i/>
            <w:spacing w:val="-5"/>
          </w:rPr>
          <w:t>f4</w:t>
        </w:r>
        <w:r w:rsidRPr="00B67016">
          <w:rPr>
            <w:b/>
            <w:i/>
            <w:spacing w:val="-5"/>
          </w:rPr>
          <w:tab/>
        </w:r>
        <w:r w:rsidRPr="00A42397">
          <w:rPr>
            <w:bCs/>
            <w:iCs/>
            <w:spacing w:val="-5"/>
          </w:rPr>
          <w:t>the integrity key derivation function;</w:t>
        </w:r>
      </w:ins>
    </w:p>
    <w:p w14:paraId="672769B0" w14:textId="77777777" w:rsidR="008505D4" w:rsidRPr="00A42397" w:rsidRDefault="008505D4" w:rsidP="008505D4">
      <w:pPr>
        <w:pStyle w:val="BodyText"/>
        <w:tabs>
          <w:tab w:val="left" w:pos="1265"/>
        </w:tabs>
        <w:spacing w:after="180"/>
        <w:ind w:left="1134" w:hanging="850"/>
        <w:rPr>
          <w:ins w:id="381" w:author="PAULIAC Mireille" w:date="2024-08-26T16:00:00Z"/>
          <w:bCs/>
          <w:iCs/>
          <w:spacing w:val="-5"/>
        </w:rPr>
      </w:pPr>
      <w:ins w:id="382" w:author="PAULIAC Mireille" w:date="2024-08-26T16:00:00Z">
        <w:r>
          <w:rPr>
            <w:b/>
            <w:i/>
            <w:spacing w:val="-5"/>
          </w:rPr>
          <w:t>f5</w:t>
        </w:r>
        <w:r w:rsidRPr="00B67016">
          <w:rPr>
            <w:b/>
            <w:i/>
            <w:spacing w:val="-5"/>
          </w:rPr>
          <w:tab/>
        </w:r>
        <w:r w:rsidRPr="00A42397">
          <w:rPr>
            <w:bCs/>
            <w:iCs/>
            <w:spacing w:val="-5"/>
          </w:rPr>
          <w:t>the anonymity key derivation function;</w:t>
        </w:r>
      </w:ins>
    </w:p>
    <w:p w14:paraId="6E0E7BB2" w14:textId="77777777" w:rsidR="008505D4" w:rsidRPr="00A42397" w:rsidRDefault="008505D4" w:rsidP="008505D4">
      <w:pPr>
        <w:pStyle w:val="BodyText"/>
        <w:tabs>
          <w:tab w:val="left" w:pos="1265"/>
        </w:tabs>
        <w:spacing w:after="180"/>
        <w:ind w:left="1134" w:hanging="850"/>
        <w:rPr>
          <w:ins w:id="383" w:author="PAULIAC Mireille" w:date="2024-08-26T16:00:00Z"/>
          <w:bCs/>
          <w:iCs/>
          <w:spacing w:val="-5"/>
        </w:rPr>
      </w:pPr>
      <w:ins w:id="384" w:author="PAULIAC Mireille" w:date="2024-08-26T16:00:00Z">
        <w:r w:rsidRPr="003C2D83">
          <w:rPr>
            <w:b/>
            <w:i/>
            <w:spacing w:val="-5"/>
          </w:rPr>
          <w:t xml:space="preserve">f5* </w:t>
        </w:r>
        <w:r w:rsidRPr="003C2D83">
          <w:rPr>
            <w:b/>
            <w:i/>
            <w:spacing w:val="-5"/>
          </w:rPr>
          <w:tab/>
        </w:r>
        <w:r w:rsidRPr="00A42397">
          <w:rPr>
            <w:bCs/>
            <w:iCs/>
            <w:spacing w:val="-5"/>
          </w:rPr>
          <w:t xml:space="preserve">the anonymity key derivation function for the re-synchronisation message. </w:t>
        </w:r>
      </w:ins>
    </w:p>
    <w:p w14:paraId="3CAC580C" w14:textId="77777777" w:rsidR="008505D4" w:rsidRPr="00373E44" w:rsidRDefault="008505D4" w:rsidP="008505D4">
      <w:pPr>
        <w:pStyle w:val="BodyText"/>
        <w:spacing w:after="180"/>
        <w:rPr>
          <w:ins w:id="385" w:author="PAULIAC Mireille" w:date="2024-08-26T16:00:00Z"/>
          <w:bCs/>
          <w:iCs/>
        </w:rPr>
      </w:pPr>
      <w:ins w:id="386" w:author="PAULIAC Mireille" w:date="2024-08-26T16:00:00Z">
        <w:r w:rsidRPr="00373E44">
          <w:rPr>
            <w:bCs/>
            <w:iCs/>
          </w:rPr>
          <w:t>Additionally, the present document defines:</w:t>
        </w:r>
      </w:ins>
    </w:p>
    <w:p w14:paraId="3ABA8BEB" w14:textId="77777777" w:rsidR="008505D4" w:rsidRPr="003C2D83" w:rsidRDefault="008505D4" w:rsidP="008505D4">
      <w:pPr>
        <w:pStyle w:val="BodyText"/>
        <w:tabs>
          <w:tab w:val="left" w:pos="1265"/>
        </w:tabs>
        <w:spacing w:after="180"/>
        <w:ind w:left="284"/>
        <w:rPr>
          <w:ins w:id="387" w:author="PAULIAC Mireille" w:date="2024-08-26T16:00:00Z"/>
          <w:bCs/>
          <w:iCs/>
          <w:spacing w:val="-5"/>
        </w:rPr>
      </w:pPr>
      <w:ins w:id="388" w:author="PAULIAC Mireille" w:date="2024-08-26T16:00:00Z">
        <w:r w:rsidRPr="003C2D83">
          <w:rPr>
            <w:b/>
            <w:i/>
            <w:spacing w:val="-5"/>
          </w:rPr>
          <w:t xml:space="preserve">f5** </w:t>
        </w:r>
        <w:r>
          <w:rPr>
            <w:b/>
            <w:i/>
            <w:spacing w:val="-5"/>
          </w:rPr>
          <w:tab/>
        </w:r>
        <w:r w:rsidRPr="003C2D83">
          <w:rPr>
            <w:bCs/>
            <w:iCs/>
            <w:spacing w:val="-5"/>
          </w:rPr>
          <w:t>an alternative to f5* which provides additional protection against subscriber tracing.</w:t>
        </w:r>
      </w:ins>
    </w:p>
    <w:p w14:paraId="21967BC2" w14:textId="77777777" w:rsidR="008505D4" w:rsidRDefault="008505D4" w:rsidP="008505D4">
      <w:pPr>
        <w:pStyle w:val="BodyText"/>
        <w:spacing w:after="180"/>
        <w:rPr>
          <w:ins w:id="389" w:author="PAULIAC Mireille" w:date="2024-08-26T16:00:00Z"/>
        </w:rPr>
      </w:pPr>
      <w:ins w:id="390" w:author="PAULIAC Mireille" w:date="2024-08-26T16:00:00Z">
        <w:r>
          <w:t>An</w:t>
        </w:r>
        <w:r>
          <w:rPr>
            <w:spacing w:val="-3"/>
          </w:rPr>
          <w:t xml:space="preserve"> </w:t>
        </w:r>
        <w:r>
          <w:t>example</w:t>
        </w:r>
        <w:r>
          <w:rPr>
            <w:spacing w:val="-3"/>
          </w:rPr>
          <w:t xml:space="preserve"> </w:t>
        </w:r>
        <w:r>
          <w:t>for</w:t>
        </w:r>
        <w:r>
          <w:rPr>
            <w:spacing w:val="-3"/>
          </w:rPr>
          <w:t xml:space="preserve"> </w:t>
        </w:r>
        <w:r>
          <w:t>the</w:t>
        </w:r>
        <w:r>
          <w:rPr>
            <w:spacing w:val="-3"/>
          </w:rPr>
          <w:t xml:space="preserve"> </w:t>
        </w:r>
        <w:r>
          <w:t>random</w:t>
        </w:r>
        <w:r>
          <w:rPr>
            <w:spacing w:val="-4"/>
          </w:rPr>
          <w:t xml:space="preserve"> </w:t>
        </w:r>
        <w:r>
          <w:t>challenge</w:t>
        </w:r>
        <w:r>
          <w:rPr>
            <w:spacing w:val="-3"/>
          </w:rPr>
          <w:t xml:space="preserve"> </w:t>
        </w:r>
        <w:r>
          <w:t>generation</w:t>
        </w:r>
        <w:r>
          <w:rPr>
            <w:spacing w:val="-3"/>
          </w:rPr>
          <w:t xml:space="preserve"> </w:t>
        </w:r>
        <w:r>
          <w:t>function,</w:t>
        </w:r>
        <w:r>
          <w:rPr>
            <w:spacing w:val="-3"/>
          </w:rPr>
          <w:t xml:space="preserve"> </w:t>
        </w:r>
        <w:r>
          <w:rPr>
            <w:b/>
            <w:i/>
          </w:rPr>
          <w:t>f0</w:t>
        </w:r>
        <w:r>
          <w:t>,</w:t>
        </w:r>
        <w:r>
          <w:rPr>
            <w:spacing w:val="-3"/>
          </w:rPr>
          <w:t xml:space="preserve"> </w:t>
        </w:r>
        <w:r>
          <w:t>is</w:t>
        </w:r>
        <w:r>
          <w:rPr>
            <w:spacing w:val="-3"/>
          </w:rPr>
          <w:t xml:space="preserve"> </w:t>
        </w:r>
        <w:r>
          <w:t>not</w:t>
        </w:r>
        <w:r>
          <w:rPr>
            <w:spacing w:val="-3"/>
          </w:rPr>
          <w:t xml:space="preserve"> </w:t>
        </w:r>
        <w:r>
          <w:t>proposed</w:t>
        </w:r>
        <w:r>
          <w:rPr>
            <w:spacing w:val="-3"/>
          </w:rPr>
          <w:t xml:space="preserve"> </w:t>
        </w:r>
        <w:r>
          <w:t>by</w:t>
        </w:r>
        <w:r>
          <w:rPr>
            <w:spacing w:val="-3"/>
          </w:rPr>
          <w:t xml:space="preserve"> </w:t>
        </w:r>
        <w:r>
          <w:t>the</w:t>
        </w:r>
        <w:r>
          <w:rPr>
            <w:spacing w:val="-3"/>
          </w:rPr>
          <w:t xml:space="preserve"> </w:t>
        </w:r>
        <w:r>
          <w:t>Task Force, consistent with the expectations of 3GPP SA3.</w:t>
        </w:r>
      </w:ins>
    </w:p>
    <w:p w14:paraId="25167C99" w14:textId="77777777" w:rsidR="008505D4" w:rsidRDefault="008505D4" w:rsidP="008505D4">
      <w:pPr>
        <w:pStyle w:val="BodyText"/>
        <w:spacing w:after="180"/>
        <w:rPr>
          <w:ins w:id="391" w:author="PAULIAC Mireille" w:date="2024-08-26T16:00:00Z"/>
        </w:rPr>
      </w:pPr>
      <w:ins w:id="392" w:author="PAULIAC Mireille" w:date="2024-08-26T16:00:00Z">
        <w:r>
          <w:t>For</w:t>
        </w:r>
        <w:r>
          <w:rPr>
            <w:spacing w:val="-3"/>
          </w:rPr>
          <w:t xml:space="preserve"> </w:t>
        </w:r>
        <w:r>
          <w:t>each</w:t>
        </w:r>
        <w:r>
          <w:rPr>
            <w:spacing w:val="-3"/>
          </w:rPr>
          <w:t xml:space="preserve"> </w:t>
        </w:r>
        <w:r>
          <w:t>of</w:t>
        </w:r>
        <w:r>
          <w:rPr>
            <w:spacing w:val="-3"/>
          </w:rPr>
          <w:t xml:space="preserve"> </w:t>
        </w:r>
        <w:r>
          <w:t>the</w:t>
        </w:r>
        <w:r>
          <w:rPr>
            <w:spacing w:val="-3"/>
          </w:rPr>
          <w:t xml:space="preserve"> </w:t>
        </w:r>
        <w:r>
          <w:t>algorithms</w:t>
        </w:r>
        <w:r>
          <w:rPr>
            <w:spacing w:val="-3"/>
          </w:rPr>
          <w:t xml:space="preserve"> </w:t>
        </w:r>
        <w:r>
          <w:rPr>
            <w:b/>
            <w:i/>
          </w:rPr>
          <w:t>f1</w:t>
        </w:r>
        <w:r>
          <w:rPr>
            <w:b/>
            <w:i/>
            <w:spacing w:val="-3"/>
          </w:rPr>
          <w:t xml:space="preserve"> </w:t>
        </w:r>
        <w:r>
          <w:t>to</w:t>
        </w:r>
        <w:r>
          <w:rPr>
            <w:spacing w:val="-3"/>
          </w:rPr>
          <w:t xml:space="preserve"> </w:t>
        </w:r>
        <w:r>
          <w:rPr>
            <w:b/>
            <w:i/>
          </w:rPr>
          <w:t>f5*</w:t>
        </w:r>
        <w:r>
          <w:rPr>
            <w:b/>
            <w:i/>
            <w:spacing w:val="-3"/>
          </w:rPr>
          <w:t xml:space="preserve"> </w:t>
        </w:r>
        <w:r>
          <w:t>(and</w:t>
        </w:r>
        <w:r>
          <w:rPr>
            <w:spacing w:val="-3"/>
          </w:rPr>
          <w:t xml:space="preserve"> </w:t>
        </w:r>
        <w:r>
          <w:rPr>
            <w:b/>
            <w:i/>
          </w:rPr>
          <w:t>f5**</w:t>
        </w:r>
        <w:r>
          <w:t>),</w:t>
        </w:r>
        <w:r>
          <w:rPr>
            <w:spacing w:val="-3"/>
          </w:rPr>
          <w:t xml:space="preserve"> </w:t>
        </w:r>
        <w:r>
          <w:t>it</w:t>
        </w:r>
        <w:r>
          <w:rPr>
            <w:spacing w:val="-3"/>
          </w:rPr>
          <w:t xml:space="preserve"> </w:t>
        </w:r>
        <w:r>
          <w:t>is</w:t>
        </w:r>
        <w:r>
          <w:rPr>
            <w:spacing w:val="-3"/>
          </w:rPr>
          <w:t xml:space="preserve"> </w:t>
        </w:r>
        <w:r>
          <w:t>required</w:t>
        </w:r>
        <w:r>
          <w:rPr>
            <w:spacing w:val="-3"/>
          </w:rPr>
          <w:t xml:space="preserve"> </w:t>
        </w:r>
        <w:r>
          <w:t>that</w:t>
        </w:r>
        <w:r>
          <w:rPr>
            <w:spacing w:val="-3"/>
          </w:rPr>
          <w:t xml:space="preserve"> </w:t>
        </w:r>
        <w:r>
          <w:t>it</w:t>
        </w:r>
        <w:r>
          <w:rPr>
            <w:spacing w:val="-3"/>
          </w:rPr>
          <w:t xml:space="preserve"> </w:t>
        </w:r>
        <w:r>
          <w:t>should</w:t>
        </w:r>
        <w:r>
          <w:rPr>
            <w:spacing w:val="-2"/>
          </w:rPr>
          <w:t xml:space="preserve"> </w:t>
        </w:r>
        <w:r>
          <w:t>be</w:t>
        </w:r>
        <w:r>
          <w:rPr>
            <w:spacing w:val="-3"/>
          </w:rPr>
          <w:t xml:space="preserve"> </w:t>
        </w:r>
        <w:r>
          <w:t xml:space="preserve">computationally infeasible to derive the subscriber key </w:t>
        </w:r>
        <w:r>
          <w:rPr>
            <w:b/>
          </w:rPr>
          <w:t xml:space="preserve">K </w:t>
        </w:r>
        <w:r>
          <w:t xml:space="preserve">using knowledge of the input(s) and output (other than </w:t>
        </w:r>
        <w:r>
          <w:rPr>
            <w:b/>
          </w:rPr>
          <w:t xml:space="preserve">K </w:t>
        </w:r>
        <w:r>
          <w:t>itself). Further requirements assumed to hold for the current 128-bit MILENAGE algorithm set, e.g. that outputs are computationally unpredictable and indistinguishable from random bits, also need to be met by MILENAGE-256.</w:t>
        </w:r>
      </w:ins>
    </w:p>
    <w:p w14:paraId="6AB6B91E" w14:textId="5FEF01B1" w:rsidR="008505D4" w:rsidRDefault="008505D4" w:rsidP="008505D4">
      <w:pPr>
        <w:pStyle w:val="BodyText"/>
        <w:spacing w:after="180"/>
        <w:rPr>
          <w:ins w:id="393" w:author="PAULIAC Mireille" w:date="2024-08-26T16:00:00Z"/>
        </w:rPr>
      </w:pPr>
      <w:ins w:id="394" w:author="PAULIAC Mireille" w:date="2024-08-26T16:00:00Z">
        <w:r>
          <w:t>For</w:t>
        </w:r>
        <w:r>
          <w:rPr>
            <w:spacing w:val="-4"/>
          </w:rPr>
          <w:t xml:space="preserve"> </w:t>
        </w:r>
        <w:r>
          <w:t>the</w:t>
        </w:r>
        <w:r>
          <w:rPr>
            <w:spacing w:val="-4"/>
          </w:rPr>
          <w:t xml:space="preserve"> </w:t>
        </w:r>
        <w:r>
          <w:t>specific</w:t>
        </w:r>
        <w:r>
          <w:rPr>
            <w:spacing w:val="-4"/>
          </w:rPr>
          <w:t xml:space="preserve"> </w:t>
        </w:r>
        <w:r>
          <w:t>case</w:t>
        </w:r>
        <w:r>
          <w:rPr>
            <w:spacing w:val="-4"/>
          </w:rPr>
          <w:t xml:space="preserve"> </w:t>
        </w:r>
        <w:r>
          <w:t>when</w:t>
        </w:r>
        <w:r>
          <w:rPr>
            <w:spacing w:val="-4"/>
          </w:rPr>
          <w:t xml:space="preserve"> </w:t>
        </w:r>
        <w:r>
          <w:t>the</w:t>
        </w:r>
        <w:r>
          <w:rPr>
            <w:spacing w:val="-4"/>
          </w:rPr>
          <w:t xml:space="preserve"> </w:t>
        </w:r>
        <w:r>
          <w:rPr>
            <w:b/>
            <w:i/>
          </w:rPr>
          <w:t>f</w:t>
        </w:r>
        <w:r>
          <w:t>-functions</w:t>
        </w:r>
        <w:r>
          <w:rPr>
            <w:spacing w:val="-4"/>
          </w:rPr>
          <w:t xml:space="preserve"> </w:t>
        </w:r>
        <w:r>
          <w:t>are</w:t>
        </w:r>
        <w:r>
          <w:rPr>
            <w:spacing w:val="-4"/>
          </w:rPr>
          <w:t xml:space="preserve"> </w:t>
        </w:r>
        <w:r>
          <w:t>provided</w:t>
        </w:r>
        <w:r>
          <w:rPr>
            <w:spacing w:val="-4"/>
          </w:rPr>
          <w:t xml:space="preserve"> </w:t>
        </w:r>
        <w:r>
          <w:t>by</w:t>
        </w:r>
        <w:r>
          <w:rPr>
            <w:spacing w:val="-4"/>
          </w:rPr>
          <w:t xml:space="preserve"> </w:t>
        </w:r>
        <w:r>
          <w:t>MILENAGE-256,</w:t>
        </w:r>
        <w:r>
          <w:rPr>
            <w:spacing w:val="-4"/>
          </w:rPr>
          <w:t xml:space="preserve"> </w:t>
        </w:r>
        <w:r>
          <w:t>the</w:t>
        </w:r>
        <w:r>
          <w:rPr>
            <w:spacing w:val="-4"/>
          </w:rPr>
          <w:t xml:space="preserve"> </w:t>
        </w:r>
        <w:r>
          <w:t xml:space="preserve">structure follows the framework of figure </w:t>
        </w:r>
      </w:ins>
      <w:ins w:id="395" w:author="PAULIAC Mireille" w:date="2024-08-26T16:21:00Z">
        <w:r w:rsidR="00DE7CB1">
          <w:t>7.2-1</w:t>
        </w:r>
      </w:ins>
      <w:ins w:id="396" w:author="PAULIAC Mireille" w:date="2024-08-26T16:00:00Z">
        <w:r>
          <w:t>.</w:t>
        </w:r>
      </w:ins>
    </w:p>
    <w:p w14:paraId="7EE8B54C" w14:textId="77777777" w:rsidR="008505D4" w:rsidRDefault="008505D4" w:rsidP="008505D4">
      <w:pPr>
        <w:pStyle w:val="BodyText"/>
        <w:spacing w:after="180"/>
        <w:rPr>
          <w:ins w:id="397" w:author="PAULIAC Mireille" w:date="2024-08-26T16:00:00Z"/>
        </w:rPr>
      </w:pPr>
      <w:ins w:id="398" w:author="PAULIAC Mireille" w:date="2024-08-26T16:00:00Z">
        <w:r>
          <w:t>The following clauses describe the usage of the algorithms on the network side and the terminal side. Under normal operation, the process is initiated on the network side as described</w:t>
        </w:r>
        <w:r>
          <w:rPr>
            <w:spacing w:val="-3"/>
          </w:rPr>
          <w:t xml:space="preserve"> </w:t>
        </w:r>
        <w:r>
          <w:t>in</w:t>
        </w:r>
        <w:r>
          <w:rPr>
            <w:spacing w:val="-3"/>
          </w:rPr>
          <w:t xml:space="preserve"> </w:t>
        </w:r>
        <w:r>
          <w:t>clause</w:t>
        </w:r>
        <w:r>
          <w:rPr>
            <w:spacing w:val="-3"/>
          </w:rPr>
          <w:t xml:space="preserve"> </w:t>
        </w:r>
        <w:r>
          <w:t>6.2,</w:t>
        </w:r>
        <w:r>
          <w:rPr>
            <w:spacing w:val="-3"/>
          </w:rPr>
          <w:t xml:space="preserve"> </w:t>
        </w:r>
        <w:r>
          <w:t>followed</w:t>
        </w:r>
        <w:r>
          <w:rPr>
            <w:spacing w:val="-3"/>
          </w:rPr>
          <w:t xml:space="preserve"> </w:t>
        </w:r>
        <w:r>
          <w:t>by</w:t>
        </w:r>
        <w:r>
          <w:rPr>
            <w:spacing w:val="-3"/>
          </w:rPr>
          <w:t xml:space="preserve"> </w:t>
        </w:r>
        <w:r>
          <w:t>corresponding</w:t>
        </w:r>
        <w:r>
          <w:rPr>
            <w:spacing w:val="-3"/>
          </w:rPr>
          <w:t xml:space="preserve"> </w:t>
        </w:r>
        <w:r>
          <w:t>processing</w:t>
        </w:r>
        <w:r>
          <w:rPr>
            <w:spacing w:val="-3"/>
          </w:rPr>
          <w:t xml:space="preserve"> </w:t>
        </w:r>
        <w:r>
          <w:t>in</w:t>
        </w:r>
        <w:r>
          <w:rPr>
            <w:spacing w:val="-3"/>
          </w:rPr>
          <w:t xml:space="preserve"> </w:t>
        </w:r>
        <w:r>
          <w:t>the</w:t>
        </w:r>
        <w:r>
          <w:rPr>
            <w:spacing w:val="-3"/>
          </w:rPr>
          <w:t xml:space="preserve"> </w:t>
        </w:r>
        <w:r>
          <w:t>terminal</w:t>
        </w:r>
        <w:r>
          <w:rPr>
            <w:spacing w:val="-3"/>
          </w:rPr>
          <w:t xml:space="preserve"> </w:t>
        </w:r>
        <w:r>
          <w:t>in</w:t>
        </w:r>
        <w:r>
          <w:rPr>
            <w:spacing w:val="-3"/>
          </w:rPr>
          <w:t xml:space="preserve"> </w:t>
        </w:r>
        <w:r>
          <w:t>clause</w:t>
        </w:r>
        <w:r>
          <w:rPr>
            <w:spacing w:val="-3"/>
          </w:rPr>
          <w:t xml:space="preserve"> 6</w:t>
        </w:r>
        <w:r>
          <w:t>.3.</w:t>
        </w:r>
        <w:r>
          <w:rPr>
            <w:spacing w:val="-3"/>
          </w:rPr>
          <w:t xml:space="preserve"> </w:t>
        </w:r>
        <w:r>
          <w:t>If a re-synchronisation procedure is required (as determined by clause 6.3), the processing of clause 6.4 next takes place, followed by the processing of clause 6.5.</w:t>
        </w:r>
      </w:ins>
    </w:p>
    <w:p w14:paraId="4080190C" w14:textId="77777777" w:rsidR="008505D4" w:rsidRDefault="008505D4" w:rsidP="008505D4">
      <w:pPr>
        <w:pStyle w:val="Heading2"/>
        <w:rPr>
          <w:ins w:id="399" w:author="PAULIAC Mireille" w:date="2024-08-26T16:00:00Z"/>
        </w:rPr>
      </w:pPr>
      <w:bookmarkStart w:id="400" w:name="_Toc175582273"/>
      <w:ins w:id="401" w:author="PAULIAC Mireille" w:date="2024-08-26T16:00:00Z">
        <w:r>
          <w:t>6.2</w:t>
        </w:r>
        <w:r>
          <w:tab/>
          <w:t>Use of the algorithm on the UDM/ARPF side</w:t>
        </w:r>
        <w:bookmarkEnd w:id="400"/>
      </w:ins>
    </w:p>
    <w:p w14:paraId="0D4DC5B1" w14:textId="77777777" w:rsidR="008505D4" w:rsidRDefault="008505D4" w:rsidP="008505D4">
      <w:pPr>
        <w:pStyle w:val="BodyText"/>
        <w:spacing w:after="180" w:line="237" w:lineRule="auto"/>
        <w:rPr>
          <w:ins w:id="402" w:author="PAULIAC Mireille" w:date="2024-08-26T16:00:00Z"/>
        </w:rPr>
      </w:pPr>
      <w:ins w:id="403" w:author="PAULIAC Mireille" w:date="2024-08-26T16:00:00Z">
        <w:r>
          <w:rPr>
            <w:position w:val="2"/>
          </w:rPr>
          <w:t>When</w:t>
        </w:r>
        <w:r>
          <w:rPr>
            <w:spacing w:val="-3"/>
            <w:position w:val="2"/>
          </w:rPr>
          <w:t xml:space="preserve"> </w:t>
        </w:r>
        <w:r>
          <w:rPr>
            <w:position w:val="2"/>
          </w:rPr>
          <w:t>generating</w:t>
        </w:r>
        <w:r>
          <w:rPr>
            <w:spacing w:val="-3"/>
            <w:position w:val="2"/>
          </w:rPr>
          <w:t xml:space="preserve"> </w:t>
        </w:r>
        <w:r>
          <w:rPr>
            <w:position w:val="2"/>
          </w:rPr>
          <w:t>a</w:t>
        </w:r>
        <w:r>
          <w:rPr>
            <w:spacing w:val="-3"/>
            <w:position w:val="2"/>
          </w:rPr>
          <w:t xml:space="preserve"> </w:t>
        </w:r>
        <w:r>
          <w:rPr>
            <w:position w:val="2"/>
          </w:rPr>
          <w:t>5G</w:t>
        </w:r>
        <w:r>
          <w:rPr>
            <w:spacing w:val="-3"/>
            <w:position w:val="2"/>
          </w:rPr>
          <w:t xml:space="preserve"> </w:t>
        </w:r>
        <w:r>
          <w:rPr>
            <w:position w:val="2"/>
          </w:rPr>
          <w:t>HE</w:t>
        </w:r>
        <w:r>
          <w:rPr>
            <w:spacing w:val="-3"/>
            <w:position w:val="2"/>
          </w:rPr>
          <w:t xml:space="preserve"> </w:t>
        </w:r>
        <w:r>
          <w:rPr>
            <w:position w:val="2"/>
          </w:rPr>
          <w:t>AV</w:t>
        </w:r>
        <w:r>
          <w:rPr>
            <w:spacing w:val="-3"/>
            <w:position w:val="2"/>
          </w:rPr>
          <w:t xml:space="preserve"> </w:t>
        </w:r>
        <w:r>
          <w:rPr>
            <w:position w:val="2"/>
          </w:rPr>
          <w:t>comprising</w:t>
        </w:r>
        <w:r>
          <w:rPr>
            <w:spacing w:val="-3"/>
            <w:position w:val="2"/>
          </w:rPr>
          <w:t xml:space="preserve"> </w:t>
        </w:r>
        <w:r>
          <w:rPr>
            <w:position w:val="2"/>
          </w:rPr>
          <w:t>(</w:t>
        </w:r>
        <w:r>
          <w:rPr>
            <w:b/>
            <w:position w:val="2"/>
          </w:rPr>
          <w:t>RAND</w:t>
        </w:r>
        <w:r>
          <w:rPr>
            <w:position w:val="2"/>
          </w:rPr>
          <w:t>,</w:t>
        </w:r>
        <w:r>
          <w:rPr>
            <w:spacing w:val="-3"/>
            <w:position w:val="2"/>
          </w:rPr>
          <w:t xml:space="preserve"> </w:t>
        </w:r>
        <w:r>
          <w:rPr>
            <w:b/>
            <w:position w:val="2"/>
          </w:rPr>
          <w:t>AUTN</w:t>
        </w:r>
        <w:r>
          <w:rPr>
            <w:position w:val="2"/>
          </w:rPr>
          <w:t>,</w:t>
        </w:r>
        <w:r>
          <w:rPr>
            <w:spacing w:val="-3"/>
            <w:position w:val="2"/>
          </w:rPr>
          <w:t xml:space="preserve"> </w:t>
        </w:r>
        <w:r>
          <w:rPr>
            <w:i/>
            <w:position w:val="2"/>
          </w:rPr>
          <w:t>XRES*</w:t>
        </w:r>
        <w:r>
          <w:rPr>
            <w:b/>
            <w:position w:val="2"/>
          </w:rPr>
          <w:t>,</w:t>
        </w:r>
        <w:r>
          <w:rPr>
            <w:b/>
            <w:spacing w:val="-3"/>
            <w:position w:val="2"/>
          </w:rPr>
          <w:t xml:space="preserve"> </w:t>
        </w:r>
        <w:r>
          <w:rPr>
            <w:i/>
            <w:position w:val="2"/>
          </w:rPr>
          <w:t>K</w:t>
        </w:r>
        <w:r>
          <w:rPr>
            <w:i/>
            <w:sz w:val="14"/>
          </w:rPr>
          <w:t>AUSF</w:t>
        </w:r>
        <w:r>
          <w:rPr>
            <w:position w:val="2"/>
          </w:rPr>
          <w:t>),</w:t>
        </w:r>
        <w:r>
          <w:rPr>
            <w:spacing w:val="-3"/>
            <w:position w:val="2"/>
          </w:rPr>
          <w:t xml:space="preserve"> </w:t>
        </w:r>
        <w:r>
          <w:rPr>
            <w:position w:val="2"/>
          </w:rPr>
          <w:t>the</w:t>
        </w:r>
        <w:r>
          <w:rPr>
            <w:spacing w:val="-3"/>
            <w:position w:val="2"/>
          </w:rPr>
          <w:t xml:space="preserve"> </w:t>
        </w:r>
        <w:r>
          <w:rPr>
            <w:position w:val="2"/>
          </w:rPr>
          <w:t>function</w:t>
        </w:r>
        <w:r>
          <w:rPr>
            <w:spacing w:val="-2"/>
            <w:position w:val="2"/>
          </w:rPr>
          <w:t xml:space="preserve"> </w:t>
        </w:r>
        <w:r>
          <w:rPr>
            <w:b/>
            <w:i/>
            <w:position w:val="2"/>
          </w:rPr>
          <w:t>f0</w:t>
        </w:r>
        <w:r>
          <w:rPr>
            <w:b/>
            <w:i/>
            <w:spacing w:val="-3"/>
            <w:position w:val="2"/>
          </w:rPr>
          <w:t xml:space="preserve"> </w:t>
        </w:r>
        <w:r>
          <w:rPr>
            <w:position w:val="2"/>
          </w:rPr>
          <w:t xml:space="preserve">is </w:t>
        </w:r>
        <w:r>
          <w:t xml:space="preserve">first used to generate </w:t>
        </w:r>
        <w:r>
          <w:rPr>
            <w:b/>
          </w:rPr>
          <w:t>RAND</w:t>
        </w:r>
        <w:r>
          <w:t xml:space="preserve">, the details of which are outside the scope of the present document. Dependency on </w:t>
        </w:r>
        <w:r>
          <w:rPr>
            <w:rFonts w:ascii="Cambria Math" w:eastAsia="Cambria Math"/>
          </w:rPr>
          <w:t>OPc</w:t>
        </w:r>
        <w:r>
          <w:rPr>
            <w:rFonts w:ascii="Cambria Math" w:eastAsia="Cambria Math"/>
            <w:spacing w:val="39"/>
          </w:rPr>
          <w:t xml:space="preserve"> </w:t>
        </w:r>
        <w:r>
          <w:t xml:space="preserve">and </w:t>
        </w:r>
        <w:r>
          <w:rPr>
            <w:b/>
          </w:rPr>
          <w:t xml:space="preserve">K </w:t>
        </w:r>
        <w:r>
          <w:t>is for simplicity omitted in the following.</w:t>
        </w:r>
      </w:ins>
    </w:p>
    <w:p w14:paraId="7BA5D317" w14:textId="77777777" w:rsidR="008505D4" w:rsidRDefault="008505D4" w:rsidP="008505D4">
      <w:pPr>
        <w:pStyle w:val="ListParagraph"/>
        <w:widowControl w:val="0"/>
        <w:numPr>
          <w:ilvl w:val="0"/>
          <w:numId w:val="33"/>
        </w:numPr>
        <w:tabs>
          <w:tab w:val="left" w:pos="567"/>
        </w:tabs>
        <w:autoSpaceDE w:val="0"/>
        <w:autoSpaceDN w:val="0"/>
        <w:spacing w:before="242" w:after="0" w:line="253" w:lineRule="exact"/>
        <w:rPr>
          <w:ins w:id="404" w:author="PAULIAC Mireille" w:date="2024-08-26T16:00:00Z"/>
        </w:rPr>
      </w:pPr>
      <w:ins w:id="405" w:author="PAULIAC Mireille" w:date="2024-08-26T16:00:00Z">
        <w:r w:rsidRPr="00E70AF9">
          <w:rPr>
            <w:position w:val="2"/>
          </w:rPr>
          <w:t>The</w:t>
        </w:r>
        <w:r w:rsidRPr="00E70AF9">
          <w:rPr>
            <w:spacing w:val="-5"/>
            <w:position w:val="2"/>
          </w:rPr>
          <w:t xml:space="preserve"> </w:t>
        </w:r>
        <w:r w:rsidRPr="00E70AF9">
          <w:rPr>
            <w:position w:val="2"/>
          </w:rPr>
          <w:t>function</w:t>
        </w:r>
        <w:r w:rsidRPr="00E70AF9">
          <w:rPr>
            <w:spacing w:val="-4"/>
            <w:position w:val="2"/>
          </w:rPr>
          <w:t xml:space="preserve"> </w:t>
        </w:r>
        <w:r w:rsidRPr="00E70AF9">
          <w:rPr>
            <w:b/>
            <w:i/>
            <w:position w:val="2"/>
          </w:rPr>
          <w:t>f1</w:t>
        </w:r>
        <w:r w:rsidRPr="00E70AF9">
          <w:rPr>
            <w:b/>
            <w:i/>
            <w:spacing w:val="-5"/>
            <w:position w:val="2"/>
          </w:rPr>
          <w:t xml:space="preserve"> </w:t>
        </w:r>
        <w:r w:rsidRPr="00E70AF9">
          <w:rPr>
            <w:position w:val="2"/>
          </w:rPr>
          <w:t>is</w:t>
        </w:r>
        <w:r w:rsidRPr="00E70AF9">
          <w:rPr>
            <w:spacing w:val="-4"/>
            <w:position w:val="2"/>
          </w:rPr>
          <w:t xml:space="preserve"> </w:t>
        </w:r>
        <w:r w:rsidRPr="00E70AF9">
          <w:rPr>
            <w:position w:val="2"/>
          </w:rPr>
          <w:t>used</w:t>
        </w:r>
        <w:r w:rsidRPr="00E70AF9">
          <w:rPr>
            <w:spacing w:val="-5"/>
            <w:position w:val="2"/>
          </w:rPr>
          <w:t xml:space="preserve"> </w:t>
        </w:r>
        <w:r w:rsidRPr="00E70AF9">
          <w:rPr>
            <w:position w:val="2"/>
          </w:rPr>
          <w:t>to</w:t>
        </w:r>
        <w:r w:rsidRPr="00E70AF9">
          <w:rPr>
            <w:spacing w:val="-4"/>
            <w:position w:val="2"/>
          </w:rPr>
          <w:t xml:space="preserve"> </w:t>
        </w:r>
        <w:r w:rsidRPr="00E70AF9">
          <w:rPr>
            <w:position w:val="2"/>
          </w:rPr>
          <w:t>generate</w:t>
        </w:r>
        <w:r w:rsidRPr="00E70AF9">
          <w:rPr>
            <w:spacing w:val="-4"/>
            <w:position w:val="2"/>
          </w:rPr>
          <w:t xml:space="preserve"> </w:t>
        </w:r>
        <w:r w:rsidRPr="00E70AF9">
          <w:rPr>
            <w:b/>
            <w:position w:val="2"/>
          </w:rPr>
          <w:t>MAC-A</w:t>
        </w:r>
        <w:r w:rsidRPr="00E70AF9">
          <w:rPr>
            <w:b/>
            <w:spacing w:val="-4"/>
            <w:position w:val="2"/>
          </w:rPr>
          <w:t xml:space="preserve"> </w:t>
        </w:r>
        <w:r w:rsidRPr="00E70AF9">
          <w:rPr>
            <w:position w:val="2"/>
          </w:rPr>
          <w:t>from</w:t>
        </w:r>
        <w:r w:rsidRPr="00E70AF9">
          <w:rPr>
            <w:spacing w:val="-4"/>
            <w:position w:val="2"/>
          </w:rPr>
          <w:t xml:space="preserve"> </w:t>
        </w:r>
        <w:r w:rsidRPr="00E70AF9">
          <w:rPr>
            <w:b/>
            <w:position w:val="2"/>
          </w:rPr>
          <w:t>RAND</w:t>
        </w:r>
        <w:r w:rsidRPr="00E70AF9">
          <w:rPr>
            <w:position w:val="2"/>
          </w:rPr>
          <w:t>,</w:t>
        </w:r>
        <w:r w:rsidRPr="00E70AF9">
          <w:rPr>
            <w:spacing w:val="-5"/>
            <w:position w:val="2"/>
          </w:rPr>
          <w:t xml:space="preserve"> </w:t>
        </w:r>
        <w:r w:rsidRPr="00E70AF9">
          <w:rPr>
            <w:position w:val="2"/>
          </w:rPr>
          <w:t>and</w:t>
        </w:r>
        <w:r w:rsidRPr="00E70AF9">
          <w:rPr>
            <w:spacing w:val="-4"/>
            <w:position w:val="2"/>
          </w:rPr>
          <w:t xml:space="preserve"> </w:t>
        </w:r>
        <w:r w:rsidRPr="00E70AF9">
          <w:rPr>
            <w:position w:val="2"/>
          </w:rPr>
          <w:t>the</w:t>
        </w:r>
        <w:r w:rsidRPr="00E70AF9">
          <w:rPr>
            <w:spacing w:val="-5"/>
            <w:position w:val="2"/>
          </w:rPr>
          <w:t xml:space="preserve"> </w:t>
        </w:r>
        <w:r w:rsidRPr="00E70AF9">
          <w:rPr>
            <w:position w:val="2"/>
          </w:rPr>
          <w:t>current</w:t>
        </w:r>
        <w:r w:rsidRPr="00E70AF9">
          <w:rPr>
            <w:spacing w:val="-4"/>
            <w:position w:val="2"/>
          </w:rPr>
          <w:t xml:space="preserve"> </w:t>
        </w:r>
        <w:r w:rsidRPr="00E70AF9">
          <w:rPr>
            <w:b/>
            <w:position w:val="2"/>
          </w:rPr>
          <w:t>SQN</w:t>
        </w:r>
        <w:r w:rsidRPr="00E70AF9">
          <w:rPr>
            <w:b/>
            <w:sz w:val="14"/>
          </w:rPr>
          <w:t>HE</w:t>
        </w:r>
        <w:r w:rsidRPr="00E70AF9">
          <w:rPr>
            <w:b/>
            <w:spacing w:val="16"/>
            <w:sz w:val="14"/>
          </w:rPr>
          <w:t xml:space="preserve"> </w:t>
        </w:r>
        <w:r w:rsidRPr="00E70AF9">
          <w:rPr>
            <w:spacing w:val="-5"/>
            <w:position w:val="2"/>
          </w:rPr>
          <w:t>and</w:t>
        </w:r>
        <w:r>
          <w:rPr>
            <w:spacing w:val="-5"/>
            <w:position w:val="2"/>
          </w:rPr>
          <w:t xml:space="preserve"> </w:t>
        </w:r>
        <w:r w:rsidRPr="00E70AF9">
          <w:rPr>
            <w:b/>
          </w:rPr>
          <w:t>AMF</w:t>
        </w:r>
        <w:r>
          <w:t>,</w:t>
        </w:r>
        <w:r w:rsidRPr="00E70AF9">
          <w:rPr>
            <w:spacing w:val="-4"/>
          </w:rPr>
          <w:t xml:space="preserve"> </w:t>
        </w:r>
        <w:r>
          <w:t>as</w:t>
        </w:r>
        <w:r w:rsidRPr="00E70AF9">
          <w:rPr>
            <w:spacing w:val="-4"/>
          </w:rPr>
          <w:t xml:space="preserve"> </w:t>
        </w:r>
        <w:r>
          <w:t>available</w:t>
        </w:r>
        <w:r w:rsidRPr="00E70AF9">
          <w:rPr>
            <w:spacing w:val="-4"/>
          </w:rPr>
          <w:t xml:space="preserve"> </w:t>
        </w:r>
        <w:r>
          <w:t>at</w:t>
        </w:r>
        <w:r w:rsidRPr="00E70AF9">
          <w:rPr>
            <w:spacing w:val="-4"/>
          </w:rPr>
          <w:t xml:space="preserve"> </w:t>
        </w:r>
        <w:r>
          <w:t>the</w:t>
        </w:r>
        <w:r w:rsidRPr="00E70AF9">
          <w:rPr>
            <w:spacing w:val="-4"/>
          </w:rPr>
          <w:t xml:space="preserve"> </w:t>
        </w:r>
        <w:r w:rsidRPr="00E70AF9">
          <w:rPr>
            <w:spacing w:val="-2"/>
          </w:rPr>
          <w:t>UDM/ARPF.</w:t>
        </w:r>
      </w:ins>
    </w:p>
    <w:p w14:paraId="23A0179D" w14:textId="77777777" w:rsidR="008505D4" w:rsidRDefault="008505D4" w:rsidP="008505D4">
      <w:pPr>
        <w:pStyle w:val="ListParagraph"/>
        <w:widowControl w:val="0"/>
        <w:numPr>
          <w:ilvl w:val="0"/>
          <w:numId w:val="33"/>
        </w:numPr>
        <w:tabs>
          <w:tab w:val="left" w:pos="567"/>
        </w:tabs>
        <w:autoSpaceDE w:val="0"/>
        <w:autoSpaceDN w:val="0"/>
        <w:spacing w:before="237" w:after="0"/>
        <w:rPr>
          <w:ins w:id="406" w:author="PAULIAC Mireille" w:date="2024-08-26T16:00:00Z"/>
        </w:rPr>
      </w:pPr>
      <w:ins w:id="407" w:author="PAULIAC Mireille" w:date="2024-08-26T16:00:00Z">
        <w:r>
          <w:t>The</w:t>
        </w:r>
        <w:r>
          <w:rPr>
            <w:spacing w:val="-4"/>
          </w:rPr>
          <w:t xml:space="preserve"> </w:t>
        </w:r>
        <w:r>
          <w:t>function</w:t>
        </w:r>
        <w:r>
          <w:rPr>
            <w:spacing w:val="-4"/>
          </w:rPr>
          <w:t xml:space="preserve"> </w:t>
        </w:r>
        <w:r>
          <w:rPr>
            <w:b/>
            <w:i/>
          </w:rPr>
          <w:t>f5</w:t>
        </w:r>
        <w:r>
          <w:rPr>
            <w:b/>
            <w:i/>
            <w:spacing w:val="-4"/>
          </w:rPr>
          <w:t xml:space="preserve"> </w:t>
        </w:r>
        <w:r>
          <w:t>is</w:t>
        </w:r>
        <w:r>
          <w:rPr>
            <w:spacing w:val="-4"/>
          </w:rPr>
          <w:t xml:space="preserve"> </w:t>
        </w:r>
        <w:r>
          <w:t>used</w:t>
        </w:r>
        <w:r>
          <w:rPr>
            <w:spacing w:val="-4"/>
          </w:rPr>
          <w:t xml:space="preserve"> </w:t>
        </w:r>
        <w:r>
          <w:t>to</w:t>
        </w:r>
        <w:r>
          <w:rPr>
            <w:spacing w:val="-4"/>
          </w:rPr>
          <w:t xml:space="preserve"> </w:t>
        </w:r>
        <w:r>
          <w:t>generate</w:t>
        </w:r>
        <w:r>
          <w:rPr>
            <w:spacing w:val="-3"/>
          </w:rPr>
          <w:t xml:space="preserve"> </w:t>
        </w:r>
        <w:r>
          <w:rPr>
            <w:b/>
          </w:rPr>
          <w:t>AK</w:t>
        </w:r>
        <w:r>
          <w:rPr>
            <w:b/>
            <w:spacing w:val="-4"/>
          </w:rPr>
          <w:t xml:space="preserve"> </w:t>
        </w:r>
        <w:r>
          <w:t>from</w:t>
        </w:r>
        <w:r>
          <w:rPr>
            <w:spacing w:val="-3"/>
          </w:rPr>
          <w:t xml:space="preserve"> </w:t>
        </w:r>
        <w:r>
          <w:rPr>
            <w:b/>
            <w:spacing w:val="-2"/>
          </w:rPr>
          <w:t>RAND</w:t>
        </w:r>
        <w:r>
          <w:rPr>
            <w:spacing w:val="-2"/>
          </w:rPr>
          <w:t>.</w:t>
        </w:r>
      </w:ins>
    </w:p>
    <w:p w14:paraId="4FB6980F" w14:textId="77777777" w:rsidR="008505D4" w:rsidRDefault="008505D4" w:rsidP="008505D4">
      <w:pPr>
        <w:pStyle w:val="ListParagraph"/>
        <w:widowControl w:val="0"/>
        <w:numPr>
          <w:ilvl w:val="0"/>
          <w:numId w:val="33"/>
        </w:numPr>
        <w:tabs>
          <w:tab w:val="left" w:pos="567"/>
        </w:tabs>
        <w:autoSpaceDE w:val="0"/>
        <w:autoSpaceDN w:val="0"/>
        <w:spacing w:before="242" w:after="0"/>
        <w:ind w:right="694"/>
        <w:rPr>
          <w:ins w:id="408" w:author="PAULIAC Mireille" w:date="2024-08-26T16:00:00Z"/>
        </w:rPr>
      </w:pPr>
      <w:ins w:id="409" w:author="PAULIAC Mireille" w:date="2024-08-26T16:00:00Z">
        <w:r>
          <w:t>The</w:t>
        </w:r>
        <w:r>
          <w:rPr>
            <w:spacing w:val="-3"/>
          </w:rPr>
          <w:t xml:space="preserve"> </w:t>
        </w:r>
        <w:r>
          <w:rPr>
            <w:b/>
          </w:rPr>
          <w:t>AUTN</w:t>
        </w:r>
        <w:r>
          <w:rPr>
            <w:b/>
            <w:spacing w:val="-3"/>
          </w:rPr>
          <w:t xml:space="preserve"> </w:t>
        </w:r>
        <w:r>
          <w:t>is</w:t>
        </w:r>
        <w:r>
          <w:rPr>
            <w:spacing w:val="-3"/>
          </w:rPr>
          <w:t xml:space="preserve"> </w:t>
        </w:r>
        <w:r>
          <w:t>formed</w:t>
        </w:r>
        <w:r>
          <w:rPr>
            <w:spacing w:val="-3"/>
          </w:rPr>
          <w:t xml:space="preserve"> </w:t>
        </w:r>
        <w:r>
          <w:t>from</w:t>
        </w:r>
        <w:r>
          <w:rPr>
            <w:spacing w:val="-3"/>
          </w:rPr>
          <w:t xml:space="preserve"> </w:t>
        </w:r>
        <w:r>
          <w:rPr>
            <w:b/>
          </w:rPr>
          <w:t>AMF</w:t>
        </w:r>
        <w:r>
          <w:t>,</w:t>
        </w:r>
        <w:r>
          <w:rPr>
            <w:spacing w:val="-3"/>
          </w:rPr>
          <w:t xml:space="preserve"> </w:t>
        </w:r>
        <w:r>
          <w:rPr>
            <w:b/>
          </w:rPr>
          <w:t>SQN</w:t>
        </w:r>
        <w:r>
          <w:t>,</w:t>
        </w:r>
        <w:r>
          <w:rPr>
            <w:spacing w:val="-3"/>
          </w:rPr>
          <w:t xml:space="preserve"> </w:t>
        </w:r>
        <w:r>
          <w:rPr>
            <w:b/>
          </w:rPr>
          <w:t>AK</w:t>
        </w:r>
        <w:r>
          <w:rPr>
            <w:b/>
            <w:spacing w:val="-3"/>
          </w:rPr>
          <w:t xml:space="preserve"> </w:t>
        </w:r>
        <w:r>
          <w:t>and</w:t>
        </w:r>
        <w:r>
          <w:rPr>
            <w:spacing w:val="-3"/>
          </w:rPr>
          <w:t xml:space="preserve"> </w:t>
        </w:r>
        <w:r>
          <w:rPr>
            <w:b/>
          </w:rPr>
          <w:t>MAC-A</w:t>
        </w:r>
        <w:r>
          <w:rPr>
            <w:b/>
            <w:spacing w:val="-3"/>
          </w:rPr>
          <w:t xml:space="preserve"> </w:t>
        </w:r>
        <w:r>
          <w:t>[5,</w:t>
        </w:r>
        <w:r>
          <w:rPr>
            <w:spacing w:val="-3"/>
          </w:rPr>
          <w:t xml:space="preserve"> </w:t>
        </w:r>
        <w:r>
          <w:t>7],</w:t>
        </w:r>
        <w:r>
          <w:rPr>
            <w:spacing w:val="-3"/>
          </w:rPr>
          <w:t xml:space="preserve"> </w:t>
        </w:r>
        <w:r>
          <w:t>namely</w:t>
        </w:r>
        <w:r>
          <w:rPr>
            <w:spacing w:val="-3"/>
          </w:rPr>
          <w:t xml:space="preserve"> </w:t>
        </w:r>
        <w:r>
          <w:t>as</w:t>
        </w:r>
        <w:r>
          <w:rPr>
            <w:spacing w:val="-3"/>
          </w:rPr>
          <w:t xml:space="preserve"> </w:t>
        </w:r>
        <w:r>
          <w:rPr>
            <w:b/>
          </w:rPr>
          <w:t>AUTN</w:t>
        </w:r>
        <w:r>
          <w:rPr>
            <w:b/>
            <w:spacing w:val="-3"/>
          </w:rPr>
          <w:t xml:space="preserve"> </w:t>
        </w:r>
        <w:r>
          <w:t xml:space="preserve">=                     </w:t>
        </w:r>
        <w:r>
          <w:rPr>
            <w:position w:val="2"/>
          </w:rPr>
          <w:t>(</w:t>
        </w:r>
        <w:r>
          <w:rPr>
            <w:b/>
            <w:position w:val="2"/>
          </w:rPr>
          <w:t>SQN</w:t>
        </w:r>
        <w:r>
          <w:rPr>
            <w:b/>
            <w:sz w:val="14"/>
          </w:rPr>
          <w:t>HE</w:t>
        </w:r>
        <w:r>
          <w:rPr>
            <w:b/>
            <w:spacing w:val="26"/>
            <w:sz w:val="14"/>
          </w:rPr>
          <w:t xml:space="preserve"> </w:t>
        </w:r>
        <w:r>
          <w:rPr>
            <w:rFonts w:ascii="Symbol" w:hAnsi="Symbol"/>
            <w:position w:val="2"/>
          </w:rPr>
          <w:t></w:t>
        </w:r>
        <w:r>
          <w:rPr>
            <w:rFonts w:ascii="Symbol" w:hAnsi="Symbol"/>
            <w:position w:val="2"/>
          </w:rPr>
          <w:t></w:t>
        </w:r>
        <w:r>
          <w:rPr>
            <w:position w:val="2"/>
          </w:rPr>
          <w:t xml:space="preserve"> </w:t>
        </w:r>
        <w:r>
          <w:rPr>
            <w:b/>
            <w:position w:val="2"/>
          </w:rPr>
          <w:t>AK)|| AMF || MAC-A</w:t>
        </w:r>
        <w:r>
          <w:rPr>
            <w:position w:val="2"/>
          </w:rPr>
          <w:t>.</w:t>
        </w:r>
      </w:ins>
    </w:p>
    <w:p w14:paraId="2AF44FDE" w14:textId="77777777" w:rsidR="008505D4" w:rsidRDefault="008505D4" w:rsidP="008505D4">
      <w:pPr>
        <w:pStyle w:val="ListParagraph"/>
        <w:widowControl w:val="0"/>
        <w:numPr>
          <w:ilvl w:val="0"/>
          <w:numId w:val="33"/>
        </w:numPr>
        <w:tabs>
          <w:tab w:val="left" w:pos="567"/>
        </w:tabs>
        <w:autoSpaceDE w:val="0"/>
        <w:autoSpaceDN w:val="0"/>
        <w:spacing w:before="238" w:after="0"/>
        <w:rPr>
          <w:ins w:id="410" w:author="PAULIAC Mireille" w:date="2024-08-26T16:00:00Z"/>
        </w:rPr>
      </w:pPr>
      <w:ins w:id="411" w:author="PAULIAC Mireille" w:date="2024-08-26T16:00:00Z">
        <w:r>
          <w:t>The</w:t>
        </w:r>
        <w:r>
          <w:rPr>
            <w:spacing w:val="-7"/>
          </w:rPr>
          <w:t xml:space="preserve"> </w:t>
        </w:r>
        <w:r>
          <w:t>function</w:t>
        </w:r>
        <w:r>
          <w:rPr>
            <w:spacing w:val="-4"/>
          </w:rPr>
          <w:t xml:space="preserve"> </w:t>
        </w:r>
        <w:r>
          <w:rPr>
            <w:b/>
            <w:i/>
          </w:rPr>
          <w:t>f2</w:t>
        </w:r>
        <w:r>
          <w:rPr>
            <w:b/>
            <w:i/>
            <w:spacing w:val="-4"/>
          </w:rPr>
          <w:t xml:space="preserve"> </w:t>
        </w:r>
        <w:r>
          <w:t>is</w:t>
        </w:r>
        <w:r>
          <w:rPr>
            <w:spacing w:val="-4"/>
          </w:rPr>
          <w:t xml:space="preserve"> </w:t>
        </w:r>
        <w:r>
          <w:t>used</w:t>
        </w:r>
        <w:r>
          <w:rPr>
            <w:spacing w:val="-4"/>
          </w:rPr>
          <w:t xml:space="preserve"> </w:t>
        </w:r>
        <w:r>
          <w:t>to</w:t>
        </w:r>
        <w:r>
          <w:rPr>
            <w:spacing w:val="-4"/>
          </w:rPr>
          <w:t xml:space="preserve"> </w:t>
        </w:r>
        <w:r>
          <w:t>generate</w:t>
        </w:r>
        <w:r>
          <w:rPr>
            <w:spacing w:val="-3"/>
          </w:rPr>
          <w:t xml:space="preserve"> </w:t>
        </w:r>
        <w:r>
          <w:rPr>
            <w:b/>
          </w:rPr>
          <w:t>XRES</w:t>
        </w:r>
        <w:r>
          <w:rPr>
            <w:b/>
            <w:spacing w:val="-4"/>
          </w:rPr>
          <w:t xml:space="preserve"> </w:t>
        </w:r>
        <w:r>
          <w:t>from</w:t>
        </w:r>
        <w:r>
          <w:rPr>
            <w:spacing w:val="-4"/>
          </w:rPr>
          <w:t xml:space="preserve"> </w:t>
        </w:r>
        <w:r>
          <w:rPr>
            <w:b/>
            <w:spacing w:val="-2"/>
          </w:rPr>
          <w:t>RAND</w:t>
        </w:r>
        <w:r>
          <w:rPr>
            <w:spacing w:val="-2"/>
          </w:rPr>
          <w:t>.</w:t>
        </w:r>
      </w:ins>
    </w:p>
    <w:p w14:paraId="79A8B802" w14:textId="77777777" w:rsidR="008505D4" w:rsidRDefault="008505D4" w:rsidP="008505D4">
      <w:pPr>
        <w:pStyle w:val="ListParagraph"/>
        <w:widowControl w:val="0"/>
        <w:numPr>
          <w:ilvl w:val="0"/>
          <w:numId w:val="33"/>
        </w:numPr>
        <w:tabs>
          <w:tab w:val="left" w:pos="567"/>
        </w:tabs>
        <w:autoSpaceDE w:val="0"/>
        <w:autoSpaceDN w:val="0"/>
        <w:spacing w:before="242" w:after="0"/>
        <w:rPr>
          <w:ins w:id="412" w:author="PAULIAC Mireille" w:date="2024-08-26T16:00:00Z"/>
        </w:rPr>
      </w:pPr>
      <w:ins w:id="413" w:author="PAULIAC Mireille" w:date="2024-08-26T16:00:00Z">
        <w:r>
          <w:t>The</w:t>
        </w:r>
        <w:r>
          <w:rPr>
            <w:spacing w:val="-7"/>
          </w:rPr>
          <w:t xml:space="preserve"> </w:t>
        </w:r>
        <w:r>
          <w:t>functions</w:t>
        </w:r>
        <w:r>
          <w:rPr>
            <w:spacing w:val="-4"/>
          </w:rPr>
          <w:t xml:space="preserve"> </w:t>
        </w:r>
        <w:r>
          <w:rPr>
            <w:b/>
            <w:i/>
          </w:rPr>
          <w:t>f3</w:t>
        </w:r>
        <w:r>
          <w:rPr>
            <w:b/>
            <w:i/>
            <w:spacing w:val="-5"/>
          </w:rPr>
          <w:t xml:space="preserve"> </w:t>
        </w:r>
        <w:r>
          <w:t>and</w:t>
        </w:r>
        <w:r>
          <w:rPr>
            <w:spacing w:val="-4"/>
          </w:rPr>
          <w:t xml:space="preserve"> </w:t>
        </w:r>
        <w:r>
          <w:rPr>
            <w:b/>
            <w:i/>
          </w:rPr>
          <w:t>f4</w:t>
        </w:r>
        <w:r>
          <w:rPr>
            <w:b/>
            <w:i/>
            <w:spacing w:val="-4"/>
          </w:rPr>
          <w:t xml:space="preserve"> </w:t>
        </w:r>
        <w:r>
          <w:t>are</w:t>
        </w:r>
        <w:r>
          <w:rPr>
            <w:spacing w:val="-5"/>
          </w:rPr>
          <w:t xml:space="preserve"> </w:t>
        </w:r>
        <w:r>
          <w:t>used</w:t>
        </w:r>
        <w:r>
          <w:rPr>
            <w:spacing w:val="-4"/>
          </w:rPr>
          <w:t xml:space="preserve"> </w:t>
        </w:r>
        <w:r>
          <w:t>to</w:t>
        </w:r>
        <w:r>
          <w:rPr>
            <w:spacing w:val="-4"/>
          </w:rPr>
          <w:t xml:space="preserve"> </w:t>
        </w:r>
        <w:r>
          <w:t>generate</w:t>
        </w:r>
        <w:r>
          <w:rPr>
            <w:spacing w:val="-5"/>
          </w:rPr>
          <w:t xml:space="preserve"> </w:t>
        </w:r>
        <w:r>
          <w:rPr>
            <w:b/>
          </w:rPr>
          <w:t>CK</w:t>
        </w:r>
        <w:r>
          <w:rPr>
            <w:b/>
            <w:spacing w:val="-4"/>
          </w:rPr>
          <w:t xml:space="preserve"> </w:t>
        </w:r>
        <w:r>
          <w:t>and</w:t>
        </w:r>
        <w:r>
          <w:rPr>
            <w:spacing w:val="-4"/>
          </w:rPr>
          <w:t xml:space="preserve"> </w:t>
        </w:r>
        <w:r>
          <w:rPr>
            <w:b/>
          </w:rPr>
          <w:t>IK</w:t>
        </w:r>
        <w:r>
          <w:t>,</w:t>
        </w:r>
        <w:r>
          <w:rPr>
            <w:spacing w:val="-5"/>
          </w:rPr>
          <w:t xml:space="preserve"> </w:t>
        </w:r>
        <w:r>
          <w:t>respectively,</w:t>
        </w:r>
        <w:r>
          <w:rPr>
            <w:spacing w:val="-4"/>
          </w:rPr>
          <w:t xml:space="preserve"> </w:t>
        </w:r>
        <w:r>
          <w:t>from</w:t>
        </w:r>
        <w:r>
          <w:rPr>
            <w:spacing w:val="-4"/>
          </w:rPr>
          <w:t xml:space="preserve"> </w:t>
        </w:r>
        <w:r>
          <w:rPr>
            <w:b/>
            <w:spacing w:val="-2"/>
          </w:rPr>
          <w:t>RAND</w:t>
        </w:r>
        <w:r>
          <w:rPr>
            <w:spacing w:val="-2"/>
          </w:rPr>
          <w:t>.</w:t>
        </w:r>
      </w:ins>
    </w:p>
    <w:p w14:paraId="58A8260D" w14:textId="77777777" w:rsidR="008505D4" w:rsidRDefault="008505D4" w:rsidP="008505D4">
      <w:pPr>
        <w:pStyle w:val="ListParagraph"/>
        <w:widowControl w:val="0"/>
        <w:numPr>
          <w:ilvl w:val="0"/>
          <w:numId w:val="33"/>
        </w:numPr>
        <w:tabs>
          <w:tab w:val="left" w:pos="567"/>
        </w:tabs>
        <w:autoSpaceDE w:val="0"/>
        <w:autoSpaceDN w:val="0"/>
        <w:spacing w:before="236" w:after="0"/>
        <w:ind w:right="1154"/>
        <w:rPr>
          <w:ins w:id="414" w:author="PAULIAC Mireille" w:date="2024-08-26T16:00:00Z"/>
        </w:rPr>
      </w:pPr>
      <w:ins w:id="415" w:author="PAULIAC Mireille" w:date="2024-08-26T16:00:00Z">
        <w:r>
          <w:rPr>
            <w:i/>
          </w:rPr>
          <w:t>XRES*</w:t>
        </w:r>
        <w:r>
          <w:rPr>
            <w:i/>
            <w:spacing w:val="-3"/>
          </w:rPr>
          <w:t xml:space="preserve"> </w:t>
        </w:r>
        <w:r>
          <w:t>is</w:t>
        </w:r>
        <w:r>
          <w:rPr>
            <w:spacing w:val="-3"/>
          </w:rPr>
          <w:t xml:space="preserve"> </w:t>
        </w:r>
        <w:r>
          <w:t>generated</w:t>
        </w:r>
        <w:r>
          <w:rPr>
            <w:spacing w:val="-3"/>
          </w:rPr>
          <w:t xml:space="preserve"> </w:t>
        </w:r>
        <w:r>
          <w:t>from</w:t>
        </w:r>
        <w:r>
          <w:rPr>
            <w:spacing w:val="-2"/>
          </w:rPr>
          <w:t xml:space="preserve"> </w:t>
        </w:r>
        <w:r>
          <w:rPr>
            <w:b/>
          </w:rPr>
          <w:t>XRES</w:t>
        </w:r>
        <w:r>
          <w:t>,</w:t>
        </w:r>
        <w:r>
          <w:rPr>
            <w:spacing w:val="-3"/>
          </w:rPr>
          <w:t xml:space="preserve"> </w:t>
        </w:r>
        <w:r>
          <w:rPr>
            <w:b/>
          </w:rPr>
          <w:t>CK</w:t>
        </w:r>
        <w:r>
          <w:rPr>
            <w:b/>
            <w:spacing w:val="-3"/>
          </w:rPr>
          <w:t xml:space="preserve"> </w:t>
        </w:r>
        <w:r>
          <w:t>and</w:t>
        </w:r>
        <w:r>
          <w:rPr>
            <w:spacing w:val="-3"/>
          </w:rPr>
          <w:t xml:space="preserve"> </w:t>
        </w:r>
        <w:r>
          <w:rPr>
            <w:b/>
          </w:rPr>
          <w:t>IK</w:t>
        </w:r>
        <w:r>
          <w:t>,</w:t>
        </w:r>
        <w:r>
          <w:rPr>
            <w:spacing w:val="-3"/>
          </w:rPr>
          <w:t xml:space="preserve"> </w:t>
        </w:r>
        <w:r>
          <w:t>as</w:t>
        </w:r>
        <w:r>
          <w:rPr>
            <w:spacing w:val="-3"/>
          </w:rPr>
          <w:t xml:space="preserve"> </w:t>
        </w:r>
        <w:r>
          <w:t>described</w:t>
        </w:r>
        <w:r>
          <w:rPr>
            <w:spacing w:val="-3"/>
          </w:rPr>
          <w:t xml:space="preserve"> </w:t>
        </w:r>
        <w:r>
          <w:t>in</w:t>
        </w:r>
        <w:r>
          <w:rPr>
            <w:spacing w:val="-3"/>
          </w:rPr>
          <w:t xml:space="preserve"> </w:t>
        </w:r>
        <w:r>
          <w:t>Annex</w:t>
        </w:r>
        <w:r>
          <w:rPr>
            <w:spacing w:val="-3"/>
          </w:rPr>
          <w:t xml:space="preserve"> </w:t>
        </w:r>
        <w:r>
          <w:t>A</w:t>
        </w:r>
        <w:r>
          <w:rPr>
            <w:spacing w:val="-3"/>
          </w:rPr>
          <w:t xml:space="preserve"> </w:t>
        </w:r>
        <w:r>
          <w:t>of</w:t>
        </w:r>
        <w:r>
          <w:rPr>
            <w:spacing w:val="-3"/>
          </w:rPr>
          <w:t xml:space="preserve"> </w:t>
        </w:r>
        <w:r>
          <w:t>3GPP TS 33.501 [7].</w:t>
        </w:r>
      </w:ins>
    </w:p>
    <w:p w14:paraId="45C8AE58" w14:textId="77777777" w:rsidR="008505D4" w:rsidRDefault="008505D4" w:rsidP="008505D4">
      <w:pPr>
        <w:pStyle w:val="ListParagraph"/>
        <w:widowControl w:val="0"/>
        <w:numPr>
          <w:ilvl w:val="0"/>
          <w:numId w:val="33"/>
        </w:numPr>
        <w:tabs>
          <w:tab w:val="left" w:pos="567"/>
        </w:tabs>
        <w:autoSpaceDE w:val="0"/>
        <w:autoSpaceDN w:val="0"/>
        <w:spacing w:before="241" w:after="0"/>
        <w:ind w:right="442"/>
        <w:rPr>
          <w:ins w:id="416" w:author="PAULIAC Mireille" w:date="2024-08-26T16:00:00Z"/>
          <w:position w:val="2"/>
        </w:rPr>
      </w:pPr>
      <w:ins w:id="417" w:author="PAULIAC Mireille" w:date="2024-08-26T16:00:00Z">
        <w:r>
          <w:rPr>
            <w:i/>
            <w:position w:val="2"/>
          </w:rPr>
          <w:t>K</w:t>
        </w:r>
        <w:r>
          <w:rPr>
            <w:b/>
            <w:i/>
            <w:sz w:val="14"/>
          </w:rPr>
          <w:t>AUSF</w:t>
        </w:r>
        <w:r>
          <w:rPr>
            <w:b/>
            <w:i/>
            <w:spacing w:val="11"/>
            <w:sz w:val="14"/>
          </w:rPr>
          <w:t xml:space="preserve"> </w:t>
        </w:r>
        <w:r>
          <w:rPr>
            <w:position w:val="2"/>
          </w:rPr>
          <w:t>is</w:t>
        </w:r>
        <w:r>
          <w:rPr>
            <w:spacing w:val="-10"/>
            <w:position w:val="2"/>
          </w:rPr>
          <w:t xml:space="preserve"> </w:t>
        </w:r>
        <w:r>
          <w:rPr>
            <w:position w:val="2"/>
          </w:rPr>
          <w:t>generated</w:t>
        </w:r>
        <w:r>
          <w:rPr>
            <w:spacing w:val="-10"/>
            <w:position w:val="2"/>
          </w:rPr>
          <w:t xml:space="preserve"> </w:t>
        </w:r>
        <w:r>
          <w:rPr>
            <w:position w:val="2"/>
          </w:rPr>
          <w:t>from</w:t>
        </w:r>
        <w:r>
          <w:rPr>
            <w:spacing w:val="-9"/>
            <w:position w:val="2"/>
          </w:rPr>
          <w:t xml:space="preserve"> </w:t>
        </w:r>
        <w:r>
          <w:rPr>
            <w:position w:val="2"/>
          </w:rPr>
          <w:t>(</w:t>
        </w:r>
        <w:r>
          <w:rPr>
            <w:b/>
            <w:position w:val="2"/>
          </w:rPr>
          <w:t>SQN</w:t>
        </w:r>
        <w:r>
          <w:rPr>
            <w:b/>
            <w:sz w:val="14"/>
          </w:rPr>
          <w:t>HE</w:t>
        </w:r>
        <w:r>
          <w:rPr>
            <w:b/>
            <w:spacing w:val="9"/>
            <w:sz w:val="14"/>
          </w:rPr>
          <w:t xml:space="preserve"> </w:t>
        </w:r>
        <w:r>
          <w:rPr>
            <w:rFonts w:ascii="Symbol" w:hAnsi="Symbol"/>
            <w:position w:val="2"/>
          </w:rPr>
          <w:t></w:t>
        </w:r>
        <w:r>
          <w:rPr>
            <w:rFonts w:ascii="Symbol" w:hAnsi="Symbol"/>
            <w:position w:val="2"/>
          </w:rPr>
          <w:t></w:t>
        </w:r>
        <w:r>
          <w:rPr>
            <w:spacing w:val="-8"/>
            <w:position w:val="2"/>
          </w:rPr>
          <w:t xml:space="preserve"> </w:t>
        </w:r>
        <w:r>
          <w:rPr>
            <w:b/>
            <w:position w:val="2"/>
          </w:rPr>
          <w:t>AK)</w:t>
        </w:r>
        <w:r>
          <w:rPr>
            <w:position w:val="2"/>
          </w:rPr>
          <w:t>,</w:t>
        </w:r>
        <w:r>
          <w:rPr>
            <w:spacing w:val="-10"/>
            <w:position w:val="2"/>
          </w:rPr>
          <w:t xml:space="preserve"> </w:t>
        </w:r>
        <w:r>
          <w:rPr>
            <w:b/>
            <w:position w:val="2"/>
          </w:rPr>
          <w:t>CK</w:t>
        </w:r>
        <w:r>
          <w:rPr>
            <w:b/>
            <w:spacing w:val="-10"/>
            <w:position w:val="2"/>
          </w:rPr>
          <w:t xml:space="preserve"> </w:t>
        </w:r>
        <w:r>
          <w:rPr>
            <w:position w:val="2"/>
          </w:rPr>
          <w:t>and</w:t>
        </w:r>
        <w:r>
          <w:rPr>
            <w:spacing w:val="-10"/>
            <w:position w:val="2"/>
          </w:rPr>
          <w:t xml:space="preserve"> </w:t>
        </w:r>
        <w:r>
          <w:rPr>
            <w:b/>
            <w:position w:val="2"/>
          </w:rPr>
          <w:t>IK</w:t>
        </w:r>
        <w:r>
          <w:rPr>
            <w:position w:val="2"/>
          </w:rPr>
          <w:t>,</w:t>
        </w:r>
        <w:r>
          <w:rPr>
            <w:spacing w:val="-10"/>
            <w:position w:val="2"/>
          </w:rPr>
          <w:t xml:space="preserve"> </w:t>
        </w:r>
        <w:r>
          <w:rPr>
            <w:position w:val="2"/>
          </w:rPr>
          <w:t>as</w:t>
        </w:r>
        <w:r>
          <w:rPr>
            <w:spacing w:val="-10"/>
            <w:position w:val="2"/>
          </w:rPr>
          <w:t xml:space="preserve"> </w:t>
        </w:r>
        <w:r>
          <w:rPr>
            <w:position w:val="2"/>
          </w:rPr>
          <w:t>described</w:t>
        </w:r>
        <w:r>
          <w:rPr>
            <w:spacing w:val="-10"/>
            <w:position w:val="2"/>
          </w:rPr>
          <w:t xml:space="preserve"> </w:t>
        </w:r>
        <w:r>
          <w:rPr>
            <w:position w:val="2"/>
          </w:rPr>
          <w:t>in</w:t>
        </w:r>
        <w:r>
          <w:rPr>
            <w:spacing w:val="-10"/>
            <w:position w:val="2"/>
          </w:rPr>
          <w:t xml:space="preserve"> </w:t>
        </w:r>
        <w:r>
          <w:rPr>
            <w:position w:val="2"/>
          </w:rPr>
          <w:t>Annex</w:t>
        </w:r>
        <w:r>
          <w:rPr>
            <w:spacing w:val="-10"/>
            <w:position w:val="2"/>
          </w:rPr>
          <w:t xml:space="preserve"> </w:t>
        </w:r>
        <w:r>
          <w:rPr>
            <w:position w:val="2"/>
          </w:rPr>
          <w:t>A</w:t>
        </w:r>
        <w:r>
          <w:rPr>
            <w:spacing w:val="-10"/>
            <w:position w:val="2"/>
          </w:rPr>
          <w:t xml:space="preserve"> </w:t>
        </w:r>
        <w:r>
          <w:rPr>
            <w:position w:val="2"/>
          </w:rPr>
          <w:t>of</w:t>
        </w:r>
        <w:r>
          <w:rPr>
            <w:spacing w:val="-10"/>
            <w:position w:val="2"/>
          </w:rPr>
          <w:t xml:space="preserve"> </w:t>
        </w:r>
        <w:r>
          <w:rPr>
            <w:position w:val="2"/>
          </w:rPr>
          <w:t xml:space="preserve">3GPP </w:t>
        </w:r>
        <w:r>
          <w:t>TS 33.501 [7].</w:t>
        </w:r>
      </w:ins>
    </w:p>
    <w:p w14:paraId="3ED535D8" w14:textId="77777777" w:rsidR="008505D4" w:rsidRDefault="008505D4" w:rsidP="008505D4">
      <w:pPr>
        <w:pStyle w:val="BodyText"/>
        <w:spacing w:before="236"/>
        <w:ind w:left="1134" w:right="437" w:hanging="850"/>
        <w:rPr>
          <w:ins w:id="418" w:author="PAULIAC Mireille" w:date="2024-08-26T16:00:00Z"/>
        </w:rPr>
      </w:pPr>
      <w:ins w:id="419" w:author="PAULIAC Mireille" w:date="2024-08-26T16:00:00Z">
        <w:r>
          <w:t>NOTE</w:t>
        </w:r>
        <w:r>
          <w:rPr>
            <w:spacing w:val="-3"/>
          </w:rPr>
          <w:t xml:space="preserve"> </w:t>
        </w:r>
        <w:r>
          <w:t>1:</w:t>
        </w:r>
        <w:r>
          <w:rPr>
            <w:spacing w:val="80"/>
          </w:rPr>
          <w:t xml:space="preserve"> </w:t>
        </w:r>
        <w:r>
          <w:t>The</w:t>
        </w:r>
        <w:r>
          <w:rPr>
            <w:spacing w:val="-3"/>
          </w:rPr>
          <w:t xml:space="preserve"> </w:t>
        </w:r>
        <w:r>
          <w:t>ordering</w:t>
        </w:r>
        <w:r>
          <w:rPr>
            <w:spacing w:val="-3"/>
          </w:rPr>
          <w:t xml:space="preserve"> </w:t>
        </w:r>
        <w:r>
          <w:t>of</w:t>
        </w:r>
        <w:r>
          <w:rPr>
            <w:spacing w:val="-3"/>
          </w:rPr>
          <w:t xml:space="preserve"> </w:t>
        </w:r>
        <w:r>
          <w:t>some</w:t>
        </w:r>
        <w:r>
          <w:rPr>
            <w:spacing w:val="-3"/>
          </w:rPr>
          <w:t xml:space="preserve"> </w:t>
        </w:r>
        <w:r>
          <w:t>of</w:t>
        </w:r>
        <w:r>
          <w:rPr>
            <w:spacing w:val="-3"/>
          </w:rPr>
          <w:t xml:space="preserve"> </w:t>
        </w:r>
        <w:r>
          <w:t>the</w:t>
        </w:r>
        <w:r>
          <w:rPr>
            <w:spacing w:val="-3"/>
          </w:rPr>
          <w:t xml:space="preserve"> </w:t>
        </w:r>
        <w:r>
          <w:t>above</w:t>
        </w:r>
        <w:r>
          <w:rPr>
            <w:spacing w:val="-3"/>
          </w:rPr>
          <w:t xml:space="preserve"> </w:t>
        </w:r>
        <w:r>
          <w:t>steps</w:t>
        </w:r>
        <w:r>
          <w:rPr>
            <w:spacing w:val="-3"/>
          </w:rPr>
          <w:t xml:space="preserve"> </w:t>
        </w:r>
        <w:r>
          <w:t>can</w:t>
        </w:r>
        <w:r>
          <w:rPr>
            <w:spacing w:val="-3"/>
          </w:rPr>
          <w:t xml:space="preserve"> </w:t>
        </w:r>
        <w:r>
          <w:t>be</w:t>
        </w:r>
        <w:r>
          <w:rPr>
            <w:spacing w:val="-3"/>
          </w:rPr>
          <w:t xml:space="preserve"> </w:t>
        </w:r>
        <w:r>
          <w:t>changed</w:t>
        </w:r>
        <w:r>
          <w:rPr>
            <w:spacing w:val="-3"/>
          </w:rPr>
          <w:t xml:space="preserve"> </w:t>
        </w:r>
        <w:r>
          <w:t>without</w:t>
        </w:r>
        <w:r>
          <w:rPr>
            <w:spacing w:val="-3"/>
          </w:rPr>
          <w:t xml:space="preserve"> </w:t>
        </w:r>
        <w:r>
          <w:t>affecting</w:t>
        </w:r>
        <w:r>
          <w:rPr>
            <w:spacing w:val="-3"/>
          </w:rPr>
          <w:t xml:space="preserve"> </w:t>
        </w:r>
        <w:r>
          <w:t xml:space="preserve">the </w:t>
        </w:r>
        <w:r>
          <w:rPr>
            <w:spacing w:val="-2"/>
          </w:rPr>
          <w:t>results.</w:t>
        </w:r>
      </w:ins>
    </w:p>
    <w:p w14:paraId="147F6B13" w14:textId="77777777" w:rsidR="008505D4" w:rsidRDefault="008505D4" w:rsidP="008505D4">
      <w:pPr>
        <w:pStyle w:val="BodyText"/>
        <w:spacing w:before="243"/>
        <w:ind w:left="1134" w:right="646" w:hanging="850"/>
        <w:rPr>
          <w:ins w:id="420" w:author="PAULIAC Mireille" w:date="2024-08-26T16:00:00Z"/>
        </w:rPr>
      </w:pPr>
      <w:ins w:id="421" w:author="PAULIAC Mireille" w:date="2024-08-26T16:00:00Z">
        <w:r>
          <w:t>NOTE 2:</w:t>
        </w:r>
        <w:r>
          <w:rPr>
            <w:spacing w:val="80"/>
            <w:w w:val="150"/>
          </w:rPr>
          <w:t xml:space="preserve"> </w:t>
        </w:r>
        <w:r>
          <w:t xml:space="preserve">For the sake of clarity, it is pointed out that the normative document 3GPP </w:t>
        </w:r>
        <w:r>
          <w:rPr>
            <w:position w:val="2"/>
          </w:rPr>
          <w:t>TS</w:t>
        </w:r>
        <w:r>
          <w:rPr>
            <w:spacing w:val="-4"/>
            <w:position w:val="2"/>
          </w:rPr>
          <w:t xml:space="preserve"> </w:t>
        </w:r>
        <w:r>
          <w:rPr>
            <w:position w:val="2"/>
          </w:rPr>
          <w:t>33.102</w:t>
        </w:r>
        <w:r>
          <w:rPr>
            <w:spacing w:val="-4"/>
            <w:position w:val="2"/>
          </w:rPr>
          <w:t xml:space="preserve"> </w:t>
        </w:r>
        <w:r>
          <w:rPr>
            <w:position w:val="2"/>
          </w:rPr>
          <w:t>[5]</w:t>
        </w:r>
        <w:r>
          <w:rPr>
            <w:spacing w:val="-4"/>
            <w:position w:val="2"/>
          </w:rPr>
          <w:t xml:space="preserve"> </w:t>
        </w:r>
        <w:r>
          <w:rPr>
            <w:position w:val="2"/>
          </w:rPr>
          <w:t>uses</w:t>
        </w:r>
        <w:r>
          <w:rPr>
            <w:spacing w:val="-4"/>
            <w:position w:val="2"/>
          </w:rPr>
          <w:t xml:space="preserve"> </w:t>
        </w:r>
        <w:r>
          <w:rPr>
            <w:position w:val="2"/>
          </w:rPr>
          <w:t>the</w:t>
        </w:r>
        <w:r>
          <w:rPr>
            <w:spacing w:val="-4"/>
            <w:position w:val="2"/>
          </w:rPr>
          <w:t xml:space="preserve"> </w:t>
        </w:r>
        <w:r>
          <w:rPr>
            <w:position w:val="2"/>
          </w:rPr>
          <w:t>term</w:t>
        </w:r>
        <w:r>
          <w:rPr>
            <w:spacing w:val="-4"/>
            <w:position w:val="2"/>
          </w:rPr>
          <w:t xml:space="preserve"> </w:t>
        </w:r>
        <w:r>
          <w:rPr>
            <w:position w:val="2"/>
          </w:rPr>
          <w:t>Conc(</w:t>
        </w:r>
        <w:r>
          <w:rPr>
            <w:b/>
            <w:position w:val="2"/>
          </w:rPr>
          <w:t>SQN</w:t>
        </w:r>
        <w:r>
          <w:rPr>
            <w:b/>
            <w:sz w:val="14"/>
          </w:rPr>
          <w:t>HE</w:t>
        </w:r>
        <w:r>
          <w:rPr>
            <w:position w:val="2"/>
          </w:rPr>
          <w:t>)</w:t>
        </w:r>
        <w:r>
          <w:rPr>
            <w:spacing w:val="-4"/>
            <w:position w:val="2"/>
          </w:rPr>
          <w:t xml:space="preserve"> </w:t>
        </w:r>
        <w:r>
          <w:rPr>
            <w:position w:val="2"/>
          </w:rPr>
          <w:t>when</w:t>
        </w:r>
        <w:r>
          <w:rPr>
            <w:spacing w:val="-4"/>
            <w:position w:val="2"/>
          </w:rPr>
          <w:t xml:space="preserve"> </w:t>
        </w:r>
        <w:r>
          <w:rPr>
            <w:position w:val="2"/>
          </w:rPr>
          <w:t>referring</w:t>
        </w:r>
        <w:r>
          <w:rPr>
            <w:spacing w:val="-4"/>
            <w:position w:val="2"/>
          </w:rPr>
          <w:t xml:space="preserve"> </w:t>
        </w:r>
        <w:r>
          <w:rPr>
            <w:position w:val="2"/>
          </w:rPr>
          <w:t>to</w:t>
        </w:r>
        <w:r>
          <w:rPr>
            <w:spacing w:val="-4"/>
            <w:position w:val="2"/>
          </w:rPr>
          <w:t xml:space="preserve"> </w:t>
        </w:r>
        <w:r>
          <w:rPr>
            <w:position w:val="2"/>
          </w:rPr>
          <w:t>performing</w:t>
        </w:r>
        <w:r>
          <w:rPr>
            <w:spacing w:val="-4"/>
            <w:position w:val="2"/>
          </w:rPr>
          <w:t xml:space="preserve"> </w:t>
        </w:r>
        <w:r>
          <w:rPr>
            <w:position w:val="2"/>
          </w:rPr>
          <w:t>the operation (</w:t>
        </w:r>
        <w:r>
          <w:rPr>
            <w:b/>
            <w:position w:val="2"/>
          </w:rPr>
          <w:t>SQN</w:t>
        </w:r>
        <w:r>
          <w:rPr>
            <w:b/>
            <w:sz w:val="14"/>
          </w:rPr>
          <w:t>HE</w:t>
        </w:r>
        <w:r>
          <w:rPr>
            <w:b/>
            <w:spacing w:val="39"/>
            <w:sz w:val="14"/>
          </w:rPr>
          <w:t xml:space="preserve"> </w:t>
        </w:r>
        <w:r>
          <w:rPr>
            <w:rFonts w:ascii="Cambria Math" w:hAnsi="Cambria Math"/>
            <w:position w:val="2"/>
          </w:rPr>
          <w:t xml:space="preserve">⊕ </w:t>
        </w:r>
        <w:r>
          <w:rPr>
            <w:b/>
            <w:position w:val="2"/>
          </w:rPr>
          <w:t>AK*</w:t>
        </w:r>
        <w:r>
          <w:rPr>
            <w:position w:val="2"/>
          </w:rPr>
          <w:t>) where Conc() denotes "concealment".</w:t>
        </w:r>
      </w:ins>
    </w:p>
    <w:p w14:paraId="773B75F1" w14:textId="77777777" w:rsidR="008505D4" w:rsidRDefault="008505D4" w:rsidP="008505D4">
      <w:pPr>
        <w:pStyle w:val="BodyText"/>
        <w:spacing w:before="235"/>
        <w:ind w:left="1134" w:right="437" w:hanging="850"/>
        <w:rPr>
          <w:ins w:id="422" w:author="PAULIAC Mireille" w:date="2024-08-26T16:00:00Z"/>
        </w:rPr>
      </w:pPr>
      <w:ins w:id="423" w:author="PAULIAC Mireille" w:date="2024-08-26T16:00:00Z">
        <w:r>
          <w:t>NOTE</w:t>
        </w:r>
        <w:r>
          <w:rPr>
            <w:spacing w:val="-3"/>
          </w:rPr>
          <w:t xml:space="preserve"> </w:t>
        </w:r>
        <w:r>
          <w:t>3:</w:t>
        </w:r>
        <w:r>
          <w:rPr>
            <w:spacing w:val="80"/>
          </w:rPr>
          <w:t xml:space="preserve"> </w:t>
        </w:r>
        <w:r>
          <w:t>The</w:t>
        </w:r>
        <w:r>
          <w:rPr>
            <w:spacing w:val="-3"/>
          </w:rPr>
          <w:t xml:space="preserve"> </w:t>
        </w:r>
        <w:r>
          <w:t>AKA</w:t>
        </w:r>
        <w:r>
          <w:rPr>
            <w:spacing w:val="-3"/>
          </w:rPr>
          <w:t xml:space="preserve"> </w:t>
        </w:r>
        <w:r>
          <w:t>parameters</w:t>
        </w:r>
        <w:r>
          <w:rPr>
            <w:spacing w:val="-3"/>
          </w:rPr>
          <w:t xml:space="preserve"> </w:t>
        </w:r>
        <w:r>
          <w:t>computed</w:t>
        </w:r>
        <w:r>
          <w:rPr>
            <w:spacing w:val="-3"/>
          </w:rPr>
          <w:t xml:space="preserve"> </w:t>
        </w:r>
        <w:r>
          <w:t>in</w:t>
        </w:r>
        <w:r>
          <w:rPr>
            <w:spacing w:val="-3"/>
          </w:rPr>
          <w:t xml:space="preserve"> </w:t>
        </w:r>
        <w:r>
          <w:t>steps</w:t>
        </w:r>
        <w:r>
          <w:rPr>
            <w:spacing w:val="-3"/>
          </w:rPr>
          <w:t xml:space="preserve"> </w:t>
        </w:r>
        <w:r>
          <w:t>6</w:t>
        </w:r>
        <w:r>
          <w:rPr>
            <w:spacing w:val="-4"/>
          </w:rPr>
          <w:t xml:space="preserve"> </w:t>
        </w:r>
        <w:r>
          <w:t>and</w:t>
        </w:r>
        <w:r>
          <w:rPr>
            <w:spacing w:val="-3"/>
          </w:rPr>
          <w:t xml:space="preserve"> </w:t>
        </w:r>
        <w:r>
          <w:t>7</w:t>
        </w:r>
        <w:r>
          <w:rPr>
            <w:spacing w:val="-3"/>
          </w:rPr>
          <w:t xml:space="preserve"> </w:t>
        </w:r>
        <w:r>
          <w:t>also</w:t>
        </w:r>
        <w:r>
          <w:rPr>
            <w:spacing w:val="-3"/>
          </w:rPr>
          <w:t xml:space="preserve"> </w:t>
        </w:r>
        <w:r>
          <w:t>undergo</w:t>
        </w:r>
        <w:r>
          <w:rPr>
            <w:spacing w:val="-3"/>
          </w:rPr>
          <w:t xml:space="preserve"> </w:t>
        </w:r>
        <w:r>
          <w:t>further</w:t>
        </w:r>
        <w:r>
          <w:rPr>
            <w:spacing w:val="-3"/>
          </w:rPr>
          <w:t xml:space="preserve"> </w:t>
        </w:r>
        <w:r>
          <w:t>5G-specific post-processing [7].</w:t>
        </w:r>
      </w:ins>
    </w:p>
    <w:p w14:paraId="3F2887AD" w14:textId="77777777" w:rsidR="008505D4" w:rsidRDefault="008505D4" w:rsidP="008505D4">
      <w:pPr>
        <w:pStyle w:val="Heading2"/>
        <w:rPr>
          <w:ins w:id="424" w:author="PAULIAC Mireille" w:date="2024-08-26T16:00:00Z"/>
        </w:rPr>
      </w:pPr>
      <w:bookmarkStart w:id="425" w:name="_Toc175582274"/>
      <w:ins w:id="426" w:author="PAULIAC Mireille" w:date="2024-08-26T16:00:00Z">
        <w:r>
          <w:t>6.3</w:t>
        </w:r>
        <w:r>
          <w:tab/>
          <w:t>Use of the algorithm on the USIM and ME</w:t>
        </w:r>
        <w:bookmarkEnd w:id="425"/>
      </w:ins>
    </w:p>
    <w:p w14:paraId="10E9CBB2" w14:textId="77777777" w:rsidR="008505D4" w:rsidRDefault="008505D4" w:rsidP="008505D4">
      <w:pPr>
        <w:rPr>
          <w:ins w:id="427" w:author="PAULIAC Mireille" w:date="2024-08-26T16:00:00Z"/>
        </w:rPr>
      </w:pPr>
      <w:ins w:id="428" w:author="PAULIAC Mireille" w:date="2024-08-26T16:00:00Z">
        <w:r>
          <w:t>Dependency</w:t>
        </w:r>
        <w:r>
          <w:rPr>
            <w:spacing w:val="-2"/>
          </w:rPr>
          <w:t xml:space="preserve"> </w:t>
        </w:r>
        <w:r>
          <w:t>on</w:t>
        </w:r>
        <w:r>
          <w:rPr>
            <w:spacing w:val="-3"/>
          </w:rPr>
          <w:t xml:space="preserve"> </w:t>
        </w:r>
        <w:r>
          <w:rPr>
            <w:rFonts w:ascii="Cambria Math" w:eastAsia="Cambria Math" w:hAnsi="Cambria Math"/>
          </w:rPr>
          <w:t>OPc</w:t>
        </w:r>
        <w:r>
          <w:rPr>
            <w:rFonts w:ascii="Cambria Math" w:eastAsia="Cambria Math" w:hAnsi="Cambria Math"/>
            <w:spacing w:val="22"/>
          </w:rPr>
          <w:t xml:space="preserve"> </w:t>
        </w:r>
        <w:r>
          <w:t>and</w:t>
        </w:r>
        <w:r>
          <w:rPr>
            <w:spacing w:val="-2"/>
          </w:rPr>
          <w:t xml:space="preserve"> </w:t>
        </w:r>
        <w:r>
          <w:rPr>
            <w:b/>
          </w:rPr>
          <w:t>K</w:t>
        </w:r>
        <w:r>
          <w:rPr>
            <w:b/>
            <w:spacing w:val="-2"/>
          </w:rPr>
          <w:t xml:space="preserve"> </w:t>
        </w:r>
        <w:r>
          <w:t>is</w:t>
        </w:r>
        <w:r>
          <w:rPr>
            <w:spacing w:val="-2"/>
          </w:rPr>
          <w:t xml:space="preserve"> </w:t>
        </w:r>
        <w:r>
          <w:t>for</w:t>
        </w:r>
        <w:r>
          <w:rPr>
            <w:spacing w:val="-2"/>
          </w:rPr>
          <w:t xml:space="preserve"> </w:t>
        </w:r>
        <w:r>
          <w:t>simplicity</w:t>
        </w:r>
        <w:r>
          <w:rPr>
            <w:spacing w:val="-2"/>
          </w:rPr>
          <w:t xml:space="preserve"> </w:t>
        </w:r>
        <w:r>
          <w:t>omitted</w:t>
        </w:r>
        <w:r>
          <w:rPr>
            <w:spacing w:val="-2"/>
          </w:rPr>
          <w:t xml:space="preserve"> </w:t>
        </w:r>
        <w:r>
          <w:t>in</w:t>
        </w:r>
        <w:r>
          <w:rPr>
            <w:spacing w:val="-2"/>
          </w:rPr>
          <w:t xml:space="preserve"> </w:t>
        </w:r>
        <w:r>
          <w:t>the</w:t>
        </w:r>
        <w:r>
          <w:rPr>
            <w:spacing w:val="-2"/>
          </w:rPr>
          <w:t xml:space="preserve"> </w:t>
        </w:r>
        <w:r>
          <w:t>following. Upon</w:t>
        </w:r>
        <w:r>
          <w:rPr>
            <w:spacing w:val="-2"/>
          </w:rPr>
          <w:t xml:space="preserve"> </w:t>
        </w:r>
        <w:r>
          <w:t>receipt</w:t>
        </w:r>
        <w:r w:rsidRPr="00353B54">
          <w:rPr>
            <w:rPrChange w:id="429" w:author="PAULIAC Mireille" w:date="2024-08-26T16:05:00Z">
              <w:rPr>
                <w:spacing w:val="-2"/>
              </w:rPr>
            </w:rPrChange>
          </w:rPr>
          <w:t xml:space="preserve"> </w:t>
        </w:r>
        <w:r>
          <w:t>of</w:t>
        </w:r>
        <w:r w:rsidRPr="00353B54">
          <w:rPr>
            <w:rPrChange w:id="430" w:author="PAULIAC Mireille" w:date="2024-08-26T16:05:00Z">
              <w:rPr>
                <w:spacing w:val="-3"/>
              </w:rPr>
            </w:rPrChange>
          </w:rPr>
          <w:t xml:space="preserve"> </w:t>
        </w:r>
        <w:r w:rsidRPr="00353B54">
          <w:rPr>
            <w:b/>
            <w:bCs/>
          </w:rPr>
          <w:t>RAND</w:t>
        </w:r>
        <w:r w:rsidRPr="00353B54">
          <w:rPr>
            <w:rPrChange w:id="431" w:author="PAULIAC Mireille" w:date="2024-08-26T16:05:00Z">
              <w:rPr>
                <w:b/>
              </w:rPr>
            </w:rPrChange>
          </w:rPr>
          <w:t xml:space="preserve"> </w:t>
        </w:r>
        <w:r w:rsidRPr="00353B54">
          <w:rPr>
            <w:rPrChange w:id="432" w:author="PAULIAC Mireille" w:date="2024-08-26T16:05:00Z">
              <w:rPr>
                <w:position w:val="2"/>
              </w:rPr>
            </w:rPrChange>
          </w:rPr>
          <w:t xml:space="preserve">and </w:t>
        </w:r>
        <w:r w:rsidRPr="00353B54">
          <w:rPr>
            <w:b/>
            <w:bCs/>
            <w:rPrChange w:id="433" w:author="PAULIAC Mireille" w:date="2024-08-26T16:05:00Z">
              <w:rPr>
                <w:b/>
                <w:position w:val="2"/>
              </w:rPr>
            </w:rPrChange>
          </w:rPr>
          <w:t>AUTN</w:t>
        </w:r>
        <w:r w:rsidRPr="00353B54">
          <w:rPr>
            <w:rPrChange w:id="434" w:author="PAULIAC Mireille" w:date="2024-08-26T16:05:00Z">
              <w:rPr>
                <w:b/>
                <w:position w:val="2"/>
              </w:rPr>
            </w:rPrChange>
          </w:rPr>
          <w:t xml:space="preserve"> =</w:t>
        </w:r>
        <w:r w:rsidRPr="00353B54">
          <w:rPr>
            <w:rPrChange w:id="435" w:author="PAULIAC Mireille" w:date="2024-08-26T16:05:00Z">
              <w:rPr>
                <w:b/>
                <w:spacing w:val="40"/>
                <w:position w:val="2"/>
              </w:rPr>
            </w:rPrChange>
          </w:rPr>
          <w:t xml:space="preserve"> </w:t>
        </w:r>
        <w:r w:rsidRPr="00353B54">
          <w:rPr>
            <w:rPrChange w:id="436" w:author="PAULIAC Mireille" w:date="2024-08-26T16:05:00Z">
              <w:rPr>
                <w:position w:val="2"/>
              </w:rPr>
            </w:rPrChange>
          </w:rPr>
          <w:t>(</w:t>
        </w:r>
        <w:r w:rsidRPr="00353B54">
          <w:rPr>
            <w:b/>
            <w:bCs/>
            <w:rPrChange w:id="437" w:author="PAULIAC Mireille" w:date="2024-08-26T16:05:00Z">
              <w:rPr>
                <w:b/>
                <w:position w:val="2"/>
              </w:rPr>
            </w:rPrChange>
          </w:rPr>
          <w:t>SQN</w:t>
        </w:r>
        <w:r w:rsidRPr="00353B54">
          <w:rPr>
            <w:b/>
            <w:bCs/>
            <w:vertAlign w:val="subscript"/>
            <w:rPrChange w:id="438" w:author="PAULIAC Mireille" w:date="2024-08-26T16:05:00Z">
              <w:rPr>
                <w:b/>
                <w:sz w:val="14"/>
              </w:rPr>
            </w:rPrChange>
          </w:rPr>
          <w:t>HE</w:t>
        </w:r>
        <w:r w:rsidRPr="00353B54">
          <w:rPr>
            <w:b/>
            <w:bCs/>
            <w:rPrChange w:id="439" w:author="PAULIAC Mireille" w:date="2024-08-26T16:05:00Z">
              <w:rPr>
                <w:b/>
                <w:spacing w:val="28"/>
                <w:sz w:val="14"/>
              </w:rPr>
            </w:rPrChange>
          </w:rPr>
          <w:t xml:space="preserve"> </w:t>
        </w:r>
        <w:r w:rsidRPr="00353B54">
          <w:rPr>
            <w:rFonts w:ascii="Cambria Math" w:hAnsi="Cambria Math" w:cs="Cambria Math"/>
            <w:rPrChange w:id="440" w:author="PAULIAC Mireille" w:date="2024-08-26T16:05:00Z">
              <w:rPr>
                <w:rFonts w:ascii="Cambria Math" w:eastAsia="Cambria Math" w:hAnsi="Cambria Math"/>
                <w:position w:val="2"/>
              </w:rPr>
            </w:rPrChange>
          </w:rPr>
          <w:t>⊕</w:t>
        </w:r>
        <w:r w:rsidRPr="00353B54">
          <w:rPr>
            <w:rPrChange w:id="441" w:author="PAULIAC Mireille" w:date="2024-08-26T16:05:00Z">
              <w:rPr>
                <w:rFonts w:ascii="Cambria Math" w:eastAsia="Cambria Math" w:hAnsi="Cambria Math"/>
                <w:position w:val="2"/>
              </w:rPr>
            </w:rPrChange>
          </w:rPr>
          <w:t xml:space="preserve"> </w:t>
        </w:r>
        <w:r w:rsidRPr="00353B54">
          <w:rPr>
            <w:b/>
            <w:bCs/>
            <w:rPrChange w:id="442" w:author="PAULIAC Mireille" w:date="2024-08-26T16:06:00Z">
              <w:rPr>
                <w:b/>
                <w:position w:val="2"/>
              </w:rPr>
            </w:rPrChange>
          </w:rPr>
          <w:t>AK</w:t>
        </w:r>
        <w:r w:rsidRPr="00353B54">
          <w:rPr>
            <w:rPrChange w:id="443" w:author="PAULIAC Mireille" w:date="2024-08-26T16:05:00Z">
              <w:rPr>
                <w:b/>
                <w:position w:val="2"/>
              </w:rPr>
            </w:rPrChange>
          </w:rPr>
          <w:t xml:space="preserve">) || </w:t>
        </w:r>
        <w:r w:rsidRPr="00353B54">
          <w:rPr>
            <w:b/>
            <w:bCs/>
            <w:rPrChange w:id="444" w:author="PAULIAC Mireille" w:date="2024-08-26T16:06:00Z">
              <w:rPr>
                <w:b/>
                <w:position w:val="2"/>
              </w:rPr>
            </w:rPrChange>
          </w:rPr>
          <w:t>AMF</w:t>
        </w:r>
        <w:r w:rsidRPr="00353B54">
          <w:rPr>
            <w:rPrChange w:id="445" w:author="PAULIAC Mireille" w:date="2024-08-26T16:05:00Z">
              <w:rPr>
                <w:b/>
                <w:position w:val="2"/>
              </w:rPr>
            </w:rPrChange>
          </w:rPr>
          <w:t xml:space="preserve"> || </w:t>
        </w:r>
        <w:r w:rsidRPr="00353B54">
          <w:rPr>
            <w:b/>
            <w:bCs/>
            <w:rPrChange w:id="446" w:author="PAULIAC Mireille" w:date="2024-08-26T16:06:00Z">
              <w:rPr>
                <w:b/>
                <w:position w:val="2"/>
              </w:rPr>
            </w:rPrChange>
          </w:rPr>
          <w:t>MAC-A</w:t>
        </w:r>
        <w:r w:rsidRPr="00353B54">
          <w:rPr>
            <w:rPrChange w:id="447" w:author="PAULIAC Mireille" w:date="2024-08-26T16:05:00Z">
              <w:rPr>
                <w:position w:val="2"/>
              </w:rPr>
            </w:rPrChange>
          </w:rPr>
          <w:t xml:space="preserve">, the USIM (or eSIM) performs the </w:t>
        </w:r>
        <w:r w:rsidRPr="00353B54">
          <w:rPr>
            <w:rPrChange w:id="448" w:author="PAULIAC Mireille" w:date="2024-08-26T16:05:00Z">
              <w:rPr>
                <w:spacing w:val="-2"/>
              </w:rPr>
            </w:rPrChange>
          </w:rPr>
          <w:t>following</w:t>
        </w:r>
        <w:r>
          <w:rPr>
            <w:spacing w:val="-2"/>
          </w:rPr>
          <w:t>:</w:t>
        </w:r>
      </w:ins>
    </w:p>
    <w:p w14:paraId="743828F4" w14:textId="77777777" w:rsidR="008505D4" w:rsidRPr="00AF698E" w:rsidRDefault="008505D4" w:rsidP="008505D4">
      <w:pPr>
        <w:pStyle w:val="ListParagraph"/>
        <w:widowControl w:val="0"/>
        <w:tabs>
          <w:tab w:val="left" w:pos="567"/>
        </w:tabs>
        <w:autoSpaceDE w:val="0"/>
        <w:autoSpaceDN w:val="0"/>
        <w:spacing w:before="81" w:after="0"/>
        <w:ind w:left="567" w:hanging="283"/>
        <w:rPr>
          <w:ins w:id="449" w:author="PAULIAC Mireille" w:date="2024-08-26T16:00:00Z"/>
          <w:spacing w:val="-2"/>
        </w:rPr>
      </w:pPr>
      <w:ins w:id="450" w:author="PAULIAC Mireille" w:date="2024-08-26T16:00:00Z">
        <w:r w:rsidRPr="00AF698E">
          <w:t>1. The</w:t>
        </w:r>
        <w:r w:rsidRPr="00AF698E">
          <w:rPr>
            <w:spacing w:val="-4"/>
          </w:rPr>
          <w:t xml:space="preserve"> </w:t>
        </w:r>
        <w:r w:rsidRPr="00AF698E">
          <w:t>function</w:t>
        </w:r>
        <w:r w:rsidRPr="00AF698E">
          <w:rPr>
            <w:spacing w:val="-4"/>
          </w:rPr>
          <w:t xml:space="preserve"> </w:t>
        </w:r>
        <w:r w:rsidRPr="00AF698E">
          <w:rPr>
            <w:b/>
            <w:i/>
          </w:rPr>
          <w:t>f5</w:t>
        </w:r>
        <w:r w:rsidRPr="00AF698E">
          <w:rPr>
            <w:b/>
            <w:i/>
            <w:spacing w:val="-4"/>
          </w:rPr>
          <w:t xml:space="preserve"> </w:t>
        </w:r>
        <w:r w:rsidRPr="00AF698E">
          <w:t>is</w:t>
        </w:r>
        <w:r w:rsidRPr="00AF698E">
          <w:rPr>
            <w:spacing w:val="-4"/>
          </w:rPr>
          <w:t xml:space="preserve"> </w:t>
        </w:r>
        <w:r w:rsidRPr="00AF698E">
          <w:t>used</w:t>
        </w:r>
        <w:r w:rsidRPr="00AF698E">
          <w:rPr>
            <w:spacing w:val="-4"/>
          </w:rPr>
          <w:t xml:space="preserve"> </w:t>
        </w:r>
        <w:r w:rsidRPr="00AF698E">
          <w:t>to</w:t>
        </w:r>
        <w:r w:rsidRPr="00AF698E">
          <w:rPr>
            <w:spacing w:val="-4"/>
          </w:rPr>
          <w:t xml:space="preserve"> </w:t>
        </w:r>
        <w:r w:rsidRPr="00AF698E">
          <w:t>generate</w:t>
        </w:r>
        <w:r w:rsidRPr="00AF698E">
          <w:rPr>
            <w:spacing w:val="-3"/>
          </w:rPr>
          <w:t xml:space="preserve"> </w:t>
        </w:r>
        <w:r w:rsidRPr="00AF698E">
          <w:rPr>
            <w:b/>
          </w:rPr>
          <w:t>AK</w:t>
        </w:r>
        <w:r w:rsidRPr="00AF698E">
          <w:rPr>
            <w:b/>
            <w:spacing w:val="-4"/>
          </w:rPr>
          <w:t xml:space="preserve"> </w:t>
        </w:r>
        <w:r w:rsidRPr="00AF698E">
          <w:t>from</w:t>
        </w:r>
        <w:r w:rsidRPr="00AF698E">
          <w:rPr>
            <w:spacing w:val="-3"/>
          </w:rPr>
          <w:t xml:space="preserve"> </w:t>
        </w:r>
        <w:r w:rsidRPr="00AF698E">
          <w:rPr>
            <w:b/>
            <w:spacing w:val="-2"/>
          </w:rPr>
          <w:t>RAND</w:t>
        </w:r>
        <w:r w:rsidRPr="00AF698E">
          <w:rPr>
            <w:spacing w:val="-2"/>
          </w:rPr>
          <w:t>.</w:t>
        </w:r>
      </w:ins>
    </w:p>
    <w:p w14:paraId="298808CF" w14:textId="77777777" w:rsidR="008505D4" w:rsidRPr="00AF698E" w:rsidRDefault="008505D4" w:rsidP="008505D4">
      <w:pPr>
        <w:pStyle w:val="ListParagraph"/>
        <w:widowControl w:val="0"/>
        <w:tabs>
          <w:tab w:val="left" w:pos="567"/>
        </w:tabs>
        <w:autoSpaceDE w:val="0"/>
        <w:autoSpaceDN w:val="0"/>
        <w:spacing w:before="81" w:after="0"/>
        <w:ind w:left="567" w:hanging="283"/>
        <w:rPr>
          <w:ins w:id="451" w:author="PAULIAC Mireille" w:date="2024-08-26T16:00:00Z"/>
        </w:rPr>
      </w:pPr>
    </w:p>
    <w:p w14:paraId="62C6C3E4" w14:textId="77777777" w:rsidR="008505D4" w:rsidRPr="00AF698E" w:rsidRDefault="008505D4" w:rsidP="008505D4">
      <w:pPr>
        <w:pStyle w:val="ListParagraph"/>
        <w:widowControl w:val="0"/>
        <w:tabs>
          <w:tab w:val="left" w:pos="567"/>
        </w:tabs>
        <w:autoSpaceDE w:val="0"/>
        <w:autoSpaceDN w:val="0"/>
        <w:ind w:left="567" w:hanging="283"/>
        <w:rPr>
          <w:ins w:id="452" w:author="PAULIAC Mireille" w:date="2024-08-26T16:00:00Z"/>
          <w:spacing w:val="-2"/>
          <w:position w:val="2"/>
        </w:rPr>
      </w:pPr>
      <w:ins w:id="453" w:author="PAULIAC Mireille" w:date="2024-08-26T16:00:00Z">
        <w:r w:rsidRPr="00AF698E">
          <w:rPr>
            <w:bCs/>
            <w:position w:val="2"/>
          </w:rPr>
          <w:t>2.</w:t>
        </w:r>
        <w:r w:rsidRPr="00AF698E">
          <w:rPr>
            <w:b/>
            <w:position w:val="2"/>
          </w:rPr>
          <w:t xml:space="preserve"> AK</w:t>
        </w:r>
        <w:r w:rsidRPr="00AF698E">
          <w:rPr>
            <w:b/>
            <w:spacing w:val="-5"/>
            <w:position w:val="2"/>
          </w:rPr>
          <w:t xml:space="preserve"> </w:t>
        </w:r>
        <w:r w:rsidRPr="00AF698E">
          <w:rPr>
            <w:position w:val="2"/>
          </w:rPr>
          <w:t>is</w:t>
        </w:r>
        <w:r w:rsidRPr="00AF698E">
          <w:rPr>
            <w:spacing w:val="-4"/>
            <w:position w:val="2"/>
          </w:rPr>
          <w:t xml:space="preserve"> </w:t>
        </w:r>
        <w:r w:rsidRPr="00AF698E">
          <w:rPr>
            <w:position w:val="2"/>
          </w:rPr>
          <w:t>used</w:t>
        </w:r>
        <w:r w:rsidRPr="00AF698E">
          <w:rPr>
            <w:spacing w:val="-5"/>
            <w:position w:val="2"/>
          </w:rPr>
          <w:t xml:space="preserve"> </w:t>
        </w:r>
        <w:r w:rsidRPr="00AF698E">
          <w:rPr>
            <w:position w:val="2"/>
          </w:rPr>
          <w:t>to</w:t>
        </w:r>
        <w:r w:rsidRPr="00AF698E">
          <w:rPr>
            <w:spacing w:val="-4"/>
            <w:position w:val="2"/>
          </w:rPr>
          <w:t xml:space="preserve"> </w:t>
        </w:r>
        <w:r w:rsidRPr="00AF698E">
          <w:rPr>
            <w:position w:val="2"/>
          </w:rPr>
          <w:t>extract</w:t>
        </w:r>
        <w:r w:rsidRPr="00AF698E">
          <w:rPr>
            <w:spacing w:val="-4"/>
            <w:position w:val="2"/>
          </w:rPr>
          <w:t xml:space="preserve"> </w:t>
        </w:r>
        <w:r w:rsidRPr="00AF698E">
          <w:rPr>
            <w:position w:val="2"/>
          </w:rPr>
          <w:t>the</w:t>
        </w:r>
        <w:r w:rsidRPr="00AF698E">
          <w:rPr>
            <w:spacing w:val="-4"/>
            <w:position w:val="2"/>
          </w:rPr>
          <w:t xml:space="preserve"> </w:t>
        </w:r>
        <w:r w:rsidRPr="00AF698E">
          <w:rPr>
            <w:b/>
            <w:position w:val="2"/>
          </w:rPr>
          <w:t>SQN</w:t>
        </w:r>
        <w:r w:rsidRPr="00AF698E">
          <w:rPr>
            <w:b/>
            <w:sz w:val="14"/>
          </w:rPr>
          <w:t>HE</w:t>
        </w:r>
        <w:r w:rsidRPr="00AF698E">
          <w:rPr>
            <w:position w:val="2"/>
          </w:rPr>
          <w:t>-value</w:t>
        </w:r>
        <w:r w:rsidRPr="00AF698E">
          <w:rPr>
            <w:spacing w:val="-4"/>
            <w:position w:val="2"/>
          </w:rPr>
          <w:t xml:space="preserve"> </w:t>
        </w:r>
        <w:r w:rsidRPr="00AF698E">
          <w:rPr>
            <w:position w:val="2"/>
          </w:rPr>
          <w:t>from</w:t>
        </w:r>
        <w:r w:rsidRPr="00AF698E">
          <w:rPr>
            <w:spacing w:val="-5"/>
            <w:position w:val="2"/>
          </w:rPr>
          <w:t xml:space="preserve"> </w:t>
        </w:r>
        <w:r w:rsidRPr="00AF698E">
          <w:rPr>
            <w:b/>
            <w:spacing w:val="-2"/>
            <w:position w:val="2"/>
          </w:rPr>
          <w:t>AUTN</w:t>
        </w:r>
        <w:r w:rsidRPr="00AF698E">
          <w:rPr>
            <w:spacing w:val="-2"/>
            <w:position w:val="2"/>
          </w:rPr>
          <w:t>.</w:t>
        </w:r>
      </w:ins>
    </w:p>
    <w:p w14:paraId="7E55E1BC" w14:textId="11E58C1B" w:rsidR="008505D4" w:rsidRPr="00AF698E" w:rsidRDefault="008505D4" w:rsidP="008505D4">
      <w:pPr>
        <w:pStyle w:val="ListParagraph"/>
        <w:widowControl w:val="0"/>
        <w:tabs>
          <w:tab w:val="left" w:pos="567"/>
        </w:tabs>
        <w:autoSpaceDE w:val="0"/>
        <w:autoSpaceDN w:val="0"/>
        <w:ind w:left="567" w:hanging="283"/>
        <w:rPr>
          <w:ins w:id="454" w:author="PAULIAC Mireille" w:date="2024-08-26T16:00:00Z"/>
          <w:position w:val="2"/>
        </w:rPr>
      </w:pPr>
      <w:ins w:id="455" w:author="PAULIAC Mireille" w:date="2024-08-26T16:00:00Z">
        <w:r w:rsidRPr="00AF698E">
          <w:rPr>
            <w:position w:val="2"/>
          </w:rPr>
          <w:t>3. The</w:t>
        </w:r>
        <w:r w:rsidRPr="00AF698E">
          <w:rPr>
            <w:spacing w:val="-3"/>
            <w:position w:val="2"/>
          </w:rPr>
          <w:t xml:space="preserve"> </w:t>
        </w:r>
        <w:r w:rsidRPr="00AF698E">
          <w:rPr>
            <w:b/>
            <w:position w:val="2"/>
          </w:rPr>
          <w:t>SQN</w:t>
        </w:r>
        <w:r w:rsidRPr="00AF698E">
          <w:rPr>
            <w:b/>
            <w:sz w:val="14"/>
          </w:rPr>
          <w:t>HE</w:t>
        </w:r>
        <w:r w:rsidRPr="00AF698E">
          <w:rPr>
            <w:b/>
            <w:spacing w:val="18"/>
            <w:sz w:val="14"/>
          </w:rPr>
          <w:t xml:space="preserve"> </w:t>
        </w:r>
        <w:r w:rsidRPr="00AF698E">
          <w:rPr>
            <w:position w:val="2"/>
          </w:rPr>
          <w:t>is</w:t>
        </w:r>
        <w:r w:rsidRPr="00AF698E">
          <w:rPr>
            <w:spacing w:val="-3"/>
            <w:position w:val="2"/>
          </w:rPr>
          <w:t xml:space="preserve"> </w:t>
        </w:r>
        <w:r w:rsidRPr="00AF698E">
          <w:rPr>
            <w:position w:val="2"/>
          </w:rPr>
          <w:t>compared</w:t>
        </w:r>
        <w:r w:rsidRPr="00AF698E">
          <w:rPr>
            <w:spacing w:val="-3"/>
            <w:position w:val="2"/>
          </w:rPr>
          <w:t xml:space="preserve"> </w:t>
        </w:r>
        <w:r w:rsidRPr="00AF698E">
          <w:rPr>
            <w:position w:val="2"/>
          </w:rPr>
          <w:t>with</w:t>
        </w:r>
        <w:r w:rsidRPr="00AF698E">
          <w:rPr>
            <w:spacing w:val="-3"/>
            <w:position w:val="2"/>
          </w:rPr>
          <w:t xml:space="preserve"> </w:t>
        </w:r>
        <w:r w:rsidRPr="00AF698E">
          <w:rPr>
            <w:position w:val="2"/>
          </w:rPr>
          <w:t>the</w:t>
        </w:r>
        <w:r w:rsidRPr="00AF698E">
          <w:rPr>
            <w:spacing w:val="-3"/>
            <w:position w:val="2"/>
          </w:rPr>
          <w:t xml:space="preserve"> </w:t>
        </w:r>
        <w:r w:rsidRPr="00AF698E">
          <w:rPr>
            <w:position w:val="2"/>
          </w:rPr>
          <w:t>local</w:t>
        </w:r>
        <w:r w:rsidRPr="00AF698E">
          <w:rPr>
            <w:spacing w:val="-1"/>
            <w:position w:val="2"/>
          </w:rPr>
          <w:t xml:space="preserve"> </w:t>
        </w:r>
        <w:r w:rsidRPr="00AF698E">
          <w:rPr>
            <w:b/>
            <w:position w:val="2"/>
          </w:rPr>
          <w:t>SQN</w:t>
        </w:r>
        <w:r w:rsidRPr="00AF698E">
          <w:rPr>
            <w:b/>
            <w:sz w:val="14"/>
          </w:rPr>
          <w:t>MS</w:t>
        </w:r>
        <w:r w:rsidRPr="00AF698E">
          <w:rPr>
            <w:position w:val="2"/>
          </w:rPr>
          <w:t>,</w:t>
        </w:r>
        <w:r w:rsidRPr="00AF698E">
          <w:rPr>
            <w:spacing w:val="-3"/>
            <w:position w:val="2"/>
          </w:rPr>
          <w:t xml:space="preserve"> </w:t>
        </w:r>
        <w:r w:rsidRPr="00AF698E">
          <w:rPr>
            <w:position w:val="2"/>
          </w:rPr>
          <w:t>and</w:t>
        </w:r>
        <w:r w:rsidRPr="00AF698E">
          <w:rPr>
            <w:spacing w:val="-3"/>
            <w:position w:val="2"/>
          </w:rPr>
          <w:t xml:space="preserve"> </w:t>
        </w:r>
        <w:r w:rsidRPr="00AF698E">
          <w:rPr>
            <w:position w:val="2"/>
          </w:rPr>
          <w:t>if</w:t>
        </w:r>
        <w:r w:rsidRPr="00AF698E">
          <w:rPr>
            <w:spacing w:val="-3"/>
            <w:position w:val="2"/>
          </w:rPr>
          <w:t xml:space="preserve"> </w:t>
        </w:r>
        <w:r w:rsidRPr="00AF698E">
          <w:rPr>
            <w:position w:val="2"/>
          </w:rPr>
          <w:t>a</w:t>
        </w:r>
        <w:r w:rsidRPr="00AF698E">
          <w:rPr>
            <w:spacing w:val="-3"/>
            <w:position w:val="2"/>
          </w:rPr>
          <w:t xml:space="preserve"> </w:t>
        </w:r>
        <w:r w:rsidRPr="00AF698E">
          <w:rPr>
            <w:position w:val="2"/>
          </w:rPr>
          <w:t>mismatch</w:t>
        </w:r>
        <w:r w:rsidRPr="00AF698E">
          <w:rPr>
            <w:spacing w:val="-3"/>
            <w:position w:val="2"/>
          </w:rPr>
          <w:t xml:space="preserve"> </w:t>
        </w:r>
        <w:r w:rsidRPr="00AF698E">
          <w:rPr>
            <w:position w:val="2"/>
          </w:rPr>
          <w:t>is</w:t>
        </w:r>
        <w:r w:rsidRPr="00AF698E">
          <w:rPr>
            <w:spacing w:val="-3"/>
            <w:position w:val="2"/>
          </w:rPr>
          <w:t xml:space="preserve"> </w:t>
        </w:r>
        <w:r w:rsidRPr="00AF698E">
          <w:rPr>
            <w:position w:val="2"/>
          </w:rPr>
          <w:t>detected,</w:t>
        </w:r>
        <w:r w:rsidRPr="00AF698E">
          <w:rPr>
            <w:spacing w:val="-3"/>
            <w:position w:val="2"/>
          </w:rPr>
          <w:t xml:space="preserve"> </w:t>
        </w:r>
        <w:r w:rsidRPr="00AF698E">
          <w:rPr>
            <w:position w:val="2"/>
          </w:rPr>
          <w:t xml:space="preserve">the </w:t>
        </w:r>
        <w:r w:rsidRPr="00353B54">
          <w:rPr>
            <w:position w:val="2"/>
            <w:rPrChange w:id="456" w:author="PAULIAC Mireille" w:date="2024-08-26T16:06:00Z">
              <w:rPr/>
            </w:rPrChange>
          </w:rPr>
          <w:t>resynchronisation procedure of clause 5.4 takes place [</w:t>
        </w:r>
      </w:ins>
      <w:ins w:id="457" w:author="PAULIAC Mireille" w:date="2024-08-26T16:08:00Z">
        <w:r w:rsidR="004F0CDB">
          <w:rPr>
            <w:position w:val="2"/>
          </w:rPr>
          <w:t>5</w:t>
        </w:r>
      </w:ins>
      <w:ins w:id="458" w:author="PAULIAC Mireille" w:date="2024-08-26T16:00:00Z">
        <w:r w:rsidRPr="00353B54">
          <w:rPr>
            <w:position w:val="2"/>
            <w:rPrChange w:id="459" w:author="PAULIAC Mireille" w:date="2024-08-26T16:06:00Z">
              <w:rPr/>
            </w:rPrChange>
          </w:rPr>
          <w:t xml:space="preserve">, </w:t>
        </w:r>
      </w:ins>
      <w:ins w:id="460" w:author="PAULIAC Mireille" w:date="2024-08-26T16:08:00Z">
        <w:r w:rsidR="004F0CDB">
          <w:rPr>
            <w:position w:val="2"/>
          </w:rPr>
          <w:t>7</w:t>
        </w:r>
      </w:ins>
      <w:ins w:id="461" w:author="PAULIAC Mireille" w:date="2024-08-26T16:00:00Z">
        <w:r w:rsidRPr="00AF698E">
          <w:t>].</w:t>
        </w:r>
      </w:ins>
    </w:p>
    <w:p w14:paraId="3FC1D651" w14:textId="77777777" w:rsidR="008505D4" w:rsidRPr="00AF698E" w:rsidRDefault="008505D4" w:rsidP="008505D4">
      <w:pPr>
        <w:pStyle w:val="ListParagraph"/>
        <w:widowControl w:val="0"/>
        <w:tabs>
          <w:tab w:val="left" w:pos="567"/>
        </w:tabs>
        <w:autoSpaceDE w:val="0"/>
        <w:autoSpaceDN w:val="0"/>
        <w:ind w:left="567" w:hanging="283"/>
        <w:rPr>
          <w:ins w:id="462" w:author="PAULIAC Mireille" w:date="2024-08-26T16:00:00Z"/>
        </w:rPr>
      </w:pPr>
      <w:ins w:id="463" w:author="PAULIAC Mireille" w:date="2024-08-26T16:00:00Z">
        <w:r w:rsidRPr="00AF698E">
          <w:rPr>
            <w:bCs/>
          </w:rPr>
          <w:t>4.</w:t>
        </w:r>
        <w:r w:rsidRPr="00AF698E">
          <w:rPr>
            <w:b/>
          </w:rPr>
          <w:t xml:space="preserve"> AMF</w:t>
        </w:r>
        <w:r w:rsidRPr="00AF698E">
          <w:rPr>
            <w:b/>
            <w:spacing w:val="-7"/>
          </w:rPr>
          <w:t xml:space="preserve"> </w:t>
        </w:r>
        <w:r w:rsidRPr="00AF698E">
          <w:t>is</w:t>
        </w:r>
        <w:r w:rsidRPr="00AF698E">
          <w:rPr>
            <w:spacing w:val="-4"/>
          </w:rPr>
          <w:t xml:space="preserve"> </w:t>
        </w:r>
        <w:r w:rsidRPr="00AF698E">
          <w:t>extracted</w:t>
        </w:r>
        <w:r w:rsidRPr="00AF698E">
          <w:rPr>
            <w:spacing w:val="-4"/>
          </w:rPr>
          <w:t xml:space="preserve"> </w:t>
        </w:r>
        <w:r w:rsidRPr="00AF698E">
          <w:t>from</w:t>
        </w:r>
        <w:r w:rsidRPr="00AF698E">
          <w:rPr>
            <w:spacing w:val="-4"/>
          </w:rPr>
          <w:t xml:space="preserve"> </w:t>
        </w:r>
        <w:r w:rsidRPr="00AF698E">
          <w:rPr>
            <w:b/>
          </w:rPr>
          <w:t>AUTN</w:t>
        </w:r>
        <w:r w:rsidRPr="00AF698E">
          <w:rPr>
            <w:b/>
            <w:spacing w:val="-4"/>
          </w:rPr>
          <w:t xml:space="preserve"> </w:t>
        </w:r>
        <w:r w:rsidRPr="00AF698E">
          <w:t>and</w:t>
        </w:r>
        <w:r w:rsidRPr="00AF698E">
          <w:rPr>
            <w:spacing w:val="-5"/>
          </w:rPr>
          <w:t xml:space="preserve"> </w:t>
        </w:r>
        <w:r w:rsidRPr="00AF698E">
          <w:t>the</w:t>
        </w:r>
        <w:r w:rsidRPr="00AF698E">
          <w:rPr>
            <w:spacing w:val="-4"/>
          </w:rPr>
          <w:t xml:space="preserve"> </w:t>
        </w:r>
        <w:r w:rsidRPr="00AF698E">
          <w:t>function</w:t>
        </w:r>
        <w:r w:rsidRPr="00AF698E">
          <w:rPr>
            <w:spacing w:val="-4"/>
          </w:rPr>
          <w:t xml:space="preserve"> </w:t>
        </w:r>
        <w:r w:rsidRPr="00AF698E">
          <w:rPr>
            <w:b/>
            <w:i/>
          </w:rPr>
          <w:t>f1</w:t>
        </w:r>
        <w:r w:rsidRPr="00AF698E">
          <w:rPr>
            <w:b/>
            <w:i/>
            <w:spacing w:val="-4"/>
          </w:rPr>
          <w:t xml:space="preserve"> </w:t>
        </w:r>
        <w:r w:rsidRPr="00AF698E">
          <w:t>is</w:t>
        </w:r>
        <w:r w:rsidRPr="00AF698E">
          <w:rPr>
            <w:spacing w:val="-5"/>
          </w:rPr>
          <w:t xml:space="preserve"> </w:t>
        </w:r>
        <w:r w:rsidRPr="00AF698E">
          <w:t>used</w:t>
        </w:r>
        <w:r w:rsidRPr="00AF698E">
          <w:rPr>
            <w:spacing w:val="-4"/>
          </w:rPr>
          <w:t xml:space="preserve"> </w:t>
        </w:r>
        <w:r w:rsidRPr="00AF698E">
          <w:t>to</w:t>
        </w:r>
        <w:r w:rsidRPr="00AF698E">
          <w:rPr>
            <w:spacing w:val="-4"/>
          </w:rPr>
          <w:t xml:space="preserve"> </w:t>
        </w:r>
        <w:r w:rsidRPr="00AF698E">
          <w:t>generate</w:t>
        </w:r>
        <w:r w:rsidRPr="00AF698E">
          <w:rPr>
            <w:spacing w:val="-4"/>
          </w:rPr>
          <w:t xml:space="preserve"> </w:t>
        </w:r>
        <w:r w:rsidRPr="00AF698E">
          <w:t>a</w:t>
        </w:r>
        <w:r w:rsidRPr="00AF698E">
          <w:rPr>
            <w:spacing w:val="-4"/>
          </w:rPr>
          <w:t xml:space="preserve"> </w:t>
        </w:r>
        <w:r w:rsidRPr="00AF698E">
          <w:t>local</w:t>
        </w:r>
        <w:r w:rsidRPr="00AF698E">
          <w:rPr>
            <w:spacing w:val="-4"/>
          </w:rPr>
          <w:t xml:space="preserve"> </w:t>
        </w:r>
        <w:r w:rsidRPr="00AF698E">
          <w:rPr>
            <w:b/>
          </w:rPr>
          <w:t>XMAC-</w:t>
        </w:r>
        <w:r w:rsidRPr="00AF698E">
          <w:rPr>
            <w:b/>
            <w:spacing w:val="-10"/>
          </w:rPr>
          <w:t xml:space="preserve">A </w:t>
        </w:r>
        <w:r w:rsidRPr="004F0CDB">
          <w:rPr>
            <w:rPrChange w:id="464" w:author="PAULIAC Mireille" w:date="2024-08-26T16:06:00Z">
              <w:rPr>
                <w:position w:val="2"/>
              </w:rPr>
            </w:rPrChange>
          </w:rPr>
          <w:t>value</w:t>
        </w:r>
        <w:r w:rsidRPr="004F0CDB">
          <w:rPr>
            <w:rPrChange w:id="465" w:author="PAULIAC Mireille" w:date="2024-08-26T16:06:00Z">
              <w:rPr>
                <w:spacing w:val="-5"/>
                <w:position w:val="2"/>
              </w:rPr>
            </w:rPrChange>
          </w:rPr>
          <w:t xml:space="preserve"> </w:t>
        </w:r>
        <w:r w:rsidRPr="004F0CDB">
          <w:rPr>
            <w:rPrChange w:id="466" w:author="PAULIAC Mireille" w:date="2024-08-26T16:06:00Z">
              <w:rPr>
                <w:position w:val="2"/>
              </w:rPr>
            </w:rPrChange>
          </w:rPr>
          <w:t>from</w:t>
        </w:r>
        <w:r w:rsidRPr="004F0CDB">
          <w:rPr>
            <w:rPrChange w:id="467" w:author="PAULIAC Mireille" w:date="2024-08-26T16:06:00Z">
              <w:rPr>
                <w:spacing w:val="-5"/>
                <w:position w:val="2"/>
              </w:rPr>
            </w:rPrChange>
          </w:rPr>
          <w:t xml:space="preserve"> </w:t>
        </w:r>
        <w:r w:rsidRPr="004F0CDB">
          <w:rPr>
            <w:b/>
            <w:bCs/>
            <w:rPrChange w:id="468" w:author="PAULIAC Mireille" w:date="2024-08-26T16:06:00Z">
              <w:rPr>
                <w:b/>
                <w:position w:val="2"/>
              </w:rPr>
            </w:rPrChange>
          </w:rPr>
          <w:t>RAND</w:t>
        </w:r>
        <w:r w:rsidRPr="004F0CDB">
          <w:rPr>
            <w:rPrChange w:id="469" w:author="PAULIAC Mireille" w:date="2024-08-26T16:06:00Z">
              <w:rPr>
                <w:position w:val="2"/>
              </w:rPr>
            </w:rPrChange>
          </w:rPr>
          <w:t>,</w:t>
        </w:r>
        <w:r w:rsidRPr="00AF698E">
          <w:rPr>
            <w:spacing w:val="-4"/>
            <w:position w:val="2"/>
          </w:rPr>
          <w:t xml:space="preserve"> </w:t>
        </w:r>
        <w:r w:rsidRPr="00AF698E">
          <w:rPr>
            <w:b/>
            <w:position w:val="2"/>
          </w:rPr>
          <w:t>SQN</w:t>
        </w:r>
        <w:r w:rsidRPr="00AF698E">
          <w:rPr>
            <w:b/>
            <w:sz w:val="14"/>
          </w:rPr>
          <w:t>HE</w:t>
        </w:r>
        <w:r w:rsidRPr="00AF698E">
          <w:rPr>
            <w:b/>
            <w:spacing w:val="16"/>
            <w:sz w:val="14"/>
          </w:rPr>
          <w:t xml:space="preserve"> </w:t>
        </w:r>
        <w:r w:rsidRPr="00AF698E">
          <w:rPr>
            <w:position w:val="2"/>
          </w:rPr>
          <w:t>and</w:t>
        </w:r>
        <w:r w:rsidRPr="00AF698E">
          <w:rPr>
            <w:spacing w:val="-5"/>
            <w:position w:val="2"/>
          </w:rPr>
          <w:t xml:space="preserve"> </w:t>
        </w:r>
        <w:r w:rsidRPr="00AF698E">
          <w:rPr>
            <w:b/>
            <w:spacing w:val="-4"/>
            <w:position w:val="2"/>
          </w:rPr>
          <w:t>AMF</w:t>
        </w:r>
        <w:r w:rsidRPr="00AF698E">
          <w:rPr>
            <w:spacing w:val="-4"/>
            <w:position w:val="2"/>
          </w:rPr>
          <w:t>.</w:t>
        </w:r>
      </w:ins>
    </w:p>
    <w:p w14:paraId="0A47C65C" w14:textId="28AADE16" w:rsidR="008505D4" w:rsidRPr="00AF698E" w:rsidRDefault="008505D4" w:rsidP="008505D4">
      <w:pPr>
        <w:pStyle w:val="ListParagraph"/>
        <w:widowControl w:val="0"/>
        <w:tabs>
          <w:tab w:val="left" w:pos="567"/>
        </w:tabs>
        <w:autoSpaceDE w:val="0"/>
        <w:autoSpaceDN w:val="0"/>
        <w:ind w:left="567" w:hanging="283"/>
        <w:rPr>
          <w:ins w:id="470" w:author="PAULIAC Mireille" w:date="2024-08-26T16:00:00Z"/>
        </w:rPr>
      </w:pPr>
      <w:ins w:id="471" w:author="PAULIAC Mireille" w:date="2024-08-26T16:00:00Z">
        <w:r w:rsidRPr="00AF698E">
          <w:t xml:space="preserve">5. The locally generated </w:t>
        </w:r>
        <w:r w:rsidRPr="00AF698E">
          <w:rPr>
            <w:b/>
          </w:rPr>
          <w:t xml:space="preserve">XMAC-A </w:t>
        </w:r>
        <w:r w:rsidRPr="00AF698E">
          <w:t xml:space="preserve">is compared with the </w:t>
        </w:r>
        <w:r w:rsidRPr="00AF698E">
          <w:rPr>
            <w:b/>
          </w:rPr>
          <w:t xml:space="preserve">MAC-A </w:t>
        </w:r>
        <w:r w:rsidRPr="00AF698E">
          <w:t>value available as part of</w:t>
        </w:r>
        <w:r w:rsidRPr="00AF698E">
          <w:rPr>
            <w:spacing w:val="-4"/>
          </w:rPr>
          <w:t xml:space="preserve"> </w:t>
        </w:r>
        <w:r w:rsidRPr="00AF698E">
          <w:rPr>
            <w:b/>
          </w:rPr>
          <w:t>AUTN</w:t>
        </w:r>
        <w:r w:rsidRPr="00AF698E">
          <w:t>,</w:t>
        </w:r>
        <w:r w:rsidRPr="00AF698E">
          <w:rPr>
            <w:spacing w:val="-4"/>
          </w:rPr>
          <w:t xml:space="preserve"> </w:t>
        </w:r>
        <w:r w:rsidRPr="00AF698E">
          <w:t>and</w:t>
        </w:r>
        <w:r w:rsidRPr="00AF698E">
          <w:rPr>
            <w:spacing w:val="-4"/>
          </w:rPr>
          <w:t xml:space="preserve"> </w:t>
        </w:r>
        <w:r w:rsidRPr="00AF698E">
          <w:t>if</w:t>
        </w:r>
        <w:r w:rsidRPr="00AF698E">
          <w:rPr>
            <w:spacing w:val="-4"/>
          </w:rPr>
          <w:t xml:space="preserve"> </w:t>
        </w:r>
        <w:r w:rsidRPr="00AF698E">
          <w:t>a</w:t>
        </w:r>
        <w:r w:rsidRPr="00AF698E">
          <w:rPr>
            <w:spacing w:val="-4"/>
          </w:rPr>
          <w:t xml:space="preserve"> </w:t>
        </w:r>
        <w:r w:rsidRPr="00AF698E">
          <w:t>mismatch</w:t>
        </w:r>
        <w:r w:rsidRPr="00AF698E">
          <w:rPr>
            <w:spacing w:val="-4"/>
          </w:rPr>
          <w:t xml:space="preserve"> </w:t>
        </w:r>
        <w:r w:rsidRPr="00AF698E">
          <w:t>occurs,</w:t>
        </w:r>
        <w:r w:rsidRPr="00AF698E">
          <w:rPr>
            <w:spacing w:val="-4"/>
          </w:rPr>
          <w:t xml:space="preserve"> </w:t>
        </w:r>
        <w:r w:rsidRPr="00AF698E">
          <w:t>an</w:t>
        </w:r>
        <w:r w:rsidRPr="00AF698E">
          <w:rPr>
            <w:spacing w:val="-4"/>
          </w:rPr>
          <w:t xml:space="preserve"> </w:t>
        </w:r>
        <w:r w:rsidRPr="00AF698E">
          <w:t>authentication</w:t>
        </w:r>
        <w:r w:rsidRPr="00AF698E">
          <w:rPr>
            <w:spacing w:val="-4"/>
          </w:rPr>
          <w:t xml:space="preserve"> </w:t>
        </w:r>
        <w:r w:rsidRPr="00AF698E">
          <w:t>failure</w:t>
        </w:r>
        <w:r w:rsidRPr="00AF698E">
          <w:rPr>
            <w:spacing w:val="-4"/>
          </w:rPr>
          <w:t xml:space="preserve"> </w:t>
        </w:r>
        <w:r w:rsidRPr="00AF698E">
          <w:t>procedure</w:t>
        </w:r>
        <w:r w:rsidRPr="00AF698E">
          <w:rPr>
            <w:spacing w:val="-4"/>
          </w:rPr>
          <w:t xml:space="preserve"> </w:t>
        </w:r>
        <w:r w:rsidRPr="00AF698E">
          <w:t>takes</w:t>
        </w:r>
        <w:r w:rsidRPr="00AF698E">
          <w:rPr>
            <w:spacing w:val="-4"/>
          </w:rPr>
          <w:t xml:space="preserve"> </w:t>
        </w:r>
        <w:r w:rsidRPr="00AF698E">
          <w:t>place</w:t>
        </w:r>
        <w:r w:rsidRPr="00AF698E">
          <w:rPr>
            <w:spacing w:val="-4"/>
          </w:rPr>
          <w:t xml:space="preserve"> </w:t>
        </w:r>
        <w:r w:rsidRPr="00AF698E">
          <w:t>[</w:t>
        </w:r>
      </w:ins>
      <w:ins w:id="472" w:author="PAULIAC Mireille" w:date="2024-08-26T16:08:00Z">
        <w:r w:rsidR="004F0CDB">
          <w:t>5</w:t>
        </w:r>
      </w:ins>
      <w:ins w:id="473" w:author="PAULIAC Mireille" w:date="2024-08-26T16:00:00Z">
        <w:r w:rsidRPr="00AF698E">
          <w:t xml:space="preserve">, </w:t>
        </w:r>
      </w:ins>
      <w:ins w:id="474" w:author="PAULIAC Mireille" w:date="2024-08-26T16:08:00Z">
        <w:r w:rsidR="004F0CDB">
          <w:rPr>
            <w:spacing w:val="-4"/>
          </w:rPr>
          <w:t>7</w:t>
        </w:r>
      </w:ins>
      <w:ins w:id="475" w:author="PAULIAC Mireille" w:date="2024-08-26T16:00:00Z">
        <w:r w:rsidRPr="00AF698E">
          <w:rPr>
            <w:spacing w:val="-4"/>
          </w:rPr>
          <w:t>].</w:t>
        </w:r>
      </w:ins>
    </w:p>
    <w:p w14:paraId="7E915E3B" w14:textId="77777777" w:rsidR="008505D4" w:rsidRPr="00AF698E" w:rsidRDefault="008505D4" w:rsidP="008505D4">
      <w:pPr>
        <w:pStyle w:val="ListParagraph"/>
        <w:widowControl w:val="0"/>
        <w:tabs>
          <w:tab w:val="left" w:pos="567"/>
        </w:tabs>
        <w:autoSpaceDE w:val="0"/>
        <w:autoSpaceDN w:val="0"/>
        <w:ind w:left="567" w:hanging="283"/>
        <w:rPr>
          <w:ins w:id="476" w:author="PAULIAC Mireille" w:date="2024-08-26T16:00:00Z"/>
        </w:rPr>
      </w:pPr>
      <w:ins w:id="477" w:author="PAULIAC Mireille" w:date="2024-08-26T16:00:00Z">
        <w:r w:rsidRPr="00AF698E">
          <w:t xml:space="preserve">6. The USIM applies </w:t>
        </w:r>
        <w:r w:rsidRPr="00AF698E">
          <w:rPr>
            <w:b/>
            <w:i/>
          </w:rPr>
          <w:t>f2</w:t>
        </w:r>
        <w:r w:rsidRPr="00AF698E">
          <w:t xml:space="preserve">, </w:t>
        </w:r>
        <w:r w:rsidRPr="00AF698E">
          <w:rPr>
            <w:b/>
            <w:i/>
          </w:rPr>
          <w:t>f3</w:t>
        </w:r>
        <w:r w:rsidRPr="00AF698E">
          <w:t xml:space="preserve">, and </w:t>
        </w:r>
        <w:r w:rsidRPr="00AF698E">
          <w:rPr>
            <w:b/>
            <w:i/>
          </w:rPr>
          <w:t xml:space="preserve">f4 </w:t>
        </w:r>
        <w:r w:rsidRPr="00AF698E">
          <w:t xml:space="preserve">to </w:t>
        </w:r>
        <w:r w:rsidRPr="00AF698E">
          <w:rPr>
            <w:b/>
          </w:rPr>
          <w:t xml:space="preserve">RAND </w:t>
        </w:r>
        <w:r w:rsidRPr="00AF698E">
          <w:t xml:space="preserve">in order to generate </w:t>
        </w:r>
        <w:r w:rsidRPr="00AF698E">
          <w:rPr>
            <w:b/>
          </w:rPr>
          <w:t>RES</w:t>
        </w:r>
        <w:r w:rsidRPr="00AF698E">
          <w:t xml:space="preserve">, </w:t>
        </w:r>
        <w:r w:rsidRPr="00AF698E">
          <w:rPr>
            <w:b/>
          </w:rPr>
          <w:t xml:space="preserve">CK </w:t>
        </w:r>
        <w:r w:rsidRPr="00AF698E">
          <w:t xml:space="preserve">and </w:t>
        </w:r>
        <w:r w:rsidRPr="00AF698E">
          <w:rPr>
            <w:b/>
          </w:rPr>
          <w:t>IK</w:t>
        </w:r>
        <w:r w:rsidRPr="00AF698E">
          <w:t>, respectively,</w:t>
        </w:r>
        <w:r w:rsidRPr="00AF698E">
          <w:rPr>
            <w:spacing w:val="-3"/>
          </w:rPr>
          <w:t xml:space="preserve"> </w:t>
        </w:r>
        <w:r w:rsidRPr="00AF698E">
          <w:t>in</w:t>
        </w:r>
        <w:r w:rsidRPr="00AF698E">
          <w:rPr>
            <w:spacing w:val="-3"/>
          </w:rPr>
          <w:t xml:space="preserve"> </w:t>
        </w:r>
        <w:r w:rsidRPr="00AF698E">
          <w:t>analogy</w:t>
        </w:r>
        <w:r w:rsidRPr="00AF698E">
          <w:rPr>
            <w:spacing w:val="-3"/>
          </w:rPr>
          <w:t xml:space="preserve"> </w:t>
        </w:r>
        <w:r w:rsidRPr="00AF698E">
          <w:t>to</w:t>
        </w:r>
        <w:r w:rsidRPr="00AF698E">
          <w:rPr>
            <w:spacing w:val="-3"/>
          </w:rPr>
          <w:t xml:space="preserve"> </w:t>
        </w:r>
        <w:r w:rsidRPr="00AF698E">
          <w:t>steps</w:t>
        </w:r>
        <w:r w:rsidRPr="00AF698E">
          <w:rPr>
            <w:spacing w:val="-1"/>
          </w:rPr>
          <w:t xml:space="preserve"> </w:t>
        </w:r>
        <w:r w:rsidRPr="00AF698E">
          <w:t>4</w:t>
        </w:r>
        <w:r w:rsidRPr="00AF698E">
          <w:rPr>
            <w:spacing w:val="-3"/>
          </w:rPr>
          <w:t xml:space="preserve"> </w:t>
        </w:r>
        <w:r w:rsidRPr="00AF698E">
          <w:t>and</w:t>
        </w:r>
        <w:r w:rsidRPr="00AF698E">
          <w:rPr>
            <w:spacing w:val="-3"/>
          </w:rPr>
          <w:t xml:space="preserve"> </w:t>
        </w:r>
        <w:r w:rsidRPr="00AF698E">
          <w:t>5</w:t>
        </w:r>
        <w:r w:rsidRPr="00AF698E">
          <w:rPr>
            <w:spacing w:val="-3"/>
          </w:rPr>
          <w:t xml:space="preserve"> </w:t>
        </w:r>
        <w:r w:rsidRPr="00AF698E">
          <w:t>of</w:t>
        </w:r>
        <w:r w:rsidRPr="00AF698E">
          <w:rPr>
            <w:spacing w:val="-3"/>
          </w:rPr>
          <w:t xml:space="preserve"> </w:t>
        </w:r>
        <w:r w:rsidRPr="00AF698E">
          <w:t>Clause</w:t>
        </w:r>
        <w:r w:rsidRPr="00AF698E">
          <w:rPr>
            <w:spacing w:val="-3"/>
          </w:rPr>
          <w:t xml:space="preserve"> </w:t>
        </w:r>
        <w:r w:rsidRPr="00AF698E">
          <w:t>5.2.</w:t>
        </w:r>
        <w:r w:rsidRPr="00AF698E">
          <w:rPr>
            <w:spacing w:val="-3"/>
          </w:rPr>
          <w:t xml:space="preserve"> </w:t>
        </w:r>
        <w:r w:rsidRPr="00AF698E">
          <w:t>The</w:t>
        </w:r>
        <w:r w:rsidRPr="00AF698E">
          <w:rPr>
            <w:spacing w:val="-3"/>
          </w:rPr>
          <w:t xml:space="preserve"> </w:t>
        </w:r>
        <w:r w:rsidRPr="00AF698E">
          <w:t>USIM</w:t>
        </w:r>
        <w:r w:rsidRPr="00AF698E">
          <w:rPr>
            <w:spacing w:val="-3"/>
          </w:rPr>
          <w:t xml:space="preserve"> </w:t>
        </w:r>
        <w:r w:rsidRPr="00AF698E">
          <w:t>makes</w:t>
        </w:r>
        <w:r w:rsidRPr="00AF698E">
          <w:rPr>
            <w:spacing w:val="-3"/>
          </w:rPr>
          <w:t xml:space="preserve"> </w:t>
        </w:r>
        <w:r w:rsidRPr="00AF698E">
          <w:t>these</w:t>
        </w:r>
        <w:r w:rsidRPr="00AF698E">
          <w:rPr>
            <w:spacing w:val="-3"/>
          </w:rPr>
          <w:t xml:space="preserve"> </w:t>
        </w:r>
        <w:r w:rsidRPr="00AF698E">
          <w:t>values available to the ME.</w:t>
        </w:r>
      </w:ins>
    </w:p>
    <w:p w14:paraId="29D90116" w14:textId="77777777" w:rsidR="008505D4" w:rsidRPr="00AF698E" w:rsidRDefault="008505D4" w:rsidP="008505D4">
      <w:pPr>
        <w:pStyle w:val="ListParagraph"/>
        <w:widowControl w:val="0"/>
        <w:tabs>
          <w:tab w:val="left" w:pos="567"/>
        </w:tabs>
        <w:autoSpaceDE w:val="0"/>
        <w:autoSpaceDN w:val="0"/>
        <w:ind w:left="567" w:hanging="283"/>
        <w:rPr>
          <w:ins w:id="478" w:author="PAULIAC Mireille" w:date="2024-08-26T16:00:00Z"/>
        </w:rPr>
      </w:pPr>
      <w:ins w:id="479" w:author="PAULIAC Mireille" w:date="2024-08-26T16:00:00Z">
        <w:r w:rsidRPr="00AF698E">
          <w:t>7. The</w:t>
        </w:r>
        <w:r w:rsidRPr="00AF698E">
          <w:rPr>
            <w:spacing w:val="-6"/>
          </w:rPr>
          <w:t xml:space="preserve"> </w:t>
        </w:r>
        <w:r w:rsidRPr="00AF698E">
          <w:t>ME</w:t>
        </w:r>
        <w:r w:rsidRPr="00AF698E">
          <w:rPr>
            <w:spacing w:val="-4"/>
          </w:rPr>
          <w:t xml:space="preserve"> </w:t>
        </w:r>
        <w:r w:rsidRPr="00AF698E">
          <w:t>applies</w:t>
        </w:r>
        <w:r w:rsidRPr="00AF698E">
          <w:rPr>
            <w:spacing w:val="-4"/>
          </w:rPr>
          <w:t xml:space="preserve"> </w:t>
        </w:r>
        <w:r w:rsidRPr="00AF698E">
          <w:t>processing</w:t>
        </w:r>
        <w:r w:rsidRPr="00AF698E">
          <w:rPr>
            <w:spacing w:val="-4"/>
          </w:rPr>
          <w:t xml:space="preserve"> </w:t>
        </w:r>
        <w:r w:rsidRPr="00AF698E">
          <w:t>analogous</w:t>
        </w:r>
        <w:r w:rsidRPr="00AF698E">
          <w:rPr>
            <w:spacing w:val="-4"/>
          </w:rPr>
          <w:t xml:space="preserve"> </w:t>
        </w:r>
        <w:r w:rsidRPr="00AF698E">
          <w:t>to</w:t>
        </w:r>
        <w:r w:rsidRPr="00AF698E">
          <w:rPr>
            <w:spacing w:val="-4"/>
          </w:rPr>
          <w:t xml:space="preserve"> </w:t>
        </w:r>
        <w:r w:rsidRPr="00AF698E">
          <w:t>steps</w:t>
        </w:r>
        <w:r w:rsidRPr="00AF698E">
          <w:rPr>
            <w:spacing w:val="-4"/>
          </w:rPr>
          <w:t xml:space="preserve"> </w:t>
        </w:r>
        <w:r w:rsidRPr="00AF698E">
          <w:t>6</w:t>
        </w:r>
        <w:r w:rsidRPr="00AF698E">
          <w:rPr>
            <w:spacing w:val="-4"/>
          </w:rPr>
          <w:t xml:space="preserve"> </w:t>
        </w:r>
        <w:r w:rsidRPr="00AF698E">
          <w:t>and</w:t>
        </w:r>
        <w:r w:rsidRPr="00AF698E">
          <w:rPr>
            <w:spacing w:val="-4"/>
          </w:rPr>
          <w:t xml:space="preserve"> </w:t>
        </w:r>
        <w:r w:rsidRPr="00AF698E">
          <w:t>7</w:t>
        </w:r>
        <w:r w:rsidRPr="00AF698E">
          <w:rPr>
            <w:spacing w:val="-4"/>
          </w:rPr>
          <w:t xml:space="preserve"> </w:t>
        </w:r>
        <w:r w:rsidRPr="00AF698E">
          <w:t>of</w:t>
        </w:r>
        <w:r w:rsidRPr="00AF698E">
          <w:rPr>
            <w:spacing w:val="-7"/>
          </w:rPr>
          <w:t xml:space="preserve"> </w:t>
        </w:r>
        <w:r w:rsidRPr="00AF698E">
          <w:t>Clause</w:t>
        </w:r>
        <w:r w:rsidRPr="00AF698E">
          <w:rPr>
            <w:spacing w:val="-4"/>
          </w:rPr>
          <w:t xml:space="preserve"> </w:t>
        </w:r>
        <w:r w:rsidRPr="00AF698E">
          <w:t>5.2</w:t>
        </w:r>
        <w:r w:rsidRPr="00AF698E">
          <w:rPr>
            <w:spacing w:val="-4"/>
          </w:rPr>
          <w:t xml:space="preserve"> </w:t>
        </w:r>
        <w:r w:rsidRPr="00AF698E">
          <w:t>in</w:t>
        </w:r>
        <w:r w:rsidRPr="00AF698E">
          <w:rPr>
            <w:spacing w:val="-4"/>
          </w:rPr>
          <w:t xml:space="preserve"> </w:t>
        </w:r>
        <w:r w:rsidRPr="00AF698E">
          <w:t>order</w:t>
        </w:r>
        <w:r w:rsidRPr="00AF698E">
          <w:rPr>
            <w:spacing w:val="-4"/>
          </w:rPr>
          <w:t xml:space="preserve"> </w:t>
        </w:r>
        <w:r w:rsidRPr="00AF698E">
          <w:t>to</w:t>
        </w:r>
        <w:r w:rsidRPr="00AF698E">
          <w:rPr>
            <w:spacing w:val="-3"/>
          </w:rPr>
          <w:t xml:space="preserve"> </w:t>
        </w:r>
        <w:r w:rsidRPr="00AF698E">
          <w:rPr>
            <w:spacing w:val="-2"/>
          </w:rPr>
          <w:t xml:space="preserve">generate </w:t>
        </w:r>
        <w:r w:rsidRPr="00AF698E">
          <w:rPr>
            <w:i/>
            <w:position w:val="2"/>
          </w:rPr>
          <w:t>RES*</w:t>
        </w:r>
        <w:r w:rsidRPr="00AF698E">
          <w:rPr>
            <w:i/>
            <w:spacing w:val="-4"/>
            <w:position w:val="2"/>
          </w:rPr>
          <w:t xml:space="preserve"> </w:t>
        </w:r>
        <w:r w:rsidRPr="00AF698E">
          <w:rPr>
            <w:position w:val="2"/>
          </w:rPr>
          <w:t>and</w:t>
        </w:r>
        <w:r w:rsidRPr="00AF698E">
          <w:rPr>
            <w:spacing w:val="-3"/>
            <w:position w:val="2"/>
          </w:rPr>
          <w:t xml:space="preserve"> </w:t>
        </w:r>
        <w:r w:rsidRPr="00AF698E">
          <w:rPr>
            <w:i/>
            <w:position w:val="2"/>
          </w:rPr>
          <w:t>K</w:t>
        </w:r>
        <w:r w:rsidRPr="00AF698E">
          <w:rPr>
            <w:i/>
            <w:sz w:val="14"/>
          </w:rPr>
          <w:t>AUSF</w:t>
        </w:r>
        <w:r w:rsidRPr="00AF698E">
          <w:rPr>
            <w:i/>
            <w:spacing w:val="17"/>
            <w:sz w:val="14"/>
          </w:rPr>
          <w:t xml:space="preserve"> </w:t>
        </w:r>
        <w:r w:rsidRPr="00AF698E">
          <w:rPr>
            <w:position w:val="2"/>
          </w:rPr>
          <w:t>from</w:t>
        </w:r>
        <w:r w:rsidRPr="00AF698E">
          <w:rPr>
            <w:spacing w:val="-3"/>
            <w:position w:val="2"/>
          </w:rPr>
          <w:t xml:space="preserve"> </w:t>
        </w:r>
        <w:r w:rsidRPr="00AF698E">
          <w:rPr>
            <w:b/>
            <w:position w:val="2"/>
          </w:rPr>
          <w:t>CK</w:t>
        </w:r>
        <w:r w:rsidRPr="00AF698E">
          <w:rPr>
            <w:position w:val="2"/>
          </w:rPr>
          <w:t>,</w:t>
        </w:r>
        <w:r w:rsidRPr="00AF698E">
          <w:rPr>
            <w:spacing w:val="-4"/>
            <w:position w:val="2"/>
          </w:rPr>
          <w:t xml:space="preserve"> </w:t>
        </w:r>
        <w:r w:rsidRPr="00AF698E">
          <w:rPr>
            <w:b/>
            <w:position w:val="2"/>
          </w:rPr>
          <w:t>IK</w:t>
        </w:r>
        <w:r w:rsidRPr="00AF698E">
          <w:rPr>
            <w:position w:val="2"/>
          </w:rPr>
          <w:t>,</w:t>
        </w:r>
        <w:r w:rsidRPr="00AF698E">
          <w:rPr>
            <w:spacing w:val="-3"/>
            <w:position w:val="2"/>
          </w:rPr>
          <w:t xml:space="preserve"> </w:t>
        </w:r>
        <w:r w:rsidRPr="00AF698E">
          <w:rPr>
            <w:position w:val="2"/>
          </w:rPr>
          <w:t>and</w:t>
        </w:r>
        <w:r w:rsidRPr="00AF698E">
          <w:rPr>
            <w:spacing w:val="-4"/>
            <w:position w:val="2"/>
          </w:rPr>
          <w:t xml:space="preserve"> </w:t>
        </w:r>
        <w:r w:rsidRPr="00AF698E">
          <w:rPr>
            <w:position w:val="2"/>
          </w:rPr>
          <w:t>the</w:t>
        </w:r>
        <w:r w:rsidRPr="00AF698E">
          <w:rPr>
            <w:spacing w:val="-3"/>
            <w:position w:val="2"/>
          </w:rPr>
          <w:t xml:space="preserve"> </w:t>
        </w:r>
        <w:r w:rsidRPr="00AF698E">
          <w:rPr>
            <w:position w:val="2"/>
          </w:rPr>
          <w:t>(</w:t>
        </w:r>
        <w:r w:rsidRPr="00AF698E">
          <w:rPr>
            <w:b/>
            <w:position w:val="2"/>
          </w:rPr>
          <w:t>SQN</w:t>
        </w:r>
        <w:r w:rsidRPr="00AF698E">
          <w:rPr>
            <w:b/>
            <w:sz w:val="14"/>
          </w:rPr>
          <w:t>HE</w:t>
        </w:r>
        <w:r w:rsidRPr="00AF698E">
          <w:rPr>
            <w:b/>
            <w:spacing w:val="17"/>
            <w:sz w:val="14"/>
          </w:rPr>
          <w:t xml:space="preserve"> </w:t>
        </w:r>
        <w:r w:rsidRPr="00AF698E">
          <w:rPr>
            <w:rFonts w:ascii="Cambria Math" w:hAnsi="Cambria Math"/>
            <w:position w:val="2"/>
          </w:rPr>
          <w:t>⊕</w:t>
        </w:r>
        <w:r w:rsidRPr="00AF698E">
          <w:rPr>
            <w:rFonts w:ascii="Cambria Math" w:hAnsi="Cambria Math"/>
            <w:spacing w:val="3"/>
            <w:position w:val="2"/>
          </w:rPr>
          <w:t xml:space="preserve"> </w:t>
        </w:r>
        <w:r w:rsidRPr="00AF698E">
          <w:rPr>
            <w:b/>
            <w:position w:val="2"/>
          </w:rPr>
          <w:t>AK</w:t>
        </w:r>
        <w:r w:rsidRPr="00AF698E">
          <w:rPr>
            <w:position w:val="2"/>
          </w:rPr>
          <w:t>)</w:t>
        </w:r>
        <w:r w:rsidRPr="00AF698E">
          <w:rPr>
            <w:spacing w:val="-4"/>
            <w:position w:val="2"/>
          </w:rPr>
          <w:t xml:space="preserve"> </w:t>
        </w:r>
        <w:r w:rsidRPr="00AF698E">
          <w:rPr>
            <w:position w:val="2"/>
          </w:rPr>
          <w:t>part</w:t>
        </w:r>
        <w:r w:rsidRPr="00AF698E">
          <w:rPr>
            <w:spacing w:val="-3"/>
            <w:position w:val="2"/>
          </w:rPr>
          <w:t xml:space="preserve"> </w:t>
        </w:r>
        <w:r w:rsidRPr="00AF698E">
          <w:rPr>
            <w:position w:val="2"/>
          </w:rPr>
          <w:t>of</w:t>
        </w:r>
        <w:r w:rsidRPr="00AF698E">
          <w:rPr>
            <w:spacing w:val="-4"/>
            <w:position w:val="2"/>
          </w:rPr>
          <w:t xml:space="preserve"> </w:t>
        </w:r>
        <w:r w:rsidRPr="00AF698E">
          <w:rPr>
            <w:b/>
            <w:spacing w:val="-2"/>
            <w:position w:val="2"/>
          </w:rPr>
          <w:t>AUTN</w:t>
        </w:r>
        <w:r w:rsidRPr="00AF698E">
          <w:rPr>
            <w:spacing w:val="-2"/>
            <w:position w:val="2"/>
          </w:rPr>
          <w:t>.</w:t>
        </w:r>
      </w:ins>
    </w:p>
    <w:p w14:paraId="050B6204" w14:textId="77777777" w:rsidR="008505D4" w:rsidRDefault="008505D4" w:rsidP="008505D4">
      <w:pPr>
        <w:pStyle w:val="BodyText"/>
        <w:spacing w:after="180"/>
        <w:ind w:left="1134" w:hanging="850"/>
        <w:rPr>
          <w:ins w:id="480" w:author="PAULIAC Mireille" w:date="2024-08-26T16:00:00Z"/>
        </w:rPr>
      </w:pPr>
      <w:ins w:id="481" w:author="PAULIAC Mireille" w:date="2024-08-26T16:00:00Z">
        <w:r>
          <w:t>NOTE</w:t>
        </w:r>
        <w:r>
          <w:rPr>
            <w:spacing w:val="-3"/>
          </w:rPr>
          <w:t xml:space="preserve"> </w:t>
        </w:r>
        <w:r>
          <w:t>1:</w:t>
        </w:r>
        <w:r>
          <w:rPr>
            <w:spacing w:val="80"/>
          </w:rPr>
          <w:t xml:space="preserve"> </w:t>
        </w:r>
        <w:r>
          <w:t>The</w:t>
        </w:r>
        <w:r>
          <w:rPr>
            <w:spacing w:val="-3"/>
          </w:rPr>
          <w:t xml:space="preserve"> </w:t>
        </w:r>
        <w:r>
          <w:t>present</w:t>
        </w:r>
        <w:r>
          <w:rPr>
            <w:spacing w:val="-3"/>
          </w:rPr>
          <w:t xml:space="preserve"> </w:t>
        </w:r>
        <w:r>
          <w:t>document</w:t>
        </w:r>
        <w:r>
          <w:rPr>
            <w:spacing w:val="-3"/>
          </w:rPr>
          <w:t xml:space="preserve"> </w:t>
        </w:r>
        <w:r>
          <w:t>does</w:t>
        </w:r>
        <w:r>
          <w:rPr>
            <w:spacing w:val="-3"/>
          </w:rPr>
          <w:t xml:space="preserve"> </w:t>
        </w:r>
        <w:r>
          <w:t>not</w:t>
        </w:r>
        <w:r>
          <w:rPr>
            <w:spacing w:val="-3"/>
          </w:rPr>
          <w:t xml:space="preserve"> </w:t>
        </w:r>
        <w:r>
          <w:t>make</w:t>
        </w:r>
        <w:r>
          <w:rPr>
            <w:spacing w:val="-3"/>
          </w:rPr>
          <w:t xml:space="preserve"> </w:t>
        </w:r>
        <w:r>
          <w:t>assumptions</w:t>
        </w:r>
        <w:r>
          <w:rPr>
            <w:spacing w:val="-3"/>
          </w:rPr>
          <w:t xml:space="preserve"> </w:t>
        </w:r>
        <w:r>
          <w:t>on</w:t>
        </w:r>
        <w:r>
          <w:rPr>
            <w:spacing w:val="-3"/>
          </w:rPr>
          <w:t xml:space="preserve"> </w:t>
        </w:r>
        <w:r>
          <w:t>the</w:t>
        </w:r>
        <w:r>
          <w:rPr>
            <w:spacing w:val="-3"/>
          </w:rPr>
          <w:t xml:space="preserve"> </w:t>
        </w:r>
        <w:r>
          <w:t>form factor</w:t>
        </w:r>
        <w:r>
          <w:rPr>
            <w:spacing w:val="-3"/>
          </w:rPr>
          <w:t xml:space="preserve"> </w:t>
        </w:r>
        <w:r>
          <w:t>of</w:t>
        </w:r>
        <w:r>
          <w:rPr>
            <w:spacing w:val="-3"/>
          </w:rPr>
          <w:t xml:space="preserve"> </w:t>
        </w:r>
        <w:r>
          <w:t>the physical device implementing the USIM functionality, e.g. whether it is a UICC or eSIM.</w:t>
        </w:r>
      </w:ins>
    </w:p>
    <w:p w14:paraId="20BBEFB3" w14:textId="77777777" w:rsidR="008505D4" w:rsidRDefault="008505D4" w:rsidP="008505D4">
      <w:pPr>
        <w:pStyle w:val="BodyText"/>
        <w:spacing w:after="180"/>
        <w:ind w:left="1134" w:hanging="850"/>
        <w:rPr>
          <w:ins w:id="482" w:author="PAULIAC Mireille" w:date="2024-08-26T16:00:00Z"/>
        </w:rPr>
      </w:pPr>
      <w:ins w:id="483" w:author="PAULIAC Mireille" w:date="2024-08-26T16:00:00Z">
        <w:r>
          <w:t>NOTE</w:t>
        </w:r>
        <w:r>
          <w:rPr>
            <w:spacing w:val="-3"/>
          </w:rPr>
          <w:t xml:space="preserve"> </w:t>
        </w:r>
        <w:r>
          <w:t>2:</w:t>
        </w:r>
        <w:r>
          <w:rPr>
            <w:spacing w:val="80"/>
          </w:rPr>
          <w:t xml:space="preserve"> </w:t>
        </w:r>
        <w:r>
          <w:t>The</w:t>
        </w:r>
        <w:r>
          <w:rPr>
            <w:spacing w:val="-3"/>
          </w:rPr>
          <w:t xml:space="preserve"> </w:t>
        </w:r>
        <w:r>
          <w:t>AKA</w:t>
        </w:r>
        <w:r>
          <w:rPr>
            <w:spacing w:val="-3"/>
          </w:rPr>
          <w:t xml:space="preserve"> </w:t>
        </w:r>
        <w:r>
          <w:t>parameters</w:t>
        </w:r>
        <w:r>
          <w:rPr>
            <w:spacing w:val="-3"/>
          </w:rPr>
          <w:t xml:space="preserve"> </w:t>
        </w:r>
        <w:r>
          <w:t>computed</w:t>
        </w:r>
        <w:r>
          <w:rPr>
            <w:spacing w:val="-3"/>
          </w:rPr>
          <w:t xml:space="preserve"> </w:t>
        </w:r>
        <w:r>
          <w:t>in</w:t>
        </w:r>
        <w:r>
          <w:rPr>
            <w:spacing w:val="-3"/>
          </w:rPr>
          <w:t xml:space="preserve"> </w:t>
        </w:r>
        <w:r>
          <w:t>steps</w:t>
        </w:r>
        <w:r>
          <w:rPr>
            <w:spacing w:val="-3"/>
          </w:rPr>
          <w:t xml:space="preserve"> </w:t>
        </w:r>
        <w:r>
          <w:t>6</w:t>
        </w:r>
        <w:r>
          <w:rPr>
            <w:spacing w:val="-3"/>
          </w:rPr>
          <w:t xml:space="preserve"> </w:t>
        </w:r>
        <w:r>
          <w:t>and</w:t>
        </w:r>
        <w:r>
          <w:rPr>
            <w:spacing w:val="-3"/>
          </w:rPr>
          <w:t xml:space="preserve"> </w:t>
        </w:r>
        <w:r>
          <w:t>7</w:t>
        </w:r>
        <w:r>
          <w:rPr>
            <w:spacing w:val="-3"/>
          </w:rPr>
          <w:t xml:space="preserve"> </w:t>
        </w:r>
        <w:r>
          <w:t>also</w:t>
        </w:r>
        <w:r>
          <w:rPr>
            <w:spacing w:val="-3"/>
          </w:rPr>
          <w:t xml:space="preserve"> </w:t>
        </w:r>
        <w:r>
          <w:t>undergo</w:t>
        </w:r>
        <w:r>
          <w:rPr>
            <w:spacing w:val="-3"/>
          </w:rPr>
          <w:t xml:space="preserve"> </w:t>
        </w:r>
        <w:r>
          <w:t>further</w:t>
        </w:r>
        <w:r>
          <w:rPr>
            <w:spacing w:val="-3"/>
          </w:rPr>
          <w:t xml:space="preserve"> </w:t>
        </w:r>
        <w:r>
          <w:t>5G- specific post-processing [7].</w:t>
        </w:r>
      </w:ins>
    </w:p>
    <w:p w14:paraId="64E75B00" w14:textId="77777777" w:rsidR="008505D4" w:rsidRPr="0068312B" w:rsidRDefault="008505D4" w:rsidP="008505D4">
      <w:pPr>
        <w:rPr>
          <w:ins w:id="484" w:author="PAULIAC Mireille" w:date="2024-08-26T16:00:00Z"/>
        </w:rPr>
      </w:pPr>
    </w:p>
    <w:p w14:paraId="1A9AF8F4" w14:textId="77777777" w:rsidR="008505D4" w:rsidRDefault="008505D4" w:rsidP="008505D4">
      <w:pPr>
        <w:pStyle w:val="Heading2"/>
        <w:rPr>
          <w:ins w:id="485" w:author="PAULIAC Mireille" w:date="2024-08-26T16:00:00Z"/>
        </w:rPr>
      </w:pPr>
      <w:bookmarkStart w:id="486" w:name="_Toc175582275"/>
      <w:ins w:id="487" w:author="PAULIAC Mireille" w:date="2024-08-26T16:00:00Z">
        <w:r>
          <w:t>6.4</w:t>
        </w:r>
        <w:r>
          <w:tab/>
          <w:t>Use of the algorithm for resynchronization in the USIM</w:t>
        </w:r>
        <w:bookmarkEnd w:id="486"/>
      </w:ins>
    </w:p>
    <w:p w14:paraId="464D55F9" w14:textId="77777777" w:rsidR="008505D4" w:rsidRDefault="008505D4" w:rsidP="008505D4">
      <w:pPr>
        <w:pStyle w:val="BodyText"/>
        <w:spacing w:after="180"/>
        <w:rPr>
          <w:ins w:id="488" w:author="PAULIAC Mireille" w:date="2024-08-26T16:00:00Z"/>
        </w:rPr>
      </w:pPr>
      <w:ins w:id="489" w:author="PAULIAC Mireille" w:date="2024-08-26T16:00:00Z">
        <w:r>
          <w:rPr>
            <w:position w:val="2"/>
          </w:rPr>
          <w:t>The</w:t>
        </w:r>
        <w:r>
          <w:rPr>
            <w:spacing w:val="-4"/>
            <w:position w:val="2"/>
          </w:rPr>
          <w:t xml:space="preserve"> </w:t>
        </w:r>
        <w:r>
          <w:rPr>
            <w:position w:val="2"/>
          </w:rPr>
          <w:t>resynchronisation</w:t>
        </w:r>
        <w:r>
          <w:rPr>
            <w:spacing w:val="-4"/>
            <w:position w:val="2"/>
          </w:rPr>
          <w:t xml:space="preserve"> </w:t>
        </w:r>
        <w:r>
          <w:rPr>
            <w:position w:val="2"/>
          </w:rPr>
          <w:t>token</w:t>
        </w:r>
        <w:r>
          <w:rPr>
            <w:spacing w:val="-5"/>
            <w:position w:val="2"/>
          </w:rPr>
          <w:t xml:space="preserve"> </w:t>
        </w:r>
        <w:r>
          <w:rPr>
            <w:b/>
            <w:position w:val="2"/>
          </w:rPr>
          <w:t>AUTS</w:t>
        </w:r>
        <w:r>
          <w:rPr>
            <w:position w:val="2"/>
          </w:rPr>
          <w:t>,</w:t>
        </w:r>
        <w:r>
          <w:rPr>
            <w:spacing w:val="-4"/>
            <w:position w:val="2"/>
          </w:rPr>
          <w:t xml:space="preserve"> </w:t>
        </w:r>
        <w:r>
          <w:rPr>
            <w:position w:val="2"/>
          </w:rPr>
          <w:t>carrying</w:t>
        </w:r>
        <w:r>
          <w:rPr>
            <w:spacing w:val="-4"/>
            <w:position w:val="2"/>
          </w:rPr>
          <w:t xml:space="preserve"> </w:t>
        </w:r>
        <w:r>
          <w:rPr>
            <w:position w:val="2"/>
          </w:rPr>
          <w:t>the</w:t>
        </w:r>
        <w:r>
          <w:rPr>
            <w:spacing w:val="-4"/>
            <w:position w:val="2"/>
          </w:rPr>
          <w:t xml:space="preserve"> </w:t>
        </w:r>
        <w:r>
          <w:rPr>
            <w:position w:val="2"/>
          </w:rPr>
          <w:t>protected</w:t>
        </w:r>
        <w:r>
          <w:rPr>
            <w:spacing w:val="-4"/>
            <w:position w:val="2"/>
          </w:rPr>
          <w:t xml:space="preserve"> </w:t>
        </w:r>
        <w:r>
          <w:rPr>
            <w:position w:val="2"/>
          </w:rPr>
          <w:t>value</w:t>
        </w:r>
        <w:r>
          <w:rPr>
            <w:spacing w:val="-4"/>
            <w:position w:val="2"/>
          </w:rPr>
          <w:t xml:space="preserve"> </w:t>
        </w:r>
        <w:r>
          <w:rPr>
            <w:position w:val="2"/>
          </w:rPr>
          <w:t>of</w:t>
        </w:r>
        <w:r>
          <w:rPr>
            <w:spacing w:val="-4"/>
            <w:position w:val="2"/>
          </w:rPr>
          <w:t xml:space="preserve"> </w:t>
        </w:r>
        <w:r>
          <w:rPr>
            <w:b/>
            <w:position w:val="2"/>
          </w:rPr>
          <w:t>SQN</w:t>
        </w:r>
        <w:r>
          <w:rPr>
            <w:b/>
            <w:sz w:val="14"/>
          </w:rPr>
          <w:t>MS</w:t>
        </w:r>
        <w:r>
          <w:rPr>
            <w:b/>
            <w:position w:val="2"/>
          </w:rPr>
          <w:t>,</w:t>
        </w:r>
        <w:r>
          <w:rPr>
            <w:b/>
            <w:spacing w:val="-4"/>
            <w:position w:val="2"/>
          </w:rPr>
          <w:t xml:space="preserve"> </w:t>
        </w:r>
        <w:r>
          <w:rPr>
            <w:position w:val="2"/>
          </w:rPr>
          <w:t>is</w:t>
        </w:r>
        <w:r>
          <w:rPr>
            <w:spacing w:val="-4"/>
            <w:position w:val="2"/>
          </w:rPr>
          <w:t xml:space="preserve"> </w:t>
        </w:r>
        <w:r>
          <w:rPr>
            <w:position w:val="2"/>
          </w:rPr>
          <w:t>generated</w:t>
        </w:r>
        <w:r>
          <w:rPr>
            <w:spacing w:val="-4"/>
            <w:position w:val="2"/>
          </w:rPr>
          <w:t xml:space="preserve"> </w:t>
        </w:r>
        <w:r>
          <w:rPr>
            <w:position w:val="2"/>
          </w:rPr>
          <w:t xml:space="preserve">as </w:t>
        </w:r>
        <w:r>
          <w:t xml:space="preserve">follows (dependency on </w:t>
        </w:r>
        <w:r>
          <w:rPr>
            <w:rFonts w:ascii="Cambria Math" w:eastAsia="Cambria Math"/>
          </w:rPr>
          <w:t>OPc</w:t>
        </w:r>
        <w:r>
          <w:rPr>
            <w:rFonts w:ascii="Cambria Math" w:eastAsia="Cambria Math"/>
            <w:spacing w:val="40"/>
          </w:rPr>
          <w:t xml:space="preserve"> </w:t>
        </w:r>
        <w:r>
          <w:t xml:space="preserve">and </w:t>
        </w:r>
        <w:r>
          <w:rPr>
            <w:b/>
          </w:rPr>
          <w:t xml:space="preserve">K </w:t>
        </w:r>
        <w:r>
          <w:t>is omitted for simplicity).</w:t>
        </w:r>
      </w:ins>
    </w:p>
    <w:p w14:paraId="1FE8072D" w14:textId="77777777" w:rsidR="008505D4" w:rsidRDefault="008505D4" w:rsidP="008505D4">
      <w:pPr>
        <w:pStyle w:val="ListParagraph"/>
        <w:widowControl w:val="0"/>
        <w:tabs>
          <w:tab w:val="left" w:pos="1300"/>
        </w:tabs>
        <w:autoSpaceDE w:val="0"/>
        <w:autoSpaceDN w:val="0"/>
        <w:ind w:left="567" w:hanging="283"/>
        <w:rPr>
          <w:ins w:id="490" w:author="PAULIAC Mireille" w:date="2024-08-26T16:00:00Z"/>
          <w:position w:val="2"/>
        </w:rPr>
      </w:pPr>
      <w:ins w:id="491" w:author="PAULIAC Mireille" w:date="2024-08-26T16:00:00Z">
        <w:r w:rsidRPr="00002BF8">
          <w:rPr>
            <w:position w:val="2"/>
          </w:rPr>
          <w:t>1.</w:t>
        </w:r>
        <w:r>
          <w:rPr>
            <w:position w:val="2"/>
          </w:rPr>
          <w:t xml:space="preserve"> The</w:t>
        </w:r>
        <w:r>
          <w:rPr>
            <w:spacing w:val="-3"/>
            <w:position w:val="2"/>
          </w:rPr>
          <w:t xml:space="preserve"> </w:t>
        </w:r>
        <w:r>
          <w:rPr>
            <w:position w:val="2"/>
          </w:rPr>
          <w:t>function</w:t>
        </w:r>
        <w:r>
          <w:rPr>
            <w:spacing w:val="-3"/>
            <w:position w:val="2"/>
          </w:rPr>
          <w:t xml:space="preserve"> </w:t>
        </w:r>
        <w:r>
          <w:rPr>
            <w:b/>
            <w:i/>
            <w:position w:val="2"/>
          </w:rPr>
          <w:t>f1*</w:t>
        </w:r>
        <w:r>
          <w:rPr>
            <w:b/>
            <w:i/>
            <w:spacing w:val="-3"/>
            <w:position w:val="2"/>
          </w:rPr>
          <w:t xml:space="preserve"> </w:t>
        </w:r>
        <w:r>
          <w:rPr>
            <w:position w:val="2"/>
          </w:rPr>
          <w:t>is</w:t>
        </w:r>
        <w:r>
          <w:rPr>
            <w:spacing w:val="-3"/>
            <w:position w:val="2"/>
          </w:rPr>
          <w:t xml:space="preserve"> </w:t>
        </w:r>
        <w:r>
          <w:rPr>
            <w:position w:val="2"/>
          </w:rPr>
          <w:t>used</w:t>
        </w:r>
        <w:r>
          <w:rPr>
            <w:spacing w:val="-3"/>
            <w:position w:val="2"/>
          </w:rPr>
          <w:t xml:space="preserve"> </w:t>
        </w:r>
        <w:r>
          <w:rPr>
            <w:position w:val="2"/>
          </w:rPr>
          <w:t>to</w:t>
        </w:r>
        <w:r>
          <w:rPr>
            <w:spacing w:val="-3"/>
            <w:position w:val="2"/>
          </w:rPr>
          <w:t xml:space="preserve"> </w:t>
        </w:r>
        <w:r>
          <w:rPr>
            <w:position w:val="2"/>
          </w:rPr>
          <w:t>generate</w:t>
        </w:r>
        <w:r>
          <w:rPr>
            <w:spacing w:val="-2"/>
            <w:position w:val="2"/>
          </w:rPr>
          <w:t xml:space="preserve"> </w:t>
        </w:r>
        <w:r>
          <w:rPr>
            <w:b/>
            <w:position w:val="2"/>
          </w:rPr>
          <w:t>MAC-S</w:t>
        </w:r>
        <w:r>
          <w:rPr>
            <w:b/>
            <w:spacing w:val="-3"/>
            <w:position w:val="2"/>
          </w:rPr>
          <w:t xml:space="preserve"> </w:t>
        </w:r>
        <w:r>
          <w:rPr>
            <w:position w:val="2"/>
          </w:rPr>
          <w:t>from</w:t>
        </w:r>
        <w:r>
          <w:rPr>
            <w:spacing w:val="-3"/>
            <w:position w:val="2"/>
          </w:rPr>
          <w:t xml:space="preserve"> </w:t>
        </w:r>
        <w:r>
          <w:rPr>
            <w:b/>
            <w:position w:val="2"/>
          </w:rPr>
          <w:t>RAND</w:t>
        </w:r>
        <w:r>
          <w:rPr>
            <w:position w:val="2"/>
          </w:rPr>
          <w:t>,</w:t>
        </w:r>
        <w:r>
          <w:rPr>
            <w:spacing w:val="-3"/>
            <w:position w:val="2"/>
          </w:rPr>
          <w:t xml:space="preserve"> </w:t>
        </w:r>
        <w:r>
          <w:rPr>
            <w:position w:val="2"/>
          </w:rPr>
          <w:t>the</w:t>
        </w:r>
        <w:r>
          <w:rPr>
            <w:spacing w:val="-3"/>
            <w:position w:val="2"/>
          </w:rPr>
          <w:t xml:space="preserve"> </w:t>
        </w:r>
        <w:r>
          <w:rPr>
            <w:position w:val="2"/>
          </w:rPr>
          <w:t>current</w:t>
        </w:r>
        <w:r>
          <w:rPr>
            <w:spacing w:val="-2"/>
            <w:position w:val="2"/>
          </w:rPr>
          <w:t xml:space="preserve"> </w:t>
        </w:r>
        <w:r>
          <w:rPr>
            <w:b/>
            <w:position w:val="2"/>
          </w:rPr>
          <w:t>SQN</w:t>
        </w:r>
        <w:r>
          <w:rPr>
            <w:b/>
            <w:sz w:val="14"/>
          </w:rPr>
          <w:t>MS</w:t>
        </w:r>
        <w:r>
          <w:rPr>
            <w:b/>
            <w:spacing w:val="18"/>
            <w:sz w:val="14"/>
          </w:rPr>
          <w:t xml:space="preserve"> </w:t>
        </w:r>
        <w:r>
          <w:rPr>
            <w:position w:val="2"/>
          </w:rPr>
          <w:t>and</w:t>
        </w:r>
        <w:r>
          <w:rPr>
            <w:spacing w:val="-3"/>
            <w:position w:val="2"/>
          </w:rPr>
          <w:t xml:space="preserve"> </w:t>
        </w:r>
        <w:r>
          <w:rPr>
            <w:position w:val="2"/>
          </w:rPr>
          <w:t xml:space="preserve">an </w:t>
        </w:r>
        <w:r>
          <w:t xml:space="preserve">all-zero </w:t>
        </w:r>
        <w:r>
          <w:rPr>
            <w:b/>
          </w:rPr>
          <w:t>AMF</w:t>
        </w:r>
        <w:r>
          <w:t>.</w:t>
        </w:r>
      </w:ins>
    </w:p>
    <w:p w14:paraId="23681B65" w14:textId="77777777" w:rsidR="008505D4" w:rsidRDefault="008505D4" w:rsidP="008505D4">
      <w:pPr>
        <w:pStyle w:val="ListParagraph"/>
        <w:widowControl w:val="0"/>
        <w:tabs>
          <w:tab w:val="left" w:pos="1299"/>
        </w:tabs>
        <w:autoSpaceDE w:val="0"/>
        <w:autoSpaceDN w:val="0"/>
        <w:ind w:left="567" w:hanging="283"/>
        <w:rPr>
          <w:ins w:id="492" w:author="PAULIAC Mireille" w:date="2024-08-26T16:00:00Z"/>
        </w:rPr>
      </w:pPr>
      <w:ins w:id="493" w:author="PAULIAC Mireille" w:date="2024-08-26T16:00:00Z">
        <w:r>
          <w:t>2. The</w:t>
        </w:r>
        <w:r>
          <w:rPr>
            <w:spacing w:val="-7"/>
          </w:rPr>
          <w:t xml:space="preserve"> </w:t>
        </w:r>
        <w:r>
          <w:t>function</w:t>
        </w:r>
        <w:r>
          <w:rPr>
            <w:spacing w:val="-4"/>
          </w:rPr>
          <w:t xml:space="preserve"> </w:t>
        </w:r>
        <w:r>
          <w:rPr>
            <w:b/>
            <w:i/>
          </w:rPr>
          <w:t>f5*</w:t>
        </w:r>
        <w:r>
          <w:rPr>
            <w:b/>
            <w:i/>
            <w:spacing w:val="-4"/>
          </w:rPr>
          <w:t xml:space="preserve"> </w:t>
        </w:r>
        <w:r>
          <w:t>is</w:t>
        </w:r>
        <w:r>
          <w:rPr>
            <w:spacing w:val="-4"/>
          </w:rPr>
          <w:t xml:space="preserve"> </w:t>
        </w:r>
        <w:r>
          <w:t>used</w:t>
        </w:r>
        <w:r>
          <w:rPr>
            <w:spacing w:val="-4"/>
          </w:rPr>
          <w:t xml:space="preserve"> </w:t>
        </w:r>
        <w:r>
          <w:t>to</w:t>
        </w:r>
        <w:r>
          <w:rPr>
            <w:spacing w:val="-4"/>
          </w:rPr>
          <w:t xml:space="preserve"> </w:t>
        </w:r>
        <w:r>
          <w:t>generate</w:t>
        </w:r>
        <w:r>
          <w:rPr>
            <w:spacing w:val="-3"/>
          </w:rPr>
          <w:t xml:space="preserve"> </w:t>
        </w:r>
        <w:r>
          <w:rPr>
            <w:b/>
          </w:rPr>
          <w:t>AK*</w:t>
        </w:r>
        <w:r>
          <w:rPr>
            <w:b/>
            <w:spacing w:val="-4"/>
          </w:rPr>
          <w:t xml:space="preserve"> </w:t>
        </w:r>
        <w:r>
          <w:t>from</w:t>
        </w:r>
        <w:r>
          <w:rPr>
            <w:spacing w:val="-4"/>
          </w:rPr>
          <w:t xml:space="preserve"> </w:t>
        </w:r>
        <w:r>
          <w:rPr>
            <w:b/>
            <w:spacing w:val="-2"/>
          </w:rPr>
          <w:t>RAND</w:t>
        </w:r>
        <w:r>
          <w:rPr>
            <w:spacing w:val="-2"/>
          </w:rPr>
          <w:t>.</w:t>
        </w:r>
      </w:ins>
    </w:p>
    <w:p w14:paraId="6BEFC78F" w14:textId="77777777" w:rsidR="008505D4" w:rsidRDefault="008505D4" w:rsidP="008505D4">
      <w:pPr>
        <w:pStyle w:val="ListParagraph"/>
        <w:widowControl w:val="0"/>
        <w:tabs>
          <w:tab w:val="left" w:pos="1299"/>
        </w:tabs>
        <w:autoSpaceDE w:val="0"/>
        <w:autoSpaceDN w:val="0"/>
        <w:ind w:left="567" w:hanging="283"/>
        <w:rPr>
          <w:ins w:id="494" w:author="PAULIAC Mireille" w:date="2024-08-26T16:00:00Z"/>
          <w:b/>
        </w:rPr>
      </w:pPr>
      <w:ins w:id="495" w:author="PAULIAC Mireille" w:date="2024-08-26T16:00:00Z">
        <w:r>
          <w:rPr>
            <w:position w:val="2"/>
          </w:rPr>
          <w:t>3. The</w:t>
        </w:r>
        <w:r>
          <w:rPr>
            <w:spacing w:val="-5"/>
            <w:position w:val="2"/>
          </w:rPr>
          <w:t xml:space="preserve"> </w:t>
        </w:r>
        <w:r>
          <w:rPr>
            <w:position w:val="2"/>
          </w:rPr>
          <w:t>re-synch</w:t>
        </w:r>
        <w:r>
          <w:rPr>
            <w:spacing w:val="-4"/>
            <w:position w:val="2"/>
          </w:rPr>
          <w:t xml:space="preserve"> </w:t>
        </w:r>
        <w:r>
          <w:rPr>
            <w:position w:val="2"/>
          </w:rPr>
          <w:t>token</w:t>
        </w:r>
        <w:r>
          <w:rPr>
            <w:spacing w:val="-4"/>
            <w:position w:val="2"/>
          </w:rPr>
          <w:t xml:space="preserve"> </w:t>
        </w:r>
        <w:r>
          <w:rPr>
            <w:b/>
            <w:position w:val="2"/>
          </w:rPr>
          <w:t>AUTS</w:t>
        </w:r>
        <w:r>
          <w:rPr>
            <w:b/>
            <w:spacing w:val="-4"/>
            <w:position w:val="2"/>
          </w:rPr>
          <w:t xml:space="preserve"> </w:t>
        </w:r>
        <w:r>
          <w:rPr>
            <w:position w:val="2"/>
          </w:rPr>
          <w:t>is</w:t>
        </w:r>
        <w:r>
          <w:rPr>
            <w:spacing w:val="-4"/>
            <w:position w:val="2"/>
          </w:rPr>
          <w:t xml:space="preserve"> </w:t>
        </w:r>
        <w:r>
          <w:rPr>
            <w:position w:val="2"/>
          </w:rPr>
          <w:t>formed</w:t>
        </w:r>
        <w:r>
          <w:rPr>
            <w:spacing w:val="-5"/>
            <w:position w:val="2"/>
          </w:rPr>
          <w:t xml:space="preserve"> </w:t>
        </w:r>
        <w:r>
          <w:rPr>
            <w:position w:val="2"/>
          </w:rPr>
          <w:t>from</w:t>
        </w:r>
        <w:r>
          <w:rPr>
            <w:spacing w:val="-4"/>
            <w:position w:val="2"/>
          </w:rPr>
          <w:t xml:space="preserve"> </w:t>
        </w:r>
        <w:r>
          <w:rPr>
            <w:b/>
            <w:position w:val="2"/>
          </w:rPr>
          <w:t>SQN</w:t>
        </w:r>
        <w:r>
          <w:rPr>
            <w:b/>
            <w:sz w:val="14"/>
          </w:rPr>
          <w:t>MS</w:t>
        </w:r>
        <w:r>
          <w:rPr>
            <w:position w:val="2"/>
          </w:rPr>
          <w:t>,</w:t>
        </w:r>
        <w:r>
          <w:rPr>
            <w:spacing w:val="-4"/>
            <w:position w:val="2"/>
          </w:rPr>
          <w:t xml:space="preserve"> </w:t>
        </w:r>
        <w:r>
          <w:rPr>
            <w:b/>
            <w:position w:val="2"/>
          </w:rPr>
          <w:t>AK*</w:t>
        </w:r>
        <w:r>
          <w:rPr>
            <w:b/>
            <w:spacing w:val="-5"/>
            <w:position w:val="2"/>
          </w:rPr>
          <w:t xml:space="preserve"> </w:t>
        </w:r>
        <w:r>
          <w:rPr>
            <w:position w:val="2"/>
          </w:rPr>
          <w:t>and</w:t>
        </w:r>
        <w:r>
          <w:rPr>
            <w:spacing w:val="-4"/>
            <w:position w:val="2"/>
          </w:rPr>
          <w:t xml:space="preserve"> </w:t>
        </w:r>
        <w:r>
          <w:rPr>
            <w:b/>
            <w:position w:val="2"/>
          </w:rPr>
          <w:t>MAC-S</w:t>
        </w:r>
        <w:r>
          <w:rPr>
            <w:b/>
            <w:spacing w:val="-5"/>
            <w:position w:val="2"/>
          </w:rPr>
          <w:t xml:space="preserve"> </w:t>
        </w:r>
        <w:r>
          <w:rPr>
            <w:position w:val="2"/>
          </w:rPr>
          <w:t>[5,</w:t>
        </w:r>
        <w:r>
          <w:rPr>
            <w:spacing w:val="-4"/>
            <w:position w:val="2"/>
          </w:rPr>
          <w:t xml:space="preserve"> 7</w:t>
        </w:r>
        <w:r>
          <w:rPr>
            <w:position w:val="2"/>
          </w:rPr>
          <w:t>],</w:t>
        </w:r>
        <w:r>
          <w:rPr>
            <w:spacing w:val="-4"/>
            <w:position w:val="2"/>
          </w:rPr>
          <w:t xml:space="preserve"> </w:t>
        </w:r>
        <w:r>
          <w:rPr>
            <w:position w:val="2"/>
          </w:rPr>
          <w:t>namely</w:t>
        </w:r>
        <w:r>
          <w:rPr>
            <w:spacing w:val="-5"/>
            <w:position w:val="2"/>
          </w:rPr>
          <w:t xml:space="preserve"> as </w:t>
        </w:r>
        <w:r>
          <w:rPr>
            <w:b/>
            <w:position w:val="2"/>
          </w:rPr>
          <w:t>AUTS</w:t>
        </w:r>
        <w:r>
          <w:rPr>
            <w:b/>
            <w:spacing w:val="-4"/>
            <w:position w:val="2"/>
          </w:rPr>
          <w:t xml:space="preserve"> </w:t>
        </w:r>
        <w:r>
          <w:rPr>
            <w:position w:val="2"/>
          </w:rPr>
          <w:t>=</w:t>
        </w:r>
        <w:r>
          <w:rPr>
            <w:spacing w:val="-4"/>
            <w:position w:val="2"/>
          </w:rPr>
          <w:t xml:space="preserve">                  </w:t>
        </w:r>
        <w:r>
          <w:rPr>
            <w:position w:val="2"/>
          </w:rPr>
          <w:t>(</w:t>
        </w:r>
        <w:r>
          <w:rPr>
            <w:b/>
            <w:position w:val="2"/>
          </w:rPr>
          <w:t>SQN</w:t>
        </w:r>
        <w:r>
          <w:rPr>
            <w:b/>
            <w:sz w:val="14"/>
          </w:rPr>
          <w:t>MS</w:t>
        </w:r>
        <w:r>
          <w:rPr>
            <w:b/>
            <w:spacing w:val="17"/>
            <w:sz w:val="14"/>
          </w:rPr>
          <w:t xml:space="preserve"> </w:t>
        </w:r>
        <w:r>
          <w:rPr>
            <w:rFonts w:ascii="Cambria Math" w:hAnsi="Cambria Math"/>
            <w:position w:val="2"/>
          </w:rPr>
          <w:t>⊕</w:t>
        </w:r>
        <w:r>
          <w:rPr>
            <w:rFonts w:ascii="Cambria Math" w:hAnsi="Cambria Math"/>
            <w:spacing w:val="2"/>
            <w:position w:val="2"/>
          </w:rPr>
          <w:t xml:space="preserve"> </w:t>
        </w:r>
        <w:r>
          <w:rPr>
            <w:b/>
            <w:position w:val="2"/>
          </w:rPr>
          <w:t>AK*)</w:t>
        </w:r>
        <w:r>
          <w:rPr>
            <w:b/>
            <w:spacing w:val="-4"/>
            <w:position w:val="2"/>
          </w:rPr>
          <w:t xml:space="preserve"> </w:t>
        </w:r>
        <w:r>
          <w:rPr>
            <w:b/>
            <w:position w:val="2"/>
          </w:rPr>
          <w:t>||</w:t>
        </w:r>
        <w:r>
          <w:rPr>
            <w:b/>
            <w:spacing w:val="-4"/>
            <w:position w:val="2"/>
          </w:rPr>
          <w:t xml:space="preserve"> </w:t>
        </w:r>
        <w:r>
          <w:rPr>
            <w:b/>
            <w:position w:val="2"/>
          </w:rPr>
          <w:t>MAC-</w:t>
        </w:r>
        <w:r>
          <w:rPr>
            <w:b/>
            <w:spacing w:val="-5"/>
            <w:position w:val="2"/>
          </w:rPr>
          <w:t>S.</w:t>
        </w:r>
      </w:ins>
    </w:p>
    <w:p w14:paraId="68C798EE" w14:textId="77777777" w:rsidR="008505D4" w:rsidRDefault="008505D4" w:rsidP="008505D4">
      <w:pPr>
        <w:pStyle w:val="BodyText"/>
        <w:tabs>
          <w:tab w:val="left" w:pos="2095"/>
        </w:tabs>
        <w:spacing w:after="180"/>
        <w:ind w:left="1134" w:hanging="992"/>
        <w:rPr>
          <w:ins w:id="496" w:author="PAULIAC Mireille" w:date="2024-08-26T16:00:00Z"/>
        </w:rPr>
      </w:pPr>
      <w:ins w:id="497" w:author="PAULIAC Mireille" w:date="2024-08-26T16:00:00Z">
        <w:r>
          <w:rPr>
            <w:spacing w:val="-2"/>
          </w:rPr>
          <w:t>NOTE:</w:t>
        </w:r>
        <w:r>
          <w:tab/>
          <w:t xml:space="preserve">In MILENAGE-256 the output of </w:t>
        </w:r>
        <w:r>
          <w:rPr>
            <w:b/>
            <w:i/>
          </w:rPr>
          <w:t xml:space="preserve">f5* </w:t>
        </w:r>
        <w:r>
          <w:t xml:space="preserve">is denoted as </w:t>
        </w:r>
        <w:r>
          <w:rPr>
            <w:b/>
          </w:rPr>
          <w:t xml:space="preserve">AK* </w:t>
        </w:r>
        <w:r>
          <w:t xml:space="preserve">and the label </w:t>
        </w:r>
        <w:r>
          <w:rPr>
            <w:b/>
          </w:rPr>
          <w:t xml:space="preserve">AK </w:t>
        </w:r>
        <w:r>
          <w:t>is reserved</w:t>
        </w:r>
        <w:r>
          <w:rPr>
            <w:spacing w:val="-3"/>
          </w:rPr>
          <w:t xml:space="preserve"> </w:t>
        </w:r>
        <w:r>
          <w:t>for</w:t>
        </w:r>
        <w:r>
          <w:rPr>
            <w:spacing w:val="-3"/>
          </w:rPr>
          <w:t xml:space="preserve"> </w:t>
        </w:r>
        <w:r>
          <w:t>the</w:t>
        </w:r>
        <w:r>
          <w:rPr>
            <w:spacing w:val="-3"/>
          </w:rPr>
          <w:t xml:space="preserve"> </w:t>
        </w:r>
        <w:r>
          <w:t>output</w:t>
        </w:r>
        <w:r>
          <w:rPr>
            <w:spacing w:val="-3"/>
          </w:rPr>
          <w:t xml:space="preserve"> </w:t>
        </w:r>
        <w:r>
          <w:t>of</w:t>
        </w:r>
        <w:r>
          <w:rPr>
            <w:spacing w:val="-1"/>
          </w:rPr>
          <w:t xml:space="preserve"> </w:t>
        </w:r>
        <w:r>
          <w:rPr>
            <w:b/>
            <w:i/>
          </w:rPr>
          <w:t>f5</w:t>
        </w:r>
        <w:r>
          <w:t>.</w:t>
        </w:r>
        <w:r>
          <w:rPr>
            <w:spacing w:val="-3"/>
          </w:rPr>
          <w:t xml:space="preserve"> </w:t>
        </w:r>
        <w:r>
          <w:t>Any</w:t>
        </w:r>
        <w:r>
          <w:rPr>
            <w:spacing w:val="-3"/>
          </w:rPr>
          <w:t xml:space="preserve"> </w:t>
        </w:r>
        <w:r>
          <w:t>reference</w:t>
        </w:r>
        <w:r>
          <w:rPr>
            <w:spacing w:val="-3"/>
          </w:rPr>
          <w:t xml:space="preserve"> </w:t>
        </w:r>
        <w:r>
          <w:t>to</w:t>
        </w:r>
        <w:r>
          <w:rPr>
            <w:spacing w:val="-3"/>
          </w:rPr>
          <w:t xml:space="preserve"> </w:t>
        </w:r>
        <w:r>
          <w:t>the</w:t>
        </w:r>
        <w:r>
          <w:rPr>
            <w:spacing w:val="-3"/>
          </w:rPr>
          <w:t xml:space="preserve"> </w:t>
        </w:r>
        <w:r>
          <w:t>output</w:t>
        </w:r>
        <w:r>
          <w:rPr>
            <w:spacing w:val="-3"/>
          </w:rPr>
          <w:t xml:space="preserve"> </w:t>
        </w:r>
        <w:r>
          <w:t>of</w:t>
        </w:r>
        <w:r>
          <w:rPr>
            <w:spacing w:val="-3"/>
          </w:rPr>
          <w:t xml:space="preserve"> </w:t>
        </w:r>
        <w:r>
          <w:rPr>
            <w:b/>
            <w:i/>
          </w:rPr>
          <w:t>f5*</w:t>
        </w:r>
        <w:r>
          <w:rPr>
            <w:b/>
            <w:i/>
            <w:spacing w:val="-3"/>
          </w:rPr>
          <w:t xml:space="preserve"> </w:t>
        </w:r>
        <w:r>
          <w:t>in</w:t>
        </w:r>
        <w:r>
          <w:rPr>
            <w:spacing w:val="-3"/>
          </w:rPr>
          <w:t xml:space="preserve"> </w:t>
        </w:r>
        <w:r>
          <w:t>the</w:t>
        </w:r>
        <w:r>
          <w:rPr>
            <w:spacing w:val="-3"/>
          </w:rPr>
          <w:t xml:space="preserve"> </w:t>
        </w:r>
        <w:r>
          <w:t xml:space="preserve">relevant 3GPP technical specifications [5, 7] is therefore to be interpreted as </w:t>
        </w:r>
        <w:r>
          <w:rPr>
            <w:b/>
          </w:rPr>
          <w:t xml:space="preserve">AK* </w:t>
        </w:r>
        <w:r>
          <w:t>within the context of MILENAGE-256 [2].</w:t>
        </w:r>
      </w:ins>
    </w:p>
    <w:p w14:paraId="4C42D686" w14:textId="77777777" w:rsidR="008505D4" w:rsidRPr="00002BF8" w:rsidRDefault="008505D4" w:rsidP="008505D4">
      <w:pPr>
        <w:pStyle w:val="BodyText"/>
        <w:spacing w:after="180"/>
        <w:rPr>
          <w:ins w:id="498" w:author="PAULIAC Mireille" w:date="2024-08-26T16:00:00Z"/>
        </w:rPr>
      </w:pPr>
      <w:ins w:id="499" w:author="PAULIAC Mireille" w:date="2024-08-26T16:00:00Z">
        <w:r>
          <w:t xml:space="preserve">If the optional resynchronisation protection mechanism provided by </w:t>
        </w:r>
        <w:r>
          <w:rPr>
            <w:b/>
            <w:i/>
          </w:rPr>
          <w:t xml:space="preserve">f5** </w:t>
        </w:r>
        <w:r>
          <w:t>is used, then step 2 above</w:t>
        </w:r>
        <w:r>
          <w:rPr>
            <w:spacing w:val="-3"/>
          </w:rPr>
          <w:t xml:space="preserve"> </w:t>
        </w:r>
        <w:r>
          <w:t>shall</w:t>
        </w:r>
        <w:r>
          <w:rPr>
            <w:spacing w:val="-3"/>
          </w:rPr>
          <w:t xml:space="preserve"> </w:t>
        </w:r>
        <w:r>
          <w:t>be</w:t>
        </w:r>
        <w:r>
          <w:rPr>
            <w:spacing w:val="-3"/>
          </w:rPr>
          <w:t xml:space="preserve"> </w:t>
        </w:r>
        <w:r>
          <w:t>replaced</w:t>
        </w:r>
        <w:r>
          <w:rPr>
            <w:spacing w:val="-3"/>
          </w:rPr>
          <w:t xml:space="preserve"> </w:t>
        </w:r>
        <w:r>
          <w:t>by</w:t>
        </w:r>
        <w:r>
          <w:rPr>
            <w:spacing w:val="-3"/>
          </w:rPr>
          <w:t xml:space="preserve"> </w:t>
        </w:r>
        <w:r>
          <w:t>computing</w:t>
        </w:r>
        <w:r>
          <w:rPr>
            <w:spacing w:val="-3"/>
          </w:rPr>
          <w:t xml:space="preserve"> </w:t>
        </w:r>
        <w:r>
          <w:t>an</w:t>
        </w:r>
        <w:r>
          <w:rPr>
            <w:spacing w:val="-4"/>
          </w:rPr>
          <w:t xml:space="preserve"> </w:t>
        </w:r>
        <w:r>
          <w:rPr>
            <w:b/>
          </w:rPr>
          <w:t>AK*</w:t>
        </w:r>
        <w:r>
          <w:rPr>
            <w:b/>
            <w:spacing w:val="-3"/>
          </w:rPr>
          <w:t xml:space="preserve"> </w:t>
        </w:r>
        <w:r>
          <w:t>value</w:t>
        </w:r>
        <w:r>
          <w:rPr>
            <w:spacing w:val="-3"/>
          </w:rPr>
          <w:t xml:space="preserve"> </w:t>
        </w:r>
        <w:r>
          <w:t>by</w:t>
        </w:r>
        <w:r>
          <w:rPr>
            <w:spacing w:val="-3"/>
          </w:rPr>
          <w:t xml:space="preserve"> </w:t>
        </w:r>
        <w:r>
          <w:t>applying</w:t>
        </w:r>
        <w:r>
          <w:rPr>
            <w:spacing w:val="-3"/>
          </w:rPr>
          <w:t xml:space="preserve"> </w:t>
        </w:r>
        <w:r>
          <w:rPr>
            <w:b/>
            <w:i/>
          </w:rPr>
          <w:t>f5**</w:t>
        </w:r>
        <w:r>
          <w:rPr>
            <w:b/>
            <w:i/>
            <w:spacing w:val="-3"/>
          </w:rPr>
          <w:t xml:space="preserve"> </w:t>
        </w:r>
        <w:r>
          <w:t>to</w:t>
        </w:r>
        <w:r>
          <w:rPr>
            <w:spacing w:val="-3"/>
          </w:rPr>
          <w:t xml:space="preserve"> </w:t>
        </w:r>
        <w:r>
          <w:rPr>
            <w:b/>
          </w:rPr>
          <w:t>RAND</w:t>
        </w:r>
        <w:r>
          <w:rPr>
            <w:b/>
            <w:spacing w:val="-3"/>
          </w:rPr>
          <w:t xml:space="preserve"> </w:t>
        </w:r>
        <w:r>
          <w:t>and</w:t>
        </w:r>
        <w:r>
          <w:rPr>
            <w:spacing w:val="-3"/>
          </w:rPr>
          <w:t xml:space="preserve"> </w:t>
        </w:r>
        <w:r>
          <w:rPr>
            <w:b/>
          </w:rPr>
          <w:t>MAC-S</w:t>
        </w:r>
        <w:r>
          <w:t>.</w:t>
        </w:r>
      </w:ins>
    </w:p>
    <w:p w14:paraId="3B2CBA62" w14:textId="77777777" w:rsidR="008505D4" w:rsidRDefault="008505D4" w:rsidP="008505D4">
      <w:pPr>
        <w:pStyle w:val="Heading2"/>
        <w:rPr>
          <w:ins w:id="500" w:author="PAULIAC Mireille" w:date="2024-08-26T16:00:00Z"/>
        </w:rPr>
      </w:pPr>
      <w:bookmarkStart w:id="501" w:name="_Toc175582276"/>
      <w:ins w:id="502" w:author="PAULIAC Mireille" w:date="2024-08-26T16:00:00Z">
        <w:r>
          <w:t>6.5</w:t>
        </w:r>
        <w:r>
          <w:tab/>
          <w:t>Use of the algorithm for resynchronization in the UDM/ARPF</w:t>
        </w:r>
        <w:bookmarkEnd w:id="501"/>
      </w:ins>
    </w:p>
    <w:p w14:paraId="3DF70410" w14:textId="0183660E" w:rsidR="008505D4" w:rsidRDefault="008505D4" w:rsidP="008505D4">
      <w:pPr>
        <w:pStyle w:val="BodyText"/>
        <w:spacing w:after="180"/>
        <w:rPr>
          <w:ins w:id="503" w:author="PAULIAC Mireille" w:date="2024-08-26T16:00:00Z"/>
        </w:rPr>
      </w:pPr>
      <w:ins w:id="504" w:author="PAULIAC Mireille" w:date="2024-08-26T16:00:00Z">
        <w:r>
          <w:t>The</w:t>
        </w:r>
        <w:r>
          <w:rPr>
            <w:spacing w:val="-8"/>
          </w:rPr>
          <w:t xml:space="preserve"> </w:t>
        </w:r>
        <w:r>
          <w:t>resynchronisation</w:t>
        </w:r>
        <w:r>
          <w:rPr>
            <w:spacing w:val="-6"/>
          </w:rPr>
          <w:t xml:space="preserve"> </w:t>
        </w:r>
        <w:r>
          <w:t>token</w:t>
        </w:r>
        <w:r>
          <w:rPr>
            <w:spacing w:val="-6"/>
          </w:rPr>
          <w:t xml:space="preserve"> </w:t>
        </w:r>
        <w:r>
          <w:rPr>
            <w:b/>
          </w:rPr>
          <w:t>AUTS</w:t>
        </w:r>
        <w:r>
          <w:rPr>
            <w:b/>
            <w:spacing w:val="-6"/>
          </w:rPr>
          <w:t xml:space="preserve"> </w:t>
        </w:r>
        <w:r>
          <w:t>is</w:t>
        </w:r>
        <w:r>
          <w:rPr>
            <w:spacing w:val="-6"/>
          </w:rPr>
          <w:t xml:space="preserve"> </w:t>
        </w:r>
        <w:r>
          <w:t>used</w:t>
        </w:r>
        <w:r>
          <w:rPr>
            <w:spacing w:val="-5"/>
          </w:rPr>
          <w:t xml:space="preserve"> </w:t>
        </w:r>
        <w:r>
          <w:t>in</w:t>
        </w:r>
        <w:r>
          <w:rPr>
            <w:spacing w:val="-6"/>
          </w:rPr>
          <w:t xml:space="preserve"> </w:t>
        </w:r>
        <w:r>
          <w:t>the</w:t>
        </w:r>
        <w:r>
          <w:rPr>
            <w:spacing w:val="-6"/>
          </w:rPr>
          <w:t xml:space="preserve"> </w:t>
        </w:r>
        <w:r>
          <w:t>UDM/ARPF</w:t>
        </w:r>
        <w:r>
          <w:rPr>
            <w:spacing w:val="-4"/>
          </w:rPr>
          <w:t xml:space="preserve"> </w:t>
        </w:r>
        <w:r>
          <w:t>as</w:t>
        </w:r>
        <w:r>
          <w:rPr>
            <w:spacing w:val="-6"/>
          </w:rPr>
          <w:t xml:space="preserve"> </w:t>
        </w:r>
        <w:r>
          <w:t>follows</w:t>
        </w:r>
        <w:r>
          <w:rPr>
            <w:spacing w:val="-6"/>
          </w:rPr>
          <w:t xml:space="preserve"> </w:t>
        </w:r>
        <w:r>
          <w:t>(dependency</w:t>
        </w:r>
        <w:r>
          <w:rPr>
            <w:spacing w:val="-5"/>
          </w:rPr>
          <w:t xml:space="preserve"> on</w:t>
        </w:r>
      </w:ins>
      <w:ins w:id="505" w:author="PAULIAC Mireille" w:date="2024-08-26T16:10:00Z">
        <w:r w:rsidR="00BC7BCE">
          <w:rPr>
            <w:spacing w:val="-5"/>
          </w:rPr>
          <w:t xml:space="preserve"> </w:t>
        </w:r>
      </w:ins>
      <w:ins w:id="506" w:author="PAULIAC Mireille" w:date="2024-08-26T16:00:00Z">
        <w:r>
          <w:rPr>
            <w:rFonts w:ascii="Cambria Math" w:eastAsia="Cambria Math"/>
          </w:rPr>
          <w:t>OPc</w:t>
        </w:r>
        <w:r>
          <w:rPr>
            <w:rFonts w:ascii="Cambria Math" w:eastAsia="Cambria Math"/>
            <w:spacing w:val="23"/>
          </w:rPr>
          <w:t xml:space="preserve"> </w:t>
        </w:r>
        <w:r>
          <w:t>and</w:t>
        </w:r>
        <w:r>
          <w:rPr>
            <w:spacing w:val="-1"/>
          </w:rPr>
          <w:t xml:space="preserve"> </w:t>
        </w:r>
        <w:r>
          <w:rPr>
            <w:b/>
          </w:rPr>
          <w:t>K</w:t>
        </w:r>
        <w:r>
          <w:rPr>
            <w:b/>
            <w:spacing w:val="-1"/>
          </w:rPr>
          <w:t xml:space="preserve"> </w:t>
        </w:r>
        <w:r>
          <w:t>is</w:t>
        </w:r>
        <w:r>
          <w:rPr>
            <w:spacing w:val="-1"/>
          </w:rPr>
          <w:t xml:space="preserve"> </w:t>
        </w:r>
        <w:r>
          <w:t>again</w:t>
        </w:r>
        <w:r>
          <w:rPr>
            <w:spacing w:val="-1"/>
          </w:rPr>
          <w:t xml:space="preserve"> </w:t>
        </w:r>
        <w:r>
          <w:t>omitted</w:t>
        </w:r>
        <w:r>
          <w:rPr>
            <w:spacing w:val="-1"/>
          </w:rPr>
          <w:t xml:space="preserve"> </w:t>
        </w:r>
        <w:r>
          <w:t>for</w:t>
        </w:r>
        <w:r>
          <w:rPr>
            <w:spacing w:val="-1"/>
          </w:rPr>
          <w:t xml:space="preserve"> </w:t>
        </w:r>
        <w:r>
          <w:rPr>
            <w:spacing w:val="-2"/>
          </w:rPr>
          <w:t>simplicity).</w:t>
        </w:r>
      </w:ins>
    </w:p>
    <w:p w14:paraId="4863B812" w14:textId="77777777" w:rsidR="008505D4" w:rsidRDefault="008505D4" w:rsidP="008505D4">
      <w:pPr>
        <w:pStyle w:val="ListParagraph"/>
        <w:widowControl w:val="0"/>
        <w:numPr>
          <w:ilvl w:val="0"/>
          <w:numId w:val="39"/>
        </w:numPr>
        <w:tabs>
          <w:tab w:val="left" w:pos="567"/>
        </w:tabs>
        <w:autoSpaceDE w:val="0"/>
        <w:autoSpaceDN w:val="0"/>
        <w:ind w:left="567" w:hanging="283"/>
        <w:rPr>
          <w:ins w:id="507" w:author="PAULIAC Mireille" w:date="2024-08-26T16:00:00Z"/>
        </w:rPr>
      </w:pPr>
      <w:ins w:id="508" w:author="PAULIAC Mireille" w:date="2024-08-26T16:00:00Z">
        <w:r>
          <w:t>The</w:t>
        </w:r>
        <w:r>
          <w:rPr>
            <w:spacing w:val="-7"/>
          </w:rPr>
          <w:t xml:space="preserve"> </w:t>
        </w:r>
        <w:r>
          <w:t>function</w:t>
        </w:r>
        <w:r>
          <w:rPr>
            <w:spacing w:val="-4"/>
          </w:rPr>
          <w:t xml:space="preserve"> </w:t>
        </w:r>
        <w:r>
          <w:rPr>
            <w:b/>
            <w:i/>
          </w:rPr>
          <w:t>f5*</w:t>
        </w:r>
        <w:r>
          <w:rPr>
            <w:b/>
            <w:i/>
            <w:spacing w:val="-4"/>
          </w:rPr>
          <w:t xml:space="preserve"> </w:t>
        </w:r>
        <w:r>
          <w:t>is</w:t>
        </w:r>
        <w:r>
          <w:rPr>
            <w:spacing w:val="-4"/>
          </w:rPr>
          <w:t xml:space="preserve"> </w:t>
        </w:r>
        <w:r>
          <w:t>used</w:t>
        </w:r>
        <w:r>
          <w:rPr>
            <w:spacing w:val="-4"/>
          </w:rPr>
          <w:t xml:space="preserve"> </w:t>
        </w:r>
        <w:r>
          <w:t>to</w:t>
        </w:r>
        <w:r>
          <w:rPr>
            <w:spacing w:val="-4"/>
          </w:rPr>
          <w:t xml:space="preserve"> </w:t>
        </w:r>
        <w:r>
          <w:t>generate</w:t>
        </w:r>
        <w:r>
          <w:rPr>
            <w:spacing w:val="-3"/>
          </w:rPr>
          <w:t xml:space="preserve"> </w:t>
        </w:r>
        <w:r>
          <w:rPr>
            <w:b/>
          </w:rPr>
          <w:t>AK*</w:t>
        </w:r>
        <w:r>
          <w:rPr>
            <w:b/>
            <w:spacing w:val="-4"/>
          </w:rPr>
          <w:t xml:space="preserve"> </w:t>
        </w:r>
        <w:r>
          <w:t>from</w:t>
        </w:r>
        <w:r>
          <w:rPr>
            <w:spacing w:val="-4"/>
          </w:rPr>
          <w:t xml:space="preserve"> </w:t>
        </w:r>
        <w:r>
          <w:rPr>
            <w:b/>
            <w:spacing w:val="-2"/>
          </w:rPr>
          <w:t>RAND</w:t>
        </w:r>
        <w:r>
          <w:rPr>
            <w:spacing w:val="-2"/>
          </w:rPr>
          <w:t>.</w:t>
        </w:r>
      </w:ins>
    </w:p>
    <w:p w14:paraId="349977B6" w14:textId="77777777" w:rsidR="008505D4" w:rsidRDefault="008505D4" w:rsidP="008505D4">
      <w:pPr>
        <w:pStyle w:val="ListParagraph"/>
        <w:widowControl w:val="0"/>
        <w:tabs>
          <w:tab w:val="left" w:pos="1300"/>
        </w:tabs>
        <w:autoSpaceDE w:val="0"/>
        <w:autoSpaceDN w:val="0"/>
        <w:spacing w:line="237" w:lineRule="auto"/>
        <w:ind w:left="567" w:hanging="283"/>
        <w:rPr>
          <w:ins w:id="509" w:author="PAULIAC Mireille" w:date="2024-08-26T16:00:00Z"/>
          <w:position w:val="2"/>
        </w:rPr>
      </w:pPr>
      <w:ins w:id="510" w:author="PAULIAC Mireille" w:date="2024-08-26T16:00:00Z">
        <w:r w:rsidRPr="00F1400F">
          <w:rPr>
            <w:position w:val="2"/>
          </w:rPr>
          <w:t>2.</w:t>
        </w:r>
        <w:r>
          <w:rPr>
            <w:position w:val="2"/>
          </w:rPr>
          <w:t xml:space="preserve"> The</w:t>
        </w:r>
        <w:r>
          <w:rPr>
            <w:spacing w:val="-3"/>
            <w:position w:val="2"/>
          </w:rPr>
          <w:t xml:space="preserve"> </w:t>
        </w:r>
        <w:r>
          <w:rPr>
            <w:position w:val="2"/>
          </w:rPr>
          <w:t>quantity</w:t>
        </w:r>
        <w:r>
          <w:rPr>
            <w:spacing w:val="-3"/>
            <w:position w:val="2"/>
          </w:rPr>
          <w:t xml:space="preserve"> </w:t>
        </w:r>
        <w:r>
          <w:rPr>
            <w:position w:val="2"/>
          </w:rPr>
          <w:t>(</w:t>
        </w:r>
        <w:r>
          <w:rPr>
            <w:b/>
            <w:position w:val="2"/>
          </w:rPr>
          <w:t>SQN</w:t>
        </w:r>
        <w:r>
          <w:rPr>
            <w:b/>
            <w:sz w:val="14"/>
          </w:rPr>
          <w:t>MS</w:t>
        </w:r>
        <w:r>
          <w:rPr>
            <w:b/>
            <w:spacing w:val="17"/>
            <w:sz w:val="14"/>
          </w:rPr>
          <w:t xml:space="preserve"> </w:t>
        </w:r>
        <w:r>
          <w:rPr>
            <w:rFonts w:ascii="Cambria Math" w:hAnsi="Cambria Math"/>
            <w:position w:val="2"/>
          </w:rPr>
          <w:t xml:space="preserve">⊕ </w:t>
        </w:r>
        <w:r>
          <w:rPr>
            <w:b/>
            <w:position w:val="2"/>
          </w:rPr>
          <w:t>AK*)</w:t>
        </w:r>
        <w:r>
          <w:rPr>
            <w:b/>
            <w:spacing w:val="-3"/>
            <w:position w:val="2"/>
          </w:rPr>
          <w:t xml:space="preserve"> </w:t>
        </w:r>
        <w:r>
          <w:rPr>
            <w:position w:val="2"/>
          </w:rPr>
          <w:t>is</w:t>
        </w:r>
        <w:r>
          <w:rPr>
            <w:spacing w:val="-3"/>
            <w:position w:val="2"/>
          </w:rPr>
          <w:t xml:space="preserve"> </w:t>
        </w:r>
        <w:r>
          <w:rPr>
            <w:position w:val="2"/>
          </w:rPr>
          <w:t>extracted</w:t>
        </w:r>
        <w:r>
          <w:rPr>
            <w:spacing w:val="-3"/>
            <w:position w:val="2"/>
          </w:rPr>
          <w:t xml:space="preserve"> </w:t>
        </w:r>
        <w:r>
          <w:rPr>
            <w:position w:val="2"/>
          </w:rPr>
          <w:t>from</w:t>
        </w:r>
        <w:r>
          <w:rPr>
            <w:spacing w:val="-3"/>
            <w:position w:val="2"/>
          </w:rPr>
          <w:t xml:space="preserve"> </w:t>
        </w:r>
        <w:r>
          <w:rPr>
            <w:b/>
            <w:position w:val="2"/>
          </w:rPr>
          <w:t>AUTS</w:t>
        </w:r>
        <w:r>
          <w:rPr>
            <w:b/>
            <w:spacing w:val="-3"/>
            <w:position w:val="2"/>
          </w:rPr>
          <w:t xml:space="preserve"> </w:t>
        </w:r>
        <w:r>
          <w:rPr>
            <w:position w:val="2"/>
          </w:rPr>
          <w:t>and</w:t>
        </w:r>
        <w:r>
          <w:rPr>
            <w:spacing w:val="-3"/>
            <w:position w:val="2"/>
          </w:rPr>
          <w:t xml:space="preserve"> </w:t>
        </w:r>
        <w:r>
          <w:rPr>
            <w:position w:val="2"/>
          </w:rPr>
          <w:t>XORed</w:t>
        </w:r>
        <w:r>
          <w:rPr>
            <w:spacing w:val="-3"/>
            <w:position w:val="2"/>
          </w:rPr>
          <w:t xml:space="preserve"> </w:t>
        </w:r>
        <w:r>
          <w:rPr>
            <w:position w:val="2"/>
          </w:rPr>
          <w:t>with</w:t>
        </w:r>
        <w:r>
          <w:rPr>
            <w:spacing w:val="-3"/>
            <w:position w:val="2"/>
          </w:rPr>
          <w:t xml:space="preserve"> </w:t>
        </w:r>
        <w:r>
          <w:rPr>
            <w:b/>
            <w:position w:val="2"/>
          </w:rPr>
          <w:t>AK*</w:t>
        </w:r>
        <w:r>
          <w:rPr>
            <w:position w:val="2"/>
          </w:rPr>
          <w:t>,</w:t>
        </w:r>
        <w:r>
          <w:rPr>
            <w:spacing w:val="-3"/>
            <w:position w:val="2"/>
          </w:rPr>
          <w:t xml:space="preserve"> </w:t>
        </w:r>
        <w:r>
          <w:rPr>
            <w:position w:val="2"/>
          </w:rPr>
          <w:t>giving (</w:t>
        </w:r>
        <w:r>
          <w:rPr>
            <w:b/>
            <w:position w:val="2"/>
          </w:rPr>
          <w:t>SQN</w:t>
        </w:r>
        <w:r>
          <w:rPr>
            <w:b/>
            <w:sz w:val="14"/>
          </w:rPr>
          <w:t>MS</w:t>
        </w:r>
        <w:r>
          <w:rPr>
            <w:b/>
            <w:spacing w:val="33"/>
            <w:sz w:val="14"/>
          </w:rPr>
          <w:t xml:space="preserve"> </w:t>
        </w:r>
        <w:r>
          <w:rPr>
            <w:rFonts w:ascii="Cambria Math" w:hAnsi="Cambria Math"/>
            <w:position w:val="2"/>
          </w:rPr>
          <w:t xml:space="preserve">⊕ </w:t>
        </w:r>
        <w:r>
          <w:rPr>
            <w:b/>
            <w:position w:val="2"/>
          </w:rPr>
          <w:t xml:space="preserve">AK*) </w:t>
        </w:r>
        <w:r>
          <w:rPr>
            <w:rFonts w:ascii="Cambria Math" w:hAnsi="Cambria Math"/>
            <w:position w:val="2"/>
          </w:rPr>
          <w:t>⊕</w:t>
        </w:r>
        <w:r>
          <w:rPr>
            <w:position w:val="2"/>
          </w:rPr>
          <w:t xml:space="preserve"> </w:t>
        </w:r>
        <w:r>
          <w:rPr>
            <w:b/>
            <w:position w:val="2"/>
          </w:rPr>
          <w:t xml:space="preserve">AK* </w:t>
        </w:r>
        <w:r>
          <w:rPr>
            <w:position w:val="2"/>
          </w:rPr>
          <w:t xml:space="preserve">= </w:t>
        </w:r>
        <w:r>
          <w:rPr>
            <w:b/>
            <w:position w:val="2"/>
          </w:rPr>
          <w:t>SQN</w:t>
        </w:r>
        <w:r>
          <w:rPr>
            <w:b/>
            <w:sz w:val="14"/>
          </w:rPr>
          <w:t>MS</w:t>
        </w:r>
        <w:r>
          <w:rPr>
            <w:position w:val="2"/>
          </w:rPr>
          <w:t>.</w:t>
        </w:r>
      </w:ins>
    </w:p>
    <w:p w14:paraId="7E924D8A" w14:textId="77777777" w:rsidR="008505D4" w:rsidRDefault="008505D4" w:rsidP="008505D4">
      <w:pPr>
        <w:pStyle w:val="ListParagraph"/>
        <w:widowControl w:val="0"/>
        <w:tabs>
          <w:tab w:val="left" w:pos="1299"/>
        </w:tabs>
        <w:autoSpaceDE w:val="0"/>
        <w:autoSpaceDN w:val="0"/>
        <w:ind w:left="567" w:hanging="283"/>
        <w:rPr>
          <w:ins w:id="511" w:author="PAULIAC Mireille" w:date="2024-08-26T16:00:00Z"/>
          <w:position w:val="2"/>
        </w:rPr>
      </w:pPr>
      <w:ins w:id="512" w:author="PAULIAC Mireille" w:date="2024-08-26T16:00:00Z">
        <w:r>
          <w:rPr>
            <w:position w:val="2"/>
          </w:rPr>
          <w:t>3. The</w:t>
        </w:r>
        <w:r>
          <w:rPr>
            <w:spacing w:val="-4"/>
            <w:position w:val="2"/>
          </w:rPr>
          <w:t xml:space="preserve"> </w:t>
        </w:r>
        <w:r>
          <w:rPr>
            <w:position w:val="2"/>
          </w:rPr>
          <w:t>function</w:t>
        </w:r>
        <w:r>
          <w:rPr>
            <w:spacing w:val="-4"/>
            <w:position w:val="2"/>
          </w:rPr>
          <w:t xml:space="preserve"> </w:t>
        </w:r>
        <w:r>
          <w:rPr>
            <w:b/>
            <w:i/>
            <w:position w:val="2"/>
          </w:rPr>
          <w:t>f1*</w:t>
        </w:r>
        <w:r>
          <w:rPr>
            <w:b/>
            <w:i/>
            <w:spacing w:val="-4"/>
            <w:position w:val="2"/>
          </w:rPr>
          <w:t xml:space="preserve"> </w:t>
        </w:r>
        <w:r>
          <w:rPr>
            <w:position w:val="2"/>
          </w:rPr>
          <w:t>is</w:t>
        </w:r>
        <w:r>
          <w:rPr>
            <w:spacing w:val="-4"/>
            <w:position w:val="2"/>
          </w:rPr>
          <w:t xml:space="preserve"> </w:t>
        </w:r>
        <w:r>
          <w:rPr>
            <w:position w:val="2"/>
          </w:rPr>
          <w:t>used</w:t>
        </w:r>
        <w:r>
          <w:rPr>
            <w:spacing w:val="-4"/>
            <w:position w:val="2"/>
          </w:rPr>
          <w:t xml:space="preserve"> </w:t>
        </w:r>
        <w:r>
          <w:rPr>
            <w:position w:val="2"/>
          </w:rPr>
          <w:t>to</w:t>
        </w:r>
        <w:r>
          <w:rPr>
            <w:spacing w:val="-4"/>
            <w:position w:val="2"/>
          </w:rPr>
          <w:t xml:space="preserve"> </w:t>
        </w:r>
        <w:r>
          <w:rPr>
            <w:position w:val="2"/>
          </w:rPr>
          <w:t>generate</w:t>
        </w:r>
        <w:r>
          <w:rPr>
            <w:spacing w:val="-3"/>
            <w:position w:val="2"/>
          </w:rPr>
          <w:t xml:space="preserve"> </w:t>
        </w:r>
        <w:r>
          <w:rPr>
            <w:b/>
            <w:position w:val="2"/>
          </w:rPr>
          <w:t>XMAC-S</w:t>
        </w:r>
        <w:r>
          <w:rPr>
            <w:b/>
            <w:spacing w:val="-4"/>
            <w:position w:val="2"/>
          </w:rPr>
          <w:t xml:space="preserve"> </w:t>
        </w:r>
        <w:r>
          <w:rPr>
            <w:position w:val="2"/>
          </w:rPr>
          <w:t>from</w:t>
        </w:r>
        <w:r>
          <w:rPr>
            <w:spacing w:val="-4"/>
            <w:position w:val="2"/>
          </w:rPr>
          <w:t xml:space="preserve"> </w:t>
        </w:r>
        <w:r>
          <w:rPr>
            <w:b/>
            <w:position w:val="2"/>
          </w:rPr>
          <w:t>RAND</w:t>
        </w:r>
        <w:r>
          <w:rPr>
            <w:position w:val="2"/>
          </w:rPr>
          <w:t>,</w:t>
        </w:r>
        <w:r>
          <w:rPr>
            <w:spacing w:val="-4"/>
            <w:position w:val="2"/>
          </w:rPr>
          <w:t xml:space="preserve"> </w:t>
        </w:r>
        <w:r>
          <w:rPr>
            <w:position w:val="2"/>
          </w:rPr>
          <w:t>the</w:t>
        </w:r>
        <w:r>
          <w:rPr>
            <w:spacing w:val="-4"/>
            <w:position w:val="2"/>
          </w:rPr>
          <w:t xml:space="preserve"> </w:t>
        </w:r>
        <w:r>
          <w:rPr>
            <w:position w:val="2"/>
          </w:rPr>
          <w:t>extracted</w:t>
        </w:r>
        <w:r>
          <w:rPr>
            <w:spacing w:val="-4"/>
            <w:position w:val="2"/>
          </w:rPr>
          <w:t xml:space="preserve"> </w:t>
        </w:r>
        <w:r>
          <w:rPr>
            <w:b/>
            <w:position w:val="2"/>
          </w:rPr>
          <w:t>SQN</w:t>
        </w:r>
        <w:r>
          <w:rPr>
            <w:b/>
            <w:sz w:val="14"/>
          </w:rPr>
          <w:t>MS</w:t>
        </w:r>
        <w:r>
          <w:rPr>
            <w:b/>
            <w:spacing w:val="17"/>
            <w:sz w:val="14"/>
          </w:rPr>
          <w:t xml:space="preserve"> </w:t>
        </w:r>
        <w:r>
          <w:rPr>
            <w:position w:val="2"/>
          </w:rPr>
          <w:t xml:space="preserve">and </w:t>
        </w:r>
        <w:r w:rsidRPr="00BC7BCE">
          <w:rPr>
            <w:position w:val="2"/>
            <w:rPrChange w:id="513" w:author="PAULIAC Mireille" w:date="2024-08-26T16:11:00Z">
              <w:rPr/>
            </w:rPrChange>
          </w:rPr>
          <w:t xml:space="preserve">an all-zero </w:t>
        </w:r>
        <w:r w:rsidRPr="00BC7BCE">
          <w:rPr>
            <w:b/>
            <w:bCs/>
            <w:position w:val="2"/>
            <w:rPrChange w:id="514" w:author="PAULIAC Mireille" w:date="2024-08-26T16:11:00Z">
              <w:rPr>
                <w:b/>
              </w:rPr>
            </w:rPrChange>
          </w:rPr>
          <w:t>AMF</w:t>
        </w:r>
        <w:r>
          <w:t>.</w:t>
        </w:r>
      </w:ins>
    </w:p>
    <w:p w14:paraId="4DB5B1D3" w14:textId="77777777" w:rsidR="008505D4" w:rsidRPr="00F1400F" w:rsidRDefault="008505D4" w:rsidP="008505D4">
      <w:pPr>
        <w:pStyle w:val="ListParagraph"/>
        <w:widowControl w:val="0"/>
        <w:tabs>
          <w:tab w:val="left" w:pos="1299"/>
        </w:tabs>
        <w:autoSpaceDE w:val="0"/>
        <w:autoSpaceDN w:val="0"/>
        <w:ind w:left="567" w:hanging="283"/>
        <w:rPr>
          <w:ins w:id="515" w:author="PAULIAC Mireille" w:date="2024-08-26T16:00:00Z"/>
          <w:position w:val="2"/>
        </w:rPr>
      </w:pPr>
      <w:ins w:id="516" w:author="PAULIAC Mireille" w:date="2024-08-26T16:00:00Z">
        <w:r>
          <w:rPr>
            <w:position w:val="2"/>
          </w:rPr>
          <w:t xml:space="preserve">4. </w:t>
        </w:r>
        <w:r>
          <w:rPr>
            <w:b/>
          </w:rPr>
          <w:t>MAC-S</w:t>
        </w:r>
        <w:r>
          <w:rPr>
            <w:b/>
            <w:spacing w:val="-6"/>
          </w:rPr>
          <w:t xml:space="preserve"> </w:t>
        </w:r>
        <w:r>
          <w:t>is</w:t>
        </w:r>
        <w:r>
          <w:rPr>
            <w:spacing w:val="-5"/>
          </w:rPr>
          <w:t xml:space="preserve"> </w:t>
        </w:r>
        <w:r>
          <w:t>extracted</w:t>
        </w:r>
        <w:r>
          <w:rPr>
            <w:spacing w:val="-6"/>
          </w:rPr>
          <w:t xml:space="preserve"> </w:t>
        </w:r>
        <w:r>
          <w:t>form</w:t>
        </w:r>
        <w:r>
          <w:rPr>
            <w:spacing w:val="-4"/>
          </w:rPr>
          <w:t xml:space="preserve"> </w:t>
        </w:r>
        <w:r>
          <w:rPr>
            <w:b/>
          </w:rPr>
          <w:t>AUTS</w:t>
        </w:r>
        <w:r>
          <w:rPr>
            <w:b/>
            <w:spacing w:val="-6"/>
          </w:rPr>
          <w:t xml:space="preserve"> </w:t>
        </w:r>
        <w:r>
          <w:t>and</w:t>
        </w:r>
        <w:r>
          <w:rPr>
            <w:spacing w:val="-5"/>
          </w:rPr>
          <w:t xml:space="preserve"> </w:t>
        </w:r>
        <w:r>
          <w:t>compared</w:t>
        </w:r>
        <w:r>
          <w:rPr>
            <w:spacing w:val="-6"/>
          </w:rPr>
          <w:t xml:space="preserve"> </w:t>
        </w:r>
        <w:r>
          <w:t>with</w:t>
        </w:r>
        <w:r>
          <w:rPr>
            <w:spacing w:val="-5"/>
          </w:rPr>
          <w:t xml:space="preserve"> </w:t>
        </w:r>
        <w:r>
          <w:t>the</w:t>
        </w:r>
        <w:r>
          <w:rPr>
            <w:spacing w:val="-6"/>
          </w:rPr>
          <w:t xml:space="preserve"> </w:t>
        </w:r>
        <w:r>
          <w:t>expected</w:t>
        </w:r>
        <w:r>
          <w:rPr>
            <w:spacing w:val="-5"/>
          </w:rPr>
          <w:t xml:space="preserve"> </w:t>
        </w:r>
        <w:r>
          <w:t>value</w:t>
        </w:r>
        <w:r>
          <w:rPr>
            <w:spacing w:val="-5"/>
          </w:rPr>
          <w:t xml:space="preserve"> </w:t>
        </w:r>
        <w:r>
          <w:rPr>
            <w:b/>
          </w:rPr>
          <w:t>XMAC-</w:t>
        </w:r>
        <w:r>
          <w:rPr>
            <w:b/>
            <w:spacing w:val="-5"/>
          </w:rPr>
          <w:t>S</w:t>
        </w:r>
        <w:r>
          <w:rPr>
            <w:spacing w:val="-5"/>
          </w:rPr>
          <w:t>.</w:t>
        </w:r>
      </w:ins>
    </w:p>
    <w:p w14:paraId="4E73CDE2" w14:textId="77777777" w:rsidR="008505D4" w:rsidRDefault="008505D4" w:rsidP="008505D4">
      <w:pPr>
        <w:pStyle w:val="BodyText"/>
        <w:tabs>
          <w:tab w:val="left" w:pos="2095"/>
        </w:tabs>
        <w:spacing w:after="180"/>
        <w:ind w:left="1134" w:hanging="850"/>
        <w:rPr>
          <w:ins w:id="517" w:author="PAULIAC Mireille" w:date="2024-08-26T16:00:00Z"/>
        </w:rPr>
      </w:pPr>
      <w:ins w:id="518" w:author="PAULIAC Mireille" w:date="2024-08-26T16:00:00Z">
        <w:r>
          <w:rPr>
            <w:spacing w:val="-2"/>
          </w:rPr>
          <w:t>NOTE:</w:t>
        </w:r>
        <w:r>
          <w:tab/>
          <w:t xml:space="preserve">In MILENAGE-256 the output of </w:t>
        </w:r>
        <w:r>
          <w:rPr>
            <w:b/>
            <w:i/>
          </w:rPr>
          <w:t xml:space="preserve">f5* </w:t>
        </w:r>
        <w:r>
          <w:t xml:space="preserve">is denoted as </w:t>
        </w:r>
        <w:r>
          <w:rPr>
            <w:b/>
          </w:rPr>
          <w:t xml:space="preserve">AK* </w:t>
        </w:r>
        <w:r>
          <w:t xml:space="preserve">and the label </w:t>
        </w:r>
        <w:r>
          <w:rPr>
            <w:b/>
          </w:rPr>
          <w:t xml:space="preserve">AK </w:t>
        </w:r>
        <w:r>
          <w:t>is reserved</w:t>
        </w:r>
        <w:r>
          <w:rPr>
            <w:spacing w:val="-3"/>
          </w:rPr>
          <w:t xml:space="preserve"> </w:t>
        </w:r>
        <w:r>
          <w:t>for</w:t>
        </w:r>
        <w:r>
          <w:rPr>
            <w:spacing w:val="-3"/>
          </w:rPr>
          <w:t xml:space="preserve"> </w:t>
        </w:r>
        <w:r>
          <w:t>the</w:t>
        </w:r>
        <w:r>
          <w:rPr>
            <w:spacing w:val="-3"/>
          </w:rPr>
          <w:t xml:space="preserve"> </w:t>
        </w:r>
        <w:r>
          <w:t>output</w:t>
        </w:r>
        <w:r>
          <w:rPr>
            <w:spacing w:val="-3"/>
          </w:rPr>
          <w:t xml:space="preserve"> </w:t>
        </w:r>
        <w:r>
          <w:t>of</w:t>
        </w:r>
        <w:r>
          <w:rPr>
            <w:spacing w:val="-1"/>
          </w:rPr>
          <w:t xml:space="preserve"> </w:t>
        </w:r>
        <w:r>
          <w:rPr>
            <w:b/>
            <w:i/>
          </w:rPr>
          <w:t>f5</w:t>
        </w:r>
        <w:r>
          <w:t>.</w:t>
        </w:r>
        <w:r>
          <w:rPr>
            <w:spacing w:val="-3"/>
          </w:rPr>
          <w:t xml:space="preserve"> </w:t>
        </w:r>
        <w:r>
          <w:t>Any</w:t>
        </w:r>
        <w:r>
          <w:rPr>
            <w:spacing w:val="-3"/>
          </w:rPr>
          <w:t xml:space="preserve"> </w:t>
        </w:r>
        <w:r>
          <w:t>reference</w:t>
        </w:r>
        <w:r>
          <w:rPr>
            <w:spacing w:val="-3"/>
          </w:rPr>
          <w:t xml:space="preserve"> </w:t>
        </w:r>
        <w:r>
          <w:t>to</w:t>
        </w:r>
        <w:r>
          <w:rPr>
            <w:spacing w:val="-3"/>
          </w:rPr>
          <w:t xml:space="preserve"> </w:t>
        </w:r>
        <w:r>
          <w:t>the</w:t>
        </w:r>
        <w:r>
          <w:rPr>
            <w:spacing w:val="-3"/>
          </w:rPr>
          <w:t xml:space="preserve"> </w:t>
        </w:r>
        <w:r>
          <w:t>output</w:t>
        </w:r>
        <w:r>
          <w:rPr>
            <w:spacing w:val="-3"/>
          </w:rPr>
          <w:t xml:space="preserve"> </w:t>
        </w:r>
        <w:r>
          <w:t>of</w:t>
        </w:r>
        <w:r>
          <w:rPr>
            <w:spacing w:val="-3"/>
          </w:rPr>
          <w:t xml:space="preserve"> </w:t>
        </w:r>
        <w:r>
          <w:rPr>
            <w:b/>
            <w:i/>
          </w:rPr>
          <w:t>f5*</w:t>
        </w:r>
        <w:r>
          <w:rPr>
            <w:b/>
            <w:i/>
            <w:spacing w:val="-3"/>
          </w:rPr>
          <w:t xml:space="preserve"> </w:t>
        </w:r>
        <w:r>
          <w:t>in</w:t>
        </w:r>
        <w:r>
          <w:rPr>
            <w:spacing w:val="-3"/>
          </w:rPr>
          <w:t xml:space="preserve"> </w:t>
        </w:r>
        <w:r>
          <w:t>the</w:t>
        </w:r>
        <w:r>
          <w:rPr>
            <w:spacing w:val="-3"/>
          </w:rPr>
          <w:t xml:space="preserve"> </w:t>
        </w:r>
        <w:r>
          <w:t xml:space="preserve">relevant 3GPP technical specifications [5, 7] is therefore to be interpreted as </w:t>
        </w:r>
        <w:r>
          <w:rPr>
            <w:b/>
          </w:rPr>
          <w:t xml:space="preserve">AK* </w:t>
        </w:r>
        <w:r>
          <w:t>within the context of MILENAGE-256 [2].</w:t>
        </w:r>
      </w:ins>
    </w:p>
    <w:p w14:paraId="4BAE35F6" w14:textId="77777777" w:rsidR="008505D4" w:rsidRPr="00F1400F" w:rsidRDefault="008505D4" w:rsidP="008505D4">
      <w:pPr>
        <w:pStyle w:val="BodyText"/>
        <w:spacing w:after="180"/>
        <w:rPr>
          <w:ins w:id="519" w:author="PAULIAC Mireille" w:date="2024-08-26T16:00:00Z"/>
        </w:rPr>
      </w:pPr>
      <w:ins w:id="520" w:author="PAULIAC Mireille" w:date="2024-08-26T16:00:00Z">
        <w:r>
          <w:t>If</w:t>
        </w:r>
        <w:r>
          <w:rPr>
            <w:spacing w:val="-3"/>
          </w:rPr>
          <w:t xml:space="preserve"> </w:t>
        </w:r>
        <w:r>
          <w:t>the</w:t>
        </w:r>
        <w:r>
          <w:rPr>
            <w:spacing w:val="-3"/>
          </w:rPr>
          <w:t xml:space="preserve"> </w:t>
        </w:r>
        <w:r>
          <w:t>optional</w:t>
        </w:r>
        <w:r>
          <w:rPr>
            <w:spacing w:val="-3"/>
          </w:rPr>
          <w:t xml:space="preserve"> </w:t>
        </w:r>
        <w:r>
          <w:t>resynchronisation</w:t>
        </w:r>
        <w:r>
          <w:rPr>
            <w:spacing w:val="-3"/>
          </w:rPr>
          <w:t xml:space="preserve"> </w:t>
        </w:r>
        <w:r>
          <w:t>protection</w:t>
        </w:r>
        <w:r>
          <w:rPr>
            <w:spacing w:val="-3"/>
          </w:rPr>
          <w:t xml:space="preserve"> </w:t>
        </w:r>
        <w:r>
          <w:t>mechanism</w:t>
        </w:r>
        <w:r>
          <w:rPr>
            <w:spacing w:val="-3"/>
          </w:rPr>
          <w:t xml:space="preserve"> </w:t>
        </w:r>
        <w:r>
          <w:t>provided</w:t>
        </w:r>
        <w:r>
          <w:rPr>
            <w:spacing w:val="-3"/>
          </w:rPr>
          <w:t xml:space="preserve"> </w:t>
        </w:r>
        <w:r>
          <w:t>by</w:t>
        </w:r>
        <w:r>
          <w:rPr>
            <w:spacing w:val="-4"/>
          </w:rPr>
          <w:t xml:space="preserve"> </w:t>
        </w:r>
        <w:r>
          <w:rPr>
            <w:b/>
            <w:i/>
          </w:rPr>
          <w:t>f5**</w:t>
        </w:r>
        <w:r>
          <w:rPr>
            <w:b/>
            <w:i/>
            <w:spacing w:val="-3"/>
          </w:rPr>
          <w:t xml:space="preserve"> </w:t>
        </w:r>
        <w:r>
          <w:t>is</w:t>
        </w:r>
        <w:r>
          <w:rPr>
            <w:spacing w:val="-3"/>
          </w:rPr>
          <w:t xml:space="preserve"> </w:t>
        </w:r>
        <w:r>
          <w:t>used,</w:t>
        </w:r>
        <w:r>
          <w:rPr>
            <w:spacing w:val="-3"/>
          </w:rPr>
          <w:t xml:space="preserve"> </w:t>
        </w:r>
        <w:r>
          <w:t>then</w:t>
        </w:r>
        <w:r>
          <w:rPr>
            <w:spacing w:val="-3"/>
          </w:rPr>
          <w:t xml:space="preserve"> </w:t>
        </w:r>
        <w:r>
          <w:t>step</w:t>
        </w:r>
        <w:r>
          <w:rPr>
            <w:spacing w:val="-3"/>
          </w:rPr>
          <w:t xml:space="preserve"> </w:t>
        </w:r>
        <w:r>
          <w:t xml:space="preserve">1 above shall be replaced by computing an </w:t>
        </w:r>
        <w:r>
          <w:rPr>
            <w:b/>
          </w:rPr>
          <w:t xml:space="preserve">AK* </w:t>
        </w:r>
        <w:r>
          <w:t xml:space="preserve">value by applying </w:t>
        </w:r>
        <w:r>
          <w:rPr>
            <w:b/>
            <w:i/>
          </w:rPr>
          <w:t xml:space="preserve">f5** </w:t>
        </w:r>
        <w:r>
          <w:t xml:space="preserve">to </w:t>
        </w:r>
        <w:r>
          <w:rPr>
            <w:b/>
          </w:rPr>
          <w:t xml:space="preserve">RAND </w:t>
        </w:r>
        <w:r>
          <w:t xml:space="preserve">and the </w:t>
        </w:r>
        <w:r>
          <w:rPr>
            <w:b/>
          </w:rPr>
          <w:t xml:space="preserve">MAC-S </w:t>
        </w:r>
        <w:r>
          <w:t xml:space="preserve">available as part of </w:t>
        </w:r>
        <w:r>
          <w:rPr>
            <w:b/>
          </w:rPr>
          <w:t>AUTS</w:t>
        </w:r>
        <w:r>
          <w:t>.</w:t>
        </w:r>
      </w:ins>
    </w:p>
    <w:p w14:paraId="7558F68E" w14:textId="77777777" w:rsidR="008505D4" w:rsidRDefault="008505D4" w:rsidP="008505D4">
      <w:pPr>
        <w:pStyle w:val="Heading2"/>
        <w:rPr>
          <w:ins w:id="521" w:author="PAULIAC Mireille" w:date="2024-08-26T16:00:00Z"/>
        </w:rPr>
      </w:pPr>
      <w:bookmarkStart w:id="522" w:name="_Toc175582277"/>
      <w:ins w:id="523" w:author="PAULIAC Mireille" w:date="2024-08-26T16:00:00Z">
        <w:r>
          <w:t>6.6</w:t>
        </w:r>
        <w:r>
          <w:tab/>
          <w:t>Implementation aspects</w:t>
        </w:r>
        <w:bookmarkEnd w:id="522"/>
      </w:ins>
    </w:p>
    <w:p w14:paraId="70F79DC5" w14:textId="77777777" w:rsidR="008505D4" w:rsidRPr="005A6B5C" w:rsidRDefault="008505D4" w:rsidP="008505D4">
      <w:pPr>
        <w:pStyle w:val="BodyText"/>
        <w:spacing w:after="180"/>
        <w:rPr>
          <w:ins w:id="524" w:author="PAULIAC Mireille" w:date="2024-08-26T16:00:00Z"/>
        </w:rPr>
      </w:pPr>
      <w:ins w:id="525" w:author="PAULIAC Mireille" w:date="2024-08-26T16:00:00Z">
        <w:r>
          <w:t>All</w:t>
        </w:r>
        <w:r>
          <w:rPr>
            <w:spacing w:val="-3"/>
          </w:rPr>
          <w:t xml:space="preserve"> </w:t>
        </w:r>
        <w:r>
          <w:t>the</w:t>
        </w:r>
        <w:r>
          <w:rPr>
            <w:spacing w:val="-3"/>
          </w:rPr>
          <w:t xml:space="preserve"> </w:t>
        </w:r>
        <w:r>
          <w:rPr>
            <w:b/>
            <w:i/>
          </w:rPr>
          <w:t>f</w:t>
        </w:r>
        <w:r>
          <w:t>-functions</w:t>
        </w:r>
        <w:r>
          <w:rPr>
            <w:spacing w:val="-2"/>
          </w:rPr>
          <w:t xml:space="preserve"> </w:t>
        </w:r>
        <w:r>
          <w:t>have</w:t>
        </w:r>
        <w:r>
          <w:rPr>
            <w:spacing w:val="-3"/>
          </w:rPr>
          <w:t xml:space="preserve"> </w:t>
        </w:r>
        <w:r>
          <w:t>been</w:t>
        </w:r>
        <w:r>
          <w:rPr>
            <w:spacing w:val="-3"/>
          </w:rPr>
          <w:t xml:space="preserve"> </w:t>
        </w:r>
        <w:r>
          <w:t>designed</w:t>
        </w:r>
        <w:r>
          <w:rPr>
            <w:spacing w:val="-3"/>
          </w:rPr>
          <w:t xml:space="preserve"> </w:t>
        </w:r>
        <w:r>
          <w:t>so</w:t>
        </w:r>
        <w:r>
          <w:rPr>
            <w:spacing w:val="-3"/>
          </w:rPr>
          <w:t xml:space="preserve"> </w:t>
        </w:r>
        <w:r>
          <w:t>that</w:t>
        </w:r>
        <w:r>
          <w:rPr>
            <w:spacing w:val="-2"/>
          </w:rPr>
          <w:t xml:space="preserve"> </w:t>
        </w:r>
        <w:r>
          <w:t>they</w:t>
        </w:r>
        <w:r>
          <w:rPr>
            <w:spacing w:val="-3"/>
          </w:rPr>
          <w:t xml:space="preserve"> </w:t>
        </w:r>
        <w:r>
          <w:t>can</w:t>
        </w:r>
        <w:r>
          <w:rPr>
            <w:spacing w:val="-3"/>
          </w:rPr>
          <w:t xml:space="preserve"> </w:t>
        </w:r>
        <w:r>
          <w:t>be</w:t>
        </w:r>
        <w:r>
          <w:rPr>
            <w:spacing w:val="-3"/>
          </w:rPr>
          <w:t xml:space="preserve"> </w:t>
        </w:r>
        <w:r>
          <w:t>implemented</w:t>
        </w:r>
        <w:r>
          <w:rPr>
            <w:spacing w:val="-3"/>
          </w:rPr>
          <w:t xml:space="preserve"> </w:t>
        </w:r>
        <w:r>
          <w:t>on</w:t>
        </w:r>
        <w:r>
          <w:rPr>
            <w:spacing w:val="-1"/>
          </w:rPr>
          <w:t xml:space="preserve"> </w:t>
        </w:r>
        <w:r>
          <w:t>typical</w:t>
        </w:r>
        <w:r>
          <w:rPr>
            <w:spacing w:val="-3"/>
          </w:rPr>
          <w:t xml:space="preserve"> </w:t>
        </w:r>
        <w:r>
          <w:t>current</w:t>
        </w:r>
        <w:r>
          <w:rPr>
            <w:spacing w:val="-2"/>
          </w:rPr>
          <w:t xml:space="preserve"> </w:t>
        </w:r>
        <w:r>
          <w:t>IC cards and produce all output parameters in less than 500msec execution time.</w:t>
        </w:r>
      </w:ins>
    </w:p>
    <w:p w14:paraId="666C75E4" w14:textId="77777777" w:rsidR="008505D4" w:rsidRDefault="008505D4" w:rsidP="008505D4">
      <w:pPr>
        <w:pStyle w:val="Heading2"/>
        <w:rPr>
          <w:ins w:id="526" w:author="PAULIAC Mireille" w:date="2024-08-26T16:00:00Z"/>
        </w:rPr>
      </w:pPr>
      <w:bookmarkStart w:id="527" w:name="_Toc175582278"/>
      <w:ins w:id="528" w:author="PAULIAC Mireille" w:date="2024-08-26T16:00:00Z">
        <w:r>
          <w:t>6.7</w:t>
        </w:r>
        <w:r>
          <w:tab/>
          <w:t>Generic requirements on the authentication and key generation functions</w:t>
        </w:r>
        <w:bookmarkEnd w:id="527"/>
      </w:ins>
    </w:p>
    <w:p w14:paraId="69F3983F" w14:textId="77777777" w:rsidR="008505D4" w:rsidRDefault="008505D4" w:rsidP="008505D4">
      <w:pPr>
        <w:pStyle w:val="BodyText"/>
        <w:spacing w:after="180"/>
        <w:rPr>
          <w:ins w:id="529" w:author="PAULIAC Mireille" w:date="2024-08-26T16:00:00Z"/>
        </w:rPr>
      </w:pPr>
      <w:ins w:id="530" w:author="PAULIAC Mireille" w:date="2024-08-26T16:00:00Z">
        <w:r>
          <w:t>Clause 4 in 3GPP TS 33.105 [6] provides generic requirements for all 3GPP cryptographic functions and algorithms. No corresponding document exists for the 5G setting, but parts assumed relevant for 5G are summarised below (in italics). Additional requirements and clarifications</w:t>
        </w:r>
        <w:r>
          <w:rPr>
            <w:spacing w:val="-4"/>
          </w:rPr>
          <w:t xml:space="preserve"> </w:t>
        </w:r>
        <w:r>
          <w:t>which</w:t>
        </w:r>
        <w:r>
          <w:rPr>
            <w:spacing w:val="-4"/>
          </w:rPr>
          <w:t xml:space="preserve"> </w:t>
        </w:r>
        <w:r>
          <w:t>were</w:t>
        </w:r>
        <w:r>
          <w:rPr>
            <w:spacing w:val="-4"/>
          </w:rPr>
          <w:t xml:space="preserve"> </w:t>
        </w:r>
        <w:r>
          <w:t>deemed</w:t>
        </w:r>
        <w:r>
          <w:rPr>
            <w:spacing w:val="-4"/>
          </w:rPr>
          <w:t xml:space="preserve"> </w:t>
        </w:r>
        <w:r>
          <w:t>necessary</w:t>
        </w:r>
        <w:r>
          <w:rPr>
            <w:spacing w:val="-4"/>
          </w:rPr>
          <w:t xml:space="preserve"> </w:t>
        </w:r>
        <w:r>
          <w:t>for</w:t>
        </w:r>
        <w:r>
          <w:rPr>
            <w:spacing w:val="-4"/>
          </w:rPr>
          <w:t xml:space="preserve"> </w:t>
        </w:r>
        <w:r>
          <w:t>the</w:t>
        </w:r>
        <w:r>
          <w:rPr>
            <w:spacing w:val="-4"/>
          </w:rPr>
          <w:t xml:space="preserve"> </w:t>
        </w:r>
        <w:r>
          <w:t>MILENAGE-256</w:t>
        </w:r>
        <w:r>
          <w:rPr>
            <w:spacing w:val="-4"/>
          </w:rPr>
          <w:t xml:space="preserve"> </w:t>
        </w:r>
        <w:r>
          <w:t>context</w:t>
        </w:r>
        <w:r>
          <w:rPr>
            <w:spacing w:val="-4"/>
          </w:rPr>
          <w:t xml:space="preserve"> </w:t>
        </w:r>
        <w:r>
          <w:t>are</w:t>
        </w:r>
        <w:r>
          <w:rPr>
            <w:spacing w:val="-4"/>
          </w:rPr>
          <w:t xml:space="preserve"> </w:t>
        </w:r>
        <w:r>
          <w:t>also</w:t>
        </w:r>
        <w:r>
          <w:rPr>
            <w:spacing w:val="-4"/>
          </w:rPr>
          <w:t xml:space="preserve"> </w:t>
        </w:r>
        <w:r>
          <w:t>stated (in normal typeface).</w:t>
        </w:r>
      </w:ins>
    </w:p>
    <w:p w14:paraId="4124A2B8" w14:textId="77777777" w:rsidR="008505D4" w:rsidRPr="00495184" w:rsidRDefault="008505D4" w:rsidP="008505D4">
      <w:pPr>
        <w:ind w:left="1134"/>
        <w:rPr>
          <w:ins w:id="531" w:author="PAULIAC Mireille" w:date="2024-08-26T16:00:00Z"/>
          <w:b/>
          <w:bCs/>
          <w:i/>
        </w:rPr>
      </w:pPr>
      <w:ins w:id="532" w:author="PAULIAC Mireille" w:date="2024-08-26T16:00:00Z">
        <w:r w:rsidRPr="00495184">
          <w:rPr>
            <w:b/>
            <w:bCs/>
            <w:i/>
          </w:rPr>
          <w:t xml:space="preserve">Resilience </w:t>
        </w:r>
      </w:ins>
    </w:p>
    <w:p w14:paraId="35835405" w14:textId="77777777" w:rsidR="008505D4" w:rsidRPr="005A6B5C" w:rsidRDefault="008505D4" w:rsidP="008505D4">
      <w:pPr>
        <w:ind w:left="1134"/>
        <w:rPr>
          <w:ins w:id="533" w:author="PAULIAC Mireille" w:date="2024-08-26T16:00:00Z"/>
          <w:i/>
        </w:rPr>
      </w:pPr>
      <w:ins w:id="534" w:author="PAULIAC Mireille" w:date="2024-08-26T16:00:00Z">
        <w:r>
          <w:rPr>
            <w:i/>
          </w:rPr>
          <w:t>The</w:t>
        </w:r>
        <w:r w:rsidRPr="005A6B5C">
          <w:rPr>
            <w:i/>
          </w:rPr>
          <w:t xml:space="preserve"> </w:t>
        </w:r>
        <w:r>
          <w:rPr>
            <w:i/>
          </w:rPr>
          <w:t>functions</w:t>
        </w:r>
        <w:r w:rsidRPr="005A6B5C">
          <w:rPr>
            <w:i/>
          </w:rPr>
          <w:t xml:space="preserve"> </w:t>
        </w:r>
        <w:r>
          <w:rPr>
            <w:i/>
          </w:rPr>
          <w:t>should</w:t>
        </w:r>
        <w:r w:rsidRPr="005A6B5C">
          <w:rPr>
            <w:i/>
          </w:rPr>
          <w:t xml:space="preserve"> </w:t>
        </w:r>
        <w:r>
          <w:rPr>
            <w:i/>
          </w:rPr>
          <w:t>be</w:t>
        </w:r>
        <w:r w:rsidRPr="005A6B5C">
          <w:rPr>
            <w:i/>
          </w:rPr>
          <w:t xml:space="preserve"> </w:t>
        </w:r>
        <w:r>
          <w:rPr>
            <w:i/>
          </w:rPr>
          <w:t>designed</w:t>
        </w:r>
        <w:r w:rsidRPr="005A6B5C">
          <w:rPr>
            <w:i/>
          </w:rPr>
          <w:t xml:space="preserve"> </w:t>
        </w:r>
        <w:r>
          <w:rPr>
            <w:i/>
          </w:rPr>
          <w:t>with</w:t>
        </w:r>
        <w:r w:rsidRPr="005A6B5C">
          <w:rPr>
            <w:i/>
          </w:rPr>
          <w:t xml:space="preserve"> </w:t>
        </w:r>
        <w:r>
          <w:rPr>
            <w:i/>
          </w:rPr>
          <w:t>a</w:t>
        </w:r>
        <w:r w:rsidRPr="005A6B5C">
          <w:rPr>
            <w:i/>
          </w:rPr>
          <w:t xml:space="preserve"> </w:t>
        </w:r>
        <w:r>
          <w:rPr>
            <w:i/>
          </w:rPr>
          <w:t>view</w:t>
        </w:r>
        <w:r w:rsidRPr="005A6B5C">
          <w:rPr>
            <w:i/>
          </w:rPr>
          <w:t xml:space="preserve"> </w:t>
        </w:r>
        <w:r>
          <w:rPr>
            <w:i/>
          </w:rPr>
          <w:t>to</w:t>
        </w:r>
        <w:r w:rsidRPr="005A6B5C">
          <w:rPr>
            <w:i/>
          </w:rPr>
          <w:t xml:space="preserve"> </w:t>
        </w:r>
        <w:r>
          <w:rPr>
            <w:i/>
          </w:rPr>
          <w:t>their</w:t>
        </w:r>
        <w:r w:rsidRPr="005A6B5C">
          <w:rPr>
            <w:i/>
          </w:rPr>
          <w:t xml:space="preserve"> </w:t>
        </w:r>
        <w:r>
          <w:rPr>
            <w:i/>
          </w:rPr>
          <w:t>continued</w:t>
        </w:r>
        <w:r w:rsidRPr="005A6B5C">
          <w:rPr>
            <w:i/>
          </w:rPr>
          <w:t xml:space="preserve"> </w:t>
        </w:r>
        <w:r>
          <w:rPr>
            <w:i/>
          </w:rPr>
          <w:t>use</w:t>
        </w:r>
        <w:r w:rsidRPr="005A6B5C">
          <w:rPr>
            <w:i/>
          </w:rPr>
          <w:t xml:space="preserve"> </w:t>
        </w:r>
        <w:r>
          <w:rPr>
            <w:i/>
          </w:rPr>
          <w:t>for</w:t>
        </w:r>
        <w:r w:rsidRPr="005A6B5C">
          <w:rPr>
            <w:i/>
          </w:rPr>
          <w:t xml:space="preserve"> </w:t>
        </w:r>
        <w:r>
          <w:rPr>
            <w:i/>
          </w:rPr>
          <w:t>a</w:t>
        </w:r>
        <w:r w:rsidRPr="005A6B5C">
          <w:rPr>
            <w:i/>
          </w:rPr>
          <w:t xml:space="preserve"> </w:t>
        </w:r>
        <w:r>
          <w:rPr>
            <w:i/>
          </w:rPr>
          <w:t>period</w:t>
        </w:r>
        <w:r w:rsidRPr="005A6B5C">
          <w:rPr>
            <w:i/>
          </w:rPr>
          <w:t xml:space="preserve"> </w:t>
        </w:r>
        <w:r>
          <w:rPr>
            <w:i/>
          </w:rPr>
          <w:t>of</w:t>
        </w:r>
        <w:r w:rsidRPr="005A6B5C">
          <w:rPr>
            <w:i/>
          </w:rPr>
          <w:t xml:space="preserve"> </w:t>
        </w:r>
        <w:r>
          <w:rPr>
            <w:i/>
          </w:rPr>
          <w:t xml:space="preserve">at least 20 years. </w:t>
        </w:r>
        <w:r w:rsidRPr="005A6B5C">
          <w:rPr>
            <w:i/>
          </w:rPr>
          <w:t xml:space="preserve">This includes resistance against possible advances in quantum computing. </w:t>
        </w:r>
        <w:r>
          <w:rPr>
            <w:i/>
          </w:rPr>
          <w:t xml:space="preserve">Successful attacks with a workload significantly less than exhaustive key search through the effective key space should be impossible. </w:t>
        </w:r>
        <w:r w:rsidRPr="005A6B5C">
          <w:rPr>
            <w:i/>
          </w:rPr>
          <w:t>Attacks distinguishing outputs from random bit-strings of the same length should require effort meeting expectations for the target 256-bit security level.</w:t>
        </w:r>
      </w:ins>
    </w:p>
    <w:p w14:paraId="0A3B223B" w14:textId="77777777" w:rsidR="008505D4" w:rsidRDefault="008505D4" w:rsidP="008505D4">
      <w:pPr>
        <w:ind w:left="1134"/>
        <w:rPr>
          <w:ins w:id="535" w:author="PAULIAC Mireille" w:date="2024-08-26T16:00:00Z"/>
          <w:i/>
        </w:rPr>
      </w:pPr>
      <w:ins w:id="536" w:author="PAULIAC Mireille" w:date="2024-08-26T16:00:00Z">
        <w:r>
          <w:rPr>
            <w:i/>
          </w:rPr>
          <w:t>The</w:t>
        </w:r>
        <w:r w:rsidRPr="005A6B5C">
          <w:rPr>
            <w:i/>
          </w:rPr>
          <w:t xml:space="preserve"> </w:t>
        </w:r>
        <w:r>
          <w:rPr>
            <w:i/>
          </w:rPr>
          <w:t>designers</w:t>
        </w:r>
        <w:r w:rsidRPr="005A6B5C">
          <w:rPr>
            <w:i/>
          </w:rPr>
          <w:t xml:space="preserve"> </w:t>
        </w:r>
        <w:r>
          <w:rPr>
            <w:i/>
          </w:rPr>
          <w:t>of</w:t>
        </w:r>
        <w:r w:rsidRPr="005A6B5C">
          <w:rPr>
            <w:i/>
          </w:rPr>
          <w:t xml:space="preserve"> </w:t>
        </w:r>
        <w:r>
          <w:rPr>
            <w:i/>
          </w:rPr>
          <w:t>above</w:t>
        </w:r>
        <w:r w:rsidRPr="005A6B5C">
          <w:rPr>
            <w:i/>
          </w:rPr>
          <w:t xml:space="preserve"> </w:t>
        </w:r>
        <w:r>
          <w:rPr>
            <w:i/>
          </w:rPr>
          <w:t>functions</w:t>
        </w:r>
        <w:r w:rsidRPr="005A6B5C">
          <w:rPr>
            <w:i/>
          </w:rPr>
          <w:t xml:space="preserve"> </w:t>
        </w:r>
        <w:r>
          <w:rPr>
            <w:i/>
          </w:rPr>
          <w:t>should</w:t>
        </w:r>
        <w:r w:rsidRPr="005A6B5C">
          <w:rPr>
            <w:i/>
          </w:rPr>
          <w:t xml:space="preserve"> </w:t>
        </w:r>
        <w:r>
          <w:rPr>
            <w:i/>
          </w:rPr>
          <w:t>design</w:t>
        </w:r>
        <w:r w:rsidRPr="005A6B5C">
          <w:rPr>
            <w:i/>
          </w:rPr>
          <w:t xml:space="preserve"> </w:t>
        </w:r>
        <w:r>
          <w:rPr>
            <w:i/>
          </w:rPr>
          <w:t>algorithms</w:t>
        </w:r>
        <w:r w:rsidRPr="005A6B5C">
          <w:rPr>
            <w:i/>
          </w:rPr>
          <w:t xml:space="preserve"> </w:t>
        </w:r>
        <w:r>
          <w:rPr>
            <w:i/>
          </w:rPr>
          <w:t>to</w:t>
        </w:r>
        <w:r w:rsidRPr="005A6B5C">
          <w:rPr>
            <w:i/>
          </w:rPr>
          <w:t xml:space="preserve"> </w:t>
        </w:r>
        <w:r>
          <w:rPr>
            <w:i/>
          </w:rPr>
          <w:t>a</w:t>
        </w:r>
        <w:r w:rsidRPr="005A6B5C">
          <w:rPr>
            <w:i/>
          </w:rPr>
          <w:t xml:space="preserve"> </w:t>
        </w:r>
        <w:r>
          <w:rPr>
            <w:i/>
          </w:rPr>
          <w:t>strength</w:t>
        </w:r>
        <w:r w:rsidRPr="005A6B5C">
          <w:rPr>
            <w:i/>
          </w:rPr>
          <w:t xml:space="preserve"> </w:t>
        </w:r>
        <w:r>
          <w:rPr>
            <w:i/>
          </w:rPr>
          <w:t>that</w:t>
        </w:r>
        <w:r w:rsidRPr="005A6B5C">
          <w:rPr>
            <w:i/>
          </w:rPr>
          <w:t xml:space="preserve"> </w:t>
        </w:r>
        <w:r>
          <w:rPr>
            <w:i/>
          </w:rPr>
          <w:t>reflects the above qualitative requirements.</w:t>
        </w:r>
      </w:ins>
    </w:p>
    <w:p w14:paraId="199CDFD1" w14:textId="77777777" w:rsidR="008505D4" w:rsidRPr="005A6B5C" w:rsidRDefault="008505D4" w:rsidP="008505D4">
      <w:pPr>
        <w:spacing w:before="179"/>
        <w:ind w:left="1134" w:right="437"/>
        <w:rPr>
          <w:ins w:id="537" w:author="PAULIAC Mireille" w:date="2024-08-26T16:00:00Z"/>
          <w:b/>
          <w:bCs/>
          <w:i/>
        </w:rPr>
      </w:pPr>
      <w:ins w:id="538" w:author="PAULIAC Mireille" w:date="2024-08-26T16:00:00Z">
        <w:r w:rsidRPr="005A6B5C">
          <w:rPr>
            <w:b/>
            <w:bCs/>
            <w:i/>
          </w:rPr>
          <w:t>World-wide availability and use</w:t>
        </w:r>
      </w:ins>
    </w:p>
    <w:p w14:paraId="3243191D" w14:textId="77777777" w:rsidR="008505D4" w:rsidRDefault="008505D4" w:rsidP="008505D4">
      <w:pPr>
        <w:ind w:left="1134"/>
        <w:rPr>
          <w:ins w:id="539" w:author="PAULIAC Mireille" w:date="2024-08-26T16:00:00Z"/>
          <w:i/>
        </w:rPr>
      </w:pPr>
      <w:ins w:id="540" w:author="PAULIAC Mireille" w:date="2024-08-26T16:00:00Z">
        <w:r>
          <w:rPr>
            <w:i/>
          </w:rPr>
          <w:t>Legal</w:t>
        </w:r>
        <w:r>
          <w:rPr>
            <w:i/>
            <w:spacing w:val="-4"/>
          </w:rPr>
          <w:t xml:space="preserve"> </w:t>
        </w:r>
        <w:r>
          <w:rPr>
            <w:i/>
          </w:rPr>
          <w:t>restrictions</w:t>
        </w:r>
        <w:r>
          <w:rPr>
            <w:i/>
            <w:spacing w:val="-4"/>
          </w:rPr>
          <w:t xml:space="preserve"> </w:t>
        </w:r>
        <w:r>
          <w:rPr>
            <w:i/>
          </w:rPr>
          <w:t>on</w:t>
        </w:r>
        <w:r>
          <w:rPr>
            <w:i/>
            <w:spacing w:val="-4"/>
          </w:rPr>
          <w:t xml:space="preserve"> </w:t>
        </w:r>
        <w:r>
          <w:rPr>
            <w:i/>
          </w:rPr>
          <w:t>the</w:t>
        </w:r>
        <w:r>
          <w:rPr>
            <w:i/>
            <w:spacing w:val="-4"/>
          </w:rPr>
          <w:t xml:space="preserve"> </w:t>
        </w:r>
        <w:r>
          <w:rPr>
            <w:i/>
          </w:rPr>
          <w:t>use</w:t>
        </w:r>
        <w:r>
          <w:rPr>
            <w:i/>
            <w:spacing w:val="-4"/>
          </w:rPr>
          <w:t xml:space="preserve"> </w:t>
        </w:r>
        <w:r>
          <w:rPr>
            <w:i/>
          </w:rPr>
          <w:t>or</w:t>
        </w:r>
        <w:r>
          <w:rPr>
            <w:i/>
            <w:spacing w:val="-4"/>
          </w:rPr>
          <w:t xml:space="preserve"> </w:t>
        </w:r>
        <w:r>
          <w:rPr>
            <w:i/>
          </w:rPr>
          <w:t>export</w:t>
        </w:r>
        <w:r>
          <w:rPr>
            <w:i/>
            <w:spacing w:val="-4"/>
          </w:rPr>
          <w:t xml:space="preserve"> </w:t>
        </w:r>
        <w:r>
          <w:rPr>
            <w:i/>
          </w:rPr>
          <w:t>of</w:t>
        </w:r>
        <w:r>
          <w:rPr>
            <w:i/>
            <w:spacing w:val="-4"/>
          </w:rPr>
          <w:t xml:space="preserve"> </w:t>
        </w:r>
        <w:r>
          <w:rPr>
            <w:i/>
          </w:rPr>
          <w:t>equipment</w:t>
        </w:r>
        <w:r>
          <w:rPr>
            <w:i/>
            <w:spacing w:val="-4"/>
          </w:rPr>
          <w:t xml:space="preserve"> </w:t>
        </w:r>
        <w:r>
          <w:rPr>
            <w:i/>
          </w:rPr>
          <w:t>containing</w:t>
        </w:r>
        <w:r>
          <w:rPr>
            <w:i/>
            <w:spacing w:val="-4"/>
          </w:rPr>
          <w:t xml:space="preserve"> </w:t>
        </w:r>
        <w:r>
          <w:rPr>
            <w:i/>
          </w:rPr>
          <w:t>cryptographic</w:t>
        </w:r>
        <w:r>
          <w:rPr>
            <w:i/>
            <w:spacing w:val="-4"/>
          </w:rPr>
          <w:t xml:space="preserve"> </w:t>
        </w:r>
        <w:r>
          <w:rPr>
            <w:i/>
          </w:rPr>
          <w:t>functions may prevent the use of such equipment in certain countries.</w:t>
        </w:r>
      </w:ins>
    </w:p>
    <w:p w14:paraId="53272C40" w14:textId="77777777" w:rsidR="008505D4" w:rsidRDefault="008505D4" w:rsidP="008505D4">
      <w:pPr>
        <w:ind w:left="1134"/>
        <w:rPr>
          <w:ins w:id="541" w:author="PAULIAC Mireille" w:date="2024-08-26T16:00:00Z"/>
          <w:i/>
        </w:rPr>
      </w:pPr>
      <w:ins w:id="542" w:author="PAULIAC Mireille" w:date="2024-08-26T16:00:00Z">
        <w:r>
          <w:rPr>
            <w:i/>
          </w:rPr>
          <w:t>It is the intention of the MILENAGE-256 design that UE and USIMs which embody these algorithms are unencumbered by restrictions on export or use, in order to allow the</w:t>
        </w:r>
        <w:r w:rsidRPr="005A6B5C">
          <w:rPr>
            <w:i/>
          </w:rPr>
          <w:t xml:space="preserve"> </w:t>
        </w:r>
        <w:r>
          <w:rPr>
            <w:i/>
          </w:rPr>
          <w:t>free</w:t>
        </w:r>
        <w:r w:rsidRPr="005A6B5C">
          <w:rPr>
            <w:i/>
          </w:rPr>
          <w:t xml:space="preserve"> </w:t>
        </w:r>
        <w:r>
          <w:rPr>
            <w:i/>
          </w:rPr>
          <w:t>circulation</w:t>
        </w:r>
        <w:r w:rsidRPr="005A6B5C">
          <w:rPr>
            <w:i/>
          </w:rPr>
          <w:t xml:space="preserve"> </w:t>
        </w:r>
        <w:r>
          <w:rPr>
            <w:i/>
          </w:rPr>
          <w:t>of</w:t>
        </w:r>
        <w:r w:rsidRPr="005A6B5C">
          <w:rPr>
            <w:i/>
          </w:rPr>
          <w:t xml:space="preserve"> 5G </w:t>
        </w:r>
        <w:r>
          <w:rPr>
            <w:i/>
          </w:rPr>
          <w:t>terminals.</w:t>
        </w:r>
        <w:r w:rsidRPr="005A6B5C">
          <w:rPr>
            <w:i/>
          </w:rPr>
          <w:t xml:space="preserve"> </w:t>
        </w:r>
        <w:r>
          <w:rPr>
            <w:i/>
          </w:rPr>
          <w:t>Network</w:t>
        </w:r>
        <w:r w:rsidRPr="005A6B5C">
          <w:rPr>
            <w:i/>
          </w:rPr>
          <w:t xml:space="preserve"> </w:t>
        </w:r>
        <w:r>
          <w:rPr>
            <w:i/>
          </w:rPr>
          <w:t>equipment,</w:t>
        </w:r>
        <w:r w:rsidRPr="005A6B5C">
          <w:rPr>
            <w:i/>
          </w:rPr>
          <w:t xml:space="preserve"> </w:t>
        </w:r>
        <w:r>
          <w:rPr>
            <w:i/>
          </w:rPr>
          <w:t>including</w:t>
        </w:r>
        <w:r w:rsidRPr="005A6B5C">
          <w:rPr>
            <w:i/>
          </w:rPr>
          <w:t xml:space="preserve"> UDM/ARPF</w:t>
        </w:r>
        <w:r>
          <w:rPr>
            <w:i/>
          </w:rPr>
          <w:t>,</w:t>
        </w:r>
        <w:r w:rsidRPr="005A6B5C">
          <w:rPr>
            <w:i/>
          </w:rPr>
          <w:t xml:space="preserve"> </w:t>
        </w:r>
        <w:r>
          <w:rPr>
            <w:i/>
          </w:rPr>
          <w:t>could be expected to come under more stringent restrictions.</w:t>
        </w:r>
      </w:ins>
    </w:p>
    <w:p w14:paraId="20D96E5D" w14:textId="77777777" w:rsidR="008505D4" w:rsidRPr="005A6B5C" w:rsidRDefault="008505D4" w:rsidP="008505D4">
      <w:pPr>
        <w:pStyle w:val="BodyText"/>
        <w:tabs>
          <w:tab w:val="left" w:pos="2023"/>
        </w:tabs>
        <w:spacing w:after="180"/>
        <w:ind w:left="1134" w:hanging="850"/>
        <w:rPr>
          <w:ins w:id="543" w:author="PAULIAC Mireille" w:date="2024-08-26T16:00:00Z"/>
        </w:rPr>
      </w:pPr>
      <w:ins w:id="544" w:author="PAULIAC Mireille" w:date="2024-08-26T16:00:00Z">
        <w:r>
          <w:rPr>
            <w:spacing w:val="-2"/>
          </w:rPr>
          <w:t>NOTE:</w:t>
        </w:r>
        <w:r>
          <w:tab/>
          <w:t>Under</w:t>
        </w:r>
        <w:r>
          <w:rPr>
            <w:spacing w:val="-7"/>
          </w:rPr>
          <w:t xml:space="preserve"> </w:t>
        </w:r>
        <w:r>
          <w:t>current</w:t>
        </w:r>
        <w:r>
          <w:rPr>
            <w:spacing w:val="-6"/>
          </w:rPr>
          <w:t xml:space="preserve"> </w:t>
        </w:r>
        <w:r>
          <w:t>international</w:t>
        </w:r>
        <w:r>
          <w:rPr>
            <w:spacing w:val="-6"/>
          </w:rPr>
          <w:t xml:space="preserve"> </w:t>
        </w:r>
        <w:r>
          <w:t>agreements,</w:t>
        </w:r>
        <w:r>
          <w:rPr>
            <w:spacing w:val="-7"/>
          </w:rPr>
          <w:t xml:space="preserve"> </w:t>
        </w:r>
        <w:r>
          <w:t>UE</w:t>
        </w:r>
        <w:r>
          <w:rPr>
            <w:spacing w:val="-6"/>
          </w:rPr>
          <w:t xml:space="preserve"> </w:t>
        </w:r>
        <w:r>
          <w:t>and</w:t>
        </w:r>
        <w:r>
          <w:rPr>
            <w:spacing w:val="-7"/>
          </w:rPr>
          <w:t xml:space="preserve"> </w:t>
        </w:r>
        <w:r>
          <w:t>USIMs</w:t>
        </w:r>
        <w:r>
          <w:rPr>
            <w:spacing w:val="-6"/>
          </w:rPr>
          <w:t xml:space="preserve"> </w:t>
        </w:r>
        <w:r>
          <w:t>are</w:t>
        </w:r>
        <w:r>
          <w:rPr>
            <w:spacing w:val="-6"/>
          </w:rPr>
          <w:t xml:space="preserve"> </w:t>
        </w:r>
        <w:r>
          <w:t>considered</w:t>
        </w:r>
        <w:r>
          <w:rPr>
            <w:spacing w:val="-6"/>
          </w:rPr>
          <w:t xml:space="preserve"> </w:t>
        </w:r>
        <w:r>
          <w:t>as</w:t>
        </w:r>
        <w:r>
          <w:rPr>
            <w:spacing w:val="-6"/>
          </w:rPr>
          <w:t xml:space="preserve"> </w:t>
        </w:r>
        <w:r>
          <w:rPr>
            <w:spacing w:val="-4"/>
          </w:rPr>
          <w:t xml:space="preserve">mass </w:t>
        </w:r>
        <w:r>
          <w:t>market</w:t>
        </w:r>
        <w:r>
          <w:rPr>
            <w:spacing w:val="-4"/>
          </w:rPr>
          <w:t xml:space="preserve"> </w:t>
        </w:r>
        <w:r>
          <w:t>products</w:t>
        </w:r>
        <w:r>
          <w:rPr>
            <w:spacing w:val="-4"/>
          </w:rPr>
          <w:t xml:space="preserve"> </w:t>
        </w:r>
        <w:r>
          <w:t>and</w:t>
        </w:r>
        <w:r>
          <w:rPr>
            <w:spacing w:val="-4"/>
          </w:rPr>
          <w:t xml:space="preserve"> </w:t>
        </w:r>
        <w:r>
          <w:t>are</w:t>
        </w:r>
        <w:r>
          <w:rPr>
            <w:spacing w:val="-4"/>
          </w:rPr>
          <w:t xml:space="preserve"> </w:t>
        </w:r>
        <w:r>
          <w:t>therefore,</w:t>
        </w:r>
        <w:r>
          <w:rPr>
            <w:spacing w:val="-4"/>
          </w:rPr>
          <w:t xml:space="preserve"> </w:t>
        </w:r>
        <w:r>
          <w:t>in</w:t>
        </w:r>
        <w:r>
          <w:rPr>
            <w:spacing w:val="-4"/>
          </w:rPr>
          <w:t xml:space="preserve"> </w:t>
        </w:r>
        <w:r>
          <w:t>most</w:t>
        </w:r>
        <w:r>
          <w:rPr>
            <w:spacing w:val="-4"/>
          </w:rPr>
          <w:t xml:space="preserve"> </w:t>
        </w:r>
        <w:r>
          <w:t>cases,</w:t>
        </w:r>
        <w:r>
          <w:rPr>
            <w:spacing w:val="-4"/>
          </w:rPr>
          <w:t xml:space="preserve"> </w:t>
        </w:r>
        <w:r>
          <w:t>exempt</w:t>
        </w:r>
        <w:r>
          <w:rPr>
            <w:spacing w:val="-4"/>
          </w:rPr>
          <w:t xml:space="preserve"> </w:t>
        </w:r>
        <w:r>
          <w:t>from</w:t>
        </w:r>
        <w:r>
          <w:rPr>
            <w:spacing w:val="-4"/>
          </w:rPr>
          <w:t xml:space="preserve"> </w:t>
        </w:r>
        <w:r>
          <w:t>export</w:t>
        </w:r>
        <w:r>
          <w:rPr>
            <w:spacing w:val="-4"/>
          </w:rPr>
          <w:t xml:space="preserve"> </w:t>
        </w:r>
        <w:r>
          <w:t>control, provided the cryptography is based on published standards and is not easily modifiable by the user. While the mass market exception might not apply to network equipment, export is still usually uncomplicated as long as the cryptographic design abides by the same principles.</w:t>
        </w:r>
      </w:ins>
    </w:p>
    <w:p w14:paraId="506BBAD4" w14:textId="77777777" w:rsidR="008505D4" w:rsidRDefault="008505D4" w:rsidP="008505D4">
      <w:pPr>
        <w:pStyle w:val="Heading2"/>
        <w:rPr>
          <w:ins w:id="545" w:author="PAULIAC Mireille" w:date="2024-08-26T16:00:00Z"/>
        </w:rPr>
      </w:pPr>
      <w:bookmarkStart w:id="546" w:name="_Toc175582279"/>
      <w:ins w:id="547" w:author="PAULIAC Mireille" w:date="2024-08-26T16:00:00Z">
        <w:r>
          <w:t>6.8</w:t>
        </w:r>
        <w:r>
          <w:tab/>
          <w:t>Subsequent requirements on the authentication and key generation functions</w:t>
        </w:r>
        <w:bookmarkEnd w:id="546"/>
      </w:ins>
    </w:p>
    <w:p w14:paraId="4FEB3713" w14:textId="77777777" w:rsidR="008505D4" w:rsidRDefault="008505D4" w:rsidP="008505D4">
      <w:pPr>
        <w:pStyle w:val="BodyText"/>
        <w:spacing w:after="180"/>
        <w:rPr>
          <w:ins w:id="548" w:author="PAULIAC Mireille" w:date="2024-08-26T16:00:00Z"/>
        </w:rPr>
      </w:pPr>
      <w:ins w:id="549" w:author="PAULIAC Mireille" w:date="2024-08-26T16:00:00Z">
        <w:r>
          <w:t>SAGE design for MILENAGE-256, denoted MILENAGE-256-R, employs Rijndael-256-256</w:t>
        </w:r>
        <w:r>
          <w:rPr>
            <w:spacing w:val="-1"/>
          </w:rPr>
          <w:t xml:space="preserve"> </w:t>
        </w:r>
        <w:r>
          <w:t>[8,</w:t>
        </w:r>
        <w:r>
          <w:rPr>
            <w:spacing w:val="-1"/>
          </w:rPr>
          <w:t xml:space="preserve"> </w:t>
        </w:r>
        <w:r>
          <w:t>14]</w:t>
        </w:r>
        <w:r>
          <w:rPr>
            <w:spacing w:val="-1"/>
          </w:rPr>
          <w:t xml:space="preserve"> </w:t>
        </w:r>
        <w:r>
          <w:t>as</w:t>
        </w:r>
        <w:r>
          <w:rPr>
            <w:spacing w:val="-1"/>
          </w:rPr>
          <w:t xml:space="preserve"> </w:t>
        </w:r>
        <w:r>
          <w:t>the</w:t>
        </w:r>
        <w:r>
          <w:rPr>
            <w:spacing w:val="-1"/>
          </w:rPr>
          <w:t xml:space="preserve"> </w:t>
        </w:r>
        <w:r>
          <w:t>kernel.</w:t>
        </w:r>
        <w:r>
          <w:rPr>
            <w:spacing w:val="-1"/>
          </w:rPr>
          <w:t xml:space="preserve"> </w:t>
        </w:r>
      </w:ins>
    </w:p>
    <w:p w14:paraId="0DACA880" w14:textId="77777777" w:rsidR="008505D4" w:rsidRPr="003C2D83" w:rsidRDefault="008505D4" w:rsidP="008505D4">
      <w:pPr>
        <w:pStyle w:val="BodyText"/>
        <w:spacing w:after="180"/>
        <w:rPr>
          <w:ins w:id="550" w:author="PAULIAC Mireille" w:date="2024-08-26T16:00:00Z"/>
        </w:rPr>
      </w:pPr>
      <w:ins w:id="551" w:author="PAULIAC Mireille" w:date="2024-08-26T16:00:00Z">
        <w:r>
          <w:t>Part of the motivation for increasing the key length in MILENAGE-256 is to resist potential attacks involving quantum computers. Accordingly, the SAGE AF TF assumed that, in addition</w:t>
        </w:r>
        <w:r>
          <w:rPr>
            <w:spacing w:val="-3"/>
          </w:rPr>
          <w:t xml:space="preserve"> </w:t>
        </w:r>
        <w:r>
          <w:t>to</w:t>
        </w:r>
        <w:r>
          <w:rPr>
            <w:spacing w:val="-3"/>
          </w:rPr>
          <w:t xml:space="preserve"> </w:t>
        </w:r>
        <w:r>
          <w:t>brute</w:t>
        </w:r>
        <w:r>
          <w:rPr>
            <w:spacing w:val="-3"/>
          </w:rPr>
          <w:t xml:space="preserve"> </w:t>
        </w:r>
        <w:r>
          <w:t>force</w:t>
        </w:r>
        <w:r>
          <w:rPr>
            <w:spacing w:val="-3"/>
          </w:rPr>
          <w:t xml:space="preserve"> </w:t>
        </w:r>
        <w:r>
          <w:t>key</w:t>
        </w:r>
        <w:r>
          <w:rPr>
            <w:spacing w:val="-3"/>
          </w:rPr>
          <w:t xml:space="preserve"> </w:t>
        </w:r>
        <w:r>
          <w:t>searches</w:t>
        </w:r>
        <w:r>
          <w:rPr>
            <w:spacing w:val="-3"/>
          </w:rPr>
          <w:t xml:space="preserve"> </w:t>
        </w:r>
        <w:r>
          <w:t>by</w:t>
        </w:r>
        <w:r>
          <w:rPr>
            <w:spacing w:val="-3"/>
          </w:rPr>
          <w:t xml:space="preserve"> </w:t>
        </w:r>
        <w:r>
          <w:t>a</w:t>
        </w:r>
        <w:r>
          <w:rPr>
            <w:spacing w:val="-3"/>
          </w:rPr>
          <w:t xml:space="preserve"> </w:t>
        </w:r>
        <w:r>
          <w:t>quantum</w:t>
        </w:r>
        <w:r>
          <w:rPr>
            <w:spacing w:val="-3"/>
          </w:rPr>
          <w:t xml:space="preserve"> </w:t>
        </w:r>
        <w:r>
          <w:t>computer,</w:t>
        </w:r>
        <w:r>
          <w:rPr>
            <w:spacing w:val="-3"/>
          </w:rPr>
          <w:t xml:space="preserve"> </w:t>
        </w:r>
        <w:r>
          <w:t>other</w:t>
        </w:r>
        <w:r>
          <w:rPr>
            <w:spacing w:val="-3"/>
          </w:rPr>
          <w:t xml:space="preserve"> </w:t>
        </w:r>
        <w:r>
          <w:t>attacks,</w:t>
        </w:r>
        <w:r>
          <w:rPr>
            <w:spacing w:val="-3"/>
          </w:rPr>
          <w:t xml:space="preserve"> </w:t>
        </w:r>
        <w:r>
          <w:t>judged</w:t>
        </w:r>
        <w:r>
          <w:rPr>
            <w:spacing w:val="-3"/>
          </w:rPr>
          <w:t xml:space="preserve"> </w:t>
        </w:r>
        <w:r>
          <w:t>feasible</w:t>
        </w:r>
        <w:r>
          <w:rPr>
            <w:spacing w:val="-3"/>
          </w:rPr>
          <w:t xml:space="preserve"> </w:t>
        </w:r>
        <w:r>
          <w:t>in the quantum computing model, were also to be considered. This matter is discussed in more detail in Document 4 [4].</w:t>
        </w:r>
      </w:ins>
    </w:p>
    <w:p w14:paraId="18174A43" w14:textId="77777777" w:rsidR="008505D4" w:rsidRDefault="008505D4" w:rsidP="00C3584F">
      <w:pPr>
        <w:pStyle w:val="EditorsNote"/>
      </w:pPr>
    </w:p>
    <w:p w14:paraId="32439644" w14:textId="20A3F2DC" w:rsidR="00973D08" w:rsidRPr="004D3578" w:rsidRDefault="00A418F7" w:rsidP="00973D08">
      <w:pPr>
        <w:pStyle w:val="Heading1"/>
      </w:pPr>
      <w:bookmarkStart w:id="552" w:name="_Toc175582280"/>
      <w:r>
        <w:t>7</w:t>
      </w:r>
      <w:r w:rsidR="00973D08" w:rsidRPr="004D3578">
        <w:tab/>
      </w:r>
      <w:r w:rsidR="00973D08">
        <w:t>Algorithm design</w:t>
      </w:r>
      <w:bookmarkEnd w:id="552"/>
    </w:p>
    <w:p w14:paraId="036DCA54" w14:textId="61DFEA1F" w:rsidR="00C3584F" w:rsidRDefault="00C3584F" w:rsidP="00C3584F">
      <w:pPr>
        <w:pStyle w:val="EditorsNote"/>
        <w:rPr>
          <w:ins w:id="553" w:author="PAULIAC Mireille" w:date="2024-08-26T16:12:00Z"/>
        </w:rPr>
      </w:pPr>
      <w:r>
        <w:t xml:space="preserve">Editor's Note: this clause provides </w:t>
      </w:r>
      <w:r w:rsidR="00DE605B">
        <w:t>essential design criteria defined by ETSI SAGE</w:t>
      </w:r>
    </w:p>
    <w:p w14:paraId="170BF0F4" w14:textId="77777777" w:rsidR="00BC7BCE" w:rsidRDefault="00BC7BCE" w:rsidP="00BC7BCE">
      <w:pPr>
        <w:pStyle w:val="BodyText"/>
        <w:spacing w:after="180"/>
        <w:rPr>
          <w:ins w:id="554" w:author="PAULIAC Mireille" w:date="2024-08-26T16:12:00Z"/>
        </w:rPr>
      </w:pPr>
      <w:ins w:id="555" w:author="PAULIAC Mireille" w:date="2024-08-26T16:12:00Z">
        <w:r>
          <w:t>Based</w:t>
        </w:r>
        <w:r>
          <w:rPr>
            <w:spacing w:val="-3"/>
          </w:rPr>
          <w:t xml:space="preserve"> </w:t>
        </w:r>
        <w:r>
          <w:t>on</w:t>
        </w:r>
        <w:r>
          <w:rPr>
            <w:spacing w:val="-3"/>
          </w:rPr>
          <w:t xml:space="preserve"> </w:t>
        </w:r>
        <w:r>
          <w:t>the</w:t>
        </w:r>
        <w:r>
          <w:rPr>
            <w:spacing w:val="-3"/>
          </w:rPr>
          <w:t xml:space="preserve"> </w:t>
        </w:r>
        <w:r>
          <w:t>requirements</w:t>
        </w:r>
        <w:r>
          <w:rPr>
            <w:spacing w:val="-3"/>
          </w:rPr>
          <w:t xml:space="preserve"> </w:t>
        </w:r>
        <w:r>
          <w:t>and</w:t>
        </w:r>
        <w:r>
          <w:rPr>
            <w:spacing w:val="-3"/>
          </w:rPr>
          <w:t xml:space="preserve"> </w:t>
        </w:r>
        <w:r>
          <w:t>fixed</w:t>
        </w:r>
        <w:r>
          <w:rPr>
            <w:spacing w:val="-3"/>
          </w:rPr>
          <w:t xml:space="preserve"> </w:t>
        </w:r>
        <w:r>
          <w:t>starting</w:t>
        </w:r>
        <w:r>
          <w:rPr>
            <w:spacing w:val="-3"/>
          </w:rPr>
          <w:t xml:space="preserve"> </w:t>
        </w:r>
        <w:r>
          <w:t>points</w:t>
        </w:r>
        <w:r>
          <w:rPr>
            <w:spacing w:val="-3"/>
          </w:rPr>
          <w:t xml:space="preserve"> </w:t>
        </w:r>
        <w:r>
          <w:t>ETSI SAGE</w:t>
        </w:r>
        <w:r>
          <w:rPr>
            <w:spacing w:val="-3"/>
          </w:rPr>
          <w:t xml:space="preserve"> </w:t>
        </w:r>
        <w:r>
          <w:t>established</w:t>
        </w:r>
        <w:r>
          <w:rPr>
            <w:spacing w:val="-3"/>
          </w:rPr>
          <w:t xml:space="preserve"> </w:t>
        </w:r>
        <w:r>
          <w:t>the</w:t>
        </w:r>
        <w:r>
          <w:rPr>
            <w:spacing w:val="-3"/>
          </w:rPr>
          <w:t xml:space="preserve"> </w:t>
        </w:r>
        <w:r>
          <w:t>following essential design criteria.</w:t>
        </w:r>
      </w:ins>
    </w:p>
    <w:p w14:paraId="402771B8" w14:textId="77777777" w:rsidR="00BC7BCE" w:rsidRDefault="00BC7BCE" w:rsidP="00BC7BCE">
      <w:pPr>
        <w:pStyle w:val="Heading2"/>
        <w:rPr>
          <w:ins w:id="556" w:author="PAULIAC Mireille" w:date="2024-08-26T16:12:00Z"/>
        </w:rPr>
      </w:pPr>
      <w:bookmarkStart w:id="557" w:name="_Toc175582281"/>
      <w:ins w:id="558" w:author="PAULIAC Mireille" w:date="2024-08-26T16:12:00Z">
        <w:r>
          <w:t>7.1</w:t>
        </w:r>
        <w:r>
          <w:tab/>
          <w:t>Design and evalution criteria</w:t>
        </w:r>
        <w:bookmarkEnd w:id="557"/>
      </w:ins>
    </w:p>
    <w:p w14:paraId="444278B5" w14:textId="77777777" w:rsidR="00BC7BCE" w:rsidRDefault="00BC7BCE" w:rsidP="00BC7BCE">
      <w:pPr>
        <w:pStyle w:val="ListParagraph"/>
        <w:widowControl w:val="0"/>
        <w:tabs>
          <w:tab w:val="left" w:pos="1526"/>
          <w:tab w:val="left" w:pos="1528"/>
        </w:tabs>
        <w:autoSpaceDE w:val="0"/>
        <w:autoSpaceDN w:val="0"/>
        <w:ind w:left="567" w:hanging="283"/>
        <w:jc w:val="both"/>
        <w:rPr>
          <w:ins w:id="559" w:author="PAULIAC Mireille" w:date="2024-08-26T16:12:00Z"/>
        </w:rPr>
      </w:pPr>
      <w:ins w:id="560" w:author="PAULIAC Mireille" w:date="2024-08-26T16:12:00Z">
        <w:r>
          <w:t>1. Without</w:t>
        </w:r>
        <w:r>
          <w:rPr>
            <w:spacing w:val="-3"/>
          </w:rPr>
          <w:t xml:space="preserve"> </w:t>
        </w:r>
        <w:r>
          <w:t>knowledge</w:t>
        </w:r>
        <w:r>
          <w:rPr>
            <w:spacing w:val="-3"/>
          </w:rPr>
          <w:t xml:space="preserve"> </w:t>
        </w:r>
        <w:r>
          <w:t>of</w:t>
        </w:r>
        <w:r>
          <w:rPr>
            <w:spacing w:val="-3"/>
          </w:rPr>
          <w:t xml:space="preserve"> </w:t>
        </w:r>
        <w:r>
          <w:t>secret</w:t>
        </w:r>
        <w:r>
          <w:rPr>
            <w:spacing w:val="-3"/>
          </w:rPr>
          <w:t xml:space="preserve"> </w:t>
        </w:r>
        <w:r>
          <w:t>keys,</w:t>
        </w:r>
        <w:r>
          <w:rPr>
            <w:spacing w:val="-3"/>
          </w:rPr>
          <w:t xml:space="preserve"> </w:t>
        </w:r>
        <w:r>
          <w:t>the</w:t>
        </w:r>
        <w:r>
          <w:rPr>
            <w:spacing w:val="-3"/>
          </w:rPr>
          <w:t xml:space="preserve"> </w:t>
        </w:r>
        <w:r>
          <w:t>functions</w:t>
        </w:r>
        <w:r>
          <w:rPr>
            <w:spacing w:val="-3"/>
          </w:rPr>
          <w:t xml:space="preserve"> </w:t>
        </w:r>
        <w:r>
          <w:rPr>
            <w:b/>
            <w:i/>
          </w:rPr>
          <w:t>f1,</w:t>
        </w:r>
        <w:r>
          <w:rPr>
            <w:b/>
            <w:i/>
            <w:spacing w:val="-3"/>
          </w:rPr>
          <w:t xml:space="preserve"> </w:t>
        </w:r>
        <w:r>
          <w:rPr>
            <w:b/>
            <w:i/>
          </w:rPr>
          <w:t>f1*,</w:t>
        </w:r>
        <w:r>
          <w:rPr>
            <w:b/>
            <w:i/>
            <w:spacing w:val="-3"/>
          </w:rPr>
          <w:t xml:space="preserve"> </w:t>
        </w:r>
        <w:r>
          <w:rPr>
            <w:b/>
            <w:i/>
          </w:rPr>
          <w:t>f2,</w:t>
        </w:r>
        <w:r>
          <w:rPr>
            <w:b/>
            <w:i/>
            <w:spacing w:val="-3"/>
          </w:rPr>
          <w:t xml:space="preserve"> </w:t>
        </w:r>
        <w:r>
          <w:rPr>
            <w:b/>
            <w:i/>
          </w:rPr>
          <w:t>f3,</w:t>
        </w:r>
        <w:r>
          <w:rPr>
            <w:b/>
            <w:i/>
            <w:spacing w:val="-3"/>
          </w:rPr>
          <w:t xml:space="preserve"> </w:t>
        </w:r>
        <w:r>
          <w:rPr>
            <w:b/>
            <w:i/>
          </w:rPr>
          <w:t>f4,</w:t>
        </w:r>
        <w:r>
          <w:rPr>
            <w:b/>
            <w:i/>
            <w:spacing w:val="-3"/>
          </w:rPr>
          <w:t xml:space="preserve"> </w:t>
        </w:r>
        <w:r>
          <w:rPr>
            <w:b/>
            <w:i/>
          </w:rPr>
          <w:t>f5,</w:t>
        </w:r>
        <w:r>
          <w:rPr>
            <w:b/>
            <w:i/>
            <w:spacing w:val="-3"/>
          </w:rPr>
          <w:t xml:space="preserve"> </w:t>
        </w:r>
        <w:r>
          <w:rPr>
            <w:b/>
            <w:i/>
          </w:rPr>
          <w:t>f5*</w:t>
        </w:r>
        <w:r>
          <w:rPr>
            <w:b/>
            <w:i/>
            <w:spacing w:val="-3"/>
          </w:rPr>
          <w:t xml:space="preserve"> </w:t>
        </w:r>
        <w:r>
          <w:t>and</w:t>
        </w:r>
        <w:r>
          <w:rPr>
            <w:spacing w:val="-3"/>
          </w:rPr>
          <w:t xml:space="preserve"> </w:t>
        </w:r>
        <w:r>
          <w:rPr>
            <w:b/>
            <w:i/>
          </w:rPr>
          <w:t xml:space="preserve">f5** </w:t>
        </w:r>
        <w:r>
          <w:t>should</w:t>
        </w:r>
        <w:r>
          <w:rPr>
            <w:spacing w:val="-4"/>
          </w:rPr>
          <w:t xml:space="preserve"> </w:t>
        </w:r>
        <w:r>
          <w:t>be</w:t>
        </w:r>
        <w:r>
          <w:rPr>
            <w:spacing w:val="-4"/>
          </w:rPr>
          <w:t xml:space="preserve"> </w:t>
        </w:r>
        <w:r>
          <w:t>practically</w:t>
        </w:r>
        <w:r>
          <w:rPr>
            <w:spacing w:val="-4"/>
          </w:rPr>
          <w:t xml:space="preserve"> </w:t>
        </w:r>
        <w:r>
          <w:t>indistinguishable</w:t>
        </w:r>
        <w:r>
          <w:rPr>
            <w:spacing w:val="-4"/>
          </w:rPr>
          <w:t xml:space="preserve"> </w:t>
        </w:r>
        <w:r>
          <w:t>from</w:t>
        </w:r>
        <w:r>
          <w:rPr>
            <w:spacing w:val="-4"/>
          </w:rPr>
          <w:t xml:space="preserve"> </w:t>
        </w:r>
        <w:r>
          <w:t>independent</w:t>
        </w:r>
        <w:r>
          <w:rPr>
            <w:spacing w:val="-4"/>
          </w:rPr>
          <w:t xml:space="preserve"> </w:t>
        </w:r>
        <w:r>
          <w:t>random</w:t>
        </w:r>
        <w:r>
          <w:rPr>
            <w:spacing w:val="-4"/>
          </w:rPr>
          <w:t xml:space="preserve"> </w:t>
        </w:r>
        <w:r>
          <w:t>functions</w:t>
        </w:r>
        <w:r>
          <w:rPr>
            <w:spacing w:val="-4"/>
          </w:rPr>
          <w:t xml:space="preserve"> </w:t>
        </w:r>
        <w:r>
          <w:t>of</w:t>
        </w:r>
        <w:r>
          <w:rPr>
            <w:spacing w:val="-4"/>
          </w:rPr>
          <w:t xml:space="preserve"> </w:t>
        </w:r>
        <w:r>
          <w:t xml:space="preserve">their inputs </w:t>
        </w:r>
        <w:r>
          <w:rPr>
            <w:b/>
          </w:rPr>
          <w:t>RAND</w:t>
        </w:r>
        <w:r>
          <w:t xml:space="preserve">, </w:t>
        </w:r>
        <w:r>
          <w:rPr>
            <w:b/>
          </w:rPr>
          <w:t>SQN</w:t>
        </w:r>
        <w:r>
          <w:t xml:space="preserve">, and </w:t>
        </w:r>
        <w:r>
          <w:rPr>
            <w:b/>
          </w:rPr>
          <w:t>AMF</w:t>
        </w:r>
        <w:r>
          <w:t>.</w:t>
        </w:r>
      </w:ins>
    </w:p>
    <w:p w14:paraId="451DA1ED" w14:textId="77777777" w:rsidR="00BC7BCE" w:rsidRDefault="00BC7BCE" w:rsidP="00BC7BCE">
      <w:pPr>
        <w:pStyle w:val="ListParagraph"/>
        <w:widowControl w:val="0"/>
        <w:tabs>
          <w:tab w:val="left" w:pos="1528"/>
        </w:tabs>
        <w:autoSpaceDE w:val="0"/>
        <w:autoSpaceDN w:val="0"/>
        <w:ind w:left="567" w:hanging="283"/>
        <w:rPr>
          <w:ins w:id="561" w:author="PAULIAC Mireille" w:date="2024-08-26T16:12:00Z"/>
        </w:rPr>
      </w:pPr>
      <w:ins w:id="562" w:author="PAULIAC Mireille" w:date="2024-08-26T16:12:00Z">
        <w:r>
          <w:t xml:space="preserve">2. It should be practically impossible to determine any part of the secret key </w:t>
        </w:r>
        <w:r>
          <w:rPr>
            <w:b/>
          </w:rPr>
          <w:t>K</w:t>
        </w:r>
        <w:r>
          <w:t>, or the operator</w:t>
        </w:r>
        <w:r>
          <w:rPr>
            <w:spacing w:val="-4"/>
          </w:rPr>
          <w:t xml:space="preserve"> </w:t>
        </w:r>
        <w:r>
          <w:t>variant</w:t>
        </w:r>
        <w:r>
          <w:rPr>
            <w:spacing w:val="-4"/>
          </w:rPr>
          <w:t xml:space="preserve"> </w:t>
        </w:r>
        <w:r>
          <w:t>algorithm</w:t>
        </w:r>
        <w:r>
          <w:rPr>
            <w:spacing w:val="-4"/>
          </w:rPr>
          <w:t xml:space="preserve"> </w:t>
        </w:r>
        <w:r>
          <w:t>configuration</w:t>
        </w:r>
        <w:r>
          <w:rPr>
            <w:spacing w:val="-4"/>
          </w:rPr>
          <w:t xml:space="preserve"> </w:t>
        </w:r>
        <w:r>
          <w:t>field,</w:t>
        </w:r>
        <w:r>
          <w:rPr>
            <w:spacing w:val="-5"/>
          </w:rPr>
          <w:t xml:space="preserve"> </w:t>
        </w:r>
        <w:r>
          <w:rPr>
            <w:i/>
          </w:rPr>
          <w:t>OP</w:t>
        </w:r>
        <w:r>
          <w:t>,</w:t>
        </w:r>
        <w:r>
          <w:rPr>
            <w:spacing w:val="-4"/>
          </w:rPr>
          <w:t xml:space="preserve"> </w:t>
        </w:r>
        <w:r>
          <w:t>by</w:t>
        </w:r>
        <w:r>
          <w:rPr>
            <w:spacing w:val="-4"/>
          </w:rPr>
          <w:t xml:space="preserve"> </w:t>
        </w:r>
        <w:r>
          <w:t>manipulation</w:t>
        </w:r>
        <w:r>
          <w:rPr>
            <w:spacing w:val="-4"/>
          </w:rPr>
          <w:t xml:space="preserve"> </w:t>
        </w:r>
        <w:r>
          <w:t>of</w:t>
        </w:r>
        <w:r>
          <w:rPr>
            <w:spacing w:val="-4"/>
          </w:rPr>
          <w:t xml:space="preserve"> </w:t>
        </w:r>
        <w:r>
          <w:t>the</w:t>
        </w:r>
        <w:r>
          <w:rPr>
            <w:spacing w:val="-4"/>
          </w:rPr>
          <w:t xml:space="preserve"> </w:t>
        </w:r>
        <w:r>
          <w:t>inputs</w:t>
        </w:r>
        <w:r>
          <w:rPr>
            <w:spacing w:val="-4"/>
          </w:rPr>
          <w:t xml:space="preserve"> </w:t>
        </w:r>
        <w:r>
          <w:t>and examination of the outputs to the algorithm.</w:t>
        </w:r>
      </w:ins>
    </w:p>
    <w:p w14:paraId="1CD9E9B3" w14:textId="77777777" w:rsidR="00BC7BCE" w:rsidRDefault="00BC7BCE" w:rsidP="00BC7BCE">
      <w:pPr>
        <w:pStyle w:val="ListParagraph"/>
        <w:widowControl w:val="0"/>
        <w:tabs>
          <w:tab w:val="left" w:pos="1528"/>
        </w:tabs>
        <w:autoSpaceDE w:val="0"/>
        <w:autoSpaceDN w:val="0"/>
        <w:ind w:left="567" w:hanging="283"/>
        <w:rPr>
          <w:ins w:id="563" w:author="PAULIAC Mireille" w:date="2024-08-26T16:12:00Z"/>
        </w:rPr>
      </w:pPr>
      <w:ins w:id="564" w:author="PAULIAC Mireille" w:date="2024-08-26T16:12:00Z">
        <w:r>
          <w:t>3. Events tending to violate criteria 1 and 2 should be regarded as insignificant if they occur</w:t>
        </w:r>
        <w:r>
          <w:rPr>
            <w:spacing w:val="-5"/>
          </w:rPr>
          <w:t xml:space="preserve"> </w:t>
        </w:r>
        <w:r>
          <w:t>with</w:t>
        </w:r>
        <w:r>
          <w:rPr>
            <w:spacing w:val="-5"/>
          </w:rPr>
          <w:t xml:space="preserve"> </w:t>
        </w:r>
        <w:r>
          <w:t>probability</w:t>
        </w:r>
        <w:r>
          <w:rPr>
            <w:spacing w:val="-5"/>
          </w:rPr>
          <w:t xml:space="preserve"> </w:t>
        </w:r>
        <w:r>
          <w:t>approximately</w:t>
        </w:r>
        <w:r>
          <w:rPr>
            <w:spacing w:val="-5"/>
          </w:rPr>
          <w:t xml:space="preserve"> </w:t>
        </w:r>
        <w:r>
          <w:t>2</w:t>
        </w:r>
        <w:r>
          <w:rPr>
            <w:vertAlign w:val="superscript"/>
          </w:rPr>
          <w:t>-256</w:t>
        </w:r>
        <w:r>
          <w:rPr>
            <w:spacing w:val="-4"/>
          </w:rPr>
          <w:t xml:space="preserve"> </w:t>
        </w:r>
        <w:r>
          <w:t>(or</w:t>
        </w:r>
        <w:r>
          <w:rPr>
            <w:spacing w:val="-5"/>
          </w:rPr>
          <w:t xml:space="preserve"> </w:t>
        </w:r>
        <w:r>
          <w:t>require</w:t>
        </w:r>
        <w:r>
          <w:rPr>
            <w:spacing w:val="-5"/>
          </w:rPr>
          <w:t xml:space="preserve"> </w:t>
        </w:r>
        <w:r>
          <w:t>approximately</w:t>
        </w:r>
        <w:r>
          <w:rPr>
            <w:spacing w:val="-5"/>
          </w:rPr>
          <w:t xml:space="preserve"> </w:t>
        </w:r>
        <w:r>
          <w:t>2</w:t>
        </w:r>
        <w:r>
          <w:rPr>
            <w:vertAlign w:val="superscript"/>
          </w:rPr>
          <w:t>256</w:t>
        </w:r>
        <w:r>
          <w:rPr>
            <w:spacing w:val="-4"/>
          </w:rPr>
          <w:t xml:space="preserve"> </w:t>
        </w:r>
        <w:r>
          <w:t>operations) or less.</w:t>
        </w:r>
      </w:ins>
    </w:p>
    <w:p w14:paraId="6EE74161" w14:textId="77777777" w:rsidR="00BC7BCE" w:rsidRDefault="00BC7BCE" w:rsidP="00BC7BCE">
      <w:pPr>
        <w:pStyle w:val="ListParagraph"/>
        <w:widowControl w:val="0"/>
        <w:tabs>
          <w:tab w:val="left" w:pos="1528"/>
        </w:tabs>
        <w:autoSpaceDE w:val="0"/>
        <w:autoSpaceDN w:val="0"/>
        <w:ind w:left="567" w:hanging="283"/>
        <w:rPr>
          <w:ins w:id="565" w:author="PAULIAC Mireille" w:date="2024-08-26T16:12:00Z"/>
        </w:rPr>
      </w:pPr>
      <w:ins w:id="566" w:author="PAULIAC Mireille" w:date="2024-08-26T16:12:00Z">
        <w:r>
          <w:t>4. Events tending to violate criteria 1 and 2 should be examined if they occur with probability approximately 2</w:t>
        </w:r>
        <w:r>
          <w:rPr>
            <w:vertAlign w:val="superscript"/>
          </w:rPr>
          <w:t>-128</w:t>
        </w:r>
        <w:r>
          <w:t xml:space="preserve"> (or require approximately 2</w:t>
        </w:r>
        <w:r>
          <w:rPr>
            <w:vertAlign w:val="superscript"/>
          </w:rPr>
          <w:t>128</w:t>
        </w:r>
        <w:r>
          <w:t xml:space="preserve"> operations) to ensure they</w:t>
        </w:r>
        <w:r>
          <w:rPr>
            <w:spacing w:val="-5"/>
          </w:rPr>
          <w:t xml:space="preserve"> </w:t>
        </w:r>
        <w:r>
          <w:t>do</w:t>
        </w:r>
        <w:r>
          <w:rPr>
            <w:spacing w:val="-5"/>
          </w:rPr>
          <w:t xml:space="preserve"> </w:t>
        </w:r>
        <w:r>
          <w:t>not</w:t>
        </w:r>
        <w:r>
          <w:rPr>
            <w:spacing w:val="-5"/>
          </w:rPr>
          <w:t xml:space="preserve"> </w:t>
        </w:r>
        <w:r>
          <w:t>have</w:t>
        </w:r>
        <w:r>
          <w:rPr>
            <w:spacing w:val="-5"/>
          </w:rPr>
          <w:t xml:space="preserve"> </w:t>
        </w:r>
        <w:r>
          <w:t>serious</w:t>
        </w:r>
        <w:r>
          <w:rPr>
            <w:spacing w:val="-5"/>
          </w:rPr>
          <w:t xml:space="preserve"> </w:t>
        </w:r>
        <w:r>
          <w:t>consequences.</w:t>
        </w:r>
        <w:r>
          <w:rPr>
            <w:spacing w:val="-5"/>
          </w:rPr>
          <w:t xml:space="preserve"> </w:t>
        </w:r>
        <w:r>
          <w:t>Serious</w:t>
        </w:r>
        <w:r>
          <w:rPr>
            <w:spacing w:val="-5"/>
          </w:rPr>
          <w:t xml:space="preserve"> </w:t>
        </w:r>
        <w:r>
          <w:t>consequences</w:t>
        </w:r>
        <w:r>
          <w:rPr>
            <w:spacing w:val="-5"/>
          </w:rPr>
          <w:t xml:space="preserve"> </w:t>
        </w:r>
        <w:r>
          <w:t>would</w:t>
        </w:r>
        <w:r>
          <w:rPr>
            <w:spacing w:val="-5"/>
          </w:rPr>
          <w:t xml:space="preserve"> </w:t>
        </w:r>
        <w:r>
          <w:t>include</w:t>
        </w:r>
        <w:r>
          <w:rPr>
            <w:spacing w:val="-5"/>
          </w:rPr>
          <w:t xml:space="preserve"> </w:t>
        </w:r>
        <w:r>
          <w:t>recovery of a secret key or ability to emulate the algorithm on a large number of future inputs.</w:t>
        </w:r>
      </w:ins>
    </w:p>
    <w:p w14:paraId="38C41FC6" w14:textId="77777777" w:rsidR="00BC7BCE" w:rsidRDefault="00BC7BCE" w:rsidP="00BC7BCE">
      <w:pPr>
        <w:pStyle w:val="ListParagraph"/>
        <w:widowControl w:val="0"/>
        <w:tabs>
          <w:tab w:val="left" w:pos="1528"/>
        </w:tabs>
        <w:autoSpaceDE w:val="0"/>
        <w:autoSpaceDN w:val="0"/>
        <w:ind w:left="567" w:hanging="283"/>
        <w:rPr>
          <w:ins w:id="567" w:author="PAULIAC Mireille" w:date="2024-08-26T16:12:00Z"/>
        </w:rPr>
      </w:pPr>
      <w:ins w:id="568" w:author="PAULIAC Mireille" w:date="2024-08-26T16:12:00Z">
        <w:r>
          <w:t>5. The design should build upon well-known structures and avoid unnecessary complexity.</w:t>
        </w:r>
        <w:r>
          <w:rPr>
            <w:spacing w:val="-3"/>
          </w:rPr>
          <w:t xml:space="preserve"> </w:t>
        </w:r>
        <w:r>
          <w:t>This</w:t>
        </w:r>
        <w:r>
          <w:rPr>
            <w:spacing w:val="-3"/>
          </w:rPr>
          <w:t xml:space="preserve"> </w:t>
        </w:r>
        <w:r>
          <w:t>will</w:t>
        </w:r>
        <w:r>
          <w:rPr>
            <w:spacing w:val="-3"/>
          </w:rPr>
          <w:t xml:space="preserve"> </w:t>
        </w:r>
        <w:r>
          <w:t>simplify</w:t>
        </w:r>
        <w:r>
          <w:rPr>
            <w:spacing w:val="-3"/>
          </w:rPr>
          <w:t xml:space="preserve"> </w:t>
        </w:r>
        <w:r>
          <w:t>analysis</w:t>
        </w:r>
        <w:r>
          <w:rPr>
            <w:spacing w:val="-3"/>
          </w:rPr>
          <w:t xml:space="preserve"> </w:t>
        </w:r>
        <w:r>
          <w:t>and</w:t>
        </w:r>
        <w:r>
          <w:rPr>
            <w:spacing w:val="-3"/>
          </w:rPr>
          <w:t xml:space="preserve"> </w:t>
        </w:r>
        <w:r>
          <w:t>avoid</w:t>
        </w:r>
        <w:r>
          <w:rPr>
            <w:spacing w:val="-3"/>
          </w:rPr>
          <w:t xml:space="preserve"> </w:t>
        </w:r>
        <w:r>
          <w:t>the</w:t>
        </w:r>
        <w:r>
          <w:rPr>
            <w:spacing w:val="-3"/>
          </w:rPr>
          <w:t xml:space="preserve"> </w:t>
        </w:r>
        <w:r>
          <w:t>need</w:t>
        </w:r>
        <w:r>
          <w:rPr>
            <w:spacing w:val="-3"/>
          </w:rPr>
          <w:t xml:space="preserve"> </w:t>
        </w:r>
        <w:r>
          <w:t>for</w:t>
        </w:r>
        <w:r>
          <w:rPr>
            <w:spacing w:val="-3"/>
          </w:rPr>
          <w:t xml:space="preserve"> </w:t>
        </w:r>
        <w:r>
          <w:t>a</w:t>
        </w:r>
        <w:r>
          <w:rPr>
            <w:spacing w:val="-3"/>
          </w:rPr>
          <w:t xml:space="preserve"> </w:t>
        </w:r>
        <w:r>
          <w:t>formal</w:t>
        </w:r>
        <w:r>
          <w:rPr>
            <w:spacing w:val="-3"/>
          </w:rPr>
          <w:t xml:space="preserve"> </w:t>
        </w:r>
        <w:r>
          <w:t xml:space="preserve">external </w:t>
        </w:r>
        <w:r>
          <w:rPr>
            <w:spacing w:val="-2"/>
          </w:rPr>
          <w:t>evaluation.</w:t>
        </w:r>
      </w:ins>
    </w:p>
    <w:p w14:paraId="5703BA62" w14:textId="77777777" w:rsidR="00BC7BCE" w:rsidRDefault="00BC7BCE" w:rsidP="00BC7BCE">
      <w:pPr>
        <w:pStyle w:val="ListParagraph"/>
        <w:widowControl w:val="0"/>
        <w:tabs>
          <w:tab w:val="left" w:pos="1528"/>
        </w:tabs>
        <w:autoSpaceDE w:val="0"/>
        <w:autoSpaceDN w:val="0"/>
        <w:ind w:left="567" w:hanging="283"/>
        <w:rPr>
          <w:ins w:id="569" w:author="PAULIAC Mireille" w:date="2024-08-26T16:12:00Z"/>
        </w:rPr>
      </w:pPr>
      <w:ins w:id="570" w:author="PAULIAC Mireille" w:date="2024-08-26T16:12:00Z">
        <w:r>
          <w:t>6. The</w:t>
        </w:r>
        <w:r>
          <w:rPr>
            <w:spacing w:val="-3"/>
          </w:rPr>
          <w:t xml:space="preserve"> </w:t>
        </w:r>
        <w:r>
          <w:t>security</w:t>
        </w:r>
        <w:r>
          <w:rPr>
            <w:spacing w:val="-3"/>
          </w:rPr>
          <w:t xml:space="preserve"> </w:t>
        </w:r>
        <w:r>
          <w:t>analysis</w:t>
        </w:r>
        <w:r>
          <w:rPr>
            <w:spacing w:val="-3"/>
          </w:rPr>
          <w:t xml:space="preserve"> </w:t>
        </w:r>
        <w:r>
          <w:t>should,</w:t>
        </w:r>
        <w:r>
          <w:rPr>
            <w:spacing w:val="-3"/>
          </w:rPr>
          <w:t xml:space="preserve"> </w:t>
        </w:r>
        <w:r>
          <w:t>if</w:t>
        </w:r>
        <w:r>
          <w:rPr>
            <w:spacing w:val="-3"/>
          </w:rPr>
          <w:t xml:space="preserve"> </w:t>
        </w:r>
        <w:r>
          <w:t>possible,</w:t>
        </w:r>
        <w:r>
          <w:rPr>
            <w:spacing w:val="-3"/>
          </w:rPr>
          <w:t xml:space="preserve"> </w:t>
        </w:r>
        <w:r>
          <w:t>be</w:t>
        </w:r>
        <w:r>
          <w:rPr>
            <w:spacing w:val="-3"/>
          </w:rPr>
          <w:t xml:space="preserve"> </w:t>
        </w:r>
        <w:r>
          <w:t>further</w:t>
        </w:r>
        <w:r>
          <w:rPr>
            <w:spacing w:val="-3"/>
          </w:rPr>
          <w:t xml:space="preserve"> </w:t>
        </w:r>
        <w:r>
          <w:t>supported</w:t>
        </w:r>
        <w:r>
          <w:rPr>
            <w:spacing w:val="-3"/>
          </w:rPr>
          <w:t xml:space="preserve"> </w:t>
        </w:r>
        <w:r>
          <w:t>by</w:t>
        </w:r>
        <w:r>
          <w:rPr>
            <w:spacing w:val="-3"/>
          </w:rPr>
          <w:t xml:space="preserve"> </w:t>
        </w:r>
        <w:r>
          <w:t>a</w:t>
        </w:r>
        <w:r>
          <w:rPr>
            <w:spacing w:val="-3"/>
          </w:rPr>
          <w:t xml:space="preserve"> </w:t>
        </w:r>
        <w:r>
          <w:t>formal</w:t>
        </w:r>
        <w:r>
          <w:rPr>
            <w:spacing w:val="-3"/>
          </w:rPr>
          <w:t xml:space="preserve"> </w:t>
        </w:r>
        <w:r>
          <w:t>security proof covering the entire design or critical properties thereof.</w:t>
        </w:r>
      </w:ins>
    </w:p>
    <w:p w14:paraId="45121812" w14:textId="77777777" w:rsidR="00BC7BCE" w:rsidRDefault="00BC7BCE" w:rsidP="00BC7BCE">
      <w:pPr>
        <w:pStyle w:val="ListParagraph"/>
        <w:widowControl w:val="0"/>
        <w:tabs>
          <w:tab w:val="left" w:pos="1528"/>
        </w:tabs>
        <w:autoSpaceDE w:val="0"/>
        <w:autoSpaceDN w:val="0"/>
        <w:ind w:left="567" w:hanging="283"/>
        <w:rPr>
          <w:ins w:id="571" w:author="PAULIAC Mireille" w:date="2024-08-26T16:12:00Z"/>
        </w:rPr>
      </w:pPr>
      <w:ins w:id="572" w:author="PAULIAC Mireille" w:date="2024-08-26T16:12:00Z">
        <w:r>
          <w:t>7. Simple</w:t>
        </w:r>
        <w:r>
          <w:rPr>
            <w:spacing w:val="-5"/>
          </w:rPr>
          <w:t xml:space="preserve"> </w:t>
        </w:r>
        <w:r>
          <w:t>(hard-to-get-wrong)</w:t>
        </w:r>
        <w:r>
          <w:rPr>
            <w:spacing w:val="-5"/>
          </w:rPr>
          <w:t xml:space="preserve"> </w:t>
        </w:r>
        <w:r>
          <w:t>guidelines</w:t>
        </w:r>
        <w:r>
          <w:rPr>
            <w:spacing w:val="-5"/>
          </w:rPr>
          <w:t xml:space="preserve"> </w:t>
        </w:r>
        <w:r>
          <w:t>for</w:t>
        </w:r>
        <w:r>
          <w:rPr>
            <w:spacing w:val="-5"/>
          </w:rPr>
          <w:t xml:space="preserve"> </w:t>
        </w:r>
        <w:r>
          <w:t>how</w:t>
        </w:r>
        <w:r>
          <w:rPr>
            <w:spacing w:val="-5"/>
          </w:rPr>
          <w:t xml:space="preserve"> </w:t>
        </w:r>
        <w:r>
          <w:t>to</w:t>
        </w:r>
        <w:r>
          <w:rPr>
            <w:spacing w:val="-5"/>
          </w:rPr>
          <w:t xml:space="preserve"> </w:t>
        </w:r>
        <w:r>
          <w:t>securely</w:t>
        </w:r>
        <w:r>
          <w:rPr>
            <w:spacing w:val="-5"/>
          </w:rPr>
          <w:t xml:space="preserve"> </w:t>
        </w:r>
        <w:r>
          <w:t>perform</w:t>
        </w:r>
        <w:r>
          <w:rPr>
            <w:spacing w:val="-5"/>
          </w:rPr>
          <w:t xml:space="preserve"> </w:t>
        </w:r>
        <w:r>
          <w:t>operator customisation of the algorithms should be possible to state.</w:t>
        </w:r>
      </w:ins>
    </w:p>
    <w:p w14:paraId="6232358A" w14:textId="77777777" w:rsidR="00BC7BCE" w:rsidRDefault="00BC7BCE" w:rsidP="00BC7BCE">
      <w:pPr>
        <w:pStyle w:val="ListParagraph"/>
        <w:widowControl w:val="0"/>
        <w:tabs>
          <w:tab w:val="left" w:pos="1528"/>
        </w:tabs>
        <w:autoSpaceDE w:val="0"/>
        <w:autoSpaceDN w:val="0"/>
        <w:ind w:left="567" w:hanging="283"/>
        <w:rPr>
          <w:ins w:id="573" w:author="PAULIAC Mireille" w:date="2024-08-26T16:12:00Z"/>
        </w:rPr>
      </w:pPr>
      <w:ins w:id="574" w:author="PAULIAC Mireille" w:date="2024-08-26T16:12:00Z">
        <w:r>
          <w:t>8. The</w:t>
        </w:r>
        <w:r>
          <w:rPr>
            <w:spacing w:val="-3"/>
          </w:rPr>
          <w:t xml:space="preserve"> </w:t>
        </w:r>
        <w:r>
          <w:t>algorithm</w:t>
        </w:r>
        <w:r>
          <w:rPr>
            <w:spacing w:val="-3"/>
          </w:rPr>
          <w:t xml:space="preserve"> </w:t>
        </w:r>
        <w:r>
          <w:t>set</w:t>
        </w:r>
        <w:r>
          <w:rPr>
            <w:spacing w:val="-3"/>
          </w:rPr>
          <w:t xml:space="preserve"> </w:t>
        </w:r>
        <w:r>
          <w:t>should</w:t>
        </w:r>
        <w:r>
          <w:rPr>
            <w:spacing w:val="-3"/>
          </w:rPr>
          <w:t xml:space="preserve"> </w:t>
        </w:r>
        <w:r>
          <w:t>be</w:t>
        </w:r>
        <w:r>
          <w:rPr>
            <w:spacing w:val="-3"/>
          </w:rPr>
          <w:t xml:space="preserve"> </w:t>
        </w:r>
        <w:r>
          <w:t>able</w:t>
        </w:r>
        <w:r>
          <w:rPr>
            <w:spacing w:val="-3"/>
          </w:rPr>
          <w:t xml:space="preserve"> </w:t>
        </w:r>
        <w:r>
          <w:t>to</w:t>
        </w:r>
        <w:r>
          <w:rPr>
            <w:spacing w:val="-3"/>
          </w:rPr>
          <w:t xml:space="preserve"> </w:t>
        </w:r>
        <w:r>
          <w:t>accept</w:t>
        </w:r>
        <w:r>
          <w:rPr>
            <w:spacing w:val="-3"/>
          </w:rPr>
          <w:t xml:space="preserve"> </w:t>
        </w:r>
        <w:r>
          <w:t>input</w:t>
        </w:r>
        <w:r>
          <w:rPr>
            <w:spacing w:val="-3"/>
          </w:rPr>
          <w:t xml:space="preserve"> </w:t>
        </w:r>
        <w:r>
          <w:t>parameters</w:t>
        </w:r>
        <w:r>
          <w:rPr>
            <w:spacing w:val="-3"/>
          </w:rPr>
          <w:t xml:space="preserve"> </w:t>
        </w:r>
        <w:r>
          <w:t>of</w:t>
        </w:r>
        <w:r>
          <w:rPr>
            <w:spacing w:val="-3"/>
          </w:rPr>
          <w:t xml:space="preserve"> </w:t>
        </w:r>
        <w:r>
          <w:t>different</w:t>
        </w:r>
        <w:r>
          <w:rPr>
            <w:spacing w:val="-3"/>
          </w:rPr>
          <w:t xml:space="preserve"> </w:t>
        </w:r>
        <w:r>
          <w:t>sizes</w:t>
        </w:r>
        <w:r>
          <w:rPr>
            <w:spacing w:val="-3"/>
          </w:rPr>
          <w:t xml:space="preserve"> </w:t>
        </w:r>
        <w:r>
          <w:t>and</w:t>
        </w:r>
        <w:r>
          <w:rPr>
            <w:spacing w:val="-3"/>
          </w:rPr>
          <w:t xml:space="preserve"> </w:t>
        </w:r>
        <w:r>
          <w:t>also produce output parameters of different sizes, and this flexibility should not introduce weaknesses, beyond those inherent to the selected parameter sizes.</w:t>
        </w:r>
      </w:ins>
    </w:p>
    <w:p w14:paraId="3B3CE884" w14:textId="77777777" w:rsidR="00BC7BCE" w:rsidRDefault="00BC7BCE" w:rsidP="00BC7BCE">
      <w:pPr>
        <w:pStyle w:val="BodyText"/>
        <w:spacing w:after="180"/>
        <w:rPr>
          <w:ins w:id="575" w:author="PAULIAC Mireille" w:date="2024-08-26T16:12:00Z"/>
        </w:rPr>
      </w:pPr>
      <w:ins w:id="576" w:author="PAULIAC Mireille" w:date="2024-08-26T16:12:00Z">
        <w:r>
          <w:t xml:space="preserve">Regarding (8), </w:t>
        </w:r>
        <w:r w:rsidRPr="004C7115">
          <w:t>ETSI SAGE has assumed (and also recommends</w:t>
        </w:r>
        <w:r>
          <w:t>) that, as a general principle, a specific</w:t>
        </w:r>
        <w:r>
          <w:rPr>
            <w:spacing w:val="-1"/>
          </w:rPr>
          <w:t xml:space="preserve"> </w:t>
        </w:r>
        <w:r>
          <w:t>implementation</w:t>
        </w:r>
        <w:r>
          <w:rPr>
            <w:spacing w:val="-1"/>
          </w:rPr>
          <w:t xml:space="preserve"> </w:t>
        </w:r>
        <w:r>
          <w:t>of</w:t>
        </w:r>
        <w:r>
          <w:rPr>
            <w:spacing w:val="-1"/>
          </w:rPr>
          <w:t xml:space="preserve"> </w:t>
        </w:r>
        <w:r>
          <w:t>MILENAGE-256</w:t>
        </w:r>
        <w:r>
          <w:rPr>
            <w:spacing w:val="-1"/>
          </w:rPr>
          <w:t xml:space="preserve"> </w:t>
        </w:r>
        <w:r>
          <w:t>only</w:t>
        </w:r>
        <w:r>
          <w:rPr>
            <w:spacing w:val="-1"/>
          </w:rPr>
          <w:t xml:space="preserve"> </w:t>
        </w:r>
        <w:r>
          <w:t>supports</w:t>
        </w:r>
        <w:r>
          <w:rPr>
            <w:spacing w:val="-1"/>
          </w:rPr>
          <w:t xml:space="preserve"> </w:t>
        </w:r>
        <w:r>
          <w:t>a</w:t>
        </w:r>
        <w:r>
          <w:rPr>
            <w:spacing w:val="-1"/>
          </w:rPr>
          <w:t xml:space="preserve"> </w:t>
        </w:r>
        <w:r>
          <w:t>given</w:t>
        </w:r>
        <w:r>
          <w:rPr>
            <w:spacing w:val="-1"/>
          </w:rPr>
          <w:t xml:space="preserve"> </w:t>
        </w:r>
        <w:r>
          <w:t>set</w:t>
        </w:r>
        <w:r>
          <w:rPr>
            <w:spacing w:val="-1"/>
          </w:rPr>
          <w:t xml:space="preserve"> </w:t>
        </w:r>
        <w:r>
          <w:t>of</w:t>
        </w:r>
        <w:r>
          <w:rPr>
            <w:spacing w:val="-1"/>
          </w:rPr>
          <w:t xml:space="preserve"> </w:t>
        </w:r>
        <w:r>
          <w:t>parameter</w:t>
        </w:r>
        <w:r>
          <w:rPr>
            <w:spacing w:val="-1"/>
          </w:rPr>
          <w:t xml:space="preserve"> </w:t>
        </w:r>
        <w:r>
          <w:t>sizes among</w:t>
        </w:r>
        <w:r>
          <w:rPr>
            <w:spacing w:val="-4"/>
          </w:rPr>
          <w:t xml:space="preserve"> </w:t>
        </w:r>
        <w:r>
          <w:t>the</w:t>
        </w:r>
        <w:r>
          <w:rPr>
            <w:spacing w:val="-4"/>
          </w:rPr>
          <w:t xml:space="preserve"> </w:t>
        </w:r>
        <w:r>
          <w:t>possible</w:t>
        </w:r>
        <w:r>
          <w:rPr>
            <w:spacing w:val="-4"/>
          </w:rPr>
          <w:t xml:space="preserve"> </w:t>
        </w:r>
        <w:r>
          <w:t>choices.</w:t>
        </w:r>
        <w:r>
          <w:rPr>
            <w:spacing w:val="-4"/>
          </w:rPr>
          <w:t xml:space="preserve"> </w:t>
        </w:r>
        <w:r>
          <w:t>Exceptions</w:t>
        </w:r>
        <w:r>
          <w:rPr>
            <w:spacing w:val="-4"/>
          </w:rPr>
          <w:t xml:space="preserve"> </w:t>
        </w:r>
        <w:r>
          <w:t>from</w:t>
        </w:r>
        <w:r>
          <w:rPr>
            <w:spacing w:val="-4"/>
          </w:rPr>
          <w:t xml:space="preserve"> </w:t>
        </w:r>
        <w:r>
          <w:t>this</w:t>
        </w:r>
        <w:r>
          <w:rPr>
            <w:spacing w:val="-4"/>
          </w:rPr>
          <w:t xml:space="preserve"> </w:t>
        </w:r>
        <w:r>
          <w:t>principle</w:t>
        </w:r>
        <w:r>
          <w:rPr>
            <w:spacing w:val="-4"/>
          </w:rPr>
          <w:t xml:space="preserve"> </w:t>
        </w:r>
        <w:r>
          <w:t>could</w:t>
        </w:r>
        <w:r>
          <w:rPr>
            <w:spacing w:val="-4"/>
          </w:rPr>
          <w:t xml:space="preserve"> </w:t>
        </w:r>
        <w:r>
          <w:t>be</w:t>
        </w:r>
        <w:r>
          <w:rPr>
            <w:spacing w:val="-4"/>
          </w:rPr>
          <w:t xml:space="preserve"> </w:t>
        </w:r>
        <w:r>
          <w:t>motivated</w:t>
        </w:r>
        <w:r>
          <w:rPr>
            <w:spacing w:val="-4"/>
          </w:rPr>
          <w:t xml:space="preserve"> </w:t>
        </w:r>
        <w:r>
          <w:t>for</w:t>
        </w:r>
        <w:r>
          <w:rPr>
            <w:spacing w:val="-4"/>
          </w:rPr>
          <w:t xml:space="preserve"> </w:t>
        </w:r>
        <w:r>
          <w:t xml:space="preserve">certain parameters, e.g. the size of the subscriber key </w:t>
        </w:r>
        <w:r>
          <w:rPr>
            <w:b/>
          </w:rPr>
          <w:t xml:space="preserve">K </w:t>
        </w:r>
        <w:r>
          <w:t xml:space="preserve">and/or the size of </w:t>
        </w:r>
        <w:r>
          <w:rPr>
            <w:b/>
          </w:rPr>
          <w:t xml:space="preserve">RAND </w:t>
        </w:r>
        <w:r>
          <w:t>as part of a migration strategy towards increased security levels.</w:t>
        </w:r>
      </w:ins>
    </w:p>
    <w:p w14:paraId="2AB0F3AF" w14:textId="77777777" w:rsidR="00BC7BCE" w:rsidRDefault="00BC7BCE" w:rsidP="00BC7BCE">
      <w:pPr>
        <w:pStyle w:val="BodyText"/>
        <w:spacing w:after="180"/>
        <w:ind w:left="1134" w:hanging="850"/>
        <w:rPr>
          <w:ins w:id="577" w:author="PAULIAC Mireille" w:date="2024-08-26T16:12:00Z"/>
        </w:rPr>
      </w:pPr>
      <w:ins w:id="578" w:author="PAULIAC Mireille" w:date="2024-08-26T16:12:00Z">
        <w:r>
          <w:t>EXAMPLE:</w:t>
        </w:r>
        <w:r>
          <w:rPr>
            <w:spacing w:val="-22"/>
          </w:rPr>
          <w:t xml:space="preserve"> </w:t>
        </w:r>
        <w:r>
          <w:t>An</w:t>
        </w:r>
        <w:r>
          <w:rPr>
            <w:spacing w:val="-5"/>
          </w:rPr>
          <w:t xml:space="preserve"> </w:t>
        </w:r>
        <w:r>
          <w:t>implementation</w:t>
        </w:r>
        <w:r>
          <w:rPr>
            <w:spacing w:val="-4"/>
          </w:rPr>
          <w:t xml:space="preserve"> </w:t>
        </w:r>
        <w:r>
          <w:t>could</w:t>
        </w:r>
        <w:r>
          <w:rPr>
            <w:spacing w:val="-4"/>
          </w:rPr>
          <w:t xml:space="preserve"> </w:t>
        </w:r>
        <w:r>
          <w:t>initially</w:t>
        </w:r>
        <w:r>
          <w:rPr>
            <w:spacing w:val="-4"/>
          </w:rPr>
          <w:t xml:space="preserve"> </w:t>
        </w:r>
        <w:r>
          <w:t>be</w:t>
        </w:r>
        <w:r>
          <w:rPr>
            <w:spacing w:val="-4"/>
          </w:rPr>
          <w:t xml:space="preserve"> </w:t>
        </w:r>
        <w:r>
          <w:t>deployed</w:t>
        </w:r>
        <w:r>
          <w:rPr>
            <w:spacing w:val="-4"/>
          </w:rPr>
          <w:t xml:space="preserve"> </w:t>
        </w:r>
        <w:r>
          <w:t>with</w:t>
        </w:r>
        <w:r>
          <w:rPr>
            <w:spacing w:val="-4"/>
          </w:rPr>
          <w:t xml:space="preserve"> </w:t>
        </w:r>
        <w:r>
          <w:t>128-bit</w:t>
        </w:r>
        <w:r>
          <w:rPr>
            <w:spacing w:val="-4"/>
          </w:rPr>
          <w:t xml:space="preserve"> </w:t>
        </w:r>
        <w:r>
          <w:rPr>
            <w:b/>
          </w:rPr>
          <w:t>K</w:t>
        </w:r>
        <w:r>
          <w:rPr>
            <w:b/>
            <w:spacing w:val="-4"/>
          </w:rPr>
          <w:t xml:space="preserve"> </w:t>
        </w:r>
        <w:r>
          <w:t>and</w:t>
        </w:r>
        <w:r>
          <w:rPr>
            <w:spacing w:val="-4"/>
          </w:rPr>
          <w:t xml:space="preserve"> </w:t>
        </w:r>
        <w:r>
          <w:t>then</w:t>
        </w:r>
        <w:r>
          <w:rPr>
            <w:spacing w:val="-4"/>
          </w:rPr>
          <w:t xml:space="preserve"> </w:t>
        </w:r>
        <w:r>
          <w:t xml:space="preserve">later upgraded to 256-bit </w:t>
        </w:r>
        <w:r>
          <w:rPr>
            <w:b/>
          </w:rPr>
          <w:t>K</w:t>
        </w:r>
        <w:r>
          <w:t>.</w:t>
        </w:r>
      </w:ins>
    </w:p>
    <w:p w14:paraId="61815158" w14:textId="77777777" w:rsidR="00BC7BCE" w:rsidRPr="00F625DD" w:rsidRDefault="00BC7BCE" w:rsidP="00BC7BCE">
      <w:pPr>
        <w:pStyle w:val="BodyText"/>
        <w:tabs>
          <w:tab w:val="left" w:pos="1134"/>
        </w:tabs>
        <w:spacing w:after="180"/>
        <w:ind w:left="1134" w:hanging="850"/>
        <w:rPr>
          <w:ins w:id="579" w:author="PAULIAC Mireille" w:date="2024-08-26T16:12:00Z"/>
        </w:rPr>
      </w:pPr>
      <w:ins w:id="580" w:author="PAULIAC Mireille" w:date="2024-08-26T16:12:00Z">
        <w:r>
          <w:rPr>
            <w:spacing w:val="-2"/>
          </w:rPr>
          <w:t>NOTE:</w:t>
        </w:r>
        <w:r>
          <w:tab/>
        </w:r>
        <w:r>
          <w:rPr>
            <w:b/>
          </w:rPr>
          <w:t xml:space="preserve">RAND </w:t>
        </w:r>
        <w:r>
          <w:t>is currently limited to 128 bits. To reach an overall 256-bit level of security</w:t>
        </w:r>
        <w:r>
          <w:rPr>
            <w:spacing w:val="-3"/>
          </w:rPr>
          <w:t xml:space="preserve"> </w:t>
        </w:r>
        <w:r>
          <w:t>in</w:t>
        </w:r>
        <w:r>
          <w:rPr>
            <w:spacing w:val="-3"/>
          </w:rPr>
          <w:t xml:space="preserve"> </w:t>
        </w:r>
        <w:r>
          <w:t>all</w:t>
        </w:r>
        <w:r>
          <w:rPr>
            <w:spacing w:val="-3"/>
          </w:rPr>
          <w:t xml:space="preserve"> </w:t>
        </w:r>
        <w:r>
          <w:t>regards,</w:t>
        </w:r>
        <w:r>
          <w:rPr>
            <w:spacing w:val="-3"/>
          </w:rPr>
          <w:t xml:space="preserve"> </w:t>
        </w:r>
        <w:r>
          <w:t>this</w:t>
        </w:r>
        <w:r>
          <w:rPr>
            <w:spacing w:val="-3"/>
          </w:rPr>
          <w:t xml:space="preserve"> </w:t>
        </w:r>
        <w:r>
          <w:t>maximum</w:t>
        </w:r>
        <w:r>
          <w:rPr>
            <w:spacing w:val="-3"/>
          </w:rPr>
          <w:t xml:space="preserve"> </w:t>
        </w:r>
        <w:r>
          <w:t>value</w:t>
        </w:r>
        <w:r>
          <w:rPr>
            <w:spacing w:val="-3"/>
          </w:rPr>
          <w:t xml:space="preserve"> </w:t>
        </w:r>
        <w:r>
          <w:t>needs</w:t>
        </w:r>
        <w:r>
          <w:rPr>
            <w:spacing w:val="-3"/>
          </w:rPr>
          <w:t xml:space="preserve"> </w:t>
        </w:r>
        <w:r>
          <w:t>to</w:t>
        </w:r>
        <w:r>
          <w:rPr>
            <w:spacing w:val="-3"/>
          </w:rPr>
          <w:t xml:space="preserve"> </w:t>
        </w:r>
        <w:r>
          <w:t>be</w:t>
        </w:r>
        <w:r>
          <w:rPr>
            <w:spacing w:val="-3"/>
          </w:rPr>
          <w:t xml:space="preserve"> </w:t>
        </w:r>
        <w:r>
          <w:t>increased</w:t>
        </w:r>
        <w:r>
          <w:rPr>
            <w:spacing w:val="-3"/>
          </w:rPr>
          <w:t xml:space="preserve"> </w:t>
        </w:r>
        <w:r>
          <w:t>to</w:t>
        </w:r>
        <w:r>
          <w:rPr>
            <w:spacing w:val="-3"/>
          </w:rPr>
          <w:t xml:space="preserve"> </w:t>
        </w:r>
        <w:r>
          <w:t>256</w:t>
        </w:r>
        <w:r>
          <w:rPr>
            <w:spacing w:val="-3"/>
          </w:rPr>
          <w:t xml:space="preserve"> </w:t>
        </w:r>
        <w:r>
          <w:t>bits.</w:t>
        </w:r>
      </w:ins>
    </w:p>
    <w:p w14:paraId="391A95D4" w14:textId="77777777" w:rsidR="00BC7BCE" w:rsidRDefault="00BC7BCE" w:rsidP="00BC7BCE">
      <w:pPr>
        <w:pStyle w:val="Heading2"/>
        <w:rPr>
          <w:ins w:id="581" w:author="PAULIAC Mireille" w:date="2024-08-26T16:12:00Z"/>
        </w:rPr>
      </w:pPr>
      <w:bookmarkStart w:id="582" w:name="_Toc175582282"/>
      <w:ins w:id="583" w:author="PAULIAC Mireille" w:date="2024-08-26T16:12:00Z">
        <w:r>
          <w:t>7.2</w:t>
        </w:r>
        <w:r>
          <w:tab/>
          <w:t>Chosen design for the framework</w:t>
        </w:r>
        <w:bookmarkEnd w:id="582"/>
      </w:ins>
    </w:p>
    <w:p w14:paraId="4BF2BF54" w14:textId="77777777" w:rsidR="00BC7BCE" w:rsidRDefault="00BC7BCE" w:rsidP="00BC7BCE">
      <w:pPr>
        <w:rPr>
          <w:ins w:id="584" w:author="PAULIAC Mireille" w:date="2024-08-26T16:12:00Z"/>
        </w:rPr>
      </w:pPr>
      <w:ins w:id="585" w:author="PAULIAC Mireille" w:date="2024-08-26T16:12:00Z">
        <w:r>
          <w:t>The</w:t>
        </w:r>
        <w:r>
          <w:rPr>
            <w:spacing w:val="-4"/>
          </w:rPr>
          <w:t xml:space="preserve"> </w:t>
        </w:r>
        <w:r>
          <w:t>following</w:t>
        </w:r>
        <w:r>
          <w:rPr>
            <w:spacing w:val="-4"/>
          </w:rPr>
          <w:t xml:space="preserve"> </w:t>
        </w:r>
        <w:r>
          <w:t>diagram</w:t>
        </w:r>
        <w:r>
          <w:rPr>
            <w:spacing w:val="-4"/>
          </w:rPr>
          <w:t xml:space="preserve"> </w:t>
        </w:r>
        <w:r>
          <w:t>shows</w:t>
        </w:r>
        <w:r>
          <w:rPr>
            <w:spacing w:val="-4"/>
          </w:rPr>
          <w:t xml:space="preserve"> </w:t>
        </w:r>
        <w:r>
          <w:t>the</w:t>
        </w:r>
        <w:r>
          <w:rPr>
            <w:spacing w:val="-5"/>
          </w:rPr>
          <w:t xml:space="preserve"> </w:t>
        </w:r>
        <w:r>
          <w:t>MILENAGE-256</w:t>
        </w:r>
        <w:r>
          <w:rPr>
            <w:spacing w:val="-4"/>
          </w:rPr>
          <w:t xml:space="preserve"> </w:t>
        </w:r>
        <w:r>
          <w:t>framework</w:t>
        </w:r>
        <w:r>
          <w:rPr>
            <w:spacing w:val="-4"/>
          </w:rPr>
          <w:t xml:space="preserve"> </w:t>
        </w:r>
        <w:r>
          <w:t>for</w:t>
        </w:r>
        <w:r>
          <w:rPr>
            <w:spacing w:val="-4"/>
          </w:rPr>
          <w:t xml:space="preserve"> </w:t>
        </w:r>
        <w:r>
          <w:t>the</w:t>
        </w:r>
        <w:r>
          <w:rPr>
            <w:spacing w:val="-4"/>
          </w:rPr>
          <w:t xml:space="preserve"> </w:t>
        </w:r>
        <w:r>
          <w:t>functions</w:t>
        </w:r>
        <w:r>
          <w:rPr>
            <w:spacing w:val="-4"/>
          </w:rPr>
          <w:t xml:space="preserve"> </w:t>
        </w:r>
        <w:r>
          <w:rPr>
            <w:b/>
            <w:i/>
          </w:rPr>
          <w:t>f1,</w:t>
        </w:r>
        <w:r>
          <w:rPr>
            <w:b/>
            <w:i/>
            <w:spacing w:val="-4"/>
          </w:rPr>
          <w:t xml:space="preserve"> </w:t>
        </w:r>
        <w:r>
          <w:rPr>
            <w:b/>
            <w:i/>
          </w:rPr>
          <w:t>f1*,</w:t>
        </w:r>
        <w:r>
          <w:rPr>
            <w:b/>
            <w:i/>
            <w:spacing w:val="-4"/>
          </w:rPr>
          <w:t xml:space="preserve"> </w:t>
        </w:r>
        <w:r>
          <w:rPr>
            <w:b/>
            <w:i/>
          </w:rPr>
          <w:t xml:space="preserve">f2, </w:t>
        </w:r>
        <w:r>
          <w:rPr>
            <w:b/>
            <w:i/>
            <w:position w:val="2"/>
          </w:rPr>
          <w:t xml:space="preserve">f3, f4, f5, f5* </w:t>
        </w:r>
        <w:r>
          <w:rPr>
            <w:position w:val="2"/>
          </w:rPr>
          <w:t xml:space="preserve">and </w:t>
        </w:r>
        <w:r>
          <w:rPr>
            <w:b/>
            <w:i/>
            <w:position w:val="2"/>
          </w:rPr>
          <w:t xml:space="preserve">f5** </w:t>
        </w:r>
        <w:r>
          <w:rPr>
            <w:position w:val="2"/>
          </w:rPr>
          <w:t>using the kernel function denoted PRF</w:t>
        </w:r>
        <w:r>
          <w:rPr>
            <w:sz w:val="14"/>
          </w:rPr>
          <w:t>K</w:t>
        </w:r>
        <w:r>
          <w:rPr>
            <w:position w:val="2"/>
          </w:rPr>
          <w:t>.</w:t>
        </w:r>
      </w:ins>
    </w:p>
    <w:p w14:paraId="3AA2E723" w14:textId="4748CA4B" w:rsidR="00BC7BCE" w:rsidRDefault="00BC7BCE" w:rsidP="00BC7BCE">
      <w:pPr>
        <w:rPr>
          <w:ins w:id="586" w:author="PAULIAC Mireille" w:date="2024-08-26T16:12:00Z"/>
        </w:rPr>
      </w:pPr>
      <w:ins w:id="587" w:author="PAULIAC Mireille" w:date="2024-08-26T16:12:00Z">
        <w:r>
          <w:rPr>
            <w:noProof/>
          </w:rPr>
          <w:drawing>
            <wp:anchor distT="0" distB="0" distL="114300" distR="114300" simplePos="0" relativeHeight="251659264" behindDoc="0" locked="0" layoutInCell="1" allowOverlap="1" wp14:anchorId="0A32C8CB" wp14:editId="628C9BFB">
              <wp:simplePos x="0" y="0"/>
              <wp:positionH relativeFrom="character">
                <wp:posOffset>0</wp:posOffset>
              </wp:positionH>
              <wp:positionV relativeFrom="line">
                <wp:posOffset>0</wp:posOffset>
              </wp:positionV>
              <wp:extent cx="5200650" cy="251206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0650" cy="25120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594DC1AD" wp14:editId="60C81E24">
                  <wp:extent cx="5204460" cy="25146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04460" cy="251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005099" id="Rectangle 1" o:spid="_x0000_s1026" style="width:409.8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" filled="f" stroked="f">
                  <o:lock v:ext="edit" aspectratio="t"/>
                  <w10:anchorlock/>
                </v:rect>
              </w:pict>
            </mc:Fallback>
          </mc:AlternateContent>
        </w:r>
      </w:ins>
    </w:p>
    <w:p w14:paraId="1689F997" w14:textId="77777777" w:rsidR="00BC7BCE" w:rsidRPr="006B4E07" w:rsidRDefault="00BC7BCE" w:rsidP="00BC7BCE">
      <w:pPr>
        <w:pStyle w:val="TF"/>
        <w:rPr>
          <w:ins w:id="588" w:author="PAULIAC Mireille" w:date="2024-08-26T16:12:00Z"/>
        </w:rPr>
      </w:pPr>
      <w:ins w:id="589" w:author="PAULIAC Mireille" w:date="2024-08-26T16:12:00Z">
        <w:r>
          <w:t>Figure 7.2-1:</w:t>
        </w:r>
        <w:r w:rsidRPr="006B4E07">
          <w:t xml:space="preserve"> </w:t>
        </w:r>
        <w:r>
          <w:t>MILENAGE-256</w:t>
        </w:r>
        <w:r w:rsidRPr="006B4E07">
          <w:t xml:space="preserve"> </w:t>
        </w:r>
        <w:r>
          <w:t>framework.</w:t>
        </w:r>
        <w:r w:rsidRPr="006B4E07">
          <w:t xml:space="preserve"> </w:t>
        </w:r>
        <w:r>
          <w:t>Use</w:t>
        </w:r>
        <w:r w:rsidRPr="006B4E07">
          <w:t xml:space="preserve"> </w:t>
        </w:r>
        <w:r>
          <w:t>of</w:t>
        </w:r>
        <w:r w:rsidRPr="006B4E07">
          <w:t xml:space="preserve"> </w:t>
        </w:r>
        <w:r>
          <w:t>the</w:t>
        </w:r>
        <w:r w:rsidRPr="006B4E07">
          <w:t xml:space="preserve"> </w:t>
        </w:r>
        <w:r>
          <w:t>functions</w:t>
        </w:r>
        <w:r w:rsidRPr="006B4E07">
          <w:t xml:space="preserve"> f5* </w:t>
        </w:r>
        <w:r>
          <w:t>and</w:t>
        </w:r>
        <w:r w:rsidRPr="006B4E07">
          <w:t xml:space="preserve"> f5** </w:t>
        </w:r>
        <w:r>
          <w:t>are</w:t>
        </w:r>
        <w:r w:rsidRPr="006B4E07">
          <w:t xml:space="preserve"> </w:t>
        </w:r>
        <w:r>
          <w:t>mutually exclusive, i.e. precisely one of them is configured for use within an AKA protocol.</w:t>
        </w:r>
      </w:ins>
    </w:p>
    <w:p w14:paraId="4638E175" w14:textId="77777777" w:rsidR="00BC7BCE" w:rsidRDefault="00BC7BCE" w:rsidP="00BC7BCE">
      <w:pPr>
        <w:pStyle w:val="BodyText"/>
        <w:spacing w:after="180"/>
        <w:rPr>
          <w:ins w:id="590" w:author="PAULIAC Mireille" w:date="2024-08-26T16:12:00Z"/>
        </w:rPr>
      </w:pPr>
      <w:ins w:id="591" w:author="PAULIAC Mireille" w:date="2024-08-26T16:12:00Z">
        <w:r>
          <w:t>The</w:t>
        </w:r>
        <w:r>
          <w:rPr>
            <w:spacing w:val="-4"/>
          </w:rPr>
          <w:t xml:space="preserve"> </w:t>
        </w:r>
        <w:r>
          <w:t>value</w:t>
        </w:r>
        <w:r>
          <w:rPr>
            <w:spacing w:val="-3"/>
          </w:rPr>
          <w:t xml:space="preserve"> </w:t>
        </w:r>
        <w:r>
          <w:rPr>
            <w:rFonts w:ascii="Cambria Math" w:eastAsia="Cambria Math"/>
          </w:rPr>
          <w:t>OPc</w:t>
        </w:r>
        <w:r>
          <w:rPr>
            <w:rFonts w:ascii="Cambria Math" w:eastAsia="Cambria Math"/>
            <w:spacing w:val="20"/>
          </w:rPr>
          <w:t xml:space="preserve"> </w:t>
        </w:r>
        <w:r>
          <w:t>is</w:t>
        </w:r>
        <w:r>
          <w:rPr>
            <w:spacing w:val="-3"/>
          </w:rPr>
          <w:t xml:space="preserve"> </w:t>
        </w:r>
        <w:r>
          <w:t>derived</w:t>
        </w:r>
        <w:r>
          <w:rPr>
            <w:spacing w:val="-4"/>
          </w:rPr>
          <w:t xml:space="preserve"> </w:t>
        </w:r>
        <w:r>
          <w:t>from</w:t>
        </w:r>
        <w:r>
          <w:rPr>
            <w:spacing w:val="-3"/>
          </w:rPr>
          <w:t xml:space="preserve"> </w:t>
        </w:r>
        <w:r>
          <w:t>the</w:t>
        </w:r>
        <w:r>
          <w:rPr>
            <w:spacing w:val="-3"/>
          </w:rPr>
          <w:t xml:space="preserve"> </w:t>
        </w:r>
        <w:r>
          <w:t>subscriber</w:t>
        </w:r>
        <w:r>
          <w:rPr>
            <w:spacing w:val="-4"/>
          </w:rPr>
          <w:t xml:space="preserve"> </w:t>
        </w:r>
        <w:r>
          <w:t>key</w:t>
        </w:r>
        <w:r>
          <w:rPr>
            <w:spacing w:val="-1"/>
          </w:rPr>
          <w:t xml:space="preserve"> </w:t>
        </w:r>
        <w:r>
          <w:rPr>
            <w:b/>
          </w:rPr>
          <w:t>K</w:t>
        </w:r>
        <w:r>
          <w:rPr>
            <w:b/>
            <w:spacing w:val="-3"/>
          </w:rPr>
          <w:t xml:space="preserve"> </w:t>
        </w:r>
        <w:r>
          <w:t>and</w:t>
        </w:r>
        <w:r>
          <w:rPr>
            <w:spacing w:val="-3"/>
          </w:rPr>
          <w:t xml:space="preserve"> </w:t>
        </w:r>
        <w:r>
          <w:t>the</w:t>
        </w:r>
        <w:r>
          <w:rPr>
            <w:spacing w:val="-4"/>
          </w:rPr>
          <w:t xml:space="preserve"> </w:t>
        </w:r>
        <w:r>
          <w:t>operator</w:t>
        </w:r>
        <w:r>
          <w:rPr>
            <w:spacing w:val="-3"/>
          </w:rPr>
          <w:t xml:space="preserve"> </w:t>
        </w:r>
        <w:r>
          <w:t>dependent</w:t>
        </w:r>
        <w:r>
          <w:rPr>
            <w:spacing w:val="-3"/>
          </w:rPr>
          <w:t xml:space="preserve"> </w:t>
        </w:r>
        <w:r>
          <w:t>value</w:t>
        </w:r>
        <w:r>
          <w:rPr>
            <w:spacing w:val="-5"/>
          </w:rPr>
          <w:t xml:space="preserve"> </w:t>
        </w:r>
        <w:r>
          <w:rPr>
            <w:i/>
          </w:rPr>
          <w:t>OP</w:t>
        </w:r>
        <w:r>
          <w:rPr>
            <w:i/>
            <w:spacing w:val="-3"/>
          </w:rPr>
          <w:t xml:space="preserve"> </w:t>
        </w:r>
        <w:r>
          <w:rPr>
            <w:spacing w:val="-5"/>
          </w:rPr>
          <w:t>by</w:t>
        </w:r>
      </w:ins>
    </w:p>
    <w:p w14:paraId="0F2E29E9" w14:textId="77777777" w:rsidR="00BC7BCE" w:rsidRDefault="00BC7BCE" w:rsidP="00BC7BCE">
      <w:pPr>
        <w:ind w:left="567" w:hanging="283"/>
        <w:rPr>
          <w:ins w:id="592" w:author="PAULIAC Mireille" w:date="2024-08-26T16:12:00Z"/>
          <w:rFonts w:ascii="Cambria Math" w:eastAsia="Cambria Math" w:hAnsi="Cambria Math"/>
        </w:rPr>
      </w:pPr>
      <w:ins w:id="593" w:author="PAULIAC Mireille" w:date="2024-08-26T16:12:00Z">
        <w:r>
          <w:rPr>
            <w:rFonts w:ascii="Cambria Math" w:eastAsia="Cambria Math" w:hAnsi="Cambria Math"/>
          </w:rPr>
          <w:t>OPc</w:t>
        </w:r>
        <w:r>
          <w:rPr>
            <w:rFonts w:ascii="Cambria Math" w:eastAsia="Cambria Math" w:hAnsi="Cambria Math"/>
            <w:spacing w:val="60"/>
          </w:rPr>
          <w:t xml:space="preserve"> </w:t>
        </w:r>
        <w:r>
          <w:rPr>
            <w:rFonts w:ascii="Cambria Math" w:eastAsia="Cambria Math" w:hAnsi="Cambria Math"/>
          </w:rPr>
          <w:t>∶=</w:t>
        </w:r>
        <w:r>
          <w:rPr>
            <w:rFonts w:ascii="Cambria Math" w:eastAsia="Cambria Math" w:hAnsi="Cambria Math"/>
            <w:spacing w:val="37"/>
          </w:rPr>
          <w:t xml:space="preserve"> </w:t>
        </w:r>
        <w:r>
          <w:rPr>
            <w:rFonts w:ascii="Cambria Math" w:eastAsia="Cambria Math" w:hAnsi="Cambria Math"/>
          </w:rPr>
          <w:t>𝑂𝑃</w:t>
        </w:r>
        <w:r>
          <w:rPr>
            <w:rFonts w:ascii="Cambria Math" w:eastAsia="Cambria Math" w:hAnsi="Cambria Math"/>
            <w:spacing w:val="27"/>
          </w:rPr>
          <w:t xml:space="preserve"> </w:t>
        </w:r>
        <w:r>
          <w:rPr>
            <w:rFonts w:ascii="Cambria Math" w:eastAsia="Cambria Math" w:hAnsi="Cambria Math"/>
          </w:rPr>
          <w:t>⊕</w:t>
        </w:r>
        <w:r>
          <w:rPr>
            <w:rFonts w:ascii="Cambria Math" w:eastAsia="Cambria Math" w:hAnsi="Cambria Math"/>
            <w:spacing w:val="18"/>
          </w:rPr>
          <w:t xml:space="preserve"> </w:t>
        </w:r>
        <w:r>
          <w:rPr>
            <w:rFonts w:ascii="Cambria Math" w:eastAsia="Cambria Math" w:hAnsi="Cambria Math"/>
          </w:rPr>
          <w:t>𝑃𝑅𝐹(𝑃𝑅𝐹</w:t>
        </w:r>
        <w:r>
          <w:rPr>
            <w:rFonts w:ascii="Cambria Math" w:eastAsia="Cambria Math" w:hAnsi="Cambria Math"/>
            <w:position w:val="1"/>
          </w:rPr>
          <w:t>(</w:t>
        </w:r>
        <w:r>
          <w:rPr>
            <w:rFonts w:ascii="Cambria Math" w:eastAsia="Cambria Math" w:hAnsi="Cambria Math"/>
          </w:rPr>
          <w:t>OP</w:t>
        </w:r>
        <w:r>
          <w:rPr>
            <w:rFonts w:ascii="Cambria Math" w:eastAsia="Cambria Math" w:hAnsi="Cambria Math"/>
            <w:spacing w:val="17"/>
            <w:position w:val="1"/>
          </w:rPr>
          <w:t xml:space="preserve"> </w:t>
        </w:r>
        <w:r>
          <w:rPr>
            <w:rFonts w:ascii="Cambria Math" w:eastAsia="Cambria Math" w:hAnsi="Cambria Math"/>
          </w:rPr>
          <w:t>⊕</w:t>
        </w:r>
        <w:r>
          <w:rPr>
            <w:rFonts w:ascii="Cambria Math" w:eastAsia="Cambria Math" w:hAnsi="Cambria Math"/>
            <w:spacing w:val="19"/>
          </w:rPr>
          <w:t xml:space="preserve"> </w:t>
        </w:r>
        <w:r>
          <w:rPr>
            <w:rFonts w:ascii="Cambria Math" w:eastAsia="Cambria Math" w:hAnsi="Cambria Math"/>
          </w:rPr>
          <w:t>𝑉(𝐾</w:t>
        </w:r>
        <w:r>
          <w:rPr>
            <w:rFonts w:ascii="Cambria Math" w:eastAsia="Cambria Math" w:hAnsi="Cambria Math"/>
            <w:vertAlign w:val="subscript"/>
          </w:rPr>
          <w:t>SZ,</w:t>
        </w:r>
        <w:r>
          <w:rPr>
            <w:rFonts w:ascii="Cambria Math" w:eastAsia="Cambria Math" w:hAnsi="Cambria Math"/>
          </w:rPr>
          <w:t>,</w:t>
        </w:r>
        <w:r>
          <w:rPr>
            <w:rFonts w:ascii="Cambria Math" w:eastAsia="Cambria Math" w:hAnsi="Cambria Math"/>
            <w:spacing w:val="3"/>
          </w:rPr>
          <w:t xml:space="preserve"> </w:t>
        </w:r>
        <w:r>
          <w:rPr>
            <w:rFonts w:ascii="Cambria Math" w:eastAsia="Cambria Math" w:hAnsi="Cambria Math"/>
            <w:spacing w:val="-2"/>
          </w:rPr>
          <w:t>𝐴𝐿𝐺𝑂𝑁𝐴𝑀𝐸))</w:t>
        </w:r>
      </w:ins>
    </w:p>
    <w:p w14:paraId="790A9267" w14:textId="77777777" w:rsidR="00BC7BCE" w:rsidRDefault="00BC7BCE" w:rsidP="00BC7BCE">
      <w:pPr>
        <w:pStyle w:val="BodyText"/>
        <w:spacing w:after="180"/>
        <w:rPr>
          <w:ins w:id="594" w:author="PAULIAC Mireille" w:date="2024-08-26T16:12:00Z"/>
        </w:rPr>
      </w:pPr>
      <w:ins w:id="595" w:author="PAULIAC Mireille" w:date="2024-08-26T16:12:00Z">
        <w:r>
          <w:rPr>
            <w:position w:val="2"/>
          </w:rPr>
          <w:t>Here,</w:t>
        </w:r>
        <w:r>
          <w:rPr>
            <w:spacing w:val="-3"/>
            <w:position w:val="2"/>
          </w:rPr>
          <w:t xml:space="preserve"> </w:t>
        </w:r>
        <w:r>
          <w:rPr>
            <w:position w:val="2"/>
          </w:rPr>
          <w:t>the</w:t>
        </w:r>
        <w:r>
          <w:rPr>
            <w:spacing w:val="-3"/>
            <w:position w:val="2"/>
          </w:rPr>
          <w:t xml:space="preserve"> </w:t>
        </w:r>
        <w:r>
          <w:rPr>
            <w:position w:val="2"/>
          </w:rPr>
          <w:t>function</w:t>
        </w:r>
        <w:r>
          <w:rPr>
            <w:spacing w:val="-3"/>
            <w:position w:val="2"/>
          </w:rPr>
          <w:t xml:space="preserve"> </w:t>
        </w:r>
        <w:r>
          <w:rPr>
            <w:i/>
            <w:position w:val="2"/>
          </w:rPr>
          <w:t>V</w:t>
        </w:r>
        <w:r>
          <w:rPr>
            <w:i/>
            <w:spacing w:val="-3"/>
            <w:position w:val="2"/>
          </w:rPr>
          <w:t xml:space="preserve"> </w:t>
        </w:r>
        <w:r>
          <w:rPr>
            <w:position w:val="2"/>
          </w:rPr>
          <w:t>formats</w:t>
        </w:r>
        <w:r>
          <w:rPr>
            <w:spacing w:val="-3"/>
            <w:position w:val="2"/>
          </w:rPr>
          <w:t xml:space="preserve"> </w:t>
        </w:r>
        <w:r>
          <w:rPr>
            <w:position w:val="2"/>
          </w:rPr>
          <w:t>the</w:t>
        </w:r>
        <w:r>
          <w:rPr>
            <w:spacing w:val="-3"/>
            <w:position w:val="2"/>
          </w:rPr>
          <w:t xml:space="preserve"> </w:t>
        </w:r>
        <w:r>
          <w:rPr>
            <w:position w:val="2"/>
          </w:rPr>
          <w:t>size</w:t>
        </w:r>
        <w:r>
          <w:rPr>
            <w:spacing w:val="-3"/>
            <w:position w:val="2"/>
          </w:rPr>
          <w:t xml:space="preserve"> </w:t>
        </w:r>
        <w:r>
          <w:rPr>
            <w:position w:val="2"/>
          </w:rPr>
          <w:t>of</w:t>
        </w:r>
        <w:r>
          <w:rPr>
            <w:spacing w:val="-3"/>
            <w:position w:val="2"/>
          </w:rPr>
          <w:t xml:space="preserve"> </w:t>
        </w:r>
        <w:r>
          <w:rPr>
            <w:position w:val="2"/>
          </w:rPr>
          <w:t>the</w:t>
        </w:r>
        <w:r>
          <w:rPr>
            <w:spacing w:val="-3"/>
            <w:position w:val="2"/>
          </w:rPr>
          <w:t xml:space="preserve"> </w:t>
        </w:r>
        <w:r>
          <w:rPr>
            <w:position w:val="2"/>
          </w:rPr>
          <w:t>subscriber</w:t>
        </w:r>
        <w:r>
          <w:rPr>
            <w:spacing w:val="-3"/>
            <w:position w:val="2"/>
          </w:rPr>
          <w:t xml:space="preserve"> </w:t>
        </w:r>
        <w:r>
          <w:rPr>
            <w:position w:val="2"/>
          </w:rPr>
          <w:t>key</w:t>
        </w:r>
        <w:r>
          <w:rPr>
            <w:spacing w:val="-3"/>
            <w:position w:val="2"/>
          </w:rPr>
          <w:t xml:space="preserve"> </w:t>
        </w:r>
        <w:r>
          <w:rPr>
            <w:i/>
            <w:position w:val="2"/>
          </w:rPr>
          <w:t>K</w:t>
        </w:r>
        <w:r>
          <w:rPr>
            <w:i/>
            <w:sz w:val="14"/>
          </w:rPr>
          <w:t>SZ</w:t>
        </w:r>
        <w:r>
          <w:rPr>
            <w:i/>
            <w:spacing w:val="18"/>
            <w:sz w:val="14"/>
          </w:rPr>
          <w:t xml:space="preserve"> </w:t>
        </w:r>
        <w:r>
          <w:rPr>
            <w:position w:val="2"/>
          </w:rPr>
          <w:t>and</w:t>
        </w:r>
        <w:r>
          <w:rPr>
            <w:spacing w:val="-3"/>
            <w:position w:val="2"/>
          </w:rPr>
          <w:t xml:space="preserve"> </w:t>
        </w:r>
        <w:r>
          <w:rPr>
            <w:position w:val="2"/>
          </w:rPr>
          <w:t>an</w:t>
        </w:r>
        <w:r>
          <w:rPr>
            <w:spacing w:val="-3"/>
            <w:position w:val="2"/>
          </w:rPr>
          <w:t xml:space="preserve"> </w:t>
        </w:r>
        <w:r>
          <w:rPr>
            <w:position w:val="2"/>
          </w:rPr>
          <w:t>encoding</w:t>
        </w:r>
        <w:r>
          <w:rPr>
            <w:spacing w:val="-3"/>
            <w:position w:val="2"/>
          </w:rPr>
          <w:t xml:space="preserve"> </w:t>
        </w:r>
        <w:r>
          <w:rPr>
            <w:position w:val="2"/>
          </w:rPr>
          <w:t>of</w:t>
        </w:r>
        <w:r>
          <w:rPr>
            <w:spacing w:val="-3"/>
            <w:position w:val="2"/>
          </w:rPr>
          <w:t xml:space="preserve"> </w:t>
        </w:r>
        <w:r>
          <w:rPr>
            <w:position w:val="2"/>
          </w:rPr>
          <w:t xml:space="preserve">the </w:t>
        </w:r>
        <w:r>
          <w:t>algorithm name into a 256-bit input to the PRF [2].</w:t>
        </w:r>
      </w:ins>
    </w:p>
    <w:p w14:paraId="259F738E" w14:textId="77777777" w:rsidR="00BC7BCE" w:rsidRDefault="00BC7BCE" w:rsidP="00BC7BCE">
      <w:pPr>
        <w:pStyle w:val="BodyText"/>
        <w:spacing w:after="180"/>
        <w:jc w:val="both"/>
        <w:rPr>
          <w:ins w:id="596" w:author="PAULIAC Mireille" w:date="2024-08-26T16:12:00Z"/>
        </w:rPr>
      </w:pPr>
      <w:ins w:id="597" w:author="PAULIAC Mireille" w:date="2024-08-26T16:12:00Z">
        <w:r>
          <w:t>It</w:t>
        </w:r>
        <w:r>
          <w:rPr>
            <w:spacing w:val="-2"/>
          </w:rPr>
          <w:t xml:space="preserve"> </w:t>
        </w:r>
        <w:r>
          <w:t>is</w:t>
        </w:r>
        <w:r>
          <w:rPr>
            <w:spacing w:val="-2"/>
          </w:rPr>
          <w:t xml:space="preserve"> </w:t>
        </w:r>
        <w:r>
          <w:t>recommended</w:t>
        </w:r>
        <w:r>
          <w:rPr>
            <w:spacing w:val="-1"/>
          </w:rPr>
          <w:t xml:space="preserve"> </w:t>
        </w:r>
        <w:r>
          <w:t>[10]</w:t>
        </w:r>
        <w:r>
          <w:rPr>
            <w:spacing w:val="-2"/>
          </w:rPr>
          <w:t xml:space="preserve"> </w:t>
        </w:r>
        <w:r>
          <w:t>that</w:t>
        </w:r>
        <w:r>
          <w:rPr>
            <w:spacing w:val="-1"/>
          </w:rPr>
          <w:t xml:space="preserve"> </w:t>
        </w:r>
        <w:r>
          <w:rPr>
            <w:rFonts w:ascii="Cambria Math" w:eastAsia="Cambria Math"/>
          </w:rPr>
          <w:t>OPc</w:t>
        </w:r>
        <w:r>
          <w:rPr>
            <w:rFonts w:ascii="Cambria Math" w:eastAsia="Cambria Math"/>
            <w:spacing w:val="22"/>
          </w:rPr>
          <w:t xml:space="preserve"> </w:t>
        </w:r>
        <w:r>
          <w:t>is</w:t>
        </w:r>
        <w:r>
          <w:rPr>
            <w:spacing w:val="-2"/>
          </w:rPr>
          <w:t xml:space="preserve"> </w:t>
        </w:r>
        <w:r>
          <w:t>calculated</w:t>
        </w:r>
        <w:r>
          <w:rPr>
            <w:spacing w:val="-2"/>
          </w:rPr>
          <w:t xml:space="preserve"> </w:t>
        </w:r>
        <w:r>
          <w:t>outside</w:t>
        </w:r>
        <w:r>
          <w:rPr>
            <w:spacing w:val="-2"/>
          </w:rPr>
          <w:t xml:space="preserve"> </w:t>
        </w:r>
        <w:r>
          <w:t>the</w:t>
        </w:r>
        <w:r>
          <w:rPr>
            <w:spacing w:val="-2"/>
          </w:rPr>
          <w:t xml:space="preserve"> </w:t>
        </w:r>
        <w:r>
          <w:t>USIM</w:t>
        </w:r>
        <w:r>
          <w:rPr>
            <w:spacing w:val="-2"/>
          </w:rPr>
          <w:t xml:space="preserve"> </w:t>
        </w:r>
        <w:r>
          <w:t>cards</w:t>
        </w:r>
        <w:r>
          <w:rPr>
            <w:spacing w:val="-2"/>
          </w:rPr>
          <w:t xml:space="preserve"> </w:t>
        </w:r>
        <w:r>
          <w:t>and</w:t>
        </w:r>
        <w:r>
          <w:rPr>
            <w:spacing w:val="-2"/>
          </w:rPr>
          <w:t xml:space="preserve"> </w:t>
        </w:r>
        <w:r>
          <w:t>then</w:t>
        </w:r>
        <w:r>
          <w:rPr>
            <w:spacing w:val="-2"/>
          </w:rPr>
          <w:t xml:space="preserve"> </w:t>
        </w:r>
        <w:r>
          <w:t>stored</w:t>
        </w:r>
        <w:r>
          <w:rPr>
            <w:spacing w:val="-2"/>
          </w:rPr>
          <w:t xml:space="preserve"> </w:t>
        </w:r>
        <w:r>
          <w:t>in</w:t>
        </w:r>
        <w:r>
          <w:rPr>
            <w:spacing w:val="-2"/>
          </w:rPr>
          <w:t xml:space="preserve"> </w:t>
        </w:r>
        <w:r>
          <w:t>each card</w:t>
        </w:r>
        <w:r>
          <w:rPr>
            <w:spacing w:val="-3"/>
          </w:rPr>
          <w:t xml:space="preserve"> </w:t>
        </w:r>
        <w:r>
          <w:t>as</w:t>
        </w:r>
        <w:r>
          <w:rPr>
            <w:spacing w:val="-3"/>
          </w:rPr>
          <w:t xml:space="preserve"> </w:t>
        </w:r>
        <w:r>
          <w:t>an</w:t>
        </w:r>
        <w:r>
          <w:rPr>
            <w:spacing w:val="-3"/>
          </w:rPr>
          <w:t xml:space="preserve"> </w:t>
        </w:r>
        <w:r>
          <w:t>individual</w:t>
        </w:r>
        <w:r>
          <w:rPr>
            <w:spacing w:val="-3"/>
          </w:rPr>
          <w:t xml:space="preserve"> </w:t>
        </w:r>
        <w:r>
          <w:t>value.</w:t>
        </w:r>
        <w:r>
          <w:rPr>
            <w:spacing w:val="-3"/>
          </w:rPr>
          <w:t xml:space="preserve"> </w:t>
        </w:r>
        <w:r>
          <w:t>This</w:t>
        </w:r>
        <w:r>
          <w:rPr>
            <w:spacing w:val="-3"/>
          </w:rPr>
          <w:t xml:space="preserve"> </w:t>
        </w:r>
        <w:r>
          <w:t>provides</w:t>
        </w:r>
        <w:r>
          <w:rPr>
            <w:spacing w:val="-3"/>
          </w:rPr>
          <w:t xml:space="preserve"> </w:t>
        </w:r>
        <w:r>
          <w:t>better</w:t>
        </w:r>
        <w:r>
          <w:rPr>
            <w:spacing w:val="-3"/>
          </w:rPr>
          <w:t xml:space="preserve"> </w:t>
        </w:r>
        <w:r>
          <w:t>protection</w:t>
        </w:r>
        <w:r>
          <w:rPr>
            <w:spacing w:val="-3"/>
          </w:rPr>
          <w:t xml:space="preserve"> </w:t>
        </w:r>
        <w:r>
          <w:t>for</w:t>
        </w:r>
        <w:r>
          <w:rPr>
            <w:spacing w:val="-5"/>
          </w:rPr>
          <w:t xml:space="preserve"> </w:t>
        </w:r>
        <w:r>
          <w:rPr>
            <w:i/>
          </w:rPr>
          <w:t>OP</w:t>
        </w:r>
        <w:r>
          <w:t>,</w:t>
        </w:r>
        <w:r>
          <w:rPr>
            <w:spacing w:val="-3"/>
          </w:rPr>
          <w:t xml:space="preserve"> </w:t>
        </w:r>
        <w:r>
          <w:t>relative</w:t>
        </w:r>
        <w:r>
          <w:rPr>
            <w:spacing w:val="-3"/>
          </w:rPr>
          <w:t xml:space="preserve"> </w:t>
        </w:r>
        <w:r>
          <w:t>to</w:t>
        </w:r>
        <w:r>
          <w:rPr>
            <w:spacing w:val="-3"/>
          </w:rPr>
          <w:t xml:space="preserve"> </w:t>
        </w:r>
        <w:r>
          <w:t>the</w:t>
        </w:r>
        <w:r>
          <w:rPr>
            <w:spacing w:val="-3"/>
          </w:rPr>
          <w:t xml:space="preserve"> </w:t>
        </w:r>
        <w:r>
          <w:t xml:space="preserve">alternative choice of storing </w:t>
        </w:r>
        <w:r>
          <w:rPr>
            <w:i/>
          </w:rPr>
          <w:t xml:space="preserve">OP </w:t>
        </w:r>
        <w:r>
          <w:t>in every card.</w:t>
        </w:r>
      </w:ins>
    </w:p>
    <w:p w14:paraId="7120C50E" w14:textId="711B7CC1" w:rsidR="00BC7BCE" w:rsidRDefault="00BC7BCE" w:rsidP="00BC7BCE">
      <w:pPr>
        <w:pStyle w:val="BodyText"/>
        <w:spacing w:after="180"/>
        <w:jc w:val="both"/>
        <w:rPr>
          <w:ins w:id="598" w:author="PAULIAC Mireille" w:date="2024-08-26T16:12:00Z"/>
        </w:rPr>
      </w:pPr>
      <w:ins w:id="599" w:author="PAULIAC Mireille" w:date="2024-08-26T16:12:00Z">
        <w:r>
          <w:t>Each</w:t>
        </w:r>
        <w:r>
          <w:rPr>
            <w:spacing w:val="4"/>
          </w:rPr>
          <w:t xml:space="preserve"> </w:t>
        </w:r>
        <w:r>
          <w:t>of</w:t>
        </w:r>
        <w:r>
          <w:rPr>
            <w:spacing w:val="5"/>
          </w:rPr>
          <w:t xml:space="preserve"> </w:t>
        </w:r>
        <w:r>
          <w:t>the</w:t>
        </w:r>
        <w:r>
          <w:rPr>
            <w:spacing w:val="5"/>
          </w:rPr>
          <w:t xml:space="preserve"> </w:t>
        </w:r>
        <w:r>
          <w:t>values</w:t>
        </w:r>
        <w:r>
          <w:rPr>
            <w:spacing w:val="5"/>
          </w:rPr>
          <w:t xml:space="preserve"> </w:t>
        </w:r>
        <w:r>
          <w:rPr>
            <w:rFonts w:ascii="Cambria Math" w:eastAsia="Cambria Math" w:hAnsi="Cambria Math"/>
          </w:rPr>
          <w:t>IN</w:t>
        </w:r>
        <w:r>
          <w:rPr>
            <w:rFonts w:ascii="Cambria Math" w:eastAsia="Cambria Math" w:hAnsi="Cambria Math"/>
            <w:vertAlign w:val="subscript"/>
          </w:rPr>
          <w:t>0</w:t>
        </w:r>
        <w:r>
          <w:rPr>
            <w:rFonts w:ascii="Cambria Math" w:eastAsia="Cambria Math" w:hAnsi="Cambria Math"/>
          </w:rPr>
          <w:t>,</w:t>
        </w:r>
        <w:r>
          <w:rPr>
            <w:rFonts w:ascii="Cambria Math" w:eastAsia="Cambria Math" w:hAnsi="Cambria Math"/>
            <w:spacing w:val="-8"/>
          </w:rPr>
          <w:t xml:space="preserve"> </w:t>
        </w:r>
        <w:r>
          <w:rPr>
            <w:rFonts w:ascii="Cambria Math" w:eastAsia="Cambria Math" w:hAnsi="Cambria Math"/>
          </w:rPr>
          <w:t>IN</w:t>
        </w:r>
        <w:r>
          <w:rPr>
            <w:rFonts w:ascii="Cambria Math" w:eastAsia="Cambria Math" w:hAnsi="Cambria Math"/>
            <w:vertAlign w:val="subscript"/>
          </w:rPr>
          <w:t>1</w:t>
        </w:r>
        <w:r>
          <w:rPr>
            <w:rFonts w:ascii="Cambria Math" w:eastAsia="Cambria Math" w:hAnsi="Cambria Math"/>
          </w:rPr>
          <w:t>,</w:t>
        </w:r>
        <w:r>
          <w:rPr>
            <w:rFonts w:ascii="Cambria Math" w:eastAsia="Cambria Math" w:hAnsi="Cambria Math"/>
            <w:spacing w:val="-8"/>
          </w:rPr>
          <w:t xml:space="preserve"> </w:t>
        </w:r>
        <w:r>
          <w:rPr>
            <w:rFonts w:ascii="Cambria Math" w:eastAsia="Cambria Math" w:hAnsi="Cambria Math"/>
          </w:rPr>
          <w:t>…</w:t>
        </w:r>
        <w:r>
          <w:rPr>
            <w:rFonts w:ascii="Cambria Math" w:eastAsia="Cambria Math" w:hAnsi="Cambria Math"/>
            <w:spacing w:val="-10"/>
          </w:rPr>
          <w:t xml:space="preserve"> </w:t>
        </w:r>
        <w:r>
          <w:rPr>
            <w:rFonts w:ascii="Cambria Math" w:eastAsia="Cambria Math" w:hAnsi="Cambria Math"/>
          </w:rPr>
          <w:t>,</w:t>
        </w:r>
        <w:r>
          <w:rPr>
            <w:rFonts w:ascii="Cambria Math" w:eastAsia="Cambria Math" w:hAnsi="Cambria Math"/>
            <w:spacing w:val="-8"/>
          </w:rPr>
          <w:t xml:space="preserve"> </w:t>
        </w:r>
        <w:r>
          <w:rPr>
            <w:rFonts w:ascii="Cambria Math" w:eastAsia="Cambria Math" w:hAnsi="Cambria Math"/>
          </w:rPr>
          <w:t>IN</w:t>
        </w:r>
        <w:r>
          <w:rPr>
            <w:rFonts w:ascii="Cambria Math" w:eastAsia="Cambria Math" w:hAnsi="Cambria Math"/>
            <w:vertAlign w:val="subscript"/>
          </w:rPr>
          <w:t>7</w:t>
        </w:r>
        <w:r>
          <w:rPr>
            <w:rFonts w:ascii="Cambria Math" w:eastAsia="Cambria Math" w:hAnsi="Cambria Math"/>
            <w:spacing w:val="23"/>
          </w:rPr>
          <w:t xml:space="preserve"> </w:t>
        </w:r>
        <w:r>
          <w:t>appearing</w:t>
        </w:r>
        <w:r>
          <w:rPr>
            <w:spacing w:val="5"/>
          </w:rPr>
          <w:t xml:space="preserve"> </w:t>
        </w:r>
        <w:r>
          <w:t>in</w:t>
        </w:r>
        <w:r>
          <w:rPr>
            <w:spacing w:val="5"/>
          </w:rPr>
          <w:t xml:space="preserve"> </w:t>
        </w:r>
        <w:r>
          <w:t>Figure</w:t>
        </w:r>
        <w:r>
          <w:rPr>
            <w:spacing w:val="6"/>
          </w:rPr>
          <w:t xml:space="preserve"> </w:t>
        </w:r>
      </w:ins>
      <w:ins w:id="600" w:author="PAULIAC Mireille" w:date="2024-08-26T16:22:00Z">
        <w:r w:rsidR="00A11A6D">
          <w:rPr>
            <w:spacing w:val="6"/>
          </w:rPr>
          <w:t>7.2-</w:t>
        </w:r>
      </w:ins>
      <w:ins w:id="601" w:author="PAULIAC Mireille" w:date="2024-08-26T16:12:00Z">
        <w:r>
          <w:t>1</w:t>
        </w:r>
        <w:r>
          <w:rPr>
            <w:spacing w:val="5"/>
          </w:rPr>
          <w:t xml:space="preserve"> </w:t>
        </w:r>
        <w:r>
          <w:rPr>
            <w:spacing w:val="-2"/>
          </w:rPr>
          <w:t>comprises</w:t>
        </w:r>
      </w:ins>
    </w:p>
    <w:p w14:paraId="1134AC51" w14:textId="77777777" w:rsidR="00BC7BCE" w:rsidRDefault="00BC7BCE" w:rsidP="00BC7BCE">
      <w:pPr>
        <w:pStyle w:val="ListParagraph"/>
        <w:widowControl w:val="0"/>
        <w:tabs>
          <w:tab w:val="left" w:pos="1538"/>
          <w:tab w:val="left" w:pos="1540"/>
        </w:tabs>
        <w:autoSpaceDE w:val="0"/>
        <w:autoSpaceDN w:val="0"/>
        <w:ind w:left="567" w:hanging="283"/>
        <w:rPr>
          <w:ins w:id="602" w:author="PAULIAC Mireille" w:date="2024-08-26T16:12:00Z"/>
        </w:rPr>
      </w:pPr>
      <w:ins w:id="603" w:author="PAULIAC Mireille" w:date="2024-08-26T16:12:00Z">
        <w:r>
          <w:t>a) an</w:t>
        </w:r>
        <w:r>
          <w:rPr>
            <w:spacing w:val="-3"/>
          </w:rPr>
          <w:t xml:space="preserve"> </w:t>
        </w:r>
        <w:r>
          <w:t>encoding</w:t>
        </w:r>
        <w:r>
          <w:rPr>
            <w:spacing w:val="-3"/>
          </w:rPr>
          <w:t xml:space="preserve"> </w:t>
        </w:r>
        <w:r>
          <w:t>of</w:t>
        </w:r>
        <w:r>
          <w:rPr>
            <w:spacing w:val="-3"/>
          </w:rPr>
          <w:t xml:space="preserve"> </w:t>
        </w:r>
        <w:r>
          <w:t>the</w:t>
        </w:r>
        <w:r>
          <w:rPr>
            <w:spacing w:val="-3"/>
          </w:rPr>
          <w:t xml:space="preserve"> </w:t>
        </w:r>
        <w:r>
          <w:t>function</w:t>
        </w:r>
        <w:r>
          <w:rPr>
            <w:spacing w:val="-3"/>
          </w:rPr>
          <w:t xml:space="preserve"> </w:t>
        </w:r>
        <w:r>
          <w:t>instance</w:t>
        </w:r>
        <w:r>
          <w:rPr>
            <w:spacing w:val="-3"/>
          </w:rPr>
          <w:t xml:space="preserve"> </w:t>
        </w:r>
        <w:r>
          <w:t>(i.e.</w:t>
        </w:r>
        <w:r>
          <w:rPr>
            <w:spacing w:val="-3"/>
          </w:rPr>
          <w:t xml:space="preserve"> </w:t>
        </w:r>
        <w:r>
          <w:t>which</w:t>
        </w:r>
        <w:r>
          <w:rPr>
            <w:spacing w:val="-3"/>
          </w:rPr>
          <w:t xml:space="preserve"> </w:t>
        </w:r>
        <w:r>
          <w:t>of</w:t>
        </w:r>
        <w:r>
          <w:rPr>
            <w:spacing w:val="-3"/>
          </w:rPr>
          <w:t xml:space="preserve"> </w:t>
        </w:r>
        <w:r>
          <w:t>the</w:t>
        </w:r>
        <w:r>
          <w:rPr>
            <w:spacing w:val="-4"/>
          </w:rPr>
          <w:t xml:space="preserve"> </w:t>
        </w:r>
        <w:r>
          <w:t>eight</w:t>
        </w:r>
        <w:r>
          <w:rPr>
            <w:spacing w:val="-3"/>
          </w:rPr>
          <w:t xml:space="preserve"> </w:t>
        </w:r>
        <w:r>
          <w:t>functions</w:t>
        </w:r>
        <w:r>
          <w:rPr>
            <w:spacing w:val="-2"/>
          </w:rPr>
          <w:t xml:space="preserve"> </w:t>
        </w:r>
        <w:r>
          <w:rPr>
            <w:b/>
            <w:i/>
          </w:rPr>
          <w:t>f1</w:t>
        </w:r>
        <w:r>
          <w:rPr>
            <w:b/>
            <w:i/>
            <w:spacing w:val="-3"/>
          </w:rPr>
          <w:t xml:space="preserve"> </w:t>
        </w:r>
        <w:r>
          <w:t>to</w:t>
        </w:r>
        <w:r>
          <w:rPr>
            <w:spacing w:val="-3"/>
          </w:rPr>
          <w:t xml:space="preserve"> </w:t>
        </w:r>
        <w:r>
          <w:rPr>
            <w:b/>
            <w:i/>
          </w:rPr>
          <w:t>f5**</w:t>
        </w:r>
        <w:r>
          <w:rPr>
            <w:b/>
            <w:i/>
            <w:spacing w:val="-3"/>
          </w:rPr>
          <w:t xml:space="preserve"> </w:t>
        </w:r>
        <w:r>
          <w:t>is being computed),</w:t>
        </w:r>
      </w:ins>
    </w:p>
    <w:p w14:paraId="2CC34737" w14:textId="77777777" w:rsidR="00BC7BCE" w:rsidRDefault="00BC7BCE" w:rsidP="00BC7BCE">
      <w:pPr>
        <w:pStyle w:val="ListParagraph"/>
        <w:widowControl w:val="0"/>
        <w:tabs>
          <w:tab w:val="left" w:pos="1538"/>
          <w:tab w:val="left" w:pos="1540"/>
        </w:tabs>
        <w:autoSpaceDE w:val="0"/>
        <w:autoSpaceDN w:val="0"/>
        <w:ind w:left="567" w:hanging="283"/>
        <w:rPr>
          <w:ins w:id="604" w:author="PAULIAC Mireille" w:date="2024-08-26T16:12:00Z"/>
        </w:rPr>
      </w:pPr>
      <w:ins w:id="605" w:author="PAULIAC Mireille" w:date="2024-08-26T16:12:00Z">
        <w:r>
          <w:t>b) encodings</w:t>
        </w:r>
        <w:r>
          <w:rPr>
            <w:spacing w:val="-4"/>
          </w:rPr>
          <w:t xml:space="preserve"> </w:t>
        </w:r>
        <w:r>
          <w:t>of</w:t>
        </w:r>
        <w:r>
          <w:rPr>
            <w:spacing w:val="-4"/>
          </w:rPr>
          <w:t xml:space="preserve"> </w:t>
        </w:r>
        <w:r>
          <w:t>the</w:t>
        </w:r>
        <w:r>
          <w:rPr>
            <w:spacing w:val="-4"/>
          </w:rPr>
          <w:t xml:space="preserve"> </w:t>
        </w:r>
        <w:r>
          <w:t>parameter</w:t>
        </w:r>
        <w:r>
          <w:rPr>
            <w:spacing w:val="-4"/>
          </w:rPr>
          <w:t xml:space="preserve"> </w:t>
        </w:r>
        <w:r>
          <w:t>sizes</w:t>
        </w:r>
        <w:r>
          <w:rPr>
            <w:spacing w:val="-5"/>
          </w:rPr>
          <w:t xml:space="preserve"> </w:t>
        </w:r>
        <w:r>
          <w:t>for</w:t>
        </w:r>
        <w:r>
          <w:rPr>
            <w:spacing w:val="-4"/>
          </w:rPr>
          <w:t xml:space="preserve"> </w:t>
        </w:r>
        <w:r>
          <w:t>any</w:t>
        </w:r>
        <w:r>
          <w:rPr>
            <w:spacing w:val="-4"/>
          </w:rPr>
          <w:t xml:space="preserve"> </w:t>
        </w:r>
        <w:r>
          <w:t>variable-size</w:t>
        </w:r>
        <w:r>
          <w:rPr>
            <w:spacing w:val="-4"/>
          </w:rPr>
          <w:t xml:space="preserve"> </w:t>
        </w:r>
        <w:r>
          <w:t>parameter</w:t>
        </w:r>
        <w:r>
          <w:rPr>
            <w:spacing w:val="-4"/>
          </w:rPr>
          <w:t xml:space="preserve"> </w:t>
        </w:r>
        <w:r>
          <w:t>that</w:t>
        </w:r>
        <w:r>
          <w:rPr>
            <w:spacing w:val="-4"/>
          </w:rPr>
          <w:t xml:space="preserve"> </w:t>
        </w:r>
        <w:r>
          <w:t>appears</w:t>
        </w:r>
        <w:r>
          <w:rPr>
            <w:spacing w:val="-4"/>
          </w:rPr>
          <w:t xml:space="preserve"> </w:t>
        </w:r>
        <w:r>
          <w:t>as</w:t>
        </w:r>
        <w:r>
          <w:rPr>
            <w:spacing w:val="-4"/>
          </w:rPr>
          <w:t xml:space="preserve"> </w:t>
        </w:r>
        <w:r>
          <w:t xml:space="preserve">input or output for the respective </w:t>
        </w:r>
        <w:r>
          <w:rPr>
            <w:b/>
            <w:i/>
          </w:rPr>
          <w:t>f</w:t>
        </w:r>
        <w:r>
          <w:t>-function,</w:t>
        </w:r>
      </w:ins>
    </w:p>
    <w:p w14:paraId="5A8FCDC3" w14:textId="77777777" w:rsidR="00BC7BCE" w:rsidRDefault="00BC7BCE" w:rsidP="00BC7BCE">
      <w:pPr>
        <w:pStyle w:val="ListParagraph"/>
        <w:widowControl w:val="0"/>
        <w:tabs>
          <w:tab w:val="left" w:pos="1538"/>
        </w:tabs>
        <w:autoSpaceDE w:val="0"/>
        <w:autoSpaceDN w:val="0"/>
        <w:ind w:left="567" w:hanging="283"/>
        <w:rPr>
          <w:ins w:id="606" w:author="PAULIAC Mireille" w:date="2024-08-26T16:12:00Z"/>
        </w:rPr>
      </w:pPr>
      <w:ins w:id="607" w:author="PAULIAC Mireille" w:date="2024-08-26T16:12:00Z">
        <w:r>
          <w:t>c) for</w:t>
        </w:r>
        <w:r>
          <w:rPr>
            <w:spacing w:val="-9"/>
          </w:rPr>
          <w:t xml:space="preserve"> </w:t>
        </w:r>
        <w:r>
          <w:t>certain</w:t>
        </w:r>
        <w:r>
          <w:rPr>
            <w:spacing w:val="-7"/>
          </w:rPr>
          <w:t xml:space="preserve"> </w:t>
        </w:r>
        <w:r>
          <w:rPr>
            <w:b/>
            <w:i/>
          </w:rPr>
          <w:t>f</w:t>
        </w:r>
        <w:r>
          <w:t>-functions,</w:t>
        </w:r>
        <w:r>
          <w:rPr>
            <w:spacing w:val="-8"/>
          </w:rPr>
          <w:t xml:space="preserve"> </w:t>
        </w:r>
        <w:r>
          <w:t>additional</w:t>
        </w:r>
        <w:r>
          <w:rPr>
            <w:spacing w:val="-9"/>
          </w:rPr>
          <w:t xml:space="preserve"> </w:t>
        </w:r>
        <w:r>
          <w:t>input</w:t>
        </w:r>
        <w:r>
          <w:rPr>
            <w:spacing w:val="-8"/>
          </w:rPr>
          <w:t xml:space="preserve"> </w:t>
        </w:r>
        <w:r>
          <w:t>parameter(s),</w:t>
        </w:r>
        <w:r>
          <w:rPr>
            <w:spacing w:val="-6"/>
          </w:rPr>
          <w:t xml:space="preserve"> </w:t>
        </w:r>
        <w:r>
          <w:rPr>
            <w:spacing w:val="-5"/>
          </w:rPr>
          <w:t>and</w:t>
        </w:r>
      </w:ins>
    </w:p>
    <w:p w14:paraId="59D5A84D" w14:textId="77777777" w:rsidR="00BC7BCE" w:rsidRDefault="00BC7BCE" w:rsidP="00BC7BCE">
      <w:pPr>
        <w:pStyle w:val="ListParagraph"/>
        <w:widowControl w:val="0"/>
        <w:tabs>
          <w:tab w:val="left" w:pos="1538"/>
          <w:tab w:val="left" w:pos="1540"/>
        </w:tabs>
        <w:autoSpaceDE w:val="0"/>
        <w:autoSpaceDN w:val="0"/>
        <w:ind w:left="567" w:hanging="283"/>
        <w:rPr>
          <w:ins w:id="608" w:author="PAULIAC Mireille" w:date="2024-08-26T16:12:00Z"/>
        </w:rPr>
      </w:pPr>
      <w:ins w:id="609" w:author="PAULIAC Mireille" w:date="2024-08-26T16:12:00Z">
        <w:r>
          <w:t xml:space="preserve">d) operator selectable customisation constants </w:t>
        </w:r>
        <w:r>
          <w:rPr>
            <w:rFonts w:ascii="Cambria Math" w:eastAsia="Cambria Math"/>
          </w:rPr>
          <w:t>c</w:t>
        </w:r>
        <w:r w:rsidRPr="00FD5B4D">
          <w:rPr>
            <w:rFonts w:ascii="Cambria Math" w:eastAsia="Cambria Math"/>
            <w:vertAlign w:val="subscript"/>
          </w:rPr>
          <w:t>0</w:t>
        </w:r>
        <w:r>
          <w:rPr>
            <w:rFonts w:ascii="Cambria Math" w:eastAsia="Cambria Math"/>
          </w:rPr>
          <w:t xml:space="preserve"> ,</w:t>
        </w:r>
        <w:r>
          <w:rPr>
            <w:rFonts w:ascii="Cambria Math" w:eastAsia="Cambria Math"/>
            <w:spacing w:val="-10"/>
          </w:rPr>
          <w:t xml:space="preserve"> </w:t>
        </w:r>
        <w:r>
          <w:rPr>
            <w:rFonts w:ascii="Cambria Math" w:eastAsia="Cambria Math"/>
          </w:rPr>
          <w:t>.</w:t>
        </w:r>
        <w:r>
          <w:rPr>
            <w:rFonts w:ascii="Cambria Math" w:eastAsia="Cambria Math"/>
            <w:spacing w:val="-10"/>
          </w:rPr>
          <w:t xml:space="preserve"> </w:t>
        </w:r>
        <w:r>
          <w:rPr>
            <w:rFonts w:ascii="Cambria Math" w:eastAsia="Cambria Math"/>
          </w:rPr>
          <w:t>.</w:t>
        </w:r>
        <w:r>
          <w:rPr>
            <w:rFonts w:ascii="Cambria Math" w:eastAsia="Cambria Math"/>
            <w:spacing w:val="-10"/>
          </w:rPr>
          <w:t xml:space="preserve"> </w:t>
        </w:r>
        <w:r>
          <w:rPr>
            <w:rFonts w:ascii="Cambria Math" w:eastAsia="Cambria Math"/>
          </w:rPr>
          <w:t>,</w:t>
        </w:r>
        <w:r>
          <w:rPr>
            <w:rFonts w:ascii="Cambria Math" w:eastAsia="Cambria Math"/>
            <w:spacing w:val="-10"/>
          </w:rPr>
          <w:t xml:space="preserve"> </w:t>
        </w:r>
        <w:r>
          <w:rPr>
            <w:rFonts w:ascii="Cambria Math" w:eastAsia="Cambria Math"/>
          </w:rPr>
          <w:t>c</w:t>
        </w:r>
        <w:r w:rsidRPr="00FD5B4D">
          <w:rPr>
            <w:rFonts w:ascii="Cambria Math" w:eastAsia="Cambria Math"/>
            <w:vertAlign w:val="subscript"/>
          </w:rPr>
          <w:t>7</w:t>
        </w:r>
        <w:r>
          <w:rPr>
            <w:rFonts w:ascii="Cambria Math" w:eastAsia="Cambria Math"/>
            <w:spacing w:val="20"/>
          </w:rPr>
          <w:t xml:space="preserve"> </w:t>
        </w:r>
        <w:r>
          <w:t xml:space="preserve">whose purpose is similar to </w:t>
        </w:r>
        <w:r>
          <w:rPr>
            <w:w w:val="105"/>
          </w:rPr>
          <w:t>those</w:t>
        </w:r>
        <w:r>
          <w:rPr>
            <w:spacing w:val="-4"/>
            <w:w w:val="105"/>
          </w:rPr>
          <w:t xml:space="preserve"> </w:t>
        </w:r>
        <w:r>
          <w:rPr>
            <w:w w:val="105"/>
          </w:rPr>
          <w:t>employed</w:t>
        </w:r>
        <w:r>
          <w:rPr>
            <w:spacing w:val="-4"/>
            <w:w w:val="105"/>
          </w:rPr>
          <w:t xml:space="preserve"> </w:t>
        </w:r>
        <w:r>
          <w:rPr>
            <w:w w:val="105"/>
          </w:rPr>
          <w:t>in</w:t>
        </w:r>
        <w:r>
          <w:rPr>
            <w:spacing w:val="-4"/>
            <w:w w:val="105"/>
          </w:rPr>
          <w:t xml:space="preserve"> </w:t>
        </w:r>
        <w:r>
          <w:rPr>
            <w:w w:val="105"/>
          </w:rPr>
          <w:t>MILENAGE</w:t>
        </w:r>
        <w:r>
          <w:rPr>
            <w:spacing w:val="-4"/>
            <w:w w:val="105"/>
          </w:rPr>
          <w:t xml:space="preserve"> </w:t>
        </w:r>
        <w:r>
          <w:rPr>
            <w:w w:val="105"/>
          </w:rPr>
          <w:t>[10].</w:t>
        </w:r>
      </w:ins>
    </w:p>
    <w:p w14:paraId="74A6727A" w14:textId="77777777" w:rsidR="00BC7BCE" w:rsidRDefault="00BC7BCE" w:rsidP="00BC7BCE">
      <w:pPr>
        <w:pStyle w:val="BodyText"/>
        <w:tabs>
          <w:tab w:val="left" w:pos="1805"/>
        </w:tabs>
        <w:spacing w:after="180"/>
        <w:ind w:left="567" w:hanging="283"/>
        <w:jc w:val="center"/>
        <w:rPr>
          <w:ins w:id="610" w:author="PAULIAC Mireille" w:date="2024-08-26T16:12:00Z"/>
        </w:rPr>
      </w:pPr>
      <w:ins w:id="611" w:author="PAULIAC Mireille" w:date="2024-08-26T16:12:00Z">
        <w:r>
          <w:rPr>
            <w:spacing w:val="-2"/>
          </w:rPr>
          <w:t>EXAMPLE:</w:t>
        </w:r>
        <w:r>
          <w:tab/>
          <w:t>Regarding</w:t>
        </w:r>
        <w:r>
          <w:rPr>
            <w:spacing w:val="-7"/>
          </w:rPr>
          <w:t xml:space="preserve"> </w:t>
        </w:r>
        <w:r>
          <w:t>(c)</w:t>
        </w:r>
        <w:r>
          <w:rPr>
            <w:spacing w:val="-5"/>
          </w:rPr>
          <w:t xml:space="preserve"> </w:t>
        </w:r>
        <w:r>
          <w:t>above,</w:t>
        </w:r>
        <w:r>
          <w:rPr>
            <w:spacing w:val="-4"/>
          </w:rPr>
          <w:t xml:space="preserve"> </w:t>
        </w:r>
        <w:r>
          <w:t>the</w:t>
        </w:r>
        <w:r>
          <w:rPr>
            <w:spacing w:val="-4"/>
          </w:rPr>
          <w:t xml:space="preserve"> </w:t>
        </w:r>
        <w:r>
          <w:t>function</w:t>
        </w:r>
        <w:r>
          <w:rPr>
            <w:spacing w:val="-7"/>
          </w:rPr>
          <w:t xml:space="preserve"> </w:t>
        </w:r>
        <w:r>
          <w:rPr>
            <w:b/>
            <w:i/>
          </w:rPr>
          <w:t>f1</w:t>
        </w:r>
        <w:r>
          <w:t>,</w:t>
        </w:r>
        <w:r>
          <w:rPr>
            <w:spacing w:val="-5"/>
          </w:rPr>
          <w:t xml:space="preserve"> </w:t>
        </w:r>
        <w:r>
          <w:t>as</w:t>
        </w:r>
        <w:r>
          <w:rPr>
            <w:spacing w:val="-5"/>
          </w:rPr>
          <w:t xml:space="preserve"> </w:t>
        </w:r>
        <w:r>
          <w:t>an</w:t>
        </w:r>
        <w:r>
          <w:rPr>
            <w:spacing w:val="-4"/>
          </w:rPr>
          <w:t xml:space="preserve"> </w:t>
        </w:r>
        <w:r>
          <w:t>example,</w:t>
        </w:r>
        <w:r>
          <w:rPr>
            <w:spacing w:val="-5"/>
          </w:rPr>
          <w:t xml:space="preserve"> </w:t>
        </w:r>
        <w:r>
          <w:t>takes</w:t>
        </w:r>
        <w:r>
          <w:rPr>
            <w:spacing w:val="-5"/>
          </w:rPr>
          <w:t xml:space="preserve"> </w:t>
        </w:r>
        <w:r>
          <w:rPr>
            <w:b/>
          </w:rPr>
          <w:t>SQN</w:t>
        </w:r>
        <w:r>
          <w:rPr>
            <w:b/>
            <w:spacing w:val="-4"/>
          </w:rPr>
          <w:t xml:space="preserve"> </w:t>
        </w:r>
        <w:r>
          <w:rPr>
            <w:spacing w:val="-5"/>
          </w:rPr>
          <w:t xml:space="preserve">and </w:t>
        </w:r>
        <w:r>
          <w:rPr>
            <w:b/>
          </w:rPr>
          <w:t>AMF</w:t>
        </w:r>
        <w:r>
          <w:rPr>
            <w:b/>
            <w:spacing w:val="-5"/>
          </w:rPr>
          <w:t xml:space="preserve"> </w:t>
        </w:r>
        <w:r>
          <w:t>as</w:t>
        </w:r>
        <w:r>
          <w:rPr>
            <w:spacing w:val="-5"/>
          </w:rPr>
          <w:t xml:space="preserve"> </w:t>
        </w:r>
        <w:r>
          <w:t>additional</w:t>
        </w:r>
        <w:r>
          <w:rPr>
            <w:spacing w:val="-5"/>
          </w:rPr>
          <w:t xml:space="preserve"> </w:t>
        </w:r>
        <w:r>
          <w:rPr>
            <w:spacing w:val="-2"/>
          </w:rPr>
          <w:t>inputs.</w:t>
        </w:r>
      </w:ins>
    </w:p>
    <w:p w14:paraId="3082B0BA" w14:textId="77777777" w:rsidR="00BC7BCE" w:rsidRDefault="00BC7BCE" w:rsidP="00BC7BCE">
      <w:pPr>
        <w:pStyle w:val="BodyText"/>
        <w:spacing w:after="180"/>
        <w:rPr>
          <w:ins w:id="612" w:author="PAULIAC Mireille" w:date="2024-08-26T16:12:00Z"/>
        </w:rPr>
      </w:pPr>
      <w:ins w:id="613" w:author="PAULIAC Mireille" w:date="2024-08-26T16:12:00Z">
        <w:r>
          <w:t xml:space="preserve">The encodings of </w:t>
        </w:r>
        <w:r>
          <w:rPr>
            <w:rFonts w:ascii="Cambria Math" w:eastAsia="Cambria Math" w:hAnsi="Cambria Math"/>
          </w:rPr>
          <w:t>IN</w:t>
        </w:r>
        <w:r>
          <w:rPr>
            <w:rFonts w:ascii="Cambria Math" w:eastAsia="Cambria Math" w:hAnsi="Cambria Math"/>
            <w:vertAlign w:val="subscript"/>
          </w:rPr>
          <w:t>0</w:t>
        </w:r>
        <w:r>
          <w:rPr>
            <w:rFonts w:ascii="Cambria Math" w:eastAsia="Cambria Math" w:hAnsi="Cambria Math"/>
          </w:rPr>
          <w:t>,</w:t>
        </w:r>
        <w:r>
          <w:rPr>
            <w:rFonts w:ascii="Cambria Math" w:eastAsia="Cambria Math" w:hAnsi="Cambria Math"/>
            <w:spacing w:val="-9"/>
          </w:rPr>
          <w:t xml:space="preserve"> </w:t>
        </w:r>
        <w:r>
          <w:rPr>
            <w:rFonts w:ascii="Cambria Math" w:eastAsia="Cambria Math" w:hAnsi="Cambria Math"/>
          </w:rPr>
          <w:t>IN</w:t>
        </w:r>
        <w:r>
          <w:rPr>
            <w:rFonts w:ascii="Cambria Math" w:eastAsia="Cambria Math" w:hAnsi="Cambria Math"/>
            <w:vertAlign w:val="subscript"/>
          </w:rPr>
          <w:t>1</w:t>
        </w:r>
        <w:r>
          <w:rPr>
            <w:rFonts w:ascii="Cambria Math" w:eastAsia="Cambria Math" w:hAnsi="Cambria Math"/>
          </w:rPr>
          <w:t>,</w:t>
        </w:r>
        <w:r>
          <w:rPr>
            <w:rFonts w:ascii="Cambria Math" w:eastAsia="Cambria Math" w:hAnsi="Cambria Math"/>
            <w:spacing w:val="-9"/>
          </w:rPr>
          <w:t xml:space="preserve"> </w:t>
        </w:r>
        <w:r>
          <w:rPr>
            <w:rFonts w:ascii="Cambria Math" w:eastAsia="Cambria Math" w:hAnsi="Cambria Math"/>
          </w:rPr>
          <w:t>…</w:t>
        </w:r>
        <w:r>
          <w:rPr>
            <w:rFonts w:ascii="Cambria Math" w:eastAsia="Cambria Math" w:hAnsi="Cambria Math"/>
            <w:spacing w:val="-10"/>
          </w:rPr>
          <w:t xml:space="preserve"> </w:t>
        </w:r>
        <w:r>
          <w:rPr>
            <w:rFonts w:ascii="Cambria Math" w:eastAsia="Cambria Math" w:hAnsi="Cambria Math"/>
          </w:rPr>
          <w:t>,</w:t>
        </w:r>
        <w:r>
          <w:rPr>
            <w:rFonts w:ascii="Cambria Math" w:eastAsia="Cambria Math" w:hAnsi="Cambria Math"/>
            <w:spacing w:val="-9"/>
          </w:rPr>
          <w:t xml:space="preserve"> </w:t>
        </w:r>
        <w:r>
          <w:rPr>
            <w:rFonts w:ascii="Cambria Math" w:eastAsia="Cambria Math" w:hAnsi="Cambria Math"/>
          </w:rPr>
          <w:t>IN</w:t>
        </w:r>
        <w:r>
          <w:rPr>
            <w:rFonts w:ascii="Cambria Math" w:eastAsia="Cambria Math" w:hAnsi="Cambria Math"/>
            <w:vertAlign w:val="subscript"/>
          </w:rPr>
          <w:t>7</w:t>
        </w:r>
        <w:r>
          <w:t xml:space="preserve">, as well as the inclusion of </w:t>
        </w:r>
        <w:r>
          <w:rPr>
            <w:i/>
          </w:rPr>
          <w:t>V</w:t>
        </w:r>
        <w:r>
          <w:t xml:space="preserve">() in the </w:t>
        </w:r>
        <w:r>
          <w:rPr>
            <w:i/>
          </w:rPr>
          <w:t>OP</w:t>
        </w:r>
        <w:r>
          <w:t xml:space="preserve">-derivation, serve to satisfy a cryptographic instance separation requirement: it would be highly unlikely that algorithm instances used in different contexts, or instances using/producing parameters of </w:t>
        </w:r>
        <w:r>
          <w:rPr>
            <w:spacing w:val="-2"/>
            <w:w w:val="105"/>
          </w:rPr>
          <w:t>different</w:t>
        </w:r>
        <w:r>
          <w:rPr>
            <w:spacing w:val="-6"/>
            <w:w w:val="105"/>
          </w:rPr>
          <w:t xml:space="preserve"> </w:t>
        </w:r>
        <w:r>
          <w:rPr>
            <w:spacing w:val="-2"/>
            <w:w w:val="105"/>
          </w:rPr>
          <w:t>sizes,</w:t>
        </w:r>
        <w:r>
          <w:rPr>
            <w:spacing w:val="-6"/>
            <w:w w:val="105"/>
          </w:rPr>
          <w:t xml:space="preserve"> </w:t>
        </w:r>
        <w:r>
          <w:rPr>
            <w:spacing w:val="-2"/>
            <w:w w:val="105"/>
          </w:rPr>
          <w:t>result</w:t>
        </w:r>
        <w:r>
          <w:rPr>
            <w:spacing w:val="-6"/>
            <w:w w:val="105"/>
          </w:rPr>
          <w:t xml:space="preserve"> </w:t>
        </w:r>
        <w:r>
          <w:rPr>
            <w:spacing w:val="-2"/>
            <w:w w:val="105"/>
          </w:rPr>
          <w:t>in</w:t>
        </w:r>
        <w:r>
          <w:rPr>
            <w:spacing w:val="-6"/>
            <w:w w:val="105"/>
          </w:rPr>
          <w:t xml:space="preserve"> </w:t>
        </w:r>
        <w:r>
          <w:rPr>
            <w:spacing w:val="-2"/>
            <w:w w:val="105"/>
          </w:rPr>
          <w:t>the</w:t>
        </w:r>
        <w:r>
          <w:rPr>
            <w:spacing w:val="-6"/>
            <w:w w:val="105"/>
          </w:rPr>
          <w:t xml:space="preserve"> </w:t>
        </w:r>
        <w:r>
          <w:rPr>
            <w:spacing w:val="-2"/>
            <w:w w:val="105"/>
          </w:rPr>
          <w:t>same</w:t>
        </w:r>
        <w:r>
          <w:rPr>
            <w:spacing w:val="-6"/>
            <w:w w:val="105"/>
          </w:rPr>
          <w:t xml:space="preserve"> </w:t>
        </w:r>
        <w:r>
          <w:rPr>
            <w:spacing w:val="-2"/>
            <w:w w:val="105"/>
          </w:rPr>
          <w:t>(or</w:t>
        </w:r>
        <w:r>
          <w:rPr>
            <w:spacing w:val="-6"/>
            <w:w w:val="105"/>
          </w:rPr>
          <w:t xml:space="preserve"> </w:t>
        </w:r>
        <w:r>
          <w:rPr>
            <w:spacing w:val="-2"/>
            <w:w w:val="105"/>
          </w:rPr>
          <w:t>otherwise</w:t>
        </w:r>
        <w:r>
          <w:rPr>
            <w:spacing w:val="-6"/>
            <w:w w:val="105"/>
          </w:rPr>
          <w:t xml:space="preserve"> </w:t>
        </w:r>
        <w:r>
          <w:rPr>
            <w:spacing w:val="-2"/>
            <w:w w:val="105"/>
          </w:rPr>
          <w:t>correlated)</w:t>
        </w:r>
        <w:r>
          <w:rPr>
            <w:spacing w:val="-6"/>
            <w:w w:val="105"/>
          </w:rPr>
          <w:t xml:space="preserve"> </w:t>
        </w:r>
        <w:r>
          <w:rPr>
            <w:spacing w:val="-2"/>
            <w:w w:val="105"/>
          </w:rPr>
          <w:t>outputs.</w:t>
        </w:r>
      </w:ins>
    </w:p>
    <w:p w14:paraId="20C29388" w14:textId="77777777" w:rsidR="00BC7BCE" w:rsidRPr="00C56965" w:rsidRDefault="00BC7BCE" w:rsidP="00BC7BCE">
      <w:pPr>
        <w:pStyle w:val="BodyText"/>
        <w:tabs>
          <w:tab w:val="left" w:pos="1953"/>
        </w:tabs>
        <w:spacing w:after="180"/>
        <w:ind w:left="1134" w:hanging="850"/>
        <w:rPr>
          <w:ins w:id="614" w:author="PAULIAC Mireille" w:date="2024-08-26T16:12:00Z"/>
        </w:rPr>
      </w:pPr>
      <w:ins w:id="615" w:author="PAULIAC Mireille" w:date="2024-08-26T16:12:00Z">
        <w:r>
          <w:rPr>
            <w:spacing w:val="-2"/>
          </w:rPr>
          <w:t>NOTE:</w:t>
        </w:r>
        <w:r>
          <w:tab/>
          <w:t>Though</w:t>
        </w:r>
        <w:r>
          <w:rPr>
            <w:spacing w:val="-1"/>
          </w:rPr>
          <w:t xml:space="preserve"> </w:t>
        </w:r>
        <w:r>
          <w:t>not</w:t>
        </w:r>
        <w:r>
          <w:rPr>
            <w:spacing w:val="-1"/>
          </w:rPr>
          <w:t xml:space="preserve"> </w:t>
        </w:r>
        <w:r>
          <w:t>explicitly</w:t>
        </w:r>
        <w:r>
          <w:rPr>
            <w:spacing w:val="-1"/>
          </w:rPr>
          <w:t xml:space="preserve"> </w:t>
        </w:r>
        <w:r>
          <w:t>shown, the</w:t>
        </w:r>
        <w:r>
          <w:rPr>
            <w:spacing w:val="-1"/>
          </w:rPr>
          <w:t xml:space="preserve"> </w:t>
        </w:r>
        <w:r>
          <w:t>input</w:t>
        </w:r>
        <w:r>
          <w:rPr>
            <w:spacing w:val="-1"/>
          </w:rPr>
          <w:t xml:space="preserve"> </w:t>
        </w:r>
        <w:r>
          <w:t>to</w:t>
        </w:r>
        <w:r>
          <w:rPr>
            <w:spacing w:val="-3"/>
          </w:rPr>
          <w:t xml:space="preserve"> </w:t>
        </w:r>
        <w:r>
          <w:rPr>
            <w:b/>
            <w:i/>
          </w:rPr>
          <w:t>f5**</w:t>
        </w:r>
        <w:r>
          <w:rPr>
            <w:b/>
            <w:i/>
            <w:spacing w:val="-1"/>
          </w:rPr>
          <w:t xml:space="preserve"> </w:t>
        </w:r>
        <w:r>
          <w:t>depends,</w:t>
        </w:r>
        <w:r>
          <w:rPr>
            <w:spacing w:val="-1"/>
          </w:rPr>
          <w:t xml:space="preserve"> </w:t>
        </w:r>
        <w:r>
          <w:t>via</w:t>
        </w:r>
        <w:r>
          <w:rPr>
            <w:spacing w:val="-1"/>
          </w:rPr>
          <w:t xml:space="preserve"> </w:t>
        </w:r>
        <w:r>
          <w:t>the</w:t>
        </w:r>
        <w:r>
          <w:rPr>
            <w:spacing w:val="-1"/>
          </w:rPr>
          <w:t xml:space="preserve"> </w:t>
        </w:r>
        <w:r>
          <w:t>value</w:t>
        </w:r>
        <w:r>
          <w:rPr>
            <w:spacing w:val="-1"/>
          </w:rPr>
          <w:t xml:space="preserve"> </w:t>
        </w:r>
        <w:r>
          <w:rPr>
            <w:rFonts w:ascii="Cambria Math" w:eastAsia="Cambria Math"/>
          </w:rPr>
          <w:t>IN</w:t>
        </w:r>
        <w:r>
          <w:rPr>
            <w:rFonts w:ascii="Cambria Math" w:eastAsia="Cambria Math"/>
            <w:vertAlign w:val="subscript"/>
          </w:rPr>
          <w:t>7</w:t>
        </w:r>
        <w:r>
          <w:t>,</w:t>
        </w:r>
        <w:r>
          <w:rPr>
            <w:spacing w:val="-1"/>
          </w:rPr>
          <w:t xml:space="preserve"> </w:t>
        </w:r>
        <w:r>
          <w:t>on</w:t>
        </w:r>
        <w:r>
          <w:rPr>
            <w:spacing w:val="-1"/>
          </w:rPr>
          <w:t xml:space="preserve"> </w:t>
        </w:r>
        <w:r>
          <w:t xml:space="preserve">the output value of </w:t>
        </w:r>
        <w:r>
          <w:rPr>
            <w:b/>
            <w:i/>
          </w:rPr>
          <w:t>f1*</w:t>
        </w:r>
        <w:r>
          <w:t>. This serves to protect against resynchronisation attacks [13].</w:t>
        </w:r>
      </w:ins>
    </w:p>
    <w:p w14:paraId="63A29894" w14:textId="77777777" w:rsidR="00BC7BCE" w:rsidRDefault="00BC7BCE" w:rsidP="00BC7BCE">
      <w:pPr>
        <w:pStyle w:val="Heading2"/>
        <w:rPr>
          <w:ins w:id="616" w:author="PAULIAC Mireille" w:date="2024-08-26T16:12:00Z"/>
          <w:vertAlign w:val="subscript"/>
        </w:rPr>
      </w:pPr>
      <w:bookmarkStart w:id="617" w:name="_Toc175582283"/>
      <w:ins w:id="618" w:author="PAULIAC Mireille" w:date="2024-08-26T16:12:00Z">
        <w:r>
          <w:t>7.3</w:t>
        </w:r>
        <w:r>
          <w:tab/>
          <w:t>Analysis of the role of OP and OP</w:t>
        </w:r>
        <w:r w:rsidRPr="002E0C7A">
          <w:rPr>
            <w:vertAlign w:val="subscript"/>
          </w:rPr>
          <w:t>C</w:t>
        </w:r>
        <w:bookmarkEnd w:id="617"/>
      </w:ins>
    </w:p>
    <w:p w14:paraId="6FC44D3D" w14:textId="77777777" w:rsidR="00BC7BCE" w:rsidRDefault="00BC7BCE" w:rsidP="00BC7BCE">
      <w:pPr>
        <w:pStyle w:val="BodyText"/>
        <w:spacing w:after="180"/>
        <w:rPr>
          <w:ins w:id="619" w:author="PAULIAC Mireille" w:date="2024-08-26T16:12:00Z"/>
        </w:rPr>
      </w:pPr>
      <w:ins w:id="620" w:author="PAULIAC Mireille" w:date="2024-08-26T16:12:00Z">
        <w:r>
          <w:t>The</w:t>
        </w:r>
        <w:r>
          <w:rPr>
            <w:spacing w:val="-4"/>
          </w:rPr>
          <w:t xml:space="preserve"> </w:t>
        </w:r>
        <w:r>
          <w:t>256-bit</w:t>
        </w:r>
        <w:r>
          <w:rPr>
            <w:spacing w:val="-4"/>
          </w:rPr>
          <w:t xml:space="preserve"> </w:t>
        </w:r>
        <w:r>
          <w:t>value</w:t>
        </w:r>
        <w:r>
          <w:rPr>
            <w:spacing w:val="-4"/>
          </w:rPr>
          <w:t xml:space="preserve"> </w:t>
        </w:r>
        <w:r>
          <w:rPr>
            <w:i/>
          </w:rPr>
          <w:t>OP</w:t>
        </w:r>
        <w:r>
          <w:rPr>
            <w:i/>
            <w:spacing w:val="-4"/>
          </w:rPr>
          <w:t xml:space="preserve"> </w:t>
        </w:r>
        <w:r>
          <w:t>is</w:t>
        </w:r>
        <w:r>
          <w:rPr>
            <w:spacing w:val="-4"/>
          </w:rPr>
          <w:t xml:space="preserve"> </w:t>
        </w:r>
        <w:r>
          <w:t>the</w:t>
        </w:r>
        <w:r>
          <w:rPr>
            <w:spacing w:val="-4"/>
          </w:rPr>
          <w:t xml:space="preserve"> </w:t>
        </w:r>
        <w:r>
          <w:t>Operator</w:t>
        </w:r>
        <w:r>
          <w:rPr>
            <w:spacing w:val="-4"/>
          </w:rPr>
          <w:t xml:space="preserve"> </w:t>
        </w:r>
        <w:r>
          <w:t>Variant</w:t>
        </w:r>
        <w:r>
          <w:rPr>
            <w:spacing w:val="-4"/>
          </w:rPr>
          <w:t xml:space="preserve"> </w:t>
        </w:r>
        <w:r>
          <w:t>Algorithm</w:t>
        </w:r>
        <w:r>
          <w:rPr>
            <w:spacing w:val="-4"/>
          </w:rPr>
          <w:t xml:space="preserve"> </w:t>
        </w:r>
        <w:r>
          <w:t>Configuration</w:t>
        </w:r>
        <w:r>
          <w:rPr>
            <w:spacing w:val="-4"/>
          </w:rPr>
          <w:t xml:space="preserve"> </w:t>
        </w:r>
        <w:r>
          <w:t>Field,</w:t>
        </w:r>
        <w:r>
          <w:rPr>
            <w:spacing w:val="-4"/>
          </w:rPr>
          <w:t xml:space="preserve"> </w:t>
        </w:r>
        <w:r>
          <w:t>which</w:t>
        </w:r>
        <w:r>
          <w:rPr>
            <w:spacing w:val="-4"/>
          </w:rPr>
          <w:t xml:space="preserve"> </w:t>
        </w:r>
        <w:r>
          <w:t>the</w:t>
        </w:r>
        <w:r>
          <w:rPr>
            <w:spacing w:val="-4"/>
          </w:rPr>
          <w:t xml:space="preserve"> </w:t>
        </w:r>
        <w:r>
          <w:t xml:space="preserve">Task Force was asked to include, to enable different operators to personalise the functionality of the algorithms. Each operator may freely select a value for </w:t>
        </w:r>
        <w:r>
          <w:rPr>
            <w:i/>
          </w:rPr>
          <w:t>OP</w:t>
        </w:r>
        <w:r>
          <w:t>.</w:t>
        </w:r>
      </w:ins>
    </w:p>
    <w:p w14:paraId="58D41771" w14:textId="77777777" w:rsidR="00BC7BCE" w:rsidRDefault="00BC7BCE" w:rsidP="00BC7BCE">
      <w:pPr>
        <w:pStyle w:val="BodyText"/>
        <w:spacing w:after="180"/>
        <w:rPr>
          <w:ins w:id="621" w:author="PAULIAC Mireille" w:date="2024-08-26T16:12:00Z"/>
        </w:rPr>
      </w:pPr>
      <w:ins w:id="622" w:author="PAULIAC Mireille" w:date="2024-08-26T16:12:00Z">
        <w:r>
          <w:t>The</w:t>
        </w:r>
        <w:r>
          <w:rPr>
            <w:spacing w:val="-3"/>
          </w:rPr>
          <w:t xml:space="preserve"> </w:t>
        </w:r>
        <w:r>
          <w:t>algorithm</w:t>
        </w:r>
        <w:r>
          <w:rPr>
            <w:spacing w:val="-3"/>
          </w:rPr>
          <w:t xml:space="preserve"> </w:t>
        </w:r>
        <w:r>
          <w:t>set</w:t>
        </w:r>
        <w:r>
          <w:rPr>
            <w:spacing w:val="-3"/>
          </w:rPr>
          <w:t xml:space="preserve"> </w:t>
        </w:r>
        <w:r>
          <w:t>is</w:t>
        </w:r>
        <w:r>
          <w:rPr>
            <w:spacing w:val="-3"/>
          </w:rPr>
          <w:t xml:space="preserve"> </w:t>
        </w:r>
        <w:r>
          <w:t>designed</w:t>
        </w:r>
        <w:r>
          <w:rPr>
            <w:spacing w:val="-3"/>
          </w:rPr>
          <w:t xml:space="preserve"> </w:t>
        </w:r>
        <w:r>
          <w:t>to</w:t>
        </w:r>
        <w:r>
          <w:rPr>
            <w:spacing w:val="-3"/>
          </w:rPr>
          <w:t xml:space="preserve"> </w:t>
        </w:r>
        <w:r>
          <w:t>be</w:t>
        </w:r>
        <w:r>
          <w:rPr>
            <w:spacing w:val="-3"/>
          </w:rPr>
          <w:t xml:space="preserve"> </w:t>
        </w:r>
        <w:r>
          <w:t>secure</w:t>
        </w:r>
        <w:r>
          <w:rPr>
            <w:spacing w:val="-3"/>
          </w:rPr>
          <w:t xml:space="preserve"> </w:t>
        </w:r>
        <w:r>
          <w:t>whether</w:t>
        </w:r>
        <w:r>
          <w:rPr>
            <w:spacing w:val="-3"/>
          </w:rPr>
          <w:t xml:space="preserve"> </w:t>
        </w:r>
        <w:r>
          <w:t>or</w:t>
        </w:r>
        <w:r>
          <w:rPr>
            <w:spacing w:val="-3"/>
          </w:rPr>
          <w:t xml:space="preserve"> </w:t>
        </w:r>
        <w:r>
          <w:t>not</w:t>
        </w:r>
        <w:r>
          <w:rPr>
            <w:spacing w:val="-3"/>
          </w:rPr>
          <w:t xml:space="preserve"> </w:t>
        </w:r>
        <w:r>
          <w:rPr>
            <w:i/>
          </w:rPr>
          <w:t>OP</w:t>
        </w:r>
        <w:r>
          <w:rPr>
            <w:i/>
            <w:spacing w:val="-3"/>
          </w:rPr>
          <w:t xml:space="preserve"> </w:t>
        </w:r>
        <w:r>
          <w:t>is</w:t>
        </w:r>
        <w:r>
          <w:rPr>
            <w:spacing w:val="-3"/>
          </w:rPr>
          <w:t xml:space="preserve"> </w:t>
        </w:r>
        <w:r>
          <w:t>publicly</w:t>
        </w:r>
        <w:r>
          <w:rPr>
            <w:spacing w:val="-3"/>
          </w:rPr>
          <w:t xml:space="preserve"> </w:t>
        </w:r>
        <w:r>
          <w:t>known;</w:t>
        </w:r>
        <w:r>
          <w:rPr>
            <w:spacing w:val="-3"/>
          </w:rPr>
          <w:t xml:space="preserve"> </w:t>
        </w:r>
        <w:r>
          <w:t xml:space="preserve">however, operators could benefit from keeping their value of </w:t>
        </w:r>
        <w:r>
          <w:rPr>
            <w:i/>
          </w:rPr>
          <w:t xml:space="preserve">OP </w:t>
        </w:r>
        <w:r>
          <w:t xml:space="preserve">secret, as an unknown </w:t>
        </w:r>
        <w:r>
          <w:rPr>
            <w:i/>
          </w:rPr>
          <w:t xml:space="preserve">OP </w:t>
        </w:r>
        <w:r>
          <w:t>value provides an additional hurdle for attackers.</w:t>
        </w:r>
      </w:ins>
    </w:p>
    <w:p w14:paraId="5B9434AC" w14:textId="77777777" w:rsidR="00BC7BCE" w:rsidRDefault="00BC7BCE" w:rsidP="00BC7BCE">
      <w:pPr>
        <w:pStyle w:val="BodyText"/>
        <w:spacing w:after="180"/>
        <w:rPr>
          <w:ins w:id="623" w:author="PAULIAC Mireille" w:date="2024-08-26T16:12:00Z"/>
        </w:rPr>
      </w:pPr>
      <w:ins w:id="624" w:author="PAULIAC Mireille" w:date="2024-08-26T16:12:00Z">
        <w:r>
          <w:t>It</w:t>
        </w:r>
        <w:r>
          <w:rPr>
            <w:spacing w:val="-1"/>
          </w:rPr>
          <w:t xml:space="preserve"> </w:t>
        </w:r>
        <w:r>
          <w:t>should</w:t>
        </w:r>
        <w:r>
          <w:rPr>
            <w:spacing w:val="-1"/>
          </w:rPr>
          <w:t xml:space="preserve"> </w:t>
        </w:r>
        <w:r>
          <w:t>be</w:t>
        </w:r>
        <w:r>
          <w:rPr>
            <w:spacing w:val="-1"/>
          </w:rPr>
          <w:t xml:space="preserve"> </w:t>
        </w:r>
        <w:r>
          <w:t>difficult</w:t>
        </w:r>
        <w:r>
          <w:rPr>
            <w:spacing w:val="-1"/>
          </w:rPr>
          <w:t xml:space="preserve"> </w:t>
        </w:r>
        <w:r>
          <w:t>for anyone</w:t>
        </w:r>
        <w:r>
          <w:rPr>
            <w:spacing w:val="-1"/>
          </w:rPr>
          <w:t xml:space="preserve"> </w:t>
        </w:r>
        <w:r>
          <w:t>who</w:t>
        </w:r>
        <w:r>
          <w:rPr>
            <w:spacing w:val="-1"/>
          </w:rPr>
          <w:t xml:space="preserve"> </w:t>
        </w:r>
        <w:r>
          <w:t>has</w:t>
        </w:r>
        <w:r>
          <w:rPr>
            <w:spacing w:val="-1"/>
          </w:rPr>
          <w:t xml:space="preserve"> </w:t>
        </w:r>
        <w:r>
          <w:t>discovered</w:t>
        </w:r>
        <w:r>
          <w:rPr>
            <w:spacing w:val="-1"/>
          </w:rPr>
          <w:t xml:space="preserve"> </w:t>
        </w:r>
        <w:r>
          <w:t>even</w:t>
        </w:r>
        <w:r>
          <w:rPr>
            <w:spacing w:val="-1"/>
          </w:rPr>
          <w:t xml:space="preserve"> </w:t>
        </w:r>
        <w:r>
          <w:t>a</w:t>
        </w:r>
        <w:r>
          <w:rPr>
            <w:spacing w:val="-1"/>
          </w:rPr>
          <w:t xml:space="preserve"> </w:t>
        </w:r>
        <w:r>
          <w:t>large</w:t>
        </w:r>
        <w:r>
          <w:rPr>
            <w:spacing w:val="-1"/>
          </w:rPr>
          <w:t xml:space="preserve"> </w:t>
        </w:r>
        <w:r>
          <w:t>number</w:t>
        </w:r>
        <w:r>
          <w:rPr>
            <w:spacing w:val="-1"/>
          </w:rPr>
          <w:t xml:space="preserve"> </w:t>
        </w:r>
        <w:r>
          <w:t>of</w:t>
        </w:r>
        <w:r>
          <w:rPr>
            <w:spacing w:val="-1"/>
          </w:rPr>
          <w:t xml:space="preserve"> </w:t>
        </w:r>
        <w:r>
          <w:t>(</w:t>
        </w:r>
        <w:r w:rsidRPr="008873EB">
          <w:rPr>
            <w:i/>
          </w:rPr>
          <w:t>OPc</w:t>
        </w:r>
        <w:r>
          <w:t>,</w:t>
        </w:r>
        <w:r>
          <w:rPr>
            <w:spacing w:val="-1"/>
          </w:rPr>
          <w:t xml:space="preserve"> </w:t>
        </w:r>
        <w:r>
          <w:rPr>
            <w:b/>
          </w:rPr>
          <w:t>K</w:t>
        </w:r>
        <w:r>
          <w:t>)</w:t>
        </w:r>
        <w:r>
          <w:rPr>
            <w:spacing w:val="-1"/>
          </w:rPr>
          <w:t xml:space="preserve"> </w:t>
        </w:r>
        <w:r>
          <w:t>pairs</w:t>
        </w:r>
        <w:r>
          <w:rPr>
            <w:spacing w:val="-1"/>
          </w:rPr>
          <w:t xml:space="preserve"> </w:t>
        </w:r>
        <w:r>
          <w:t xml:space="preserve">to deduce </w:t>
        </w:r>
        <w:r>
          <w:rPr>
            <w:i/>
          </w:rPr>
          <w:t>OP</w:t>
        </w:r>
        <w:r>
          <w:t xml:space="preserve">. Consequently the </w:t>
        </w:r>
        <w:r w:rsidRPr="008873EB">
          <w:rPr>
            <w:rFonts w:ascii="Cambria Math" w:eastAsia="Cambria Math"/>
            <w:i/>
            <w:iCs/>
          </w:rPr>
          <w:t>OPc</w:t>
        </w:r>
        <w:r>
          <w:rPr>
            <w:rFonts w:ascii="Cambria Math" w:eastAsia="Cambria Math"/>
            <w:spacing w:val="36"/>
          </w:rPr>
          <w:t xml:space="preserve"> </w:t>
        </w:r>
        <w:r>
          <w:t xml:space="preserve">associated with any other value of </w:t>
        </w:r>
        <w:r>
          <w:rPr>
            <w:b/>
          </w:rPr>
          <w:t xml:space="preserve">K </w:t>
        </w:r>
        <w:r>
          <w:t xml:space="preserve">will be unknown, potentially making it (slightly) harder to mount some kinds of cryptanalytic and forgery </w:t>
        </w:r>
        <w:r>
          <w:rPr>
            <w:spacing w:val="-2"/>
          </w:rPr>
          <w:t>attacks.</w:t>
        </w:r>
      </w:ins>
    </w:p>
    <w:p w14:paraId="5FB59688" w14:textId="77777777" w:rsidR="00BC7BCE" w:rsidRDefault="00BC7BCE" w:rsidP="00BC7BCE">
      <w:pPr>
        <w:pStyle w:val="BodyText"/>
        <w:spacing w:after="180"/>
        <w:rPr>
          <w:ins w:id="625" w:author="PAULIAC Mireille" w:date="2024-08-26T16:12:00Z"/>
        </w:rPr>
      </w:pPr>
      <w:ins w:id="626" w:author="PAULIAC Mireille" w:date="2024-08-26T16:12:00Z">
        <w:r>
          <w:t xml:space="preserve">An operator is more likely to successfully keep </w:t>
        </w:r>
        <w:r>
          <w:rPr>
            <w:i/>
          </w:rPr>
          <w:t xml:space="preserve">OP </w:t>
        </w:r>
        <w:r>
          <w:t>secret if the value is not stored on the USIM;</w:t>
        </w:r>
        <w:r>
          <w:rPr>
            <w:spacing w:val="-3"/>
          </w:rPr>
          <w:t xml:space="preserve"> </w:t>
        </w:r>
        <w:r>
          <w:t>otherwise</w:t>
        </w:r>
        <w:r>
          <w:rPr>
            <w:spacing w:val="-3"/>
          </w:rPr>
          <w:t xml:space="preserve"> </w:t>
        </w:r>
        <w:r>
          <w:t>it</w:t>
        </w:r>
        <w:r>
          <w:rPr>
            <w:spacing w:val="-3"/>
          </w:rPr>
          <w:t xml:space="preserve"> </w:t>
        </w:r>
        <w:r>
          <w:t>would</w:t>
        </w:r>
        <w:r>
          <w:rPr>
            <w:spacing w:val="-3"/>
          </w:rPr>
          <w:t xml:space="preserve"> </w:t>
        </w:r>
        <w:r>
          <w:t>only</w:t>
        </w:r>
        <w:r>
          <w:rPr>
            <w:spacing w:val="-3"/>
          </w:rPr>
          <w:t xml:space="preserve"> </w:t>
        </w:r>
        <w:r>
          <w:t>require</w:t>
        </w:r>
        <w:r>
          <w:rPr>
            <w:spacing w:val="-3"/>
          </w:rPr>
          <w:t xml:space="preserve"> </w:t>
        </w:r>
        <w:r>
          <w:t>a</w:t>
        </w:r>
        <w:r>
          <w:rPr>
            <w:spacing w:val="-3"/>
          </w:rPr>
          <w:t xml:space="preserve"> </w:t>
        </w:r>
        <w:r>
          <w:t>single</w:t>
        </w:r>
        <w:r>
          <w:rPr>
            <w:spacing w:val="-1"/>
          </w:rPr>
          <w:t xml:space="preserve"> </w:t>
        </w:r>
        <w:r>
          <w:t>USIM</w:t>
        </w:r>
        <w:r>
          <w:rPr>
            <w:spacing w:val="-3"/>
          </w:rPr>
          <w:t xml:space="preserve"> </w:t>
        </w:r>
        <w:r>
          <w:t>to</w:t>
        </w:r>
        <w:r>
          <w:rPr>
            <w:spacing w:val="-3"/>
          </w:rPr>
          <w:t xml:space="preserve"> </w:t>
        </w:r>
        <w:r>
          <w:t>be</w:t>
        </w:r>
        <w:r>
          <w:rPr>
            <w:spacing w:val="-3"/>
          </w:rPr>
          <w:t xml:space="preserve"> </w:t>
        </w:r>
        <w:r>
          <w:t>reverse</w:t>
        </w:r>
        <w:r>
          <w:rPr>
            <w:spacing w:val="-3"/>
          </w:rPr>
          <w:t xml:space="preserve"> </w:t>
        </w:r>
        <w:r>
          <w:t>engineered</w:t>
        </w:r>
        <w:r>
          <w:rPr>
            <w:spacing w:val="-3"/>
          </w:rPr>
          <w:t xml:space="preserve"> </w:t>
        </w:r>
        <w:r>
          <w:t>for</w:t>
        </w:r>
        <w:r>
          <w:rPr>
            <w:spacing w:val="-4"/>
          </w:rPr>
          <w:t xml:space="preserve"> </w:t>
        </w:r>
        <w:r>
          <w:rPr>
            <w:i/>
          </w:rPr>
          <w:t>OP</w:t>
        </w:r>
        <w:r>
          <w:rPr>
            <w:i/>
            <w:spacing w:val="-3"/>
          </w:rPr>
          <w:t xml:space="preserve"> </w:t>
        </w:r>
        <w:r>
          <w:t>to</w:t>
        </w:r>
        <w:r>
          <w:rPr>
            <w:spacing w:val="-3"/>
          </w:rPr>
          <w:t xml:space="preserve"> </w:t>
        </w:r>
        <w:r>
          <w:t xml:space="preserve">be discovered and published. Hence the task force recommends that </w:t>
        </w:r>
        <w:r>
          <w:rPr>
            <w:rFonts w:ascii="Cambria Math" w:eastAsia="Cambria Math"/>
          </w:rPr>
          <w:t>OPc</w:t>
        </w:r>
        <w:r>
          <w:rPr>
            <w:rFonts w:ascii="Cambria Math" w:eastAsia="Cambria Math"/>
            <w:spacing w:val="37"/>
          </w:rPr>
          <w:t xml:space="preserve"> </w:t>
        </w:r>
        <w:r>
          <w:t xml:space="preserve">is calculated off the </w:t>
        </w:r>
        <w:r>
          <w:rPr>
            <w:spacing w:val="-2"/>
          </w:rPr>
          <w:t>USIM.</w:t>
        </w:r>
      </w:ins>
    </w:p>
    <w:p w14:paraId="545CB666" w14:textId="06F4CF97" w:rsidR="00BC7BCE" w:rsidRDefault="00BC7BCE" w:rsidP="00BC7BCE">
      <w:pPr>
        <w:pStyle w:val="Heading2"/>
        <w:rPr>
          <w:ins w:id="627" w:author="PAULIAC Mireille" w:date="2024-08-26T16:12:00Z"/>
        </w:rPr>
      </w:pPr>
      <w:bookmarkStart w:id="628" w:name="_Toc175582284"/>
      <w:ins w:id="629" w:author="PAULIAC Mireille" w:date="2024-08-26T16:12:00Z">
        <w:r>
          <w:t>7.4</w:t>
        </w:r>
        <w:r>
          <w:tab/>
          <w:t>Choice of kernel</w:t>
        </w:r>
      </w:ins>
      <w:ins w:id="630" w:author="PAULIAC Mireille" w:date="2024-08-26T16:14:00Z">
        <w:r w:rsidR="00CD4C54">
          <w:t xml:space="preserve"> </w:t>
        </w:r>
      </w:ins>
      <w:ins w:id="631" w:author="PAULIAC Mireille" w:date="2024-08-26T16:12:00Z">
        <w:r>
          <w:t>/</w:t>
        </w:r>
      </w:ins>
      <w:ins w:id="632" w:author="PAULIAC Mireille" w:date="2024-08-26T16:14:00Z">
        <w:r w:rsidR="00CD4C54">
          <w:t xml:space="preserve"> </w:t>
        </w:r>
      </w:ins>
      <w:ins w:id="633" w:author="PAULIAC Mireille" w:date="2024-08-26T16:12:00Z">
        <w:r>
          <w:t>PRF</w:t>
        </w:r>
        <w:bookmarkEnd w:id="628"/>
      </w:ins>
    </w:p>
    <w:p w14:paraId="03CE3C7A" w14:textId="77777777" w:rsidR="00BC7BCE" w:rsidRPr="008873EB" w:rsidRDefault="00BC7BCE" w:rsidP="00BC7BCE">
      <w:pPr>
        <w:spacing w:line="237" w:lineRule="auto"/>
        <w:rPr>
          <w:ins w:id="634" w:author="PAULIAC Mireille" w:date="2024-08-26T16:12:00Z"/>
          <w:position w:val="2"/>
        </w:rPr>
      </w:pPr>
      <w:ins w:id="635" w:author="PAULIAC Mireille" w:date="2024-08-26T16:12:00Z">
        <w:r>
          <w:rPr>
            <w:position w:val="2"/>
          </w:rPr>
          <w:t>The</w:t>
        </w:r>
        <w:r w:rsidRPr="008873EB">
          <w:rPr>
            <w:position w:val="2"/>
          </w:rPr>
          <w:t xml:space="preserve"> </w:t>
        </w:r>
        <w:r>
          <w:rPr>
            <w:position w:val="2"/>
          </w:rPr>
          <w:t>MILENAGE-256</w:t>
        </w:r>
        <w:r w:rsidRPr="008873EB">
          <w:rPr>
            <w:position w:val="2"/>
          </w:rPr>
          <w:t xml:space="preserve"> </w:t>
        </w:r>
        <w:r>
          <w:rPr>
            <w:position w:val="2"/>
          </w:rPr>
          <w:t>algorithms</w:t>
        </w:r>
        <w:r w:rsidRPr="008873EB">
          <w:rPr>
            <w:position w:val="2"/>
          </w:rPr>
          <w:t xml:space="preserve"> </w:t>
        </w:r>
        <w:r>
          <w:rPr>
            <w:position w:val="2"/>
          </w:rPr>
          <w:t>employ</w:t>
        </w:r>
        <w:r w:rsidRPr="008873EB">
          <w:rPr>
            <w:position w:val="2"/>
          </w:rPr>
          <w:t xml:space="preserve"> </w:t>
        </w:r>
        <w:r>
          <w:rPr>
            <w:position w:val="2"/>
          </w:rPr>
          <w:t>a</w:t>
        </w:r>
        <w:r w:rsidRPr="008873EB">
          <w:rPr>
            <w:position w:val="2"/>
          </w:rPr>
          <w:t xml:space="preserve"> </w:t>
        </w:r>
        <w:r>
          <w:rPr>
            <w:position w:val="2"/>
          </w:rPr>
          <w:t>kernel,</w:t>
        </w:r>
        <w:r w:rsidRPr="008873EB">
          <w:rPr>
            <w:position w:val="2"/>
          </w:rPr>
          <w:t xml:space="preserve"> </w:t>
        </w:r>
        <w:r>
          <w:rPr>
            <w:position w:val="2"/>
          </w:rPr>
          <w:t>denoted</w:t>
        </w:r>
        <w:r w:rsidRPr="008873EB">
          <w:rPr>
            <w:position w:val="2"/>
          </w:rPr>
          <w:t xml:space="preserve"> </w:t>
        </w:r>
        <w:r>
          <w:rPr>
            <w:position w:val="2"/>
          </w:rPr>
          <w:t>as</w:t>
        </w:r>
        <w:r w:rsidRPr="008873EB">
          <w:rPr>
            <w:position w:val="2"/>
          </w:rPr>
          <w:t xml:space="preserve"> </w:t>
        </w:r>
        <w:r>
          <w:rPr>
            <w:position w:val="2"/>
          </w:rPr>
          <w:t>PRF</w:t>
        </w:r>
        <w:r w:rsidRPr="008873EB">
          <w:rPr>
            <w:position w:val="2"/>
            <w:vertAlign w:val="subscript"/>
          </w:rPr>
          <w:t>K</w:t>
        </w:r>
        <w:r>
          <w:rPr>
            <w:position w:val="2"/>
          </w:rPr>
          <w:t>.</w:t>
        </w:r>
        <w:r w:rsidRPr="008873EB">
          <w:rPr>
            <w:position w:val="2"/>
          </w:rPr>
          <w:t xml:space="preserve"> </w:t>
        </w:r>
        <w:r>
          <w:rPr>
            <w:position w:val="2"/>
          </w:rPr>
          <w:t>The</w:t>
        </w:r>
        <w:r w:rsidRPr="008873EB">
          <w:rPr>
            <w:position w:val="2"/>
          </w:rPr>
          <w:t xml:space="preserve"> </w:t>
        </w:r>
        <w:r>
          <w:rPr>
            <w:position w:val="2"/>
          </w:rPr>
          <w:t>algorithm</w:t>
        </w:r>
        <w:r w:rsidRPr="008873EB">
          <w:rPr>
            <w:position w:val="2"/>
          </w:rPr>
          <w:t xml:space="preserve"> </w:t>
        </w:r>
        <w:r>
          <w:rPr>
            <w:position w:val="2"/>
          </w:rPr>
          <w:t>set</w:t>
        </w:r>
        <w:r w:rsidRPr="008873EB">
          <w:rPr>
            <w:position w:val="2"/>
          </w:rPr>
          <w:t xml:space="preserve"> </w:t>
        </w:r>
        <w:r>
          <w:rPr>
            <w:position w:val="2"/>
          </w:rPr>
          <w:t xml:space="preserve">was </w:t>
        </w:r>
        <w:r w:rsidRPr="008873EB">
          <w:rPr>
            <w:position w:val="2"/>
          </w:rPr>
          <w:t>designed to permit plug-in replacements for this kernel. This replaceability allows operators to freely employ variant kernels, without adversely impacting the security of the algorithm set, provided the replacement kernel is a suitable keyed function employing a 256-bit key. Candidate replacement kernels should satisfy certain general requirements [</w:t>
        </w:r>
        <w:r>
          <w:rPr>
            <w:position w:val="2"/>
          </w:rPr>
          <w:t>2</w:t>
        </w:r>
        <w:r w:rsidRPr="008873EB">
          <w:rPr>
            <w:position w:val="2"/>
          </w:rPr>
          <w:t>].</w:t>
        </w:r>
      </w:ins>
    </w:p>
    <w:p w14:paraId="19F2CA7F" w14:textId="77777777" w:rsidR="00BC7BCE" w:rsidRDefault="00BC7BCE" w:rsidP="00BC7BCE">
      <w:pPr>
        <w:spacing w:line="237" w:lineRule="auto"/>
        <w:rPr>
          <w:ins w:id="636" w:author="PAULIAC Mireille" w:date="2024-08-26T16:12:00Z"/>
        </w:rPr>
      </w:pPr>
      <w:ins w:id="637" w:author="PAULIAC Mireille" w:date="2024-08-26T16:12:00Z">
        <w:r>
          <w:rPr>
            <w:position w:val="2"/>
          </w:rPr>
          <w:t xml:space="preserve">The </w:t>
        </w:r>
        <w:r>
          <w:rPr>
            <w:i/>
            <w:position w:val="2"/>
          </w:rPr>
          <w:t xml:space="preserve">qualitative security requirements </w:t>
        </w:r>
        <w:r>
          <w:rPr>
            <w:position w:val="2"/>
          </w:rPr>
          <w:t>on PRF</w:t>
        </w:r>
        <w:r>
          <w:rPr>
            <w:sz w:val="14"/>
          </w:rPr>
          <w:t>K</w:t>
        </w:r>
        <w:r>
          <w:rPr>
            <w:spacing w:val="30"/>
            <w:sz w:val="14"/>
          </w:rPr>
          <w:t xml:space="preserve"> </w:t>
        </w:r>
        <w:r>
          <w:rPr>
            <w:position w:val="2"/>
          </w:rPr>
          <w:t>require that it is infeasible (or strongly believed to be infeasible) to distinguish the outputs of PRF</w:t>
        </w:r>
        <w:r>
          <w:rPr>
            <w:sz w:val="14"/>
          </w:rPr>
          <w:t>K</w:t>
        </w:r>
        <w:r>
          <w:rPr>
            <w:spacing w:val="22"/>
            <w:sz w:val="14"/>
          </w:rPr>
          <w:t xml:space="preserve"> </w:t>
        </w:r>
        <w:r>
          <w:rPr>
            <w:position w:val="2"/>
          </w:rPr>
          <w:t>from the outputs of a randomly chosen</w:t>
        </w:r>
        <w:r>
          <w:rPr>
            <w:spacing w:val="-4"/>
            <w:position w:val="2"/>
          </w:rPr>
          <w:t xml:space="preserve"> </w:t>
        </w:r>
        <w:r>
          <w:rPr>
            <w:position w:val="2"/>
          </w:rPr>
          <w:t>function.</w:t>
        </w:r>
        <w:r>
          <w:rPr>
            <w:spacing w:val="-4"/>
            <w:position w:val="2"/>
          </w:rPr>
          <w:t xml:space="preserve"> </w:t>
        </w:r>
        <w:r>
          <w:rPr>
            <w:position w:val="2"/>
          </w:rPr>
          <w:t>The</w:t>
        </w:r>
        <w:r>
          <w:rPr>
            <w:spacing w:val="-4"/>
            <w:position w:val="2"/>
          </w:rPr>
          <w:t xml:space="preserve"> </w:t>
        </w:r>
        <w:r>
          <w:rPr>
            <w:i/>
            <w:position w:val="2"/>
          </w:rPr>
          <w:t>quantitative</w:t>
        </w:r>
        <w:r>
          <w:rPr>
            <w:i/>
            <w:spacing w:val="-4"/>
            <w:position w:val="2"/>
          </w:rPr>
          <w:t xml:space="preserve"> </w:t>
        </w:r>
        <w:r>
          <w:rPr>
            <w:i/>
            <w:position w:val="2"/>
          </w:rPr>
          <w:t>security</w:t>
        </w:r>
        <w:r>
          <w:rPr>
            <w:i/>
            <w:spacing w:val="-4"/>
            <w:position w:val="2"/>
          </w:rPr>
          <w:t xml:space="preserve"> </w:t>
        </w:r>
        <w:r>
          <w:rPr>
            <w:i/>
            <w:position w:val="2"/>
          </w:rPr>
          <w:t>requirements</w:t>
        </w:r>
        <w:r>
          <w:rPr>
            <w:i/>
            <w:spacing w:val="-5"/>
            <w:position w:val="2"/>
          </w:rPr>
          <w:t xml:space="preserve"> </w:t>
        </w:r>
        <w:r>
          <w:rPr>
            <w:position w:val="2"/>
          </w:rPr>
          <w:t>on</w:t>
        </w:r>
        <w:r>
          <w:rPr>
            <w:spacing w:val="-4"/>
            <w:position w:val="2"/>
          </w:rPr>
          <w:t xml:space="preserve"> </w:t>
        </w:r>
        <w:r>
          <w:rPr>
            <w:position w:val="2"/>
          </w:rPr>
          <w:t>PRF</w:t>
        </w:r>
        <w:r>
          <w:rPr>
            <w:sz w:val="14"/>
          </w:rPr>
          <w:t>K</w:t>
        </w:r>
        <w:r>
          <w:rPr>
            <w:spacing w:val="-2"/>
            <w:sz w:val="14"/>
          </w:rPr>
          <w:t xml:space="preserve"> </w:t>
        </w:r>
        <w:r>
          <w:rPr>
            <w:position w:val="2"/>
          </w:rPr>
          <w:t>require</w:t>
        </w:r>
        <w:r>
          <w:rPr>
            <w:spacing w:val="-4"/>
            <w:position w:val="2"/>
          </w:rPr>
          <w:t xml:space="preserve"> </w:t>
        </w:r>
        <w:r>
          <w:rPr>
            <w:position w:val="2"/>
          </w:rPr>
          <w:t>that</w:t>
        </w:r>
        <w:r>
          <w:rPr>
            <w:spacing w:val="-3"/>
            <w:position w:val="2"/>
          </w:rPr>
          <w:t xml:space="preserve"> </w:t>
        </w:r>
        <w:r>
          <w:rPr>
            <w:position w:val="2"/>
          </w:rPr>
          <w:t>the</w:t>
        </w:r>
        <w:r>
          <w:rPr>
            <w:spacing w:val="-4"/>
            <w:position w:val="2"/>
          </w:rPr>
          <w:t xml:space="preserve"> </w:t>
        </w:r>
        <w:r>
          <w:rPr>
            <w:position w:val="2"/>
          </w:rPr>
          <w:t xml:space="preserve">probability </w:t>
        </w:r>
        <w:r>
          <w:t xml:space="preserve">of distinguishing the output remains "small", even after observing on the order of </w:t>
        </w:r>
        <w:r>
          <w:rPr>
            <w:rFonts w:ascii="Symbol" w:hAnsi="Symbol"/>
          </w:rPr>
          <w:t></w:t>
        </w:r>
        <w:r>
          <w:t xml:space="preserve"> 2</w:t>
        </w:r>
        <w:r>
          <w:rPr>
            <w:vertAlign w:val="superscript"/>
          </w:rPr>
          <w:t xml:space="preserve">128 </w:t>
        </w:r>
        <w:r>
          <w:t>(input,</w:t>
        </w:r>
        <w:r>
          <w:rPr>
            <w:spacing w:val="-4"/>
          </w:rPr>
          <w:t xml:space="preserve"> </w:t>
        </w:r>
        <w:r>
          <w:t>output)</w:t>
        </w:r>
        <w:r>
          <w:rPr>
            <w:spacing w:val="-3"/>
          </w:rPr>
          <w:t xml:space="preserve"> </w:t>
        </w:r>
        <w:r>
          <w:t>pairs</w:t>
        </w:r>
        <w:r>
          <w:rPr>
            <w:spacing w:val="-4"/>
          </w:rPr>
          <w:t xml:space="preserve"> </w:t>
        </w:r>
        <w:r>
          <w:t>for</w:t>
        </w:r>
        <w:r>
          <w:rPr>
            <w:spacing w:val="-4"/>
          </w:rPr>
          <w:t xml:space="preserve"> </w:t>
        </w:r>
        <w:r>
          <w:t>chosen</w:t>
        </w:r>
        <w:r>
          <w:rPr>
            <w:spacing w:val="-4"/>
          </w:rPr>
          <w:t xml:space="preserve"> </w:t>
        </w:r>
        <w:r>
          <w:t>input-values.</w:t>
        </w:r>
        <w:r>
          <w:rPr>
            <w:spacing w:val="-4"/>
          </w:rPr>
          <w:t xml:space="preserve"> </w:t>
        </w:r>
        <w:r>
          <w:t>This</w:t>
        </w:r>
        <w:r>
          <w:rPr>
            <w:spacing w:val="-4"/>
          </w:rPr>
          <w:t xml:space="preserve"> </w:t>
        </w:r>
        <w:r>
          <w:t>latter</w:t>
        </w:r>
        <w:r>
          <w:rPr>
            <w:spacing w:val="-4"/>
          </w:rPr>
          <w:t xml:space="preserve"> </w:t>
        </w:r>
        <w:r>
          <w:t>constraint</w:t>
        </w:r>
        <w:r>
          <w:rPr>
            <w:spacing w:val="-3"/>
          </w:rPr>
          <w:t xml:space="preserve"> </w:t>
        </w:r>
        <w:r>
          <w:t>is</w:t>
        </w:r>
        <w:r>
          <w:rPr>
            <w:spacing w:val="-4"/>
          </w:rPr>
          <w:t xml:space="preserve"> </w:t>
        </w:r>
        <w:r>
          <w:t>the</w:t>
        </w:r>
        <w:r>
          <w:rPr>
            <w:spacing w:val="-4"/>
          </w:rPr>
          <w:t xml:space="preserve"> </w:t>
        </w:r>
        <w:r>
          <w:t>strongest</w:t>
        </w:r>
        <w:r>
          <w:rPr>
            <w:spacing w:val="-4"/>
          </w:rPr>
          <w:t xml:space="preserve"> </w:t>
        </w:r>
        <w:r>
          <w:t xml:space="preserve">requirement that can be satisfied if the kernel function is a 1-1 (permutation) mapping, such as a block cipher, in which case the PRF is actually a </w:t>
        </w:r>
        <w:r>
          <w:rPr>
            <w:i/>
          </w:rPr>
          <w:t xml:space="preserve">pseudo-random permutation </w:t>
        </w:r>
        <w:r>
          <w:t>(PRP). If the kernel function is not a permutation, stronger quantitative bounds are sometimes possible, allowing observation of a (much) larger number of (input, output) pairs.</w:t>
        </w:r>
      </w:ins>
    </w:p>
    <w:p w14:paraId="124F2A21" w14:textId="77777777" w:rsidR="00BC7BCE" w:rsidRDefault="00BC7BCE" w:rsidP="00BC7BCE">
      <w:pPr>
        <w:pStyle w:val="BodyText"/>
        <w:spacing w:after="180"/>
        <w:rPr>
          <w:ins w:id="638" w:author="PAULIAC Mireille" w:date="2024-08-26T16:12:00Z"/>
        </w:rPr>
      </w:pPr>
      <w:ins w:id="639" w:author="PAULIAC Mireille" w:date="2024-08-26T16:12:00Z">
        <w:r>
          <w:t>MILENAGE-256-R employs kernel provided by ETSI SAGE, namely the block cipher Rijndael-256-256, which has 256-bit inputs/outputs and uses a 256-bit key [8, 14]. Rijndael-256-256 was chosen owing to the extensive body of cryptanalysis and research already</w:t>
        </w:r>
        <w:r>
          <w:rPr>
            <w:spacing w:val="-4"/>
          </w:rPr>
          <w:t xml:space="preserve"> </w:t>
        </w:r>
        <w:r>
          <w:t>undertaken</w:t>
        </w:r>
        <w:r>
          <w:rPr>
            <w:spacing w:val="-4"/>
          </w:rPr>
          <w:t xml:space="preserve"> </w:t>
        </w:r>
        <w:r>
          <w:t>on</w:t>
        </w:r>
        <w:r>
          <w:rPr>
            <w:spacing w:val="-4"/>
          </w:rPr>
          <w:t xml:space="preserve"> </w:t>
        </w:r>
        <w:r>
          <w:t>the</w:t>
        </w:r>
        <w:r>
          <w:rPr>
            <w:spacing w:val="-4"/>
          </w:rPr>
          <w:t xml:space="preserve"> </w:t>
        </w:r>
        <w:r>
          <w:t>Rijndael</w:t>
        </w:r>
        <w:r>
          <w:rPr>
            <w:spacing w:val="-4"/>
          </w:rPr>
          <w:t xml:space="preserve"> </w:t>
        </w:r>
        <w:r>
          <w:t>family</w:t>
        </w:r>
        <w:r>
          <w:rPr>
            <w:spacing w:val="-4"/>
          </w:rPr>
          <w:t xml:space="preserve"> </w:t>
        </w:r>
        <w:r>
          <w:t>of</w:t>
        </w:r>
        <w:r>
          <w:rPr>
            <w:spacing w:val="-4"/>
          </w:rPr>
          <w:t xml:space="preserve"> </w:t>
        </w:r>
        <w:r>
          <w:t>block</w:t>
        </w:r>
        <w:r>
          <w:rPr>
            <w:spacing w:val="-4"/>
          </w:rPr>
          <w:t xml:space="preserve"> </w:t>
        </w:r>
        <w:r>
          <w:t>ciphers.</w:t>
        </w:r>
        <w:r>
          <w:rPr>
            <w:spacing w:val="-5"/>
          </w:rPr>
          <w:t xml:space="preserve"> </w:t>
        </w:r>
        <w:r>
          <w:t>Moreover,</w:t>
        </w:r>
        <w:r>
          <w:rPr>
            <w:spacing w:val="-4"/>
          </w:rPr>
          <w:t xml:space="preserve"> </w:t>
        </w:r>
        <w:r>
          <w:t>Rijndael</w:t>
        </w:r>
        <w:r>
          <w:rPr>
            <w:spacing w:val="-4"/>
          </w:rPr>
          <w:t xml:space="preserve"> </w:t>
        </w:r>
        <w:r>
          <w:t>block</w:t>
        </w:r>
        <w:r>
          <w:rPr>
            <w:spacing w:val="-4"/>
          </w:rPr>
          <w:t xml:space="preserve"> </w:t>
        </w:r>
        <w:r>
          <w:t xml:space="preserve">ciphers can be efficiently implemented in software or hardware and are generally held as being available IPR-free. The Rijndael-128-{128,192,256} algorithms were also selected as the AES [7] and have been well studied in this context. MILENAGE-256-R implements each </w:t>
        </w:r>
        <w:r w:rsidRPr="00E63D5E">
          <w:t>PRF</w:t>
        </w:r>
        <w:r w:rsidRPr="00E63D5E">
          <w:rPr>
            <w:vertAlign w:val="subscript"/>
          </w:rPr>
          <w:t>K</w:t>
        </w:r>
        <w:r w:rsidRPr="00E63D5E">
          <w:t xml:space="preserve"> instance as shown in Figure </w:t>
        </w:r>
        <w:r>
          <w:t>7.2-</w:t>
        </w:r>
        <w:r w:rsidRPr="00E63D5E">
          <w:t>1 by a straight-forward, single call of Rijndael-256-256.</w:t>
        </w:r>
      </w:ins>
    </w:p>
    <w:p w14:paraId="020FEC1D" w14:textId="2CA9729B" w:rsidR="00BC7BCE" w:rsidRDefault="00BC7BCE" w:rsidP="00BC7BCE">
      <w:pPr>
        <w:pStyle w:val="Heading2"/>
        <w:rPr>
          <w:ins w:id="640" w:author="PAULIAC Mireille" w:date="2024-08-26T16:12:00Z"/>
        </w:rPr>
      </w:pPr>
      <w:bookmarkStart w:id="641" w:name="_Toc175582285"/>
      <w:ins w:id="642" w:author="PAULIAC Mireille" w:date="2024-08-26T16:12:00Z">
        <w:r>
          <w:t>7.5</w:t>
        </w:r>
        <w:r>
          <w:tab/>
          <w:t>Design methodo</w:t>
        </w:r>
      </w:ins>
      <w:ins w:id="643" w:author="PAULIAC Mireille" w:date="2024-08-26T16:21:00Z">
        <w:r w:rsidR="00A11A6D">
          <w:t>lo</w:t>
        </w:r>
      </w:ins>
      <w:ins w:id="644" w:author="PAULIAC Mireille" w:date="2024-08-26T16:12:00Z">
        <w:r>
          <w:t>gy</w:t>
        </w:r>
        <w:bookmarkEnd w:id="641"/>
      </w:ins>
    </w:p>
    <w:p w14:paraId="37E1C9E3" w14:textId="77777777" w:rsidR="00BC7BCE" w:rsidRDefault="00BC7BCE" w:rsidP="00BC7BCE">
      <w:pPr>
        <w:pStyle w:val="BodyText"/>
        <w:spacing w:after="180"/>
        <w:rPr>
          <w:ins w:id="645" w:author="PAULIAC Mireille" w:date="2024-08-26T16:12:00Z"/>
        </w:rPr>
      </w:pPr>
      <w:ins w:id="646" w:author="PAULIAC Mireille" w:date="2024-08-26T16:12:00Z">
        <w:r>
          <w:t>The</w:t>
        </w:r>
        <w:r>
          <w:rPr>
            <w:spacing w:val="-6"/>
          </w:rPr>
          <w:t xml:space="preserve"> </w:t>
        </w:r>
        <w:r>
          <w:t>design</w:t>
        </w:r>
        <w:r>
          <w:rPr>
            <w:spacing w:val="-6"/>
          </w:rPr>
          <w:t xml:space="preserve"> </w:t>
        </w:r>
        <w:r>
          <w:t>process</w:t>
        </w:r>
        <w:r>
          <w:rPr>
            <w:spacing w:val="-5"/>
          </w:rPr>
          <w:t xml:space="preserve"> </w:t>
        </w:r>
        <w:r>
          <w:t>is</w:t>
        </w:r>
        <w:r>
          <w:rPr>
            <w:spacing w:val="-6"/>
          </w:rPr>
          <w:t xml:space="preserve"> </w:t>
        </w:r>
        <w:r>
          <w:t>summarised</w:t>
        </w:r>
        <w:r>
          <w:rPr>
            <w:spacing w:val="-5"/>
          </w:rPr>
          <w:t xml:space="preserve"> </w:t>
        </w:r>
        <w:r>
          <w:rPr>
            <w:spacing w:val="-2"/>
          </w:rPr>
          <w:t>below.</w:t>
        </w:r>
      </w:ins>
    </w:p>
    <w:p w14:paraId="6C0AC987" w14:textId="77777777" w:rsidR="00BC7BCE" w:rsidRDefault="00BC7BCE" w:rsidP="00BC7BCE">
      <w:pPr>
        <w:pStyle w:val="BodyText"/>
        <w:spacing w:after="180"/>
        <w:rPr>
          <w:ins w:id="647" w:author="PAULIAC Mireille" w:date="2024-08-26T16:12:00Z"/>
        </w:rPr>
      </w:pPr>
      <w:ins w:id="648" w:author="PAULIAC Mireille" w:date="2024-08-26T16:12:00Z">
        <w:r>
          <w:t>The design of MILENAGE-256-R was conducted quite quickly and problem-free since it could be based on a drop-in replacement, using Rijndael-256-256 instead of AES. In this phase</w:t>
        </w:r>
        <w:r>
          <w:rPr>
            <w:spacing w:val="-3"/>
          </w:rPr>
          <w:t xml:space="preserve"> </w:t>
        </w:r>
        <w:r>
          <w:t>it</w:t>
        </w:r>
        <w:r>
          <w:rPr>
            <w:spacing w:val="-3"/>
          </w:rPr>
          <w:t xml:space="preserve"> </w:t>
        </w:r>
        <w:r>
          <w:t>was</w:t>
        </w:r>
        <w:r>
          <w:rPr>
            <w:spacing w:val="-3"/>
          </w:rPr>
          <w:t xml:space="preserve"> </w:t>
        </w:r>
        <w:r>
          <w:t>also</w:t>
        </w:r>
        <w:r>
          <w:rPr>
            <w:spacing w:val="-3"/>
          </w:rPr>
          <w:t xml:space="preserve"> </w:t>
        </w:r>
        <w:r>
          <w:t>decided</w:t>
        </w:r>
        <w:r>
          <w:rPr>
            <w:spacing w:val="-3"/>
          </w:rPr>
          <w:t xml:space="preserve"> </w:t>
        </w:r>
        <w:r>
          <w:t>to</w:t>
        </w:r>
        <w:r>
          <w:rPr>
            <w:spacing w:val="-3"/>
          </w:rPr>
          <w:t xml:space="preserve"> </w:t>
        </w:r>
        <w:r>
          <w:t>simplify</w:t>
        </w:r>
        <w:r>
          <w:rPr>
            <w:spacing w:val="-3"/>
          </w:rPr>
          <w:t xml:space="preserve"> </w:t>
        </w:r>
        <w:r>
          <w:t>the</w:t>
        </w:r>
        <w:r>
          <w:rPr>
            <w:spacing w:val="-3"/>
          </w:rPr>
          <w:t xml:space="preserve"> </w:t>
        </w:r>
        <w:r>
          <w:t>operator</w:t>
        </w:r>
        <w:r>
          <w:rPr>
            <w:spacing w:val="-3"/>
          </w:rPr>
          <w:t xml:space="preserve"> </w:t>
        </w:r>
        <w:r>
          <w:t>customisation</w:t>
        </w:r>
        <w:r>
          <w:rPr>
            <w:spacing w:val="-3"/>
          </w:rPr>
          <w:t xml:space="preserve"> </w:t>
        </w:r>
        <w:r>
          <w:t>options,</w:t>
        </w:r>
        <w:r>
          <w:rPr>
            <w:spacing w:val="-3"/>
          </w:rPr>
          <w:t xml:space="preserve"> </w:t>
        </w:r>
        <w:r>
          <w:t>removing</w:t>
        </w:r>
        <w:r>
          <w:rPr>
            <w:spacing w:val="-3"/>
          </w:rPr>
          <w:t xml:space="preserve"> </w:t>
        </w:r>
        <w:r>
          <w:t>the</w:t>
        </w:r>
        <w:r>
          <w:rPr>
            <w:spacing w:val="-3"/>
          </w:rPr>
          <w:t xml:space="preserve"> </w:t>
        </w:r>
        <w:r>
          <w:t xml:space="preserve">input rotations and streamline the handling of the input offsets (the customisation constants </w:t>
        </w:r>
        <w:r>
          <w:rPr>
            <w:rFonts w:ascii="Cambria Math" w:eastAsia="Cambria Math"/>
            <w:w w:val="120"/>
          </w:rPr>
          <w:t>c</w:t>
        </w:r>
        <w:r>
          <w:rPr>
            <w:rFonts w:ascii="Cambria Math" w:eastAsia="Cambria Math"/>
            <w:w w:val="120"/>
            <w:vertAlign w:val="subscript"/>
          </w:rPr>
          <w:t>0</w:t>
        </w:r>
        <w:r>
          <w:rPr>
            <w:rFonts w:ascii="Cambria Math" w:eastAsia="Cambria Math"/>
            <w:spacing w:val="-11"/>
            <w:w w:val="120"/>
          </w:rPr>
          <w:t xml:space="preserve"> </w:t>
        </w:r>
        <w:r>
          <w:rPr>
            <w:rFonts w:ascii="Cambria Math" w:eastAsia="Cambria Math"/>
            <w:w w:val="115"/>
          </w:rPr>
          <w:t>,</w:t>
        </w:r>
        <w:r>
          <w:rPr>
            <w:rFonts w:ascii="Cambria Math" w:eastAsia="Cambria Math"/>
            <w:spacing w:val="-19"/>
            <w:w w:val="115"/>
          </w:rPr>
          <w:t xml:space="preserve"> </w:t>
        </w:r>
        <w:r>
          <w:rPr>
            <w:rFonts w:ascii="Cambria Math" w:eastAsia="Cambria Math"/>
            <w:w w:val="115"/>
          </w:rPr>
          <w:t>.</w:t>
        </w:r>
        <w:r>
          <w:rPr>
            <w:rFonts w:ascii="Cambria Math" w:eastAsia="Cambria Math"/>
            <w:spacing w:val="-20"/>
            <w:w w:val="115"/>
          </w:rPr>
          <w:t xml:space="preserve"> </w:t>
        </w:r>
        <w:r>
          <w:rPr>
            <w:rFonts w:ascii="Cambria Math" w:eastAsia="Cambria Math"/>
            <w:w w:val="115"/>
          </w:rPr>
          <w:t>.</w:t>
        </w:r>
        <w:r>
          <w:rPr>
            <w:rFonts w:ascii="Cambria Math" w:eastAsia="Cambria Math"/>
            <w:spacing w:val="-19"/>
            <w:w w:val="115"/>
          </w:rPr>
          <w:t xml:space="preserve"> </w:t>
        </w:r>
        <w:r>
          <w:rPr>
            <w:rFonts w:ascii="Cambria Math" w:eastAsia="Cambria Math"/>
            <w:w w:val="115"/>
          </w:rPr>
          <w:t>,</w:t>
        </w:r>
        <w:r>
          <w:rPr>
            <w:rFonts w:ascii="Cambria Math" w:eastAsia="Cambria Math"/>
            <w:spacing w:val="-19"/>
            <w:w w:val="115"/>
          </w:rPr>
          <w:t xml:space="preserve"> </w:t>
        </w:r>
        <w:r>
          <w:rPr>
            <w:rFonts w:ascii="Cambria Math" w:eastAsia="Cambria Math"/>
            <w:spacing w:val="-4"/>
            <w:w w:val="110"/>
          </w:rPr>
          <w:t>c</w:t>
        </w:r>
        <w:r>
          <w:rPr>
            <w:rFonts w:ascii="Cambria Math" w:eastAsia="Cambria Math"/>
            <w:spacing w:val="-4"/>
            <w:w w:val="110"/>
            <w:vertAlign w:val="subscript"/>
          </w:rPr>
          <w:t>7</w:t>
        </w:r>
        <w:r>
          <w:rPr>
            <w:spacing w:val="-4"/>
            <w:w w:val="110"/>
          </w:rPr>
          <w:t>).</w:t>
        </w:r>
      </w:ins>
    </w:p>
    <w:p w14:paraId="74E23C7F" w14:textId="77777777" w:rsidR="00BC7BCE" w:rsidRDefault="00BC7BCE" w:rsidP="00BC7BCE">
      <w:pPr>
        <w:pStyle w:val="BodyText"/>
        <w:spacing w:after="180"/>
        <w:rPr>
          <w:ins w:id="649" w:author="PAULIAC Mireille" w:date="2024-08-26T16:12:00Z"/>
        </w:rPr>
      </w:pPr>
      <w:ins w:id="650" w:author="PAULIAC Mireille" w:date="2024-08-26T16:12:00Z">
        <w:r>
          <w:t>A</w:t>
        </w:r>
        <w:r>
          <w:rPr>
            <w:spacing w:val="-2"/>
          </w:rPr>
          <w:t xml:space="preserve"> </w:t>
        </w:r>
        <w:r>
          <w:t>review</w:t>
        </w:r>
        <w:r>
          <w:rPr>
            <w:spacing w:val="-2"/>
          </w:rPr>
          <w:t xml:space="preserve"> </w:t>
        </w:r>
        <w:r>
          <w:t>on</w:t>
        </w:r>
        <w:r>
          <w:rPr>
            <w:spacing w:val="-2"/>
          </w:rPr>
          <w:t xml:space="preserve"> </w:t>
        </w:r>
        <w:r>
          <w:t>the</w:t>
        </w:r>
        <w:r>
          <w:rPr>
            <w:spacing w:val="-2"/>
          </w:rPr>
          <w:t xml:space="preserve"> </w:t>
        </w:r>
        <w:r>
          <w:t>security</w:t>
        </w:r>
        <w:r>
          <w:rPr>
            <w:spacing w:val="-2"/>
          </w:rPr>
          <w:t xml:space="preserve"> </w:t>
        </w:r>
        <w:r>
          <w:t>status</w:t>
        </w:r>
        <w:r>
          <w:rPr>
            <w:spacing w:val="-2"/>
          </w:rPr>
          <w:t xml:space="preserve"> </w:t>
        </w:r>
        <w:r>
          <w:t>of</w:t>
        </w:r>
        <w:r>
          <w:rPr>
            <w:spacing w:val="-2"/>
          </w:rPr>
          <w:t xml:space="preserve"> </w:t>
        </w:r>
        <w:r>
          <w:t>the</w:t>
        </w:r>
        <w:r>
          <w:rPr>
            <w:spacing w:val="-3"/>
          </w:rPr>
          <w:t xml:space="preserve"> </w:t>
        </w:r>
        <w:r>
          <w:t>Rijndael</w:t>
        </w:r>
        <w:r>
          <w:rPr>
            <w:spacing w:val="-2"/>
          </w:rPr>
          <w:t xml:space="preserve"> </w:t>
        </w:r>
        <w:r>
          <w:t xml:space="preserve">was made without any discouraging findings. </w:t>
        </w:r>
      </w:ins>
    </w:p>
    <w:p w14:paraId="2637C91A" w14:textId="77777777" w:rsidR="00BC7BCE" w:rsidRDefault="00BC7BCE" w:rsidP="00BC7BCE">
      <w:pPr>
        <w:pStyle w:val="BodyText"/>
        <w:spacing w:after="180"/>
        <w:rPr>
          <w:ins w:id="651" w:author="PAULIAC Mireille" w:date="2024-08-26T16:12:00Z"/>
        </w:rPr>
      </w:pPr>
      <w:ins w:id="652" w:author="PAULIAC Mireille" w:date="2024-08-26T16:12:00Z">
        <w:r>
          <w:t>Test</w:t>
        </w:r>
        <w:r>
          <w:rPr>
            <w:spacing w:val="-3"/>
          </w:rPr>
          <w:t xml:space="preserve"> </w:t>
        </w:r>
        <w:r>
          <w:t>vectors</w:t>
        </w:r>
        <w:r>
          <w:rPr>
            <w:spacing w:val="-3"/>
          </w:rPr>
          <w:t xml:space="preserve"> </w:t>
        </w:r>
        <w:r>
          <w:t>were</w:t>
        </w:r>
        <w:r>
          <w:rPr>
            <w:spacing w:val="-3"/>
          </w:rPr>
          <w:t xml:space="preserve"> </w:t>
        </w:r>
        <w:r>
          <w:t>also</w:t>
        </w:r>
        <w:r>
          <w:rPr>
            <w:spacing w:val="-3"/>
          </w:rPr>
          <w:t xml:space="preserve"> </w:t>
        </w:r>
        <w:r>
          <w:t>produced</w:t>
        </w:r>
        <w:r>
          <w:rPr>
            <w:spacing w:val="-3"/>
          </w:rPr>
          <w:t xml:space="preserve"> </w:t>
        </w:r>
        <w:r>
          <w:t>as</w:t>
        </w:r>
        <w:r>
          <w:rPr>
            <w:spacing w:val="-3"/>
          </w:rPr>
          <w:t xml:space="preserve"> </w:t>
        </w:r>
        <w:r>
          <w:t>the</w:t>
        </w:r>
        <w:r>
          <w:rPr>
            <w:spacing w:val="-3"/>
          </w:rPr>
          <w:t xml:space="preserve"> </w:t>
        </w:r>
        <w:r>
          <w:t>design</w:t>
        </w:r>
        <w:r>
          <w:rPr>
            <w:spacing w:val="-3"/>
          </w:rPr>
          <w:t xml:space="preserve"> </w:t>
        </w:r>
        <w:r>
          <w:t>choices</w:t>
        </w:r>
        <w:r>
          <w:rPr>
            <w:spacing w:val="-3"/>
          </w:rPr>
          <w:t xml:space="preserve"> </w:t>
        </w:r>
        <w:r>
          <w:t>were</w:t>
        </w:r>
        <w:r>
          <w:rPr>
            <w:spacing w:val="-3"/>
          </w:rPr>
          <w:t xml:space="preserve"> </w:t>
        </w:r>
        <w:r>
          <w:t>made</w:t>
        </w:r>
        <w:r>
          <w:rPr>
            <w:spacing w:val="-3"/>
          </w:rPr>
          <w:t xml:space="preserve"> </w:t>
        </w:r>
        <w:r>
          <w:t>and</w:t>
        </w:r>
        <w:r>
          <w:rPr>
            <w:spacing w:val="-3"/>
          </w:rPr>
          <w:t xml:space="preserve"> </w:t>
        </w:r>
        <w:r>
          <w:t>the</w:t>
        </w:r>
        <w:r>
          <w:rPr>
            <w:spacing w:val="-3"/>
          </w:rPr>
          <w:t xml:space="preserve"> </w:t>
        </w:r>
        <w:r>
          <w:t>design could be finalised.</w:t>
        </w:r>
      </w:ins>
    </w:p>
    <w:p w14:paraId="452AB2C0" w14:textId="77777777" w:rsidR="00BC7BCE" w:rsidRDefault="00BC7BCE" w:rsidP="00BC7BCE">
      <w:pPr>
        <w:pStyle w:val="Heading2"/>
        <w:rPr>
          <w:ins w:id="653" w:author="PAULIAC Mireille" w:date="2024-08-26T16:12:00Z"/>
        </w:rPr>
      </w:pPr>
      <w:bookmarkStart w:id="654" w:name="_Toc175582286"/>
      <w:ins w:id="655" w:author="PAULIAC Mireille" w:date="2024-08-26T16:12:00Z">
        <w:r>
          <w:t>7.6</w:t>
        </w:r>
        <w:r>
          <w:tab/>
          <w:t>Specification of the Test Data</w:t>
        </w:r>
        <w:bookmarkEnd w:id="654"/>
      </w:ins>
    </w:p>
    <w:p w14:paraId="12185475" w14:textId="77777777" w:rsidR="00BC7BCE" w:rsidRDefault="00BC7BCE" w:rsidP="00BC7BCE">
      <w:pPr>
        <w:pStyle w:val="BodyText"/>
        <w:spacing w:after="180"/>
        <w:rPr>
          <w:ins w:id="656" w:author="PAULIAC Mireille" w:date="2024-08-26T16:12:00Z"/>
        </w:rPr>
      </w:pPr>
      <w:ins w:id="657" w:author="PAULIAC Mireille" w:date="2024-08-26T16:12:00Z">
        <w:r>
          <w:t>The</w:t>
        </w:r>
        <w:r>
          <w:rPr>
            <w:spacing w:val="-4"/>
          </w:rPr>
          <w:t xml:space="preserve"> </w:t>
        </w:r>
        <w:r>
          <w:t>algorithm</w:t>
        </w:r>
        <w:r>
          <w:rPr>
            <w:spacing w:val="-4"/>
          </w:rPr>
          <w:t xml:space="preserve"> </w:t>
        </w:r>
        <w:r>
          <w:t>specification</w:t>
        </w:r>
        <w:r>
          <w:rPr>
            <w:spacing w:val="-4"/>
          </w:rPr>
          <w:t xml:space="preserve"> </w:t>
        </w:r>
        <w:r>
          <w:t>and</w:t>
        </w:r>
        <w:r>
          <w:rPr>
            <w:spacing w:val="-4"/>
          </w:rPr>
          <w:t xml:space="preserve"> </w:t>
        </w:r>
        <w:r>
          <w:t>associated</w:t>
        </w:r>
        <w:r>
          <w:rPr>
            <w:spacing w:val="-4"/>
          </w:rPr>
          <w:t xml:space="preserve"> </w:t>
        </w:r>
        <w:r>
          <w:t>test</w:t>
        </w:r>
        <w:r>
          <w:rPr>
            <w:spacing w:val="-4"/>
          </w:rPr>
          <w:t xml:space="preserve"> </w:t>
        </w:r>
        <w:r>
          <w:t>data</w:t>
        </w:r>
        <w:r>
          <w:rPr>
            <w:spacing w:val="-4"/>
          </w:rPr>
          <w:t xml:space="preserve"> </w:t>
        </w:r>
        <w:r>
          <w:t>are</w:t>
        </w:r>
        <w:r>
          <w:rPr>
            <w:spacing w:val="-4"/>
          </w:rPr>
          <w:t xml:space="preserve"> </w:t>
        </w:r>
        <w:r>
          <w:t>documented</w:t>
        </w:r>
        <w:r>
          <w:rPr>
            <w:spacing w:val="-4"/>
          </w:rPr>
          <w:t xml:space="preserve"> </w:t>
        </w:r>
        <w:r>
          <w:t>in</w:t>
        </w:r>
        <w:r>
          <w:rPr>
            <w:spacing w:val="-7"/>
          </w:rPr>
          <w:t xml:space="preserve"> </w:t>
        </w:r>
        <w:r>
          <w:t>the</w:t>
        </w:r>
        <w:r>
          <w:rPr>
            <w:spacing w:val="-4"/>
          </w:rPr>
          <w:t xml:space="preserve"> </w:t>
        </w:r>
        <w:r>
          <w:t>MILENAGE-256 specification [3], where example program listings of the algorithm set in the C/C++ programming language also appear.</w:t>
        </w:r>
      </w:ins>
    </w:p>
    <w:p w14:paraId="4A6CC4C6" w14:textId="77777777" w:rsidR="00BC7BCE" w:rsidRDefault="00BC7BCE" w:rsidP="00BC7BCE">
      <w:pPr>
        <w:pStyle w:val="BodyText"/>
        <w:spacing w:after="180"/>
        <w:rPr>
          <w:ins w:id="658" w:author="PAULIAC Mireille" w:date="2024-08-26T16:12:00Z"/>
        </w:rPr>
      </w:pPr>
      <w:ins w:id="659" w:author="PAULIAC Mireille" w:date="2024-08-26T16:12:00Z">
        <w:r>
          <w:t>The</w:t>
        </w:r>
        <w:r>
          <w:rPr>
            <w:spacing w:val="-4"/>
          </w:rPr>
          <w:t xml:space="preserve"> </w:t>
        </w:r>
        <w:r>
          <w:t>Implementors’</w:t>
        </w:r>
        <w:r>
          <w:rPr>
            <w:spacing w:val="-4"/>
          </w:rPr>
          <w:t xml:space="preserve"> </w:t>
        </w:r>
        <w:r>
          <w:t>Test</w:t>
        </w:r>
        <w:r>
          <w:rPr>
            <w:spacing w:val="-4"/>
          </w:rPr>
          <w:t xml:space="preserve"> </w:t>
        </w:r>
        <w:r>
          <w:t>Data</w:t>
        </w:r>
        <w:r>
          <w:rPr>
            <w:spacing w:val="-4"/>
          </w:rPr>
          <w:t xml:space="preserve"> </w:t>
        </w:r>
        <w:r>
          <w:t>and</w:t>
        </w:r>
        <w:r>
          <w:rPr>
            <w:spacing w:val="-4"/>
          </w:rPr>
          <w:t xml:space="preserve"> </w:t>
        </w:r>
        <w:r>
          <w:t>Design</w:t>
        </w:r>
        <w:r>
          <w:rPr>
            <w:spacing w:val="-4"/>
          </w:rPr>
          <w:t xml:space="preserve"> </w:t>
        </w:r>
        <w:r>
          <w:t>Conformance</w:t>
        </w:r>
        <w:r>
          <w:rPr>
            <w:spacing w:val="-4"/>
          </w:rPr>
          <w:t xml:space="preserve"> </w:t>
        </w:r>
        <w:r>
          <w:t>Data</w:t>
        </w:r>
        <w:r>
          <w:rPr>
            <w:spacing w:val="-4"/>
          </w:rPr>
          <w:t xml:space="preserve"> </w:t>
        </w:r>
        <w:r>
          <w:t>document</w:t>
        </w:r>
        <w:r>
          <w:rPr>
            <w:spacing w:val="-4"/>
          </w:rPr>
          <w:t xml:space="preserve"> </w:t>
        </w:r>
        <w:r>
          <w:t>[3]</w:t>
        </w:r>
        <w:r>
          <w:rPr>
            <w:spacing w:val="-4"/>
          </w:rPr>
          <w:t xml:space="preserve"> </w:t>
        </w:r>
        <w:r>
          <w:t>provides</w:t>
        </w:r>
        <w:r>
          <w:rPr>
            <w:spacing w:val="-4"/>
          </w:rPr>
          <w:t xml:space="preserve"> </w:t>
        </w:r>
        <w:r>
          <w:t xml:space="preserve">design conformance test data to help verify implementations of the algorithms. This document identifies intermediate points in the algorithms and provides input, internal and output parameters at these points, for use as test data. Different sets of test data listings are also </w:t>
        </w:r>
        <w:r>
          <w:rPr>
            <w:spacing w:val="-2"/>
          </w:rPr>
          <w:t>provided.</w:t>
        </w:r>
      </w:ins>
    </w:p>
    <w:p w14:paraId="7791D963" w14:textId="77777777" w:rsidR="00BC7BCE" w:rsidRDefault="00BC7BCE" w:rsidP="00C3584F">
      <w:pPr>
        <w:pStyle w:val="EditorsNote"/>
      </w:pPr>
    </w:p>
    <w:p w14:paraId="61A30AC5" w14:textId="03C9F132" w:rsidR="00973D08" w:rsidRPr="004D3578" w:rsidRDefault="00A418F7" w:rsidP="00973D08">
      <w:pPr>
        <w:pStyle w:val="Heading1"/>
      </w:pPr>
      <w:bookmarkStart w:id="660" w:name="_Toc175582287"/>
      <w:r>
        <w:t>8</w:t>
      </w:r>
      <w:r w:rsidR="00973D08">
        <w:tab/>
        <w:t>Algorithm evaluation</w:t>
      </w:r>
      <w:bookmarkEnd w:id="660"/>
    </w:p>
    <w:p w14:paraId="4441DD00" w14:textId="0206F7AF" w:rsidR="00C3584F" w:rsidRDefault="00C3584F" w:rsidP="00C3584F">
      <w:pPr>
        <w:pStyle w:val="EditorsNote"/>
      </w:pPr>
      <w:r>
        <w:t xml:space="preserve">Editor's Note: this clause provides </w:t>
      </w:r>
      <w:r w:rsidR="00DE605B">
        <w:t>several evaluations from ETSI SAGE</w:t>
      </w:r>
      <w:r>
        <w:t>.</w:t>
      </w:r>
    </w:p>
    <w:p w14:paraId="53CF63E8" w14:textId="77777777" w:rsidR="00CD4C54" w:rsidRDefault="00CD4C54" w:rsidP="00CD4C54">
      <w:pPr>
        <w:pStyle w:val="Heading2"/>
        <w:rPr>
          <w:ins w:id="661" w:author="PAULIAC Mireille" w:date="2024-08-26T16:15:00Z"/>
        </w:rPr>
      </w:pPr>
      <w:bookmarkStart w:id="662" w:name="_Toc175582288"/>
      <w:ins w:id="663" w:author="PAULIAC Mireille" w:date="2024-08-26T16:15:00Z">
        <w:r>
          <w:t>8.1</w:t>
        </w:r>
        <w:r>
          <w:tab/>
          <w:t>Evaluation criteria</w:t>
        </w:r>
        <w:bookmarkEnd w:id="662"/>
      </w:ins>
    </w:p>
    <w:p w14:paraId="5638AA66" w14:textId="77777777" w:rsidR="00CD4C54" w:rsidRPr="006F7100" w:rsidRDefault="00CD4C54" w:rsidP="00CD4C54">
      <w:pPr>
        <w:pStyle w:val="BodyText"/>
        <w:spacing w:after="180" w:line="251" w:lineRule="exact"/>
        <w:rPr>
          <w:ins w:id="664" w:author="PAULIAC Mireille" w:date="2024-08-26T16:15:00Z"/>
        </w:rPr>
      </w:pPr>
      <w:ins w:id="665" w:author="PAULIAC Mireille" w:date="2024-08-26T16:15:00Z">
        <w:r>
          <w:t>The</w:t>
        </w:r>
        <w:r>
          <w:rPr>
            <w:spacing w:val="-8"/>
          </w:rPr>
          <w:t xml:space="preserve"> </w:t>
        </w:r>
        <w:r>
          <w:t>algorithm</w:t>
        </w:r>
        <w:r>
          <w:rPr>
            <w:spacing w:val="-5"/>
          </w:rPr>
          <w:t xml:space="preserve"> </w:t>
        </w:r>
        <w:r>
          <w:t>requirements</w:t>
        </w:r>
        <w:r>
          <w:rPr>
            <w:spacing w:val="-5"/>
          </w:rPr>
          <w:t xml:space="preserve"> </w:t>
        </w:r>
        <w:r>
          <w:t>as</w:t>
        </w:r>
        <w:r>
          <w:rPr>
            <w:spacing w:val="-5"/>
          </w:rPr>
          <w:t xml:space="preserve"> </w:t>
        </w:r>
        <w:r>
          <w:t>summarised</w:t>
        </w:r>
        <w:r>
          <w:rPr>
            <w:spacing w:val="-5"/>
          </w:rPr>
          <w:t xml:space="preserve"> </w:t>
        </w:r>
        <w:r>
          <w:t>in</w:t>
        </w:r>
        <w:r>
          <w:rPr>
            <w:spacing w:val="-6"/>
          </w:rPr>
          <w:t xml:space="preserve"> </w:t>
        </w:r>
        <w:r>
          <w:t>Clause</w:t>
        </w:r>
        <w:r>
          <w:rPr>
            <w:spacing w:val="-5"/>
          </w:rPr>
          <w:t xml:space="preserve"> </w:t>
        </w:r>
        <w:r>
          <w:t>6</w:t>
        </w:r>
        <w:r>
          <w:rPr>
            <w:spacing w:val="-6"/>
          </w:rPr>
          <w:t xml:space="preserve"> </w:t>
        </w:r>
        <w:r>
          <w:t>and</w:t>
        </w:r>
        <w:r>
          <w:rPr>
            <w:spacing w:val="-5"/>
          </w:rPr>
          <w:t xml:space="preserve"> </w:t>
        </w:r>
        <w:r>
          <w:t>design</w:t>
        </w:r>
        <w:r>
          <w:rPr>
            <w:spacing w:val="-5"/>
          </w:rPr>
          <w:t xml:space="preserve"> </w:t>
        </w:r>
        <w:r>
          <w:t>criteria</w:t>
        </w:r>
        <w:r>
          <w:rPr>
            <w:spacing w:val="-5"/>
          </w:rPr>
          <w:t xml:space="preserve"> </w:t>
        </w:r>
        <w:r>
          <w:t>as</w:t>
        </w:r>
        <w:r>
          <w:rPr>
            <w:spacing w:val="-5"/>
          </w:rPr>
          <w:t xml:space="preserve"> </w:t>
        </w:r>
        <w:r>
          <w:t>listed</w:t>
        </w:r>
        <w:r>
          <w:rPr>
            <w:spacing w:val="-5"/>
          </w:rPr>
          <w:t xml:space="preserve"> </w:t>
        </w:r>
        <w:r>
          <w:t>in</w:t>
        </w:r>
        <w:r>
          <w:rPr>
            <w:spacing w:val="-6"/>
          </w:rPr>
          <w:t xml:space="preserve"> </w:t>
        </w:r>
        <w:r>
          <w:rPr>
            <w:spacing w:val="-2"/>
          </w:rPr>
          <w:t xml:space="preserve">Clause </w:t>
        </w:r>
        <w:r>
          <w:t>7.1</w:t>
        </w:r>
        <w:r>
          <w:rPr>
            <w:spacing w:val="-3"/>
          </w:rPr>
          <w:t xml:space="preserve"> </w:t>
        </w:r>
        <w:r>
          <w:t>lead</w:t>
        </w:r>
        <w:r>
          <w:rPr>
            <w:spacing w:val="-3"/>
          </w:rPr>
          <w:t xml:space="preserve"> </w:t>
        </w:r>
        <w:r>
          <w:t>to</w:t>
        </w:r>
        <w:r>
          <w:rPr>
            <w:spacing w:val="-3"/>
          </w:rPr>
          <w:t xml:space="preserve"> </w:t>
        </w:r>
        <w:r>
          <w:t>evaluation</w:t>
        </w:r>
        <w:r>
          <w:rPr>
            <w:spacing w:val="-3"/>
          </w:rPr>
          <w:t xml:space="preserve"> </w:t>
        </w:r>
        <w:r>
          <w:t>criteria</w:t>
        </w:r>
        <w:r>
          <w:rPr>
            <w:spacing w:val="-3"/>
          </w:rPr>
          <w:t xml:space="preserve"> </w:t>
        </w:r>
        <w:r>
          <w:t>for</w:t>
        </w:r>
        <w:r>
          <w:rPr>
            <w:spacing w:val="-3"/>
          </w:rPr>
          <w:t xml:space="preserve"> </w:t>
        </w:r>
        <w:r>
          <w:t>the</w:t>
        </w:r>
        <w:r>
          <w:rPr>
            <w:spacing w:val="-3"/>
          </w:rPr>
          <w:t xml:space="preserve"> </w:t>
        </w:r>
        <w:r>
          <w:t>mathematical</w:t>
        </w:r>
        <w:r>
          <w:rPr>
            <w:spacing w:val="-3"/>
          </w:rPr>
          <w:t xml:space="preserve"> </w:t>
        </w:r>
        <w:r>
          <w:t>evaluation</w:t>
        </w:r>
        <w:r>
          <w:rPr>
            <w:spacing w:val="-3"/>
          </w:rPr>
          <w:t xml:space="preserve"> </w:t>
        </w:r>
        <w:r>
          <w:t>and</w:t>
        </w:r>
        <w:r>
          <w:rPr>
            <w:spacing w:val="-3"/>
          </w:rPr>
          <w:t xml:space="preserve"> </w:t>
        </w:r>
        <w:r>
          <w:t>statistical</w:t>
        </w:r>
        <w:r>
          <w:rPr>
            <w:spacing w:val="-3"/>
          </w:rPr>
          <w:t xml:space="preserve"> </w:t>
        </w:r>
        <w:r>
          <w:t>evaluations.</w:t>
        </w:r>
        <w:r>
          <w:rPr>
            <w:spacing w:val="-3"/>
          </w:rPr>
          <w:t xml:space="preserve"> </w:t>
        </w:r>
        <w:r>
          <w:t>Due to</w:t>
        </w:r>
        <w:r>
          <w:rPr>
            <w:spacing w:val="-2"/>
          </w:rPr>
          <w:t xml:space="preserve"> </w:t>
        </w:r>
        <w:r>
          <w:t>the</w:t>
        </w:r>
        <w:r>
          <w:rPr>
            <w:spacing w:val="-2"/>
          </w:rPr>
          <w:t xml:space="preserve"> </w:t>
        </w:r>
        <w:r>
          <w:t>fact</w:t>
        </w:r>
        <w:r>
          <w:rPr>
            <w:spacing w:val="-2"/>
          </w:rPr>
          <w:t xml:space="preserve"> </w:t>
        </w:r>
        <w:r>
          <w:t>that</w:t>
        </w:r>
        <w:r>
          <w:rPr>
            <w:spacing w:val="-2"/>
          </w:rPr>
          <w:t xml:space="preserve"> </w:t>
        </w:r>
        <w:r>
          <w:t>the</w:t>
        </w:r>
        <w:r>
          <w:rPr>
            <w:spacing w:val="-2"/>
          </w:rPr>
          <w:t xml:space="preserve"> </w:t>
        </w:r>
        <w:r>
          <w:t>Rijndael</w:t>
        </w:r>
        <w:r>
          <w:rPr>
            <w:spacing w:val="-2"/>
          </w:rPr>
          <w:t xml:space="preserve"> </w:t>
        </w:r>
        <w:r>
          <w:t>block</w:t>
        </w:r>
        <w:r>
          <w:rPr>
            <w:spacing w:val="-2"/>
          </w:rPr>
          <w:t xml:space="preserve"> </w:t>
        </w:r>
        <w:r>
          <w:t>cipher</w:t>
        </w:r>
        <w:r>
          <w:rPr>
            <w:spacing w:val="-2"/>
          </w:rPr>
          <w:t xml:space="preserve"> </w:t>
        </w:r>
        <w:r>
          <w:t>has</w:t>
        </w:r>
        <w:r>
          <w:rPr>
            <w:spacing w:val="-2"/>
          </w:rPr>
          <w:t xml:space="preserve"> </w:t>
        </w:r>
        <w:r>
          <w:t>undergone</w:t>
        </w:r>
        <w:r>
          <w:rPr>
            <w:spacing w:val="-2"/>
          </w:rPr>
          <w:t xml:space="preserve"> </w:t>
        </w:r>
        <w:r>
          <w:t>an</w:t>
        </w:r>
        <w:r>
          <w:rPr>
            <w:spacing w:val="-2"/>
          </w:rPr>
          <w:t xml:space="preserve"> </w:t>
        </w:r>
        <w:r>
          <w:t>extensive</w:t>
        </w:r>
        <w:r>
          <w:rPr>
            <w:spacing w:val="-2"/>
          </w:rPr>
          <w:t xml:space="preserve"> </w:t>
        </w:r>
        <w:r>
          <w:t>analysis,</w:t>
        </w:r>
        <w:r>
          <w:rPr>
            <w:spacing w:val="-2"/>
          </w:rPr>
          <w:t xml:space="preserve"> </w:t>
        </w:r>
        <w:r>
          <w:t>the</w:t>
        </w:r>
        <w:r>
          <w:rPr>
            <w:spacing w:val="-2"/>
          </w:rPr>
          <w:t xml:space="preserve"> </w:t>
        </w:r>
        <w:r>
          <w:t>Task</w:t>
        </w:r>
        <w:r>
          <w:rPr>
            <w:spacing w:val="-2"/>
          </w:rPr>
          <w:t xml:space="preserve"> </w:t>
        </w:r>
        <w:r>
          <w:t xml:space="preserve">Force performed no real cryptanalysis of Rijndael, but rather focused on the strength of the constructions for deriving the </w:t>
        </w:r>
        <w:r>
          <w:rPr>
            <w:b/>
            <w:i/>
          </w:rPr>
          <w:t xml:space="preserve">f1 </w:t>
        </w:r>
        <w:r>
          <w:t xml:space="preserve">to </w:t>
        </w:r>
        <w:r>
          <w:rPr>
            <w:b/>
            <w:i/>
          </w:rPr>
          <w:t xml:space="preserve">f5** </w:t>
        </w:r>
        <w:r>
          <w:t>modes from a strong block cipher. However, as mentioned, a survey of known attacks against AES/Rijndael was performed, including a verification of the cryptologic status of the 256-bit block version of Rijndael [8, 14].</w:t>
        </w:r>
      </w:ins>
    </w:p>
    <w:p w14:paraId="56EDF334" w14:textId="77777777" w:rsidR="00CD4C54" w:rsidRDefault="00CD4C54" w:rsidP="00CD4C54">
      <w:pPr>
        <w:pStyle w:val="Heading2"/>
        <w:rPr>
          <w:ins w:id="666" w:author="PAULIAC Mireille" w:date="2024-08-26T16:15:00Z"/>
        </w:rPr>
      </w:pPr>
      <w:bookmarkStart w:id="667" w:name="_Toc175582289"/>
      <w:ins w:id="668" w:author="PAULIAC Mireille" w:date="2024-08-26T16:15:00Z">
        <w:r>
          <w:t>8.2</w:t>
        </w:r>
        <w:r>
          <w:tab/>
          <w:t>Mathematical evaluation of the modes</w:t>
        </w:r>
        <w:bookmarkEnd w:id="667"/>
      </w:ins>
    </w:p>
    <w:p w14:paraId="0197FE2B" w14:textId="77777777" w:rsidR="00CD4C54" w:rsidRDefault="00CD4C54" w:rsidP="00CD4C54">
      <w:pPr>
        <w:pStyle w:val="BodyText"/>
        <w:spacing w:after="180"/>
        <w:rPr>
          <w:ins w:id="669" w:author="PAULIAC Mireille" w:date="2024-08-26T16:15:00Z"/>
        </w:rPr>
      </w:pPr>
      <w:ins w:id="670" w:author="PAULIAC Mireille" w:date="2024-08-26T16:15:00Z">
        <w:r>
          <w:t xml:space="preserve">The mathematical evaluation focused on verifying the strength of the </w:t>
        </w:r>
        <w:r>
          <w:rPr>
            <w:b/>
            <w:i/>
          </w:rPr>
          <w:t>f1</w:t>
        </w:r>
        <w:r>
          <w:t>-</w:t>
        </w:r>
        <w:r>
          <w:rPr>
            <w:b/>
            <w:i/>
          </w:rPr>
          <w:t xml:space="preserve">f5, f1*, f5*, </w:t>
        </w:r>
        <w:r>
          <w:t xml:space="preserve">and </w:t>
        </w:r>
        <w:r>
          <w:rPr>
            <w:b/>
            <w:i/>
          </w:rPr>
          <w:t xml:space="preserve">f5** </w:t>
        </w:r>
        <w:r>
          <w:t>constructions provided by MILENAGE-256-A and MILENAGE-256-R, under the assumption</w:t>
        </w:r>
        <w:r>
          <w:rPr>
            <w:spacing w:val="-3"/>
          </w:rPr>
          <w:t xml:space="preserve"> </w:t>
        </w:r>
        <w:r>
          <w:t>that</w:t>
        </w:r>
        <w:r>
          <w:rPr>
            <w:spacing w:val="-3"/>
          </w:rPr>
          <w:t xml:space="preserve"> </w:t>
        </w:r>
        <w:r>
          <w:t>the</w:t>
        </w:r>
        <w:r>
          <w:rPr>
            <w:spacing w:val="-3"/>
          </w:rPr>
          <w:t xml:space="preserve"> </w:t>
        </w:r>
        <w:r>
          <w:t>underlying</w:t>
        </w:r>
        <w:r>
          <w:rPr>
            <w:spacing w:val="-3"/>
          </w:rPr>
          <w:t xml:space="preserve"> </w:t>
        </w:r>
        <w:r>
          <w:t>kernel</w:t>
        </w:r>
        <w:r>
          <w:rPr>
            <w:spacing w:val="-3"/>
          </w:rPr>
          <w:t xml:space="preserve"> </w:t>
        </w:r>
        <w:r>
          <w:t>is</w:t>
        </w:r>
        <w:r>
          <w:rPr>
            <w:spacing w:val="-3"/>
          </w:rPr>
          <w:t xml:space="preserve"> </w:t>
        </w:r>
        <w:r>
          <w:t>a</w:t>
        </w:r>
        <w:r>
          <w:rPr>
            <w:spacing w:val="-3"/>
          </w:rPr>
          <w:t xml:space="preserve"> </w:t>
        </w:r>
        <w:r>
          <w:t>strong</w:t>
        </w:r>
        <w:r>
          <w:rPr>
            <w:spacing w:val="-3"/>
          </w:rPr>
          <w:t xml:space="preserve"> </w:t>
        </w:r>
        <w:r>
          <w:t>block</w:t>
        </w:r>
        <w:r>
          <w:rPr>
            <w:spacing w:val="-3"/>
          </w:rPr>
          <w:t xml:space="preserve"> </w:t>
        </w:r>
        <w:r>
          <w:t>cipher.</w:t>
        </w:r>
        <w:r>
          <w:rPr>
            <w:spacing w:val="-4"/>
          </w:rPr>
          <w:t xml:space="preserve"> </w:t>
        </w:r>
        <w:r>
          <w:t>To</w:t>
        </w:r>
        <w:r>
          <w:rPr>
            <w:spacing w:val="-3"/>
          </w:rPr>
          <w:t xml:space="preserve"> </w:t>
        </w:r>
        <w:r>
          <w:t>be</w:t>
        </w:r>
        <w:r>
          <w:rPr>
            <w:spacing w:val="-3"/>
          </w:rPr>
          <w:t xml:space="preserve"> </w:t>
        </w:r>
        <w:r>
          <w:t>precise,</w:t>
        </w:r>
        <w:r>
          <w:rPr>
            <w:spacing w:val="-2"/>
          </w:rPr>
          <w:t xml:space="preserve"> </w:t>
        </w:r>
        <w:r>
          <w:t>more</w:t>
        </w:r>
        <w:r>
          <w:rPr>
            <w:spacing w:val="-3"/>
          </w:rPr>
          <w:t xml:space="preserve"> </w:t>
        </w:r>
        <w:r>
          <w:t>than</w:t>
        </w:r>
        <w:r>
          <w:rPr>
            <w:spacing w:val="-3"/>
          </w:rPr>
          <w:t xml:space="preserve"> </w:t>
        </w:r>
        <w:r>
          <w:t>one notion of "strong" is needed, see [4] for details.</w:t>
        </w:r>
      </w:ins>
    </w:p>
    <w:p w14:paraId="3EFE56CB" w14:textId="77777777" w:rsidR="00CD4C54" w:rsidRDefault="00CD4C54" w:rsidP="00CD4C54">
      <w:pPr>
        <w:pStyle w:val="BodyText"/>
        <w:spacing w:after="180"/>
        <w:rPr>
          <w:ins w:id="671" w:author="PAULIAC Mireille" w:date="2024-08-26T16:15:00Z"/>
        </w:rPr>
      </w:pPr>
      <w:ins w:id="672" w:author="PAULIAC Mireille" w:date="2024-08-26T16:15:00Z">
        <w:r>
          <w:t>The</w:t>
        </w:r>
        <w:r>
          <w:rPr>
            <w:spacing w:val="-7"/>
          </w:rPr>
          <w:t xml:space="preserve"> </w:t>
        </w:r>
        <w:r>
          <w:t>main</w:t>
        </w:r>
        <w:r>
          <w:rPr>
            <w:spacing w:val="-6"/>
          </w:rPr>
          <w:t xml:space="preserve"> </w:t>
        </w:r>
        <w:r>
          <w:t>criteria</w:t>
        </w:r>
        <w:r>
          <w:rPr>
            <w:spacing w:val="-6"/>
          </w:rPr>
          <w:t xml:space="preserve"> </w:t>
        </w:r>
        <w:r>
          <w:t>investigated</w:t>
        </w:r>
        <w:r>
          <w:rPr>
            <w:spacing w:val="-6"/>
          </w:rPr>
          <w:t xml:space="preserve"> </w:t>
        </w:r>
        <w:r>
          <w:t>were</w:t>
        </w:r>
        <w:r>
          <w:rPr>
            <w:spacing w:val="-7"/>
          </w:rPr>
          <w:t xml:space="preserve"> </w:t>
        </w:r>
        <w:r>
          <w:rPr>
            <w:spacing w:val="-2"/>
          </w:rPr>
          <w:t>[4]:</w:t>
        </w:r>
      </w:ins>
    </w:p>
    <w:p w14:paraId="3E5472CE" w14:textId="77777777" w:rsidR="00CD4C54" w:rsidRDefault="00CD4C54" w:rsidP="00CD4C54">
      <w:pPr>
        <w:pStyle w:val="ListParagraph"/>
        <w:widowControl w:val="0"/>
        <w:numPr>
          <w:ilvl w:val="0"/>
          <w:numId w:val="17"/>
        </w:numPr>
        <w:tabs>
          <w:tab w:val="left" w:pos="567"/>
        </w:tabs>
        <w:autoSpaceDE w:val="0"/>
        <w:autoSpaceDN w:val="0"/>
        <w:rPr>
          <w:ins w:id="673" w:author="PAULIAC Mireille" w:date="2024-08-26T16:15:00Z"/>
        </w:rPr>
      </w:pPr>
      <w:ins w:id="674" w:author="PAULIAC Mireille" w:date="2024-08-26T16:15:00Z">
        <w:r>
          <w:t>The</w:t>
        </w:r>
        <w:r>
          <w:rPr>
            <w:spacing w:val="-4"/>
          </w:rPr>
          <w:t xml:space="preserve"> </w:t>
        </w:r>
        <w:r>
          <w:t>strength</w:t>
        </w:r>
        <w:r>
          <w:rPr>
            <w:spacing w:val="-4"/>
          </w:rPr>
          <w:t xml:space="preserve"> </w:t>
        </w:r>
        <w:r>
          <w:t>of</w:t>
        </w:r>
        <w:r>
          <w:rPr>
            <w:spacing w:val="-4"/>
          </w:rPr>
          <w:t xml:space="preserve"> </w:t>
        </w:r>
        <w:r>
          <w:t>each</w:t>
        </w:r>
        <w:r>
          <w:rPr>
            <w:spacing w:val="-4"/>
          </w:rPr>
          <w:t xml:space="preserve"> </w:t>
        </w:r>
        <w:r>
          <w:t>algorithm,</w:t>
        </w:r>
        <w:r>
          <w:rPr>
            <w:spacing w:val="-3"/>
          </w:rPr>
          <w:t xml:space="preserve"> </w:t>
        </w:r>
        <w:r>
          <w:t>considered</w:t>
        </w:r>
        <w:r>
          <w:rPr>
            <w:spacing w:val="-4"/>
          </w:rPr>
          <w:t xml:space="preserve"> </w:t>
        </w:r>
        <w:r>
          <w:t>individually</w:t>
        </w:r>
        <w:r>
          <w:rPr>
            <w:spacing w:val="-4"/>
          </w:rPr>
          <w:t xml:space="preserve"> </w:t>
        </w:r>
        <w:r>
          <w:t>(resilience</w:t>
        </w:r>
        <w:r>
          <w:rPr>
            <w:spacing w:val="-4"/>
          </w:rPr>
          <w:t xml:space="preserve"> </w:t>
        </w:r>
        <w:r>
          <w:t>of</w:t>
        </w:r>
        <w:r>
          <w:rPr>
            <w:spacing w:val="-4"/>
          </w:rPr>
          <w:t xml:space="preserve"> </w:t>
        </w:r>
        <w:r>
          <w:t>key</w:t>
        </w:r>
        <w:r>
          <w:rPr>
            <w:spacing w:val="-4"/>
          </w:rPr>
          <w:t xml:space="preserve"> </w:t>
        </w:r>
        <w:r>
          <w:t>and subsequent outputs).</w:t>
        </w:r>
      </w:ins>
    </w:p>
    <w:p w14:paraId="48C50B99" w14:textId="77777777" w:rsidR="00CD4C54" w:rsidRDefault="00CD4C54" w:rsidP="00CD4C54">
      <w:pPr>
        <w:pStyle w:val="ListParagraph"/>
        <w:widowControl w:val="0"/>
        <w:numPr>
          <w:ilvl w:val="0"/>
          <w:numId w:val="17"/>
        </w:numPr>
        <w:tabs>
          <w:tab w:val="left" w:pos="567"/>
        </w:tabs>
        <w:autoSpaceDE w:val="0"/>
        <w:autoSpaceDN w:val="0"/>
        <w:ind w:left="567" w:hanging="283"/>
        <w:rPr>
          <w:ins w:id="675" w:author="PAULIAC Mireille" w:date="2024-08-26T16:15:00Z"/>
        </w:rPr>
      </w:pPr>
      <w:ins w:id="676" w:author="PAULIAC Mireille" w:date="2024-08-26T16:15:00Z">
        <w:r>
          <w:t>The</w:t>
        </w:r>
        <w:r>
          <w:rPr>
            <w:spacing w:val="-4"/>
          </w:rPr>
          <w:t xml:space="preserve"> </w:t>
        </w:r>
        <w:r>
          <w:t>independence</w:t>
        </w:r>
        <w:r>
          <w:rPr>
            <w:spacing w:val="-4"/>
          </w:rPr>
          <w:t xml:space="preserve"> </w:t>
        </w:r>
        <w:r>
          <w:t>between</w:t>
        </w:r>
        <w:r>
          <w:rPr>
            <w:spacing w:val="-4"/>
          </w:rPr>
          <w:t xml:space="preserve"> </w:t>
        </w:r>
        <w:r>
          <w:t>algorithms</w:t>
        </w:r>
        <w:r>
          <w:rPr>
            <w:spacing w:val="-4"/>
          </w:rPr>
          <w:t xml:space="preserve"> </w:t>
        </w:r>
        <w:r>
          <w:t>(one</w:t>
        </w:r>
        <w:r>
          <w:rPr>
            <w:spacing w:val="-4"/>
          </w:rPr>
          <w:t xml:space="preserve"> </w:t>
        </w:r>
        <w:r>
          <w:t>algorithm's</w:t>
        </w:r>
        <w:r>
          <w:rPr>
            <w:spacing w:val="-4"/>
          </w:rPr>
          <w:t xml:space="preserve"> </w:t>
        </w:r>
        <w:r>
          <w:t>strength</w:t>
        </w:r>
        <w:r>
          <w:rPr>
            <w:spacing w:val="-4"/>
          </w:rPr>
          <w:t xml:space="preserve"> </w:t>
        </w:r>
        <w:r>
          <w:t>is</w:t>
        </w:r>
        <w:r>
          <w:rPr>
            <w:spacing w:val="-4"/>
          </w:rPr>
          <w:t xml:space="preserve"> </w:t>
        </w:r>
        <w:r>
          <w:t>not</w:t>
        </w:r>
        <w:r>
          <w:rPr>
            <w:spacing w:val="-4"/>
          </w:rPr>
          <w:t xml:space="preserve"> </w:t>
        </w:r>
        <w:r>
          <w:t>harmed</w:t>
        </w:r>
        <w:r>
          <w:rPr>
            <w:spacing w:val="-4"/>
          </w:rPr>
          <w:t xml:space="preserve"> </w:t>
        </w:r>
        <w:r>
          <w:t>by knowledge of input/outputs for other algorithms).</w:t>
        </w:r>
      </w:ins>
    </w:p>
    <w:p w14:paraId="4A5AC05A" w14:textId="77777777" w:rsidR="00CD4C54" w:rsidRDefault="00CD4C54" w:rsidP="00CD4C54">
      <w:pPr>
        <w:pStyle w:val="BodyText"/>
        <w:rPr>
          <w:ins w:id="677" w:author="PAULIAC Mireille" w:date="2024-08-26T16:15:00Z"/>
        </w:rPr>
      </w:pPr>
      <w:ins w:id="678" w:author="PAULIAC Mireille" w:date="2024-08-26T16:15:00Z">
        <w:r>
          <w:t xml:space="preserve">For MILENAGE-256-R, the "headroom" for possible insecurity depends </w:t>
        </w:r>
        <w:r>
          <w:rPr>
            <w:i/>
          </w:rPr>
          <w:t xml:space="preserve">only </w:t>
        </w:r>
        <w:r>
          <w:t xml:space="preserve">on how far from ideal Rijndael-256-256 is, when considered as a PRP. Roughly speaking, the security (in terms of indistinguishability from a random function) for MILENAGE-256-R is provable up to about </w:t>
        </w:r>
        <w:r>
          <w:rPr>
            <w:rFonts w:ascii="Symbol" w:hAnsi="Symbol"/>
          </w:rPr>
          <w:t></w:t>
        </w:r>
        <w:r>
          <w:t xml:space="preserve"> 2</w:t>
        </w:r>
        <w:r>
          <w:rPr>
            <w:vertAlign w:val="superscript"/>
          </w:rPr>
          <w:t>128</w:t>
        </w:r>
        <w:r>
          <w:t xml:space="preserve"> queries by an attacker,</w:t>
        </w:r>
      </w:ins>
    </w:p>
    <w:p w14:paraId="16921962" w14:textId="77777777" w:rsidR="00CD4C54" w:rsidRDefault="00CD4C54" w:rsidP="00CD4C54">
      <w:pPr>
        <w:pStyle w:val="BodyText"/>
        <w:rPr>
          <w:ins w:id="679" w:author="PAULIAC Mireille" w:date="2024-08-26T16:15:00Z"/>
        </w:rPr>
      </w:pPr>
      <w:ins w:id="680" w:author="PAULIAC Mireille" w:date="2024-08-26T16:15:00Z">
        <w:r>
          <w:t>As</w:t>
        </w:r>
        <w:r>
          <w:rPr>
            <w:spacing w:val="-4"/>
          </w:rPr>
          <w:t xml:space="preserve"> </w:t>
        </w:r>
        <w:r>
          <w:t>noted,</w:t>
        </w:r>
        <w:r>
          <w:rPr>
            <w:spacing w:val="-3"/>
          </w:rPr>
          <w:t xml:space="preserve"> </w:t>
        </w:r>
        <w:r>
          <w:t>attacks</w:t>
        </w:r>
        <w:r>
          <w:rPr>
            <w:spacing w:val="-5"/>
          </w:rPr>
          <w:t xml:space="preserve"> </w:t>
        </w:r>
        <w:r>
          <w:t>involving</w:t>
        </w:r>
        <w:r>
          <w:rPr>
            <w:spacing w:val="-3"/>
          </w:rPr>
          <w:t xml:space="preserve"> </w:t>
        </w:r>
        <w:r>
          <w:t>possible</w:t>
        </w:r>
        <w:r>
          <w:rPr>
            <w:spacing w:val="-4"/>
          </w:rPr>
          <w:t xml:space="preserve"> </w:t>
        </w:r>
        <w:r>
          <w:t>future,</w:t>
        </w:r>
        <w:r>
          <w:rPr>
            <w:spacing w:val="-4"/>
          </w:rPr>
          <w:t xml:space="preserve"> </w:t>
        </w:r>
        <w:r>
          <w:t>cryptographically</w:t>
        </w:r>
        <w:r>
          <w:rPr>
            <w:spacing w:val="-4"/>
          </w:rPr>
          <w:t xml:space="preserve"> </w:t>
        </w:r>
        <w:r>
          <w:t>relevant</w:t>
        </w:r>
        <w:r>
          <w:rPr>
            <w:spacing w:val="-4"/>
          </w:rPr>
          <w:t xml:space="preserve"> </w:t>
        </w:r>
        <w:r>
          <w:t>quantum</w:t>
        </w:r>
        <w:r>
          <w:rPr>
            <w:spacing w:val="-4"/>
          </w:rPr>
          <w:t xml:space="preserve"> </w:t>
        </w:r>
        <w:r>
          <w:t>computers</w:t>
        </w:r>
        <w:r>
          <w:rPr>
            <w:spacing w:val="-4"/>
          </w:rPr>
          <w:t xml:space="preserve"> </w:t>
        </w:r>
        <w:r>
          <w:t>are briefly investigated in Document 4 of the specification [4].</w:t>
        </w:r>
      </w:ins>
    </w:p>
    <w:p w14:paraId="7DE49286" w14:textId="77777777" w:rsidR="00CD4C54" w:rsidRDefault="00CD4C54" w:rsidP="00CD4C54">
      <w:pPr>
        <w:pStyle w:val="Heading2"/>
        <w:rPr>
          <w:ins w:id="681" w:author="PAULIAC Mireille" w:date="2024-08-26T16:15:00Z"/>
        </w:rPr>
      </w:pPr>
      <w:bookmarkStart w:id="682" w:name="_Toc175582290"/>
      <w:ins w:id="683" w:author="PAULIAC Mireille" w:date="2024-08-26T16:15:00Z">
        <w:r>
          <w:t>8.3</w:t>
        </w:r>
        <w:r>
          <w:tab/>
          <w:t>Statistical evaluation</w:t>
        </w:r>
        <w:bookmarkEnd w:id="682"/>
      </w:ins>
    </w:p>
    <w:p w14:paraId="44D61B49" w14:textId="77777777" w:rsidR="00CD4C54" w:rsidRDefault="00CD4C54" w:rsidP="00CD4C54">
      <w:pPr>
        <w:pStyle w:val="BodyText"/>
        <w:spacing w:after="180"/>
        <w:rPr>
          <w:ins w:id="684" w:author="PAULIAC Mireille" w:date="2024-08-26T16:15:00Z"/>
        </w:rPr>
      </w:pPr>
      <w:ins w:id="685" w:author="PAULIAC Mireille" w:date="2024-08-26T16:15:00Z">
        <w:r>
          <w:t>Statistical tests on MILENAGE-256 were considered to only yield results about the underlying</w:t>
        </w:r>
        <w:r>
          <w:rPr>
            <w:spacing w:val="-3"/>
          </w:rPr>
          <w:t xml:space="preserve"> </w:t>
        </w:r>
        <w:r>
          <w:t>kernel</w:t>
        </w:r>
        <w:r>
          <w:rPr>
            <w:spacing w:val="-3"/>
          </w:rPr>
          <w:t xml:space="preserve"> </w:t>
        </w:r>
        <w:r>
          <w:t>function.</w:t>
        </w:r>
        <w:r>
          <w:rPr>
            <w:spacing w:val="-3"/>
          </w:rPr>
          <w:t xml:space="preserve"> </w:t>
        </w:r>
        <w:r>
          <w:t>No</w:t>
        </w:r>
        <w:r>
          <w:rPr>
            <w:spacing w:val="-3"/>
          </w:rPr>
          <w:t xml:space="preserve"> </w:t>
        </w:r>
        <w:r>
          <w:t>statistical</w:t>
        </w:r>
        <w:r>
          <w:rPr>
            <w:spacing w:val="-3"/>
          </w:rPr>
          <w:t xml:space="preserve"> </w:t>
        </w:r>
        <w:r>
          <w:t>tests</w:t>
        </w:r>
        <w:r>
          <w:rPr>
            <w:spacing w:val="-3"/>
          </w:rPr>
          <w:t xml:space="preserve"> </w:t>
        </w:r>
        <w:r>
          <w:t>were</w:t>
        </w:r>
        <w:r>
          <w:rPr>
            <w:spacing w:val="-3"/>
          </w:rPr>
          <w:t xml:space="preserve"> </w:t>
        </w:r>
        <w:r>
          <w:t>performed</w:t>
        </w:r>
        <w:r>
          <w:rPr>
            <w:spacing w:val="-3"/>
          </w:rPr>
          <w:t xml:space="preserve"> </w:t>
        </w:r>
        <w:r>
          <w:t>on</w:t>
        </w:r>
        <w:r>
          <w:rPr>
            <w:spacing w:val="-3"/>
          </w:rPr>
          <w:t xml:space="preserve"> </w:t>
        </w:r>
        <w:r>
          <w:t>the</w:t>
        </w:r>
        <w:r>
          <w:rPr>
            <w:spacing w:val="-3"/>
          </w:rPr>
          <w:t xml:space="preserve"> </w:t>
        </w:r>
        <w:r>
          <w:t>kernel</w:t>
        </w:r>
        <w:r>
          <w:rPr>
            <w:spacing w:val="-3"/>
          </w:rPr>
          <w:t xml:space="preserve"> </w:t>
        </w:r>
        <w:r>
          <w:t>either,</w:t>
        </w:r>
        <w:r>
          <w:rPr>
            <w:spacing w:val="-3"/>
          </w:rPr>
          <w:t xml:space="preserve"> </w:t>
        </w:r>
        <w:r>
          <w:t>given</w:t>
        </w:r>
        <w:r>
          <w:rPr>
            <w:spacing w:val="-3"/>
          </w:rPr>
          <w:t xml:space="preserve"> </w:t>
        </w:r>
        <w:r>
          <w:t>that AES and Rijndael can be considered to be sufficiently tested and secure through the AES process and later analysis.</w:t>
        </w:r>
      </w:ins>
    </w:p>
    <w:p w14:paraId="64E19C0E" w14:textId="77777777" w:rsidR="00CD4C54" w:rsidRDefault="00CD4C54" w:rsidP="00CD4C54">
      <w:pPr>
        <w:pStyle w:val="Heading2"/>
        <w:rPr>
          <w:ins w:id="686" w:author="PAULIAC Mireille" w:date="2024-08-26T16:15:00Z"/>
        </w:rPr>
      </w:pPr>
      <w:bookmarkStart w:id="687" w:name="_Toc175582291"/>
      <w:ins w:id="688" w:author="PAULIAC Mireille" w:date="2024-08-26T16:15:00Z">
        <w:r>
          <w:t>8.4</w:t>
        </w:r>
        <w:r>
          <w:tab/>
          <w:t>Side channel attacks evaluation</w:t>
        </w:r>
        <w:bookmarkEnd w:id="687"/>
      </w:ins>
    </w:p>
    <w:p w14:paraId="3E2CAB70" w14:textId="77777777" w:rsidR="00CD4C54" w:rsidRPr="00B571E5" w:rsidRDefault="00CD4C54" w:rsidP="00CD4C54">
      <w:pPr>
        <w:pStyle w:val="BodyText"/>
        <w:spacing w:after="180"/>
        <w:rPr>
          <w:ins w:id="689" w:author="PAULIAC Mireille" w:date="2024-08-26T16:15:00Z"/>
        </w:rPr>
      </w:pPr>
      <w:ins w:id="690" w:author="PAULIAC Mireille" w:date="2024-08-26T16:15:00Z">
        <w:r>
          <w:t xml:space="preserve">The design process concluded that it was not feasible to design a general algorithm framework that, by itself, would not be vulnerable to side channel attacks. AES/Rijndael, as with most other block ciphers, is potentially vulnerable to simple and differential power analysis (SPA and DPA) aiming to recover the secret key. It was also concluded that the use of operator constants, </w:t>
        </w:r>
        <w:r>
          <w:rPr>
            <w:rFonts w:ascii="Cambria Math" w:eastAsia="Cambria Math"/>
          </w:rPr>
          <w:t>OPc</w:t>
        </w:r>
        <w:r>
          <w:t>, in the USIM cards can only play a limited role in protecting against these kinds of attacks. In general, any implementation without dedicated protection against power or electromagnetic emanations (EM)-based side-channel attacks could be vulnerable</w:t>
        </w:r>
        <w:r>
          <w:rPr>
            <w:spacing w:val="-1"/>
          </w:rPr>
          <w:t xml:space="preserve"> </w:t>
        </w:r>
        <w:r>
          <w:t>to</w:t>
        </w:r>
        <w:r>
          <w:rPr>
            <w:spacing w:val="-1"/>
          </w:rPr>
          <w:t xml:space="preserve"> </w:t>
        </w:r>
        <w:r>
          <w:t>such</w:t>
        </w:r>
        <w:r>
          <w:rPr>
            <w:spacing w:val="-1"/>
          </w:rPr>
          <w:t xml:space="preserve"> </w:t>
        </w:r>
        <w:r>
          <w:t>attacks.</w:t>
        </w:r>
        <w:r>
          <w:rPr>
            <w:spacing w:val="-1"/>
          </w:rPr>
          <w:t xml:space="preserve"> </w:t>
        </w:r>
        <w:r>
          <w:t>Deployment</w:t>
        </w:r>
        <w:r>
          <w:rPr>
            <w:spacing w:val="-1"/>
          </w:rPr>
          <w:t xml:space="preserve"> </w:t>
        </w:r>
        <w:r>
          <w:t>scenarios</w:t>
        </w:r>
        <w:r>
          <w:rPr>
            <w:spacing w:val="-1"/>
          </w:rPr>
          <w:t xml:space="preserve"> </w:t>
        </w:r>
        <w:r>
          <w:t>in</w:t>
        </w:r>
        <w:r>
          <w:rPr>
            <w:spacing w:val="-1"/>
          </w:rPr>
          <w:t xml:space="preserve"> </w:t>
        </w:r>
        <w:r>
          <w:t>which</w:t>
        </w:r>
        <w:r>
          <w:rPr>
            <w:spacing w:val="-1"/>
          </w:rPr>
          <w:t xml:space="preserve"> </w:t>
        </w:r>
        <w:r>
          <w:t>an</w:t>
        </w:r>
        <w:r>
          <w:rPr>
            <w:spacing w:val="-1"/>
          </w:rPr>
          <w:t xml:space="preserve"> </w:t>
        </w:r>
        <w:r>
          <w:t>attacker</w:t>
        </w:r>
        <w:r>
          <w:rPr>
            <w:spacing w:val="-1"/>
          </w:rPr>
          <w:t xml:space="preserve"> </w:t>
        </w:r>
        <w:r>
          <w:t>is</w:t>
        </w:r>
        <w:r>
          <w:rPr>
            <w:spacing w:val="-1"/>
          </w:rPr>
          <w:t xml:space="preserve"> </w:t>
        </w:r>
        <w:r>
          <w:t>assumed</w:t>
        </w:r>
        <w:r>
          <w:rPr>
            <w:spacing w:val="-1"/>
          </w:rPr>
          <w:t xml:space="preserve"> </w:t>
        </w:r>
        <w:r>
          <w:t>to</w:t>
        </w:r>
        <w:r>
          <w:rPr>
            <w:spacing w:val="-1"/>
          </w:rPr>
          <w:t xml:space="preserve"> </w:t>
        </w:r>
        <w:r>
          <w:t>have</w:t>
        </w:r>
        <w:r>
          <w:rPr>
            <w:spacing w:val="-1"/>
          </w:rPr>
          <w:t xml:space="preserve"> </w:t>
        </w:r>
        <w:r>
          <w:t>the power</w:t>
        </w:r>
        <w:r>
          <w:rPr>
            <w:spacing w:val="-4"/>
          </w:rPr>
          <w:t xml:space="preserve"> </w:t>
        </w:r>
        <w:r>
          <w:t>to</w:t>
        </w:r>
        <w:r>
          <w:rPr>
            <w:spacing w:val="-4"/>
          </w:rPr>
          <w:t xml:space="preserve"> </w:t>
        </w:r>
        <w:r>
          <w:t>mount</w:t>
        </w:r>
        <w:r>
          <w:rPr>
            <w:spacing w:val="-4"/>
          </w:rPr>
          <w:t xml:space="preserve"> </w:t>
        </w:r>
        <w:r>
          <w:t>such</w:t>
        </w:r>
        <w:r>
          <w:rPr>
            <w:spacing w:val="-4"/>
          </w:rPr>
          <w:t xml:space="preserve"> </w:t>
        </w:r>
        <w:r>
          <w:t>attacks</w:t>
        </w:r>
        <w:r>
          <w:rPr>
            <w:spacing w:val="-4"/>
          </w:rPr>
          <w:t xml:space="preserve"> </w:t>
        </w:r>
        <w:r>
          <w:t>require</w:t>
        </w:r>
        <w:r>
          <w:rPr>
            <w:spacing w:val="-4"/>
          </w:rPr>
          <w:t xml:space="preserve"> </w:t>
        </w:r>
        <w:r>
          <w:t>protected</w:t>
        </w:r>
        <w:r>
          <w:rPr>
            <w:spacing w:val="-4"/>
          </w:rPr>
          <w:t xml:space="preserve"> </w:t>
        </w:r>
        <w:r>
          <w:t>implementations,</w:t>
        </w:r>
        <w:r>
          <w:rPr>
            <w:spacing w:val="-4"/>
          </w:rPr>
          <w:t xml:space="preserve"> </w:t>
        </w:r>
        <w:r>
          <w:t>e.g.</w:t>
        </w:r>
        <w:r>
          <w:rPr>
            <w:spacing w:val="-2"/>
          </w:rPr>
          <w:t xml:space="preserve"> </w:t>
        </w:r>
        <w:r>
          <w:t>by</w:t>
        </w:r>
        <w:r>
          <w:rPr>
            <w:spacing w:val="-4"/>
          </w:rPr>
          <w:t xml:space="preserve"> </w:t>
        </w:r>
        <w:r>
          <w:t>masking.</w:t>
        </w:r>
        <w:r>
          <w:rPr>
            <w:spacing w:val="-4"/>
          </w:rPr>
          <w:t xml:space="preserve"> </w:t>
        </w:r>
        <w:r>
          <w:t>Also</w:t>
        </w:r>
        <w:r>
          <w:rPr>
            <w:spacing w:val="-4"/>
          </w:rPr>
          <w:t xml:space="preserve"> </w:t>
        </w:r>
        <w:r>
          <w:t xml:space="preserve">timing attacks (TA) could require implementation specific countermeasures. Rijndael, as the AES, has been shown to readily lend itself to protection measures against side channel attacks. </w:t>
        </w:r>
      </w:ins>
    </w:p>
    <w:p w14:paraId="52B9C62C" w14:textId="77777777" w:rsidR="00CD4C54" w:rsidRDefault="00CD4C54" w:rsidP="00CD4C54">
      <w:pPr>
        <w:pStyle w:val="Heading2"/>
        <w:rPr>
          <w:ins w:id="691" w:author="PAULIAC Mireille" w:date="2024-08-26T16:15:00Z"/>
        </w:rPr>
      </w:pPr>
      <w:bookmarkStart w:id="692" w:name="_Toc175582292"/>
      <w:ins w:id="693" w:author="PAULIAC Mireille" w:date="2024-08-26T16:15:00Z">
        <w:r>
          <w:t>8.5</w:t>
        </w:r>
        <w:r>
          <w:tab/>
          <w:t>Complexity evaluation</w:t>
        </w:r>
        <w:bookmarkEnd w:id="692"/>
      </w:ins>
    </w:p>
    <w:p w14:paraId="3BF461B2" w14:textId="77777777" w:rsidR="00CD4C54" w:rsidRDefault="00CD4C54" w:rsidP="00CD4C54">
      <w:pPr>
        <w:pStyle w:val="BodyText"/>
        <w:spacing w:after="180"/>
        <w:rPr>
          <w:ins w:id="694" w:author="PAULIAC Mireille" w:date="2024-08-26T16:15:00Z"/>
        </w:rPr>
      </w:pPr>
      <w:ins w:id="695" w:author="PAULIAC Mireille" w:date="2024-08-26T16:15:00Z">
        <w:r>
          <w:t>Implementations</w:t>
        </w:r>
        <w:r>
          <w:rPr>
            <w:spacing w:val="-3"/>
          </w:rPr>
          <w:t xml:space="preserve"> </w:t>
        </w:r>
        <w:r>
          <w:t>of</w:t>
        </w:r>
        <w:r>
          <w:rPr>
            <w:spacing w:val="-3"/>
          </w:rPr>
          <w:t xml:space="preserve"> </w:t>
        </w:r>
        <w:r>
          <w:t>Rijndael</w:t>
        </w:r>
        <w:r>
          <w:rPr>
            <w:spacing w:val="-3"/>
          </w:rPr>
          <w:t xml:space="preserve"> </w:t>
        </w:r>
        <w:r>
          <w:t>with</w:t>
        </w:r>
        <w:r>
          <w:rPr>
            <w:spacing w:val="-3"/>
          </w:rPr>
          <w:t xml:space="preserve"> </w:t>
        </w:r>
        <w:r>
          <w:t>256-bit</w:t>
        </w:r>
        <w:r>
          <w:rPr>
            <w:spacing w:val="-3"/>
          </w:rPr>
          <w:t xml:space="preserve"> </w:t>
        </w:r>
        <w:r>
          <w:t>block-</w:t>
        </w:r>
        <w:r>
          <w:rPr>
            <w:spacing w:val="-3"/>
          </w:rPr>
          <w:t xml:space="preserve"> </w:t>
        </w:r>
        <w:r>
          <w:t>and</w:t>
        </w:r>
        <w:r>
          <w:rPr>
            <w:spacing w:val="-3"/>
          </w:rPr>
          <w:t xml:space="preserve"> </w:t>
        </w:r>
        <w:r>
          <w:t>key</w:t>
        </w:r>
        <w:r>
          <w:rPr>
            <w:spacing w:val="-3"/>
          </w:rPr>
          <w:t xml:space="preserve"> </w:t>
        </w:r>
        <w:r>
          <w:t>size</w:t>
        </w:r>
        <w:r>
          <w:rPr>
            <w:spacing w:val="-3"/>
          </w:rPr>
          <w:t xml:space="preserve"> </w:t>
        </w:r>
        <w:r>
          <w:t>could</w:t>
        </w:r>
        <w:r>
          <w:rPr>
            <w:spacing w:val="-3"/>
          </w:rPr>
          <w:t xml:space="preserve"> </w:t>
        </w:r>
        <w:r>
          <w:t>be</w:t>
        </w:r>
        <w:r>
          <w:rPr>
            <w:spacing w:val="-3"/>
          </w:rPr>
          <w:t xml:space="preserve"> </w:t>
        </w:r>
        <w:r>
          <w:t>two</w:t>
        </w:r>
        <w:r>
          <w:rPr>
            <w:spacing w:val="-3"/>
          </w:rPr>
          <w:t xml:space="preserve"> </w:t>
        </w:r>
        <w:r>
          <w:t>times</w:t>
        </w:r>
        <w:r>
          <w:rPr>
            <w:spacing w:val="-2"/>
          </w:rPr>
          <w:t xml:space="preserve"> </w:t>
        </w:r>
        <w:r>
          <w:t>slower</w:t>
        </w:r>
        <w:r>
          <w:rPr>
            <w:spacing w:val="-3"/>
          </w:rPr>
          <w:t xml:space="preserve"> </w:t>
        </w:r>
        <w:r>
          <w:t>than AES with 128-bit block size and the same key size.</w:t>
        </w:r>
      </w:ins>
    </w:p>
    <w:p w14:paraId="2954D018" w14:textId="77777777" w:rsidR="00CD4C54" w:rsidRDefault="00CD4C54" w:rsidP="00CD4C54">
      <w:pPr>
        <w:pStyle w:val="BodyText"/>
        <w:spacing w:after="180"/>
        <w:rPr>
          <w:ins w:id="696" w:author="PAULIAC Mireille" w:date="2024-08-26T16:15:00Z"/>
        </w:rPr>
      </w:pPr>
      <w:ins w:id="697" w:author="PAULIAC Mireille" w:date="2024-08-26T16:15:00Z">
        <w:r>
          <w:t>Optimised</w:t>
        </w:r>
        <w:r>
          <w:rPr>
            <w:spacing w:val="-4"/>
          </w:rPr>
          <w:t xml:space="preserve"> </w:t>
        </w:r>
        <w:r>
          <w:t>implementations</w:t>
        </w:r>
        <w:r>
          <w:rPr>
            <w:spacing w:val="-4"/>
          </w:rPr>
          <w:t xml:space="preserve"> </w:t>
        </w:r>
        <w:r>
          <w:t>could</w:t>
        </w:r>
        <w:r>
          <w:rPr>
            <w:spacing w:val="-4"/>
          </w:rPr>
          <w:t xml:space="preserve"> </w:t>
        </w:r>
        <w:r>
          <w:t>also</w:t>
        </w:r>
        <w:r>
          <w:rPr>
            <w:spacing w:val="-4"/>
          </w:rPr>
          <w:t xml:space="preserve"> </w:t>
        </w:r>
        <w:r>
          <w:t>save</w:t>
        </w:r>
        <w:r>
          <w:rPr>
            <w:spacing w:val="-4"/>
          </w:rPr>
          <w:t xml:space="preserve"> </w:t>
        </w:r>
        <w:r>
          <w:t>computational</w:t>
        </w:r>
        <w:r>
          <w:rPr>
            <w:spacing w:val="-4"/>
          </w:rPr>
          <w:t xml:space="preserve"> </w:t>
        </w:r>
        <w:r>
          <w:t>costs.</w:t>
        </w:r>
        <w:r>
          <w:rPr>
            <w:spacing w:val="-4"/>
          </w:rPr>
          <w:t xml:space="preserve"> </w:t>
        </w:r>
        <w:r>
          <w:t>For</w:t>
        </w:r>
        <w:r>
          <w:rPr>
            <w:spacing w:val="-4"/>
          </w:rPr>
          <w:t xml:space="preserve"> </w:t>
        </w:r>
        <w:r>
          <w:t>example,</w:t>
        </w:r>
        <w:r>
          <w:rPr>
            <w:spacing w:val="-4"/>
          </w:rPr>
          <w:t xml:space="preserve"> </w:t>
        </w:r>
        <w:r>
          <w:t>the</w:t>
        </w:r>
        <w:r>
          <w:rPr>
            <w:spacing w:val="-4"/>
          </w:rPr>
          <w:t xml:space="preserve"> </w:t>
        </w:r>
        <w:r>
          <w:t>need</w:t>
        </w:r>
        <w:r>
          <w:rPr>
            <w:spacing w:val="-4"/>
          </w:rPr>
          <w:t xml:space="preserve"> </w:t>
        </w:r>
        <w:r>
          <w:t xml:space="preserve">to compute </w:t>
        </w:r>
        <w:r>
          <w:rPr>
            <w:b/>
            <w:i/>
          </w:rPr>
          <w:t xml:space="preserve">f1* </w:t>
        </w:r>
        <w:r>
          <w:t xml:space="preserve">and </w:t>
        </w:r>
        <w:r>
          <w:rPr>
            <w:b/>
            <w:i/>
          </w:rPr>
          <w:t xml:space="preserve">f5* </w:t>
        </w:r>
        <w:r>
          <w:t xml:space="preserve">implies that computation of </w:t>
        </w:r>
        <w:r>
          <w:rPr>
            <w:b/>
            <w:i/>
          </w:rPr>
          <w:t>f2</w:t>
        </w:r>
        <w:r>
          <w:t xml:space="preserve">, </w:t>
        </w:r>
        <w:r>
          <w:rPr>
            <w:b/>
            <w:i/>
          </w:rPr>
          <w:t>f3</w:t>
        </w:r>
        <w:r>
          <w:t xml:space="preserve">, and </w:t>
        </w:r>
        <w:r>
          <w:rPr>
            <w:b/>
            <w:i/>
          </w:rPr>
          <w:t xml:space="preserve">f4 </w:t>
        </w:r>
        <w:r>
          <w:t>is not needed, etc.</w:t>
        </w:r>
      </w:ins>
    </w:p>
    <w:p w14:paraId="35BFE7CF" w14:textId="77777777" w:rsidR="00CD4C54" w:rsidRDefault="00CD4C54" w:rsidP="00CD4C54">
      <w:pPr>
        <w:pStyle w:val="Heading2"/>
        <w:rPr>
          <w:ins w:id="698" w:author="PAULIAC Mireille" w:date="2024-08-26T16:15:00Z"/>
        </w:rPr>
      </w:pPr>
      <w:bookmarkStart w:id="699" w:name="_Toc175582293"/>
      <w:ins w:id="700" w:author="PAULIAC Mireille" w:date="2024-08-26T16:15:00Z">
        <w:r>
          <w:t>8.6</w:t>
        </w:r>
        <w:r>
          <w:tab/>
          <w:t>Evaluation report</w:t>
        </w:r>
        <w:bookmarkEnd w:id="699"/>
      </w:ins>
    </w:p>
    <w:p w14:paraId="1E2CC7CB" w14:textId="414B31C5" w:rsidR="00CD4C54" w:rsidRDefault="00CD4C54" w:rsidP="00CD4C54">
      <w:pPr>
        <w:pStyle w:val="BodyText"/>
        <w:spacing w:after="180"/>
        <w:rPr>
          <w:ins w:id="701" w:author="PAULIAC Mireille" w:date="2024-08-26T16:15:00Z"/>
        </w:rPr>
      </w:pPr>
      <w:ins w:id="702" w:author="PAULIAC Mireille" w:date="2024-08-26T16:15:00Z">
        <w:r>
          <w:t>The evaluation report [4] summarises all results of the complete design and evaluation process,</w:t>
        </w:r>
        <w:r>
          <w:rPr>
            <w:spacing w:val="-3"/>
          </w:rPr>
          <w:t xml:space="preserve"> </w:t>
        </w:r>
        <w:r>
          <w:t>and</w:t>
        </w:r>
        <w:r>
          <w:rPr>
            <w:spacing w:val="-3"/>
          </w:rPr>
          <w:t xml:space="preserve"> </w:t>
        </w:r>
        <w:r>
          <w:t>provides</w:t>
        </w:r>
        <w:r>
          <w:rPr>
            <w:spacing w:val="-3"/>
          </w:rPr>
          <w:t xml:space="preserve"> </w:t>
        </w:r>
        <w:r>
          <w:t>the</w:t>
        </w:r>
        <w:r>
          <w:rPr>
            <w:spacing w:val="-3"/>
          </w:rPr>
          <w:t xml:space="preserve"> </w:t>
        </w:r>
        <w:r>
          <w:t>main</w:t>
        </w:r>
        <w:r>
          <w:rPr>
            <w:spacing w:val="-3"/>
          </w:rPr>
          <w:t xml:space="preserve"> </w:t>
        </w:r>
        <w:r>
          <w:t>conclusions</w:t>
        </w:r>
        <w:r>
          <w:rPr>
            <w:spacing w:val="-3"/>
          </w:rPr>
          <w:t xml:space="preserve"> </w:t>
        </w:r>
        <w:r>
          <w:t>of</w:t>
        </w:r>
        <w:r>
          <w:rPr>
            <w:spacing w:val="-3"/>
          </w:rPr>
          <w:t xml:space="preserve"> </w:t>
        </w:r>
        <w:r>
          <w:t>the</w:t>
        </w:r>
        <w:r>
          <w:rPr>
            <w:spacing w:val="-3"/>
          </w:rPr>
          <w:t xml:space="preserve"> </w:t>
        </w:r>
        <w:r>
          <w:t>evaluation</w:t>
        </w:r>
        <w:r>
          <w:rPr>
            <w:spacing w:val="-3"/>
          </w:rPr>
          <w:t xml:space="preserve"> </w:t>
        </w:r>
        <w:r>
          <w:t>work</w:t>
        </w:r>
        <w:r>
          <w:rPr>
            <w:spacing w:val="-3"/>
          </w:rPr>
          <w:t xml:space="preserve"> </w:t>
        </w:r>
        <w:r>
          <w:t>carried</w:t>
        </w:r>
        <w:r>
          <w:rPr>
            <w:spacing w:val="-3"/>
          </w:rPr>
          <w:t xml:space="preserve"> </w:t>
        </w:r>
        <w:r>
          <w:t>out</w:t>
        </w:r>
        <w:r>
          <w:rPr>
            <w:spacing w:val="-3"/>
          </w:rPr>
          <w:t xml:space="preserve"> </w:t>
        </w:r>
        <w:r>
          <w:t>by</w:t>
        </w:r>
        <w:r>
          <w:rPr>
            <w:spacing w:val="-3"/>
          </w:rPr>
          <w:t xml:space="preserve"> </w:t>
        </w:r>
        <w:r>
          <w:t>the</w:t>
        </w:r>
        <w:r>
          <w:rPr>
            <w:spacing w:val="-5"/>
          </w:rPr>
          <w:t xml:space="preserve"> </w:t>
        </w:r>
        <w:r>
          <w:t xml:space="preserve">Task </w:t>
        </w:r>
        <w:r>
          <w:rPr>
            <w:spacing w:val="-2"/>
          </w:rPr>
          <w:t>Force.</w:t>
        </w:r>
      </w:ins>
    </w:p>
    <w:p w14:paraId="72F47ACD" w14:textId="398BEFCE" w:rsidR="009530E0" w:rsidRDefault="009530E0">
      <w:pPr>
        <w:spacing w:after="0"/>
      </w:pPr>
      <w:r>
        <w:br w:type="page"/>
      </w:r>
    </w:p>
    <w:p w14:paraId="5CA5E6C2" w14:textId="24DEDBF3" w:rsidR="00080512" w:rsidRDefault="00080512">
      <w:pPr>
        <w:pStyle w:val="Heading8"/>
      </w:pPr>
      <w:bookmarkStart w:id="703" w:name="clause4"/>
      <w:bookmarkStart w:id="704" w:name="_Toc175582294"/>
      <w:bookmarkEnd w:id="703"/>
      <w:r w:rsidRPr="004D3578">
        <w:t>Annex</w:t>
      </w:r>
      <w:r w:rsidR="00A12125">
        <w:t xml:space="preserve"> A </w:t>
      </w:r>
      <w:r w:rsidRPr="004D3578">
        <w:t>(informative):</w:t>
      </w:r>
      <w:r w:rsidRPr="004D3578">
        <w:br/>
        <w:t>Change history</w:t>
      </w:r>
      <w:bookmarkEnd w:id="704"/>
    </w:p>
    <w:p w14:paraId="06FAD520" w14:textId="77777777" w:rsidR="00054A22" w:rsidRPr="00235394" w:rsidRDefault="00054A22" w:rsidP="00054A22">
      <w:pPr>
        <w:pStyle w:val="TH"/>
      </w:pPr>
      <w:bookmarkStart w:id="705" w:name="historyclause"/>
      <w:bookmarkEnd w:id="70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5D03A4">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5D03A4">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5D03A4">
        <w:tc>
          <w:tcPr>
            <w:tcW w:w="800" w:type="dxa"/>
            <w:shd w:val="solid" w:color="FFFFFF" w:fill="auto"/>
          </w:tcPr>
          <w:p w14:paraId="433EA83C" w14:textId="5732F7BE" w:rsidR="003C3971" w:rsidRPr="006B0D02" w:rsidRDefault="00511CB9" w:rsidP="00C72833">
            <w:pPr>
              <w:pStyle w:val="TAC"/>
              <w:rPr>
                <w:sz w:val="16"/>
                <w:szCs w:val="16"/>
              </w:rPr>
            </w:pPr>
            <w:r>
              <w:rPr>
                <w:sz w:val="16"/>
                <w:szCs w:val="16"/>
              </w:rPr>
              <w:t>2024-02</w:t>
            </w:r>
          </w:p>
        </w:tc>
        <w:tc>
          <w:tcPr>
            <w:tcW w:w="800" w:type="dxa"/>
            <w:shd w:val="solid" w:color="FFFFFF" w:fill="auto"/>
          </w:tcPr>
          <w:p w14:paraId="55C8CC01" w14:textId="7AB39ABE" w:rsidR="003C3971" w:rsidRPr="006B0D02" w:rsidRDefault="00511CB9" w:rsidP="00C72833">
            <w:pPr>
              <w:pStyle w:val="TAC"/>
              <w:rPr>
                <w:sz w:val="16"/>
                <w:szCs w:val="16"/>
              </w:rPr>
            </w:pPr>
            <w:r>
              <w:rPr>
                <w:sz w:val="16"/>
                <w:szCs w:val="16"/>
              </w:rPr>
              <w:t>SA3#115</w:t>
            </w:r>
          </w:p>
        </w:tc>
        <w:tc>
          <w:tcPr>
            <w:tcW w:w="1094" w:type="dxa"/>
            <w:shd w:val="solid" w:color="FFFFFF" w:fill="auto"/>
          </w:tcPr>
          <w:p w14:paraId="134723C6" w14:textId="5027772A" w:rsidR="003C3971" w:rsidRPr="006B0D02" w:rsidRDefault="00511CB9" w:rsidP="00C72833">
            <w:pPr>
              <w:pStyle w:val="TAC"/>
              <w:rPr>
                <w:sz w:val="16"/>
                <w:szCs w:val="16"/>
              </w:rPr>
            </w:pPr>
            <w:r>
              <w:rPr>
                <w:sz w:val="16"/>
                <w:szCs w:val="16"/>
              </w:rPr>
              <w:t>S3-24</w:t>
            </w:r>
            <w:r w:rsidR="005D03A4">
              <w:rPr>
                <w:sz w:val="16"/>
                <w:szCs w:val="16"/>
              </w:rPr>
              <w:t>0403</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4901BDF4" w:rsidR="003C3971" w:rsidRPr="006B0D02" w:rsidRDefault="00511CB9" w:rsidP="00C72833">
            <w:pPr>
              <w:pStyle w:val="TAL"/>
              <w:rPr>
                <w:sz w:val="16"/>
                <w:szCs w:val="16"/>
              </w:rPr>
            </w:pPr>
            <w:r>
              <w:rPr>
                <w:sz w:val="16"/>
                <w:szCs w:val="16"/>
              </w:rPr>
              <w:t>TS skeleton</w:t>
            </w:r>
          </w:p>
        </w:tc>
        <w:tc>
          <w:tcPr>
            <w:tcW w:w="708" w:type="dxa"/>
            <w:shd w:val="solid" w:color="FFFFFF" w:fill="auto"/>
          </w:tcPr>
          <w:p w14:paraId="5E97A6B2" w14:textId="095CC785" w:rsidR="003C3971" w:rsidRPr="007D6048" w:rsidRDefault="00511CB9" w:rsidP="00C72833">
            <w:pPr>
              <w:pStyle w:val="TAC"/>
              <w:rPr>
                <w:sz w:val="16"/>
                <w:szCs w:val="16"/>
              </w:rPr>
            </w:pPr>
            <w:r>
              <w:rPr>
                <w:sz w:val="16"/>
                <w:szCs w:val="16"/>
              </w:rPr>
              <w:t>0.0.0</w:t>
            </w:r>
          </w:p>
        </w:tc>
      </w:tr>
      <w:tr w:rsidR="005D03A4" w:rsidRPr="006B0D02" w14:paraId="3CFD4F2F" w14:textId="77777777" w:rsidTr="005D03A4">
        <w:tc>
          <w:tcPr>
            <w:tcW w:w="800" w:type="dxa"/>
            <w:shd w:val="solid" w:color="FFFFFF" w:fill="auto"/>
          </w:tcPr>
          <w:p w14:paraId="4692F349" w14:textId="2D16A265" w:rsidR="005D03A4" w:rsidRDefault="005D03A4" w:rsidP="005D03A4">
            <w:pPr>
              <w:pStyle w:val="TAC"/>
              <w:rPr>
                <w:sz w:val="16"/>
                <w:szCs w:val="16"/>
              </w:rPr>
            </w:pPr>
            <w:r>
              <w:rPr>
                <w:sz w:val="16"/>
                <w:szCs w:val="16"/>
              </w:rPr>
              <w:t>2024-02</w:t>
            </w:r>
          </w:p>
        </w:tc>
        <w:tc>
          <w:tcPr>
            <w:tcW w:w="800" w:type="dxa"/>
            <w:shd w:val="solid" w:color="FFFFFF" w:fill="auto"/>
          </w:tcPr>
          <w:p w14:paraId="0E8C140F" w14:textId="5860B5EF" w:rsidR="005D03A4" w:rsidRDefault="005D03A4" w:rsidP="005D03A4">
            <w:pPr>
              <w:pStyle w:val="TAC"/>
              <w:rPr>
                <w:sz w:val="16"/>
                <w:szCs w:val="16"/>
              </w:rPr>
            </w:pPr>
            <w:r>
              <w:rPr>
                <w:sz w:val="16"/>
                <w:szCs w:val="16"/>
              </w:rPr>
              <w:t>SA3#115</w:t>
            </w:r>
          </w:p>
        </w:tc>
        <w:tc>
          <w:tcPr>
            <w:tcW w:w="1094" w:type="dxa"/>
            <w:shd w:val="solid" w:color="FFFFFF" w:fill="auto"/>
          </w:tcPr>
          <w:p w14:paraId="2EEA4370" w14:textId="0DECA59C" w:rsidR="005D03A4" w:rsidRDefault="005D03A4" w:rsidP="005D03A4">
            <w:pPr>
              <w:pStyle w:val="TAC"/>
              <w:rPr>
                <w:sz w:val="16"/>
                <w:szCs w:val="16"/>
              </w:rPr>
            </w:pPr>
            <w:r>
              <w:rPr>
                <w:sz w:val="16"/>
                <w:szCs w:val="16"/>
              </w:rPr>
              <w:t>S3-240817</w:t>
            </w:r>
          </w:p>
        </w:tc>
        <w:tc>
          <w:tcPr>
            <w:tcW w:w="425" w:type="dxa"/>
            <w:shd w:val="solid" w:color="FFFFFF" w:fill="auto"/>
          </w:tcPr>
          <w:p w14:paraId="6C29FE2B" w14:textId="77777777" w:rsidR="005D03A4" w:rsidRPr="006B0D02" w:rsidRDefault="005D03A4" w:rsidP="005D03A4">
            <w:pPr>
              <w:pStyle w:val="TAL"/>
              <w:rPr>
                <w:sz w:val="16"/>
                <w:szCs w:val="16"/>
              </w:rPr>
            </w:pPr>
          </w:p>
        </w:tc>
        <w:tc>
          <w:tcPr>
            <w:tcW w:w="425" w:type="dxa"/>
            <w:shd w:val="solid" w:color="FFFFFF" w:fill="auto"/>
          </w:tcPr>
          <w:p w14:paraId="2208B9B3" w14:textId="77777777" w:rsidR="005D03A4" w:rsidRPr="006B0D02" w:rsidRDefault="005D03A4" w:rsidP="005D03A4">
            <w:pPr>
              <w:pStyle w:val="TAR"/>
              <w:rPr>
                <w:sz w:val="16"/>
                <w:szCs w:val="16"/>
              </w:rPr>
            </w:pPr>
          </w:p>
        </w:tc>
        <w:tc>
          <w:tcPr>
            <w:tcW w:w="425" w:type="dxa"/>
            <w:shd w:val="solid" w:color="FFFFFF" w:fill="auto"/>
          </w:tcPr>
          <w:p w14:paraId="43C8C817" w14:textId="77777777" w:rsidR="005D03A4" w:rsidRPr="006B0D02" w:rsidRDefault="005D03A4" w:rsidP="005D03A4">
            <w:pPr>
              <w:pStyle w:val="TAC"/>
              <w:rPr>
                <w:sz w:val="16"/>
                <w:szCs w:val="16"/>
              </w:rPr>
            </w:pPr>
          </w:p>
        </w:tc>
        <w:tc>
          <w:tcPr>
            <w:tcW w:w="4962" w:type="dxa"/>
            <w:shd w:val="solid" w:color="FFFFFF" w:fill="auto"/>
          </w:tcPr>
          <w:p w14:paraId="08B0FFD0" w14:textId="44F4B824" w:rsidR="005D03A4" w:rsidRDefault="005D03A4" w:rsidP="005D03A4">
            <w:pPr>
              <w:pStyle w:val="TAL"/>
              <w:rPr>
                <w:sz w:val="16"/>
                <w:szCs w:val="16"/>
              </w:rPr>
            </w:pPr>
            <w:r>
              <w:rPr>
                <w:sz w:val="16"/>
                <w:szCs w:val="16"/>
              </w:rPr>
              <w:t>TS skeleton using 3GPP template</w:t>
            </w:r>
          </w:p>
        </w:tc>
        <w:tc>
          <w:tcPr>
            <w:tcW w:w="708" w:type="dxa"/>
            <w:shd w:val="solid" w:color="FFFFFF" w:fill="auto"/>
          </w:tcPr>
          <w:p w14:paraId="09527FCB" w14:textId="69EACE26" w:rsidR="005D03A4" w:rsidRDefault="005D03A4" w:rsidP="005D03A4">
            <w:pPr>
              <w:pStyle w:val="TAC"/>
              <w:rPr>
                <w:sz w:val="16"/>
                <w:szCs w:val="16"/>
              </w:rPr>
            </w:pPr>
            <w:r>
              <w:rPr>
                <w:sz w:val="16"/>
                <w:szCs w:val="16"/>
              </w:rPr>
              <w:t>0.0.1</w:t>
            </w:r>
          </w:p>
        </w:tc>
      </w:tr>
      <w:tr w:rsidR="009C4D86" w:rsidRPr="006B0D02" w14:paraId="570BE04F" w14:textId="77777777" w:rsidTr="004362A5">
        <w:tc>
          <w:tcPr>
            <w:tcW w:w="800" w:type="dxa"/>
            <w:shd w:val="solid" w:color="FFFFFF" w:fill="auto"/>
          </w:tcPr>
          <w:p w14:paraId="0F2C3070" w14:textId="77777777" w:rsidR="009C4D86" w:rsidRDefault="009C4D86" w:rsidP="004362A5">
            <w:pPr>
              <w:pStyle w:val="TAC"/>
              <w:rPr>
                <w:sz w:val="16"/>
                <w:szCs w:val="16"/>
              </w:rPr>
            </w:pPr>
            <w:r>
              <w:rPr>
                <w:sz w:val="16"/>
                <w:szCs w:val="16"/>
              </w:rPr>
              <w:t>2024-02</w:t>
            </w:r>
          </w:p>
        </w:tc>
        <w:tc>
          <w:tcPr>
            <w:tcW w:w="800" w:type="dxa"/>
            <w:shd w:val="solid" w:color="FFFFFF" w:fill="auto"/>
          </w:tcPr>
          <w:p w14:paraId="2D4AF827" w14:textId="77777777" w:rsidR="009C4D86" w:rsidRDefault="009C4D86" w:rsidP="004362A5">
            <w:pPr>
              <w:pStyle w:val="TAC"/>
              <w:rPr>
                <w:sz w:val="16"/>
                <w:szCs w:val="16"/>
              </w:rPr>
            </w:pPr>
            <w:r>
              <w:rPr>
                <w:sz w:val="16"/>
                <w:szCs w:val="16"/>
              </w:rPr>
              <w:t>SA3#115</w:t>
            </w:r>
          </w:p>
        </w:tc>
        <w:tc>
          <w:tcPr>
            <w:tcW w:w="1094" w:type="dxa"/>
            <w:shd w:val="solid" w:color="FFFFFF" w:fill="auto"/>
          </w:tcPr>
          <w:p w14:paraId="301EC43D" w14:textId="5D03FB5E" w:rsidR="009C4D86" w:rsidRDefault="009C4D86" w:rsidP="004362A5">
            <w:pPr>
              <w:pStyle w:val="TAC"/>
              <w:rPr>
                <w:sz w:val="16"/>
                <w:szCs w:val="16"/>
              </w:rPr>
            </w:pPr>
            <w:r>
              <w:rPr>
                <w:sz w:val="16"/>
                <w:szCs w:val="16"/>
              </w:rPr>
              <w:t>S3-240407</w:t>
            </w:r>
          </w:p>
        </w:tc>
        <w:tc>
          <w:tcPr>
            <w:tcW w:w="425" w:type="dxa"/>
            <w:shd w:val="solid" w:color="FFFFFF" w:fill="auto"/>
          </w:tcPr>
          <w:p w14:paraId="275B2A5C" w14:textId="77777777" w:rsidR="009C4D86" w:rsidRPr="006B0D02" w:rsidRDefault="009C4D86" w:rsidP="004362A5">
            <w:pPr>
              <w:pStyle w:val="TAL"/>
              <w:rPr>
                <w:sz w:val="16"/>
                <w:szCs w:val="16"/>
              </w:rPr>
            </w:pPr>
          </w:p>
        </w:tc>
        <w:tc>
          <w:tcPr>
            <w:tcW w:w="425" w:type="dxa"/>
            <w:shd w:val="solid" w:color="FFFFFF" w:fill="auto"/>
          </w:tcPr>
          <w:p w14:paraId="6F74C8DC" w14:textId="77777777" w:rsidR="009C4D86" w:rsidRPr="006B0D02" w:rsidRDefault="009C4D86" w:rsidP="004362A5">
            <w:pPr>
              <w:pStyle w:val="TAR"/>
              <w:rPr>
                <w:sz w:val="16"/>
                <w:szCs w:val="16"/>
              </w:rPr>
            </w:pPr>
          </w:p>
        </w:tc>
        <w:tc>
          <w:tcPr>
            <w:tcW w:w="425" w:type="dxa"/>
            <w:shd w:val="solid" w:color="FFFFFF" w:fill="auto"/>
          </w:tcPr>
          <w:p w14:paraId="6E4A9E06" w14:textId="77777777" w:rsidR="009C4D86" w:rsidRPr="006B0D02" w:rsidRDefault="009C4D86" w:rsidP="004362A5">
            <w:pPr>
              <w:pStyle w:val="TAC"/>
              <w:rPr>
                <w:sz w:val="16"/>
                <w:szCs w:val="16"/>
              </w:rPr>
            </w:pPr>
          </w:p>
        </w:tc>
        <w:tc>
          <w:tcPr>
            <w:tcW w:w="4962" w:type="dxa"/>
            <w:shd w:val="solid" w:color="FFFFFF" w:fill="auto"/>
          </w:tcPr>
          <w:p w14:paraId="3F9D40FE" w14:textId="6490C0ED" w:rsidR="009C4D86" w:rsidRDefault="001A6FA6" w:rsidP="004362A5">
            <w:pPr>
              <w:pStyle w:val="TAL"/>
              <w:rPr>
                <w:sz w:val="16"/>
                <w:szCs w:val="16"/>
              </w:rPr>
            </w:pPr>
            <w:r>
              <w:rPr>
                <w:sz w:val="16"/>
                <w:szCs w:val="16"/>
              </w:rPr>
              <w:t xml:space="preserve">Addition of Introduction </w:t>
            </w:r>
          </w:p>
        </w:tc>
        <w:tc>
          <w:tcPr>
            <w:tcW w:w="708" w:type="dxa"/>
            <w:shd w:val="solid" w:color="FFFFFF" w:fill="auto"/>
          </w:tcPr>
          <w:p w14:paraId="0ED33102" w14:textId="3C244BC0" w:rsidR="009C4D86" w:rsidRDefault="009C4D86" w:rsidP="004362A5">
            <w:pPr>
              <w:pStyle w:val="TAC"/>
              <w:rPr>
                <w:sz w:val="16"/>
                <w:szCs w:val="16"/>
              </w:rPr>
            </w:pPr>
            <w:r>
              <w:rPr>
                <w:sz w:val="16"/>
                <w:szCs w:val="16"/>
              </w:rPr>
              <w:t>0.1.0</w:t>
            </w:r>
          </w:p>
        </w:tc>
      </w:tr>
      <w:tr w:rsidR="00CD4C54" w:rsidRPr="006B0D02" w14:paraId="07FD0F70" w14:textId="77777777" w:rsidTr="004362A5">
        <w:trPr>
          <w:ins w:id="706" w:author="PAULIAC Mireille" w:date="2024-08-26T16:18:00Z"/>
        </w:trPr>
        <w:tc>
          <w:tcPr>
            <w:tcW w:w="800" w:type="dxa"/>
            <w:shd w:val="solid" w:color="FFFFFF" w:fill="auto"/>
          </w:tcPr>
          <w:p w14:paraId="37256F18" w14:textId="02E59835" w:rsidR="00CD4C54" w:rsidRDefault="00CD4C54" w:rsidP="00CD4C54">
            <w:pPr>
              <w:pStyle w:val="TAC"/>
              <w:rPr>
                <w:ins w:id="707" w:author="PAULIAC Mireille" w:date="2024-08-26T16:18:00Z"/>
                <w:sz w:val="16"/>
                <w:szCs w:val="16"/>
              </w:rPr>
            </w:pPr>
            <w:ins w:id="708" w:author="PAULIAC Mireille" w:date="2024-08-26T16:18:00Z">
              <w:r>
                <w:rPr>
                  <w:sz w:val="16"/>
                  <w:szCs w:val="16"/>
                </w:rPr>
                <w:t>2024-08</w:t>
              </w:r>
            </w:ins>
          </w:p>
        </w:tc>
        <w:tc>
          <w:tcPr>
            <w:tcW w:w="800" w:type="dxa"/>
            <w:shd w:val="solid" w:color="FFFFFF" w:fill="auto"/>
          </w:tcPr>
          <w:p w14:paraId="3223ADE2" w14:textId="3D0CE858" w:rsidR="00CD4C54" w:rsidRDefault="00CD4C54" w:rsidP="00CD4C54">
            <w:pPr>
              <w:pStyle w:val="TAC"/>
              <w:rPr>
                <w:ins w:id="709" w:author="PAULIAC Mireille" w:date="2024-08-26T16:18:00Z"/>
                <w:sz w:val="16"/>
                <w:szCs w:val="16"/>
              </w:rPr>
            </w:pPr>
            <w:ins w:id="710" w:author="PAULIAC Mireille" w:date="2024-08-26T16:18:00Z">
              <w:r>
                <w:rPr>
                  <w:sz w:val="16"/>
                  <w:szCs w:val="16"/>
                </w:rPr>
                <w:t>SA3#117</w:t>
              </w:r>
            </w:ins>
          </w:p>
        </w:tc>
        <w:tc>
          <w:tcPr>
            <w:tcW w:w="1094" w:type="dxa"/>
            <w:shd w:val="solid" w:color="FFFFFF" w:fill="auto"/>
          </w:tcPr>
          <w:p w14:paraId="1DD2797E" w14:textId="333A4F90" w:rsidR="00CD4C54" w:rsidRDefault="00CD4C54" w:rsidP="00CD4C54">
            <w:pPr>
              <w:pStyle w:val="TAC"/>
              <w:rPr>
                <w:ins w:id="711" w:author="PAULIAC Mireille" w:date="2024-08-26T16:18:00Z"/>
                <w:sz w:val="16"/>
                <w:szCs w:val="16"/>
              </w:rPr>
            </w:pPr>
            <w:ins w:id="712" w:author="PAULIAC Mireille" w:date="2024-08-26T16:18:00Z">
              <w:r>
                <w:rPr>
                  <w:sz w:val="16"/>
                  <w:szCs w:val="16"/>
                </w:rPr>
                <w:t>S3-243422</w:t>
              </w:r>
            </w:ins>
          </w:p>
        </w:tc>
        <w:tc>
          <w:tcPr>
            <w:tcW w:w="425" w:type="dxa"/>
            <w:shd w:val="solid" w:color="FFFFFF" w:fill="auto"/>
          </w:tcPr>
          <w:p w14:paraId="2E8B87B4" w14:textId="77777777" w:rsidR="00CD4C54" w:rsidRPr="006B0D02" w:rsidRDefault="00CD4C54" w:rsidP="00CD4C54">
            <w:pPr>
              <w:pStyle w:val="TAL"/>
              <w:rPr>
                <w:ins w:id="713" w:author="PAULIAC Mireille" w:date="2024-08-26T16:18:00Z"/>
                <w:sz w:val="16"/>
                <w:szCs w:val="16"/>
              </w:rPr>
            </w:pPr>
          </w:p>
        </w:tc>
        <w:tc>
          <w:tcPr>
            <w:tcW w:w="425" w:type="dxa"/>
            <w:shd w:val="solid" w:color="FFFFFF" w:fill="auto"/>
          </w:tcPr>
          <w:p w14:paraId="39E1CF52" w14:textId="77777777" w:rsidR="00CD4C54" w:rsidRPr="006B0D02" w:rsidRDefault="00CD4C54" w:rsidP="00CD4C54">
            <w:pPr>
              <w:pStyle w:val="TAR"/>
              <w:rPr>
                <w:ins w:id="714" w:author="PAULIAC Mireille" w:date="2024-08-26T16:18:00Z"/>
                <w:sz w:val="16"/>
                <w:szCs w:val="16"/>
              </w:rPr>
            </w:pPr>
          </w:p>
        </w:tc>
        <w:tc>
          <w:tcPr>
            <w:tcW w:w="425" w:type="dxa"/>
            <w:shd w:val="solid" w:color="FFFFFF" w:fill="auto"/>
          </w:tcPr>
          <w:p w14:paraId="26DB48D8" w14:textId="77777777" w:rsidR="00CD4C54" w:rsidRPr="006B0D02" w:rsidRDefault="00CD4C54" w:rsidP="00CD4C54">
            <w:pPr>
              <w:pStyle w:val="TAC"/>
              <w:rPr>
                <w:ins w:id="715" w:author="PAULIAC Mireille" w:date="2024-08-26T16:18:00Z"/>
                <w:sz w:val="16"/>
                <w:szCs w:val="16"/>
              </w:rPr>
            </w:pPr>
          </w:p>
        </w:tc>
        <w:tc>
          <w:tcPr>
            <w:tcW w:w="4962" w:type="dxa"/>
            <w:shd w:val="solid" w:color="FFFFFF" w:fill="auto"/>
          </w:tcPr>
          <w:p w14:paraId="458647F5" w14:textId="5F0B1EC1" w:rsidR="00CD4C54" w:rsidRDefault="00CD4C54" w:rsidP="00CD4C54">
            <w:pPr>
              <w:pStyle w:val="TAL"/>
              <w:rPr>
                <w:ins w:id="716" w:author="PAULIAC Mireille" w:date="2024-08-26T16:18:00Z"/>
                <w:sz w:val="16"/>
                <w:szCs w:val="16"/>
              </w:rPr>
            </w:pPr>
            <w:ins w:id="717" w:author="PAULIAC Mireille" w:date="2024-08-26T16:18:00Z">
              <w:r>
                <w:rPr>
                  <w:sz w:val="16"/>
                  <w:szCs w:val="16"/>
                </w:rPr>
                <w:t>Addition of the text based on the selection of Milenage-256-R to specify Milenage-256 algorithm.</w:t>
              </w:r>
            </w:ins>
          </w:p>
        </w:tc>
        <w:tc>
          <w:tcPr>
            <w:tcW w:w="708" w:type="dxa"/>
            <w:shd w:val="solid" w:color="FFFFFF" w:fill="auto"/>
          </w:tcPr>
          <w:p w14:paraId="4B835267" w14:textId="48A7AAFA" w:rsidR="00CD4C54" w:rsidRDefault="00CD4C54" w:rsidP="00CD4C54">
            <w:pPr>
              <w:pStyle w:val="TAC"/>
              <w:rPr>
                <w:ins w:id="718" w:author="PAULIAC Mireille" w:date="2024-08-26T16:18:00Z"/>
                <w:sz w:val="16"/>
                <w:szCs w:val="16"/>
              </w:rPr>
            </w:pPr>
            <w:ins w:id="719" w:author="PAULIAC Mireille" w:date="2024-08-26T16:18:00Z">
              <w:r>
                <w:rPr>
                  <w:sz w:val="16"/>
                  <w:szCs w:val="16"/>
                </w:rPr>
                <w:t>0.2.0</w:t>
              </w:r>
            </w:ins>
          </w:p>
        </w:tc>
      </w:tr>
    </w:tbl>
    <w:p w14:paraId="6BA8C2E7" w14:textId="528E3745" w:rsidR="003C3971" w:rsidRPr="00235394" w:rsidRDefault="003C3971" w:rsidP="003C3971"/>
    <w:p w14:paraId="3A6FB7AB" w14:textId="64FCE2F0" w:rsidR="003C3971" w:rsidRPr="00235394" w:rsidRDefault="009530E0" w:rsidP="009530E0">
      <w:pPr>
        <w:pStyle w:val="Guidance"/>
      </w:pPr>
      <w:r w:rsidRPr="00235394">
        <w:t xml:space="preserve"> </w:t>
      </w:r>
    </w:p>
    <w:p w14:paraId="6AE5F0B0" w14:textId="77777777" w:rsidR="00080512" w:rsidRDefault="00080512"/>
    <w:sectPr w:rsidR="00080512">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6007B" w14:textId="77777777" w:rsidR="00C86F77" w:rsidRDefault="00C86F77">
      <w:r>
        <w:separator/>
      </w:r>
    </w:p>
  </w:endnote>
  <w:endnote w:type="continuationSeparator" w:id="0">
    <w:p w14:paraId="1193E4BF" w14:textId="77777777" w:rsidR="00C86F77" w:rsidRDefault="00C8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53644" w14:textId="77777777" w:rsidR="00353B54" w:rsidRDefault="00353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01EEC28A" w:rsidR="00597B11" w:rsidRDefault="00597B11">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8052" w14:textId="77777777" w:rsidR="00353B54" w:rsidRDefault="00353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6AE30" w14:textId="77777777" w:rsidR="00C86F77" w:rsidRDefault="00C86F77">
      <w:r>
        <w:separator/>
      </w:r>
    </w:p>
  </w:footnote>
  <w:footnote w:type="continuationSeparator" w:id="0">
    <w:p w14:paraId="68620E53" w14:textId="77777777" w:rsidR="00C86F77" w:rsidRDefault="00C8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D956D" w14:textId="77777777" w:rsidR="00353B54" w:rsidRDefault="00353B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3BFFCD33"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95732">
      <w:rPr>
        <w:rFonts w:ascii="Arial" w:hAnsi="Arial" w:cs="Arial"/>
        <w:b/>
        <w:noProof/>
        <w:sz w:val="18"/>
        <w:szCs w:val="18"/>
      </w:rPr>
      <w:t>3GPP TS 35.234 V0.2.0 (2024-08)</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66ADD498"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95732">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B5718" w14:textId="77777777" w:rsidR="00353B54" w:rsidRDefault="00353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5CC0ED6"/>
    <w:multiLevelType w:val="hybridMultilevel"/>
    <w:tmpl w:val="C816A448"/>
    <w:lvl w:ilvl="0" w:tplc="0C78CE46">
      <w:numFmt w:val="bullet"/>
      <w:lvlText w:val=""/>
      <w:lvlJc w:val="left"/>
      <w:pPr>
        <w:ind w:left="1540" w:hanging="360"/>
      </w:pPr>
      <w:rPr>
        <w:rFonts w:ascii="Symbol" w:eastAsia="Symbol" w:hAnsi="Symbol" w:cs="Symbol" w:hint="default"/>
        <w:b w:val="0"/>
        <w:bCs w:val="0"/>
        <w:i w:val="0"/>
        <w:iCs w:val="0"/>
        <w:spacing w:val="0"/>
        <w:w w:val="100"/>
        <w:sz w:val="22"/>
        <w:szCs w:val="22"/>
        <w:lang w:val="en-US" w:eastAsia="en-US" w:bidi="ar-SA"/>
      </w:rPr>
    </w:lvl>
    <w:lvl w:ilvl="1" w:tplc="F48E8B66">
      <w:numFmt w:val="bullet"/>
      <w:lvlText w:val="•"/>
      <w:lvlJc w:val="left"/>
      <w:pPr>
        <w:ind w:left="2338" w:hanging="360"/>
      </w:pPr>
      <w:rPr>
        <w:rFonts w:hint="default"/>
        <w:lang w:val="en-US" w:eastAsia="en-US" w:bidi="ar-SA"/>
      </w:rPr>
    </w:lvl>
    <w:lvl w:ilvl="2" w:tplc="33DAB222">
      <w:numFmt w:val="bullet"/>
      <w:lvlText w:val="•"/>
      <w:lvlJc w:val="left"/>
      <w:pPr>
        <w:ind w:left="3136" w:hanging="360"/>
      </w:pPr>
      <w:rPr>
        <w:rFonts w:hint="default"/>
        <w:lang w:val="en-US" w:eastAsia="en-US" w:bidi="ar-SA"/>
      </w:rPr>
    </w:lvl>
    <w:lvl w:ilvl="3" w:tplc="79CADF74">
      <w:numFmt w:val="bullet"/>
      <w:lvlText w:val="•"/>
      <w:lvlJc w:val="left"/>
      <w:pPr>
        <w:ind w:left="3934" w:hanging="360"/>
      </w:pPr>
      <w:rPr>
        <w:rFonts w:hint="default"/>
        <w:lang w:val="en-US" w:eastAsia="en-US" w:bidi="ar-SA"/>
      </w:rPr>
    </w:lvl>
    <w:lvl w:ilvl="4" w:tplc="0F64E5AC">
      <w:numFmt w:val="bullet"/>
      <w:lvlText w:val="•"/>
      <w:lvlJc w:val="left"/>
      <w:pPr>
        <w:ind w:left="4732" w:hanging="360"/>
      </w:pPr>
      <w:rPr>
        <w:rFonts w:hint="default"/>
        <w:lang w:val="en-US" w:eastAsia="en-US" w:bidi="ar-SA"/>
      </w:rPr>
    </w:lvl>
    <w:lvl w:ilvl="5" w:tplc="B754A034">
      <w:numFmt w:val="bullet"/>
      <w:lvlText w:val="•"/>
      <w:lvlJc w:val="left"/>
      <w:pPr>
        <w:ind w:left="5530" w:hanging="360"/>
      </w:pPr>
      <w:rPr>
        <w:rFonts w:hint="default"/>
        <w:lang w:val="en-US" w:eastAsia="en-US" w:bidi="ar-SA"/>
      </w:rPr>
    </w:lvl>
    <w:lvl w:ilvl="6" w:tplc="58648E98">
      <w:numFmt w:val="bullet"/>
      <w:lvlText w:val="•"/>
      <w:lvlJc w:val="left"/>
      <w:pPr>
        <w:ind w:left="6328" w:hanging="360"/>
      </w:pPr>
      <w:rPr>
        <w:rFonts w:hint="default"/>
        <w:lang w:val="en-US" w:eastAsia="en-US" w:bidi="ar-SA"/>
      </w:rPr>
    </w:lvl>
    <w:lvl w:ilvl="7" w:tplc="DC543DAE">
      <w:numFmt w:val="bullet"/>
      <w:lvlText w:val="•"/>
      <w:lvlJc w:val="left"/>
      <w:pPr>
        <w:ind w:left="7126" w:hanging="360"/>
      </w:pPr>
      <w:rPr>
        <w:rFonts w:hint="default"/>
        <w:lang w:val="en-US" w:eastAsia="en-US" w:bidi="ar-SA"/>
      </w:rPr>
    </w:lvl>
    <w:lvl w:ilvl="8" w:tplc="9DE84E94">
      <w:numFmt w:val="bullet"/>
      <w:lvlText w:val="•"/>
      <w:lvlJc w:val="left"/>
      <w:pPr>
        <w:ind w:left="7924" w:hanging="360"/>
      </w:pPr>
      <w:rPr>
        <w:rFonts w:hint="default"/>
        <w:lang w:val="en-US" w:eastAsia="en-US" w:bidi="ar-SA"/>
      </w:rPr>
    </w:lvl>
  </w:abstractNum>
  <w:abstractNum w:abstractNumId="14" w15:restartNumberingAfterBreak="0">
    <w:nsid w:val="06522D60"/>
    <w:multiLevelType w:val="hybridMultilevel"/>
    <w:tmpl w:val="F97CC47E"/>
    <w:lvl w:ilvl="0" w:tplc="B74681E0">
      <w:start w:val="1"/>
      <w:numFmt w:val="decimal"/>
      <w:lvlText w:val="%1"/>
      <w:lvlJc w:val="left"/>
      <w:pPr>
        <w:ind w:left="1300" w:hanging="480"/>
      </w:pPr>
      <w:rPr>
        <w:rFonts w:hint="default"/>
        <w:spacing w:val="0"/>
        <w:w w:val="100"/>
        <w:lang w:val="en-US" w:eastAsia="en-US" w:bidi="ar-SA"/>
      </w:rPr>
    </w:lvl>
    <w:lvl w:ilvl="1" w:tplc="02DC30A4">
      <w:numFmt w:val="bullet"/>
      <w:lvlText w:val="•"/>
      <w:lvlJc w:val="left"/>
      <w:pPr>
        <w:ind w:left="2122" w:hanging="480"/>
      </w:pPr>
      <w:rPr>
        <w:rFonts w:hint="default"/>
        <w:lang w:val="en-US" w:eastAsia="en-US" w:bidi="ar-SA"/>
      </w:rPr>
    </w:lvl>
    <w:lvl w:ilvl="2" w:tplc="71AA2492">
      <w:numFmt w:val="bullet"/>
      <w:lvlText w:val="•"/>
      <w:lvlJc w:val="left"/>
      <w:pPr>
        <w:ind w:left="2944" w:hanging="480"/>
      </w:pPr>
      <w:rPr>
        <w:rFonts w:hint="default"/>
        <w:lang w:val="en-US" w:eastAsia="en-US" w:bidi="ar-SA"/>
      </w:rPr>
    </w:lvl>
    <w:lvl w:ilvl="3" w:tplc="7EEE0C66">
      <w:numFmt w:val="bullet"/>
      <w:lvlText w:val="•"/>
      <w:lvlJc w:val="left"/>
      <w:pPr>
        <w:ind w:left="3766" w:hanging="480"/>
      </w:pPr>
      <w:rPr>
        <w:rFonts w:hint="default"/>
        <w:lang w:val="en-US" w:eastAsia="en-US" w:bidi="ar-SA"/>
      </w:rPr>
    </w:lvl>
    <w:lvl w:ilvl="4" w:tplc="0CCEB5C0">
      <w:numFmt w:val="bullet"/>
      <w:lvlText w:val="•"/>
      <w:lvlJc w:val="left"/>
      <w:pPr>
        <w:ind w:left="4588" w:hanging="480"/>
      </w:pPr>
      <w:rPr>
        <w:rFonts w:hint="default"/>
        <w:lang w:val="en-US" w:eastAsia="en-US" w:bidi="ar-SA"/>
      </w:rPr>
    </w:lvl>
    <w:lvl w:ilvl="5" w:tplc="F5961302">
      <w:numFmt w:val="bullet"/>
      <w:lvlText w:val="•"/>
      <w:lvlJc w:val="left"/>
      <w:pPr>
        <w:ind w:left="5410" w:hanging="480"/>
      </w:pPr>
      <w:rPr>
        <w:rFonts w:hint="default"/>
        <w:lang w:val="en-US" w:eastAsia="en-US" w:bidi="ar-SA"/>
      </w:rPr>
    </w:lvl>
    <w:lvl w:ilvl="6" w:tplc="8618B98C">
      <w:numFmt w:val="bullet"/>
      <w:lvlText w:val="•"/>
      <w:lvlJc w:val="left"/>
      <w:pPr>
        <w:ind w:left="6232" w:hanging="480"/>
      </w:pPr>
      <w:rPr>
        <w:rFonts w:hint="default"/>
        <w:lang w:val="en-US" w:eastAsia="en-US" w:bidi="ar-SA"/>
      </w:rPr>
    </w:lvl>
    <w:lvl w:ilvl="7" w:tplc="CD3053EC">
      <w:numFmt w:val="bullet"/>
      <w:lvlText w:val="•"/>
      <w:lvlJc w:val="left"/>
      <w:pPr>
        <w:ind w:left="7054" w:hanging="480"/>
      </w:pPr>
      <w:rPr>
        <w:rFonts w:hint="default"/>
        <w:lang w:val="en-US" w:eastAsia="en-US" w:bidi="ar-SA"/>
      </w:rPr>
    </w:lvl>
    <w:lvl w:ilvl="8" w:tplc="0308C432">
      <w:numFmt w:val="bullet"/>
      <w:lvlText w:val="•"/>
      <w:lvlJc w:val="left"/>
      <w:pPr>
        <w:ind w:left="7876" w:hanging="480"/>
      </w:pPr>
      <w:rPr>
        <w:rFonts w:hint="default"/>
        <w:lang w:val="en-US" w:eastAsia="en-US" w:bidi="ar-SA"/>
      </w:rPr>
    </w:lvl>
  </w:abstractNum>
  <w:abstractNum w:abstractNumId="15"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0B8F1F06"/>
    <w:multiLevelType w:val="hybridMultilevel"/>
    <w:tmpl w:val="D66EB454"/>
    <w:lvl w:ilvl="0" w:tplc="CE2AE1D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16D63EE9"/>
    <w:multiLevelType w:val="hybridMultilevel"/>
    <w:tmpl w:val="BFACB7A4"/>
    <w:lvl w:ilvl="0" w:tplc="B14671D0">
      <w:start w:val="1"/>
      <w:numFmt w:val="decimal"/>
      <w:lvlText w:val="%1"/>
      <w:lvlJc w:val="left"/>
      <w:pPr>
        <w:ind w:left="1300" w:hanging="480"/>
      </w:pPr>
      <w:rPr>
        <w:spacing w:val="0"/>
        <w:w w:val="100"/>
        <w:lang w:val="en-GB" w:eastAsia="en-US" w:bidi="ar-SA"/>
      </w:rPr>
    </w:lvl>
    <w:lvl w:ilvl="1" w:tplc="3522B2C2">
      <w:numFmt w:val="bullet"/>
      <w:lvlText w:val="•"/>
      <w:lvlJc w:val="left"/>
      <w:pPr>
        <w:ind w:left="2122" w:hanging="480"/>
      </w:pPr>
      <w:rPr>
        <w:rFonts w:hint="default"/>
        <w:lang w:val="en-US" w:eastAsia="en-US" w:bidi="ar-SA"/>
      </w:rPr>
    </w:lvl>
    <w:lvl w:ilvl="2" w:tplc="3D4E2ED0">
      <w:numFmt w:val="bullet"/>
      <w:lvlText w:val="•"/>
      <w:lvlJc w:val="left"/>
      <w:pPr>
        <w:ind w:left="2944" w:hanging="480"/>
      </w:pPr>
      <w:rPr>
        <w:rFonts w:hint="default"/>
        <w:lang w:val="en-US" w:eastAsia="en-US" w:bidi="ar-SA"/>
      </w:rPr>
    </w:lvl>
    <w:lvl w:ilvl="3" w:tplc="48846C60">
      <w:numFmt w:val="bullet"/>
      <w:lvlText w:val="•"/>
      <w:lvlJc w:val="left"/>
      <w:pPr>
        <w:ind w:left="3766" w:hanging="480"/>
      </w:pPr>
      <w:rPr>
        <w:rFonts w:hint="default"/>
        <w:lang w:val="en-US" w:eastAsia="en-US" w:bidi="ar-SA"/>
      </w:rPr>
    </w:lvl>
    <w:lvl w:ilvl="4" w:tplc="223E22CE">
      <w:numFmt w:val="bullet"/>
      <w:lvlText w:val="•"/>
      <w:lvlJc w:val="left"/>
      <w:pPr>
        <w:ind w:left="4588" w:hanging="480"/>
      </w:pPr>
      <w:rPr>
        <w:rFonts w:hint="default"/>
        <w:lang w:val="en-US" w:eastAsia="en-US" w:bidi="ar-SA"/>
      </w:rPr>
    </w:lvl>
    <w:lvl w:ilvl="5" w:tplc="83AE3A7C">
      <w:numFmt w:val="bullet"/>
      <w:lvlText w:val="•"/>
      <w:lvlJc w:val="left"/>
      <w:pPr>
        <w:ind w:left="5410" w:hanging="480"/>
      </w:pPr>
      <w:rPr>
        <w:rFonts w:hint="default"/>
        <w:lang w:val="en-US" w:eastAsia="en-US" w:bidi="ar-SA"/>
      </w:rPr>
    </w:lvl>
    <w:lvl w:ilvl="6" w:tplc="3894D81A">
      <w:numFmt w:val="bullet"/>
      <w:lvlText w:val="•"/>
      <w:lvlJc w:val="left"/>
      <w:pPr>
        <w:ind w:left="6232" w:hanging="480"/>
      </w:pPr>
      <w:rPr>
        <w:rFonts w:hint="default"/>
        <w:lang w:val="en-US" w:eastAsia="en-US" w:bidi="ar-SA"/>
      </w:rPr>
    </w:lvl>
    <w:lvl w:ilvl="7" w:tplc="08E20D90">
      <w:numFmt w:val="bullet"/>
      <w:lvlText w:val="•"/>
      <w:lvlJc w:val="left"/>
      <w:pPr>
        <w:ind w:left="7054" w:hanging="480"/>
      </w:pPr>
      <w:rPr>
        <w:rFonts w:hint="default"/>
        <w:lang w:val="en-US" w:eastAsia="en-US" w:bidi="ar-SA"/>
      </w:rPr>
    </w:lvl>
    <w:lvl w:ilvl="8" w:tplc="8CF28E8A">
      <w:numFmt w:val="bullet"/>
      <w:lvlText w:val="•"/>
      <w:lvlJc w:val="left"/>
      <w:pPr>
        <w:ind w:left="7876" w:hanging="480"/>
      </w:pPr>
      <w:rPr>
        <w:rFonts w:hint="default"/>
        <w:lang w:val="en-US" w:eastAsia="en-US" w:bidi="ar-SA"/>
      </w:rPr>
    </w:lvl>
  </w:abstractNum>
  <w:abstractNum w:abstractNumId="19" w15:restartNumberingAfterBreak="0">
    <w:nsid w:val="1BC05BA9"/>
    <w:multiLevelType w:val="hybridMultilevel"/>
    <w:tmpl w:val="1AB289C0"/>
    <w:lvl w:ilvl="0" w:tplc="FFFFFFFF">
      <w:start w:val="1"/>
      <w:numFmt w:val="decimal"/>
      <w:lvlText w:val="%1."/>
      <w:lvlJc w:val="left"/>
      <w:pPr>
        <w:ind w:left="1300" w:hanging="480"/>
      </w:pPr>
      <w:rPr>
        <w:rFonts w:ascii="Times New Roman" w:eastAsia="SimSun" w:hAnsi="Times New Roman" w:cs="Times New Roman"/>
        <w:spacing w:val="0"/>
        <w:w w:val="100"/>
        <w:lang w:val="en-GB" w:eastAsia="en-US" w:bidi="ar-SA"/>
      </w:rPr>
    </w:lvl>
    <w:lvl w:ilvl="1" w:tplc="FFFFFFFF">
      <w:numFmt w:val="bullet"/>
      <w:lvlText w:val="•"/>
      <w:lvlJc w:val="left"/>
      <w:pPr>
        <w:ind w:left="2122" w:hanging="480"/>
      </w:pPr>
      <w:rPr>
        <w:rFonts w:hint="default"/>
        <w:lang w:val="en-US" w:eastAsia="en-US" w:bidi="ar-SA"/>
      </w:rPr>
    </w:lvl>
    <w:lvl w:ilvl="2" w:tplc="FFFFFFFF">
      <w:numFmt w:val="bullet"/>
      <w:lvlText w:val="•"/>
      <w:lvlJc w:val="left"/>
      <w:pPr>
        <w:ind w:left="2944" w:hanging="480"/>
      </w:pPr>
      <w:rPr>
        <w:rFonts w:hint="default"/>
        <w:lang w:val="en-US" w:eastAsia="en-US" w:bidi="ar-SA"/>
      </w:rPr>
    </w:lvl>
    <w:lvl w:ilvl="3" w:tplc="FFFFFFFF">
      <w:numFmt w:val="bullet"/>
      <w:lvlText w:val="•"/>
      <w:lvlJc w:val="left"/>
      <w:pPr>
        <w:ind w:left="3766" w:hanging="480"/>
      </w:pPr>
      <w:rPr>
        <w:rFonts w:hint="default"/>
        <w:lang w:val="en-US" w:eastAsia="en-US" w:bidi="ar-SA"/>
      </w:rPr>
    </w:lvl>
    <w:lvl w:ilvl="4" w:tplc="FFFFFFFF">
      <w:numFmt w:val="bullet"/>
      <w:lvlText w:val="•"/>
      <w:lvlJc w:val="left"/>
      <w:pPr>
        <w:ind w:left="4588" w:hanging="480"/>
      </w:pPr>
      <w:rPr>
        <w:rFonts w:hint="default"/>
        <w:lang w:val="en-US" w:eastAsia="en-US" w:bidi="ar-SA"/>
      </w:rPr>
    </w:lvl>
    <w:lvl w:ilvl="5" w:tplc="FFFFFFFF">
      <w:numFmt w:val="bullet"/>
      <w:lvlText w:val="•"/>
      <w:lvlJc w:val="left"/>
      <w:pPr>
        <w:ind w:left="5410" w:hanging="480"/>
      </w:pPr>
      <w:rPr>
        <w:rFonts w:hint="default"/>
        <w:lang w:val="en-US" w:eastAsia="en-US" w:bidi="ar-SA"/>
      </w:rPr>
    </w:lvl>
    <w:lvl w:ilvl="6" w:tplc="FFFFFFFF">
      <w:numFmt w:val="bullet"/>
      <w:lvlText w:val="•"/>
      <w:lvlJc w:val="left"/>
      <w:pPr>
        <w:ind w:left="6232" w:hanging="480"/>
      </w:pPr>
      <w:rPr>
        <w:rFonts w:hint="default"/>
        <w:lang w:val="en-US" w:eastAsia="en-US" w:bidi="ar-SA"/>
      </w:rPr>
    </w:lvl>
    <w:lvl w:ilvl="7" w:tplc="FFFFFFFF">
      <w:numFmt w:val="bullet"/>
      <w:lvlText w:val="•"/>
      <w:lvlJc w:val="left"/>
      <w:pPr>
        <w:ind w:left="7054" w:hanging="480"/>
      </w:pPr>
      <w:rPr>
        <w:rFonts w:hint="default"/>
        <w:lang w:val="en-US" w:eastAsia="en-US" w:bidi="ar-SA"/>
      </w:rPr>
    </w:lvl>
    <w:lvl w:ilvl="8" w:tplc="FFFFFFFF">
      <w:numFmt w:val="bullet"/>
      <w:lvlText w:val="•"/>
      <w:lvlJc w:val="left"/>
      <w:pPr>
        <w:ind w:left="7876" w:hanging="480"/>
      </w:pPr>
      <w:rPr>
        <w:rFonts w:hint="default"/>
        <w:lang w:val="en-US" w:eastAsia="en-US" w:bidi="ar-SA"/>
      </w:rPr>
    </w:lvl>
  </w:abstractNum>
  <w:abstractNum w:abstractNumId="20"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7D420A6"/>
    <w:multiLevelType w:val="hybridMultilevel"/>
    <w:tmpl w:val="8946B28E"/>
    <w:lvl w:ilvl="0" w:tplc="86BC7A74">
      <w:numFmt w:val="bullet"/>
      <w:lvlText w:val="-"/>
      <w:lvlJc w:val="left"/>
      <w:pPr>
        <w:ind w:left="1388" w:hanging="284"/>
      </w:pPr>
      <w:rPr>
        <w:rFonts w:ascii="Times New Roman" w:eastAsia="Times New Roman" w:hAnsi="Times New Roman" w:cs="Times New Roman" w:hint="default"/>
        <w:b w:val="0"/>
        <w:bCs w:val="0"/>
        <w:i w:val="0"/>
        <w:iCs w:val="0"/>
        <w:spacing w:val="0"/>
        <w:w w:val="100"/>
        <w:sz w:val="22"/>
        <w:szCs w:val="22"/>
        <w:lang w:val="en-US" w:eastAsia="en-US" w:bidi="ar-SA"/>
      </w:rPr>
    </w:lvl>
    <w:lvl w:ilvl="1" w:tplc="252A1AB4">
      <w:numFmt w:val="bullet"/>
      <w:lvlText w:val="•"/>
      <w:lvlJc w:val="left"/>
      <w:pPr>
        <w:ind w:left="2194" w:hanging="284"/>
      </w:pPr>
      <w:rPr>
        <w:rFonts w:hint="default"/>
        <w:lang w:val="en-US" w:eastAsia="en-US" w:bidi="ar-SA"/>
      </w:rPr>
    </w:lvl>
    <w:lvl w:ilvl="2" w:tplc="EE18A2C6">
      <w:numFmt w:val="bullet"/>
      <w:lvlText w:val="•"/>
      <w:lvlJc w:val="left"/>
      <w:pPr>
        <w:ind w:left="3008" w:hanging="284"/>
      </w:pPr>
      <w:rPr>
        <w:rFonts w:hint="default"/>
        <w:lang w:val="en-US" w:eastAsia="en-US" w:bidi="ar-SA"/>
      </w:rPr>
    </w:lvl>
    <w:lvl w:ilvl="3" w:tplc="37F07F14">
      <w:numFmt w:val="bullet"/>
      <w:lvlText w:val="•"/>
      <w:lvlJc w:val="left"/>
      <w:pPr>
        <w:ind w:left="3822" w:hanging="284"/>
      </w:pPr>
      <w:rPr>
        <w:rFonts w:hint="default"/>
        <w:lang w:val="en-US" w:eastAsia="en-US" w:bidi="ar-SA"/>
      </w:rPr>
    </w:lvl>
    <w:lvl w:ilvl="4" w:tplc="C1D45438">
      <w:numFmt w:val="bullet"/>
      <w:lvlText w:val="•"/>
      <w:lvlJc w:val="left"/>
      <w:pPr>
        <w:ind w:left="4636" w:hanging="284"/>
      </w:pPr>
      <w:rPr>
        <w:rFonts w:hint="default"/>
        <w:lang w:val="en-US" w:eastAsia="en-US" w:bidi="ar-SA"/>
      </w:rPr>
    </w:lvl>
    <w:lvl w:ilvl="5" w:tplc="5BD2E5AC">
      <w:numFmt w:val="bullet"/>
      <w:lvlText w:val="•"/>
      <w:lvlJc w:val="left"/>
      <w:pPr>
        <w:ind w:left="5450" w:hanging="284"/>
      </w:pPr>
      <w:rPr>
        <w:rFonts w:hint="default"/>
        <w:lang w:val="en-US" w:eastAsia="en-US" w:bidi="ar-SA"/>
      </w:rPr>
    </w:lvl>
    <w:lvl w:ilvl="6" w:tplc="B6B4BA88">
      <w:numFmt w:val="bullet"/>
      <w:lvlText w:val="•"/>
      <w:lvlJc w:val="left"/>
      <w:pPr>
        <w:ind w:left="6264" w:hanging="284"/>
      </w:pPr>
      <w:rPr>
        <w:rFonts w:hint="default"/>
        <w:lang w:val="en-US" w:eastAsia="en-US" w:bidi="ar-SA"/>
      </w:rPr>
    </w:lvl>
    <w:lvl w:ilvl="7" w:tplc="9A007DAE">
      <w:numFmt w:val="bullet"/>
      <w:lvlText w:val="•"/>
      <w:lvlJc w:val="left"/>
      <w:pPr>
        <w:ind w:left="7078" w:hanging="284"/>
      </w:pPr>
      <w:rPr>
        <w:rFonts w:hint="default"/>
        <w:lang w:val="en-US" w:eastAsia="en-US" w:bidi="ar-SA"/>
      </w:rPr>
    </w:lvl>
    <w:lvl w:ilvl="8" w:tplc="220479E6">
      <w:numFmt w:val="bullet"/>
      <w:lvlText w:val="•"/>
      <w:lvlJc w:val="left"/>
      <w:pPr>
        <w:ind w:left="7892" w:hanging="284"/>
      </w:pPr>
      <w:rPr>
        <w:rFonts w:hint="default"/>
        <w:lang w:val="en-US" w:eastAsia="en-US" w:bidi="ar-SA"/>
      </w:rPr>
    </w:lvl>
  </w:abstractNum>
  <w:abstractNum w:abstractNumId="22" w15:restartNumberingAfterBreak="0">
    <w:nsid w:val="28F33733"/>
    <w:multiLevelType w:val="hybridMultilevel"/>
    <w:tmpl w:val="6B12FFC2"/>
    <w:lvl w:ilvl="0" w:tplc="D5BE90C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3" w15:restartNumberingAfterBreak="0">
    <w:nsid w:val="2C335A6F"/>
    <w:multiLevelType w:val="hybridMultilevel"/>
    <w:tmpl w:val="3A229D72"/>
    <w:lvl w:ilvl="0" w:tplc="B636C75C">
      <w:start w:val="1"/>
      <w:numFmt w:val="lowerLetter"/>
      <w:lvlText w:val="%1)"/>
      <w:lvlJc w:val="left"/>
      <w:pPr>
        <w:ind w:left="154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CF3A6CD6">
      <w:numFmt w:val="bullet"/>
      <w:lvlText w:val="•"/>
      <w:lvlJc w:val="left"/>
      <w:pPr>
        <w:ind w:left="2338" w:hanging="360"/>
      </w:pPr>
      <w:rPr>
        <w:rFonts w:hint="default"/>
        <w:lang w:val="en-US" w:eastAsia="en-US" w:bidi="ar-SA"/>
      </w:rPr>
    </w:lvl>
    <w:lvl w:ilvl="2" w:tplc="A9F481FA">
      <w:numFmt w:val="bullet"/>
      <w:lvlText w:val="•"/>
      <w:lvlJc w:val="left"/>
      <w:pPr>
        <w:ind w:left="3136" w:hanging="360"/>
      </w:pPr>
      <w:rPr>
        <w:rFonts w:hint="default"/>
        <w:lang w:val="en-US" w:eastAsia="en-US" w:bidi="ar-SA"/>
      </w:rPr>
    </w:lvl>
    <w:lvl w:ilvl="3" w:tplc="B1A467D8">
      <w:numFmt w:val="bullet"/>
      <w:lvlText w:val="•"/>
      <w:lvlJc w:val="left"/>
      <w:pPr>
        <w:ind w:left="3934" w:hanging="360"/>
      </w:pPr>
      <w:rPr>
        <w:rFonts w:hint="default"/>
        <w:lang w:val="en-US" w:eastAsia="en-US" w:bidi="ar-SA"/>
      </w:rPr>
    </w:lvl>
    <w:lvl w:ilvl="4" w:tplc="3F003B4A">
      <w:numFmt w:val="bullet"/>
      <w:lvlText w:val="•"/>
      <w:lvlJc w:val="left"/>
      <w:pPr>
        <w:ind w:left="4732" w:hanging="360"/>
      </w:pPr>
      <w:rPr>
        <w:rFonts w:hint="default"/>
        <w:lang w:val="en-US" w:eastAsia="en-US" w:bidi="ar-SA"/>
      </w:rPr>
    </w:lvl>
    <w:lvl w:ilvl="5" w:tplc="CE38ECE0">
      <w:numFmt w:val="bullet"/>
      <w:lvlText w:val="•"/>
      <w:lvlJc w:val="left"/>
      <w:pPr>
        <w:ind w:left="5530" w:hanging="360"/>
      </w:pPr>
      <w:rPr>
        <w:rFonts w:hint="default"/>
        <w:lang w:val="en-US" w:eastAsia="en-US" w:bidi="ar-SA"/>
      </w:rPr>
    </w:lvl>
    <w:lvl w:ilvl="6" w:tplc="10AE49F2">
      <w:numFmt w:val="bullet"/>
      <w:lvlText w:val="•"/>
      <w:lvlJc w:val="left"/>
      <w:pPr>
        <w:ind w:left="6328" w:hanging="360"/>
      </w:pPr>
      <w:rPr>
        <w:rFonts w:hint="default"/>
        <w:lang w:val="en-US" w:eastAsia="en-US" w:bidi="ar-SA"/>
      </w:rPr>
    </w:lvl>
    <w:lvl w:ilvl="7" w:tplc="55AE7E1E">
      <w:numFmt w:val="bullet"/>
      <w:lvlText w:val="•"/>
      <w:lvlJc w:val="left"/>
      <w:pPr>
        <w:ind w:left="7126" w:hanging="360"/>
      </w:pPr>
      <w:rPr>
        <w:rFonts w:hint="default"/>
        <w:lang w:val="en-US" w:eastAsia="en-US" w:bidi="ar-SA"/>
      </w:rPr>
    </w:lvl>
    <w:lvl w:ilvl="8" w:tplc="ABD47AFA">
      <w:numFmt w:val="bullet"/>
      <w:lvlText w:val="•"/>
      <w:lvlJc w:val="left"/>
      <w:pPr>
        <w:ind w:left="7924" w:hanging="360"/>
      </w:pPr>
      <w:rPr>
        <w:rFonts w:hint="default"/>
        <w:lang w:val="en-US" w:eastAsia="en-US" w:bidi="ar-SA"/>
      </w:r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B394B11"/>
    <w:multiLevelType w:val="hybridMultilevel"/>
    <w:tmpl w:val="293AE658"/>
    <w:lvl w:ilvl="0" w:tplc="E6C80D6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9591368"/>
    <w:multiLevelType w:val="multilevel"/>
    <w:tmpl w:val="F014BBE4"/>
    <w:lvl w:ilvl="0">
      <w:start w:val="1"/>
      <w:numFmt w:val="decimal"/>
      <w:lvlText w:val="%1."/>
      <w:lvlJc w:val="left"/>
      <w:pPr>
        <w:ind w:left="644" w:hanging="360"/>
      </w:pPr>
      <w:rPr>
        <w:rFonts w:hint="default"/>
      </w:rPr>
    </w:lvl>
    <w:lvl w:ilvl="1">
      <w:start w:val="1"/>
      <w:numFmt w:val="decimal"/>
      <w:isLgl/>
      <w:lvlText w:val="%1.%2"/>
      <w:lvlJc w:val="left"/>
      <w:pPr>
        <w:ind w:left="1412" w:hanging="1128"/>
      </w:pPr>
      <w:rPr>
        <w:rFonts w:hint="default"/>
      </w:rPr>
    </w:lvl>
    <w:lvl w:ilvl="2">
      <w:start w:val="1"/>
      <w:numFmt w:val="decimal"/>
      <w:isLgl/>
      <w:lvlText w:val="%1.%2.%3"/>
      <w:lvlJc w:val="left"/>
      <w:pPr>
        <w:ind w:left="1412" w:hanging="1128"/>
      </w:pPr>
      <w:rPr>
        <w:rFonts w:hint="default"/>
      </w:rPr>
    </w:lvl>
    <w:lvl w:ilvl="3">
      <w:start w:val="1"/>
      <w:numFmt w:val="decimal"/>
      <w:isLgl/>
      <w:lvlText w:val="%1.%2.%3.%4"/>
      <w:lvlJc w:val="left"/>
      <w:pPr>
        <w:ind w:left="1412" w:hanging="1128"/>
      </w:pPr>
      <w:rPr>
        <w:rFonts w:hint="default"/>
      </w:rPr>
    </w:lvl>
    <w:lvl w:ilvl="4">
      <w:start w:val="1"/>
      <w:numFmt w:val="decimal"/>
      <w:isLgl/>
      <w:lvlText w:val="%1.%2.%3.%4.%5"/>
      <w:lvlJc w:val="left"/>
      <w:pPr>
        <w:ind w:left="1412" w:hanging="1128"/>
      </w:pPr>
      <w:rPr>
        <w:rFonts w:hint="default"/>
      </w:rPr>
    </w:lvl>
    <w:lvl w:ilvl="5">
      <w:start w:val="1"/>
      <w:numFmt w:val="decimal"/>
      <w:isLgl/>
      <w:lvlText w:val="%1.%2.%3.%4.%5.%6"/>
      <w:lvlJc w:val="left"/>
      <w:pPr>
        <w:ind w:left="1412" w:hanging="1128"/>
      </w:pPr>
      <w:rPr>
        <w:rFonts w:hint="default"/>
      </w:rPr>
    </w:lvl>
    <w:lvl w:ilvl="6">
      <w:start w:val="1"/>
      <w:numFmt w:val="decimal"/>
      <w:isLgl/>
      <w:lvlText w:val="%1.%2.%3.%4.%5.%6.%7"/>
      <w:lvlJc w:val="left"/>
      <w:pPr>
        <w:ind w:left="1412" w:hanging="1128"/>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8" w15:restartNumberingAfterBreak="0">
    <w:nsid w:val="49BD1C8C"/>
    <w:multiLevelType w:val="hybridMultilevel"/>
    <w:tmpl w:val="B964D0BE"/>
    <w:lvl w:ilvl="0" w:tplc="B964DFE8">
      <w:start w:val="1"/>
      <w:numFmt w:val="decimal"/>
      <w:lvlText w:val="[%1]"/>
      <w:lvlJc w:val="left"/>
      <w:pPr>
        <w:ind w:left="1671" w:hanging="851"/>
      </w:pPr>
      <w:rPr>
        <w:rFonts w:ascii="Times New Roman" w:eastAsia="Times New Roman" w:hAnsi="Times New Roman" w:cs="Times New Roman" w:hint="default"/>
        <w:b w:val="0"/>
        <w:bCs w:val="0"/>
        <w:i w:val="0"/>
        <w:iCs w:val="0"/>
        <w:spacing w:val="-1"/>
        <w:w w:val="100"/>
        <w:sz w:val="22"/>
        <w:szCs w:val="22"/>
        <w:lang w:val="en-US" w:eastAsia="en-US" w:bidi="ar-SA"/>
      </w:rPr>
    </w:lvl>
    <w:lvl w:ilvl="1" w:tplc="631A428E">
      <w:numFmt w:val="bullet"/>
      <w:lvlText w:val="•"/>
      <w:lvlJc w:val="left"/>
      <w:pPr>
        <w:ind w:left="2464" w:hanging="851"/>
      </w:pPr>
      <w:rPr>
        <w:rFonts w:hint="default"/>
        <w:lang w:val="en-US" w:eastAsia="en-US" w:bidi="ar-SA"/>
      </w:rPr>
    </w:lvl>
    <w:lvl w:ilvl="2" w:tplc="CA163230">
      <w:numFmt w:val="bullet"/>
      <w:lvlText w:val="•"/>
      <w:lvlJc w:val="left"/>
      <w:pPr>
        <w:ind w:left="3248" w:hanging="851"/>
      </w:pPr>
      <w:rPr>
        <w:rFonts w:hint="default"/>
        <w:lang w:val="en-US" w:eastAsia="en-US" w:bidi="ar-SA"/>
      </w:rPr>
    </w:lvl>
    <w:lvl w:ilvl="3" w:tplc="D73A61C2">
      <w:numFmt w:val="bullet"/>
      <w:lvlText w:val="•"/>
      <w:lvlJc w:val="left"/>
      <w:pPr>
        <w:ind w:left="4032" w:hanging="851"/>
      </w:pPr>
      <w:rPr>
        <w:rFonts w:hint="default"/>
        <w:lang w:val="en-US" w:eastAsia="en-US" w:bidi="ar-SA"/>
      </w:rPr>
    </w:lvl>
    <w:lvl w:ilvl="4" w:tplc="A8D0CAEA">
      <w:numFmt w:val="bullet"/>
      <w:lvlText w:val="•"/>
      <w:lvlJc w:val="left"/>
      <w:pPr>
        <w:ind w:left="4816" w:hanging="851"/>
      </w:pPr>
      <w:rPr>
        <w:rFonts w:hint="default"/>
        <w:lang w:val="en-US" w:eastAsia="en-US" w:bidi="ar-SA"/>
      </w:rPr>
    </w:lvl>
    <w:lvl w:ilvl="5" w:tplc="2A78A4A6">
      <w:numFmt w:val="bullet"/>
      <w:lvlText w:val="•"/>
      <w:lvlJc w:val="left"/>
      <w:pPr>
        <w:ind w:left="5600" w:hanging="851"/>
      </w:pPr>
      <w:rPr>
        <w:rFonts w:hint="default"/>
        <w:lang w:val="en-US" w:eastAsia="en-US" w:bidi="ar-SA"/>
      </w:rPr>
    </w:lvl>
    <w:lvl w:ilvl="6" w:tplc="E27E894A">
      <w:numFmt w:val="bullet"/>
      <w:lvlText w:val="•"/>
      <w:lvlJc w:val="left"/>
      <w:pPr>
        <w:ind w:left="6384" w:hanging="851"/>
      </w:pPr>
      <w:rPr>
        <w:rFonts w:hint="default"/>
        <w:lang w:val="en-US" w:eastAsia="en-US" w:bidi="ar-SA"/>
      </w:rPr>
    </w:lvl>
    <w:lvl w:ilvl="7" w:tplc="49AE0D86">
      <w:numFmt w:val="bullet"/>
      <w:lvlText w:val="•"/>
      <w:lvlJc w:val="left"/>
      <w:pPr>
        <w:ind w:left="7168" w:hanging="851"/>
      </w:pPr>
      <w:rPr>
        <w:rFonts w:hint="default"/>
        <w:lang w:val="en-US" w:eastAsia="en-US" w:bidi="ar-SA"/>
      </w:rPr>
    </w:lvl>
    <w:lvl w:ilvl="8" w:tplc="092C403A">
      <w:numFmt w:val="bullet"/>
      <w:lvlText w:val="•"/>
      <w:lvlJc w:val="left"/>
      <w:pPr>
        <w:ind w:left="7952" w:hanging="851"/>
      </w:pPr>
      <w:rPr>
        <w:rFonts w:hint="default"/>
        <w:lang w:val="en-US" w:eastAsia="en-US" w:bidi="ar-SA"/>
      </w:rPr>
    </w:lvl>
  </w:abstractNum>
  <w:abstractNum w:abstractNumId="29" w15:restartNumberingAfterBreak="0">
    <w:nsid w:val="51811073"/>
    <w:multiLevelType w:val="hybridMultilevel"/>
    <w:tmpl w:val="3606F070"/>
    <w:lvl w:ilvl="0" w:tplc="EE467768">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0" w15:restartNumberingAfterBreak="0">
    <w:nsid w:val="52252643"/>
    <w:multiLevelType w:val="hybridMultilevel"/>
    <w:tmpl w:val="45ECE9A6"/>
    <w:lvl w:ilvl="0" w:tplc="1CC0432E">
      <w:start w:val="1"/>
      <w:numFmt w:val="decimal"/>
      <w:lvlText w:val="%1."/>
      <w:lvlJc w:val="left"/>
      <w:pPr>
        <w:ind w:left="1529" w:hanging="436"/>
      </w:pPr>
      <w:rPr>
        <w:rFonts w:ascii="Times New Roman" w:eastAsia="Times New Roman" w:hAnsi="Times New Roman" w:cs="Times New Roman" w:hint="default"/>
        <w:b w:val="0"/>
        <w:bCs w:val="0"/>
        <w:i w:val="0"/>
        <w:iCs w:val="0"/>
        <w:spacing w:val="-1"/>
        <w:w w:val="100"/>
        <w:sz w:val="22"/>
        <w:szCs w:val="22"/>
        <w:lang w:val="en-US" w:eastAsia="en-US" w:bidi="ar-SA"/>
      </w:rPr>
    </w:lvl>
    <w:lvl w:ilvl="1" w:tplc="CF8EFB48">
      <w:numFmt w:val="bullet"/>
      <w:lvlText w:val="•"/>
      <w:lvlJc w:val="left"/>
      <w:pPr>
        <w:ind w:left="2320" w:hanging="436"/>
      </w:pPr>
      <w:rPr>
        <w:rFonts w:hint="default"/>
        <w:lang w:val="en-US" w:eastAsia="en-US" w:bidi="ar-SA"/>
      </w:rPr>
    </w:lvl>
    <w:lvl w:ilvl="2" w:tplc="9634DE66">
      <w:numFmt w:val="bullet"/>
      <w:lvlText w:val="•"/>
      <w:lvlJc w:val="left"/>
      <w:pPr>
        <w:ind w:left="3120" w:hanging="436"/>
      </w:pPr>
      <w:rPr>
        <w:rFonts w:hint="default"/>
        <w:lang w:val="en-US" w:eastAsia="en-US" w:bidi="ar-SA"/>
      </w:rPr>
    </w:lvl>
    <w:lvl w:ilvl="3" w:tplc="90A8F38C">
      <w:numFmt w:val="bullet"/>
      <w:lvlText w:val="•"/>
      <w:lvlJc w:val="left"/>
      <w:pPr>
        <w:ind w:left="3920" w:hanging="436"/>
      </w:pPr>
      <w:rPr>
        <w:rFonts w:hint="default"/>
        <w:lang w:val="en-US" w:eastAsia="en-US" w:bidi="ar-SA"/>
      </w:rPr>
    </w:lvl>
    <w:lvl w:ilvl="4" w:tplc="F23A2044">
      <w:numFmt w:val="bullet"/>
      <w:lvlText w:val="•"/>
      <w:lvlJc w:val="left"/>
      <w:pPr>
        <w:ind w:left="4720" w:hanging="436"/>
      </w:pPr>
      <w:rPr>
        <w:rFonts w:hint="default"/>
        <w:lang w:val="en-US" w:eastAsia="en-US" w:bidi="ar-SA"/>
      </w:rPr>
    </w:lvl>
    <w:lvl w:ilvl="5" w:tplc="3752CB10">
      <w:numFmt w:val="bullet"/>
      <w:lvlText w:val="•"/>
      <w:lvlJc w:val="left"/>
      <w:pPr>
        <w:ind w:left="5520" w:hanging="436"/>
      </w:pPr>
      <w:rPr>
        <w:rFonts w:hint="default"/>
        <w:lang w:val="en-US" w:eastAsia="en-US" w:bidi="ar-SA"/>
      </w:rPr>
    </w:lvl>
    <w:lvl w:ilvl="6" w:tplc="C4A6CC76">
      <w:numFmt w:val="bullet"/>
      <w:lvlText w:val="•"/>
      <w:lvlJc w:val="left"/>
      <w:pPr>
        <w:ind w:left="6320" w:hanging="436"/>
      </w:pPr>
      <w:rPr>
        <w:rFonts w:hint="default"/>
        <w:lang w:val="en-US" w:eastAsia="en-US" w:bidi="ar-SA"/>
      </w:rPr>
    </w:lvl>
    <w:lvl w:ilvl="7" w:tplc="3F9CC178">
      <w:numFmt w:val="bullet"/>
      <w:lvlText w:val="•"/>
      <w:lvlJc w:val="left"/>
      <w:pPr>
        <w:ind w:left="7120" w:hanging="436"/>
      </w:pPr>
      <w:rPr>
        <w:rFonts w:hint="default"/>
        <w:lang w:val="en-US" w:eastAsia="en-US" w:bidi="ar-SA"/>
      </w:rPr>
    </w:lvl>
    <w:lvl w:ilvl="8" w:tplc="BF6C4E0C">
      <w:numFmt w:val="bullet"/>
      <w:lvlText w:val="•"/>
      <w:lvlJc w:val="left"/>
      <w:pPr>
        <w:ind w:left="7920" w:hanging="436"/>
      </w:pPr>
      <w:rPr>
        <w:rFonts w:hint="default"/>
        <w:lang w:val="en-US" w:eastAsia="en-US" w:bidi="ar-SA"/>
      </w:rPr>
    </w:lvl>
  </w:abstractNum>
  <w:abstractNum w:abstractNumId="31" w15:restartNumberingAfterBreak="0">
    <w:nsid w:val="53B218A4"/>
    <w:multiLevelType w:val="hybridMultilevel"/>
    <w:tmpl w:val="6C00C798"/>
    <w:lvl w:ilvl="0" w:tplc="B18E3D1A">
      <w:start w:val="1"/>
      <w:numFmt w:val="decimal"/>
      <w:lvlText w:val="%1."/>
      <w:lvlJc w:val="left"/>
      <w:pPr>
        <w:ind w:left="1300" w:hanging="480"/>
      </w:pPr>
      <w:rPr>
        <w:rFonts w:ascii="Times New Roman" w:eastAsia="SimSun" w:hAnsi="Times New Roman" w:cs="Times New Roman"/>
        <w:spacing w:val="0"/>
        <w:w w:val="100"/>
        <w:lang w:val="en-US" w:eastAsia="en-US" w:bidi="ar-SA"/>
      </w:rPr>
    </w:lvl>
    <w:lvl w:ilvl="1" w:tplc="97225B0E">
      <w:numFmt w:val="bullet"/>
      <w:lvlText w:val="•"/>
      <w:lvlJc w:val="left"/>
      <w:pPr>
        <w:ind w:left="2122" w:hanging="480"/>
      </w:pPr>
      <w:rPr>
        <w:rFonts w:hint="default"/>
        <w:lang w:val="en-US" w:eastAsia="en-US" w:bidi="ar-SA"/>
      </w:rPr>
    </w:lvl>
    <w:lvl w:ilvl="2" w:tplc="7B2019A4">
      <w:numFmt w:val="bullet"/>
      <w:lvlText w:val="•"/>
      <w:lvlJc w:val="left"/>
      <w:pPr>
        <w:ind w:left="2944" w:hanging="480"/>
      </w:pPr>
      <w:rPr>
        <w:rFonts w:hint="default"/>
        <w:lang w:val="en-US" w:eastAsia="en-US" w:bidi="ar-SA"/>
      </w:rPr>
    </w:lvl>
    <w:lvl w:ilvl="3" w:tplc="08308BFC">
      <w:numFmt w:val="bullet"/>
      <w:lvlText w:val="•"/>
      <w:lvlJc w:val="left"/>
      <w:pPr>
        <w:ind w:left="3766" w:hanging="480"/>
      </w:pPr>
      <w:rPr>
        <w:rFonts w:hint="default"/>
        <w:lang w:val="en-US" w:eastAsia="en-US" w:bidi="ar-SA"/>
      </w:rPr>
    </w:lvl>
    <w:lvl w:ilvl="4" w:tplc="D20458FA">
      <w:numFmt w:val="bullet"/>
      <w:lvlText w:val="•"/>
      <w:lvlJc w:val="left"/>
      <w:pPr>
        <w:ind w:left="4588" w:hanging="480"/>
      </w:pPr>
      <w:rPr>
        <w:rFonts w:hint="default"/>
        <w:lang w:val="en-US" w:eastAsia="en-US" w:bidi="ar-SA"/>
      </w:rPr>
    </w:lvl>
    <w:lvl w:ilvl="5" w:tplc="C3A89D34">
      <w:numFmt w:val="bullet"/>
      <w:lvlText w:val="•"/>
      <w:lvlJc w:val="left"/>
      <w:pPr>
        <w:ind w:left="5410" w:hanging="480"/>
      </w:pPr>
      <w:rPr>
        <w:rFonts w:hint="default"/>
        <w:lang w:val="en-US" w:eastAsia="en-US" w:bidi="ar-SA"/>
      </w:rPr>
    </w:lvl>
    <w:lvl w:ilvl="6" w:tplc="5262CD72">
      <w:numFmt w:val="bullet"/>
      <w:lvlText w:val="•"/>
      <w:lvlJc w:val="left"/>
      <w:pPr>
        <w:ind w:left="6232" w:hanging="480"/>
      </w:pPr>
      <w:rPr>
        <w:rFonts w:hint="default"/>
        <w:lang w:val="en-US" w:eastAsia="en-US" w:bidi="ar-SA"/>
      </w:rPr>
    </w:lvl>
    <w:lvl w:ilvl="7" w:tplc="241CD084">
      <w:numFmt w:val="bullet"/>
      <w:lvlText w:val="•"/>
      <w:lvlJc w:val="left"/>
      <w:pPr>
        <w:ind w:left="7054" w:hanging="480"/>
      </w:pPr>
      <w:rPr>
        <w:rFonts w:hint="default"/>
        <w:lang w:val="en-US" w:eastAsia="en-US" w:bidi="ar-SA"/>
      </w:rPr>
    </w:lvl>
    <w:lvl w:ilvl="8" w:tplc="060A1DC0">
      <w:numFmt w:val="bullet"/>
      <w:lvlText w:val="•"/>
      <w:lvlJc w:val="left"/>
      <w:pPr>
        <w:ind w:left="7876" w:hanging="480"/>
      </w:pPr>
      <w:rPr>
        <w:rFonts w:hint="default"/>
        <w:lang w:val="en-US" w:eastAsia="en-US" w:bidi="ar-SA"/>
      </w:rPr>
    </w:lvl>
  </w:abstractNum>
  <w:abstractNum w:abstractNumId="3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58516871"/>
    <w:multiLevelType w:val="hybridMultilevel"/>
    <w:tmpl w:val="28EADC40"/>
    <w:lvl w:ilvl="0" w:tplc="162877C0">
      <w:numFmt w:val="bullet"/>
      <w:lvlText w:val="■"/>
      <w:lvlJc w:val="left"/>
      <w:pPr>
        <w:ind w:left="1540" w:hanging="360"/>
      </w:pPr>
      <w:rPr>
        <w:rFonts w:ascii="Arial" w:eastAsia="Arial" w:hAnsi="Arial" w:cs="Arial" w:hint="default"/>
        <w:b w:val="0"/>
        <w:bCs w:val="0"/>
        <w:i w:val="0"/>
        <w:iCs w:val="0"/>
        <w:spacing w:val="0"/>
        <w:w w:val="76"/>
        <w:sz w:val="22"/>
        <w:szCs w:val="22"/>
        <w:lang w:val="en-US" w:eastAsia="en-US" w:bidi="ar-SA"/>
      </w:rPr>
    </w:lvl>
    <w:lvl w:ilvl="1" w:tplc="8A1A7F7C">
      <w:numFmt w:val="bullet"/>
      <w:lvlText w:val="•"/>
      <w:lvlJc w:val="left"/>
      <w:pPr>
        <w:ind w:left="2338" w:hanging="360"/>
      </w:pPr>
      <w:rPr>
        <w:rFonts w:hint="default"/>
        <w:lang w:val="en-US" w:eastAsia="en-US" w:bidi="ar-SA"/>
      </w:rPr>
    </w:lvl>
    <w:lvl w:ilvl="2" w:tplc="1838A062">
      <w:numFmt w:val="bullet"/>
      <w:lvlText w:val="•"/>
      <w:lvlJc w:val="left"/>
      <w:pPr>
        <w:ind w:left="3136" w:hanging="360"/>
      </w:pPr>
      <w:rPr>
        <w:rFonts w:hint="default"/>
        <w:lang w:val="en-US" w:eastAsia="en-US" w:bidi="ar-SA"/>
      </w:rPr>
    </w:lvl>
    <w:lvl w:ilvl="3" w:tplc="3F3AE060">
      <w:numFmt w:val="bullet"/>
      <w:lvlText w:val="•"/>
      <w:lvlJc w:val="left"/>
      <w:pPr>
        <w:ind w:left="3934" w:hanging="360"/>
      </w:pPr>
      <w:rPr>
        <w:rFonts w:hint="default"/>
        <w:lang w:val="en-US" w:eastAsia="en-US" w:bidi="ar-SA"/>
      </w:rPr>
    </w:lvl>
    <w:lvl w:ilvl="4" w:tplc="7E108F32">
      <w:numFmt w:val="bullet"/>
      <w:lvlText w:val="•"/>
      <w:lvlJc w:val="left"/>
      <w:pPr>
        <w:ind w:left="4732" w:hanging="360"/>
      </w:pPr>
      <w:rPr>
        <w:rFonts w:hint="default"/>
        <w:lang w:val="en-US" w:eastAsia="en-US" w:bidi="ar-SA"/>
      </w:rPr>
    </w:lvl>
    <w:lvl w:ilvl="5" w:tplc="FEA24B66">
      <w:numFmt w:val="bullet"/>
      <w:lvlText w:val="•"/>
      <w:lvlJc w:val="left"/>
      <w:pPr>
        <w:ind w:left="5530" w:hanging="360"/>
      </w:pPr>
      <w:rPr>
        <w:rFonts w:hint="default"/>
        <w:lang w:val="en-US" w:eastAsia="en-US" w:bidi="ar-SA"/>
      </w:rPr>
    </w:lvl>
    <w:lvl w:ilvl="6" w:tplc="D9FC2CEC">
      <w:numFmt w:val="bullet"/>
      <w:lvlText w:val="•"/>
      <w:lvlJc w:val="left"/>
      <w:pPr>
        <w:ind w:left="6328" w:hanging="360"/>
      </w:pPr>
      <w:rPr>
        <w:rFonts w:hint="default"/>
        <w:lang w:val="en-US" w:eastAsia="en-US" w:bidi="ar-SA"/>
      </w:rPr>
    </w:lvl>
    <w:lvl w:ilvl="7" w:tplc="C91E35CC">
      <w:numFmt w:val="bullet"/>
      <w:lvlText w:val="•"/>
      <w:lvlJc w:val="left"/>
      <w:pPr>
        <w:ind w:left="7126" w:hanging="360"/>
      </w:pPr>
      <w:rPr>
        <w:rFonts w:hint="default"/>
        <w:lang w:val="en-US" w:eastAsia="en-US" w:bidi="ar-SA"/>
      </w:rPr>
    </w:lvl>
    <w:lvl w:ilvl="8" w:tplc="48E856CA">
      <w:numFmt w:val="bullet"/>
      <w:lvlText w:val="•"/>
      <w:lvlJc w:val="left"/>
      <w:pPr>
        <w:ind w:left="7924" w:hanging="360"/>
      </w:pPr>
      <w:rPr>
        <w:rFonts w:hint="default"/>
        <w:lang w:val="en-US" w:eastAsia="en-US" w:bidi="ar-SA"/>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760F13"/>
    <w:multiLevelType w:val="hybridMultilevel"/>
    <w:tmpl w:val="FA509B2C"/>
    <w:lvl w:ilvl="0" w:tplc="8ADC845E">
      <w:start w:val="1"/>
      <w:numFmt w:val="decimal"/>
      <w:lvlText w:val="%1"/>
      <w:lvlJc w:val="left"/>
      <w:pPr>
        <w:ind w:left="1300" w:hanging="480"/>
      </w:pPr>
      <w:rPr>
        <w:rFonts w:hint="default"/>
        <w:spacing w:val="0"/>
        <w:w w:val="100"/>
        <w:lang w:val="en-US" w:eastAsia="en-US" w:bidi="ar-SA"/>
      </w:rPr>
    </w:lvl>
    <w:lvl w:ilvl="1" w:tplc="8B0E1230">
      <w:numFmt w:val="bullet"/>
      <w:lvlText w:val="•"/>
      <w:lvlJc w:val="left"/>
      <w:pPr>
        <w:ind w:left="2122" w:hanging="480"/>
      </w:pPr>
      <w:rPr>
        <w:rFonts w:hint="default"/>
        <w:lang w:val="en-US" w:eastAsia="en-US" w:bidi="ar-SA"/>
      </w:rPr>
    </w:lvl>
    <w:lvl w:ilvl="2" w:tplc="38BAACD2">
      <w:numFmt w:val="bullet"/>
      <w:lvlText w:val="•"/>
      <w:lvlJc w:val="left"/>
      <w:pPr>
        <w:ind w:left="2944" w:hanging="480"/>
      </w:pPr>
      <w:rPr>
        <w:rFonts w:hint="default"/>
        <w:lang w:val="en-US" w:eastAsia="en-US" w:bidi="ar-SA"/>
      </w:rPr>
    </w:lvl>
    <w:lvl w:ilvl="3" w:tplc="7130E1DC">
      <w:numFmt w:val="bullet"/>
      <w:lvlText w:val="•"/>
      <w:lvlJc w:val="left"/>
      <w:pPr>
        <w:ind w:left="3766" w:hanging="480"/>
      </w:pPr>
      <w:rPr>
        <w:rFonts w:hint="default"/>
        <w:lang w:val="en-US" w:eastAsia="en-US" w:bidi="ar-SA"/>
      </w:rPr>
    </w:lvl>
    <w:lvl w:ilvl="4" w:tplc="32AE9B76">
      <w:numFmt w:val="bullet"/>
      <w:lvlText w:val="•"/>
      <w:lvlJc w:val="left"/>
      <w:pPr>
        <w:ind w:left="4588" w:hanging="480"/>
      </w:pPr>
      <w:rPr>
        <w:rFonts w:hint="default"/>
        <w:lang w:val="en-US" w:eastAsia="en-US" w:bidi="ar-SA"/>
      </w:rPr>
    </w:lvl>
    <w:lvl w:ilvl="5" w:tplc="9DE61D74">
      <w:numFmt w:val="bullet"/>
      <w:lvlText w:val="•"/>
      <w:lvlJc w:val="left"/>
      <w:pPr>
        <w:ind w:left="5410" w:hanging="480"/>
      </w:pPr>
      <w:rPr>
        <w:rFonts w:hint="default"/>
        <w:lang w:val="en-US" w:eastAsia="en-US" w:bidi="ar-SA"/>
      </w:rPr>
    </w:lvl>
    <w:lvl w:ilvl="6" w:tplc="2D207D2E">
      <w:numFmt w:val="bullet"/>
      <w:lvlText w:val="•"/>
      <w:lvlJc w:val="left"/>
      <w:pPr>
        <w:ind w:left="6232" w:hanging="480"/>
      </w:pPr>
      <w:rPr>
        <w:rFonts w:hint="default"/>
        <w:lang w:val="en-US" w:eastAsia="en-US" w:bidi="ar-SA"/>
      </w:rPr>
    </w:lvl>
    <w:lvl w:ilvl="7" w:tplc="CE845D9A">
      <w:numFmt w:val="bullet"/>
      <w:lvlText w:val="•"/>
      <w:lvlJc w:val="left"/>
      <w:pPr>
        <w:ind w:left="7054" w:hanging="480"/>
      </w:pPr>
      <w:rPr>
        <w:rFonts w:hint="default"/>
        <w:lang w:val="en-US" w:eastAsia="en-US" w:bidi="ar-SA"/>
      </w:rPr>
    </w:lvl>
    <w:lvl w:ilvl="8" w:tplc="46F0DA58">
      <w:numFmt w:val="bullet"/>
      <w:lvlText w:val="•"/>
      <w:lvlJc w:val="left"/>
      <w:pPr>
        <w:ind w:left="7876" w:hanging="480"/>
      </w:pPr>
      <w:rPr>
        <w:rFonts w:hint="default"/>
        <w:lang w:val="en-US" w:eastAsia="en-US" w:bidi="ar-SA"/>
      </w:rPr>
    </w:lvl>
  </w:abstractNum>
  <w:abstractNum w:abstractNumId="3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648747A"/>
    <w:multiLevelType w:val="hybridMultilevel"/>
    <w:tmpl w:val="C44C469A"/>
    <w:lvl w:ilvl="0" w:tplc="B8CE6FFE">
      <w:start w:val="8"/>
      <w:numFmt w:val="bullet"/>
      <w:lvlText w:val="-"/>
      <w:lvlJc w:val="left"/>
      <w:pPr>
        <w:ind w:left="644" w:hanging="360"/>
      </w:pPr>
      <w:rPr>
        <w:rFonts w:ascii="Times New Roman" w:eastAsia="SimSun" w:hAnsi="Times New Roman" w:cs="Times New Roman"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start w:val="1"/>
      <w:numFmt w:val="bullet"/>
      <w:lvlText w:val="o"/>
      <w:lvlJc w:val="left"/>
      <w:pPr>
        <w:ind w:left="3524" w:hanging="360"/>
      </w:pPr>
      <w:rPr>
        <w:rFonts w:ascii="Courier New" w:hAnsi="Courier New" w:cs="Courier New" w:hint="default"/>
      </w:rPr>
    </w:lvl>
    <w:lvl w:ilvl="5" w:tplc="040C0005">
      <w:start w:val="1"/>
      <w:numFmt w:val="bullet"/>
      <w:lvlText w:val=""/>
      <w:lvlJc w:val="left"/>
      <w:pPr>
        <w:ind w:left="4244" w:hanging="360"/>
      </w:pPr>
      <w:rPr>
        <w:rFonts w:ascii="Wingdings" w:hAnsi="Wingdings" w:hint="default"/>
      </w:rPr>
    </w:lvl>
    <w:lvl w:ilvl="6" w:tplc="040C0001">
      <w:start w:val="1"/>
      <w:numFmt w:val="bullet"/>
      <w:lvlText w:val=""/>
      <w:lvlJc w:val="left"/>
      <w:pPr>
        <w:ind w:left="4964" w:hanging="360"/>
      </w:pPr>
      <w:rPr>
        <w:rFonts w:ascii="Symbol" w:hAnsi="Symbol" w:hint="default"/>
      </w:rPr>
    </w:lvl>
    <w:lvl w:ilvl="7" w:tplc="040C0003">
      <w:start w:val="1"/>
      <w:numFmt w:val="bullet"/>
      <w:lvlText w:val="o"/>
      <w:lvlJc w:val="left"/>
      <w:pPr>
        <w:ind w:left="5684" w:hanging="360"/>
      </w:pPr>
      <w:rPr>
        <w:rFonts w:ascii="Courier New" w:hAnsi="Courier New" w:cs="Courier New" w:hint="default"/>
      </w:rPr>
    </w:lvl>
    <w:lvl w:ilvl="8" w:tplc="040C0005">
      <w:start w:val="1"/>
      <w:numFmt w:val="bullet"/>
      <w:lvlText w:val=""/>
      <w:lvlJc w:val="left"/>
      <w:pPr>
        <w:ind w:left="6404" w:hanging="360"/>
      </w:pPr>
      <w:rPr>
        <w:rFonts w:ascii="Wingdings" w:hAnsi="Wingdings" w:hint="default"/>
      </w:rPr>
    </w:lvl>
  </w:abstractNum>
  <w:abstractNum w:abstractNumId="39" w15:restartNumberingAfterBreak="0">
    <w:nsid w:val="7A862BF4"/>
    <w:multiLevelType w:val="hybridMultilevel"/>
    <w:tmpl w:val="8C5651D4"/>
    <w:lvl w:ilvl="0" w:tplc="28C46E30">
      <w:start w:val="6"/>
      <w:numFmt w:val="bullet"/>
      <w:lvlText w:val="-"/>
      <w:lvlJc w:val="left"/>
      <w:pPr>
        <w:ind w:left="644" w:hanging="360"/>
      </w:pPr>
      <w:rPr>
        <w:rFonts w:ascii="Times New Roman" w:eastAsia="SimSu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208733512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170283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17850946">
    <w:abstractNumId w:val="11"/>
  </w:num>
  <w:num w:numId="4" w16cid:durableId="1896576578">
    <w:abstractNumId w:val="35"/>
  </w:num>
  <w:num w:numId="5" w16cid:durableId="455490201">
    <w:abstractNumId w:val="9"/>
  </w:num>
  <w:num w:numId="6" w16cid:durableId="1317612537">
    <w:abstractNumId w:val="7"/>
  </w:num>
  <w:num w:numId="7" w16cid:durableId="1661812830">
    <w:abstractNumId w:val="6"/>
  </w:num>
  <w:num w:numId="8" w16cid:durableId="908272090">
    <w:abstractNumId w:val="5"/>
  </w:num>
  <w:num w:numId="9" w16cid:durableId="1098141737">
    <w:abstractNumId w:val="4"/>
  </w:num>
  <w:num w:numId="10" w16cid:durableId="1879077134">
    <w:abstractNumId w:val="8"/>
  </w:num>
  <w:num w:numId="11" w16cid:durableId="1874490552">
    <w:abstractNumId w:val="3"/>
  </w:num>
  <w:num w:numId="12" w16cid:durableId="1937857450">
    <w:abstractNumId w:val="2"/>
  </w:num>
  <w:num w:numId="13" w16cid:durableId="490372631">
    <w:abstractNumId w:val="1"/>
  </w:num>
  <w:num w:numId="14" w16cid:durableId="2147310776">
    <w:abstractNumId w:val="0"/>
  </w:num>
  <w:num w:numId="15" w16cid:durableId="859779604">
    <w:abstractNumId w:val="16"/>
  </w:num>
  <w:num w:numId="16" w16cid:durableId="1341277006">
    <w:abstractNumId w:val="38"/>
  </w:num>
  <w:num w:numId="17" w16cid:durableId="1610352953">
    <w:abstractNumId w:val="39"/>
  </w:num>
  <w:num w:numId="18" w16cid:durableId="29885096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9" w16cid:durableId="5108049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0" w16cid:durableId="1258052381">
    <w:abstractNumId w:val="17"/>
  </w:num>
  <w:num w:numId="21" w16cid:durableId="1073091045">
    <w:abstractNumId w:val="26"/>
  </w:num>
  <w:num w:numId="22" w16cid:durableId="1114254705">
    <w:abstractNumId w:val="24"/>
  </w:num>
  <w:num w:numId="23" w16cid:durableId="2111773524">
    <w:abstractNumId w:val="12"/>
  </w:num>
  <w:num w:numId="24" w16cid:durableId="411970334">
    <w:abstractNumId w:val="15"/>
  </w:num>
  <w:num w:numId="25" w16cid:durableId="1299147225">
    <w:abstractNumId w:val="40"/>
  </w:num>
  <w:num w:numId="26" w16cid:durableId="1752577596">
    <w:abstractNumId w:val="33"/>
  </w:num>
  <w:num w:numId="27" w16cid:durableId="1636791673">
    <w:abstractNumId w:val="37"/>
  </w:num>
  <w:num w:numId="28" w16cid:durableId="2130511399">
    <w:abstractNumId w:val="20"/>
  </w:num>
  <w:num w:numId="29" w16cid:durableId="1212350759">
    <w:abstractNumId w:val="32"/>
  </w:num>
  <w:num w:numId="30" w16cid:durableId="1964115174">
    <w:abstractNumId w:val="21"/>
  </w:num>
  <w:num w:numId="31" w16cid:durableId="676886900">
    <w:abstractNumId w:val="31"/>
  </w:num>
  <w:num w:numId="32" w16cid:durableId="870142510">
    <w:abstractNumId w:val="22"/>
  </w:num>
  <w:num w:numId="33" w16cid:durableId="2123645985">
    <w:abstractNumId w:val="27"/>
  </w:num>
  <w:num w:numId="34" w16cid:durableId="1835415039">
    <w:abstractNumId w:val="36"/>
  </w:num>
  <w:num w:numId="35" w16cid:durableId="1214734221">
    <w:abstractNumId w:val="25"/>
  </w:num>
  <w:num w:numId="36" w16cid:durableId="1655452291">
    <w:abstractNumId w:val="14"/>
  </w:num>
  <w:num w:numId="37" w16cid:durableId="1992170616">
    <w:abstractNumId w:val="29"/>
  </w:num>
  <w:num w:numId="38" w16cid:durableId="1859924012">
    <w:abstractNumId w:val="18"/>
  </w:num>
  <w:num w:numId="39" w16cid:durableId="1107891184">
    <w:abstractNumId w:val="19"/>
  </w:num>
  <w:num w:numId="40" w16cid:durableId="157885164">
    <w:abstractNumId w:val="30"/>
  </w:num>
  <w:num w:numId="41" w16cid:durableId="1671787738">
    <w:abstractNumId w:val="23"/>
  </w:num>
  <w:num w:numId="42" w16cid:durableId="844050989">
    <w:abstractNumId w:val="34"/>
  </w:num>
  <w:num w:numId="43" w16cid:durableId="502673547">
    <w:abstractNumId w:val="28"/>
  </w:num>
  <w:num w:numId="44" w16cid:durableId="163058147">
    <w:abstractNumId w:val="13"/>
  </w:num>
  <w:num w:numId="45" w16cid:durableId="1604218915">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IAC Mireille">
    <w15:presenceInfo w15:providerId="AD" w15:userId="S::mireille.pauliac@thalesgroup.com::8b388c0b-d96b-4393-8e84-7a46eb0088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46A7"/>
    <w:rsid w:val="00033397"/>
    <w:rsid w:val="00040095"/>
    <w:rsid w:val="00044A70"/>
    <w:rsid w:val="00051834"/>
    <w:rsid w:val="00054A22"/>
    <w:rsid w:val="00062023"/>
    <w:rsid w:val="000655A6"/>
    <w:rsid w:val="00080512"/>
    <w:rsid w:val="000A135F"/>
    <w:rsid w:val="000B0E59"/>
    <w:rsid w:val="000C47C3"/>
    <w:rsid w:val="000D0C0E"/>
    <w:rsid w:val="000D58AB"/>
    <w:rsid w:val="000E20EB"/>
    <w:rsid w:val="000E62A0"/>
    <w:rsid w:val="00133525"/>
    <w:rsid w:val="00135485"/>
    <w:rsid w:val="00140D56"/>
    <w:rsid w:val="00146B6A"/>
    <w:rsid w:val="00180F04"/>
    <w:rsid w:val="00184250"/>
    <w:rsid w:val="00185F96"/>
    <w:rsid w:val="001A3127"/>
    <w:rsid w:val="001A4C42"/>
    <w:rsid w:val="001A6FA6"/>
    <w:rsid w:val="001A7420"/>
    <w:rsid w:val="001B6637"/>
    <w:rsid w:val="001C21C3"/>
    <w:rsid w:val="001D02C2"/>
    <w:rsid w:val="001F0C1D"/>
    <w:rsid w:val="001F1132"/>
    <w:rsid w:val="001F168B"/>
    <w:rsid w:val="002347A2"/>
    <w:rsid w:val="002675F0"/>
    <w:rsid w:val="002760EE"/>
    <w:rsid w:val="00290DCA"/>
    <w:rsid w:val="002B0FFD"/>
    <w:rsid w:val="002B6339"/>
    <w:rsid w:val="002D3ECE"/>
    <w:rsid w:val="002E00EE"/>
    <w:rsid w:val="002F3E48"/>
    <w:rsid w:val="00316AB2"/>
    <w:rsid w:val="003172DC"/>
    <w:rsid w:val="00353B54"/>
    <w:rsid w:val="0035462D"/>
    <w:rsid w:val="00356555"/>
    <w:rsid w:val="00356AF9"/>
    <w:rsid w:val="003765B8"/>
    <w:rsid w:val="00395732"/>
    <w:rsid w:val="003B242A"/>
    <w:rsid w:val="003C0284"/>
    <w:rsid w:val="003C3971"/>
    <w:rsid w:val="003C6FDB"/>
    <w:rsid w:val="003E1D19"/>
    <w:rsid w:val="003E5A42"/>
    <w:rsid w:val="00423334"/>
    <w:rsid w:val="004345EC"/>
    <w:rsid w:val="00436AD7"/>
    <w:rsid w:val="00442D51"/>
    <w:rsid w:val="00465515"/>
    <w:rsid w:val="00467311"/>
    <w:rsid w:val="00467DF7"/>
    <w:rsid w:val="0049751D"/>
    <w:rsid w:val="004C30AC"/>
    <w:rsid w:val="004D3578"/>
    <w:rsid w:val="004E213A"/>
    <w:rsid w:val="004F0988"/>
    <w:rsid w:val="004F0CDB"/>
    <w:rsid w:val="004F3340"/>
    <w:rsid w:val="0050008E"/>
    <w:rsid w:val="005104FA"/>
    <w:rsid w:val="00511CB9"/>
    <w:rsid w:val="00512837"/>
    <w:rsid w:val="00513E17"/>
    <w:rsid w:val="0053388B"/>
    <w:rsid w:val="00535773"/>
    <w:rsid w:val="00543E6C"/>
    <w:rsid w:val="00565087"/>
    <w:rsid w:val="00574801"/>
    <w:rsid w:val="0059262B"/>
    <w:rsid w:val="00597B11"/>
    <w:rsid w:val="005D03A4"/>
    <w:rsid w:val="005D2E01"/>
    <w:rsid w:val="005D7526"/>
    <w:rsid w:val="005E4353"/>
    <w:rsid w:val="005E4BB2"/>
    <w:rsid w:val="005F788A"/>
    <w:rsid w:val="00602AEA"/>
    <w:rsid w:val="00614FDF"/>
    <w:rsid w:val="00624CED"/>
    <w:rsid w:val="0063543D"/>
    <w:rsid w:val="00635E64"/>
    <w:rsid w:val="00647114"/>
    <w:rsid w:val="0065692F"/>
    <w:rsid w:val="006912E9"/>
    <w:rsid w:val="006A323F"/>
    <w:rsid w:val="006B30D0"/>
    <w:rsid w:val="006C3D95"/>
    <w:rsid w:val="006D1A68"/>
    <w:rsid w:val="006E5C86"/>
    <w:rsid w:val="006F0BA5"/>
    <w:rsid w:val="007010F6"/>
    <w:rsid w:val="00701116"/>
    <w:rsid w:val="0070263D"/>
    <w:rsid w:val="0071174C"/>
    <w:rsid w:val="00713C44"/>
    <w:rsid w:val="00734A5B"/>
    <w:rsid w:val="0074026F"/>
    <w:rsid w:val="007429F6"/>
    <w:rsid w:val="00742B20"/>
    <w:rsid w:val="00744E76"/>
    <w:rsid w:val="00756D0F"/>
    <w:rsid w:val="00765EA3"/>
    <w:rsid w:val="00774DA4"/>
    <w:rsid w:val="00781F0F"/>
    <w:rsid w:val="007B345E"/>
    <w:rsid w:val="007B600E"/>
    <w:rsid w:val="007B76D5"/>
    <w:rsid w:val="007F0F4A"/>
    <w:rsid w:val="008028A4"/>
    <w:rsid w:val="00805FF2"/>
    <w:rsid w:val="00830747"/>
    <w:rsid w:val="008505D4"/>
    <w:rsid w:val="00864DBB"/>
    <w:rsid w:val="008768CA"/>
    <w:rsid w:val="008B35E1"/>
    <w:rsid w:val="008C384C"/>
    <w:rsid w:val="008E2D68"/>
    <w:rsid w:val="008E6756"/>
    <w:rsid w:val="0090271F"/>
    <w:rsid w:val="00902E23"/>
    <w:rsid w:val="00910A87"/>
    <w:rsid w:val="009114D7"/>
    <w:rsid w:val="0091348E"/>
    <w:rsid w:val="00917CCB"/>
    <w:rsid w:val="00921B01"/>
    <w:rsid w:val="00933FB0"/>
    <w:rsid w:val="00942EC2"/>
    <w:rsid w:val="00942F40"/>
    <w:rsid w:val="009530E0"/>
    <w:rsid w:val="00973D08"/>
    <w:rsid w:val="00975258"/>
    <w:rsid w:val="009C4D86"/>
    <w:rsid w:val="009F37B7"/>
    <w:rsid w:val="00A10F02"/>
    <w:rsid w:val="00A11A6D"/>
    <w:rsid w:val="00A12125"/>
    <w:rsid w:val="00A164B4"/>
    <w:rsid w:val="00A26956"/>
    <w:rsid w:val="00A27486"/>
    <w:rsid w:val="00A418F7"/>
    <w:rsid w:val="00A53724"/>
    <w:rsid w:val="00A56066"/>
    <w:rsid w:val="00A73129"/>
    <w:rsid w:val="00A82346"/>
    <w:rsid w:val="00A92BA1"/>
    <w:rsid w:val="00A95A32"/>
    <w:rsid w:val="00AB4A5D"/>
    <w:rsid w:val="00AC6BC6"/>
    <w:rsid w:val="00AE65E2"/>
    <w:rsid w:val="00AF1460"/>
    <w:rsid w:val="00B15449"/>
    <w:rsid w:val="00B3655A"/>
    <w:rsid w:val="00B56FEB"/>
    <w:rsid w:val="00B93086"/>
    <w:rsid w:val="00BA19ED"/>
    <w:rsid w:val="00BA4B8D"/>
    <w:rsid w:val="00BC0F7D"/>
    <w:rsid w:val="00BC7BCE"/>
    <w:rsid w:val="00BD7D31"/>
    <w:rsid w:val="00BE3255"/>
    <w:rsid w:val="00BF128E"/>
    <w:rsid w:val="00C074DD"/>
    <w:rsid w:val="00C1496A"/>
    <w:rsid w:val="00C33079"/>
    <w:rsid w:val="00C3584F"/>
    <w:rsid w:val="00C45231"/>
    <w:rsid w:val="00C551FF"/>
    <w:rsid w:val="00C719E6"/>
    <w:rsid w:val="00C72833"/>
    <w:rsid w:val="00C80F1D"/>
    <w:rsid w:val="00C83825"/>
    <w:rsid w:val="00C83D90"/>
    <w:rsid w:val="00C86F77"/>
    <w:rsid w:val="00C91962"/>
    <w:rsid w:val="00C93F40"/>
    <w:rsid w:val="00CA24D4"/>
    <w:rsid w:val="00CA3D0C"/>
    <w:rsid w:val="00CD4C54"/>
    <w:rsid w:val="00D57972"/>
    <w:rsid w:val="00D675A9"/>
    <w:rsid w:val="00D73022"/>
    <w:rsid w:val="00D738D6"/>
    <w:rsid w:val="00D755EB"/>
    <w:rsid w:val="00D76048"/>
    <w:rsid w:val="00D82E6F"/>
    <w:rsid w:val="00D87E00"/>
    <w:rsid w:val="00D9134D"/>
    <w:rsid w:val="00DA7A03"/>
    <w:rsid w:val="00DB1818"/>
    <w:rsid w:val="00DB4D1E"/>
    <w:rsid w:val="00DC309B"/>
    <w:rsid w:val="00DC4DA2"/>
    <w:rsid w:val="00DD4C17"/>
    <w:rsid w:val="00DD74A5"/>
    <w:rsid w:val="00DE605B"/>
    <w:rsid w:val="00DE7CB1"/>
    <w:rsid w:val="00DF2B1F"/>
    <w:rsid w:val="00DF62CD"/>
    <w:rsid w:val="00E1022F"/>
    <w:rsid w:val="00E16509"/>
    <w:rsid w:val="00E40274"/>
    <w:rsid w:val="00E41991"/>
    <w:rsid w:val="00E44582"/>
    <w:rsid w:val="00E45540"/>
    <w:rsid w:val="00E562F1"/>
    <w:rsid w:val="00E66D95"/>
    <w:rsid w:val="00E77645"/>
    <w:rsid w:val="00E77EA6"/>
    <w:rsid w:val="00EA15B0"/>
    <w:rsid w:val="00EA168A"/>
    <w:rsid w:val="00EA5EA7"/>
    <w:rsid w:val="00EC4A25"/>
    <w:rsid w:val="00EE7C09"/>
    <w:rsid w:val="00EF608C"/>
    <w:rsid w:val="00F025A2"/>
    <w:rsid w:val="00F04712"/>
    <w:rsid w:val="00F13360"/>
    <w:rsid w:val="00F22EC7"/>
    <w:rsid w:val="00F2547A"/>
    <w:rsid w:val="00F325C8"/>
    <w:rsid w:val="00F454D0"/>
    <w:rsid w:val="00F653B8"/>
    <w:rsid w:val="00F73B04"/>
    <w:rsid w:val="00F9008D"/>
    <w:rsid w:val="00F943AC"/>
    <w:rsid w:val="00F971FF"/>
    <w:rsid w:val="00FA1266"/>
    <w:rsid w:val="00FC1192"/>
    <w:rsid w:val="00FC4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uiPriority w:val="99"/>
    <w:rsid w:val="004F0988"/>
    <w:pPr>
      <w:spacing w:after="0"/>
    </w:pPr>
    <w:rPr>
      <w:rFonts w:ascii="Segoe UI" w:hAnsi="Segoe UI" w:cs="Segoe UI"/>
      <w:sz w:val="18"/>
      <w:szCs w:val="18"/>
    </w:rPr>
  </w:style>
  <w:style w:type="character" w:customStyle="1" w:styleId="BalloonTextChar">
    <w:name w:val="Balloon Text Char"/>
    <w:link w:val="BalloonText"/>
    <w:uiPriority w:val="99"/>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1"/>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customStyle="1" w:styleId="ENChar">
    <w:name w:val="EN Char"/>
    <w:aliases w:val="Editor's Note Char1,Editor's Note Char"/>
    <w:link w:val="EditorsNote"/>
    <w:locked/>
    <w:rsid w:val="00DB4D1E"/>
    <w:rPr>
      <w:color w:val="FF0000"/>
      <w:lang w:eastAsia="en-US"/>
    </w:rPr>
  </w:style>
  <w:style w:type="character" w:customStyle="1" w:styleId="Heading2Char">
    <w:name w:val="Heading 2 Char"/>
    <w:aliases w:val="H2 Char,h2 Char,2nd level Char,†berschrift 2 Char,õberschrift 2 Char,UNDERRUBRIK 1-2 Char"/>
    <w:basedOn w:val="DefaultParagraphFont"/>
    <w:link w:val="Heading2"/>
    <w:rsid w:val="005D03A4"/>
    <w:rPr>
      <w:rFonts w:ascii="Arial" w:hAnsi="Arial"/>
      <w:sz w:val="32"/>
      <w:lang w:eastAsia="en-US"/>
    </w:rPr>
  </w:style>
  <w:style w:type="character" w:customStyle="1" w:styleId="B1Char1">
    <w:name w:val="B1 Char1"/>
    <w:link w:val="B1"/>
    <w:qFormat/>
    <w:locked/>
    <w:rsid w:val="008505D4"/>
    <w:rPr>
      <w:lang w:eastAsia="en-US"/>
    </w:rPr>
  </w:style>
  <w:style w:type="character" w:styleId="FootnoteReference">
    <w:name w:val="footnote reference"/>
    <w:rsid w:val="008505D4"/>
    <w:rPr>
      <w:b/>
      <w:position w:val="6"/>
      <w:sz w:val="16"/>
    </w:rPr>
  </w:style>
  <w:style w:type="paragraph" w:customStyle="1" w:styleId="CRCoverPage">
    <w:name w:val="CR Cover Page"/>
    <w:rsid w:val="008505D4"/>
    <w:pPr>
      <w:spacing w:after="120"/>
    </w:pPr>
    <w:rPr>
      <w:rFonts w:ascii="Arial" w:eastAsia="SimSun" w:hAnsi="Arial"/>
      <w:lang w:eastAsia="en-US"/>
    </w:rPr>
  </w:style>
  <w:style w:type="paragraph" w:customStyle="1" w:styleId="tdoc-header">
    <w:name w:val="tdoc-header"/>
    <w:rsid w:val="008505D4"/>
    <w:rPr>
      <w:rFonts w:ascii="Arial" w:eastAsia="SimSun" w:hAnsi="Arial"/>
      <w:sz w:val="24"/>
      <w:lang w:eastAsia="en-US"/>
    </w:rPr>
  </w:style>
  <w:style w:type="character" w:styleId="CommentReference">
    <w:name w:val="annotation reference"/>
    <w:rsid w:val="008505D4"/>
    <w:rPr>
      <w:sz w:val="16"/>
    </w:rPr>
  </w:style>
  <w:style w:type="paragraph" w:customStyle="1" w:styleId="code">
    <w:name w:val="code"/>
    <w:basedOn w:val="Normal"/>
    <w:rsid w:val="008505D4"/>
    <w:pPr>
      <w:overflowPunct w:val="0"/>
      <w:autoSpaceDE w:val="0"/>
      <w:autoSpaceDN w:val="0"/>
      <w:adjustRightInd w:val="0"/>
      <w:spacing w:after="0"/>
      <w:textAlignment w:val="baseline"/>
    </w:pPr>
    <w:rPr>
      <w:rFonts w:ascii="Courier New" w:eastAsia="SimSun" w:hAnsi="Courier New"/>
    </w:rPr>
  </w:style>
  <w:style w:type="character" w:customStyle="1" w:styleId="msoins0">
    <w:name w:val="msoins"/>
    <w:basedOn w:val="DefaultParagraphFont"/>
    <w:rsid w:val="008505D4"/>
  </w:style>
  <w:style w:type="paragraph" w:customStyle="1" w:styleId="Reference">
    <w:name w:val="Reference"/>
    <w:basedOn w:val="Normal"/>
    <w:rsid w:val="008505D4"/>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8505D4"/>
    <w:rPr>
      <w:rFonts w:ascii="Arial" w:hAnsi="Arial"/>
      <w:b/>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3507">
      <w:bodyDiv w:val="1"/>
      <w:marLeft w:val="0"/>
      <w:marRight w:val="0"/>
      <w:marTop w:val="0"/>
      <w:marBottom w:val="0"/>
      <w:divBdr>
        <w:top w:val="none" w:sz="0" w:space="0" w:color="auto"/>
        <w:left w:val="none" w:sz="0" w:space="0" w:color="auto"/>
        <w:bottom w:val="none" w:sz="0" w:space="0" w:color="auto"/>
        <w:right w:val="none" w:sz="0" w:space="0" w:color="auto"/>
      </w:divBdr>
    </w:div>
    <w:div w:id="252862425">
      <w:bodyDiv w:val="1"/>
      <w:marLeft w:val="0"/>
      <w:marRight w:val="0"/>
      <w:marTop w:val="0"/>
      <w:marBottom w:val="0"/>
      <w:divBdr>
        <w:top w:val="none" w:sz="0" w:space="0" w:color="auto"/>
        <w:left w:val="none" w:sz="0" w:space="0" w:color="auto"/>
        <w:bottom w:val="none" w:sz="0" w:space="0" w:color="auto"/>
        <w:right w:val="none" w:sz="0" w:space="0" w:color="auto"/>
      </w:divBdr>
    </w:div>
    <w:div w:id="1229533867">
      <w:bodyDiv w:val="1"/>
      <w:marLeft w:val="0"/>
      <w:marRight w:val="0"/>
      <w:marTop w:val="0"/>
      <w:marBottom w:val="0"/>
      <w:divBdr>
        <w:top w:val="none" w:sz="0" w:space="0" w:color="auto"/>
        <w:left w:val="none" w:sz="0" w:space="0" w:color="auto"/>
        <w:bottom w:val="none" w:sz="0" w:space="0" w:color="auto"/>
        <w:right w:val="none" w:sz="0" w:space="0" w:color="auto"/>
      </w:divBdr>
    </w:div>
    <w:div w:id="1229536833">
      <w:bodyDiv w:val="1"/>
      <w:marLeft w:val="0"/>
      <w:marRight w:val="0"/>
      <w:marTop w:val="0"/>
      <w:marBottom w:val="0"/>
      <w:divBdr>
        <w:top w:val="none" w:sz="0" w:space="0" w:color="auto"/>
        <w:left w:val="none" w:sz="0" w:space="0" w:color="auto"/>
        <w:bottom w:val="none" w:sz="0" w:space="0" w:color="auto"/>
        <w:right w:val="none" w:sz="0" w:space="0" w:color="auto"/>
      </w:divBdr>
    </w:div>
    <w:div w:id="1437873518">
      <w:bodyDiv w:val="1"/>
      <w:marLeft w:val="0"/>
      <w:marRight w:val="0"/>
      <w:marTop w:val="0"/>
      <w:marBottom w:val="0"/>
      <w:divBdr>
        <w:top w:val="none" w:sz="0" w:space="0" w:color="auto"/>
        <w:left w:val="none" w:sz="0" w:space="0" w:color="auto"/>
        <w:bottom w:val="none" w:sz="0" w:space="0" w:color="auto"/>
        <w:right w:val="none" w:sz="0" w:space="0" w:color="auto"/>
      </w:divBdr>
    </w:div>
    <w:div w:id="151718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20</Pages>
  <Words>6788</Words>
  <Characters>37334</Characters>
  <Application>Microsoft Office Word</Application>
  <DocSecurity>0</DocSecurity>
  <Lines>311</Lines>
  <Paragraphs>88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44034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PAULIAC Mireille</cp:lastModifiedBy>
  <cp:revision>2</cp:revision>
  <cp:lastPrinted>2019-02-25T14:05:00Z</cp:lastPrinted>
  <dcterms:created xsi:type="dcterms:W3CDTF">2024-08-27T06:43:00Z</dcterms:created>
  <dcterms:modified xsi:type="dcterms:W3CDTF">2024-08-27T06:43:00Z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20372f-9ab3-4551-9149-9f9b12e2c27e_Enabled">
    <vt:lpwstr>true</vt:lpwstr>
  </property>
  <property fmtid="{D5CDD505-2E9C-101B-9397-08002B2CF9AE}" pid="3" name="MSIP_Label_cf20372f-9ab3-4551-9149-9f9b12e2c27e_SetDate">
    <vt:lpwstr>2024-02-16T15:30:31Z</vt:lpwstr>
  </property>
  <property fmtid="{D5CDD505-2E9C-101B-9397-08002B2CF9AE}" pid="4" name="MSIP_Label_cf20372f-9ab3-4551-9149-9f9b12e2c27e_Method">
    <vt:lpwstr>Privileged</vt:lpwstr>
  </property>
  <property fmtid="{D5CDD505-2E9C-101B-9397-08002B2CF9AE}" pid="5" name="MSIP_Label_cf20372f-9ab3-4551-9149-9f9b12e2c27e_Name">
    <vt:lpwstr>DIS OPEN</vt:lpwstr>
  </property>
  <property fmtid="{D5CDD505-2E9C-101B-9397-08002B2CF9AE}" pid="6" name="MSIP_Label_cf20372f-9ab3-4551-9149-9f9b12e2c27e_SiteId">
    <vt:lpwstr>6e603289-5e46-4e26-ac7c-03a85420a9a5</vt:lpwstr>
  </property>
  <property fmtid="{D5CDD505-2E9C-101B-9397-08002B2CF9AE}" pid="7" name="MSIP_Label_cf20372f-9ab3-4551-9149-9f9b12e2c27e_ActionId">
    <vt:lpwstr>b89a271c-e812-4ab0-8bd7-04e5f992d0d3</vt:lpwstr>
  </property>
  <property fmtid="{D5CDD505-2E9C-101B-9397-08002B2CF9AE}" pid="8" name="MSIP_Label_cf20372f-9ab3-4551-9149-9f9b12e2c27e_ContentBits">
    <vt:lpwstr>0</vt:lpwstr>
  </property>
</Properties>
</file>