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rsidRPr="00FF2C9A"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1E8BEFC6" w:rsidR="004F0988" w:rsidRPr="00FF2C9A" w:rsidRDefault="004F0988" w:rsidP="00133525">
            <w:pPr>
              <w:pStyle w:val="ZA"/>
              <w:framePr w:w="0" w:hRule="auto" w:wrap="auto" w:vAnchor="margin" w:hAnchor="text" w:yAlign="inline"/>
            </w:pPr>
            <w:bookmarkStart w:id="0" w:name="page1"/>
            <w:r w:rsidRPr="00FF2C9A">
              <w:rPr>
                <w:sz w:val="64"/>
              </w:rPr>
              <w:t xml:space="preserve">3GPP </w:t>
            </w:r>
            <w:bookmarkStart w:id="1" w:name="specType1"/>
            <w:r w:rsidR="0063543D" w:rsidRPr="00FF2C9A">
              <w:rPr>
                <w:sz w:val="64"/>
              </w:rPr>
              <w:t>TR</w:t>
            </w:r>
            <w:bookmarkEnd w:id="1"/>
            <w:r w:rsidRPr="00FF2C9A">
              <w:rPr>
                <w:sz w:val="64"/>
              </w:rPr>
              <w:t xml:space="preserve"> </w:t>
            </w:r>
            <w:bookmarkStart w:id="2" w:name="specNumber"/>
            <w:r w:rsidR="00883457" w:rsidRPr="00FF2C9A">
              <w:rPr>
                <w:sz w:val="64"/>
              </w:rPr>
              <w:t>33</w:t>
            </w:r>
            <w:r w:rsidRPr="00FF2C9A">
              <w:rPr>
                <w:sz w:val="64"/>
              </w:rPr>
              <w:t>.</w:t>
            </w:r>
            <w:bookmarkEnd w:id="2"/>
            <w:r w:rsidR="004F5D07">
              <w:rPr>
                <w:sz w:val="64"/>
              </w:rPr>
              <w:t>7</w:t>
            </w:r>
            <w:r w:rsidR="004A7029">
              <w:rPr>
                <w:sz w:val="64"/>
              </w:rPr>
              <w:t>59</w:t>
            </w:r>
            <w:r w:rsidRPr="00FF2C9A">
              <w:rPr>
                <w:sz w:val="64"/>
              </w:rPr>
              <w:t xml:space="preserve"> </w:t>
            </w:r>
            <w:r w:rsidRPr="00FF2C9A">
              <w:t>V</w:t>
            </w:r>
            <w:bookmarkStart w:id="3" w:name="specVersion"/>
            <w:r w:rsidR="00772FB2" w:rsidRPr="00FF2C9A">
              <w:t>0</w:t>
            </w:r>
            <w:r w:rsidRPr="00FF2C9A">
              <w:t>.</w:t>
            </w:r>
            <w:r w:rsidR="00772FB2" w:rsidRPr="00FF2C9A">
              <w:t>0</w:t>
            </w:r>
            <w:r w:rsidRPr="00FF2C9A">
              <w:t>.</w:t>
            </w:r>
            <w:bookmarkEnd w:id="3"/>
            <w:r w:rsidR="00E5069C">
              <w:t>0</w:t>
            </w:r>
            <w:r w:rsidRPr="00FF2C9A">
              <w:t xml:space="preserve"> </w:t>
            </w:r>
            <w:r w:rsidRPr="00FF2C9A">
              <w:rPr>
                <w:sz w:val="32"/>
              </w:rPr>
              <w:t>(</w:t>
            </w:r>
            <w:bookmarkStart w:id="4" w:name="issueDate"/>
            <w:r w:rsidR="00883457" w:rsidRPr="00FF2C9A">
              <w:rPr>
                <w:sz w:val="32"/>
              </w:rPr>
              <w:t>2024</w:t>
            </w:r>
            <w:r w:rsidRPr="00FF2C9A">
              <w:rPr>
                <w:sz w:val="32"/>
              </w:rPr>
              <w:t>-</w:t>
            </w:r>
            <w:bookmarkEnd w:id="4"/>
            <w:r w:rsidR="00883457" w:rsidRPr="00FF2C9A">
              <w:rPr>
                <w:sz w:val="32"/>
              </w:rPr>
              <w:t>0</w:t>
            </w:r>
            <w:r w:rsidR="004F5D07">
              <w:rPr>
                <w:sz w:val="32"/>
              </w:rPr>
              <w:t>4</w:t>
            </w:r>
            <w:r w:rsidRPr="00FF2C9A">
              <w:rPr>
                <w:sz w:val="32"/>
              </w:rPr>
              <w:t>)</w:t>
            </w:r>
          </w:p>
        </w:tc>
      </w:tr>
      <w:tr w:rsidR="004F0988" w:rsidRPr="00FF2C9A"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Pr="00FF2C9A" w:rsidRDefault="004F0988" w:rsidP="00133525">
            <w:pPr>
              <w:pStyle w:val="ZB"/>
              <w:framePr w:w="0" w:hRule="auto" w:wrap="auto" w:vAnchor="margin" w:hAnchor="text" w:yAlign="inline"/>
            </w:pPr>
            <w:r w:rsidRPr="00FF2C9A">
              <w:t xml:space="preserve">Technical </w:t>
            </w:r>
            <w:bookmarkStart w:id="5" w:name="spectype2"/>
            <w:r w:rsidR="00D57972" w:rsidRPr="00FF2C9A">
              <w:t>Report</w:t>
            </w:r>
            <w:bookmarkEnd w:id="5"/>
          </w:p>
          <w:p w14:paraId="462B8E42" w14:textId="07453560" w:rsidR="00BA4B8D" w:rsidRPr="00FF2C9A" w:rsidRDefault="00BA4B8D" w:rsidP="00BA4B8D">
            <w:pPr>
              <w:pStyle w:val="Guidance"/>
            </w:pPr>
            <w:r w:rsidRPr="00FF2C9A">
              <w:br/>
            </w:r>
            <w:r w:rsidRPr="00FF2C9A">
              <w:br/>
            </w:r>
          </w:p>
        </w:tc>
      </w:tr>
      <w:tr w:rsidR="004F0988"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653799DC" w14:textId="73243A63" w:rsidR="004F0988" w:rsidRPr="00FF2C9A" w:rsidRDefault="004F0988" w:rsidP="00133525">
            <w:pPr>
              <w:pStyle w:val="ZT"/>
              <w:framePr w:wrap="auto" w:hAnchor="text" w:yAlign="inline"/>
            </w:pPr>
            <w:r w:rsidRPr="004D3578">
              <w:t xml:space="preserve">Technical Specification Group </w:t>
            </w:r>
            <w:bookmarkStart w:id="6" w:name="specTitle"/>
            <w:r w:rsidR="00883457" w:rsidRPr="00FF2C9A">
              <w:t xml:space="preserve">Services and System </w:t>
            </w:r>
            <w:proofErr w:type="gramStart"/>
            <w:r w:rsidR="00883457" w:rsidRPr="00FF2C9A">
              <w:t>Aspects</w:t>
            </w:r>
            <w:r w:rsidRPr="00FF2C9A">
              <w:t>;</w:t>
            </w:r>
            <w:proofErr w:type="gramEnd"/>
          </w:p>
          <w:bookmarkEnd w:id="6"/>
          <w:p w14:paraId="34F40D72" w14:textId="55C99326" w:rsidR="004F5D07" w:rsidRDefault="004A7029" w:rsidP="004F5D07">
            <w:pPr>
              <w:pStyle w:val="ZT"/>
              <w:framePr w:wrap="auto" w:hAnchor="text" w:yAlign="inline"/>
            </w:pPr>
            <w:r w:rsidRPr="004A7029">
              <w:t>Study on security enhancements of Uncrewed Aerial Systems (UAS) Phase 3</w:t>
            </w:r>
          </w:p>
          <w:p w14:paraId="04CAC1E0" w14:textId="37B85079" w:rsidR="004F0988" w:rsidRPr="00133525" w:rsidRDefault="004F0988" w:rsidP="004F5D07">
            <w:pPr>
              <w:pStyle w:val="ZT"/>
              <w:framePr w:wrap="auto" w:hAnchor="text" w:yAlign="inline"/>
              <w:rPr>
                <w:i/>
                <w:sz w:val="28"/>
              </w:rPr>
            </w:pPr>
            <w:r w:rsidRPr="004D3578">
              <w:t>(</w:t>
            </w:r>
            <w:r w:rsidRPr="004D3578">
              <w:rPr>
                <w:rStyle w:val="ZGSM"/>
              </w:rPr>
              <w:t xml:space="preserve">Release </w:t>
            </w:r>
            <w:bookmarkStart w:id="7" w:name="specRelease"/>
            <w:r w:rsidR="00942F40" w:rsidRPr="00FF2C9A">
              <w:rPr>
                <w:rStyle w:val="ZGSM"/>
              </w:rPr>
              <w:t>19</w:t>
            </w:r>
            <w:bookmarkEnd w:id="7"/>
            <w:r w:rsidRPr="004D3578">
              <w:t>)</w:t>
            </w:r>
          </w:p>
        </w:tc>
      </w:tr>
      <w:tr w:rsidR="00BF128E"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883457">
        <w:trPr>
          <w:trHeight w:hRule="exact" w:val="1535"/>
        </w:trPr>
        <w:tc>
          <w:tcPr>
            <w:tcW w:w="4939" w:type="dxa"/>
            <w:tcBorders>
              <w:top w:val="nil"/>
              <w:left w:val="nil"/>
              <w:bottom w:val="nil"/>
              <w:right w:val="nil"/>
            </w:tcBorders>
            <w:shd w:val="clear" w:color="auto" w:fill="auto"/>
          </w:tcPr>
          <w:p w14:paraId="4743C82D" w14:textId="45B09F65" w:rsidR="00D82E6F" w:rsidRDefault="00007EFC" w:rsidP="00D82E6F">
            <w:pPr>
              <w:rPr>
                <w:i/>
              </w:rPr>
            </w:pPr>
            <w:r>
              <w:rPr>
                <w:i/>
                <w:noProof/>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0E63523F" w14:textId="0739E409" w:rsidR="00D82E6F" w:rsidRDefault="00007EFC" w:rsidP="00D82E6F">
            <w:pPr>
              <w:jc w:val="right"/>
            </w:pPr>
            <w:r>
              <w:rPr>
                <w:noProof/>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Default="00883457" w:rsidP="00D82E6F">
            <w:pPr>
              <w:rPr>
                <w:sz w:val="16"/>
              </w:rPr>
            </w:pPr>
            <w:bookmarkStart w:id="8" w:name="warningNotice"/>
          </w:p>
          <w:p w14:paraId="0A60CCA1" w14:textId="77777777" w:rsidR="00883457" w:rsidRDefault="00883457" w:rsidP="00D82E6F">
            <w:pPr>
              <w:rPr>
                <w:sz w:val="16"/>
              </w:rPr>
            </w:pPr>
          </w:p>
          <w:p w14:paraId="3FBFE58F" w14:textId="77777777" w:rsidR="00883457" w:rsidRDefault="00883457" w:rsidP="00D82E6F">
            <w:pPr>
              <w:rPr>
                <w:sz w:val="16"/>
              </w:rPr>
            </w:pPr>
          </w:p>
          <w:p w14:paraId="1FBCC7E3" w14:textId="77777777" w:rsidR="00883457" w:rsidRDefault="00883457" w:rsidP="00D82E6F">
            <w:pPr>
              <w:rPr>
                <w:sz w:val="16"/>
              </w:rPr>
            </w:pPr>
          </w:p>
          <w:p w14:paraId="30FD409E" w14:textId="77777777" w:rsidR="00883457" w:rsidRDefault="00883457" w:rsidP="00D82E6F">
            <w:pPr>
              <w:rPr>
                <w:sz w:val="16"/>
              </w:rPr>
            </w:pPr>
          </w:p>
          <w:p w14:paraId="0E37F1FB" w14:textId="77777777" w:rsidR="00883457" w:rsidRDefault="00883457" w:rsidP="00D82E6F">
            <w:pPr>
              <w:rPr>
                <w:sz w:val="16"/>
              </w:rPr>
            </w:pPr>
          </w:p>
          <w:p w14:paraId="39127A7B" w14:textId="77777777" w:rsidR="00883457" w:rsidRDefault="00883457" w:rsidP="00D82E6F">
            <w:pPr>
              <w:rPr>
                <w:sz w:val="16"/>
              </w:rPr>
            </w:pPr>
          </w:p>
          <w:p w14:paraId="157C8470" w14:textId="77777777" w:rsidR="00883457" w:rsidRDefault="00883457" w:rsidP="00D82E6F">
            <w:pPr>
              <w:rPr>
                <w:sz w:val="16"/>
              </w:rPr>
            </w:pPr>
          </w:p>
          <w:p w14:paraId="1FF82F72" w14:textId="77777777" w:rsidR="00883457" w:rsidRDefault="00883457" w:rsidP="00D82E6F">
            <w:pPr>
              <w:rPr>
                <w:sz w:val="16"/>
              </w:rPr>
            </w:pPr>
          </w:p>
          <w:p w14:paraId="491AAAA7" w14:textId="77777777" w:rsidR="00883457" w:rsidRDefault="00883457" w:rsidP="00D82E6F">
            <w:pPr>
              <w:rPr>
                <w:sz w:val="16"/>
              </w:rPr>
            </w:pPr>
          </w:p>
          <w:p w14:paraId="00DF3A8F" w14:textId="77777777" w:rsidR="00883457" w:rsidRDefault="00883457" w:rsidP="00D82E6F">
            <w:pPr>
              <w:rPr>
                <w:sz w:val="16"/>
              </w:rPr>
            </w:pPr>
          </w:p>
          <w:p w14:paraId="4C515952" w14:textId="77777777" w:rsidR="00883457" w:rsidRDefault="00883457" w:rsidP="00D82E6F">
            <w:pPr>
              <w:rPr>
                <w:sz w:val="16"/>
              </w:rPr>
            </w:pPr>
          </w:p>
          <w:p w14:paraId="0F6461C4" w14:textId="77777777" w:rsidR="00883457" w:rsidRDefault="00883457" w:rsidP="00D82E6F">
            <w:pPr>
              <w:rPr>
                <w:sz w:val="16"/>
              </w:rPr>
            </w:pPr>
          </w:p>
          <w:p w14:paraId="3E2F3B2A" w14:textId="77777777" w:rsidR="00883457" w:rsidRDefault="00883457" w:rsidP="00D82E6F">
            <w:pPr>
              <w:rPr>
                <w:sz w:val="16"/>
              </w:rPr>
            </w:pPr>
          </w:p>
          <w:p w14:paraId="1E3A8500" w14:textId="77777777" w:rsidR="00883457" w:rsidRDefault="00883457" w:rsidP="00D82E6F">
            <w:pPr>
              <w:rPr>
                <w:sz w:val="16"/>
              </w:rPr>
            </w:pPr>
          </w:p>
          <w:p w14:paraId="7F087356" w14:textId="77777777" w:rsidR="00883457" w:rsidRDefault="00883457" w:rsidP="00D82E6F">
            <w:pPr>
              <w:rPr>
                <w:sz w:val="16"/>
              </w:rPr>
            </w:pPr>
          </w:p>
          <w:p w14:paraId="240251E6" w14:textId="188D47CE" w:rsidR="00D82E6F" w:rsidRPr="00133525" w:rsidRDefault="00D82E6F" w:rsidP="00D82E6F">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D125F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C8276C1" w:rsidR="00E16509" w:rsidRPr="00133525" w:rsidRDefault="00E16509" w:rsidP="00133525">
            <w:pPr>
              <w:pStyle w:val="FP"/>
              <w:jc w:val="center"/>
              <w:rPr>
                <w:noProof/>
                <w:sz w:val="18"/>
              </w:rPr>
            </w:pPr>
            <w:r w:rsidRPr="00133525">
              <w:rPr>
                <w:noProof/>
                <w:sz w:val="18"/>
              </w:rPr>
              <w:t xml:space="preserve">© </w:t>
            </w:r>
            <w:bookmarkStart w:id="12" w:name="copyrightDate"/>
            <w:r w:rsidRPr="00C83825">
              <w:rPr>
                <w:noProof/>
                <w:sz w:val="18"/>
              </w:rPr>
              <w:t>2</w:t>
            </w:r>
            <w:r w:rsidR="008E2D68" w:rsidRPr="00C83825">
              <w:rPr>
                <w:noProof/>
                <w:sz w:val="18"/>
              </w:rPr>
              <w:t>02</w:t>
            </w:r>
            <w:bookmarkEnd w:id="12"/>
            <w:r w:rsidR="00942F40">
              <w:rPr>
                <w:noProof/>
                <w:sz w:val="18"/>
              </w:rPr>
              <w:t>4</w:t>
            </w:r>
            <w:r w:rsidRPr="00133525">
              <w:rPr>
                <w:noProof/>
                <w:sz w:val="18"/>
              </w:rPr>
              <w:t>, 3GPP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17C3E8C2" w14:textId="09CBE05F" w:rsidR="001F4ACB" w:rsidRDefault="004D3578">
      <w:pPr>
        <w:pStyle w:val="TOC1"/>
        <w:rPr>
          <w:rFonts w:asciiTheme="minorHAnsi" w:hAnsiTheme="minorHAnsi" w:cstheme="minorBidi"/>
          <w:noProof/>
          <w:kern w:val="2"/>
          <w:sz w:val="24"/>
          <w:szCs w:val="24"/>
          <w:lang w:val="en-FI" w:eastAsia="en-GB"/>
          <w14:ligatures w14:val="standardContextual"/>
        </w:rPr>
      </w:pPr>
      <w:r w:rsidRPr="004D3578">
        <w:fldChar w:fldCharType="begin"/>
      </w:r>
      <w:r w:rsidRPr="004D3578">
        <w:instrText xml:space="preserve"> TOC \o "1-9" </w:instrText>
      </w:r>
      <w:r w:rsidRPr="004D3578">
        <w:fldChar w:fldCharType="separate"/>
      </w:r>
      <w:r w:rsidR="001F4ACB">
        <w:rPr>
          <w:noProof/>
        </w:rPr>
        <w:t>Foreword</w:t>
      </w:r>
      <w:r w:rsidR="001F4ACB">
        <w:rPr>
          <w:noProof/>
        </w:rPr>
        <w:tab/>
      </w:r>
      <w:r w:rsidR="001F4ACB">
        <w:rPr>
          <w:noProof/>
        </w:rPr>
        <w:fldChar w:fldCharType="begin"/>
      </w:r>
      <w:r w:rsidR="001F4ACB">
        <w:rPr>
          <w:noProof/>
        </w:rPr>
        <w:instrText xml:space="preserve"> PAGEREF _Toc162509834 \h </w:instrText>
      </w:r>
      <w:r w:rsidR="001F4ACB">
        <w:rPr>
          <w:noProof/>
        </w:rPr>
      </w:r>
      <w:r w:rsidR="001F4ACB">
        <w:rPr>
          <w:noProof/>
        </w:rPr>
        <w:fldChar w:fldCharType="separate"/>
      </w:r>
      <w:r w:rsidR="001F4ACB">
        <w:rPr>
          <w:noProof/>
        </w:rPr>
        <w:t>4</w:t>
      </w:r>
      <w:r w:rsidR="001F4ACB">
        <w:rPr>
          <w:noProof/>
        </w:rPr>
        <w:fldChar w:fldCharType="end"/>
      </w:r>
    </w:p>
    <w:p w14:paraId="51C51884" w14:textId="72AC306A" w:rsidR="001F4ACB" w:rsidRDefault="001F4ACB">
      <w:pPr>
        <w:pStyle w:val="TOC1"/>
        <w:rPr>
          <w:rFonts w:asciiTheme="minorHAnsi" w:hAnsiTheme="minorHAnsi" w:cstheme="minorBidi"/>
          <w:noProof/>
          <w:kern w:val="2"/>
          <w:sz w:val="24"/>
          <w:szCs w:val="24"/>
          <w:lang w:val="en-FI" w:eastAsia="en-GB"/>
          <w14:ligatures w14:val="standardContextual"/>
        </w:rPr>
      </w:pPr>
      <w:r>
        <w:rPr>
          <w:noProof/>
        </w:rPr>
        <w:t>1</w:t>
      </w:r>
      <w:r>
        <w:rPr>
          <w:rFonts w:asciiTheme="minorHAnsi" w:hAnsiTheme="minorHAnsi" w:cstheme="minorBidi"/>
          <w:noProof/>
          <w:kern w:val="2"/>
          <w:sz w:val="24"/>
          <w:szCs w:val="24"/>
          <w:lang w:val="en-FI" w:eastAsia="en-GB"/>
          <w14:ligatures w14:val="standardContextual"/>
        </w:rPr>
        <w:tab/>
      </w:r>
      <w:r>
        <w:rPr>
          <w:noProof/>
        </w:rPr>
        <w:t>Scope</w:t>
      </w:r>
      <w:r>
        <w:rPr>
          <w:noProof/>
        </w:rPr>
        <w:tab/>
      </w:r>
      <w:r>
        <w:rPr>
          <w:noProof/>
        </w:rPr>
        <w:fldChar w:fldCharType="begin"/>
      </w:r>
      <w:r>
        <w:rPr>
          <w:noProof/>
        </w:rPr>
        <w:instrText xml:space="preserve"> PAGEREF _Toc162509835 \h </w:instrText>
      </w:r>
      <w:r>
        <w:rPr>
          <w:noProof/>
        </w:rPr>
      </w:r>
      <w:r>
        <w:rPr>
          <w:noProof/>
        </w:rPr>
        <w:fldChar w:fldCharType="separate"/>
      </w:r>
      <w:r>
        <w:rPr>
          <w:noProof/>
        </w:rPr>
        <w:t>6</w:t>
      </w:r>
      <w:r>
        <w:rPr>
          <w:noProof/>
        </w:rPr>
        <w:fldChar w:fldCharType="end"/>
      </w:r>
    </w:p>
    <w:p w14:paraId="114A6915" w14:textId="172EFE70" w:rsidR="001F4ACB" w:rsidRDefault="001F4ACB">
      <w:pPr>
        <w:pStyle w:val="TOC1"/>
        <w:rPr>
          <w:rFonts w:asciiTheme="minorHAnsi" w:hAnsiTheme="minorHAnsi" w:cstheme="minorBidi"/>
          <w:noProof/>
          <w:kern w:val="2"/>
          <w:sz w:val="24"/>
          <w:szCs w:val="24"/>
          <w:lang w:val="en-FI" w:eastAsia="en-GB"/>
          <w14:ligatures w14:val="standardContextual"/>
        </w:rPr>
      </w:pPr>
      <w:r>
        <w:rPr>
          <w:noProof/>
        </w:rPr>
        <w:t>2</w:t>
      </w:r>
      <w:r>
        <w:rPr>
          <w:rFonts w:asciiTheme="minorHAnsi" w:hAnsiTheme="minorHAnsi" w:cstheme="minorBidi"/>
          <w:noProof/>
          <w:kern w:val="2"/>
          <w:sz w:val="24"/>
          <w:szCs w:val="24"/>
          <w:lang w:val="en-FI" w:eastAsia="en-GB"/>
          <w14:ligatures w14:val="standardContextual"/>
        </w:rPr>
        <w:tab/>
      </w:r>
      <w:r>
        <w:rPr>
          <w:noProof/>
        </w:rPr>
        <w:t>References</w:t>
      </w:r>
      <w:r>
        <w:rPr>
          <w:noProof/>
        </w:rPr>
        <w:tab/>
      </w:r>
      <w:r>
        <w:rPr>
          <w:noProof/>
        </w:rPr>
        <w:fldChar w:fldCharType="begin"/>
      </w:r>
      <w:r>
        <w:rPr>
          <w:noProof/>
        </w:rPr>
        <w:instrText xml:space="preserve"> PAGEREF _Toc162509836 \h </w:instrText>
      </w:r>
      <w:r>
        <w:rPr>
          <w:noProof/>
        </w:rPr>
      </w:r>
      <w:r>
        <w:rPr>
          <w:noProof/>
        </w:rPr>
        <w:fldChar w:fldCharType="separate"/>
      </w:r>
      <w:r>
        <w:rPr>
          <w:noProof/>
        </w:rPr>
        <w:t>6</w:t>
      </w:r>
      <w:r>
        <w:rPr>
          <w:noProof/>
        </w:rPr>
        <w:fldChar w:fldCharType="end"/>
      </w:r>
    </w:p>
    <w:p w14:paraId="6EADF808" w14:textId="58641B72" w:rsidR="001F4ACB" w:rsidRDefault="001F4ACB">
      <w:pPr>
        <w:pStyle w:val="TOC1"/>
        <w:rPr>
          <w:rFonts w:asciiTheme="minorHAnsi" w:hAnsiTheme="minorHAnsi" w:cstheme="minorBidi"/>
          <w:noProof/>
          <w:kern w:val="2"/>
          <w:sz w:val="24"/>
          <w:szCs w:val="24"/>
          <w:lang w:val="en-FI" w:eastAsia="en-GB"/>
          <w14:ligatures w14:val="standardContextual"/>
        </w:rPr>
      </w:pPr>
      <w:r>
        <w:rPr>
          <w:noProof/>
        </w:rPr>
        <w:t>3</w:t>
      </w:r>
      <w:r>
        <w:rPr>
          <w:rFonts w:asciiTheme="minorHAnsi" w:hAnsiTheme="minorHAnsi" w:cstheme="minorBidi"/>
          <w:noProof/>
          <w:kern w:val="2"/>
          <w:sz w:val="24"/>
          <w:szCs w:val="24"/>
          <w:lang w:val="en-FI" w:eastAsia="en-GB"/>
          <w14:ligatures w14:val="standardContextual"/>
        </w:rPr>
        <w:tab/>
      </w:r>
      <w:r>
        <w:rPr>
          <w:noProof/>
        </w:rPr>
        <w:t>Definitions of terms, symbols and abbreviations</w:t>
      </w:r>
      <w:r>
        <w:rPr>
          <w:noProof/>
        </w:rPr>
        <w:tab/>
      </w:r>
      <w:r>
        <w:rPr>
          <w:noProof/>
        </w:rPr>
        <w:fldChar w:fldCharType="begin"/>
      </w:r>
      <w:r>
        <w:rPr>
          <w:noProof/>
        </w:rPr>
        <w:instrText xml:space="preserve"> PAGEREF _Toc162509837 \h </w:instrText>
      </w:r>
      <w:r>
        <w:rPr>
          <w:noProof/>
        </w:rPr>
      </w:r>
      <w:r>
        <w:rPr>
          <w:noProof/>
        </w:rPr>
        <w:fldChar w:fldCharType="separate"/>
      </w:r>
      <w:r>
        <w:rPr>
          <w:noProof/>
        </w:rPr>
        <w:t>6</w:t>
      </w:r>
      <w:r>
        <w:rPr>
          <w:noProof/>
        </w:rPr>
        <w:fldChar w:fldCharType="end"/>
      </w:r>
    </w:p>
    <w:p w14:paraId="23114DF5" w14:textId="3638971A" w:rsidR="001F4ACB" w:rsidRDefault="001F4ACB">
      <w:pPr>
        <w:pStyle w:val="TOC2"/>
        <w:rPr>
          <w:rFonts w:asciiTheme="minorHAnsi" w:hAnsiTheme="minorHAnsi" w:cstheme="minorBidi"/>
          <w:noProof/>
          <w:kern w:val="2"/>
          <w:sz w:val="24"/>
          <w:szCs w:val="24"/>
          <w:lang w:val="en-FI" w:eastAsia="en-GB"/>
          <w14:ligatures w14:val="standardContextual"/>
        </w:rPr>
      </w:pPr>
      <w:r>
        <w:rPr>
          <w:noProof/>
        </w:rPr>
        <w:t>3.1</w:t>
      </w:r>
      <w:r>
        <w:rPr>
          <w:rFonts w:asciiTheme="minorHAnsi" w:hAnsiTheme="minorHAnsi" w:cstheme="minorBidi"/>
          <w:noProof/>
          <w:kern w:val="2"/>
          <w:sz w:val="24"/>
          <w:szCs w:val="24"/>
          <w:lang w:val="en-FI" w:eastAsia="en-GB"/>
          <w14:ligatures w14:val="standardContextual"/>
        </w:rPr>
        <w:tab/>
      </w:r>
      <w:r>
        <w:rPr>
          <w:noProof/>
        </w:rPr>
        <w:t>Terms</w:t>
      </w:r>
      <w:r>
        <w:rPr>
          <w:noProof/>
        </w:rPr>
        <w:tab/>
      </w:r>
      <w:r>
        <w:rPr>
          <w:noProof/>
        </w:rPr>
        <w:fldChar w:fldCharType="begin"/>
      </w:r>
      <w:r>
        <w:rPr>
          <w:noProof/>
        </w:rPr>
        <w:instrText xml:space="preserve"> PAGEREF _Toc162509838 \h </w:instrText>
      </w:r>
      <w:r>
        <w:rPr>
          <w:noProof/>
        </w:rPr>
      </w:r>
      <w:r>
        <w:rPr>
          <w:noProof/>
        </w:rPr>
        <w:fldChar w:fldCharType="separate"/>
      </w:r>
      <w:r>
        <w:rPr>
          <w:noProof/>
        </w:rPr>
        <w:t>6</w:t>
      </w:r>
      <w:r>
        <w:rPr>
          <w:noProof/>
        </w:rPr>
        <w:fldChar w:fldCharType="end"/>
      </w:r>
    </w:p>
    <w:p w14:paraId="69E87E01" w14:textId="1CCF0D14" w:rsidR="001F4ACB" w:rsidRDefault="001F4ACB">
      <w:pPr>
        <w:pStyle w:val="TOC2"/>
        <w:rPr>
          <w:rFonts w:asciiTheme="minorHAnsi" w:hAnsiTheme="minorHAnsi" w:cstheme="minorBidi"/>
          <w:noProof/>
          <w:kern w:val="2"/>
          <w:sz w:val="24"/>
          <w:szCs w:val="24"/>
          <w:lang w:val="en-FI" w:eastAsia="en-GB"/>
          <w14:ligatures w14:val="standardContextual"/>
        </w:rPr>
      </w:pPr>
      <w:r>
        <w:rPr>
          <w:noProof/>
        </w:rPr>
        <w:t>3.2</w:t>
      </w:r>
      <w:r>
        <w:rPr>
          <w:rFonts w:asciiTheme="minorHAnsi" w:hAnsiTheme="minorHAnsi" w:cstheme="minorBidi"/>
          <w:noProof/>
          <w:kern w:val="2"/>
          <w:sz w:val="24"/>
          <w:szCs w:val="24"/>
          <w:lang w:val="en-FI" w:eastAsia="en-GB"/>
          <w14:ligatures w14:val="standardContextual"/>
        </w:rPr>
        <w:tab/>
      </w:r>
      <w:r>
        <w:rPr>
          <w:noProof/>
        </w:rPr>
        <w:t>Symbols</w:t>
      </w:r>
      <w:r>
        <w:rPr>
          <w:noProof/>
        </w:rPr>
        <w:tab/>
      </w:r>
      <w:r>
        <w:rPr>
          <w:noProof/>
        </w:rPr>
        <w:fldChar w:fldCharType="begin"/>
      </w:r>
      <w:r>
        <w:rPr>
          <w:noProof/>
        </w:rPr>
        <w:instrText xml:space="preserve"> PAGEREF _Toc162509839 \h </w:instrText>
      </w:r>
      <w:r>
        <w:rPr>
          <w:noProof/>
        </w:rPr>
      </w:r>
      <w:r>
        <w:rPr>
          <w:noProof/>
        </w:rPr>
        <w:fldChar w:fldCharType="separate"/>
      </w:r>
      <w:r>
        <w:rPr>
          <w:noProof/>
        </w:rPr>
        <w:t>6</w:t>
      </w:r>
      <w:r>
        <w:rPr>
          <w:noProof/>
        </w:rPr>
        <w:fldChar w:fldCharType="end"/>
      </w:r>
    </w:p>
    <w:p w14:paraId="1736C994" w14:textId="6FFD093F" w:rsidR="001F4ACB" w:rsidRDefault="001F4ACB">
      <w:pPr>
        <w:pStyle w:val="TOC2"/>
        <w:rPr>
          <w:rFonts w:asciiTheme="minorHAnsi" w:hAnsiTheme="minorHAnsi" w:cstheme="minorBidi"/>
          <w:noProof/>
          <w:kern w:val="2"/>
          <w:sz w:val="24"/>
          <w:szCs w:val="24"/>
          <w:lang w:val="en-FI" w:eastAsia="en-GB"/>
          <w14:ligatures w14:val="standardContextual"/>
        </w:rPr>
      </w:pPr>
      <w:r>
        <w:rPr>
          <w:noProof/>
        </w:rPr>
        <w:t>3.3</w:t>
      </w:r>
      <w:r>
        <w:rPr>
          <w:rFonts w:asciiTheme="minorHAnsi" w:hAnsiTheme="minorHAnsi" w:cstheme="minorBidi"/>
          <w:noProof/>
          <w:kern w:val="2"/>
          <w:sz w:val="24"/>
          <w:szCs w:val="24"/>
          <w:lang w:val="en-FI" w:eastAsia="en-GB"/>
          <w14:ligatures w14:val="standardContextual"/>
        </w:rPr>
        <w:tab/>
      </w:r>
      <w:r>
        <w:rPr>
          <w:noProof/>
        </w:rPr>
        <w:t>Abbreviations</w:t>
      </w:r>
      <w:r>
        <w:rPr>
          <w:noProof/>
        </w:rPr>
        <w:tab/>
      </w:r>
      <w:r>
        <w:rPr>
          <w:noProof/>
        </w:rPr>
        <w:fldChar w:fldCharType="begin"/>
      </w:r>
      <w:r>
        <w:rPr>
          <w:noProof/>
        </w:rPr>
        <w:instrText xml:space="preserve"> PAGEREF _Toc162509840 \h </w:instrText>
      </w:r>
      <w:r>
        <w:rPr>
          <w:noProof/>
        </w:rPr>
      </w:r>
      <w:r>
        <w:rPr>
          <w:noProof/>
        </w:rPr>
        <w:fldChar w:fldCharType="separate"/>
      </w:r>
      <w:r>
        <w:rPr>
          <w:noProof/>
        </w:rPr>
        <w:t>6</w:t>
      </w:r>
      <w:r>
        <w:rPr>
          <w:noProof/>
        </w:rPr>
        <w:fldChar w:fldCharType="end"/>
      </w:r>
    </w:p>
    <w:p w14:paraId="2BDFE4BF" w14:textId="25A33396" w:rsidR="001F4ACB" w:rsidRDefault="001F4ACB">
      <w:pPr>
        <w:pStyle w:val="TOC1"/>
        <w:rPr>
          <w:rFonts w:asciiTheme="minorHAnsi" w:hAnsiTheme="minorHAnsi" w:cstheme="minorBidi"/>
          <w:noProof/>
          <w:kern w:val="2"/>
          <w:sz w:val="24"/>
          <w:szCs w:val="24"/>
          <w:lang w:val="en-FI" w:eastAsia="en-GB"/>
          <w14:ligatures w14:val="standardContextual"/>
        </w:rPr>
      </w:pPr>
      <w:r>
        <w:rPr>
          <w:noProof/>
        </w:rPr>
        <w:t>4</w:t>
      </w:r>
      <w:r>
        <w:rPr>
          <w:rFonts w:asciiTheme="minorHAnsi" w:hAnsiTheme="minorHAnsi" w:cstheme="minorBidi"/>
          <w:noProof/>
          <w:kern w:val="2"/>
          <w:sz w:val="24"/>
          <w:szCs w:val="24"/>
          <w:lang w:val="en-FI" w:eastAsia="en-GB"/>
          <w14:ligatures w14:val="standardContextual"/>
        </w:rPr>
        <w:tab/>
      </w:r>
      <w:r>
        <w:rPr>
          <w:noProof/>
          <w:lang w:eastAsia="zh-CN"/>
        </w:rPr>
        <w:t>Overview of Uncrewed Aerial Systems (UAS)</w:t>
      </w:r>
      <w:r>
        <w:rPr>
          <w:noProof/>
        </w:rPr>
        <w:tab/>
      </w:r>
      <w:r>
        <w:rPr>
          <w:noProof/>
        </w:rPr>
        <w:fldChar w:fldCharType="begin"/>
      </w:r>
      <w:r>
        <w:rPr>
          <w:noProof/>
        </w:rPr>
        <w:instrText xml:space="preserve"> PAGEREF _Toc162509841 \h </w:instrText>
      </w:r>
      <w:r>
        <w:rPr>
          <w:noProof/>
        </w:rPr>
      </w:r>
      <w:r>
        <w:rPr>
          <w:noProof/>
        </w:rPr>
        <w:fldChar w:fldCharType="separate"/>
      </w:r>
      <w:r>
        <w:rPr>
          <w:noProof/>
        </w:rPr>
        <w:t>6</w:t>
      </w:r>
      <w:r>
        <w:rPr>
          <w:noProof/>
        </w:rPr>
        <w:fldChar w:fldCharType="end"/>
      </w:r>
    </w:p>
    <w:p w14:paraId="47572CC8" w14:textId="6C44C97A" w:rsidR="001F4ACB" w:rsidRDefault="001F4ACB">
      <w:pPr>
        <w:pStyle w:val="TOC1"/>
        <w:rPr>
          <w:rFonts w:asciiTheme="minorHAnsi" w:hAnsiTheme="minorHAnsi" w:cstheme="minorBidi"/>
          <w:noProof/>
          <w:kern w:val="2"/>
          <w:sz w:val="24"/>
          <w:szCs w:val="24"/>
          <w:lang w:val="en-FI" w:eastAsia="en-GB"/>
          <w14:ligatures w14:val="standardContextual"/>
        </w:rPr>
      </w:pPr>
      <w:r>
        <w:rPr>
          <w:noProof/>
        </w:rPr>
        <w:t>5</w:t>
      </w:r>
      <w:r>
        <w:rPr>
          <w:rFonts w:asciiTheme="minorHAnsi" w:hAnsiTheme="minorHAnsi" w:cstheme="minorBidi"/>
          <w:noProof/>
          <w:kern w:val="2"/>
          <w:sz w:val="24"/>
          <w:szCs w:val="24"/>
          <w:lang w:val="en-FI" w:eastAsia="en-GB"/>
          <w14:ligatures w14:val="standardContextual"/>
        </w:rPr>
        <w:tab/>
      </w:r>
      <w:r>
        <w:rPr>
          <w:noProof/>
        </w:rPr>
        <w:t>Key issues</w:t>
      </w:r>
      <w:r>
        <w:rPr>
          <w:noProof/>
        </w:rPr>
        <w:tab/>
      </w:r>
      <w:r>
        <w:rPr>
          <w:noProof/>
        </w:rPr>
        <w:fldChar w:fldCharType="begin"/>
      </w:r>
      <w:r>
        <w:rPr>
          <w:noProof/>
        </w:rPr>
        <w:instrText xml:space="preserve"> PAGEREF _Toc162509842 \h </w:instrText>
      </w:r>
      <w:r>
        <w:rPr>
          <w:noProof/>
        </w:rPr>
      </w:r>
      <w:r>
        <w:rPr>
          <w:noProof/>
        </w:rPr>
        <w:fldChar w:fldCharType="separate"/>
      </w:r>
      <w:r>
        <w:rPr>
          <w:noProof/>
        </w:rPr>
        <w:t>7</w:t>
      </w:r>
      <w:r>
        <w:rPr>
          <w:noProof/>
        </w:rPr>
        <w:fldChar w:fldCharType="end"/>
      </w:r>
    </w:p>
    <w:p w14:paraId="765DD3BD" w14:textId="7359528C" w:rsidR="001F4ACB" w:rsidRDefault="001F4ACB">
      <w:pPr>
        <w:pStyle w:val="TOC2"/>
        <w:rPr>
          <w:rFonts w:asciiTheme="minorHAnsi" w:hAnsiTheme="minorHAnsi" w:cstheme="minorBidi"/>
          <w:noProof/>
          <w:kern w:val="2"/>
          <w:sz w:val="24"/>
          <w:szCs w:val="24"/>
          <w:lang w:val="en-FI" w:eastAsia="en-GB"/>
          <w14:ligatures w14:val="standardContextual"/>
        </w:rPr>
      </w:pPr>
      <w:r>
        <w:rPr>
          <w:noProof/>
        </w:rPr>
        <w:t>5.X</w:t>
      </w:r>
      <w:r>
        <w:rPr>
          <w:rFonts w:asciiTheme="minorHAnsi" w:hAnsiTheme="minorHAnsi" w:cstheme="minorBidi"/>
          <w:noProof/>
          <w:kern w:val="2"/>
          <w:sz w:val="24"/>
          <w:szCs w:val="24"/>
          <w:lang w:val="en-FI" w:eastAsia="en-GB"/>
          <w14:ligatures w14:val="standardContextual"/>
        </w:rPr>
        <w:tab/>
      </w:r>
      <w:r>
        <w:rPr>
          <w:noProof/>
        </w:rPr>
        <w:t>Key Issue #X: &lt;Key Issue Name&gt;</w:t>
      </w:r>
      <w:r>
        <w:rPr>
          <w:noProof/>
        </w:rPr>
        <w:tab/>
      </w:r>
      <w:r>
        <w:rPr>
          <w:noProof/>
        </w:rPr>
        <w:fldChar w:fldCharType="begin"/>
      </w:r>
      <w:r>
        <w:rPr>
          <w:noProof/>
        </w:rPr>
        <w:instrText xml:space="preserve"> PAGEREF _Toc162509843 \h </w:instrText>
      </w:r>
      <w:r>
        <w:rPr>
          <w:noProof/>
        </w:rPr>
      </w:r>
      <w:r>
        <w:rPr>
          <w:noProof/>
        </w:rPr>
        <w:fldChar w:fldCharType="separate"/>
      </w:r>
      <w:r>
        <w:rPr>
          <w:noProof/>
        </w:rPr>
        <w:t>7</w:t>
      </w:r>
      <w:r>
        <w:rPr>
          <w:noProof/>
        </w:rPr>
        <w:fldChar w:fldCharType="end"/>
      </w:r>
    </w:p>
    <w:p w14:paraId="0890E6C2" w14:textId="661D993D" w:rsidR="001F4ACB" w:rsidRDefault="001F4ACB">
      <w:pPr>
        <w:pStyle w:val="TOC3"/>
        <w:rPr>
          <w:rFonts w:asciiTheme="minorHAnsi" w:hAnsiTheme="minorHAnsi" w:cstheme="minorBidi"/>
          <w:noProof/>
          <w:kern w:val="2"/>
          <w:sz w:val="24"/>
          <w:szCs w:val="24"/>
          <w:lang w:val="en-FI" w:eastAsia="en-GB"/>
          <w14:ligatures w14:val="standardContextual"/>
        </w:rPr>
      </w:pPr>
      <w:r>
        <w:rPr>
          <w:noProof/>
        </w:rPr>
        <w:t>5.X.1</w:t>
      </w:r>
      <w:r>
        <w:rPr>
          <w:rFonts w:asciiTheme="minorHAnsi" w:hAnsiTheme="minorHAnsi" w:cstheme="minorBidi"/>
          <w:noProof/>
          <w:kern w:val="2"/>
          <w:sz w:val="24"/>
          <w:szCs w:val="24"/>
          <w:lang w:val="en-FI" w:eastAsia="en-GB"/>
          <w14:ligatures w14:val="standardContextual"/>
        </w:rPr>
        <w:tab/>
      </w:r>
      <w:r>
        <w:rPr>
          <w:noProof/>
        </w:rPr>
        <w:t>Key issue details</w:t>
      </w:r>
      <w:r>
        <w:rPr>
          <w:noProof/>
        </w:rPr>
        <w:tab/>
      </w:r>
      <w:r>
        <w:rPr>
          <w:noProof/>
        </w:rPr>
        <w:fldChar w:fldCharType="begin"/>
      </w:r>
      <w:r>
        <w:rPr>
          <w:noProof/>
        </w:rPr>
        <w:instrText xml:space="preserve"> PAGEREF _Toc162509844 \h </w:instrText>
      </w:r>
      <w:r>
        <w:rPr>
          <w:noProof/>
        </w:rPr>
      </w:r>
      <w:r>
        <w:rPr>
          <w:noProof/>
        </w:rPr>
        <w:fldChar w:fldCharType="separate"/>
      </w:r>
      <w:r>
        <w:rPr>
          <w:noProof/>
        </w:rPr>
        <w:t>7</w:t>
      </w:r>
      <w:r>
        <w:rPr>
          <w:noProof/>
        </w:rPr>
        <w:fldChar w:fldCharType="end"/>
      </w:r>
    </w:p>
    <w:p w14:paraId="39F165F0" w14:textId="5418D98B" w:rsidR="001F4ACB" w:rsidRDefault="001F4ACB">
      <w:pPr>
        <w:pStyle w:val="TOC3"/>
        <w:rPr>
          <w:rFonts w:asciiTheme="minorHAnsi" w:hAnsiTheme="minorHAnsi" w:cstheme="minorBidi"/>
          <w:noProof/>
          <w:kern w:val="2"/>
          <w:sz w:val="24"/>
          <w:szCs w:val="24"/>
          <w:lang w:val="en-FI" w:eastAsia="en-GB"/>
          <w14:ligatures w14:val="standardContextual"/>
        </w:rPr>
      </w:pPr>
      <w:r>
        <w:rPr>
          <w:noProof/>
        </w:rPr>
        <w:t>5.X.2</w:t>
      </w:r>
      <w:r>
        <w:rPr>
          <w:rFonts w:asciiTheme="minorHAnsi" w:hAnsiTheme="minorHAnsi" w:cstheme="minorBidi"/>
          <w:noProof/>
          <w:kern w:val="2"/>
          <w:sz w:val="24"/>
          <w:szCs w:val="24"/>
          <w:lang w:val="en-FI" w:eastAsia="en-GB"/>
          <w14:ligatures w14:val="standardContextual"/>
        </w:rPr>
        <w:tab/>
      </w:r>
      <w:r>
        <w:rPr>
          <w:noProof/>
        </w:rPr>
        <w:t>Threats</w:t>
      </w:r>
      <w:r>
        <w:rPr>
          <w:noProof/>
        </w:rPr>
        <w:tab/>
      </w:r>
      <w:r>
        <w:rPr>
          <w:noProof/>
        </w:rPr>
        <w:fldChar w:fldCharType="begin"/>
      </w:r>
      <w:r>
        <w:rPr>
          <w:noProof/>
        </w:rPr>
        <w:instrText xml:space="preserve"> PAGEREF _Toc162509845 \h </w:instrText>
      </w:r>
      <w:r>
        <w:rPr>
          <w:noProof/>
        </w:rPr>
      </w:r>
      <w:r>
        <w:rPr>
          <w:noProof/>
        </w:rPr>
        <w:fldChar w:fldCharType="separate"/>
      </w:r>
      <w:r>
        <w:rPr>
          <w:noProof/>
        </w:rPr>
        <w:t>7</w:t>
      </w:r>
      <w:r>
        <w:rPr>
          <w:noProof/>
        </w:rPr>
        <w:fldChar w:fldCharType="end"/>
      </w:r>
    </w:p>
    <w:p w14:paraId="7CE06A45" w14:textId="0AE21CA1" w:rsidR="001F4ACB" w:rsidRDefault="001F4ACB">
      <w:pPr>
        <w:pStyle w:val="TOC3"/>
        <w:rPr>
          <w:rFonts w:asciiTheme="minorHAnsi" w:hAnsiTheme="minorHAnsi" w:cstheme="minorBidi"/>
          <w:noProof/>
          <w:kern w:val="2"/>
          <w:sz w:val="24"/>
          <w:szCs w:val="24"/>
          <w:lang w:val="en-FI" w:eastAsia="en-GB"/>
          <w14:ligatures w14:val="standardContextual"/>
        </w:rPr>
      </w:pPr>
      <w:r>
        <w:rPr>
          <w:noProof/>
        </w:rPr>
        <w:t>5.X.3</w:t>
      </w:r>
      <w:r>
        <w:rPr>
          <w:rFonts w:asciiTheme="minorHAnsi" w:hAnsiTheme="minorHAnsi" w:cstheme="minorBidi"/>
          <w:noProof/>
          <w:kern w:val="2"/>
          <w:sz w:val="24"/>
          <w:szCs w:val="24"/>
          <w:lang w:val="en-FI" w:eastAsia="en-GB"/>
          <w14:ligatures w14:val="standardContextual"/>
        </w:rPr>
        <w:tab/>
      </w:r>
      <w:r>
        <w:rPr>
          <w:noProof/>
        </w:rPr>
        <w:t>Potential security requirements</w:t>
      </w:r>
      <w:r>
        <w:rPr>
          <w:noProof/>
        </w:rPr>
        <w:tab/>
      </w:r>
      <w:r>
        <w:rPr>
          <w:noProof/>
        </w:rPr>
        <w:fldChar w:fldCharType="begin"/>
      </w:r>
      <w:r>
        <w:rPr>
          <w:noProof/>
        </w:rPr>
        <w:instrText xml:space="preserve"> PAGEREF _Toc162509846 \h </w:instrText>
      </w:r>
      <w:r>
        <w:rPr>
          <w:noProof/>
        </w:rPr>
      </w:r>
      <w:r>
        <w:rPr>
          <w:noProof/>
        </w:rPr>
        <w:fldChar w:fldCharType="separate"/>
      </w:r>
      <w:r>
        <w:rPr>
          <w:noProof/>
        </w:rPr>
        <w:t>7</w:t>
      </w:r>
      <w:r>
        <w:rPr>
          <w:noProof/>
        </w:rPr>
        <w:fldChar w:fldCharType="end"/>
      </w:r>
    </w:p>
    <w:p w14:paraId="4859E136" w14:textId="776D13F0" w:rsidR="001F4ACB" w:rsidRDefault="001F4ACB">
      <w:pPr>
        <w:pStyle w:val="TOC1"/>
        <w:rPr>
          <w:rFonts w:asciiTheme="minorHAnsi" w:hAnsiTheme="minorHAnsi" w:cstheme="minorBidi"/>
          <w:noProof/>
          <w:kern w:val="2"/>
          <w:sz w:val="24"/>
          <w:szCs w:val="24"/>
          <w:lang w:val="en-FI" w:eastAsia="en-GB"/>
          <w14:ligatures w14:val="standardContextual"/>
        </w:rPr>
      </w:pPr>
      <w:r>
        <w:rPr>
          <w:noProof/>
        </w:rPr>
        <w:t>6</w:t>
      </w:r>
      <w:r>
        <w:rPr>
          <w:rFonts w:asciiTheme="minorHAnsi" w:hAnsiTheme="minorHAnsi" w:cstheme="minorBidi"/>
          <w:noProof/>
          <w:kern w:val="2"/>
          <w:sz w:val="24"/>
          <w:szCs w:val="24"/>
          <w:lang w:val="en-FI" w:eastAsia="en-GB"/>
          <w14:ligatures w14:val="standardContextual"/>
        </w:rPr>
        <w:tab/>
      </w:r>
      <w:r>
        <w:rPr>
          <w:noProof/>
        </w:rPr>
        <w:t>Solutions</w:t>
      </w:r>
      <w:r>
        <w:rPr>
          <w:noProof/>
        </w:rPr>
        <w:tab/>
      </w:r>
      <w:r>
        <w:rPr>
          <w:noProof/>
        </w:rPr>
        <w:fldChar w:fldCharType="begin"/>
      </w:r>
      <w:r>
        <w:rPr>
          <w:noProof/>
        </w:rPr>
        <w:instrText xml:space="preserve"> PAGEREF _Toc162509847 \h </w:instrText>
      </w:r>
      <w:r>
        <w:rPr>
          <w:noProof/>
        </w:rPr>
      </w:r>
      <w:r>
        <w:rPr>
          <w:noProof/>
        </w:rPr>
        <w:fldChar w:fldCharType="separate"/>
      </w:r>
      <w:r>
        <w:rPr>
          <w:noProof/>
        </w:rPr>
        <w:t>7</w:t>
      </w:r>
      <w:r>
        <w:rPr>
          <w:noProof/>
        </w:rPr>
        <w:fldChar w:fldCharType="end"/>
      </w:r>
    </w:p>
    <w:p w14:paraId="3B21B01B" w14:textId="4F494FF9" w:rsidR="001F4ACB" w:rsidRDefault="001F4ACB">
      <w:pPr>
        <w:pStyle w:val="TOC2"/>
        <w:rPr>
          <w:rFonts w:asciiTheme="minorHAnsi" w:hAnsiTheme="minorHAnsi" w:cstheme="minorBidi"/>
          <w:noProof/>
          <w:kern w:val="2"/>
          <w:sz w:val="24"/>
          <w:szCs w:val="24"/>
          <w:lang w:val="en-FI" w:eastAsia="en-GB"/>
          <w14:ligatures w14:val="standardContextual"/>
        </w:rPr>
      </w:pPr>
      <w:r>
        <w:rPr>
          <w:noProof/>
        </w:rPr>
        <w:t>6.0</w:t>
      </w:r>
      <w:r>
        <w:rPr>
          <w:rFonts w:asciiTheme="minorHAnsi" w:hAnsiTheme="minorHAnsi" w:cstheme="minorBidi"/>
          <w:noProof/>
          <w:kern w:val="2"/>
          <w:sz w:val="24"/>
          <w:szCs w:val="24"/>
          <w:lang w:val="en-FI" w:eastAsia="en-GB"/>
          <w14:ligatures w14:val="standardContextual"/>
        </w:rPr>
        <w:tab/>
      </w:r>
      <w:r>
        <w:rPr>
          <w:noProof/>
        </w:rPr>
        <w:t>Mapping of solutions to key issues</w:t>
      </w:r>
      <w:r>
        <w:rPr>
          <w:noProof/>
        </w:rPr>
        <w:tab/>
      </w:r>
      <w:r>
        <w:rPr>
          <w:noProof/>
        </w:rPr>
        <w:fldChar w:fldCharType="begin"/>
      </w:r>
      <w:r>
        <w:rPr>
          <w:noProof/>
        </w:rPr>
        <w:instrText xml:space="preserve"> PAGEREF _Toc162509848 \h </w:instrText>
      </w:r>
      <w:r>
        <w:rPr>
          <w:noProof/>
        </w:rPr>
      </w:r>
      <w:r>
        <w:rPr>
          <w:noProof/>
        </w:rPr>
        <w:fldChar w:fldCharType="separate"/>
      </w:r>
      <w:r>
        <w:rPr>
          <w:noProof/>
        </w:rPr>
        <w:t>7</w:t>
      </w:r>
      <w:r>
        <w:rPr>
          <w:noProof/>
        </w:rPr>
        <w:fldChar w:fldCharType="end"/>
      </w:r>
    </w:p>
    <w:p w14:paraId="166DCD55" w14:textId="11C02165" w:rsidR="001F4ACB" w:rsidRDefault="001F4ACB">
      <w:pPr>
        <w:pStyle w:val="TOC2"/>
        <w:rPr>
          <w:rFonts w:asciiTheme="minorHAnsi" w:hAnsiTheme="minorHAnsi" w:cstheme="minorBidi"/>
          <w:noProof/>
          <w:kern w:val="2"/>
          <w:sz w:val="24"/>
          <w:szCs w:val="24"/>
          <w:lang w:val="en-FI" w:eastAsia="en-GB"/>
          <w14:ligatures w14:val="standardContextual"/>
        </w:rPr>
      </w:pPr>
      <w:r>
        <w:rPr>
          <w:noProof/>
        </w:rPr>
        <w:t>6.Y</w:t>
      </w:r>
      <w:r>
        <w:rPr>
          <w:rFonts w:asciiTheme="minorHAnsi" w:hAnsiTheme="minorHAnsi" w:cstheme="minorBidi"/>
          <w:noProof/>
          <w:kern w:val="2"/>
          <w:sz w:val="24"/>
          <w:szCs w:val="24"/>
          <w:lang w:val="en-FI" w:eastAsia="en-GB"/>
          <w14:ligatures w14:val="standardContextual"/>
        </w:rPr>
        <w:tab/>
      </w:r>
      <w:r>
        <w:rPr>
          <w:noProof/>
        </w:rPr>
        <w:t>Solution #Y: &lt;Solution Name&gt;</w:t>
      </w:r>
      <w:r>
        <w:rPr>
          <w:noProof/>
        </w:rPr>
        <w:tab/>
      </w:r>
      <w:r>
        <w:rPr>
          <w:noProof/>
        </w:rPr>
        <w:fldChar w:fldCharType="begin"/>
      </w:r>
      <w:r>
        <w:rPr>
          <w:noProof/>
        </w:rPr>
        <w:instrText xml:space="preserve"> PAGEREF _Toc162509849 \h </w:instrText>
      </w:r>
      <w:r>
        <w:rPr>
          <w:noProof/>
        </w:rPr>
      </w:r>
      <w:r>
        <w:rPr>
          <w:noProof/>
        </w:rPr>
        <w:fldChar w:fldCharType="separate"/>
      </w:r>
      <w:r>
        <w:rPr>
          <w:noProof/>
        </w:rPr>
        <w:t>7</w:t>
      </w:r>
      <w:r>
        <w:rPr>
          <w:noProof/>
        </w:rPr>
        <w:fldChar w:fldCharType="end"/>
      </w:r>
    </w:p>
    <w:p w14:paraId="0D6B0156" w14:textId="060B92D0" w:rsidR="001F4ACB" w:rsidRDefault="001F4ACB">
      <w:pPr>
        <w:pStyle w:val="TOC3"/>
        <w:rPr>
          <w:rFonts w:asciiTheme="minorHAnsi" w:hAnsiTheme="minorHAnsi" w:cstheme="minorBidi"/>
          <w:noProof/>
          <w:kern w:val="2"/>
          <w:sz w:val="24"/>
          <w:szCs w:val="24"/>
          <w:lang w:val="en-FI" w:eastAsia="en-GB"/>
          <w14:ligatures w14:val="standardContextual"/>
        </w:rPr>
      </w:pPr>
      <w:r>
        <w:rPr>
          <w:noProof/>
        </w:rPr>
        <w:t>6.Y.1</w:t>
      </w:r>
      <w:r>
        <w:rPr>
          <w:rFonts w:asciiTheme="minorHAnsi" w:hAnsiTheme="minorHAnsi" w:cstheme="minorBidi"/>
          <w:noProof/>
          <w:kern w:val="2"/>
          <w:sz w:val="24"/>
          <w:szCs w:val="24"/>
          <w:lang w:val="en-FI" w:eastAsia="en-GB"/>
          <w14:ligatures w14:val="standardContextual"/>
        </w:rPr>
        <w:tab/>
      </w:r>
      <w:r>
        <w:rPr>
          <w:noProof/>
        </w:rPr>
        <w:t>Introduction</w:t>
      </w:r>
      <w:r>
        <w:rPr>
          <w:noProof/>
        </w:rPr>
        <w:tab/>
      </w:r>
      <w:r>
        <w:rPr>
          <w:noProof/>
        </w:rPr>
        <w:fldChar w:fldCharType="begin"/>
      </w:r>
      <w:r>
        <w:rPr>
          <w:noProof/>
        </w:rPr>
        <w:instrText xml:space="preserve"> PAGEREF _Toc162509850 \h </w:instrText>
      </w:r>
      <w:r>
        <w:rPr>
          <w:noProof/>
        </w:rPr>
      </w:r>
      <w:r>
        <w:rPr>
          <w:noProof/>
        </w:rPr>
        <w:fldChar w:fldCharType="separate"/>
      </w:r>
      <w:r>
        <w:rPr>
          <w:noProof/>
        </w:rPr>
        <w:t>7</w:t>
      </w:r>
      <w:r>
        <w:rPr>
          <w:noProof/>
        </w:rPr>
        <w:fldChar w:fldCharType="end"/>
      </w:r>
    </w:p>
    <w:p w14:paraId="5D1EF058" w14:textId="45312D8A" w:rsidR="001F4ACB" w:rsidRDefault="001F4ACB">
      <w:pPr>
        <w:pStyle w:val="TOC3"/>
        <w:rPr>
          <w:rFonts w:asciiTheme="minorHAnsi" w:hAnsiTheme="minorHAnsi" w:cstheme="minorBidi"/>
          <w:noProof/>
          <w:kern w:val="2"/>
          <w:sz w:val="24"/>
          <w:szCs w:val="24"/>
          <w:lang w:val="en-FI" w:eastAsia="en-GB"/>
          <w14:ligatures w14:val="standardContextual"/>
        </w:rPr>
      </w:pPr>
      <w:r>
        <w:rPr>
          <w:noProof/>
        </w:rPr>
        <w:t>6.Y.2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_Toc162509851 \h </w:instrText>
      </w:r>
      <w:r>
        <w:rPr>
          <w:noProof/>
        </w:rPr>
      </w:r>
      <w:r>
        <w:rPr>
          <w:noProof/>
        </w:rPr>
        <w:fldChar w:fldCharType="separate"/>
      </w:r>
      <w:r>
        <w:rPr>
          <w:noProof/>
        </w:rPr>
        <w:t>7</w:t>
      </w:r>
      <w:r>
        <w:rPr>
          <w:noProof/>
        </w:rPr>
        <w:fldChar w:fldCharType="end"/>
      </w:r>
    </w:p>
    <w:p w14:paraId="06F75157" w14:textId="5F4F4564" w:rsidR="001F4ACB" w:rsidRDefault="001F4ACB">
      <w:pPr>
        <w:pStyle w:val="TOC3"/>
        <w:rPr>
          <w:rFonts w:asciiTheme="minorHAnsi" w:hAnsiTheme="minorHAnsi" w:cstheme="minorBidi"/>
          <w:noProof/>
          <w:kern w:val="2"/>
          <w:sz w:val="24"/>
          <w:szCs w:val="24"/>
          <w:lang w:val="en-FI" w:eastAsia="en-GB"/>
          <w14:ligatures w14:val="standardContextual"/>
        </w:rPr>
      </w:pPr>
      <w:r>
        <w:rPr>
          <w:noProof/>
        </w:rPr>
        <w:t>6.Y.3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_Toc162509852 \h </w:instrText>
      </w:r>
      <w:r>
        <w:rPr>
          <w:noProof/>
        </w:rPr>
      </w:r>
      <w:r>
        <w:rPr>
          <w:noProof/>
        </w:rPr>
        <w:fldChar w:fldCharType="separate"/>
      </w:r>
      <w:r>
        <w:rPr>
          <w:noProof/>
        </w:rPr>
        <w:t>7</w:t>
      </w:r>
      <w:r>
        <w:rPr>
          <w:noProof/>
        </w:rPr>
        <w:fldChar w:fldCharType="end"/>
      </w:r>
    </w:p>
    <w:p w14:paraId="58F82343" w14:textId="48E4B7AB" w:rsidR="001F4ACB" w:rsidRDefault="001F4ACB">
      <w:pPr>
        <w:pStyle w:val="TOC1"/>
        <w:rPr>
          <w:rFonts w:asciiTheme="minorHAnsi" w:hAnsiTheme="minorHAnsi" w:cstheme="minorBidi"/>
          <w:noProof/>
          <w:kern w:val="2"/>
          <w:sz w:val="24"/>
          <w:szCs w:val="24"/>
          <w:lang w:val="en-FI" w:eastAsia="en-GB"/>
          <w14:ligatures w14:val="standardContextual"/>
        </w:rPr>
      </w:pPr>
      <w:r>
        <w:rPr>
          <w:noProof/>
        </w:rPr>
        <w:t>7</w:t>
      </w:r>
      <w:r>
        <w:rPr>
          <w:rFonts w:asciiTheme="minorHAnsi" w:hAnsiTheme="minorHAnsi" w:cstheme="minorBidi"/>
          <w:noProof/>
          <w:kern w:val="2"/>
          <w:sz w:val="24"/>
          <w:szCs w:val="24"/>
          <w:lang w:val="en-FI" w:eastAsia="en-GB"/>
          <w14:ligatures w14:val="standardContextual"/>
        </w:rPr>
        <w:tab/>
      </w:r>
      <w:r>
        <w:rPr>
          <w:noProof/>
        </w:rPr>
        <w:t>Conclusions</w:t>
      </w:r>
      <w:r>
        <w:rPr>
          <w:noProof/>
        </w:rPr>
        <w:tab/>
      </w:r>
      <w:r>
        <w:rPr>
          <w:noProof/>
        </w:rPr>
        <w:fldChar w:fldCharType="begin"/>
      </w:r>
      <w:r>
        <w:rPr>
          <w:noProof/>
        </w:rPr>
        <w:instrText xml:space="preserve"> PAGEREF _Toc162509853 \h </w:instrText>
      </w:r>
      <w:r>
        <w:rPr>
          <w:noProof/>
        </w:rPr>
      </w:r>
      <w:r>
        <w:rPr>
          <w:noProof/>
        </w:rPr>
        <w:fldChar w:fldCharType="separate"/>
      </w:r>
      <w:r>
        <w:rPr>
          <w:noProof/>
        </w:rPr>
        <w:t>7</w:t>
      </w:r>
      <w:r>
        <w:rPr>
          <w:noProof/>
        </w:rPr>
        <w:fldChar w:fldCharType="end"/>
      </w:r>
    </w:p>
    <w:p w14:paraId="426DA512" w14:textId="12786409" w:rsidR="001F4ACB" w:rsidRDefault="001F4ACB">
      <w:pPr>
        <w:pStyle w:val="TOC8"/>
        <w:rPr>
          <w:rFonts w:asciiTheme="minorHAnsi" w:hAnsiTheme="minorHAnsi" w:cstheme="minorBidi"/>
          <w:b w:val="0"/>
          <w:noProof/>
          <w:kern w:val="2"/>
          <w:sz w:val="24"/>
          <w:szCs w:val="24"/>
          <w:lang w:val="en-FI" w:eastAsia="en-GB"/>
          <w14:ligatures w14:val="standardContextual"/>
        </w:rPr>
      </w:pPr>
      <w:r>
        <w:rPr>
          <w:noProof/>
        </w:rPr>
        <w:t>Annex &lt;X&gt; (informative): Change history</w:t>
      </w:r>
      <w:r>
        <w:rPr>
          <w:noProof/>
        </w:rPr>
        <w:tab/>
      </w:r>
      <w:r>
        <w:rPr>
          <w:noProof/>
        </w:rPr>
        <w:fldChar w:fldCharType="begin"/>
      </w:r>
      <w:r>
        <w:rPr>
          <w:noProof/>
        </w:rPr>
        <w:instrText xml:space="preserve"> PAGEREF _Toc162509854 \h </w:instrText>
      </w:r>
      <w:r>
        <w:rPr>
          <w:noProof/>
        </w:rPr>
      </w:r>
      <w:r>
        <w:rPr>
          <w:noProof/>
        </w:rPr>
        <w:fldChar w:fldCharType="separate"/>
      </w:r>
      <w:r>
        <w:rPr>
          <w:noProof/>
        </w:rPr>
        <w:t>8</w:t>
      </w:r>
      <w:r>
        <w:rPr>
          <w:noProof/>
        </w:rPr>
        <w:fldChar w:fldCharType="end"/>
      </w:r>
    </w:p>
    <w:p w14:paraId="0B9E3498" w14:textId="03627451" w:rsidR="00080512" w:rsidRPr="004D3578" w:rsidRDefault="004D3578">
      <w:r w:rsidRPr="004D3578">
        <w:rPr>
          <w:noProof/>
          <w:sz w:val="22"/>
        </w:rPr>
        <w:fldChar w:fldCharType="end"/>
      </w:r>
    </w:p>
    <w:p w14:paraId="747690AD" w14:textId="1948F8C4" w:rsidR="0074026F" w:rsidRPr="007B600E" w:rsidRDefault="00080512" w:rsidP="002851E5">
      <w:pPr>
        <w:pStyle w:val="Guidance"/>
      </w:pPr>
      <w:r w:rsidRPr="004D3578">
        <w:br w:type="page"/>
      </w:r>
      <w:bookmarkStart w:id="15" w:name="_Hlk155610654"/>
    </w:p>
    <w:p w14:paraId="03993004" w14:textId="77777777" w:rsidR="00080512" w:rsidRDefault="00080512">
      <w:pPr>
        <w:pStyle w:val="Heading1"/>
      </w:pPr>
      <w:bookmarkStart w:id="16" w:name="foreword"/>
      <w:bookmarkStart w:id="17" w:name="_Toc162509834"/>
      <w:bookmarkEnd w:id="15"/>
      <w:bookmarkEnd w:id="16"/>
      <w:r w:rsidRPr="004D3578">
        <w:lastRenderedPageBreak/>
        <w:t>Foreword</w:t>
      </w:r>
      <w:bookmarkEnd w:id="17"/>
    </w:p>
    <w:p w14:paraId="2511FBFA" w14:textId="319D6ED4" w:rsidR="00080512" w:rsidRPr="004D3578" w:rsidRDefault="00080512">
      <w:r w:rsidRPr="004D3578">
        <w:t xml:space="preserve">This Technical </w:t>
      </w:r>
      <w:bookmarkStart w:id="18" w:name="spectype3"/>
      <w:r w:rsidR="00602AEA" w:rsidRPr="00FF2C9A">
        <w:t>Report</w:t>
      </w:r>
      <w:bookmarkEnd w:id="18"/>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 xml:space="preserve">indicates a mandatory requirement to do </w:t>
      </w:r>
      <w:proofErr w:type="gramStart"/>
      <w:r>
        <w:t>something</w:t>
      </w:r>
      <w:proofErr w:type="gramEnd"/>
    </w:p>
    <w:p w14:paraId="3622ABA8" w14:textId="77777777" w:rsidR="008C384C" w:rsidRDefault="008C384C" w:rsidP="00774DA4">
      <w:pPr>
        <w:pStyle w:val="EX"/>
      </w:pPr>
      <w:r w:rsidRPr="008C384C">
        <w:rPr>
          <w:b/>
        </w:rPr>
        <w:t>shall not</w:t>
      </w:r>
      <w:r>
        <w:tab/>
        <w:t>indicates an interdiction (</w:t>
      </w:r>
      <w:r w:rsidR="001F1132">
        <w:t>prohibition</w:t>
      </w:r>
      <w:r>
        <w:t xml:space="preserve">) to do </w:t>
      </w:r>
      <w:proofErr w:type="gramStart"/>
      <w:r>
        <w:t>something</w:t>
      </w:r>
      <w:proofErr w:type="gramEnd"/>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 xml:space="preserve">indicates a recommendation to do </w:t>
      </w:r>
      <w:proofErr w:type="gramStart"/>
      <w:r>
        <w:t>something</w:t>
      </w:r>
      <w:proofErr w:type="gramEnd"/>
    </w:p>
    <w:p w14:paraId="6D04F475" w14:textId="77777777" w:rsidR="008C384C" w:rsidRDefault="008C384C" w:rsidP="00774DA4">
      <w:pPr>
        <w:pStyle w:val="EX"/>
      </w:pPr>
      <w:r w:rsidRPr="008C384C">
        <w:rPr>
          <w:b/>
        </w:rPr>
        <w:t>should not</w:t>
      </w:r>
      <w:r>
        <w:tab/>
        <w:t xml:space="preserve">indicates a recommendation not to do </w:t>
      </w:r>
      <w:proofErr w:type="gramStart"/>
      <w:r>
        <w:t>something</w:t>
      </w:r>
      <w:proofErr w:type="gramEnd"/>
    </w:p>
    <w:p w14:paraId="72230B23" w14:textId="77777777" w:rsidR="008C384C" w:rsidRDefault="008C384C" w:rsidP="00774DA4">
      <w:pPr>
        <w:pStyle w:val="EX"/>
      </w:pPr>
      <w:r w:rsidRPr="00774DA4">
        <w:rPr>
          <w:b/>
        </w:rPr>
        <w:t>may</w:t>
      </w:r>
      <w:r>
        <w:tab/>
      </w:r>
      <w:r>
        <w:tab/>
        <w:t xml:space="preserve">indicates permission to do </w:t>
      </w:r>
      <w:proofErr w:type="gramStart"/>
      <w:r>
        <w:t>something</w:t>
      </w:r>
      <w:proofErr w:type="gramEnd"/>
    </w:p>
    <w:p w14:paraId="456F2770" w14:textId="77777777" w:rsidR="008C384C" w:rsidRDefault="008C384C" w:rsidP="00774DA4">
      <w:pPr>
        <w:pStyle w:val="EX"/>
      </w:pPr>
      <w:r w:rsidRPr="00774DA4">
        <w:rPr>
          <w:b/>
        </w:rPr>
        <w:t>need not</w:t>
      </w:r>
      <w:r>
        <w:tab/>
        <w:t xml:space="preserve">indicates permission not to do </w:t>
      </w:r>
      <w:proofErr w:type="gramStart"/>
      <w:r>
        <w:t>something</w:t>
      </w:r>
      <w:proofErr w:type="gramEnd"/>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w:t>
      </w:r>
      <w:proofErr w:type="gramStart"/>
      <w:r w:rsidR="00774DA4">
        <w:t>possible</w:t>
      </w:r>
      <w:proofErr w:type="gramEnd"/>
    </w:p>
    <w:p w14:paraId="37427640" w14:textId="77777777" w:rsidR="00774DA4" w:rsidRDefault="00774DA4" w:rsidP="00774DA4">
      <w:pPr>
        <w:pStyle w:val="EX"/>
      </w:pPr>
      <w:r w:rsidRPr="00774DA4">
        <w:rPr>
          <w:b/>
        </w:rPr>
        <w:t>cannot</w:t>
      </w:r>
      <w:r>
        <w:tab/>
      </w:r>
      <w:r>
        <w:tab/>
        <w:t xml:space="preserve">indicates that something is </w:t>
      </w:r>
      <w:proofErr w:type="gramStart"/>
      <w:r>
        <w:t>impossible</w:t>
      </w:r>
      <w:proofErr w:type="gramEnd"/>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 xml:space="preserve">agency the behaviour of which is outside the scope of the present </w:t>
      </w:r>
      <w:proofErr w:type="gramStart"/>
      <w:r>
        <w:t>document</w:t>
      </w:r>
      <w:proofErr w:type="gramEnd"/>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 xml:space="preserve">agency the behaviour of which is outside the scope of the present </w:t>
      </w:r>
      <w:proofErr w:type="gramStart"/>
      <w:r>
        <w:t>document</w:t>
      </w:r>
      <w:proofErr w:type="gramEnd"/>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w:t>
      </w:r>
      <w:proofErr w:type="gramStart"/>
      <w:r>
        <w:t>document</w:t>
      </w:r>
      <w:proofErr w:type="gramEnd"/>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w:t>
      </w:r>
      <w:proofErr w:type="gramStart"/>
      <w:r>
        <w:t>document</w:t>
      </w:r>
      <w:proofErr w:type="gramEnd"/>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xml:space="preserve">) indicates a statement of </w:t>
      </w:r>
      <w:proofErr w:type="gramStart"/>
      <w:r>
        <w:t>fact</w:t>
      </w:r>
      <w:proofErr w:type="gramEnd"/>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xml:space="preserve">) indicates a statement of </w:t>
      </w:r>
      <w:proofErr w:type="gramStart"/>
      <w:r>
        <w:t>fact</w:t>
      </w:r>
      <w:proofErr w:type="gramEnd"/>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Heading1"/>
      </w:pPr>
      <w:bookmarkStart w:id="19" w:name="introduction"/>
      <w:bookmarkEnd w:id="19"/>
      <w:r w:rsidRPr="004D3578">
        <w:br w:type="page"/>
      </w:r>
      <w:bookmarkStart w:id="20" w:name="scope"/>
      <w:bookmarkStart w:id="21" w:name="_Toc162509835"/>
      <w:bookmarkEnd w:id="20"/>
      <w:r w:rsidRPr="004D3578">
        <w:lastRenderedPageBreak/>
        <w:t>1</w:t>
      </w:r>
      <w:r w:rsidRPr="004D3578">
        <w:tab/>
        <w:t>Scope</w:t>
      </w:r>
      <w:bookmarkEnd w:id="21"/>
    </w:p>
    <w:p w14:paraId="4CC420D6" w14:textId="545DD0F6" w:rsidR="001B1C22" w:rsidRPr="00FF0E2E" w:rsidRDefault="001B1C22" w:rsidP="001B1C22">
      <w:pPr>
        <w:pStyle w:val="EditorsNote"/>
      </w:pPr>
      <w:bookmarkStart w:id="22" w:name="_Hlk155612324"/>
      <w:r>
        <w:t>Editor</w:t>
      </w:r>
      <w:r w:rsidR="004D5EFE">
        <w:t>'</w:t>
      </w:r>
      <w:r>
        <w:t xml:space="preserve">s Note: This clause contains scope for the study. </w:t>
      </w:r>
    </w:p>
    <w:bookmarkEnd w:id="22"/>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23" w:name="references"/>
      <w:bookmarkStart w:id="24" w:name="_Toc162509836"/>
      <w:bookmarkEnd w:id="23"/>
      <w:r w:rsidRPr="004D3578">
        <w:t>2</w:t>
      </w:r>
      <w:r w:rsidRPr="004D3578">
        <w:tab/>
        <w:t>References</w:t>
      </w:r>
      <w:bookmarkEnd w:id="2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13F51EB" w14:textId="4046525B" w:rsidR="00A41465" w:rsidRPr="004F5D07" w:rsidRDefault="00EC4A25" w:rsidP="004F5D07">
      <w:pPr>
        <w:pStyle w:val="EX"/>
      </w:pPr>
      <w:r w:rsidRPr="004D3578">
        <w:t>[1]</w:t>
      </w:r>
      <w:r w:rsidRPr="004D3578">
        <w:tab/>
        <w:t>3GPP TR 21.905: "Vocabulary for 3GPP Specifications".</w:t>
      </w:r>
    </w:p>
    <w:p w14:paraId="3A78239B" w14:textId="33B8AF7A" w:rsidR="00A41465" w:rsidRPr="002711A4" w:rsidRDefault="00A41465" w:rsidP="00A41465">
      <w:pPr>
        <w:pStyle w:val="NormalWeb"/>
        <w:keepLines/>
        <w:ind w:left="1702" w:hanging="1418"/>
        <w:rPr>
          <w:rFonts w:eastAsia="DengXian"/>
          <w:sz w:val="20"/>
          <w:szCs w:val="20"/>
          <w:lang w:val="en-US" w:eastAsia="zh-CN" w:bidi="ar"/>
        </w:rPr>
      </w:pPr>
      <w:r>
        <w:rPr>
          <w:rFonts w:eastAsia="DengXian"/>
          <w:sz w:val="20"/>
          <w:szCs w:val="20"/>
          <w:lang w:val="en-US" w:eastAsia="zh-CN" w:bidi="ar"/>
        </w:rPr>
        <w:t>[</w:t>
      </w:r>
      <w:r w:rsidR="004F5D07">
        <w:rPr>
          <w:rFonts w:eastAsia="DengXian"/>
          <w:sz w:val="20"/>
          <w:szCs w:val="20"/>
          <w:lang w:val="en-US" w:eastAsia="zh-CN" w:bidi="ar"/>
        </w:rPr>
        <w:t>2</w:t>
      </w:r>
      <w:r>
        <w:rPr>
          <w:rFonts w:eastAsia="DengXian"/>
          <w:sz w:val="20"/>
          <w:szCs w:val="20"/>
          <w:lang w:val="en-US" w:eastAsia="zh-CN" w:bidi="ar"/>
        </w:rPr>
        <w:t>]</w:t>
      </w:r>
      <w:r>
        <w:rPr>
          <w:rFonts w:eastAsia="DengXian"/>
          <w:sz w:val="20"/>
          <w:szCs w:val="20"/>
          <w:lang w:val="en-US" w:eastAsia="zh-CN" w:bidi="ar"/>
        </w:rPr>
        <w:tab/>
        <w:t>3GPP TR x</w:t>
      </w:r>
      <w:r w:rsidR="002E598C">
        <w:rPr>
          <w:rFonts w:eastAsia="DengXian"/>
          <w:sz w:val="20"/>
          <w:szCs w:val="20"/>
          <w:lang w:val="en-US" w:eastAsia="zh-CN" w:bidi="ar"/>
        </w:rPr>
        <w:t>x</w:t>
      </w:r>
      <w:r w:rsidR="00A07C15">
        <w:rPr>
          <w:rFonts w:eastAsia="DengXian"/>
          <w:sz w:val="20"/>
          <w:szCs w:val="20"/>
          <w:lang w:val="en-US" w:eastAsia="zh-CN" w:bidi="ar"/>
        </w:rPr>
        <w:t>x</w:t>
      </w:r>
    </w:p>
    <w:p w14:paraId="6516C83E" w14:textId="1536796B" w:rsidR="00080512" w:rsidRPr="004D3578" w:rsidRDefault="00A41465" w:rsidP="00A41465">
      <w:pPr>
        <w:pStyle w:val="EX"/>
      </w:pPr>
      <w:r w:rsidRPr="004D3578">
        <w:t xml:space="preserve"> </w:t>
      </w:r>
      <w:r w:rsidR="00080512" w:rsidRPr="004D3578">
        <w:t>[</w:t>
      </w:r>
      <w:r w:rsidR="00EC4A25" w:rsidRPr="004D3578">
        <w:t>x</w:t>
      </w:r>
      <w:r w:rsidR="00080512" w:rsidRPr="004D3578">
        <w:t>]</w:t>
      </w:r>
      <w:r w:rsidR="00080512" w:rsidRPr="004D3578">
        <w:tab/>
        <w:t>&lt;doctype&gt; &lt;#</w:t>
      </w:r>
      <w:proofErr w:type="gramStart"/>
      <w:r w:rsidR="00080512" w:rsidRPr="004D3578">
        <w:t>&gt;[</w:t>
      </w:r>
      <w:proofErr w:type="gramEnd"/>
      <w:r w:rsidR="00080512" w:rsidRPr="004D3578">
        <w:t> ([up to and including]{</w:t>
      </w:r>
      <w:proofErr w:type="spellStart"/>
      <w:r w:rsidR="00080512" w:rsidRPr="004D3578">
        <w:t>yyyy</w:t>
      </w:r>
      <w:proofErr w:type="spellEnd"/>
      <w:r w:rsidR="00080512" w:rsidRPr="004D3578">
        <w:t>[-mm]|V&lt;a[.b[.c]]&gt;}[onwards])]: "&lt;Title&gt;".</w:t>
      </w:r>
    </w:p>
    <w:p w14:paraId="24ACB616" w14:textId="77777777" w:rsidR="00080512" w:rsidRPr="004D3578" w:rsidRDefault="00080512">
      <w:pPr>
        <w:pStyle w:val="Heading1"/>
      </w:pPr>
      <w:bookmarkStart w:id="25" w:name="definitions"/>
      <w:bookmarkStart w:id="26" w:name="_Toc162509837"/>
      <w:bookmarkEnd w:id="25"/>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26"/>
    </w:p>
    <w:p w14:paraId="6CBABCF9" w14:textId="77777777" w:rsidR="00080512" w:rsidRPr="004D3578" w:rsidRDefault="00080512">
      <w:pPr>
        <w:pStyle w:val="Heading2"/>
      </w:pPr>
      <w:bookmarkStart w:id="27" w:name="_Toc162509838"/>
      <w:r w:rsidRPr="004D3578">
        <w:t>3.1</w:t>
      </w:r>
      <w:r w:rsidRPr="004D3578">
        <w:tab/>
      </w:r>
      <w:r w:rsidR="002B6339">
        <w:t>Terms</w:t>
      </w:r>
      <w:bookmarkEnd w:id="27"/>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8" w:name="_Toc162509839"/>
      <w:r w:rsidRPr="004D3578">
        <w:t>3.2</w:t>
      </w:r>
      <w:r w:rsidRPr="004D3578">
        <w:tab/>
        <w:t>Symbols</w:t>
      </w:r>
      <w:bookmarkEnd w:id="28"/>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9" w:name="_Toc162509840"/>
      <w:r w:rsidRPr="004D3578">
        <w:t>3.3</w:t>
      </w:r>
      <w:r w:rsidRPr="004D3578">
        <w:tab/>
        <w:t>Abbreviations</w:t>
      </w:r>
      <w:bookmarkEnd w:id="2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15B67626" w:rsidR="00080512" w:rsidRPr="001B1C22" w:rsidRDefault="00080512">
      <w:pPr>
        <w:pStyle w:val="Heading1"/>
      </w:pPr>
      <w:bookmarkStart w:id="30" w:name="clause4"/>
      <w:bookmarkStart w:id="31" w:name="_Toc162509841"/>
      <w:bookmarkEnd w:id="30"/>
      <w:r w:rsidRPr="001B1C22">
        <w:t>4</w:t>
      </w:r>
      <w:r w:rsidRPr="001B1C22">
        <w:tab/>
      </w:r>
      <w:r w:rsidR="001B1C22" w:rsidRPr="001B1C22">
        <w:rPr>
          <w:rFonts w:hint="eastAsia"/>
          <w:lang w:eastAsia="zh-CN"/>
        </w:rPr>
        <w:t>Overview</w:t>
      </w:r>
      <w:r w:rsidR="00A80C17">
        <w:rPr>
          <w:lang w:eastAsia="zh-CN"/>
        </w:rPr>
        <w:t xml:space="preserve"> </w:t>
      </w:r>
      <w:r w:rsidR="00A80C17" w:rsidRPr="00A80C17">
        <w:rPr>
          <w:lang w:eastAsia="zh-CN"/>
        </w:rPr>
        <w:t>of Uncrewed Aerial Systems (UAS)</w:t>
      </w:r>
      <w:bookmarkEnd w:id="31"/>
    </w:p>
    <w:p w14:paraId="5834996F" w14:textId="32A4E513" w:rsidR="00C608B8" w:rsidRPr="00C608B8" w:rsidRDefault="00C608B8" w:rsidP="00C608B8">
      <w:pPr>
        <w:pStyle w:val="EditorsNote"/>
        <w:rPr>
          <w:highlight w:val="yellow"/>
        </w:rPr>
      </w:pPr>
      <w:r w:rsidRPr="001B1C22">
        <w:t>Editor</w:t>
      </w:r>
      <w:r w:rsidR="004D5EFE">
        <w:t>'</w:t>
      </w:r>
      <w:r w:rsidRPr="001B1C22">
        <w:t xml:space="preserve">s Note: </w:t>
      </w:r>
      <w:r w:rsidR="001B1C22" w:rsidRPr="001B1C22">
        <w:t>This clause incl</w:t>
      </w:r>
      <w:r w:rsidR="001B1C22" w:rsidRPr="00A97959">
        <w:t xml:space="preserve">udes the </w:t>
      </w:r>
      <w:r w:rsidR="001B1C22">
        <w:rPr>
          <w:rFonts w:hint="eastAsia"/>
          <w:lang w:eastAsia="zh-CN"/>
        </w:rPr>
        <w:t>overview</w:t>
      </w:r>
      <w:r w:rsidR="001B1C22" w:rsidRPr="00A97959">
        <w:t xml:space="preserve"> applicable for the study.</w:t>
      </w:r>
      <w:r w:rsidR="00005B9F">
        <w:t xml:space="preserve"> </w:t>
      </w:r>
    </w:p>
    <w:p w14:paraId="1EA85C19" w14:textId="2E79EB72" w:rsidR="0086717D" w:rsidRDefault="001B1C22" w:rsidP="0086717D">
      <w:pPr>
        <w:pStyle w:val="Heading1"/>
      </w:pPr>
      <w:bookmarkStart w:id="32" w:name="_Toc106618430"/>
      <w:bookmarkStart w:id="33" w:name="_Toc162509842"/>
      <w:r>
        <w:lastRenderedPageBreak/>
        <w:t>5</w:t>
      </w:r>
      <w:r w:rsidR="0086717D" w:rsidRPr="004D3578">
        <w:tab/>
      </w:r>
      <w:r w:rsidR="0086717D">
        <w:t>Key issues</w:t>
      </w:r>
      <w:bookmarkEnd w:id="32"/>
      <w:bookmarkEnd w:id="33"/>
    </w:p>
    <w:p w14:paraId="3BE1E7C6" w14:textId="73E86E2D" w:rsidR="0086717D" w:rsidRDefault="0086717D" w:rsidP="0086717D">
      <w:pPr>
        <w:pStyle w:val="EditorsNote"/>
      </w:pPr>
      <w:r>
        <w:t>Editor</w:t>
      </w:r>
      <w:r w:rsidR="004D5EFE">
        <w:t>'</w:t>
      </w:r>
      <w:r>
        <w:t>s Note: This clause contains all the key issues identified during the study.</w:t>
      </w:r>
    </w:p>
    <w:p w14:paraId="4E88AFEC" w14:textId="1EBAF509" w:rsidR="00315756" w:rsidRPr="00ED38BA" w:rsidRDefault="00315756" w:rsidP="007B0539">
      <w:pPr>
        <w:pStyle w:val="Heading2"/>
      </w:pPr>
      <w:bookmarkStart w:id="34" w:name="_Toc145061444"/>
      <w:bookmarkStart w:id="35" w:name="_Toc145061647"/>
      <w:bookmarkStart w:id="36" w:name="_Toc145074666"/>
      <w:bookmarkStart w:id="37" w:name="_Toc145074908"/>
      <w:bookmarkStart w:id="38" w:name="_Toc145075112"/>
      <w:bookmarkStart w:id="39" w:name="_Toc513475447"/>
      <w:bookmarkStart w:id="40" w:name="_Toc48930863"/>
      <w:bookmarkStart w:id="41" w:name="_Toc49376112"/>
      <w:bookmarkStart w:id="42" w:name="_Toc56501565"/>
      <w:bookmarkStart w:id="43" w:name="_Toc95076612"/>
      <w:bookmarkStart w:id="44" w:name="_Toc106618431"/>
      <w:bookmarkStart w:id="45" w:name="_Toc162509843"/>
      <w:r w:rsidRPr="00ED38BA">
        <w:t>5.</w:t>
      </w:r>
      <w:r w:rsidR="004F5D07">
        <w:t>X</w:t>
      </w:r>
      <w:r w:rsidRPr="00ED38BA">
        <w:tab/>
      </w:r>
      <w:bookmarkEnd w:id="34"/>
      <w:bookmarkEnd w:id="35"/>
      <w:bookmarkEnd w:id="36"/>
      <w:bookmarkEnd w:id="37"/>
      <w:bookmarkEnd w:id="38"/>
      <w:r>
        <w:t>Key Issue #X: &lt;Key Issue Name&gt;</w:t>
      </w:r>
      <w:bookmarkEnd w:id="45"/>
    </w:p>
    <w:p w14:paraId="6CD1D177" w14:textId="03074D35" w:rsidR="00315756" w:rsidRPr="00ED38BA" w:rsidRDefault="00315756" w:rsidP="007B0539">
      <w:pPr>
        <w:pStyle w:val="Heading3"/>
      </w:pPr>
      <w:bookmarkStart w:id="46" w:name="_Toc145061648"/>
      <w:bookmarkStart w:id="47" w:name="_Toc145061445"/>
      <w:bookmarkStart w:id="48" w:name="_Toc145074667"/>
      <w:bookmarkStart w:id="49" w:name="_Toc145074909"/>
      <w:bookmarkStart w:id="50" w:name="_Toc145075113"/>
      <w:bookmarkStart w:id="51" w:name="_Toc162509844"/>
      <w:r w:rsidRPr="00ED38BA">
        <w:t>5.</w:t>
      </w:r>
      <w:r w:rsidR="004F5D07">
        <w:t>X.</w:t>
      </w:r>
      <w:r w:rsidRPr="00ED38BA">
        <w:t>1</w:t>
      </w:r>
      <w:r w:rsidRPr="00ED38BA">
        <w:tab/>
        <w:t>Key issue details</w:t>
      </w:r>
      <w:bookmarkEnd w:id="46"/>
      <w:bookmarkEnd w:id="47"/>
      <w:bookmarkEnd w:id="48"/>
      <w:bookmarkEnd w:id="49"/>
      <w:bookmarkEnd w:id="50"/>
      <w:bookmarkEnd w:id="51"/>
    </w:p>
    <w:p w14:paraId="2BBD205F" w14:textId="65EA4B7C" w:rsidR="00315756" w:rsidRPr="00ED38BA" w:rsidRDefault="00315756" w:rsidP="007B0539">
      <w:pPr>
        <w:pStyle w:val="Heading3"/>
      </w:pPr>
      <w:bookmarkStart w:id="52" w:name="_Toc145061446"/>
      <w:bookmarkStart w:id="53" w:name="_Toc145061649"/>
      <w:bookmarkStart w:id="54" w:name="_Toc145074668"/>
      <w:bookmarkStart w:id="55" w:name="_Toc145074910"/>
      <w:bookmarkStart w:id="56" w:name="_Toc145075114"/>
      <w:bookmarkStart w:id="57" w:name="_Toc162509845"/>
      <w:r w:rsidRPr="00ED38BA">
        <w:t>5.</w:t>
      </w:r>
      <w:r>
        <w:t>X</w:t>
      </w:r>
      <w:r w:rsidRPr="00ED38BA">
        <w:t>.2</w:t>
      </w:r>
      <w:r w:rsidRPr="00ED38BA">
        <w:tab/>
        <w:t>Threats</w:t>
      </w:r>
      <w:bookmarkEnd w:id="52"/>
      <w:bookmarkEnd w:id="53"/>
      <w:bookmarkEnd w:id="54"/>
      <w:bookmarkEnd w:id="55"/>
      <w:bookmarkEnd w:id="56"/>
      <w:bookmarkEnd w:id="57"/>
    </w:p>
    <w:p w14:paraId="12712EFF" w14:textId="0A7CDEFB" w:rsidR="00315756" w:rsidRDefault="00315756" w:rsidP="007B0539">
      <w:pPr>
        <w:pStyle w:val="Heading3"/>
      </w:pPr>
      <w:bookmarkStart w:id="58" w:name="_Toc145061650"/>
      <w:bookmarkStart w:id="59" w:name="_Toc145061447"/>
      <w:bookmarkStart w:id="60" w:name="_Toc145074669"/>
      <w:bookmarkStart w:id="61" w:name="_Toc145074911"/>
      <w:bookmarkStart w:id="62" w:name="_Toc145075115"/>
      <w:bookmarkStart w:id="63" w:name="_Toc162509846"/>
      <w:r w:rsidRPr="00ED38BA">
        <w:t>5.</w:t>
      </w:r>
      <w:r>
        <w:t>X</w:t>
      </w:r>
      <w:r w:rsidRPr="00ED38BA">
        <w:t>.3</w:t>
      </w:r>
      <w:r w:rsidRPr="00ED38BA">
        <w:tab/>
        <w:t>Potential security requirements</w:t>
      </w:r>
      <w:bookmarkEnd w:id="58"/>
      <w:bookmarkEnd w:id="59"/>
      <w:bookmarkEnd w:id="60"/>
      <w:bookmarkEnd w:id="61"/>
      <w:bookmarkEnd w:id="62"/>
      <w:bookmarkEnd w:id="63"/>
    </w:p>
    <w:p w14:paraId="0F28E014" w14:textId="088DC396" w:rsidR="0086717D" w:rsidRDefault="001B1C22" w:rsidP="0086717D">
      <w:pPr>
        <w:pStyle w:val="Heading1"/>
      </w:pPr>
      <w:bookmarkStart w:id="64" w:name="_Toc95076616"/>
      <w:bookmarkStart w:id="65" w:name="_Toc106618435"/>
      <w:bookmarkStart w:id="66" w:name="_Toc162509847"/>
      <w:bookmarkEnd w:id="39"/>
      <w:bookmarkEnd w:id="40"/>
      <w:bookmarkEnd w:id="41"/>
      <w:bookmarkEnd w:id="42"/>
      <w:bookmarkEnd w:id="43"/>
      <w:bookmarkEnd w:id="44"/>
      <w:r>
        <w:t>6</w:t>
      </w:r>
      <w:r w:rsidR="0086717D">
        <w:tab/>
        <w:t>Solutions</w:t>
      </w:r>
      <w:bookmarkEnd w:id="64"/>
      <w:bookmarkEnd w:id="65"/>
      <w:bookmarkEnd w:id="66"/>
    </w:p>
    <w:p w14:paraId="3898A0C4" w14:textId="2DBF4B80" w:rsidR="007B0539" w:rsidRPr="007B0539" w:rsidRDefault="007B0539" w:rsidP="00126385">
      <w:pPr>
        <w:pStyle w:val="Heading2"/>
      </w:pPr>
      <w:bookmarkStart w:id="67" w:name="_Toc162509848"/>
      <w:r>
        <w:t>6.0</w:t>
      </w:r>
      <w:r w:rsidR="00126385">
        <w:tab/>
        <w:t>Mapping of solutions to key issues</w:t>
      </w:r>
      <w:bookmarkEnd w:id="67"/>
    </w:p>
    <w:p w14:paraId="1D9ED4E7" w14:textId="77777777" w:rsidR="00F23AD0" w:rsidRPr="00ED38BA" w:rsidRDefault="00F23AD0" w:rsidP="00F23AD0">
      <w:pPr>
        <w:pStyle w:val="TH"/>
        <w:rPr>
          <w:lang w:eastAsia="zh-CN"/>
        </w:rPr>
      </w:pPr>
      <w:bookmarkStart w:id="68" w:name="_Toc513475452"/>
      <w:bookmarkStart w:id="69" w:name="_Toc48930869"/>
      <w:bookmarkStart w:id="70" w:name="_Toc49376118"/>
      <w:bookmarkStart w:id="71" w:name="_Toc56501632"/>
      <w:bookmarkStart w:id="72" w:name="_Toc95076617"/>
      <w:bookmarkStart w:id="73" w:name="_Toc106618436"/>
      <w:r w:rsidRPr="00ED38BA">
        <w:rPr>
          <w:lang w:eastAsia="zh-CN"/>
        </w:rPr>
        <w:t>Table 6.0-1: Mapping of Solutions to Key Issues</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14"/>
        <w:gridCol w:w="5671"/>
      </w:tblGrid>
      <w:tr w:rsidR="00F23AD0" w:rsidRPr="00ED38BA" w14:paraId="1BF93837" w14:textId="77777777" w:rsidTr="0050040D">
        <w:trPr>
          <w:tblHeader/>
          <w:jc w:val="center"/>
        </w:trPr>
        <w:tc>
          <w:tcPr>
            <w:tcW w:w="3714" w:type="dxa"/>
            <w:vMerge w:val="restart"/>
            <w:tcBorders>
              <w:top w:val="single" w:sz="4" w:space="0" w:color="auto"/>
              <w:left w:val="single" w:sz="4" w:space="0" w:color="auto"/>
              <w:bottom w:val="single" w:sz="4" w:space="0" w:color="auto"/>
              <w:right w:val="single" w:sz="4" w:space="0" w:color="auto"/>
            </w:tcBorders>
            <w:hideMark/>
          </w:tcPr>
          <w:p w14:paraId="715A6CC5" w14:textId="77777777" w:rsidR="00F23AD0" w:rsidRPr="00ED38BA" w:rsidRDefault="00F23AD0" w:rsidP="0050040D">
            <w:pPr>
              <w:pStyle w:val="TAH"/>
              <w:keepNext w:val="0"/>
              <w:keepLines w:val="0"/>
              <w:rPr>
                <w:lang w:eastAsia="ja-JP"/>
              </w:rPr>
            </w:pPr>
            <w:r w:rsidRPr="00ED38BA">
              <w:t>Solutions</w:t>
            </w:r>
          </w:p>
        </w:tc>
        <w:tc>
          <w:tcPr>
            <w:tcW w:w="5671" w:type="dxa"/>
            <w:tcBorders>
              <w:top w:val="single" w:sz="4" w:space="0" w:color="auto"/>
              <w:left w:val="single" w:sz="4" w:space="0" w:color="auto"/>
              <w:bottom w:val="single" w:sz="4" w:space="0" w:color="auto"/>
              <w:right w:val="single" w:sz="4" w:space="0" w:color="auto"/>
            </w:tcBorders>
          </w:tcPr>
          <w:p w14:paraId="350BAD04" w14:textId="77777777" w:rsidR="00F23AD0" w:rsidRPr="00ED38BA" w:rsidRDefault="00F23AD0" w:rsidP="0050040D">
            <w:pPr>
              <w:pStyle w:val="TAH"/>
              <w:keepNext w:val="0"/>
              <w:keepLines w:val="0"/>
            </w:pPr>
            <w:r w:rsidRPr="00ED38BA">
              <w:t>Key Issues</w:t>
            </w:r>
          </w:p>
        </w:tc>
      </w:tr>
      <w:tr w:rsidR="00F23AD0" w:rsidRPr="00ED38BA" w14:paraId="71B12DC7" w14:textId="77777777" w:rsidTr="0050040D">
        <w:trPr>
          <w:tblHeader/>
          <w:jc w:val="center"/>
        </w:trPr>
        <w:tc>
          <w:tcPr>
            <w:tcW w:w="3714" w:type="dxa"/>
            <w:vMerge/>
            <w:tcBorders>
              <w:top w:val="single" w:sz="4" w:space="0" w:color="auto"/>
              <w:left w:val="single" w:sz="4" w:space="0" w:color="auto"/>
              <w:bottom w:val="single" w:sz="4" w:space="0" w:color="auto"/>
              <w:right w:val="single" w:sz="4" w:space="0" w:color="auto"/>
            </w:tcBorders>
            <w:vAlign w:val="center"/>
            <w:hideMark/>
          </w:tcPr>
          <w:p w14:paraId="42EE4D94" w14:textId="77777777" w:rsidR="00F23AD0" w:rsidRPr="00ED38BA" w:rsidRDefault="00F23AD0" w:rsidP="0050040D">
            <w:pPr>
              <w:spacing w:after="0"/>
              <w:rPr>
                <w:rFonts w:ascii="Arial" w:hAnsi="Arial"/>
                <w:b/>
                <w:color w:val="000000"/>
                <w:sz w:val="18"/>
                <w:lang w:eastAsia="ja-JP"/>
              </w:rPr>
            </w:pPr>
          </w:p>
        </w:tc>
        <w:tc>
          <w:tcPr>
            <w:tcW w:w="5671" w:type="dxa"/>
            <w:tcBorders>
              <w:top w:val="single" w:sz="4" w:space="0" w:color="auto"/>
              <w:left w:val="single" w:sz="4" w:space="0" w:color="auto"/>
              <w:bottom w:val="single" w:sz="4" w:space="0" w:color="auto"/>
              <w:right w:val="single" w:sz="4" w:space="0" w:color="auto"/>
            </w:tcBorders>
            <w:hideMark/>
          </w:tcPr>
          <w:p w14:paraId="5FD4619A" w14:textId="7C0E6A9B" w:rsidR="00F23AD0" w:rsidRPr="00ED38BA" w:rsidRDefault="00F23AD0" w:rsidP="0050040D">
            <w:pPr>
              <w:pStyle w:val="TAH"/>
              <w:keepNext w:val="0"/>
              <w:keepLines w:val="0"/>
              <w:rPr>
                <w:lang w:eastAsia="zh-CN"/>
              </w:rPr>
            </w:pPr>
            <w:r>
              <w:rPr>
                <w:lang w:eastAsia="zh-CN"/>
              </w:rPr>
              <w:t>X</w:t>
            </w:r>
          </w:p>
        </w:tc>
      </w:tr>
    </w:tbl>
    <w:p w14:paraId="777EE32D" w14:textId="2A489F3B" w:rsidR="0086717D" w:rsidRDefault="001B1C22" w:rsidP="00C645A2">
      <w:pPr>
        <w:pStyle w:val="Heading2"/>
      </w:pPr>
      <w:bookmarkStart w:id="74" w:name="_Toc162509849"/>
      <w:r>
        <w:t>6</w:t>
      </w:r>
      <w:r w:rsidR="0086717D">
        <w:t>.Y</w:t>
      </w:r>
      <w:r w:rsidR="0086717D">
        <w:tab/>
        <w:t>Solution #Y: &lt;Solution Name&gt;</w:t>
      </w:r>
      <w:bookmarkEnd w:id="68"/>
      <w:bookmarkEnd w:id="69"/>
      <w:bookmarkEnd w:id="70"/>
      <w:bookmarkEnd w:id="71"/>
      <w:bookmarkEnd w:id="72"/>
      <w:bookmarkEnd w:id="73"/>
      <w:bookmarkEnd w:id="74"/>
    </w:p>
    <w:p w14:paraId="59DE364C" w14:textId="2627AC27" w:rsidR="0086717D" w:rsidRDefault="001B1C22" w:rsidP="0086717D">
      <w:pPr>
        <w:pStyle w:val="Heading3"/>
      </w:pPr>
      <w:bookmarkStart w:id="75" w:name="_Toc513475453"/>
      <w:bookmarkStart w:id="76" w:name="_Toc48930870"/>
      <w:bookmarkStart w:id="77" w:name="_Toc49376119"/>
      <w:bookmarkStart w:id="78" w:name="_Toc56501633"/>
      <w:bookmarkStart w:id="79" w:name="_Toc95076618"/>
      <w:bookmarkStart w:id="80" w:name="_Toc106618437"/>
      <w:bookmarkStart w:id="81" w:name="_Toc162509850"/>
      <w:r>
        <w:t>6</w:t>
      </w:r>
      <w:r w:rsidR="0086717D">
        <w:t>.Y.1</w:t>
      </w:r>
      <w:r w:rsidR="0086717D">
        <w:tab/>
        <w:t>Introduction</w:t>
      </w:r>
      <w:bookmarkEnd w:id="75"/>
      <w:bookmarkEnd w:id="76"/>
      <w:bookmarkEnd w:id="77"/>
      <w:bookmarkEnd w:id="78"/>
      <w:bookmarkEnd w:id="79"/>
      <w:bookmarkEnd w:id="80"/>
      <w:bookmarkEnd w:id="81"/>
    </w:p>
    <w:p w14:paraId="3CD5F2AD" w14:textId="1EC3CCEC" w:rsidR="0086717D" w:rsidRDefault="0086717D" w:rsidP="0086717D">
      <w:pPr>
        <w:pStyle w:val="EditorsNote"/>
      </w:pPr>
      <w:r>
        <w:t>Editor</w:t>
      </w:r>
      <w:r w:rsidR="004D5EFE">
        <w:t>'</w:t>
      </w:r>
      <w:r>
        <w:t>s Note: Each solution should list the key issues being addressed.</w:t>
      </w:r>
    </w:p>
    <w:p w14:paraId="76CBB45B" w14:textId="6B8A4477" w:rsidR="0086717D" w:rsidRDefault="001B1C22" w:rsidP="0086717D">
      <w:pPr>
        <w:pStyle w:val="Heading3"/>
      </w:pPr>
      <w:bookmarkStart w:id="82" w:name="_Toc513475454"/>
      <w:bookmarkStart w:id="83" w:name="_Toc48930871"/>
      <w:bookmarkStart w:id="84" w:name="_Toc49376120"/>
      <w:bookmarkStart w:id="85" w:name="_Toc56501634"/>
      <w:bookmarkStart w:id="86" w:name="_Toc95076619"/>
      <w:bookmarkStart w:id="87" w:name="_Toc106618438"/>
      <w:bookmarkStart w:id="88" w:name="_Toc162509851"/>
      <w:r>
        <w:t>6</w:t>
      </w:r>
      <w:r w:rsidR="0086717D">
        <w:t>.Y.2</w:t>
      </w:r>
      <w:r w:rsidR="0086717D">
        <w:tab/>
        <w:t>Solution details</w:t>
      </w:r>
      <w:bookmarkEnd w:id="82"/>
      <w:bookmarkEnd w:id="83"/>
      <w:bookmarkEnd w:id="84"/>
      <w:bookmarkEnd w:id="85"/>
      <w:bookmarkEnd w:id="86"/>
      <w:bookmarkEnd w:id="87"/>
      <w:bookmarkEnd w:id="88"/>
    </w:p>
    <w:p w14:paraId="7FD2FB45" w14:textId="25844BC9" w:rsidR="0086717D" w:rsidRDefault="001B1C22" w:rsidP="0086717D">
      <w:pPr>
        <w:pStyle w:val="Heading3"/>
      </w:pPr>
      <w:bookmarkStart w:id="89" w:name="_Toc513475455"/>
      <w:bookmarkStart w:id="90" w:name="_Toc48930873"/>
      <w:bookmarkStart w:id="91" w:name="_Toc49376122"/>
      <w:bookmarkStart w:id="92" w:name="_Toc56501636"/>
      <w:bookmarkStart w:id="93" w:name="_Toc95076620"/>
      <w:bookmarkStart w:id="94" w:name="_Toc106618439"/>
      <w:bookmarkStart w:id="95" w:name="_Toc162509852"/>
      <w:r>
        <w:t>6</w:t>
      </w:r>
      <w:r w:rsidR="0086717D">
        <w:t>.Y.3</w:t>
      </w:r>
      <w:r w:rsidR="0086717D">
        <w:tab/>
        <w:t>Evaluation</w:t>
      </w:r>
      <w:bookmarkEnd w:id="89"/>
      <w:bookmarkEnd w:id="90"/>
      <w:bookmarkEnd w:id="91"/>
      <w:bookmarkEnd w:id="92"/>
      <w:bookmarkEnd w:id="93"/>
      <w:bookmarkEnd w:id="94"/>
      <w:bookmarkEnd w:id="95"/>
    </w:p>
    <w:p w14:paraId="5BFE7BC7" w14:textId="1F334D98" w:rsidR="0086717D" w:rsidRDefault="0086717D" w:rsidP="0086717D">
      <w:pPr>
        <w:pStyle w:val="EditorsNote"/>
      </w:pPr>
      <w:r>
        <w:t>Editor</w:t>
      </w:r>
      <w:r w:rsidR="004D5EFE">
        <w:t>'</w:t>
      </w:r>
      <w:r>
        <w:t>s Note: Each solution should motivate how the potential security requirements of the key issues being addressed are fulfilled.</w:t>
      </w:r>
    </w:p>
    <w:p w14:paraId="1D9380C7" w14:textId="77777777" w:rsidR="001B1C22" w:rsidRDefault="001B1C22" w:rsidP="001B1C22">
      <w:pPr>
        <w:pStyle w:val="Heading1"/>
      </w:pPr>
      <w:bookmarkStart w:id="96" w:name="_Toc39138089"/>
      <w:bookmarkStart w:id="97" w:name="_Toc101360626"/>
      <w:bookmarkStart w:id="98" w:name="_Toc513475456"/>
      <w:bookmarkStart w:id="99" w:name="_Toc48930874"/>
      <w:bookmarkStart w:id="100" w:name="_Toc49376123"/>
      <w:bookmarkStart w:id="101" w:name="_Toc56501637"/>
      <w:bookmarkStart w:id="102" w:name="_Toc95076621"/>
      <w:bookmarkStart w:id="103" w:name="_Toc106618440"/>
      <w:bookmarkStart w:id="104" w:name="_Toc162509853"/>
      <w:r>
        <w:t>7</w:t>
      </w:r>
      <w:r>
        <w:tab/>
        <w:t>Conclusions</w:t>
      </w:r>
      <w:bookmarkEnd w:id="96"/>
      <w:bookmarkEnd w:id="97"/>
      <w:bookmarkEnd w:id="104"/>
    </w:p>
    <w:bookmarkEnd w:id="98"/>
    <w:bookmarkEnd w:id="99"/>
    <w:bookmarkEnd w:id="100"/>
    <w:bookmarkEnd w:id="101"/>
    <w:bookmarkEnd w:id="102"/>
    <w:bookmarkEnd w:id="103"/>
    <w:p w14:paraId="31C8E13B" w14:textId="716D533D" w:rsidR="0086717D" w:rsidRDefault="0086717D" w:rsidP="0086717D">
      <w:pPr>
        <w:pStyle w:val="EditorsNote"/>
      </w:pPr>
      <w:r>
        <w:t>Editor</w:t>
      </w:r>
      <w:r w:rsidR="004D5EFE">
        <w:t>'</w:t>
      </w:r>
      <w:r>
        <w:t>s Note: This clause contains the agreed conclusions that will form the basis for any normative work.</w:t>
      </w:r>
    </w:p>
    <w:p w14:paraId="7DDC2594" w14:textId="77777777" w:rsidR="0086717D" w:rsidRPr="0086717D" w:rsidRDefault="0086717D" w:rsidP="0086717D"/>
    <w:p w14:paraId="438EEAB8" w14:textId="77777777" w:rsidR="0086717D" w:rsidRDefault="0086717D" w:rsidP="00DA5174">
      <w:pPr>
        <w:pStyle w:val="EditorsNote"/>
      </w:pPr>
    </w:p>
    <w:p w14:paraId="5CA5E6C2" w14:textId="77777777" w:rsidR="00080512" w:rsidRPr="004D3578" w:rsidRDefault="00080512">
      <w:pPr>
        <w:pStyle w:val="Heading8"/>
      </w:pPr>
      <w:r w:rsidRPr="004D3578">
        <w:br w:type="page"/>
      </w:r>
      <w:bookmarkStart w:id="105" w:name="_Toc162509854"/>
      <w:r w:rsidRPr="004D3578">
        <w:lastRenderedPageBreak/>
        <w:t>Annex &lt;X&gt; (informative):</w:t>
      </w:r>
      <w:r w:rsidRPr="004D3578">
        <w:br/>
        <w:t>Change history</w:t>
      </w:r>
      <w:bookmarkEnd w:id="105"/>
    </w:p>
    <w:p w14:paraId="06FAD520" w14:textId="77777777" w:rsidR="00054A22" w:rsidRPr="00235394" w:rsidRDefault="00054A22" w:rsidP="00054A22">
      <w:pPr>
        <w:pStyle w:val="TH"/>
      </w:pPr>
      <w:bookmarkStart w:id="106" w:name="historyclause"/>
      <w:bookmarkEnd w:id="10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22B9AF86" w:rsidR="003C3971" w:rsidRPr="006B0D02" w:rsidRDefault="0085674C" w:rsidP="00C72833">
            <w:pPr>
              <w:pStyle w:val="TAC"/>
              <w:rPr>
                <w:sz w:val="16"/>
                <w:szCs w:val="16"/>
              </w:rPr>
            </w:pPr>
            <w:r>
              <w:rPr>
                <w:sz w:val="16"/>
                <w:szCs w:val="16"/>
              </w:rPr>
              <w:t>2024-04-08</w:t>
            </w:r>
          </w:p>
        </w:tc>
        <w:tc>
          <w:tcPr>
            <w:tcW w:w="800" w:type="dxa"/>
            <w:shd w:val="solid" w:color="FFFFFF" w:fill="auto"/>
          </w:tcPr>
          <w:p w14:paraId="55C8CC01" w14:textId="669D8BF2" w:rsidR="003C3971" w:rsidRPr="006B0D02" w:rsidRDefault="0085674C" w:rsidP="00C72833">
            <w:pPr>
              <w:pStyle w:val="TAC"/>
              <w:rPr>
                <w:sz w:val="16"/>
                <w:szCs w:val="16"/>
              </w:rPr>
            </w:pPr>
            <w:r>
              <w:rPr>
                <w:sz w:val="16"/>
                <w:szCs w:val="16"/>
              </w:rPr>
              <w:t>SA3#115Adhoc-e</w:t>
            </w:r>
          </w:p>
        </w:tc>
        <w:tc>
          <w:tcPr>
            <w:tcW w:w="1094" w:type="dxa"/>
            <w:shd w:val="solid" w:color="FFFFFF" w:fill="auto"/>
          </w:tcPr>
          <w:p w14:paraId="134723C6" w14:textId="77777777" w:rsidR="003C3971" w:rsidRPr="006B0D02" w:rsidRDefault="003C3971" w:rsidP="00C72833">
            <w:pPr>
              <w:pStyle w:val="TAC"/>
              <w:rPr>
                <w:sz w:val="16"/>
                <w:szCs w:val="16"/>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49285983" w:rsidR="003C3971" w:rsidRPr="006B0D02" w:rsidRDefault="000229BD" w:rsidP="00C72833">
            <w:pPr>
              <w:pStyle w:val="TAL"/>
              <w:rPr>
                <w:sz w:val="16"/>
                <w:szCs w:val="16"/>
              </w:rPr>
            </w:pPr>
            <w:r>
              <w:rPr>
                <w:sz w:val="16"/>
                <w:szCs w:val="16"/>
              </w:rPr>
              <w:t>TR skeleton</w:t>
            </w:r>
          </w:p>
        </w:tc>
        <w:tc>
          <w:tcPr>
            <w:tcW w:w="708" w:type="dxa"/>
            <w:shd w:val="solid" w:color="FFFFFF" w:fill="auto"/>
          </w:tcPr>
          <w:p w14:paraId="5E97A6B2" w14:textId="0D1F6776" w:rsidR="003C3971" w:rsidRPr="007D6048" w:rsidRDefault="0085674C" w:rsidP="00C72833">
            <w:pPr>
              <w:pStyle w:val="TAC"/>
              <w:rPr>
                <w:sz w:val="16"/>
                <w:szCs w:val="16"/>
              </w:rPr>
            </w:pPr>
            <w:r>
              <w:rPr>
                <w:sz w:val="16"/>
                <w:szCs w:val="16"/>
              </w:rPr>
              <w:t>0.0.0</w:t>
            </w:r>
          </w:p>
        </w:tc>
      </w:tr>
    </w:tbl>
    <w:p w14:paraId="6AE5F0B0" w14:textId="25820B1D" w:rsidR="00080512" w:rsidRDefault="00080512" w:rsidP="00512425">
      <w:pPr>
        <w:pStyle w:val="Guidance"/>
      </w:pPr>
    </w:p>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F49F2" w14:textId="77777777" w:rsidR="00D125F1" w:rsidRDefault="00D125F1">
      <w:r>
        <w:separator/>
      </w:r>
    </w:p>
  </w:endnote>
  <w:endnote w:type="continuationSeparator" w:id="0">
    <w:p w14:paraId="34296305" w14:textId="77777777" w:rsidR="00D125F1" w:rsidRDefault="00D125F1">
      <w:r>
        <w:continuationSeparator/>
      </w:r>
    </w:p>
  </w:endnote>
  <w:endnote w:type="continuationNotice" w:id="1">
    <w:p w14:paraId="544E0419" w14:textId="77777777" w:rsidR="00D125F1" w:rsidRDefault="00D125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F4885" w14:textId="77777777" w:rsidR="00D125F1" w:rsidRDefault="00D125F1">
      <w:r>
        <w:separator/>
      </w:r>
    </w:p>
  </w:footnote>
  <w:footnote w:type="continuationSeparator" w:id="0">
    <w:p w14:paraId="4A91DBEF" w14:textId="77777777" w:rsidR="00D125F1" w:rsidRDefault="00D125F1">
      <w:r>
        <w:continuationSeparator/>
      </w:r>
    </w:p>
  </w:footnote>
  <w:footnote w:type="continuationNotice" w:id="1">
    <w:p w14:paraId="57D08312" w14:textId="77777777" w:rsidR="00D125F1" w:rsidRDefault="00D125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EAD12BD"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2173D">
      <w:rPr>
        <w:rFonts w:ascii="Arial" w:hAnsi="Arial" w:cs="Arial"/>
        <w:b/>
        <w:noProof/>
        <w:sz w:val="18"/>
        <w:szCs w:val="18"/>
      </w:rPr>
      <w:t>3GPP TR 33.759 V0.0.0 (2024-04)</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E20C850"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2173D">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988766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40950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0536318">
    <w:abstractNumId w:val="11"/>
  </w:num>
  <w:num w:numId="4" w16cid:durableId="593586595">
    <w:abstractNumId w:val="12"/>
  </w:num>
  <w:num w:numId="5" w16cid:durableId="566918115">
    <w:abstractNumId w:val="9"/>
  </w:num>
  <w:num w:numId="6" w16cid:durableId="332728406">
    <w:abstractNumId w:val="7"/>
  </w:num>
  <w:num w:numId="7" w16cid:durableId="1194422582">
    <w:abstractNumId w:val="6"/>
  </w:num>
  <w:num w:numId="8" w16cid:durableId="788472109">
    <w:abstractNumId w:val="5"/>
  </w:num>
  <w:num w:numId="9" w16cid:durableId="1839688462">
    <w:abstractNumId w:val="4"/>
  </w:num>
  <w:num w:numId="10" w16cid:durableId="479158593">
    <w:abstractNumId w:val="8"/>
  </w:num>
  <w:num w:numId="11" w16cid:durableId="1662804576">
    <w:abstractNumId w:val="3"/>
  </w:num>
  <w:num w:numId="12" w16cid:durableId="1566843063">
    <w:abstractNumId w:val="2"/>
  </w:num>
  <w:num w:numId="13" w16cid:durableId="932661575">
    <w:abstractNumId w:val="1"/>
  </w:num>
  <w:num w:numId="14" w16cid:durableId="965818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B9F"/>
    <w:rsid w:val="00007EFC"/>
    <w:rsid w:val="000229BD"/>
    <w:rsid w:val="00024726"/>
    <w:rsid w:val="00033397"/>
    <w:rsid w:val="00034368"/>
    <w:rsid w:val="00040095"/>
    <w:rsid w:val="00047FF8"/>
    <w:rsid w:val="00051834"/>
    <w:rsid w:val="00054A22"/>
    <w:rsid w:val="00061AE7"/>
    <w:rsid w:val="00062023"/>
    <w:rsid w:val="000655A6"/>
    <w:rsid w:val="00067650"/>
    <w:rsid w:val="00080512"/>
    <w:rsid w:val="0008456F"/>
    <w:rsid w:val="000A135F"/>
    <w:rsid w:val="000A24B7"/>
    <w:rsid w:val="000C47C3"/>
    <w:rsid w:val="000D58AB"/>
    <w:rsid w:val="000F4FA6"/>
    <w:rsid w:val="000F7759"/>
    <w:rsid w:val="00110289"/>
    <w:rsid w:val="00126385"/>
    <w:rsid w:val="00133525"/>
    <w:rsid w:val="0015425C"/>
    <w:rsid w:val="00161F3C"/>
    <w:rsid w:val="00194FA5"/>
    <w:rsid w:val="001A3433"/>
    <w:rsid w:val="001A4C42"/>
    <w:rsid w:val="001A7420"/>
    <w:rsid w:val="001B1C22"/>
    <w:rsid w:val="001B6637"/>
    <w:rsid w:val="001C21C3"/>
    <w:rsid w:val="001C7DC1"/>
    <w:rsid w:val="001D02C2"/>
    <w:rsid w:val="001F0C1D"/>
    <w:rsid w:val="001F1132"/>
    <w:rsid w:val="001F168B"/>
    <w:rsid w:val="001F4ACB"/>
    <w:rsid w:val="002347A2"/>
    <w:rsid w:val="00236D15"/>
    <w:rsid w:val="00237618"/>
    <w:rsid w:val="002675F0"/>
    <w:rsid w:val="002760EE"/>
    <w:rsid w:val="002851E5"/>
    <w:rsid w:val="002B6339"/>
    <w:rsid w:val="002C1E2C"/>
    <w:rsid w:val="002E00EE"/>
    <w:rsid w:val="002E3570"/>
    <w:rsid w:val="002E598C"/>
    <w:rsid w:val="00315756"/>
    <w:rsid w:val="003172DC"/>
    <w:rsid w:val="00341B33"/>
    <w:rsid w:val="00341FBD"/>
    <w:rsid w:val="0035462D"/>
    <w:rsid w:val="00356555"/>
    <w:rsid w:val="00357DF2"/>
    <w:rsid w:val="00366777"/>
    <w:rsid w:val="003765B8"/>
    <w:rsid w:val="00392E7C"/>
    <w:rsid w:val="00396C14"/>
    <w:rsid w:val="003A21F8"/>
    <w:rsid w:val="003C3971"/>
    <w:rsid w:val="003E19EF"/>
    <w:rsid w:val="003F73C4"/>
    <w:rsid w:val="00423334"/>
    <w:rsid w:val="004345EC"/>
    <w:rsid w:val="00441134"/>
    <w:rsid w:val="00441496"/>
    <w:rsid w:val="00445868"/>
    <w:rsid w:val="00465515"/>
    <w:rsid w:val="00476F9F"/>
    <w:rsid w:val="00486736"/>
    <w:rsid w:val="0049751D"/>
    <w:rsid w:val="004A7029"/>
    <w:rsid w:val="004A79EE"/>
    <w:rsid w:val="004B0985"/>
    <w:rsid w:val="004C30AC"/>
    <w:rsid w:val="004D3578"/>
    <w:rsid w:val="004D5BF0"/>
    <w:rsid w:val="004D5EFE"/>
    <w:rsid w:val="004E213A"/>
    <w:rsid w:val="004F0988"/>
    <w:rsid w:val="004F3340"/>
    <w:rsid w:val="004F5D07"/>
    <w:rsid w:val="004F635F"/>
    <w:rsid w:val="0050040D"/>
    <w:rsid w:val="00512425"/>
    <w:rsid w:val="0053388B"/>
    <w:rsid w:val="00535773"/>
    <w:rsid w:val="00543E6C"/>
    <w:rsid w:val="00565087"/>
    <w:rsid w:val="00585CB7"/>
    <w:rsid w:val="00596D6C"/>
    <w:rsid w:val="00597B11"/>
    <w:rsid w:val="005B7D73"/>
    <w:rsid w:val="005D2E01"/>
    <w:rsid w:val="005D3F90"/>
    <w:rsid w:val="005D7526"/>
    <w:rsid w:val="005E301A"/>
    <w:rsid w:val="005E4BB2"/>
    <w:rsid w:val="005F33F3"/>
    <w:rsid w:val="005F788A"/>
    <w:rsid w:val="00602AEA"/>
    <w:rsid w:val="0061125F"/>
    <w:rsid w:val="00614FDF"/>
    <w:rsid w:val="006161B7"/>
    <w:rsid w:val="0062173D"/>
    <w:rsid w:val="0062290E"/>
    <w:rsid w:val="0063543D"/>
    <w:rsid w:val="00635E64"/>
    <w:rsid w:val="00647114"/>
    <w:rsid w:val="006912E9"/>
    <w:rsid w:val="006A323F"/>
    <w:rsid w:val="006A6DCD"/>
    <w:rsid w:val="006A76CA"/>
    <w:rsid w:val="006B30D0"/>
    <w:rsid w:val="006C3D95"/>
    <w:rsid w:val="006D0151"/>
    <w:rsid w:val="006E5C86"/>
    <w:rsid w:val="006F0BA5"/>
    <w:rsid w:val="00701116"/>
    <w:rsid w:val="00705750"/>
    <w:rsid w:val="0071174C"/>
    <w:rsid w:val="00713297"/>
    <w:rsid w:val="00713C44"/>
    <w:rsid w:val="007317D5"/>
    <w:rsid w:val="00734A5B"/>
    <w:rsid w:val="0074026F"/>
    <w:rsid w:val="007429F6"/>
    <w:rsid w:val="00744E76"/>
    <w:rsid w:val="0075674E"/>
    <w:rsid w:val="00765244"/>
    <w:rsid w:val="00765EA3"/>
    <w:rsid w:val="00772FB2"/>
    <w:rsid w:val="00774DA4"/>
    <w:rsid w:val="00781F0F"/>
    <w:rsid w:val="007B0539"/>
    <w:rsid w:val="007B600E"/>
    <w:rsid w:val="007E21AB"/>
    <w:rsid w:val="007F0F4A"/>
    <w:rsid w:val="008028A4"/>
    <w:rsid w:val="00830747"/>
    <w:rsid w:val="00833CBA"/>
    <w:rsid w:val="0085674C"/>
    <w:rsid w:val="0086322F"/>
    <w:rsid w:val="0086717D"/>
    <w:rsid w:val="008768CA"/>
    <w:rsid w:val="00882840"/>
    <w:rsid w:val="00883457"/>
    <w:rsid w:val="008C384C"/>
    <w:rsid w:val="008E2D68"/>
    <w:rsid w:val="008E6756"/>
    <w:rsid w:val="008F6787"/>
    <w:rsid w:val="0090271F"/>
    <w:rsid w:val="00902E23"/>
    <w:rsid w:val="009037B0"/>
    <w:rsid w:val="009114D7"/>
    <w:rsid w:val="0091348E"/>
    <w:rsid w:val="00917CCB"/>
    <w:rsid w:val="00933FB0"/>
    <w:rsid w:val="00942EC2"/>
    <w:rsid w:val="00942F40"/>
    <w:rsid w:val="00955732"/>
    <w:rsid w:val="009A5F71"/>
    <w:rsid w:val="009B3007"/>
    <w:rsid w:val="009F37B7"/>
    <w:rsid w:val="00A07C15"/>
    <w:rsid w:val="00A10F02"/>
    <w:rsid w:val="00A164B4"/>
    <w:rsid w:val="00A26956"/>
    <w:rsid w:val="00A26DEE"/>
    <w:rsid w:val="00A27486"/>
    <w:rsid w:val="00A41465"/>
    <w:rsid w:val="00A53724"/>
    <w:rsid w:val="00A56066"/>
    <w:rsid w:val="00A57660"/>
    <w:rsid w:val="00A73129"/>
    <w:rsid w:val="00A75C66"/>
    <w:rsid w:val="00A80C17"/>
    <w:rsid w:val="00A82346"/>
    <w:rsid w:val="00A92BA1"/>
    <w:rsid w:val="00A95A32"/>
    <w:rsid w:val="00AB4A5D"/>
    <w:rsid w:val="00AB5424"/>
    <w:rsid w:val="00AC30F8"/>
    <w:rsid w:val="00AC6BC6"/>
    <w:rsid w:val="00AD6B03"/>
    <w:rsid w:val="00AE4215"/>
    <w:rsid w:val="00AE65E2"/>
    <w:rsid w:val="00AF1460"/>
    <w:rsid w:val="00AF30D5"/>
    <w:rsid w:val="00B15449"/>
    <w:rsid w:val="00B25B55"/>
    <w:rsid w:val="00B458D9"/>
    <w:rsid w:val="00B9009E"/>
    <w:rsid w:val="00B93086"/>
    <w:rsid w:val="00B96185"/>
    <w:rsid w:val="00BA19ED"/>
    <w:rsid w:val="00BA48AF"/>
    <w:rsid w:val="00BA4B8D"/>
    <w:rsid w:val="00BC0F7D"/>
    <w:rsid w:val="00BD7D31"/>
    <w:rsid w:val="00BE18EA"/>
    <w:rsid w:val="00BE3255"/>
    <w:rsid w:val="00BE38D2"/>
    <w:rsid w:val="00BF128E"/>
    <w:rsid w:val="00C074DD"/>
    <w:rsid w:val="00C1496A"/>
    <w:rsid w:val="00C33079"/>
    <w:rsid w:val="00C45231"/>
    <w:rsid w:val="00C551FF"/>
    <w:rsid w:val="00C608B8"/>
    <w:rsid w:val="00C645A2"/>
    <w:rsid w:val="00C72833"/>
    <w:rsid w:val="00C80F1D"/>
    <w:rsid w:val="00C83825"/>
    <w:rsid w:val="00C91962"/>
    <w:rsid w:val="00C93F40"/>
    <w:rsid w:val="00C968A3"/>
    <w:rsid w:val="00CA3D0C"/>
    <w:rsid w:val="00CC260E"/>
    <w:rsid w:val="00CE30EE"/>
    <w:rsid w:val="00D125F1"/>
    <w:rsid w:val="00D2074A"/>
    <w:rsid w:val="00D24633"/>
    <w:rsid w:val="00D2592C"/>
    <w:rsid w:val="00D55745"/>
    <w:rsid w:val="00D57972"/>
    <w:rsid w:val="00D675A9"/>
    <w:rsid w:val="00D738D6"/>
    <w:rsid w:val="00D755EB"/>
    <w:rsid w:val="00D76048"/>
    <w:rsid w:val="00D82E6F"/>
    <w:rsid w:val="00D87E00"/>
    <w:rsid w:val="00D9134D"/>
    <w:rsid w:val="00DA5174"/>
    <w:rsid w:val="00DA7A03"/>
    <w:rsid w:val="00DB1818"/>
    <w:rsid w:val="00DC309B"/>
    <w:rsid w:val="00DC4DA2"/>
    <w:rsid w:val="00DD4C17"/>
    <w:rsid w:val="00DD74A5"/>
    <w:rsid w:val="00DE7CAD"/>
    <w:rsid w:val="00DF1280"/>
    <w:rsid w:val="00DF2B1F"/>
    <w:rsid w:val="00DF62CD"/>
    <w:rsid w:val="00E01179"/>
    <w:rsid w:val="00E16363"/>
    <w:rsid w:val="00E16509"/>
    <w:rsid w:val="00E44582"/>
    <w:rsid w:val="00E5069C"/>
    <w:rsid w:val="00E60608"/>
    <w:rsid w:val="00E746A3"/>
    <w:rsid w:val="00E77645"/>
    <w:rsid w:val="00EA15B0"/>
    <w:rsid w:val="00EA5EA7"/>
    <w:rsid w:val="00EC4A25"/>
    <w:rsid w:val="00EE036F"/>
    <w:rsid w:val="00EF1FB7"/>
    <w:rsid w:val="00EF608C"/>
    <w:rsid w:val="00F025A2"/>
    <w:rsid w:val="00F04712"/>
    <w:rsid w:val="00F07FA3"/>
    <w:rsid w:val="00F13360"/>
    <w:rsid w:val="00F22EC7"/>
    <w:rsid w:val="00F23AD0"/>
    <w:rsid w:val="00F325C8"/>
    <w:rsid w:val="00F510CD"/>
    <w:rsid w:val="00F653B8"/>
    <w:rsid w:val="00F9008D"/>
    <w:rsid w:val="00F943AC"/>
    <w:rsid w:val="00FA1266"/>
    <w:rsid w:val="00FA7AAB"/>
    <w:rsid w:val="00FC1192"/>
    <w:rsid w:val="00FF2C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8390F3A-9E64-4D48-AA28-E2BEBABE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uiPriority w:val="99"/>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lang w:eastAsia="en-US"/>
    </w:rPr>
  </w:style>
  <w:style w:type="character" w:customStyle="1" w:styleId="Heading1Char">
    <w:name w:val="Heading 1 Char"/>
    <w:basedOn w:val="DefaultParagraphFont"/>
    <w:link w:val="Heading1"/>
    <w:rsid w:val="0086717D"/>
    <w:rPr>
      <w:rFonts w:ascii="Arial" w:hAnsi="Arial"/>
      <w:sz w:val="36"/>
      <w:lang w:eastAsia="en-US"/>
    </w:rPr>
  </w:style>
  <w:style w:type="character" w:customStyle="1" w:styleId="Heading2Char">
    <w:name w:val="Heading 2 Char"/>
    <w:basedOn w:val="DefaultParagraphFont"/>
    <w:link w:val="Heading2"/>
    <w:rsid w:val="0086717D"/>
    <w:rPr>
      <w:rFonts w:ascii="Arial" w:hAnsi="Arial"/>
      <w:sz w:val="32"/>
      <w:lang w:eastAsia="en-US"/>
    </w:rPr>
  </w:style>
  <w:style w:type="character" w:customStyle="1" w:styleId="Heading3Char">
    <w:name w:val="Heading 3 Char"/>
    <w:basedOn w:val="DefaultParagraphFont"/>
    <w:link w:val="Heading3"/>
    <w:rsid w:val="0086717D"/>
    <w:rPr>
      <w:rFonts w:ascii="Arial" w:hAnsi="Arial"/>
      <w:sz w:val="28"/>
      <w:lang w:eastAsia="en-US"/>
    </w:rPr>
  </w:style>
  <w:style w:type="character" w:customStyle="1" w:styleId="TACChar">
    <w:name w:val="TAC Char"/>
    <w:link w:val="TAC"/>
    <w:locked/>
    <w:rsid w:val="00F23AD0"/>
    <w:rPr>
      <w:rFonts w:ascii="Arial" w:hAnsi="Arial"/>
      <w:sz w:val="18"/>
      <w:lang w:eastAsia="en-US"/>
    </w:rPr>
  </w:style>
  <w:style w:type="character" w:customStyle="1" w:styleId="THChar">
    <w:name w:val="TH Char"/>
    <w:link w:val="TH"/>
    <w:qFormat/>
    <w:locked/>
    <w:rsid w:val="00F23AD0"/>
    <w:rPr>
      <w:rFonts w:ascii="Arial" w:hAnsi="Arial"/>
      <w:b/>
      <w:lang w:eastAsia="en-US"/>
    </w:rPr>
  </w:style>
  <w:style w:type="character" w:customStyle="1" w:styleId="TAHCar">
    <w:name w:val="TAH Car"/>
    <w:link w:val="TAH"/>
    <w:locked/>
    <w:rsid w:val="00F23AD0"/>
    <w:rPr>
      <w:rFonts w:ascii="Arial" w:hAnsi="Arial"/>
      <w:b/>
      <w:sz w:val="18"/>
      <w:lang w:eastAsia="en-US"/>
    </w:rPr>
  </w:style>
  <w:style w:type="character" w:customStyle="1" w:styleId="TALZchn">
    <w:name w:val="TAL Zchn"/>
    <w:link w:val="TAL"/>
    <w:locked/>
    <w:rsid w:val="00F23AD0"/>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1714">
      <w:bodyDiv w:val="1"/>
      <w:marLeft w:val="0"/>
      <w:marRight w:val="0"/>
      <w:marTop w:val="0"/>
      <w:marBottom w:val="0"/>
      <w:divBdr>
        <w:top w:val="none" w:sz="0" w:space="0" w:color="auto"/>
        <w:left w:val="none" w:sz="0" w:space="0" w:color="auto"/>
        <w:bottom w:val="none" w:sz="0" w:space="0" w:color="auto"/>
        <w:right w:val="none" w:sz="0" w:space="0" w:color="auto"/>
      </w:divBdr>
    </w:div>
    <w:div w:id="178626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lats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132</Value>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ADQ376F6HWTR-1074192144-7166</_dlc_DocId>
    <_dlc_DocIdUrl xmlns="4397fad0-70af-449d-b129-6cf6df26877a">
      <Url>https://ericsson.sharepoint.com/sites/SRT/3GPP/_layouts/15/DocIdRedir.aspx?ID=ADQ376F6HWTR-1074192144-7166</Url>
      <Description>ADQ376F6HWTR-1074192144-7166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7" ma:contentTypeDescription="EriCOLL Document Content Type" ma:contentTypeScope="" ma:versionID="793f2e9538a85446829676933c4b3bb9">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4d328a0c7d3ee792f07c535051a4511b"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EEEBD-A3B2-4925-87CE-FD779620E0D6}">
  <ds:schemaRefs>
    <ds:schemaRef ds:uri="Microsoft.SharePoint.Taxonomy.ContentTypeSync"/>
  </ds:schemaRefs>
</ds:datastoreItem>
</file>

<file path=customXml/itemProps2.xml><?xml version="1.0" encoding="utf-8"?>
<ds:datastoreItem xmlns:ds="http://schemas.openxmlformats.org/officeDocument/2006/customXml" ds:itemID="{E499F013-9EB3-4AFA-8CD1-9C9D31FA8112}">
  <ds:schemaRefs>
    <ds:schemaRef ds:uri="http://schemas.microsoft.com/sharepoint/events"/>
  </ds:schemaRefs>
</ds:datastoreItem>
</file>

<file path=customXml/itemProps3.xml><?xml version="1.0" encoding="utf-8"?>
<ds:datastoreItem xmlns:ds="http://schemas.openxmlformats.org/officeDocument/2006/customXml" ds:itemID="{4FF30BDF-895A-4989-BE32-7EB16EA0B7E4}">
  <ds:schemaRefs>
    <ds:schemaRef ds:uri="http://schemas.microsoft.com/sharepoint/v3/contenttype/forms"/>
  </ds:schemaRefs>
</ds:datastoreItem>
</file>

<file path=customXml/itemProps4.xml><?xml version="1.0" encoding="utf-8"?>
<ds:datastoreItem xmlns:ds="http://schemas.openxmlformats.org/officeDocument/2006/customXml" ds:itemID="{36B00A54-AA9B-4374-A8D0-454299DF15DF}">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5.xml><?xml version="1.0" encoding="utf-8"?>
<ds:datastoreItem xmlns:ds="http://schemas.openxmlformats.org/officeDocument/2006/customXml" ds:itemID="{5D3A0B8B-5F79-4594-8408-05123CBED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15AFAB0-B5D9-4288-8636-DF5E2E30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C:\Users\evlatsi\AppData\Roaming\Microsoft\Templates\3gpp_70.dot</Template>
  <TotalTime>2</TotalTime>
  <Pages>8</Pages>
  <Words>1244</Words>
  <Characters>6577</Characters>
  <Application>Microsoft Office Word</Application>
  <DocSecurity>0</DocSecurity>
  <Lines>209</Lines>
  <Paragraphs>133</Paragraphs>
  <ScaleCrop>false</ScaleCrop>
  <HeadingPairs>
    <vt:vector size="2" baseType="variant">
      <vt:variant>
        <vt:lpstr>Title</vt:lpstr>
      </vt:variant>
      <vt:variant>
        <vt:i4>1</vt:i4>
      </vt:variant>
    </vt:vector>
  </HeadingPairs>
  <TitlesOfParts>
    <vt:vector size="1" baseType="lpstr">
      <vt:lpstr>3GPP TR 33.759</vt:lpstr>
    </vt:vector>
  </TitlesOfParts>
  <Manager/>
  <Company/>
  <LinksUpToDate>false</LinksUpToDate>
  <CharactersWithSpaces>7700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33.759</dc:title>
  <dc:subject>Study on security enhancements of Uncrewed Aerial Systems (Release 19)</dc:subject>
  <dc:creator/>
  <cp:keywords>UAS</cp:keywords>
  <dc:description/>
  <cp:lastModifiedBy>Markus Hanhisalo</cp:lastModifiedBy>
  <cp:revision>3</cp:revision>
  <cp:lastPrinted>2019-02-25T14:05:00Z</cp:lastPrinted>
  <dcterms:created xsi:type="dcterms:W3CDTF">2024-03-28T10:57:00Z</dcterms:created>
  <dcterms:modified xsi:type="dcterms:W3CDTF">2024-03-28T11:00:00Z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(3)IZGj/yBGBUl72cmTSsbzON8EyLotpv99QoG6c+sPFDP2kJKNzAmJAgni9vDZUPs3STsnEyyR
o+6Up3yjbteHJrW5MvA/LmyrG+atIgWff6q8u6uMJTH5MDkdHhLaYDwAQepPph5o6dpxj10u
89lF/58TTsikzPyMHFRB6dRdgeeVA+vpjJK++B21PtjlRr/SQ9wBVSA6yLwUYlEonTYAdy0T
vL7d2mdN2e+M55j9MQ</vt:lpwstr>
  </property>
  <property fmtid="{D5CDD505-2E9C-101B-9397-08002B2CF9AE}" pid="3" name="_2015_ms_pID_7253431">
    <vt:lpwstr>t/NmeGUUHETxsG7eI1DcJFc10GneQPTPFDkTHJuSe0AqEjmGLN6gMQ
8FTTuXf5EAv6Ip+sVYC3aRchBUuguw7+YSsue4aXqbPQkIJ5EqkHucfkfKHn3uIWJGgsCzJV
L5RA8Jrr6QgWmJefyac5UDwPvVr7M/ppckx/TklnS/MuPIg5heddsWagJbwQdBDPZ9LzwJdr
F0hSWHOCTdEI2TfPeJGCtux8wUyS1tBSI+1i</vt:lpwstr>
  </property>
  <property fmtid="{D5CDD505-2E9C-101B-9397-08002B2CF9AE}" pid="4" name="_2015_ms_pID_7253432">
    <vt:lpwstr>hg==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1711351980</vt:lpwstr>
  </property>
  <property fmtid="{D5CDD505-2E9C-101B-9397-08002B2CF9AE}" pid="9" name="ContentTypeId">
    <vt:lpwstr>0x010100C5F30C9B16E14C8EACE5F2CC7B7AC7F400B95DCD2E749CBC42B65E026B58A7A435</vt:lpwstr>
  </property>
  <property fmtid="{D5CDD505-2E9C-101B-9397-08002B2CF9AE}" pid="10" name="TaxKeyword">
    <vt:lpwstr>78;#keyword|11111111-1111-1111-1111-111111111111</vt:lpwstr>
  </property>
  <property fmtid="{D5CDD505-2E9C-101B-9397-08002B2CF9AE}" pid="11" name="_dlc_DocIdItemGuid">
    <vt:lpwstr>8b2dc226-5b04-496b-bca9-1359eb426698</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jects">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ies>
</file>