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71" w:rsidRDefault="007F04B6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 w:rsidRPr="007F04B6">
        <w:rPr>
          <w:b/>
          <w:sz w:val="24"/>
        </w:rPr>
        <w:t>3GPP TSG-RAN WG2 #131bis</w:t>
      </w:r>
      <w:r w:rsidR="009D4461">
        <w:rPr>
          <w:b/>
          <w:i/>
          <w:sz w:val="28"/>
        </w:rPr>
        <w:tab/>
      </w:r>
      <w:r w:rsidR="009D4461">
        <w:rPr>
          <w:rFonts w:eastAsia="宋体"/>
          <w:b/>
          <w:sz w:val="28"/>
          <w:lang w:eastAsia="zh-CN"/>
        </w:rPr>
        <w:t>R2-2</w:t>
      </w:r>
      <w:r w:rsidR="009D4461">
        <w:rPr>
          <w:rFonts w:eastAsia="宋体" w:hint="eastAsia"/>
          <w:b/>
          <w:sz w:val="28"/>
          <w:lang w:eastAsia="zh-CN"/>
        </w:rPr>
        <w:t>5</w:t>
      </w:r>
      <w:r w:rsidR="009D4461">
        <w:rPr>
          <w:rFonts w:eastAsia="宋体"/>
          <w:b/>
          <w:sz w:val="28"/>
          <w:lang w:eastAsia="zh-CN"/>
        </w:rPr>
        <w:t>0</w:t>
      </w:r>
      <w:r w:rsidR="009D4461">
        <w:rPr>
          <w:rFonts w:eastAsia="宋体" w:hint="eastAsia"/>
          <w:b/>
          <w:sz w:val="28"/>
          <w:lang w:eastAsia="zh-CN"/>
        </w:rPr>
        <w:t>xxxx</w:t>
      </w:r>
    </w:p>
    <w:p w:rsidR="005C7671" w:rsidRDefault="007F04B6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Prague, Czech, 13-17 October 2025</w:t>
      </w:r>
    </w:p>
    <w:p w:rsidR="005C7671" w:rsidRDefault="005C7671">
      <w:pPr>
        <w:rPr>
          <w:lang w:eastAsia="ko-KR"/>
        </w:rPr>
      </w:pPr>
    </w:p>
    <w:p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  <w:bookmarkStart w:id="0" w:name="_GoBack"/>
      <w:bookmarkEnd w:id="0"/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List of open issues for Rel-19 LP</w:t>
      </w:r>
      <w:r w:rsidR="0002123D">
        <w:rPr>
          <w:rFonts w:ascii="Arial" w:eastAsia="宋体" w:hAnsi="Arial" w:cs="Arial" w:hint="eastAsia"/>
          <w:b/>
          <w:sz w:val="22"/>
          <w:lang w:eastAsia="zh-CN"/>
        </w:rPr>
        <w:t>-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WUS 38</w:t>
      </w:r>
      <w:r w:rsidR="0002123D">
        <w:rPr>
          <w:rFonts w:ascii="Arial" w:eastAsia="宋体" w:hAnsi="Arial" w:cs="Arial" w:hint="eastAsia"/>
          <w:b/>
          <w:sz w:val="22"/>
          <w:lang w:eastAsia="zh-CN"/>
        </w:rPr>
        <w:t>.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304 CR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:rsidR="007F04B6" w:rsidRPr="0096064C" w:rsidRDefault="007F04B6" w:rsidP="0096064C">
      <w:pPr>
        <w:snapToGrid w:val="0"/>
        <w:spacing w:line="276" w:lineRule="auto"/>
        <w:rPr>
          <w:rFonts w:eastAsia="等线"/>
          <w:lang w:eastAsia="zh-CN"/>
        </w:rPr>
      </w:pPr>
      <w:r w:rsidRPr="0096064C">
        <w:rPr>
          <w:rFonts w:eastAsia="等线"/>
        </w:rPr>
        <w:t xml:space="preserve">Per instruction from the chairlady, this document is to collect </w:t>
      </w:r>
      <w:r w:rsidR="008C3048">
        <w:rPr>
          <w:rFonts w:eastAsia="等线"/>
          <w:lang w:eastAsia="zh-CN"/>
        </w:rPr>
        <w:t>correction</w:t>
      </w:r>
      <w:r w:rsidR="008C3048">
        <w:rPr>
          <w:rFonts w:eastAsia="等线" w:hint="eastAsia"/>
          <w:lang w:eastAsia="zh-CN"/>
        </w:rPr>
        <w:t xml:space="preserve"> phase </w:t>
      </w:r>
      <w:r w:rsidRPr="0096064C">
        <w:rPr>
          <w:rFonts w:eastAsia="等线"/>
        </w:rPr>
        <w:t xml:space="preserve">open issues identified for Rel-19 </w:t>
      </w:r>
      <w:r w:rsidR="008C3048">
        <w:rPr>
          <w:rFonts w:eastAsia="等线" w:hint="eastAsia"/>
          <w:lang w:eastAsia="zh-CN"/>
        </w:rPr>
        <w:t>LPWUS</w:t>
      </w:r>
      <w:r w:rsidRPr="0096064C">
        <w:rPr>
          <w:rFonts w:eastAsia="等线"/>
        </w:rPr>
        <w:t xml:space="preserve"> 38.3</w:t>
      </w:r>
      <w:r w:rsidR="008C3048">
        <w:rPr>
          <w:rFonts w:eastAsia="等线" w:hint="eastAsia"/>
          <w:lang w:eastAsia="zh-CN"/>
        </w:rPr>
        <w:t>04</w:t>
      </w:r>
      <w:r w:rsidRPr="0096064C">
        <w:rPr>
          <w:rFonts w:eastAsia="等线"/>
        </w:rPr>
        <w:t xml:space="preserve"> CR. More specifically, please provide here open issues that were identified but not addressed during the running CR review phase or we expect to come fr</w:t>
      </w:r>
      <w:r w:rsidR="0096064C">
        <w:rPr>
          <w:rFonts w:eastAsia="等线"/>
        </w:rPr>
        <w:t>om other WGs.</w:t>
      </w:r>
    </w:p>
    <w:p w:rsidR="005C7671" w:rsidRPr="008C3048" w:rsidRDefault="007F04B6" w:rsidP="0096064C">
      <w:pPr>
        <w:snapToGrid w:val="0"/>
        <w:spacing w:line="276" w:lineRule="auto"/>
        <w:rPr>
          <w:rFonts w:eastAsia="等线"/>
          <w:lang w:eastAsia="zh-CN"/>
        </w:rPr>
      </w:pPr>
      <w:r>
        <w:rPr>
          <w:rFonts w:eastAsia="等线"/>
        </w:rPr>
        <w:t xml:space="preserve">Please provide your input no later than </w:t>
      </w:r>
      <w:r w:rsidR="009708C2" w:rsidRPr="009708C2">
        <w:rPr>
          <w:rFonts w:eastAsia="等线"/>
          <w:b/>
        </w:rPr>
        <w:t>Oct. 31</w:t>
      </w:r>
      <w:r w:rsidR="009708C2" w:rsidRPr="009708C2">
        <w:rPr>
          <w:rFonts w:eastAsia="等线"/>
          <w:b/>
          <w:vertAlign w:val="superscript"/>
        </w:rPr>
        <w:t>st</w:t>
      </w:r>
      <w:r w:rsidR="009708C2" w:rsidRPr="009708C2">
        <w:rPr>
          <w:rFonts w:eastAsia="等线"/>
          <w:b/>
        </w:rPr>
        <w:t xml:space="preserve"> 1000 UTC</w:t>
      </w:r>
      <w:r>
        <w:rPr>
          <w:rFonts w:eastAsia="等线"/>
        </w:rPr>
        <w:t xml:space="preserve">.  After the deadline, </w:t>
      </w:r>
      <w:r w:rsidR="008C3048">
        <w:rPr>
          <w:rFonts w:eastAsia="等线" w:hint="eastAsia"/>
          <w:lang w:eastAsia="zh-CN"/>
        </w:rPr>
        <w:t>rapporteur</w:t>
      </w:r>
      <w:r>
        <w:rPr>
          <w:rFonts w:eastAsia="等线"/>
        </w:rPr>
        <w:t xml:space="preserve"> will identify issues that are difficult to resolve and should be discussed by contributions, if any, as suggested by the chairlady.</w:t>
      </w:r>
    </w:p>
    <w:p w:rsidR="005C7671" w:rsidRPr="0096064C" w:rsidRDefault="007F04B6" w:rsidP="0096064C">
      <w:pPr>
        <w:pStyle w:val="1"/>
        <w:numPr>
          <w:ilvl w:val="0"/>
          <w:numId w:val="5"/>
        </w:numPr>
        <w:spacing w:beforeLines="50" w:before="120"/>
        <w:rPr>
          <w:rFonts w:eastAsia="宋体"/>
          <w:lang w:eastAsia="zh-CN"/>
        </w:rPr>
      </w:pPr>
      <w:bookmarkStart w:id="1" w:name="_Toc497230267"/>
      <w:r w:rsidRPr="0096064C">
        <w:rPr>
          <w:rFonts w:eastAsia="宋体" w:hint="eastAsia"/>
          <w:lang w:eastAsia="zh-CN"/>
        </w:rPr>
        <w:t>Open issues</w:t>
      </w:r>
    </w:p>
    <w:p w:rsidR="005C7671" w:rsidRDefault="007F04B6" w:rsidP="007F04B6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7F04B6">
        <w:rPr>
          <w:rFonts w:eastAsia="宋体"/>
          <w:sz w:val="30"/>
          <w:szCs w:val="30"/>
          <w:lang w:eastAsia="zh-CN"/>
        </w:rPr>
        <w:t>LP-WUS in idle/inactive mode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7F04B6" w:rsidTr="003A5229">
        <w:trPr>
          <w:trHeight w:val="132"/>
        </w:trPr>
        <w:tc>
          <w:tcPr>
            <w:tcW w:w="1229" w:type="dxa"/>
            <w:shd w:val="clear" w:color="auto" w:fill="D9D9D9"/>
          </w:tcPr>
          <w:p w:rsidR="007F04B6" w:rsidRDefault="007F04B6" w:rsidP="003A522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:rsidR="007F04B6" w:rsidRDefault="007F04B6" w:rsidP="003A522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:rsidR="007F04B6" w:rsidRDefault="007F04B6" w:rsidP="003A522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5287" w:type="dxa"/>
          </w:tcPr>
          <w:p w:rsidR="007F04B6" w:rsidRDefault="007F04B6" w:rsidP="007F04B6">
            <w:pPr>
              <w:pStyle w:val="a9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:rsidR="007F04B6" w:rsidRPr="001D20AF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rPr>
                <w:rFonts w:eastAsia="宋体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p w:rsidR="007F04B6" w:rsidRDefault="007F04B6" w:rsidP="007F04B6">
      <w:pPr>
        <w:rPr>
          <w:rFonts w:eastAsia="宋体"/>
          <w:lang w:eastAsia="zh-CN"/>
        </w:rPr>
      </w:pPr>
    </w:p>
    <w:p w:rsidR="007F04B6" w:rsidRPr="007F04B6" w:rsidRDefault="007F04B6" w:rsidP="007F04B6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7F04B6">
        <w:rPr>
          <w:rFonts w:eastAsia="宋体"/>
          <w:sz w:val="30"/>
          <w:szCs w:val="30"/>
          <w:lang w:eastAsia="zh-CN"/>
        </w:rPr>
        <w:t>RRM relaxation/offloading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7F04B6" w:rsidTr="003A5229">
        <w:trPr>
          <w:trHeight w:val="132"/>
        </w:trPr>
        <w:tc>
          <w:tcPr>
            <w:tcW w:w="1229" w:type="dxa"/>
            <w:shd w:val="clear" w:color="auto" w:fill="D9D9D9"/>
          </w:tcPr>
          <w:p w:rsidR="007F04B6" w:rsidRDefault="007F04B6" w:rsidP="003A522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:rsidR="007F04B6" w:rsidRDefault="007F04B6" w:rsidP="003A522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:rsidR="007F04B6" w:rsidRDefault="007F04B6" w:rsidP="003A5229">
            <w:pPr>
              <w:pStyle w:val="a9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:rsidR="007F04B6" w:rsidRPr="001D20AF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rPr>
                <w:rFonts w:eastAsia="宋体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9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9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bookmarkEnd w:id="1"/>
    </w:tbl>
    <w:p w:rsidR="005C7671" w:rsidRDefault="005C7671">
      <w:pPr>
        <w:spacing w:beforeLines="50" w:before="12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r>
        <w:t>Conclusion</w:t>
      </w:r>
    </w:p>
    <w:p w:rsidR="005C7671" w:rsidRDefault="005C7671">
      <w:pPr>
        <w:rPr>
          <w:rFonts w:eastAsia="宋体"/>
          <w:lang w:eastAsia="zh-CN"/>
        </w:rPr>
      </w:pPr>
    </w:p>
    <w:p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62" w:rsidRDefault="00041462">
      <w:pPr>
        <w:spacing w:line="240" w:lineRule="auto"/>
      </w:pPr>
      <w:r>
        <w:separator/>
      </w:r>
    </w:p>
  </w:endnote>
  <w:endnote w:type="continuationSeparator" w:id="0">
    <w:p w:rsidR="00041462" w:rsidRDefault="0004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62" w:rsidRDefault="00041462">
      <w:pPr>
        <w:spacing w:after="0"/>
      </w:pPr>
      <w:r>
        <w:separator/>
      </w:r>
    </w:p>
  </w:footnote>
  <w:footnote w:type="continuationSeparator" w:id="0">
    <w:p w:rsidR="00041462" w:rsidRDefault="000414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A" w:rsidRDefault="00E35FEA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23D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62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6C1D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6BC5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0E56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061A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4B6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0BB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048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64C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8C2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BE61CA10-D6EA-4D5C-AEAE-8CFB4C30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142</Words>
  <Characters>815</Characters>
  <Application>Microsoft Office Word</Application>
  <DocSecurity>0</DocSecurity>
  <Lines>6</Lines>
  <Paragraphs>1</Paragraphs>
  <ScaleCrop>false</ScaleCrop>
  <Company>3GPP Support Team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王达</cp:lastModifiedBy>
  <cp:revision>5</cp:revision>
  <cp:lastPrinted>1900-12-31T16:00:00Z</cp:lastPrinted>
  <dcterms:created xsi:type="dcterms:W3CDTF">2025-09-15T02:30:00Z</dcterms:created>
  <dcterms:modified xsi:type="dcterms:W3CDTF">2025-10-22T05:27:00Z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