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659F7AB0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 – 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D32C8D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>Open issues on Rel-19 NES 38.304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24194AD2" w14:textId="0247F3DD" w:rsidR="00D85956" w:rsidRDefault="00F05ACE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>As part of email discussion “</w:t>
      </w:r>
      <w:r w:rsidRPr="007E08E0">
        <w:rPr>
          <w:lang w:eastAsia="zh-CN"/>
        </w:rPr>
        <w:t>[</w:t>
      </w:r>
      <w:r w:rsidRPr="00EB3E33">
        <w:rPr>
          <w:rFonts w:eastAsia="Malgun Gothic"/>
          <w:lang w:eastAsia="ko-KR"/>
        </w:rPr>
        <w:t>POST</w:t>
      </w:r>
      <w:r w:rsidRPr="00EB3E33">
        <w:t>131][</w:t>
      </w:r>
      <w:proofErr w:type="gramStart"/>
      <w:r w:rsidRPr="00EB3E33">
        <w:t>1</w:t>
      </w:r>
      <w:r w:rsidRPr="00EB3E33">
        <w:rPr>
          <w:rFonts w:eastAsia="Malgun Gothic"/>
          <w:lang w:eastAsia="ko-KR"/>
        </w:rPr>
        <w:t>09</w:t>
      </w:r>
      <w:r w:rsidRPr="00EB3E33">
        <w:t>][</w:t>
      </w:r>
      <w:proofErr w:type="gramEnd"/>
      <w:r w:rsidRPr="00EB3E33">
        <w:rPr>
          <w:rFonts w:eastAsia="Malgun Gothic"/>
          <w:lang w:eastAsia="ko-KR"/>
        </w:rPr>
        <w:t>NES</w:t>
      </w:r>
      <w:r w:rsidRPr="00EB3E33">
        <w:t>] (Apple</w:t>
      </w:r>
      <w:r w:rsidRPr="007E08E0">
        <w:rPr>
          <w:lang w:eastAsia="zh-CN"/>
        </w:rPr>
        <w:t>)</w:t>
      </w:r>
      <w:r>
        <w:rPr>
          <w:lang w:eastAsia="zh-CN"/>
        </w:rPr>
        <w:t xml:space="preserve">”, this document is to </w:t>
      </w:r>
      <w:r w:rsidRPr="001A4DC4">
        <w:rPr>
          <w:b/>
          <w:bCs/>
          <w:lang w:eastAsia="zh-CN"/>
        </w:rPr>
        <w:t xml:space="preserve">collect open issues </w:t>
      </w:r>
      <w:r w:rsidRPr="001A4DC4">
        <w:rPr>
          <w:rFonts w:hint="eastAsia"/>
          <w:b/>
          <w:bCs/>
          <w:lang w:eastAsia="zh-CN"/>
        </w:rPr>
        <w:t>o</w:t>
      </w:r>
      <w:r w:rsidRPr="001A4DC4">
        <w:rPr>
          <w:b/>
          <w:bCs/>
          <w:lang w:eastAsia="zh-CN"/>
        </w:rPr>
        <w:t xml:space="preserve">n </w:t>
      </w:r>
      <w:r w:rsidR="00740941" w:rsidRPr="001A4DC4">
        <w:rPr>
          <w:b/>
          <w:bCs/>
          <w:lang w:eastAsia="sv-SE"/>
        </w:rPr>
        <w:t>Rel-19 NES 38.304 CR</w:t>
      </w:r>
      <w:r w:rsidR="00D85956" w:rsidRPr="001A4DC4">
        <w:rPr>
          <w:b/>
          <w:bCs/>
          <w:lang w:eastAsia="sv-SE"/>
        </w:rPr>
        <w:t xml:space="preserve"> (</w:t>
      </w:r>
      <w:r w:rsidR="003D3DF6" w:rsidRPr="001A4DC4">
        <w:rPr>
          <w:b/>
          <w:bCs/>
          <w:lang w:eastAsia="sv-SE"/>
        </w:rPr>
        <w:t>R2-2506561</w:t>
      </w:r>
      <w:r w:rsidR="00D85956" w:rsidRPr="001A4DC4">
        <w:rPr>
          <w:b/>
          <w:bCs/>
          <w:lang w:eastAsia="sv-SE"/>
        </w:rPr>
        <w:t>)</w:t>
      </w:r>
      <w:r>
        <w:rPr>
          <w:lang w:eastAsia="zh-CN"/>
        </w:rPr>
        <w:t xml:space="preserve">. </w:t>
      </w:r>
    </w:p>
    <w:bookmarkEnd w:id="0"/>
    <w:p w14:paraId="533CEE09" w14:textId="77777777" w:rsidR="00972D70" w:rsidRDefault="00972D70" w:rsidP="00972D70">
      <w:pPr>
        <w:jc w:val="both"/>
        <w:rPr>
          <w:rFonts w:ascii="Calibri" w:hAnsi="Calibri" w:cs="Calibri"/>
          <w:color w:val="1F497D"/>
          <w:sz w:val="21"/>
          <w:szCs w:val="21"/>
          <w:lang w:val="en-US"/>
        </w:rPr>
      </w:pPr>
      <w:r>
        <w:rPr>
          <w:lang w:eastAsia="zh-CN"/>
        </w:rPr>
        <w:t>Companies are invited to provide input with the following deadline:</w:t>
      </w:r>
      <w:r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</w:p>
    <w:p w14:paraId="6384AB5B" w14:textId="77777777" w:rsidR="00972D70" w:rsidRDefault="00972D70" w:rsidP="00972D70">
      <w:pPr>
        <w:pStyle w:val="EmailDiscussion2"/>
        <w:numPr>
          <w:ilvl w:val="0"/>
          <w:numId w:val="35"/>
        </w:numPr>
      </w:pPr>
      <w:r>
        <w:t>Initial list of open issues by rapporteur, proposed resolutions for easy open issues or resolution options for other issues: Sept. 19</w:t>
      </w:r>
      <w:r w:rsidRPr="008979AF">
        <w:rPr>
          <w:vertAlign w:val="superscript"/>
        </w:rPr>
        <w:t>th</w:t>
      </w:r>
      <w:r>
        <w:t xml:space="preserve"> </w:t>
      </w:r>
    </w:p>
    <w:p w14:paraId="73AEA4F6" w14:textId="77777777" w:rsidR="00972D70" w:rsidRDefault="00972D70" w:rsidP="00972D70">
      <w:pPr>
        <w:pStyle w:val="EmailDiscussion2"/>
        <w:numPr>
          <w:ilvl w:val="0"/>
          <w:numId w:val="35"/>
        </w:numPr>
      </w:pPr>
      <w:r>
        <w:t xml:space="preserve">Inputs from other companies and identification of issues that require contribution input: </w:t>
      </w:r>
      <w:r w:rsidRPr="0056110A">
        <w:rPr>
          <w:highlight w:val="yellow"/>
        </w:rPr>
        <w:t>Sept. 26</w:t>
      </w:r>
      <w:r w:rsidRPr="0056110A">
        <w:rPr>
          <w:highlight w:val="yellow"/>
          <w:vertAlign w:val="superscript"/>
        </w:rPr>
        <w:t>th</w:t>
      </w:r>
      <w:r w:rsidRPr="0056110A">
        <w:rPr>
          <w:highlight w:val="yellow"/>
        </w:rPr>
        <w:t xml:space="preserve"> </w:t>
      </w:r>
      <w:r w:rsidRPr="0056110A">
        <w:rPr>
          <w:b/>
          <w:bCs/>
          <w:highlight w:val="yellow"/>
          <w:lang w:val="en-US" w:eastAsia="zh-CN"/>
        </w:rPr>
        <w:t>18:00 UTC</w:t>
      </w:r>
    </w:p>
    <w:p w14:paraId="0DFB6895" w14:textId="77777777" w:rsidR="00972D70" w:rsidRDefault="00972D70" w:rsidP="00972D70">
      <w:pPr>
        <w:pStyle w:val="EmailDiscussion2"/>
        <w:numPr>
          <w:ilvl w:val="0"/>
          <w:numId w:val="35"/>
        </w:numPr>
      </w:pPr>
      <w:r>
        <w:t>Final set of proposals and resolutions for issues that don’t require contribution input: Oct. 1</w:t>
      </w:r>
      <w:r w:rsidRPr="008E4D21">
        <w:rPr>
          <w:vertAlign w:val="superscript"/>
        </w:rPr>
        <w:t>st</w:t>
      </w:r>
    </w:p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168" w:type="dxa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138" w:type="dxa"/>
          </w:tcPr>
          <w:p w14:paraId="68BF9585" w14:textId="1E3E5C2C" w:rsidR="00473C77" w:rsidRPr="00EA5065" w:rsidRDefault="001704C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</w:t>
            </w:r>
            <w:r w:rsidR="00473C77">
              <w:rPr>
                <w:rFonts w:ascii="Arial" w:hAnsi="Arial" w:cs="Arial"/>
                <w:color w:val="000000"/>
                <w:sz w:val="21"/>
                <w:lang w:eastAsia="zh-CN"/>
              </w:rPr>
              <w:t>cheng24@apple.com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5732201A" w:rsidR="00AC7CCB" w:rsidRDefault="00AC7CCB" w:rsidP="00AC7CCB">
      <w:pPr>
        <w:spacing w:after="0"/>
        <w:rPr>
          <w:lang w:eastAsia="sv-SE"/>
        </w:rPr>
      </w:pPr>
      <w:r w:rsidRPr="00681B4A">
        <w:rPr>
          <w:lang w:eastAsia="sv-SE"/>
        </w:rPr>
        <w:t xml:space="preserve">Rapporteur has not identified open issues related </w:t>
      </w:r>
      <w:r>
        <w:rPr>
          <w:lang w:eastAsia="sv-SE"/>
        </w:rPr>
        <w:t>to Rel-19 NES 38.304 CR. 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69C18082" w14:textId="66C9B240" w:rsidR="00E41DBA" w:rsidRPr="00E41DBA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  <w:p w14:paraId="3B453CB1" w14:textId="3F6BF4FC" w:rsidR="00AC7CCB" w:rsidRDefault="00E41DBA" w:rsidP="00E41DBA">
            <w:pPr>
              <w:rPr>
                <w:rFonts w:eastAsia="DengXian"/>
                <w:b/>
                <w:bCs/>
                <w:lang w:eastAsia="zh-CN"/>
              </w:rPr>
            </w:pPr>
            <w:r w:rsidRPr="00E41DBA">
              <w:rPr>
                <w:rFonts w:eastAsia="DengXian"/>
                <w:b/>
                <w:bCs/>
                <w:lang w:val="en-US" w:eastAsia="zh-CN"/>
              </w:rPr>
              <w:t>(e.g. Apple 001)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AE391C">
        <w:tc>
          <w:tcPr>
            <w:tcW w:w="1821" w:type="dxa"/>
          </w:tcPr>
          <w:p w14:paraId="58E00A0E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AE391C">
        <w:tc>
          <w:tcPr>
            <w:tcW w:w="1821" w:type="dxa"/>
          </w:tcPr>
          <w:p w14:paraId="1A3488F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352626D5" w14:textId="77777777" w:rsidTr="00AE391C">
        <w:tc>
          <w:tcPr>
            <w:tcW w:w="1821" w:type="dxa"/>
          </w:tcPr>
          <w:p w14:paraId="27293C0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103F8DD6" w14:textId="77777777" w:rsidTr="00AE391C">
        <w:tc>
          <w:tcPr>
            <w:tcW w:w="1821" w:type="dxa"/>
          </w:tcPr>
          <w:p w14:paraId="13AC7673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AE391C">
        <w:tc>
          <w:tcPr>
            <w:tcW w:w="1821" w:type="dxa"/>
          </w:tcPr>
          <w:p w14:paraId="7130F9B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lastRenderedPageBreak/>
        <w:t>3</w:t>
      </w:r>
      <w:r w:rsidRPr="0047642A">
        <w:tab/>
      </w:r>
      <w:r>
        <w:t>Conclusion</w:t>
      </w:r>
    </w:p>
    <w:p w14:paraId="69C28FEA" w14:textId="039F1FEF" w:rsidR="00A62242" w:rsidRDefault="00A62242" w:rsidP="00A62242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Pr="00681FDB">
        <w:rPr>
          <w:lang w:eastAsia="zh-CN"/>
        </w:rPr>
        <w:t xml:space="preserve">open issues of </w:t>
      </w:r>
      <w:r>
        <w:rPr>
          <w:lang w:eastAsia="sv-SE"/>
        </w:rPr>
        <w:t>Rel-19 NES 38.304 CR</w:t>
      </w:r>
      <w:r>
        <w:rPr>
          <w:lang w:eastAsia="zh-CN"/>
        </w:rPr>
        <w:t xml:space="preserve">. Based on above discussion, following open issues are identified: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2C1A9" w14:textId="77777777" w:rsidR="002F6A07" w:rsidRDefault="002F6A07">
      <w:pPr>
        <w:spacing w:after="0"/>
      </w:pPr>
      <w:r>
        <w:separator/>
      </w:r>
    </w:p>
  </w:endnote>
  <w:endnote w:type="continuationSeparator" w:id="0">
    <w:p w14:paraId="755AFE54" w14:textId="77777777" w:rsidR="002F6A07" w:rsidRDefault="002F6A07">
      <w:pPr>
        <w:spacing w:after="0"/>
      </w:pPr>
      <w:r>
        <w:continuationSeparator/>
      </w:r>
    </w:p>
  </w:endnote>
  <w:endnote w:type="continuationNotice" w:id="1">
    <w:p w14:paraId="119008F6" w14:textId="77777777" w:rsidR="002F6A07" w:rsidRDefault="002F6A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70CA8" w14:textId="77777777" w:rsidR="002F6A07" w:rsidRDefault="002F6A07">
      <w:pPr>
        <w:spacing w:after="0"/>
      </w:pPr>
      <w:r>
        <w:separator/>
      </w:r>
    </w:p>
  </w:footnote>
  <w:footnote w:type="continuationSeparator" w:id="0">
    <w:p w14:paraId="7F41A81F" w14:textId="77777777" w:rsidR="002F6A07" w:rsidRDefault="002F6A07">
      <w:pPr>
        <w:spacing w:after="0"/>
      </w:pPr>
      <w:r>
        <w:continuationSeparator/>
      </w:r>
    </w:p>
  </w:footnote>
  <w:footnote w:type="continuationNotice" w:id="1">
    <w:p w14:paraId="4C6C2B07" w14:textId="77777777" w:rsidR="002F6A07" w:rsidRDefault="002F6A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52431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4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20"/>
  </w:num>
  <w:num w:numId="2" w16cid:durableId="1633248209">
    <w:abstractNumId w:val="14"/>
  </w:num>
  <w:num w:numId="3" w16cid:durableId="1000348450">
    <w:abstractNumId w:val="22"/>
  </w:num>
  <w:num w:numId="4" w16cid:durableId="679550771">
    <w:abstractNumId w:val="32"/>
  </w:num>
  <w:num w:numId="5" w16cid:durableId="1758136548">
    <w:abstractNumId w:val="24"/>
  </w:num>
  <w:num w:numId="6" w16cid:durableId="97068422">
    <w:abstractNumId w:val="3"/>
  </w:num>
  <w:num w:numId="7" w16cid:durableId="649749408">
    <w:abstractNumId w:val="28"/>
  </w:num>
  <w:num w:numId="8" w16cid:durableId="1710109944">
    <w:abstractNumId w:val="30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3"/>
  </w:num>
  <w:num w:numId="14" w16cid:durableId="971447089">
    <w:abstractNumId w:val="27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6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5"/>
  </w:num>
  <w:num w:numId="23" w16cid:durableId="64885485">
    <w:abstractNumId w:val="21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1"/>
  </w:num>
  <w:num w:numId="29" w16cid:durableId="507721348">
    <w:abstractNumId w:val="34"/>
  </w:num>
  <w:num w:numId="30" w16cid:durableId="866990342">
    <w:abstractNumId w:val="29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3"/>
  </w:num>
  <w:num w:numId="34" w16cid:durableId="1555000332">
    <w:abstractNumId w:val="17"/>
  </w:num>
  <w:num w:numId="35" w16cid:durableId="62882530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A4A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6A07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2D70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4F1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Rapporteur (after RAN2#131)</cp:lastModifiedBy>
  <cp:revision>3</cp:revision>
  <dcterms:created xsi:type="dcterms:W3CDTF">2025-09-17T14:20:00Z</dcterms:created>
  <dcterms:modified xsi:type="dcterms:W3CDTF">2025-09-17T14:20:00Z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