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DengXian" w:hAnsi="Arial" w:cs="Arial"/>
          <w:b/>
          <w:sz w:val="24"/>
          <w:lang w:eastAsia="zh-CN"/>
        </w:rPr>
      </w:pPr>
      <w:r w:rsidRPr="002E703D">
        <w:rPr>
          <w:rFonts w:ascii="Arial" w:eastAsia="MS Mincho" w:hAnsi="Arial" w:cs="Arial"/>
          <w:b/>
          <w:sz w:val="24"/>
          <w:lang w:eastAsia="en-US"/>
        </w:rPr>
        <w:t>3GPP TSG-RAN WG2 Meeting #</w:t>
      </w:r>
      <w:r w:rsidR="008143A6">
        <w:rPr>
          <w:rFonts w:ascii="Arial" w:eastAsia="DengXian" w:hAnsi="Arial" w:cs="Arial" w:hint="eastAsia"/>
          <w:b/>
          <w:sz w:val="24"/>
          <w:lang w:eastAsia="zh-CN"/>
        </w:rPr>
        <w:t>1</w:t>
      </w:r>
      <w:r w:rsidR="00956F06">
        <w:rPr>
          <w:rFonts w:ascii="Arial" w:eastAsia="DengXian"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DengXian"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DengXian" w:hAnsi="Arial" w:cs="Arial"/>
          <w:b/>
          <w:sz w:val="24"/>
          <w:szCs w:val="24"/>
          <w:lang w:eastAsia="zh-CN"/>
        </w:rPr>
      </w:pPr>
      <w:r>
        <w:rPr>
          <w:rFonts w:ascii="Arial" w:eastAsia="MS Mincho" w:hAnsi="Arial" w:cs="Arial"/>
          <w:b/>
          <w:sz w:val="24"/>
          <w:szCs w:val="24"/>
          <w:lang w:eastAsia="en-US"/>
        </w:rPr>
        <w:t>Agenda Item:</w:t>
      </w:r>
      <w:r w:rsidR="00760988">
        <w:rPr>
          <w:rFonts w:ascii="Arial" w:eastAsia="DengXian" w:hAnsi="Arial" w:cs="Arial"/>
          <w:b/>
          <w:sz w:val="24"/>
          <w:szCs w:val="24"/>
          <w:lang w:eastAsia="zh-CN"/>
        </w:rPr>
        <w:tab/>
      </w:r>
      <w:r w:rsidR="00A45D59">
        <w:rPr>
          <w:rFonts w:ascii="Arial" w:eastAsia="MS Mincho" w:hAnsi="Arial" w:cs="Arial"/>
          <w:b/>
          <w:sz w:val="24"/>
          <w:szCs w:val="24"/>
          <w:lang w:eastAsia="en-US"/>
        </w:rPr>
        <w:t>8.</w:t>
      </w:r>
      <w:r w:rsidR="00637D5F">
        <w:rPr>
          <w:rFonts w:ascii="Arial" w:eastAsia="DengXian"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DengXian" w:hAnsi="Arial" w:cs="Arial"/>
          <w:b/>
          <w:sz w:val="24"/>
          <w:szCs w:val="24"/>
          <w:lang w:eastAsia="zh-CN"/>
        </w:rPr>
        <w:t>Huawei, HiSilicon</w:t>
      </w:r>
    </w:p>
    <w:p w14:paraId="207AB0E4" w14:textId="4CD99E44" w:rsidR="009638FE" w:rsidRDefault="00DC3CA4" w:rsidP="00586E31">
      <w:pPr>
        <w:tabs>
          <w:tab w:val="left" w:pos="1701"/>
          <w:tab w:val="right" w:pos="9639"/>
        </w:tabs>
        <w:spacing w:after="240"/>
        <w:ind w:left="1692" w:hangingChars="705" w:hanging="1692"/>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DengXian"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Main</w:t>
      </w:r>
      <w:r w:rsidR="00664BB3" w:rsidRPr="00664BB3">
        <w:rPr>
          <w:rFonts w:ascii="Arial" w:eastAsia="MS Mincho" w:hAnsi="Arial" w:cs="Arial"/>
          <w:b/>
          <w:sz w:val="24"/>
          <w:szCs w:val="24"/>
          <w:lang w:eastAsia="en-US"/>
        </w:rPr>
        <w:t xml:space="preserve">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7683C3A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 xml:space="preserve">his paper </w:t>
      </w:r>
      <w:r w:rsidR="002F6BDE">
        <w:rPr>
          <w:rFonts w:eastAsia="DengXian" w:hint="eastAsia"/>
          <w:lang w:eastAsia="zh-CN"/>
        </w:rPr>
        <w:t xml:space="preserve">collects comments for </w:t>
      </w:r>
      <w:r w:rsidR="008A5C9E">
        <w:rPr>
          <w:rFonts w:eastAsia="DengXian"/>
          <w:lang w:eastAsia="zh-CN"/>
        </w:rPr>
        <w:t>Main RRC (TS</w:t>
      </w:r>
      <w:r w:rsidR="002F6BDE">
        <w:rPr>
          <w:rFonts w:eastAsia="DengXian" w:hint="eastAsia"/>
          <w:lang w:eastAsia="zh-CN"/>
        </w:rPr>
        <w:t xml:space="preserve"> 38</w:t>
      </w:r>
      <w:r w:rsidR="008A5C9E">
        <w:rPr>
          <w:rFonts w:eastAsia="DengXian"/>
          <w:lang w:eastAsia="zh-CN"/>
        </w:rPr>
        <w:t>.</w:t>
      </w:r>
      <w:r w:rsidR="002F6BDE">
        <w:rPr>
          <w:rFonts w:eastAsia="DengXian" w:hint="eastAsia"/>
          <w:lang w:eastAsia="zh-CN"/>
        </w:rPr>
        <w:t>331</w:t>
      </w:r>
      <w:r w:rsidR="008A5C9E">
        <w:rPr>
          <w:rFonts w:eastAsia="DengXian"/>
          <w:lang w:eastAsia="zh-CN"/>
        </w:rPr>
        <w:t>)</w:t>
      </w:r>
      <w:r w:rsidR="002F6BDE">
        <w:rPr>
          <w:rFonts w:eastAsia="DengXian" w:hint="eastAsia"/>
          <w:lang w:eastAsia="zh-CN"/>
        </w:rPr>
        <w:t xml:space="preserve"> run</w:t>
      </w:r>
      <w:r w:rsidR="008A5C9E">
        <w:rPr>
          <w:rFonts w:eastAsia="DengXian"/>
          <w:lang w:eastAsia="zh-CN"/>
        </w:rPr>
        <w:t>n</w:t>
      </w:r>
      <w:r w:rsidR="002F6BDE">
        <w:rPr>
          <w:rFonts w:eastAsia="DengXian" w:hint="eastAsia"/>
          <w:lang w:eastAsia="zh-CN"/>
        </w:rPr>
        <w:t>ing CR</w:t>
      </w:r>
      <w:r w:rsidR="008A5C9E" w:rsidRPr="008A5C9E">
        <w:t xml:space="preserve"> </w:t>
      </w:r>
      <w:r w:rsidR="008A5C9E" w:rsidRPr="008A5C9E">
        <w:rPr>
          <w:rFonts w:eastAsia="DengXian"/>
          <w:lang w:eastAsia="zh-CN"/>
        </w:rPr>
        <w:t xml:space="preserve">for NR </w:t>
      </w:r>
      <w:proofErr w:type="spellStart"/>
      <w:r w:rsidR="008A5C9E" w:rsidRPr="008A5C9E">
        <w:rPr>
          <w:rFonts w:eastAsia="DengXian"/>
          <w:lang w:eastAsia="zh-CN"/>
        </w:rPr>
        <w:t>Sidelink</w:t>
      </w:r>
      <w:proofErr w:type="spellEnd"/>
      <w:r w:rsidR="008A5C9E" w:rsidRPr="008A5C9E">
        <w:rPr>
          <w:rFonts w:eastAsia="DengXian"/>
          <w:lang w:eastAsia="zh-CN"/>
        </w:rPr>
        <w:t xml:space="preserve"> </w:t>
      </w:r>
      <w:proofErr w:type="spellStart"/>
      <w:r w:rsidR="008A5C9E" w:rsidRPr="008A5C9E">
        <w:rPr>
          <w:rFonts w:eastAsia="DengXian"/>
          <w:lang w:eastAsia="zh-CN"/>
        </w:rPr>
        <w:t>Multihop</w:t>
      </w:r>
      <w:proofErr w:type="spellEnd"/>
      <w:r w:rsidR="008A5C9E" w:rsidRPr="008A5C9E">
        <w:rPr>
          <w:rFonts w:eastAsia="DengXian"/>
          <w:lang w:eastAsia="zh-CN"/>
        </w:rPr>
        <w:t xml:space="preserve"> Relay</w:t>
      </w:r>
    </w:p>
    <w:p w14:paraId="536684AD" w14:textId="77777777" w:rsidR="008A5C9E" w:rsidRDefault="008A5C9E" w:rsidP="008A5C9E">
      <w:pPr>
        <w:pStyle w:val="EmailDiscussion"/>
        <w:tabs>
          <w:tab w:val="num" w:pos="1619"/>
        </w:tabs>
      </w:pPr>
      <w:r>
        <w:t>[Post130][406][Relay] Rel-19 relay main CR to 38.331 (Huawei)</w:t>
      </w:r>
    </w:p>
    <w:p w14:paraId="1EFCD417" w14:textId="77777777" w:rsidR="008A5C9E" w:rsidRDefault="008A5C9E" w:rsidP="008A5C9E">
      <w:pPr>
        <w:pStyle w:val="EmailDiscussion2"/>
      </w:pPr>
      <w:r>
        <w:tab/>
        <w:t>Scope: Update the CR in R2-2504271 to take into account agreements of RAN2#130.</w:t>
      </w:r>
    </w:p>
    <w:p w14:paraId="646137C4" w14:textId="77777777" w:rsidR="008A5C9E" w:rsidRDefault="008A5C9E" w:rsidP="008A5C9E">
      <w:pPr>
        <w:pStyle w:val="EmailDiscussion2"/>
      </w:pPr>
      <w:r>
        <w:tab/>
        <w:t>Intended outcome: Endorsed draft CR for merge with output of [Post130][402] before RAN2#131</w:t>
      </w:r>
    </w:p>
    <w:p w14:paraId="09D3F6CD" w14:textId="77777777" w:rsidR="007C2EA5" w:rsidRDefault="007C2EA5" w:rsidP="007C2EA5">
      <w:pPr>
        <w:pStyle w:val="EmailDiscussion2"/>
      </w:pPr>
      <w:r>
        <w:tab/>
        <w:t>Deadline: June 20</w:t>
      </w:r>
      <w:r>
        <w:rPr>
          <w:vertAlign w:val="superscript"/>
        </w:rPr>
        <w:t>th</w:t>
      </w:r>
      <w:r>
        <w:t xml:space="preserve"> </w:t>
      </w:r>
    </w:p>
    <w:p w14:paraId="6A78E55C" w14:textId="77777777" w:rsidR="002F6BDE" w:rsidRDefault="002F6BDE" w:rsidP="002F4255">
      <w:pPr>
        <w:rPr>
          <w:rFonts w:eastAsia="DengXian"/>
          <w:lang w:eastAsia="zh-CN"/>
        </w:rPr>
      </w:pPr>
    </w:p>
    <w:p w14:paraId="2076BC1C" w14:textId="35286A0B"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52FC5AA1" w:rsidR="00D313FA" w:rsidRPr="00D45F3D" w:rsidRDefault="00CC2971" w:rsidP="002F4255">
            <w:pPr>
              <w:rPr>
                <w:rFonts w:eastAsia="PMingLiU"/>
                <w:lang w:eastAsia="zh-TW"/>
              </w:rPr>
            </w:pPr>
            <w:r>
              <w:rPr>
                <w:rFonts w:eastAsia="PMingLiU" w:hint="eastAsia"/>
                <w:lang w:eastAsia="zh-TW"/>
              </w:rPr>
              <w:t>A</w:t>
            </w:r>
            <w:r>
              <w:rPr>
                <w:rFonts w:eastAsia="PMingLiU"/>
                <w:lang w:eastAsia="zh-TW"/>
              </w:rPr>
              <w:t>SUSTeK</w:t>
            </w:r>
          </w:p>
        </w:tc>
        <w:tc>
          <w:tcPr>
            <w:tcW w:w="1843" w:type="dxa"/>
          </w:tcPr>
          <w:p w14:paraId="6752E740" w14:textId="423531D8" w:rsidR="00D313FA" w:rsidRPr="00CC2971" w:rsidRDefault="00CC2971" w:rsidP="002F4255">
            <w:pPr>
              <w:rPr>
                <w:rFonts w:eastAsia="PMingLiU"/>
                <w:lang w:eastAsia="zh-TW"/>
              </w:rPr>
            </w:pPr>
            <w:r>
              <w:rPr>
                <w:rFonts w:eastAsia="PMingLiU" w:hint="eastAsia"/>
                <w:lang w:eastAsia="zh-TW"/>
              </w:rPr>
              <w:t>L</w:t>
            </w:r>
            <w:r>
              <w:rPr>
                <w:rFonts w:eastAsia="PMingLiU"/>
                <w:lang w:eastAsia="zh-TW"/>
              </w:rPr>
              <w:t>ider Pan</w:t>
            </w:r>
          </w:p>
        </w:tc>
        <w:tc>
          <w:tcPr>
            <w:tcW w:w="6092" w:type="dxa"/>
          </w:tcPr>
          <w:p w14:paraId="727E6501" w14:textId="583E1398" w:rsidR="00D313FA" w:rsidRPr="00CC2971" w:rsidRDefault="00CC2971" w:rsidP="002F4255">
            <w:pPr>
              <w:rPr>
                <w:rFonts w:eastAsia="PMingLiU"/>
                <w:lang w:eastAsia="zh-TW"/>
              </w:rPr>
            </w:pPr>
            <w:r>
              <w:rPr>
                <w:rFonts w:eastAsia="PMingLiU" w:hint="eastAsia"/>
                <w:lang w:eastAsia="zh-TW"/>
              </w:rPr>
              <w:t>l</w:t>
            </w:r>
            <w:r>
              <w:rPr>
                <w:rFonts w:eastAsia="PMingLiU"/>
                <w:lang w:eastAsia="zh-TW"/>
              </w:rPr>
              <w:t>ider_pan@asus.com</w:t>
            </w:r>
          </w:p>
        </w:tc>
      </w:tr>
      <w:tr w:rsidR="00D313FA" w14:paraId="2FB8CE21" w14:textId="77777777" w:rsidTr="00517468">
        <w:tc>
          <w:tcPr>
            <w:tcW w:w="1696" w:type="dxa"/>
          </w:tcPr>
          <w:p w14:paraId="6FEC0EFE" w14:textId="10E595F0" w:rsidR="00D313FA" w:rsidRDefault="00936809" w:rsidP="002F4255">
            <w:pPr>
              <w:rPr>
                <w:rFonts w:eastAsia="DengXian"/>
                <w:lang w:eastAsia="zh-CN"/>
              </w:rPr>
            </w:pPr>
            <w:r>
              <w:rPr>
                <w:rFonts w:eastAsia="DengXian" w:hint="eastAsia"/>
                <w:lang w:eastAsia="zh-CN"/>
              </w:rPr>
              <w:t>O</w:t>
            </w:r>
            <w:r>
              <w:rPr>
                <w:rFonts w:eastAsia="DengXian"/>
                <w:lang w:eastAsia="zh-CN"/>
              </w:rPr>
              <w:t>PPO</w:t>
            </w:r>
          </w:p>
        </w:tc>
        <w:tc>
          <w:tcPr>
            <w:tcW w:w="1843" w:type="dxa"/>
          </w:tcPr>
          <w:p w14:paraId="4E082820" w14:textId="47DF03E9" w:rsidR="00D313FA" w:rsidRDefault="00936809" w:rsidP="002F4255">
            <w:pPr>
              <w:rPr>
                <w:rFonts w:eastAsia="DengXian"/>
                <w:lang w:eastAsia="zh-CN"/>
              </w:rPr>
            </w:pPr>
            <w:r>
              <w:rPr>
                <w:rFonts w:eastAsia="DengXian" w:hint="eastAsia"/>
                <w:lang w:eastAsia="zh-CN"/>
              </w:rPr>
              <w:t>B</w:t>
            </w:r>
            <w:r>
              <w:rPr>
                <w:rFonts w:eastAsia="DengXian"/>
                <w:lang w:eastAsia="zh-CN"/>
              </w:rPr>
              <w:t>ingxue Leng</w:t>
            </w:r>
          </w:p>
        </w:tc>
        <w:tc>
          <w:tcPr>
            <w:tcW w:w="6092" w:type="dxa"/>
          </w:tcPr>
          <w:p w14:paraId="29F82539" w14:textId="5C5BDF7C" w:rsidR="00D313FA" w:rsidRDefault="00936809" w:rsidP="002F4255">
            <w:pPr>
              <w:rPr>
                <w:rFonts w:eastAsia="DengXian"/>
                <w:lang w:eastAsia="zh-CN"/>
              </w:rPr>
            </w:pPr>
            <w:r>
              <w:rPr>
                <w:rFonts w:eastAsia="DengXian" w:hint="eastAsia"/>
                <w:lang w:eastAsia="zh-CN"/>
              </w:rPr>
              <w:t>l</w:t>
            </w:r>
            <w:r>
              <w:rPr>
                <w:rFonts w:eastAsia="DengXian"/>
                <w:lang w:eastAsia="zh-CN"/>
              </w:rPr>
              <w:t>engbingxue@oppo.com</w:t>
            </w:r>
          </w:p>
        </w:tc>
      </w:tr>
      <w:tr w:rsidR="00586E31" w14:paraId="124976A0" w14:textId="77777777" w:rsidTr="00517468">
        <w:tc>
          <w:tcPr>
            <w:tcW w:w="1696" w:type="dxa"/>
          </w:tcPr>
          <w:p w14:paraId="1440F0A3" w14:textId="6C96A95A" w:rsidR="00586E31" w:rsidRPr="005A6DF2" w:rsidRDefault="005A6DF2" w:rsidP="002F4255">
            <w:pPr>
              <w:rPr>
                <w:rFonts w:eastAsia="Malgun Gothic"/>
                <w:lang w:eastAsia="ko-KR"/>
              </w:rPr>
            </w:pPr>
            <w:r>
              <w:rPr>
                <w:rFonts w:eastAsia="Malgun Gothic" w:hint="eastAsia"/>
                <w:lang w:eastAsia="ko-KR"/>
              </w:rPr>
              <w:t>LG</w:t>
            </w:r>
          </w:p>
        </w:tc>
        <w:tc>
          <w:tcPr>
            <w:tcW w:w="1843" w:type="dxa"/>
          </w:tcPr>
          <w:p w14:paraId="1A5C4741" w14:textId="75558D3E" w:rsidR="00586E31" w:rsidRPr="005A6DF2" w:rsidRDefault="005A6DF2" w:rsidP="002F4255">
            <w:pPr>
              <w:rPr>
                <w:rFonts w:eastAsia="Malgun Gothic"/>
                <w:lang w:eastAsia="ko-KR"/>
              </w:rPr>
            </w:pPr>
            <w:r>
              <w:rPr>
                <w:rFonts w:eastAsia="Malgun Gothic" w:hint="eastAsia"/>
                <w:lang w:eastAsia="ko-KR"/>
              </w:rPr>
              <w:t>Seoyoung Back</w:t>
            </w:r>
          </w:p>
        </w:tc>
        <w:tc>
          <w:tcPr>
            <w:tcW w:w="6092" w:type="dxa"/>
          </w:tcPr>
          <w:p w14:paraId="61263844" w14:textId="22087E92" w:rsidR="00586E31" w:rsidRPr="005A6DF2" w:rsidRDefault="005A6DF2" w:rsidP="002F4255">
            <w:pPr>
              <w:rPr>
                <w:rFonts w:eastAsia="Malgun Gothic"/>
                <w:lang w:eastAsia="ko-KR"/>
              </w:rPr>
            </w:pPr>
            <w:r>
              <w:rPr>
                <w:rFonts w:eastAsia="Malgun Gothic"/>
                <w:lang w:eastAsia="ko-KR"/>
              </w:rPr>
              <w:t>Seoyoung</w:t>
            </w:r>
            <w:r>
              <w:rPr>
                <w:rFonts w:eastAsia="Malgun Gothic" w:hint="eastAsia"/>
                <w:lang w:eastAsia="ko-KR"/>
              </w:rPr>
              <w:t>.back@lge.com</w:t>
            </w:r>
          </w:p>
        </w:tc>
      </w:tr>
      <w:tr w:rsidR="00FB57C2" w14:paraId="1553F3BA" w14:textId="77777777" w:rsidTr="00517468">
        <w:tc>
          <w:tcPr>
            <w:tcW w:w="1696" w:type="dxa"/>
          </w:tcPr>
          <w:p w14:paraId="17CA3234" w14:textId="4B8A41C2" w:rsidR="00FB57C2" w:rsidRDefault="00FB57C2" w:rsidP="00FB57C2">
            <w:pPr>
              <w:rPr>
                <w:rFonts w:eastAsia="DengXian"/>
                <w:lang w:eastAsia="zh-CN"/>
              </w:rPr>
            </w:pPr>
          </w:p>
        </w:tc>
        <w:tc>
          <w:tcPr>
            <w:tcW w:w="1843" w:type="dxa"/>
          </w:tcPr>
          <w:p w14:paraId="42F4C1B1" w14:textId="25C9D8AE" w:rsidR="00FB57C2" w:rsidRDefault="00FB57C2" w:rsidP="00FB57C2">
            <w:pPr>
              <w:rPr>
                <w:rFonts w:eastAsia="DengXian"/>
                <w:lang w:eastAsia="zh-CN"/>
              </w:rPr>
            </w:pPr>
          </w:p>
        </w:tc>
        <w:tc>
          <w:tcPr>
            <w:tcW w:w="6092" w:type="dxa"/>
          </w:tcPr>
          <w:p w14:paraId="42B7841C" w14:textId="6587CCD4" w:rsidR="00FB57C2" w:rsidRDefault="00FB57C2" w:rsidP="00FB57C2">
            <w:pPr>
              <w:rPr>
                <w:rFonts w:eastAsia="DengXian"/>
                <w:lang w:eastAsia="zh-CN"/>
              </w:rPr>
            </w:pPr>
          </w:p>
        </w:tc>
      </w:tr>
      <w:tr w:rsidR="00354B3F" w14:paraId="1F871151" w14:textId="77777777" w:rsidTr="00517468">
        <w:tc>
          <w:tcPr>
            <w:tcW w:w="1696" w:type="dxa"/>
          </w:tcPr>
          <w:p w14:paraId="6A7B9C6B" w14:textId="4322CD5A" w:rsidR="00354B3F" w:rsidRDefault="00354B3F" w:rsidP="00354B3F">
            <w:pPr>
              <w:rPr>
                <w:rFonts w:eastAsia="DengXian"/>
                <w:lang w:eastAsia="zh-CN"/>
              </w:rPr>
            </w:pPr>
          </w:p>
        </w:tc>
        <w:tc>
          <w:tcPr>
            <w:tcW w:w="1843" w:type="dxa"/>
          </w:tcPr>
          <w:p w14:paraId="232CA0D8" w14:textId="143EAA95" w:rsidR="00354B3F" w:rsidRDefault="00354B3F" w:rsidP="00354B3F">
            <w:pPr>
              <w:rPr>
                <w:rFonts w:eastAsia="DengXian"/>
                <w:lang w:eastAsia="zh-CN"/>
              </w:rPr>
            </w:pPr>
          </w:p>
        </w:tc>
        <w:tc>
          <w:tcPr>
            <w:tcW w:w="6092" w:type="dxa"/>
          </w:tcPr>
          <w:p w14:paraId="02234E7F" w14:textId="1209924F" w:rsidR="00354B3F" w:rsidRDefault="00354B3F" w:rsidP="00354B3F">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2A0176F2" w14:textId="00311547" w:rsidR="00CC78D3" w:rsidRPr="00CA290A" w:rsidRDefault="00CA290A" w:rsidP="00CC78D3">
      <w:pPr>
        <w:pStyle w:val="Heading1"/>
        <w:rPr>
          <w:rFonts w:eastAsia="SimSun"/>
          <w:lang w:eastAsia="zh-CN"/>
        </w:rPr>
      </w:pPr>
      <w:r>
        <w:rPr>
          <w:rFonts w:eastAsia="SimSun" w:hint="eastAsia"/>
          <w:lang w:eastAsia="zh-CN"/>
        </w:rPr>
        <w:t>2</w:t>
      </w:r>
      <w:r w:rsidR="00CC78D3" w:rsidRPr="00CA290A">
        <w:rPr>
          <w:rFonts w:eastAsia="SimSun"/>
          <w:lang w:eastAsia="zh-CN"/>
        </w:rPr>
        <w:tab/>
      </w:r>
      <w:r w:rsidR="008A5C9E">
        <w:rPr>
          <w:rFonts w:eastAsia="SimSun"/>
          <w:lang w:eastAsia="zh-CN"/>
        </w:rPr>
        <w:t>Comments for</w:t>
      </w:r>
      <w:r w:rsidR="00CC78D3" w:rsidRPr="00CA290A">
        <w:rPr>
          <w:rFonts w:eastAsia="SimSun"/>
          <w:lang w:eastAsia="zh-CN"/>
        </w:rPr>
        <w:t xml:space="preserve"> the running CR</w:t>
      </w:r>
    </w:p>
    <w:p w14:paraId="153CF4F0" w14:textId="2CFF0221" w:rsidR="00CC78D3" w:rsidRPr="008A5C9E" w:rsidRDefault="00CC78D3" w:rsidP="00CC78D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008A5C9E" w:rsidRPr="008A5C9E">
        <w:rPr>
          <w:rFonts w:eastAsia="DengXian"/>
          <w:iCs/>
          <w:lang w:eastAsia="zh-CN"/>
        </w:rPr>
        <w:t xml:space="preserve">Main RRC (TS 38.331) running CR for NR </w:t>
      </w:r>
      <w:proofErr w:type="spellStart"/>
      <w:r w:rsidR="008A5C9E" w:rsidRPr="008A5C9E">
        <w:rPr>
          <w:rFonts w:eastAsia="DengXian"/>
          <w:iCs/>
          <w:lang w:eastAsia="zh-CN"/>
        </w:rPr>
        <w:t>Sidelink</w:t>
      </w:r>
      <w:proofErr w:type="spellEnd"/>
      <w:r w:rsidR="008A5C9E" w:rsidRPr="008A5C9E">
        <w:rPr>
          <w:rFonts w:eastAsia="DengXian"/>
          <w:iCs/>
          <w:lang w:eastAsia="zh-CN"/>
        </w:rPr>
        <w:t xml:space="preserve"> </w:t>
      </w:r>
      <w:proofErr w:type="spellStart"/>
      <w:r w:rsidR="008A5C9E" w:rsidRPr="008A5C9E">
        <w:rPr>
          <w:rFonts w:eastAsia="DengXian"/>
          <w:iCs/>
          <w:lang w:eastAsia="zh-CN"/>
        </w:rPr>
        <w:t>Multihop</w:t>
      </w:r>
      <w:proofErr w:type="spellEnd"/>
      <w:r w:rsidR="008A5C9E" w:rsidRPr="008A5C9E">
        <w:rPr>
          <w:rFonts w:eastAsia="DengXian"/>
          <w:iCs/>
          <w:lang w:eastAsia="zh-CN"/>
        </w:rPr>
        <w:t xml:space="preserve"> Relay</w:t>
      </w:r>
    </w:p>
    <w:p w14:paraId="5E8D588D" w14:textId="4E0168C1" w:rsidR="00CC78D3" w:rsidRPr="00305C1B" w:rsidRDefault="00CC78D3" w:rsidP="00CC78D3">
      <w:pPr>
        <w:rPr>
          <w:rFonts w:eastAsia="DengXian"/>
          <w:b/>
          <w:bCs/>
          <w:i/>
          <w:iCs/>
          <w:lang w:eastAsia="zh-CN"/>
        </w:rPr>
      </w:pPr>
    </w:p>
    <w:tbl>
      <w:tblPr>
        <w:tblStyle w:val="TableGrid"/>
        <w:tblW w:w="0" w:type="auto"/>
        <w:tblLook w:val="04A0" w:firstRow="1" w:lastRow="0" w:firstColumn="1" w:lastColumn="0" w:noHBand="0" w:noVBand="1"/>
      </w:tblPr>
      <w:tblGrid>
        <w:gridCol w:w="1083"/>
        <w:gridCol w:w="3063"/>
        <w:gridCol w:w="5485"/>
      </w:tblGrid>
      <w:tr w:rsidR="00CC78D3" w14:paraId="3189DA11" w14:textId="77777777" w:rsidTr="005A6DF2">
        <w:tc>
          <w:tcPr>
            <w:tcW w:w="1083" w:type="dxa"/>
          </w:tcPr>
          <w:p w14:paraId="6F8B105B" w14:textId="77777777" w:rsidR="00CC78D3" w:rsidRPr="00B10971" w:rsidRDefault="00CC78D3" w:rsidP="000018AA">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063" w:type="dxa"/>
          </w:tcPr>
          <w:p w14:paraId="44FF6BEB" w14:textId="77777777" w:rsidR="00CC78D3" w:rsidRPr="00B10971" w:rsidRDefault="00CC78D3" w:rsidP="000018AA">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5485" w:type="dxa"/>
          </w:tcPr>
          <w:p w14:paraId="15DBEFC3" w14:textId="77777777" w:rsidR="00CC78D3" w:rsidRPr="00B10971" w:rsidRDefault="00CC78D3" w:rsidP="000018AA">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CC78D3" w14:paraId="2B2EC921" w14:textId="77777777" w:rsidTr="005A6DF2">
        <w:tc>
          <w:tcPr>
            <w:tcW w:w="1083" w:type="dxa"/>
          </w:tcPr>
          <w:p w14:paraId="7FD050E6" w14:textId="6DED9628" w:rsidR="00CC78D3" w:rsidRDefault="00D45F3D"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75BC8C8D" w14:textId="699B17D3" w:rsidR="00CC78D3" w:rsidRPr="00D45F3D" w:rsidRDefault="00D45F3D" w:rsidP="000018AA">
            <w:pPr>
              <w:rPr>
                <w:rFonts w:asciiTheme="minorHAnsi" w:eastAsia="DengXian" w:hAnsiTheme="minorHAnsi" w:cstheme="minorHAnsi"/>
                <w:lang w:eastAsia="zh-CN"/>
              </w:rPr>
            </w:pPr>
            <w:r w:rsidRPr="00D45F3D">
              <w:rPr>
                <w:rFonts w:asciiTheme="minorHAnsi" w:eastAsia="DengXian" w:hAnsiTheme="minorHAnsi" w:cstheme="minorHAnsi"/>
                <w:lang w:eastAsia="zh-CN"/>
              </w:rPr>
              <w:t xml:space="preserve">In </w:t>
            </w:r>
            <w:r>
              <w:rPr>
                <w:rFonts w:asciiTheme="minorHAnsi" w:eastAsia="DengXian" w:hAnsiTheme="minorHAnsi" w:cstheme="minorHAnsi"/>
              </w:rPr>
              <w:t xml:space="preserve">section </w:t>
            </w:r>
            <w:r w:rsidRPr="00D45F3D">
              <w:rPr>
                <w:rFonts w:asciiTheme="minorHAnsi" w:eastAsia="DengXian" w:hAnsiTheme="minorHAnsi" w:cstheme="minorHAnsi"/>
                <w:lang w:eastAsia="zh-CN"/>
              </w:rPr>
              <w:t xml:space="preserve">3.1, </w:t>
            </w:r>
            <w:r w:rsidRPr="00D45F3D">
              <w:rPr>
                <w:rFonts w:asciiTheme="minorHAnsi" w:eastAsia="PMingLiU" w:hAnsiTheme="minorHAnsi" w:cstheme="minorHAnsi"/>
                <w:lang w:eastAsia="zh-TW"/>
              </w:rPr>
              <w:t>the term “</w:t>
            </w:r>
            <w:r w:rsidRPr="00D45F3D">
              <w:rPr>
                <w:rFonts w:asciiTheme="minorHAnsi" w:eastAsia="PMingLiU" w:hAnsiTheme="minorHAnsi" w:cstheme="minorHAnsi"/>
                <w:b/>
                <w:bCs/>
                <w:lang w:eastAsia="zh-TW"/>
              </w:rPr>
              <w:t xml:space="preserve">Last </w:t>
            </w:r>
            <w:r w:rsidRPr="00D45F3D">
              <w:rPr>
                <w:rFonts w:asciiTheme="minorHAnsi" w:eastAsia="PMingLiU" w:hAnsiTheme="minorHAnsi" w:cstheme="minorHAnsi"/>
                <w:lang w:eastAsia="zh-TW"/>
              </w:rPr>
              <w:t>U2N Relay UE” is defined, while “U2N</w:t>
            </w:r>
            <w:r w:rsidRPr="00D45F3D">
              <w:rPr>
                <w:rFonts w:asciiTheme="minorHAnsi" w:eastAsia="PMingLiU" w:hAnsiTheme="minorHAnsi" w:cstheme="minorHAnsi"/>
                <w:b/>
                <w:bCs/>
                <w:lang w:eastAsia="zh-TW"/>
              </w:rPr>
              <w:t xml:space="preserve"> Last </w:t>
            </w:r>
            <w:r w:rsidRPr="00D45F3D">
              <w:rPr>
                <w:rFonts w:asciiTheme="minorHAnsi" w:eastAsia="PMingLiU" w:hAnsiTheme="minorHAnsi" w:cstheme="minorHAnsi"/>
                <w:lang w:eastAsia="zh-TW"/>
              </w:rPr>
              <w:t>Relay UE” is used in related procedures e.g. 5.3.5.3, 5.3.7.2, 5.3.10.3, …etc.</w:t>
            </w:r>
          </w:p>
        </w:tc>
        <w:tc>
          <w:tcPr>
            <w:tcW w:w="5485" w:type="dxa"/>
          </w:tcPr>
          <w:p w14:paraId="5DA1364C" w14:textId="77777777" w:rsidR="00CC78D3" w:rsidRDefault="00D45F3D" w:rsidP="000018AA">
            <w:pPr>
              <w:rPr>
                <w:rFonts w:asciiTheme="minorHAnsi" w:eastAsia="PMingLiU" w:hAnsiTheme="minorHAnsi" w:cstheme="minorHAnsi"/>
                <w:lang w:eastAsia="zh-TW"/>
              </w:rPr>
            </w:pPr>
            <w:r w:rsidRPr="00D45F3D">
              <w:rPr>
                <w:rFonts w:asciiTheme="minorHAnsi" w:eastAsia="PMingLiU" w:hAnsiTheme="minorHAnsi" w:cstheme="minorHAnsi"/>
                <w:lang w:eastAsia="zh-TW"/>
              </w:rPr>
              <w:t>Suggest to align the terms.</w:t>
            </w:r>
          </w:p>
          <w:p w14:paraId="1C70B725" w14:textId="0CACDB87" w:rsidR="0099253F" w:rsidRPr="00D45F3D" w:rsidRDefault="0099253F" w:rsidP="000018AA">
            <w:pPr>
              <w:rPr>
                <w:rFonts w:asciiTheme="minorHAnsi" w:eastAsia="DengXian" w:hAnsiTheme="minorHAnsi" w:cstheme="minorHAnsi"/>
                <w:lang w:eastAsia="zh-CN"/>
              </w:rPr>
            </w:pPr>
            <w:r>
              <w:rPr>
                <w:rFonts w:asciiTheme="minorHAnsi" w:eastAsia="DengXian" w:hAnsiTheme="minorHAnsi" w:cstheme="minorHAnsi"/>
                <w:lang w:eastAsia="zh-CN"/>
              </w:rPr>
              <w:t>[Rapp] Updated in the CR with the change marks R2#130</w:t>
            </w:r>
          </w:p>
        </w:tc>
      </w:tr>
      <w:tr w:rsidR="00CC78D3" w14:paraId="715F6246" w14:textId="77777777" w:rsidTr="005A6DF2">
        <w:tc>
          <w:tcPr>
            <w:tcW w:w="1083" w:type="dxa"/>
          </w:tcPr>
          <w:p w14:paraId="3CE6C3CA" w14:textId="1DD01E1E" w:rsidR="00CC78D3" w:rsidRDefault="00D45F3D"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7BF1FD30" w14:textId="03B5C6FC" w:rsidR="00CC78D3" w:rsidRPr="00F51B6F" w:rsidRDefault="00D45F3D" w:rsidP="00F7382C">
            <w:pPr>
              <w:pStyle w:val="CommentText"/>
              <w:snapToGrid w:val="0"/>
              <w:rPr>
                <w:rFonts w:eastAsia="DengXian"/>
                <w:lang w:val="en-US"/>
              </w:rPr>
            </w:pPr>
            <w:r w:rsidRPr="00936809">
              <w:rPr>
                <w:rFonts w:asciiTheme="minorHAnsi" w:eastAsia="PMingLiU" w:hAnsiTheme="minorHAnsi" w:cstheme="minorHAnsi"/>
                <w:lang w:val="en-US" w:eastAsia="zh-TW"/>
              </w:rPr>
              <w:t xml:space="preserve">In our understanding, </w:t>
            </w:r>
            <w:r w:rsidRPr="00936809">
              <w:rPr>
                <w:rFonts w:asciiTheme="minorHAnsi" w:eastAsia="DengXian" w:hAnsiTheme="minorHAnsi" w:cstheme="minorHAnsi"/>
                <w:lang w:val="en-US"/>
              </w:rPr>
              <w:t xml:space="preserve">section </w:t>
            </w:r>
            <w:r w:rsidRPr="00936809">
              <w:rPr>
                <w:rFonts w:asciiTheme="minorHAnsi" w:eastAsia="PMingLiU" w:hAnsiTheme="minorHAnsi" w:cstheme="minorHAnsi" w:hint="eastAsia"/>
                <w:szCs w:val="21"/>
                <w:lang w:val="en-US" w:eastAsia="zh-TW"/>
              </w:rPr>
              <w:t>5</w:t>
            </w:r>
            <w:r w:rsidRPr="00936809">
              <w:rPr>
                <w:rFonts w:asciiTheme="minorHAnsi" w:eastAsia="DengXian" w:hAnsiTheme="minorHAnsi" w:cstheme="minorHAnsi"/>
                <w:szCs w:val="21"/>
                <w:lang w:val="en-US"/>
              </w:rPr>
              <w:t>.8.15</w:t>
            </w:r>
            <w:r w:rsidRPr="00936809">
              <w:rPr>
                <w:rFonts w:asciiTheme="minorHAnsi" w:eastAsia="PMingLiU" w:hAnsiTheme="minorHAnsi" w:cstheme="minorHAnsi"/>
                <w:szCs w:val="21"/>
                <w:lang w:val="en-US" w:eastAsia="zh-TW"/>
              </w:rPr>
              <w:t xml:space="preserve"> </w:t>
            </w:r>
            <w:r w:rsidR="00F51B6F" w:rsidRPr="00936809">
              <w:rPr>
                <w:rFonts w:asciiTheme="minorHAnsi" w:eastAsia="DengXian" w:hAnsiTheme="minorHAnsi" w:cstheme="minorHAnsi"/>
                <w:szCs w:val="21"/>
                <w:lang w:val="en-US"/>
              </w:rPr>
              <w:t xml:space="preserve">should </w:t>
            </w:r>
            <w:r w:rsidRPr="00936809">
              <w:rPr>
                <w:rFonts w:asciiTheme="minorHAnsi" w:eastAsia="PMingLiU" w:hAnsiTheme="minorHAnsi" w:cstheme="minorHAnsi"/>
                <w:szCs w:val="21"/>
                <w:lang w:val="en-US" w:eastAsia="zh-TW"/>
              </w:rPr>
              <w:t>also cover the behavior of the</w:t>
            </w:r>
            <w:r w:rsidRPr="00936809">
              <w:rPr>
                <w:rFonts w:asciiTheme="minorHAnsi" w:eastAsia="MS Gothic" w:hAnsiTheme="minorHAnsi" w:cstheme="minorHAnsi"/>
                <w:szCs w:val="21"/>
                <w:lang w:val="en-US"/>
              </w:rPr>
              <w:t xml:space="preserve"> intermediate U2N Relay UE in case of multi-hop U2N Relay.</w:t>
            </w:r>
            <w:r w:rsidR="00F7382C" w:rsidRPr="00936809">
              <w:rPr>
                <w:rFonts w:eastAsia="DengXian"/>
                <w:lang w:val="en-US"/>
              </w:rPr>
              <w:t xml:space="preserve"> </w:t>
            </w:r>
            <w:r w:rsidR="00F7382C" w:rsidRPr="00936809">
              <w:rPr>
                <w:rFonts w:asciiTheme="minorHAnsi" w:eastAsia="DengXian" w:hAnsiTheme="minorHAnsi" w:cstheme="minorHAnsi"/>
                <w:lang w:val="en-US"/>
              </w:rPr>
              <w:t xml:space="preserve">Otherwise, </w:t>
            </w:r>
            <w:r w:rsidR="00F51B6F" w:rsidRPr="00936809">
              <w:rPr>
                <w:rFonts w:asciiTheme="minorHAnsi" w:eastAsia="PMingLiU" w:hAnsiTheme="minorHAnsi" w:cstheme="minorHAnsi"/>
                <w:szCs w:val="21"/>
                <w:lang w:val="en-US" w:eastAsia="zh-TW"/>
              </w:rPr>
              <w:t xml:space="preserve">the behavior of </w:t>
            </w:r>
            <w:r w:rsidR="00F51B6F" w:rsidRPr="00936809">
              <w:rPr>
                <w:rFonts w:asciiTheme="minorHAnsi" w:eastAsia="PMingLiU" w:hAnsiTheme="minorHAnsi" w:cstheme="minorHAnsi"/>
                <w:szCs w:val="21"/>
                <w:lang w:val="en-US" w:eastAsia="zh-TW"/>
              </w:rPr>
              <w:lastRenderedPageBreak/>
              <w:t>the</w:t>
            </w:r>
            <w:r w:rsidR="00F51B6F" w:rsidRPr="00936809">
              <w:rPr>
                <w:rFonts w:asciiTheme="minorHAnsi" w:eastAsia="MS Gothic" w:hAnsiTheme="minorHAnsi" w:cstheme="minorHAnsi"/>
                <w:szCs w:val="21"/>
                <w:lang w:val="en-US"/>
              </w:rPr>
              <w:t xml:space="preserve"> intermediate U2N Relay UE</w:t>
            </w:r>
            <w:r w:rsidR="00F51B6F" w:rsidRPr="00936809">
              <w:rPr>
                <w:rFonts w:asciiTheme="minorHAnsi" w:eastAsia="DengXian" w:hAnsiTheme="minorHAnsi" w:cstheme="minorHAnsi"/>
                <w:szCs w:val="21"/>
                <w:lang w:val="en-US"/>
              </w:rPr>
              <w:t xml:space="preserve"> is missing.</w:t>
            </w:r>
          </w:p>
        </w:tc>
        <w:tc>
          <w:tcPr>
            <w:tcW w:w="5485" w:type="dxa"/>
          </w:tcPr>
          <w:p w14:paraId="189B2684" w14:textId="5C75E313" w:rsidR="00D45F3D" w:rsidRPr="00936809" w:rsidRDefault="00D45F3D" w:rsidP="00D45F3D">
            <w:pPr>
              <w:pStyle w:val="CommentText"/>
              <w:snapToGrid w:val="0"/>
              <w:rPr>
                <w:rFonts w:asciiTheme="minorHAnsi" w:eastAsia="DengXian" w:hAnsiTheme="minorHAnsi" w:cstheme="minorHAnsi"/>
                <w:szCs w:val="21"/>
                <w:lang w:val="en-US"/>
              </w:rPr>
            </w:pPr>
            <w:r w:rsidRPr="00936809">
              <w:rPr>
                <w:rFonts w:asciiTheme="minorHAnsi" w:eastAsia="MS Gothic" w:hAnsiTheme="minorHAnsi" w:cstheme="minorHAnsi"/>
                <w:szCs w:val="21"/>
                <w:lang w:val="en-US"/>
              </w:rPr>
              <w:lastRenderedPageBreak/>
              <w:t>If th</w:t>
            </w:r>
            <w:r w:rsidRPr="00936809">
              <w:rPr>
                <w:rFonts w:asciiTheme="minorHAnsi" w:eastAsia="Microsoft JhengHei" w:hAnsiTheme="minorHAnsi" w:cstheme="minorHAnsi"/>
                <w:szCs w:val="21"/>
                <w:lang w:val="en-US" w:eastAsia="zh-TW"/>
              </w:rPr>
              <w:t>e</w:t>
            </w:r>
            <w:r w:rsidRPr="00936809">
              <w:rPr>
                <w:rFonts w:asciiTheme="minorHAnsi" w:eastAsia="DengXian" w:hAnsiTheme="minorHAnsi" w:cstheme="minorHAnsi"/>
                <w:szCs w:val="21"/>
                <w:lang w:val="en-US"/>
              </w:rPr>
              <w:t xml:space="preserve"> previous</w:t>
            </w:r>
            <w:r w:rsidRPr="00936809">
              <w:rPr>
                <w:rFonts w:asciiTheme="minorHAnsi" w:eastAsia="PMingLiU" w:hAnsiTheme="minorHAnsi" w:cstheme="minorHAnsi"/>
                <w:lang w:val="en-US" w:eastAsia="zh-TW"/>
              </w:rPr>
              <w:t xml:space="preserve"> understanding</w:t>
            </w:r>
            <w:r w:rsidRPr="00936809">
              <w:rPr>
                <w:rFonts w:asciiTheme="minorHAnsi" w:eastAsia="PMingLiU" w:hAnsiTheme="minorHAnsi" w:cstheme="minorHAnsi" w:hint="eastAsia"/>
                <w:lang w:val="en-US" w:eastAsia="zh-TW"/>
              </w:rPr>
              <w:t xml:space="preserve"> c</w:t>
            </w:r>
            <w:r w:rsidRPr="00936809">
              <w:rPr>
                <w:rFonts w:asciiTheme="minorHAnsi" w:eastAsia="DengXian" w:hAnsiTheme="minorHAnsi" w:cstheme="minorHAnsi"/>
                <w:lang w:val="en-US"/>
              </w:rPr>
              <w:t>orrect</w:t>
            </w:r>
            <w:r w:rsidRPr="00936809">
              <w:rPr>
                <w:rFonts w:asciiTheme="minorHAnsi" w:eastAsia="MS Gothic" w:hAnsiTheme="minorHAnsi" w:cstheme="minorHAnsi"/>
                <w:szCs w:val="21"/>
                <w:lang w:val="en-US"/>
              </w:rPr>
              <w:t>, we suggest to mimic the wording in 5.8.14.1 to make this clear e.g.:</w:t>
            </w:r>
          </w:p>
          <w:p w14:paraId="31953EDF" w14:textId="61E0275B" w:rsidR="00D45F3D" w:rsidRPr="00D45F3D" w:rsidRDefault="00D45F3D" w:rsidP="00D45F3D">
            <w:pPr>
              <w:pStyle w:val="Heading4"/>
            </w:pPr>
            <w:bookmarkStart w:id="3" w:name="_Toc193445930"/>
            <w:bookmarkStart w:id="4" w:name="_Toc193451735"/>
            <w:bookmarkStart w:id="5" w:name="_Toc193463005"/>
            <w:r w:rsidRPr="00D839FF">
              <w:lastRenderedPageBreak/>
              <w:t>5.8.15.1</w:t>
            </w:r>
            <w:r w:rsidRPr="00D839FF">
              <w:tab/>
              <w:t>General</w:t>
            </w:r>
            <w:bookmarkEnd w:id="3"/>
            <w:bookmarkEnd w:id="4"/>
            <w:bookmarkEnd w:id="5"/>
          </w:p>
          <w:p w14:paraId="13215AAA" w14:textId="5DFB932C" w:rsidR="00D45F3D" w:rsidRPr="00936809" w:rsidRDefault="00D45F3D" w:rsidP="00D45F3D">
            <w:pPr>
              <w:pStyle w:val="CommentText"/>
              <w:rPr>
                <w:rFonts w:eastAsia="SimSun"/>
                <w:lang w:val="en-US"/>
              </w:rPr>
            </w:pPr>
            <w:r w:rsidRPr="00936809">
              <w:rPr>
                <w:rFonts w:eastAsia="SimSun"/>
                <w:lang w:val="en-US"/>
              </w:rPr>
              <w:t xml:space="preserve">This procedure is used by a UE supporting NR </w:t>
            </w:r>
            <w:proofErr w:type="spellStart"/>
            <w:r w:rsidRPr="00936809">
              <w:rPr>
                <w:rFonts w:eastAsia="SimSun"/>
                <w:lang w:val="en-US"/>
              </w:rPr>
              <w:t>sidelink</w:t>
            </w:r>
            <w:proofErr w:type="spellEnd"/>
            <w:r w:rsidRPr="00936809">
              <w:rPr>
                <w:rFonts w:eastAsia="SimSun"/>
                <w:lang w:val="en-US"/>
              </w:rPr>
              <w:t xml:space="preserve"> U2N Re</w:t>
            </w:r>
            <w:r w:rsidRPr="00936809">
              <w:rPr>
                <w:rFonts w:eastAsia="PMingLiU" w:hint="eastAsia"/>
                <w:lang w:val="en-US" w:eastAsia="zh-TW"/>
              </w:rPr>
              <w:t>m</w:t>
            </w:r>
            <w:r w:rsidRPr="00936809">
              <w:rPr>
                <w:rFonts w:eastAsia="PMingLiU"/>
                <w:lang w:val="en-US" w:eastAsia="zh-TW"/>
              </w:rPr>
              <w:t>ote</w:t>
            </w:r>
            <w:r w:rsidRPr="00936809">
              <w:rPr>
                <w:rFonts w:eastAsia="SimSun"/>
                <w:lang w:val="en-US"/>
              </w:rPr>
              <w:t xml:space="preserve"> UE operation </w:t>
            </w:r>
            <w:r w:rsidRPr="00936809">
              <w:rPr>
                <w:rFonts w:eastAsia="SimSun"/>
                <w:color w:val="FF0000"/>
                <w:u w:val="single"/>
                <w:lang w:val="en-US"/>
              </w:rPr>
              <w:t xml:space="preserve">in case of single hop or by a UE supporting NR </w:t>
            </w:r>
            <w:proofErr w:type="spellStart"/>
            <w:r w:rsidRPr="00936809">
              <w:rPr>
                <w:rFonts w:eastAsia="SimSun"/>
                <w:color w:val="FF0000"/>
                <w:u w:val="single"/>
                <w:lang w:val="en-US"/>
              </w:rPr>
              <w:t>sidelink</w:t>
            </w:r>
            <w:proofErr w:type="spellEnd"/>
            <w:r w:rsidRPr="00936809">
              <w:rPr>
                <w:rFonts w:eastAsia="SimSun"/>
                <w:color w:val="FF0000"/>
                <w:u w:val="single"/>
                <w:lang w:val="en-US"/>
              </w:rPr>
              <w:t xml:space="preserve"> U2N Intermediate Relay UE operation in case of multi hop</w:t>
            </w:r>
            <w:r w:rsidRPr="00936809">
              <w:rPr>
                <w:rFonts w:eastAsia="SimSun"/>
                <w:lang w:val="en-US"/>
              </w:rPr>
              <w:t xml:space="preserve"> configured by upper layers to transmit NR </w:t>
            </w:r>
            <w:proofErr w:type="spellStart"/>
            <w:r w:rsidRPr="00936809">
              <w:rPr>
                <w:rFonts w:eastAsia="SimSun"/>
                <w:lang w:val="en-US"/>
              </w:rPr>
              <w:t>sidelink</w:t>
            </w:r>
            <w:proofErr w:type="spellEnd"/>
            <w:r w:rsidRPr="00936809">
              <w:rPr>
                <w:rFonts w:eastAsia="SimSun"/>
                <w:lang w:val="en-US"/>
              </w:rPr>
              <w:t xml:space="preserve"> discovery messages to evaluate AS layer conditions. The procedure is also used to perform selection and reselection of</w:t>
            </w:r>
            <w:r w:rsidRPr="00936809">
              <w:rPr>
                <w:lang w:val="en-US"/>
              </w:rPr>
              <w:t xml:space="preserve"> </w:t>
            </w:r>
            <w:r w:rsidRPr="00936809">
              <w:rPr>
                <w:rFonts w:eastAsia="SimSun"/>
                <w:lang w:val="en-US"/>
              </w:rPr>
              <w:t xml:space="preserve">NR </w:t>
            </w:r>
            <w:proofErr w:type="spellStart"/>
            <w:r w:rsidRPr="00936809">
              <w:rPr>
                <w:rFonts w:eastAsia="SimSun"/>
                <w:lang w:val="en-US"/>
              </w:rPr>
              <w:t>sidelink</w:t>
            </w:r>
            <w:proofErr w:type="spellEnd"/>
            <w:r w:rsidRPr="00936809">
              <w:rPr>
                <w:rFonts w:eastAsia="SimSun"/>
                <w:lang w:val="en-US"/>
              </w:rPr>
              <w:t xml:space="preserve"> U2N Relay UEs.</w:t>
            </w:r>
          </w:p>
          <w:p w14:paraId="019FF4E4" w14:textId="36C38451" w:rsidR="00D45F3D" w:rsidRPr="00936809" w:rsidRDefault="00D45F3D" w:rsidP="00D45F3D">
            <w:pPr>
              <w:pStyle w:val="CommentText"/>
              <w:rPr>
                <w:rFonts w:ascii="Arial" w:eastAsia="PMingLiU" w:hAnsi="Arial" w:cs="Arial"/>
                <w:sz w:val="24"/>
                <w:szCs w:val="24"/>
                <w:lang w:val="en-US" w:eastAsia="zh-TW"/>
              </w:rPr>
            </w:pPr>
            <w:bookmarkStart w:id="6" w:name="_Toc193445931"/>
            <w:bookmarkStart w:id="7" w:name="_Toc193451736"/>
            <w:bookmarkStart w:id="8" w:name="_Toc193463006"/>
            <w:r w:rsidRPr="00936809">
              <w:rPr>
                <w:rFonts w:ascii="Arial" w:hAnsi="Arial" w:cs="Arial"/>
                <w:sz w:val="24"/>
                <w:szCs w:val="24"/>
                <w:lang w:val="en-US"/>
              </w:rPr>
              <w:t>5.8.15.2</w:t>
            </w:r>
            <w:r w:rsidRPr="00936809">
              <w:rPr>
                <w:rFonts w:ascii="Arial" w:hAnsi="Arial" w:cs="Arial"/>
                <w:sz w:val="24"/>
                <w:szCs w:val="24"/>
                <w:lang w:val="en-US"/>
              </w:rPr>
              <w:tab/>
              <w:t xml:space="preserve">NR </w:t>
            </w:r>
            <w:proofErr w:type="spellStart"/>
            <w:r w:rsidRPr="00936809">
              <w:rPr>
                <w:rFonts w:ascii="Arial" w:hAnsi="Arial" w:cs="Arial"/>
                <w:sz w:val="24"/>
                <w:szCs w:val="24"/>
                <w:lang w:val="en-US"/>
              </w:rPr>
              <w:t>Sidelink</w:t>
            </w:r>
            <w:proofErr w:type="spellEnd"/>
            <w:r w:rsidRPr="00936809">
              <w:rPr>
                <w:rFonts w:ascii="Arial" w:hAnsi="Arial" w:cs="Arial"/>
                <w:sz w:val="24"/>
                <w:szCs w:val="24"/>
                <w:lang w:val="en-US"/>
              </w:rPr>
              <w:t xml:space="preserve"> U2N Remote UE threshold conditions</w:t>
            </w:r>
            <w:bookmarkEnd w:id="6"/>
            <w:bookmarkEnd w:id="7"/>
            <w:bookmarkEnd w:id="8"/>
          </w:p>
          <w:p w14:paraId="69788067" w14:textId="77777777" w:rsidR="00D45F3D" w:rsidRPr="00D839FF" w:rsidRDefault="00D45F3D" w:rsidP="00D45F3D">
            <w:r w:rsidRPr="00D839FF">
              <w:t xml:space="preserve">A UE capable of NR </w:t>
            </w:r>
            <w:proofErr w:type="spellStart"/>
            <w:r w:rsidRPr="00D839FF">
              <w:t>sidelink</w:t>
            </w:r>
            <w:proofErr w:type="spellEnd"/>
            <w:r w:rsidRPr="00D839FF">
              <w:t xml:space="preserve"> U2N Remote UE operation</w:t>
            </w:r>
            <w:r>
              <w:t xml:space="preserve"> </w:t>
            </w:r>
            <w:r w:rsidRPr="00E76BC1">
              <w:rPr>
                <w:color w:val="FF0000"/>
                <w:u w:val="single"/>
              </w:rPr>
              <w:t xml:space="preserve">or </w:t>
            </w:r>
            <w:r w:rsidRPr="00E76BC1">
              <w:rPr>
                <w:rFonts w:eastAsia="SimSun"/>
                <w:color w:val="FF0000"/>
                <w:u w:val="single"/>
              </w:rPr>
              <w:t>U2N Intermediate Relay UE operation</w:t>
            </w:r>
            <w:r w:rsidRPr="00D839FF">
              <w:t xml:space="preserve"> shall:</w:t>
            </w:r>
          </w:p>
          <w:p w14:paraId="1A0E232C" w14:textId="77777777" w:rsidR="00CC78D3" w:rsidRDefault="00D45F3D" w:rsidP="00D45F3D">
            <w:pPr>
              <w:pStyle w:val="CommentText"/>
              <w:rPr>
                <w:rFonts w:eastAsia="DengXian"/>
              </w:rPr>
            </w:pPr>
            <w:r>
              <w:rPr>
                <w:rFonts w:eastAsia="PMingLiU"/>
                <w:lang w:eastAsia="zh-TW"/>
              </w:rPr>
              <w:t>…</w:t>
            </w:r>
          </w:p>
          <w:p w14:paraId="2B6821A2" w14:textId="77777777" w:rsidR="0099253F" w:rsidRPr="00970946" w:rsidRDefault="0099253F" w:rsidP="0099253F">
            <w:pPr>
              <w:pStyle w:val="CommentText"/>
              <w:rPr>
                <w:rFonts w:asciiTheme="minorHAnsi" w:eastAsia="DengXian" w:hAnsiTheme="minorHAnsi" w:cstheme="minorHAnsi"/>
                <w:lang w:val="en-US"/>
              </w:rPr>
            </w:pPr>
            <w:r>
              <w:rPr>
                <w:rFonts w:asciiTheme="minorHAnsi" w:eastAsia="DengXian" w:hAnsiTheme="minorHAnsi" w:cstheme="minorHAnsi"/>
              </w:rPr>
              <w:t xml:space="preserve">[Rapp] </w:t>
            </w:r>
            <w:r>
              <w:rPr>
                <w:rFonts w:asciiTheme="minorHAnsi" w:eastAsia="DengXian" w:hAnsiTheme="minorHAnsi" w:cstheme="minorHAnsi"/>
                <w:lang w:val="en-US"/>
              </w:rPr>
              <w:t xml:space="preserve">Your understanding is correct. However, we have this already covered in the note below in 5.8.15.2. </w:t>
            </w:r>
          </w:p>
          <w:p w14:paraId="54DF04BD" w14:textId="77777777" w:rsidR="0099253F" w:rsidRPr="00D24A0C" w:rsidRDefault="0099253F" w:rsidP="0099253F">
            <w:r w:rsidRPr="00D24A0C">
              <w:rPr>
                <w:lang w:eastAsia="en-US"/>
              </w:rPr>
              <w:t>NOTE X</w:t>
            </w:r>
            <w:r w:rsidRPr="00D24A0C">
              <w:rPr>
                <w:lang w:eastAsia="en-US"/>
              </w:rPr>
              <w:tab/>
              <w:t>First U2N Relay UE and Intermediate U2N Relay UE first connects to the network via the parent U2N Relay UE(s) acting as a U2N Remote UE after checking the Remote UE threshold conditions above</w:t>
            </w:r>
          </w:p>
          <w:p w14:paraId="3D43E971" w14:textId="797EACFC" w:rsidR="00B63C16" w:rsidRPr="00B63C16" w:rsidRDefault="00B63C16" w:rsidP="0099253F">
            <w:pPr>
              <w:pStyle w:val="CommentText"/>
              <w:rPr>
                <w:rFonts w:asciiTheme="minorHAnsi" w:eastAsia="DengXian" w:hAnsiTheme="minorHAnsi" w:cstheme="minorHAnsi"/>
              </w:rPr>
            </w:pPr>
            <w:r w:rsidRPr="00B63C16">
              <w:rPr>
                <w:rFonts w:asciiTheme="minorHAnsi" w:eastAsia="DengXian" w:hAnsiTheme="minorHAnsi" w:cstheme="minorHAnsi"/>
              </w:rPr>
              <w:t>An alternative approach is to indicate these roles in the definitions of Intermediate U2N Relay UE and First U2N Relay UE. This would eliminate the need to modify procedure texts or field descriptions in multiple sections. Editor’s notes have been included under Section 3.1 to clarify this point</w:t>
            </w:r>
          </w:p>
        </w:tc>
      </w:tr>
      <w:tr w:rsidR="004407CD" w14:paraId="24D458D9" w14:textId="77777777" w:rsidTr="005A6DF2">
        <w:tc>
          <w:tcPr>
            <w:tcW w:w="1083" w:type="dxa"/>
          </w:tcPr>
          <w:p w14:paraId="2F6279CB" w14:textId="542031D9" w:rsidR="004407CD" w:rsidRDefault="00D45F3D" w:rsidP="000018AA">
            <w:pPr>
              <w:rPr>
                <w:rFonts w:eastAsia="DengXian"/>
                <w:lang w:eastAsia="zh-CN"/>
              </w:rPr>
            </w:pPr>
            <w:r>
              <w:rPr>
                <w:rFonts w:eastAsia="PMingLiU" w:hint="eastAsia"/>
                <w:lang w:eastAsia="zh-TW"/>
              </w:rPr>
              <w:lastRenderedPageBreak/>
              <w:t>A</w:t>
            </w:r>
            <w:r>
              <w:rPr>
                <w:rFonts w:eastAsia="PMingLiU"/>
                <w:lang w:eastAsia="zh-TW"/>
              </w:rPr>
              <w:t>SUSTeK</w:t>
            </w:r>
          </w:p>
        </w:tc>
        <w:tc>
          <w:tcPr>
            <w:tcW w:w="3063" w:type="dxa"/>
            <w:shd w:val="clear" w:color="auto" w:fill="auto"/>
          </w:tcPr>
          <w:p w14:paraId="6FE72082" w14:textId="7B33CB96" w:rsidR="004407CD" w:rsidRPr="00D45F3D" w:rsidRDefault="00D45F3D" w:rsidP="000018AA">
            <w:pPr>
              <w:rPr>
                <w:rFonts w:asciiTheme="minorHAnsi" w:eastAsia="DengXian" w:hAnsiTheme="minorHAnsi" w:cstheme="minorHAnsi"/>
                <w:lang w:val="en-US" w:eastAsia="zh-CN"/>
              </w:rPr>
            </w:pPr>
            <w:r w:rsidRPr="00D45F3D">
              <w:rPr>
                <w:rStyle w:val="CommentReference"/>
                <w:rFonts w:asciiTheme="minorHAnsi" w:hAnsiTheme="minorHAnsi" w:cstheme="minorHAnsi"/>
                <w:sz w:val="20"/>
                <w:szCs w:val="20"/>
              </w:rPr>
              <w:t>We</w:t>
            </w:r>
            <w:r w:rsidRPr="00D45F3D">
              <w:rPr>
                <w:rFonts w:asciiTheme="minorHAnsi" w:eastAsia="PMingLiU" w:hAnsiTheme="minorHAnsi" w:cstheme="minorHAnsi"/>
                <w:lang w:eastAsia="zh-TW"/>
              </w:rPr>
              <w:t xml:space="preserve"> are wondering the implication of </w:t>
            </w:r>
            <w:r w:rsidR="00630880">
              <w:rPr>
                <w:rFonts w:asciiTheme="minorHAnsi" w:eastAsia="PMingLiU" w:hAnsiTheme="minorHAnsi" w:cstheme="minorHAnsi" w:hint="eastAsia"/>
                <w:lang w:eastAsia="zh-TW"/>
              </w:rPr>
              <w:t>NOTE X i</w:t>
            </w:r>
            <w:r w:rsidR="00630880">
              <w:rPr>
                <w:rFonts w:asciiTheme="minorHAnsi" w:eastAsia="PMingLiU" w:hAnsiTheme="minorHAnsi" w:cstheme="minorHAnsi"/>
                <w:lang w:eastAsia="zh-TW"/>
              </w:rPr>
              <w:t>n 5.8.15.2.</w:t>
            </w:r>
            <w:r w:rsidRPr="00D45F3D">
              <w:rPr>
                <w:rFonts w:asciiTheme="minorHAnsi" w:eastAsia="PMingLiU" w:hAnsiTheme="minorHAnsi" w:cstheme="minorHAnsi"/>
                <w:lang w:eastAsia="zh-TW"/>
              </w:rPr>
              <w:t xml:space="preserve"> Does it imply the U2N Relay UE shall not transmit NR </w:t>
            </w:r>
            <w:proofErr w:type="spellStart"/>
            <w:r w:rsidRPr="00D45F3D">
              <w:rPr>
                <w:rFonts w:asciiTheme="minorHAnsi" w:eastAsia="PMingLiU" w:hAnsiTheme="minorHAnsi" w:cstheme="minorHAnsi"/>
                <w:lang w:eastAsia="zh-TW"/>
              </w:rPr>
              <w:t>sidelink</w:t>
            </w:r>
            <w:proofErr w:type="spellEnd"/>
            <w:r w:rsidRPr="00D45F3D">
              <w:rPr>
                <w:rFonts w:asciiTheme="minorHAnsi" w:eastAsia="PMingLiU" w:hAnsiTheme="minorHAnsi" w:cstheme="minorHAnsi"/>
                <w:lang w:eastAsia="zh-TW"/>
              </w:rPr>
              <w:t xml:space="preserve"> discovery message if it cannot connect to the network via any parent U2N Relay UE</w:t>
            </w:r>
            <w:r w:rsidR="00630880">
              <w:rPr>
                <w:rFonts w:asciiTheme="minorHAnsi" w:eastAsia="PMingLiU" w:hAnsiTheme="minorHAnsi" w:cstheme="minorHAnsi"/>
                <w:lang w:eastAsia="zh-TW"/>
              </w:rPr>
              <w:t xml:space="preserve"> or what</w:t>
            </w:r>
            <w:r w:rsidRPr="00D45F3D">
              <w:rPr>
                <w:rFonts w:asciiTheme="minorHAnsi" w:eastAsia="PMingLiU" w:hAnsiTheme="minorHAnsi" w:cstheme="minorHAnsi"/>
                <w:lang w:eastAsia="zh-TW"/>
              </w:rPr>
              <w:t>?</w:t>
            </w:r>
          </w:p>
        </w:tc>
        <w:tc>
          <w:tcPr>
            <w:tcW w:w="5485" w:type="dxa"/>
          </w:tcPr>
          <w:p w14:paraId="073CF0EA" w14:textId="77777777" w:rsidR="004407CD" w:rsidRDefault="00630880" w:rsidP="000018AA">
            <w:pPr>
              <w:rPr>
                <w:rFonts w:asciiTheme="minorHAnsi" w:eastAsia="PMingLiU" w:hAnsiTheme="minorHAnsi" w:cstheme="minorHAnsi"/>
                <w:lang w:val="en-US" w:eastAsia="zh-TW"/>
              </w:rPr>
            </w:pPr>
            <w:r w:rsidRPr="00630880">
              <w:rPr>
                <w:rFonts w:asciiTheme="minorHAnsi" w:eastAsia="PMingLiU" w:hAnsiTheme="minorHAnsi" w:cstheme="minorHAnsi"/>
                <w:lang w:val="en-US" w:eastAsia="zh-TW"/>
              </w:rPr>
              <w:t>Suggest rewording to clarify.</w:t>
            </w:r>
          </w:p>
          <w:p w14:paraId="10D70B2C" w14:textId="57D33F4A" w:rsidR="00B63C16" w:rsidRPr="00B63C16" w:rsidRDefault="00B63C16" w:rsidP="000018AA">
            <w:pPr>
              <w:rPr>
                <w:rFonts w:asciiTheme="minorHAnsi" w:eastAsia="PMingLiU" w:hAnsiTheme="minorHAnsi" w:cstheme="minorHAnsi"/>
                <w:lang w:val="en-US" w:eastAsia="zh-TW"/>
              </w:rPr>
            </w:pPr>
            <w:r>
              <w:rPr>
                <w:rFonts w:asciiTheme="minorHAnsi" w:eastAsia="PMingLiU" w:hAnsiTheme="minorHAnsi" w:cstheme="minorHAnsi"/>
                <w:lang w:val="en-US" w:eastAsia="zh-TW"/>
              </w:rPr>
              <w:t xml:space="preserve">[Rapp] </w:t>
            </w:r>
            <w:r w:rsidR="004E7084" w:rsidRPr="00B63C16">
              <w:rPr>
                <w:rFonts w:asciiTheme="minorHAnsi" w:hAnsiTheme="minorHAnsi" w:cstheme="minorHAnsi"/>
              </w:rPr>
              <w:t xml:space="preserve">The intention of the note is to clarify that the First U2N Relay UE and Intermediate U2N Relay UE connect to the network via their parent U2N Relay UE(s), acting in the role of a U2N Remote UE. </w:t>
            </w:r>
            <w:r w:rsidR="004E7084">
              <w:rPr>
                <w:rFonts w:asciiTheme="minorHAnsi" w:hAnsiTheme="minorHAnsi" w:cstheme="minorHAnsi"/>
              </w:rPr>
              <w:t xml:space="preserve"> </w:t>
            </w:r>
            <w:r w:rsidR="004E7084" w:rsidRPr="00B63C16">
              <w:rPr>
                <w:rFonts w:asciiTheme="minorHAnsi" w:hAnsiTheme="minorHAnsi" w:cstheme="minorHAnsi"/>
              </w:rPr>
              <w:t>Consequently</w:t>
            </w:r>
            <w:r>
              <w:rPr>
                <w:rFonts w:asciiTheme="minorHAnsi" w:eastAsia="PMingLiU" w:hAnsiTheme="minorHAnsi" w:cstheme="minorHAnsi"/>
                <w:lang w:val="en-US" w:eastAsia="zh-TW"/>
              </w:rPr>
              <w:t xml:space="preserve">, they will perform the discovery procedure as a remote UE </w:t>
            </w:r>
            <w:r w:rsidRPr="008A007C">
              <w:rPr>
                <w:rFonts w:asciiTheme="minorHAnsi" w:eastAsia="PMingLiU" w:hAnsiTheme="minorHAnsi" w:cstheme="minorHAnsi"/>
                <w:lang w:val="en-US" w:eastAsia="zh-TW"/>
              </w:rPr>
              <w:t>after checking the Remote UE threshold conditions</w:t>
            </w:r>
            <w:r>
              <w:rPr>
                <w:rFonts w:asciiTheme="minorHAnsi" w:eastAsia="PMingLiU" w:hAnsiTheme="minorHAnsi" w:cstheme="minorHAnsi"/>
                <w:lang w:val="en-US" w:eastAsia="zh-TW"/>
              </w:rPr>
              <w:t>.</w:t>
            </w:r>
          </w:p>
        </w:tc>
      </w:tr>
      <w:tr w:rsidR="004407CD" w14:paraId="407BB064" w14:textId="77777777" w:rsidTr="005A6DF2">
        <w:tc>
          <w:tcPr>
            <w:tcW w:w="1083" w:type="dxa"/>
          </w:tcPr>
          <w:p w14:paraId="2DFC2562" w14:textId="6F97ED1C" w:rsidR="004407CD" w:rsidRDefault="00655F2F"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3D32F678" w14:textId="10A0CCE4" w:rsidR="004407CD" w:rsidRPr="00936809" w:rsidRDefault="00655F2F" w:rsidP="00655F2F">
            <w:pPr>
              <w:pStyle w:val="CommentText"/>
              <w:rPr>
                <w:rFonts w:asciiTheme="minorHAnsi" w:eastAsia="DengXian" w:hAnsiTheme="minorHAnsi" w:cstheme="minorHAnsi"/>
                <w:lang w:val="en-US"/>
              </w:rPr>
            </w:pPr>
            <w:r w:rsidRPr="00936809">
              <w:rPr>
                <w:rFonts w:asciiTheme="minorHAnsi" w:eastAsiaTheme="minorEastAsia" w:hAnsiTheme="minorHAnsi" w:cstheme="minorHAnsi"/>
                <w:lang w:val="en-US" w:eastAsia="zh-TW"/>
              </w:rPr>
              <w:t xml:space="preserve">It was agreed in RAN2#130, </w:t>
            </w:r>
            <w:r w:rsidRPr="00936809">
              <w:rPr>
                <w:rFonts w:asciiTheme="minorHAnsi" w:hAnsiTheme="minorHAnsi" w:cstheme="minorHAnsi"/>
                <w:lang w:val="en-US"/>
              </w:rPr>
              <w:t xml:space="preserve">an intermediate relay UE can act as a remote UE simultaneously. </w:t>
            </w:r>
            <w:r w:rsidRPr="00936809">
              <w:rPr>
                <w:rFonts w:asciiTheme="minorHAnsi" w:eastAsiaTheme="minorEastAsia" w:hAnsiTheme="minorHAnsi" w:cstheme="minorHAnsi"/>
                <w:b/>
                <w:bCs/>
                <w:lang w:val="en-US" w:eastAsia="zh-TW"/>
              </w:rPr>
              <w:t xml:space="preserve">RAN2#130 also agreed to </w:t>
            </w:r>
            <w:r w:rsidRPr="00936809">
              <w:rPr>
                <w:rFonts w:asciiTheme="minorHAnsi" w:hAnsiTheme="minorHAnsi" w:cstheme="minorHAnsi"/>
                <w:b/>
                <w:bCs/>
                <w:lang w:val="en-US"/>
              </w:rPr>
              <w:t>clarify in the normative text that the UE can be a relay and remote UE simultaneously</w:t>
            </w:r>
            <w:r w:rsidRPr="00936809">
              <w:rPr>
                <w:rFonts w:asciiTheme="minorHAnsi" w:hAnsiTheme="minorHAnsi" w:cstheme="minorHAnsi"/>
                <w:lang w:val="en-US"/>
              </w:rPr>
              <w:t xml:space="preserve"> (to be determined case by case where it needs to be documented). </w:t>
            </w:r>
            <w:r w:rsidRPr="00936809">
              <w:rPr>
                <w:rFonts w:asciiTheme="minorHAnsi" w:eastAsiaTheme="minorEastAsia" w:hAnsiTheme="minorHAnsi" w:cstheme="minorHAnsi"/>
                <w:lang w:val="en-US" w:eastAsia="zh-TW"/>
              </w:rPr>
              <w:t xml:space="preserve">In our understanding, </w:t>
            </w:r>
            <w:r w:rsidRPr="00936809">
              <w:rPr>
                <w:rFonts w:asciiTheme="minorHAnsi" w:hAnsiTheme="minorHAnsi" w:cstheme="minorHAnsi"/>
                <w:lang w:val="en-US" w:eastAsia="en-GB"/>
              </w:rPr>
              <w:t xml:space="preserve">if IE </w:t>
            </w:r>
            <w:proofErr w:type="spellStart"/>
            <w:r w:rsidRPr="00936809">
              <w:rPr>
                <w:rFonts w:asciiTheme="minorHAnsi" w:hAnsiTheme="minorHAnsi" w:cstheme="minorHAnsi"/>
                <w:i/>
                <w:iCs/>
                <w:lang w:val="en-US" w:eastAsia="en-GB"/>
              </w:rPr>
              <w:t>sl</w:t>
            </w:r>
            <w:proofErr w:type="spellEnd"/>
            <w:r w:rsidRPr="00936809">
              <w:rPr>
                <w:rFonts w:asciiTheme="minorHAnsi" w:hAnsiTheme="minorHAnsi" w:cstheme="minorHAnsi"/>
                <w:i/>
                <w:iCs/>
                <w:lang w:val="en-US" w:eastAsia="en-GB"/>
              </w:rPr>
              <w:t>-SRAP-</w:t>
            </w:r>
            <w:proofErr w:type="spellStart"/>
            <w:r w:rsidRPr="00936809">
              <w:rPr>
                <w:rFonts w:asciiTheme="minorHAnsi" w:hAnsiTheme="minorHAnsi" w:cstheme="minorHAnsi"/>
                <w:i/>
                <w:iCs/>
                <w:lang w:val="en-US" w:eastAsia="en-GB"/>
              </w:rPr>
              <w:t>ConfigRelayList</w:t>
            </w:r>
            <w:proofErr w:type="spellEnd"/>
            <w:r w:rsidRPr="00936809">
              <w:rPr>
                <w:rFonts w:asciiTheme="minorHAnsi" w:hAnsiTheme="minorHAnsi" w:cstheme="minorHAnsi"/>
                <w:lang w:val="en-US" w:eastAsia="en-GB"/>
              </w:rPr>
              <w:t xml:space="preserve"> is included, </w:t>
            </w:r>
            <w:r w:rsidRPr="00936809">
              <w:rPr>
                <w:rFonts w:asciiTheme="minorHAnsi" w:hAnsiTheme="minorHAnsi" w:cstheme="minorHAnsi"/>
                <w:i/>
                <w:iCs/>
                <w:lang w:val="en-US"/>
              </w:rPr>
              <w:t>sl-L2IdentityRemote</w:t>
            </w:r>
            <w:r w:rsidRPr="00936809">
              <w:rPr>
                <w:rFonts w:asciiTheme="minorHAnsi" w:hAnsiTheme="minorHAnsi" w:cstheme="minorHAnsi"/>
                <w:lang w:val="en-US"/>
              </w:rPr>
              <w:t xml:space="preserve"> in </w:t>
            </w:r>
            <w:r w:rsidRPr="00936809">
              <w:rPr>
                <w:rFonts w:asciiTheme="minorHAnsi" w:hAnsiTheme="minorHAnsi" w:cstheme="minorHAnsi"/>
                <w:i/>
                <w:iCs/>
                <w:lang w:val="en-US"/>
              </w:rPr>
              <w:t>SL-</w:t>
            </w:r>
            <w:proofErr w:type="spellStart"/>
            <w:r w:rsidRPr="00936809">
              <w:rPr>
                <w:rFonts w:asciiTheme="minorHAnsi" w:hAnsiTheme="minorHAnsi" w:cstheme="minorHAnsi"/>
                <w:i/>
                <w:iCs/>
                <w:lang w:val="en-US"/>
              </w:rPr>
              <w:t>RemoteUE</w:t>
            </w:r>
            <w:proofErr w:type="spellEnd"/>
            <w:r w:rsidRPr="00936809">
              <w:rPr>
                <w:rFonts w:asciiTheme="minorHAnsi" w:hAnsiTheme="minorHAnsi" w:cstheme="minorHAnsi"/>
                <w:i/>
                <w:iCs/>
                <w:lang w:val="en-US"/>
              </w:rPr>
              <w:t>-</w:t>
            </w:r>
            <w:proofErr w:type="spellStart"/>
            <w:r w:rsidRPr="00936809">
              <w:rPr>
                <w:rFonts w:asciiTheme="minorHAnsi" w:hAnsiTheme="minorHAnsi" w:cstheme="minorHAnsi"/>
                <w:i/>
                <w:iCs/>
                <w:lang w:val="en-US"/>
              </w:rPr>
              <w:t>ToAddMod</w:t>
            </w:r>
            <w:proofErr w:type="spellEnd"/>
            <w:r w:rsidRPr="00936809">
              <w:rPr>
                <w:rFonts w:asciiTheme="minorHAnsi" w:hAnsiTheme="minorHAnsi" w:cstheme="minorHAnsi"/>
                <w:lang w:val="en-US"/>
              </w:rPr>
              <w:t xml:space="preserve"> indicates the L2 ID of the directly connected child UE, which acts as both a U2N Remote UE and an Intermediate U2N</w:t>
            </w:r>
            <w:r w:rsidRPr="00936809">
              <w:rPr>
                <w:rFonts w:asciiTheme="minorHAnsi" w:eastAsiaTheme="minorEastAsia" w:hAnsiTheme="minorHAnsi" w:cstheme="minorHAnsi"/>
                <w:lang w:val="en-US" w:eastAsia="zh-TW"/>
              </w:rPr>
              <w:t xml:space="preserve"> R</w:t>
            </w:r>
            <w:r w:rsidRPr="00936809">
              <w:rPr>
                <w:rFonts w:asciiTheme="minorHAnsi" w:hAnsiTheme="minorHAnsi" w:cstheme="minorHAnsi"/>
                <w:lang w:val="en-US"/>
              </w:rPr>
              <w:t xml:space="preserve">elay UE for indirectly connected child UE </w:t>
            </w:r>
            <w:r w:rsidRPr="00936809">
              <w:rPr>
                <w:rFonts w:asciiTheme="minorHAnsi" w:hAnsiTheme="minorHAnsi" w:cstheme="minorHAnsi"/>
                <w:lang w:val="en-US" w:eastAsia="en-GB"/>
              </w:rPr>
              <w:t>in the multi hop case</w:t>
            </w:r>
            <w:r w:rsidRPr="00936809">
              <w:rPr>
                <w:rFonts w:asciiTheme="minorHAnsi" w:hAnsiTheme="minorHAnsi" w:cstheme="minorHAnsi"/>
                <w:lang w:val="en-US"/>
              </w:rPr>
              <w:t>.</w:t>
            </w:r>
          </w:p>
        </w:tc>
        <w:tc>
          <w:tcPr>
            <w:tcW w:w="5485" w:type="dxa"/>
          </w:tcPr>
          <w:p w14:paraId="6047009D" w14:textId="0EB09A36" w:rsidR="004407CD" w:rsidRDefault="00655F2F" w:rsidP="000018AA">
            <w:pPr>
              <w:rPr>
                <w:rFonts w:asciiTheme="minorHAnsi" w:eastAsiaTheme="minorEastAsia" w:hAnsiTheme="minorHAnsi" w:cstheme="minorHAnsi"/>
                <w:lang w:eastAsia="zh-TW"/>
              </w:rPr>
            </w:pPr>
            <w:r w:rsidRPr="00E64DFA">
              <w:rPr>
                <w:rFonts w:asciiTheme="minorHAnsi" w:eastAsiaTheme="minorEastAsia" w:hAnsiTheme="minorHAnsi" w:cstheme="minorHAnsi"/>
                <w:lang w:eastAsia="zh-TW"/>
              </w:rPr>
              <w:t xml:space="preserve">We </w:t>
            </w:r>
            <w:r>
              <w:rPr>
                <w:rFonts w:asciiTheme="minorHAnsi" w:eastAsiaTheme="minorEastAsia" w:hAnsiTheme="minorHAnsi" w:cstheme="minorHAnsi"/>
                <w:lang w:eastAsia="zh-TW"/>
              </w:rPr>
              <w:t xml:space="preserve">think </w:t>
            </w:r>
            <w:r w:rsidRPr="00E64DFA">
              <w:rPr>
                <w:rFonts w:asciiTheme="minorHAnsi" w:eastAsiaTheme="minorEastAsia" w:hAnsiTheme="minorHAnsi" w:cstheme="minorHAnsi"/>
                <w:lang w:eastAsia="zh-TW"/>
              </w:rPr>
              <w:t>this</w:t>
            </w:r>
            <w:r>
              <w:rPr>
                <w:rFonts w:asciiTheme="minorHAnsi" w:eastAsiaTheme="minorEastAsia" w:hAnsiTheme="minorHAnsi" w:cstheme="minorHAnsi"/>
                <w:lang w:eastAsia="zh-TW"/>
              </w:rPr>
              <w:t xml:space="preserve"> IE</w:t>
            </w:r>
            <w:r w:rsidRPr="00E64DFA">
              <w:rPr>
                <w:rFonts w:asciiTheme="minorHAnsi" w:eastAsiaTheme="minorEastAsia" w:hAnsiTheme="minorHAnsi" w:cstheme="minorHAnsi"/>
                <w:lang w:eastAsia="zh-TW"/>
              </w:rPr>
              <w:t xml:space="preserve"> is a proper place to clarify this point </w:t>
            </w:r>
            <w:r>
              <w:rPr>
                <w:rFonts w:asciiTheme="minorHAnsi" w:eastAsiaTheme="minorEastAsia" w:hAnsiTheme="minorHAnsi" w:cstheme="minorHAnsi"/>
                <w:lang w:eastAsia="zh-TW"/>
              </w:rPr>
              <w:t xml:space="preserve">so as </w:t>
            </w:r>
            <w:r w:rsidRPr="00E64DFA">
              <w:rPr>
                <w:rFonts w:asciiTheme="minorHAnsi" w:eastAsiaTheme="minorEastAsia" w:hAnsiTheme="minorHAnsi" w:cstheme="minorHAnsi"/>
                <w:lang w:eastAsia="zh-TW"/>
              </w:rPr>
              <w:t xml:space="preserve">to make the structure of IE </w:t>
            </w:r>
            <w:r w:rsidRPr="00E64DFA">
              <w:rPr>
                <w:rFonts w:asciiTheme="minorHAnsi" w:eastAsiaTheme="minorEastAsia" w:hAnsiTheme="minorHAnsi" w:cstheme="minorHAnsi"/>
                <w:i/>
                <w:iCs/>
                <w:lang w:eastAsia="zh-TW"/>
              </w:rPr>
              <w:t>SL-</w:t>
            </w:r>
            <w:proofErr w:type="spellStart"/>
            <w:r w:rsidRPr="00E64DFA">
              <w:rPr>
                <w:rFonts w:asciiTheme="minorHAnsi" w:eastAsiaTheme="minorEastAsia" w:hAnsiTheme="minorHAnsi" w:cstheme="minorHAnsi"/>
                <w:i/>
                <w:iCs/>
                <w:lang w:eastAsia="zh-TW"/>
              </w:rPr>
              <w:t>RemoteUE</w:t>
            </w:r>
            <w:proofErr w:type="spellEnd"/>
            <w:r w:rsidRPr="00E64DFA">
              <w:rPr>
                <w:rFonts w:asciiTheme="minorHAnsi" w:eastAsiaTheme="minorEastAsia" w:hAnsiTheme="minorHAnsi" w:cstheme="minorHAnsi"/>
                <w:i/>
                <w:iCs/>
                <w:lang w:eastAsia="zh-TW"/>
              </w:rPr>
              <w:t>-</w:t>
            </w:r>
            <w:proofErr w:type="spellStart"/>
            <w:r w:rsidRPr="00E64DFA">
              <w:rPr>
                <w:rFonts w:asciiTheme="minorHAnsi" w:eastAsiaTheme="minorEastAsia" w:hAnsiTheme="minorHAnsi" w:cstheme="minorHAnsi"/>
                <w:i/>
                <w:iCs/>
                <w:lang w:eastAsia="zh-TW"/>
              </w:rPr>
              <w:t>ToAddMod</w:t>
            </w:r>
            <w:proofErr w:type="spellEnd"/>
            <w:r w:rsidRPr="00E64DFA">
              <w:rPr>
                <w:rFonts w:asciiTheme="minorHAnsi" w:eastAsiaTheme="minorEastAsia" w:hAnsiTheme="minorHAnsi" w:cstheme="minorHAnsi"/>
                <w:lang w:eastAsia="zh-TW"/>
              </w:rPr>
              <w:t xml:space="preserve"> easier to understand</w:t>
            </w:r>
            <w:r>
              <w:rPr>
                <w:rFonts w:asciiTheme="minorHAnsi" w:eastAsiaTheme="minorEastAsia" w:hAnsiTheme="minorHAnsi" w:cstheme="minorHAnsi"/>
                <w:lang w:eastAsia="zh-TW"/>
              </w:rPr>
              <w:t xml:space="preserve"> e.g.:</w:t>
            </w:r>
          </w:p>
          <w:p w14:paraId="4F8B1A42" w14:textId="5A0807E3" w:rsidR="00655F2F" w:rsidRPr="00D839FF" w:rsidRDefault="00655F2F" w:rsidP="00655F2F">
            <w:pPr>
              <w:pStyle w:val="TAL"/>
              <w:snapToGrid w:val="0"/>
              <w:spacing w:after="120"/>
              <w:rPr>
                <w:b/>
                <w:bCs/>
                <w:i/>
                <w:iCs/>
                <w:lang w:eastAsia="en-GB"/>
              </w:rPr>
            </w:pPr>
            <w:proofErr w:type="spellStart"/>
            <w:r w:rsidRPr="00DD60BE">
              <w:rPr>
                <w:b/>
                <w:bCs/>
                <w:i/>
                <w:iCs/>
                <w:lang w:eastAsia="en-GB"/>
              </w:rPr>
              <w:t>sl</w:t>
            </w:r>
            <w:proofErr w:type="spellEnd"/>
            <w:r w:rsidRPr="00DD60BE">
              <w:rPr>
                <w:b/>
                <w:bCs/>
                <w:i/>
                <w:iCs/>
                <w:lang w:eastAsia="en-GB"/>
              </w:rPr>
              <w:t>-SRAP-</w:t>
            </w:r>
            <w:proofErr w:type="spellStart"/>
            <w:r w:rsidRPr="00DD60BE">
              <w:rPr>
                <w:b/>
                <w:bCs/>
                <w:i/>
                <w:iCs/>
                <w:lang w:eastAsia="en-GB"/>
              </w:rPr>
              <w:t>ConfigRelay</w:t>
            </w:r>
            <w:proofErr w:type="spellEnd"/>
            <w:r>
              <w:rPr>
                <w:b/>
                <w:bCs/>
                <w:i/>
                <w:iCs/>
                <w:lang w:eastAsia="en-GB"/>
              </w:rPr>
              <w:t>-</w:t>
            </w:r>
            <w:proofErr w:type="spellStart"/>
            <w:r>
              <w:rPr>
                <w:b/>
                <w:bCs/>
                <w:i/>
                <w:iCs/>
                <w:lang w:eastAsia="en-GB"/>
              </w:rPr>
              <w:t>To</w:t>
            </w:r>
            <w:r>
              <w:rPr>
                <w:rFonts w:cs="Arial" w:hint="cs"/>
                <w:b/>
                <w:bCs/>
                <w:i/>
                <w:iCs/>
                <w:lang w:eastAsia="en-GB"/>
              </w:rPr>
              <w:t>A</w:t>
            </w:r>
            <w:r>
              <w:rPr>
                <w:rFonts w:cs="Arial"/>
                <w:b/>
                <w:bCs/>
                <w:i/>
                <w:iCs/>
                <w:lang w:eastAsia="en-GB"/>
              </w:rPr>
              <w:t>ddMod</w:t>
            </w:r>
            <w:r w:rsidRPr="00DD60BE">
              <w:rPr>
                <w:b/>
                <w:bCs/>
                <w:i/>
                <w:iCs/>
                <w:lang w:eastAsia="en-GB"/>
              </w:rPr>
              <w:t>List</w:t>
            </w:r>
            <w:proofErr w:type="spellEnd"/>
          </w:p>
          <w:p w14:paraId="3F670DFF" w14:textId="77777777" w:rsidR="00655F2F" w:rsidRDefault="00655F2F" w:rsidP="000018AA">
            <w:pPr>
              <w:rPr>
                <w:color w:val="FF0000"/>
                <w:sz w:val="18"/>
                <w:szCs w:val="18"/>
                <w:u w:val="single"/>
              </w:rPr>
            </w:pPr>
            <w:r w:rsidRPr="009519B8">
              <w:rPr>
                <w:sz w:val="18"/>
                <w:szCs w:val="18"/>
                <w:lang w:eastAsia="en-GB"/>
              </w:rPr>
              <w:t>List of SRAP configuration for each indirectly connected child UEs in the multi hop case</w:t>
            </w:r>
            <w:r w:rsidRPr="009519B8">
              <w:rPr>
                <w:color w:val="FF0000"/>
                <w:sz w:val="18"/>
                <w:szCs w:val="18"/>
                <w:u w:val="single"/>
                <w:lang w:eastAsia="en-GB"/>
              </w:rPr>
              <w:t xml:space="preserve">. If this IE is included, </w:t>
            </w:r>
            <w:r w:rsidRPr="009519B8">
              <w:rPr>
                <w:i/>
                <w:iCs/>
                <w:color w:val="FF0000"/>
                <w:sz w:val="18"/>
                <w:szCs w:val="18"/>
                <w:u w:val="single"/>
              </w:rPr>
              <w:t>sl-L2IdentityRemote</w:t>
            </w:r>
            <w:r w:rsidRPr="009519B8">
              <w:rPr>
                <w:color w:val="FF0000"/>
                <w:sz w:val="18"/>
                <w:szCs w:val="18"/>
                <w:u w:val="single"/>
              </w:rPr>
              <w:t xml:space="preserve"> in </w:t>
            </w:r>
            <w:r w:rsidRPr="009519B8">
              <w:rPr>
                <w:i/>
                <w:iCs/>
                <w:color w:val="FF0000"/>
                <w:sz w:val="18"/>
                <w:szCs w:val="18"/>
                <w:u w:val="single"/>
              </w:rPr>
              <w:t>SL-</w:t>
            </w:r>
            <w:proofErr w:type="spellStart"/>
            <w:r w:rsidRPr="009519B8">
              <w:rPr>
                <w:i/>
                <w:iCs/>
                <w:color w:val="FF0000"/>
                <w:sz w:val="18"/>
                <w:szCs w:val="18"/>
                <w:u w:val="single"/>
              </w:rPr>
              <w:t>RemoteUE</w:t>
            </w:r>
            <w:proofErr w:type="spellEnd"/>
            <w:r w:rsidRPr="009519B8">
              <w:rPr>
                <w:i/>
                <w:iCs/>
                <w:color w:val="FF0000"/>
                <w:sz w:val="18"/>
                <w:szCs w:val="18"/>
                <w:u w:val="single"/>
              </w:rPr>
              <w:t>-</w:t>
            </w:r>
            <w:proofErr w:type="spellStart"/>
            <w:r w:rsidRPr="009519B8">
              <w:rPr>
                <w:i/>
                <w:iCs/>
                <w:color w:val="FF0000"/>
                <w:sz w:val="18"/>
                <w:szCs w:val="18"/>
                <w:u w:val="single"/>
              </w:rPr>
              <w:t>ToAddMod</w:t>
            </w:r>
            <w:proofErr w:type="spellEnd"/>
            <w:r w:rsidRPr="009519B8">
              <w:rPr>
                <w:color w:val="FF0000"/>
                <w:sz w:val="18"/>
                <w:szCs w:val="18"/>
                <w:u w:val="single"/>
              </w:rPr>
              <w:t xml:space="preserve"> indicates the L2 ID of a directly connected child UE, which acts as both a U2N Remote UE and an Intermediate U2N</w:t>
            </w:r>
            <w:r w:rsidRPr="009519B8">
              <w:rPr>
                <w:rFonts w:eastAsiaTheme="minorEastAsia"/>
                <w:color w:val="FF0000"/>
                <w:sz w:val="18"/>
                <w:szCs w:val="18"/>
                <w:u w:val="single"/>
                <w:lang w:eastAsia="zh-TW"/>
              </w:rPr>
              <w:t xml:space="preserve"> R</w:t>
            </w:r>
            <w:r w:rsidRPr="009519B8">
              <w:rPr>
                <w:color w:val="FF0000"/>
                <w:sz w:val="18"/>
                <w:szCs w:val="18"/>
                <w:u w:val="single"/>
              </w:rPr>
              <w:t xml:space="preserve">elay UE (for indirectly connected child UE) </w:t>
            </w:r>
            <w:r w:rsidRPr="009519B8">
              <w:rPr>
                <w:color w:val="FF0000"/>
                <w:sz w:val="18"/>
                <w:szCs w:val="18"/>
                <w:u w:val="single"/>
                <w:lang w:eastAsia="en-GB"/>
              </w:rPr>
              <w:t>in the multi hop case</w:t>
            </w:r>
            <w:r w:rsidRPr="009519B8">
              <w:rPr>
                <w:color w:val="FF0000"/>
                <w:sz w:val="18"/>
                <w:szCs w:val="18"/>
                <w:u w:val="single"/>
              </w:rPr>
              <w:t>.</w:t>
            </w:r>
          </w:p>
          <w:p w14:paraId="21B9118B" w14:textId="77777777" w:rsidR="00690F12" w:rsidRDefault="00690F12" w:rsidP="000018AA">
            <w:pPr>
              <w:rPr>
                <w:rFonts w:eastAsia="PMingLiU"/>
                <w:sz w:val="18"/>
                <w:szCs w:val="18"/>
                <w:lang w:eastAsia="zh-TW"/>
              </w:rPr>
            </w:pPr>
          </w:p>
          <w:p w14:paraId="41BA0EEA" w14:textId="4576F4E2" w:rsidR="00690F12" w:rsidRPr="00690F12" w:rsidRDefault="00690F12" w:rsidP="00690F12">
            <w:pPr>
              <w:rPr>
                <w:rFonts w:asciiTheme="minorHAnsi" w:eastAsia="PMingLiU" w:hAnsiTheme="minorHAnsi" w:cstheme="minorHAnsi"/>
                <w:lang w:eastAsia="zh-TW"/>
              </w:rPr>
            </w:pPr>
            <w:r w:rsidRPr="00690F12">
              <w:rPr>
                <w:rFonts w:asciiTheme="minorHAnsi" w:eastAsia="PMingLiU" w:hAnsiTheme="minorHAnsi" w:cstheme="minorHAnsi"/>
                <w:lang w:eastAsia="zh-TW"/>
              </w:rPr>
              <w:t xml:space="preserve">[Rapp] </w:t>
            </w:r>
            <w:r w:rsidRPr="00690F12">
              <w:rPr>
                <w:rFonts w:asciiTheme="minorHAnsi" w:eastAsia="PMingLiU" w:hAnsiTheme="minorHAnsi" w:cstheme="minorHAnsi"/>
                <w:lang w:eastAsia="zh-TW"/>
              </w:rPr>
              <w:t>There is no need to clarify the two roles of the Intermediate Relay UE within the field descriptions, as these roles will be captured either in the definitions section (Clause 3.1) or in the Stage 2 specification, as suggested in the editor’s note in Section 3.1.</w:t>
            </w:r>
          </w:p>
          <w:p w14:paraId="67263993" w14:textId="6F90D144" w:rsidR="00690F12" w:rsidRPr="009519B8" w:rsidRDefault="00690F12" w:rsidP="000018AA">
            <w:pPr>
              <w:rPr>
                <w:rFonts w:eastAsia="PMingLiU"/>
                <w:sz w:val="18"/>
                <w:szCs w:val="18"/>
                <w:lang w:eastAsia="zh-TW"/>
              </w:rPr>
            </w:pPr>
          </w:p>
        </w:tc>
      </w:tr>
      <w:tr w:rsidR="005235B3" w14:paraId="1E19ED8E" w14:textId="77777777" w:rsidTr="005A6DF2">
        <w:tc>
          <w:tcPr>
            <w:tcW w:w="1083" w:type="dxa"/>
          </w:tcPr>
          <w:p w14:paraId="4C338715" w14:textId="1CD20668" w:rsidR="005235B3" w:rsidRDefault="005235B3" w:rsidP="000018AA">
            <w:pPr>
              <w:rPr>
                <w:rFonts w:eastAsia="PMingLiU"/>
                <w:lang w:eastAsia="zh-TW"/>
              </w:rPr>
            </w:pPr>
            <w:r>
              <w:rPr>
                <w:rFonts w:eastAsia="PMingLiU" w:hint="eastAsia"/>
                <w:lang w:eastAsia="zh-TW"/>
              </w:rPr>
              <w:lastRenderedPageBreak/>
              <w:t>A</w:t>
            </w:r>
            <w:r>
              <w:rPr>
                <w:rFonts w:eastAsia="PMingLiU"/>
                <w:lang w:eastAsia="zh-TW"/>
              </w:rPr>
              <w:t>SUSTeK</w:t>
            </w:r>
          </w:p>
        </w:tc>
        <w:tc>
          <w:tcPr>
            <w:tcW w:w="3063" w:type="dxa"/>
            <w:shd w:val="clear" w:color="auto" w:fill="auto"/>
          </w:tcPr>
          <w:p w14:paraId="534830F6" w14:textId="6B46F94F" w:rsidR="005235B3" w:rsidRPr="00936809" w:rsidRDefault="00BC499C" w:rsidP="00655F2F">
            <w:pPr>
              <w:pStyle w:val="CommentText"/>
              <w:rPr>
                <w:rFonts w:asciiTheme="minorHAnsi" w:eastAsia="DengXian" w:hAnsiTheme="minorHAnsi" w:cstheme="minorHAnsi"/>
                <w:lang w:val="en-US"/>
              </w:rPr>
            </w:pPr>
            <w:r>
              <w:rPr>
                <w:rFonts w:asciiTheme="minorHAnsi" w:eastAsia="DengXian" w:hAnsiTheme="minorHAnsi" w:cstheme="minorHAnsi"/>
                <w:lang w:val="en-US"/>
              </w:rPr>
              <w:t>Some correction is needed</w:t>
            </w:r>
            <w:r w:rsidR="005235B3" w:rsidRPr="00936809">
              <w:rPr>
                <w:rFonts w:asciiTheme="minorHAnsi" w:eastAsia="DengXian" w:hAnsiTheme="minorHAnsi" w:cstheme="minorHAnsi"/>
                <w:lang w:val="en-US"/>
              </w:rPr>
              <w:t xml:space="preserve"> in the new field descriptions:</w:t>
            </w:r>
          </w:p>
          <w:p w14:paraId="30247676"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ToAddMo</w:t>
            </w:r>
            <w:r w:rsidRPr="005235B3">
              <w:rPr>
                <w:rFonts w:ascii="Arial" w:eastAsia="DengXian" w:hAnsi="Arial" w:hint="eastAsia"/>
                <w:b/>
                <w:bCs/>
                <w:i/>
                <w:iCs/>
                <w:sz w:val="18"/>
                <w:lang w:eastAsia="zh-CN"/>
              </w:rPr>
              <w:t>d</w:t>
            </w:r>
            <w:r w:rsidRPr="005235B3">
              <w:rPr>
                <w:rFonts w:ascii="Arial" w:hAnsi="Arial"/>
                <w:b/>
                <w:bCs/>
                <w:i/>
                <w:iCs/>
                <w:sz w:val="18"/>
                <w:lang w:eastAsia="en-GB"/>
              </w:rPr>
              <w:t>List</w:t>
            </w:r>
            <w:proofErr w:type="spellEnd"/>
          </w:p>
          <w:p w14:paraId="2BCF86F9" w14:textId="77777777" w:rsidR="005235B3" w:rsidRPr="0064176D" w:rsidRDefault="005235B3" w:rsidP="005235B3">
            <w:pPr>
              <w:pStyle w:val="CommentText"/>
              <w:rPr>
                <w:sz w:val="18"/>
                <w:szCs w:val="18"/>
                <w:lang w:val="en-GB" w:eastAsia="en-GB"/>
              </w:rPr>
            </w:pPr>
            <w:r w:rsidRPr="0064176D">
              <w:rPr>
                <w:sz w:val="18"/>
                <w:szCs w:val="18"/>
                <w:lang w:val="en-GB" w:eastAsia="en-GB"/>
              </w:rPr>
              <w:t>List of SRAP configuration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p w14:paraId="0FA7BD8A"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DengXian" w:hAnsi="Arial" w:hint="eastAsia"/>
                <w:b/>
                <w:bCs/>
                <w:i/>
                <w:iCs/>
                <w:sz w:val="18"/>
                <w:lang w:eastAsia="zh-CN"/>
              </w:rPr>
              <w:t>Release</w:t>
            </w:r>
            <w:r w:rsidRPr="005235B3">
              <w:rPr>
                <w:rFonts w:ascii="Arial" w:hAnsi="Arial"/>
                <w:b/>
                <w:bCs/>
                <w:i/>
                <w:iCs/>
                <w:sz w:val="18"/>
                <w:lang w:eastAsia="en-GB"/>
              </w:rPr>
              <w:t>List</w:t>
            </w:r>
            <w:proofErr w:type="spellEnd"/>
          </w:p>
          <w:p w14:paraId="6FD204C5" w14:textId="311F04B1" w:rsidR="005235B3" w:rsidRPr="00936809" w:rsidRDefault="005235B3" w:rsidP="005235B3">
            <w:pPr>
              <w:pStyle w:val="CommentText"/>
              <w:rPr>
                <w:rFonts w:asciiTheme="minorHAnsi" w:eastAsia="PMingLiU" w:hAnsiTheme="minorHAnsi" w:cstheme="minorHAnsi"/>
                <w:lang w:val="en-US" w:eastAsia="zh-TW"/>
              </w:rPr>
            </w:pPr>
            <w:r w:rsidRPr="0064176D">
              <w:rPr>
                <w:sz w:val="18"/>
                <w:szCs w:val="18"/>
                <w:lang w:val="en-GB" w:eastAsia="en-GB"/>
              </w:rPr>
              <w:t xml:space="preserve">List of SRAP configuration be </w:t>
            </w:r>
            <w:r w:rsidRPr="0064176D">
              <w:rPr>
                <w:rFonts w:eastAsia="DengXian" w:hint="eastAsia"/>
                <w:sz w:val="18"/>
                <w:szCs w:val="18"/>
                <w:lang w:val="en-GB"/>
              </w:rPr>
              <w:t>released</w:t>
            </w:r>
            <w:r w:rsidRPr="0064176D">
              <w:rPr>
                <w:sz w:val="18"/>
                <w:szCs w:val="18"/>
                <w:lang w:val="en-GB" w:eastAsia="en-GB"/>
              </w:rPr>
              <w:t xml:space="preserve"> for each indirectly connected child UE</w:t>
            </w:r>
            <w:r w:rsidRPr="0064176D">
              <w:rPr>
                <w:sz w:val="18"/>
                <w:szCs w:val="18"/>
                <w:highlight w:val="yellow"/>
                <w:lang w:val="en-GB" w:eastAsia="en-GB"/>
              </w:rPr>
              <w:t>s</w:t>
            </w:r>
            <w:r w:rsidRPr="0064176D">
              <w:rPr>
                <w:sz w:val="18"/>
                <w:szCs w:val="18"/>
                <w:lang w:val="en-GB" w:eastAsia="en-GB"/>
              </w:rPr>
              <w:t xml:space="preserve"> in the multi hop case</w:t>
            </w:r>
          </w:p>
        </w:tc>
        <w:tc>
          <w:tcPr>
            <w:tcW w:w="5485" w:type="dxa"/>
          </w:tcPr>
          <w:p w14:paraId="2102A73B" w14:textId="55ADC5DA" w:rsidR="005235B3" w:rsidRDefault="005235B3" w:rsidP="000018AA">
            <w:pPr>
              <w:rPr>
                <w:rFonts w:asciiTheme="minorHAnsi" w:eastAsia="PMingLiU" w:hAnsiTheme="minorHAnsi" w:cstheme="minorHAnsi"/>
                <w:lang w:val="en-US" w:eastAsia="zh-TW"/>
              </w:rPr>
            </w:pPr>
            <w:r>
              <w:rPr>
                <w:rFonts w:asciiTheme="minorHAnsi" w:eastAsia="PMingLiU" w:hAnsiTheme="minorHAnsi" w:cstheme="minorHAnsi" w:hint="eastAsia"/>
                <w:lang w:val="en-US" w:eastAsia="zh-TW"/>
              </w:rPr>
              <w:t>T</w:t>
            </w:r>
            <w:r>
              <w:rPr>
                <w:rFonts w:asciiTheme="minorHAnsi" w:eastAsia="PMingLiU" w:hAnsiTheme="minorHAnsi" w:cstheme="minorHAnsi"/>
                <w:lang w:val="en-US" w:eastAsia="zh-TW"/>
              </w:rPr>
              <w:t>ext proposal:</w:t>
            </w:r>
          </w:p>
          <w:p w14:paraId="7DD639CD"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ToAddMo</w:t>
            </w:r>
            <w:r w:rsidRPr="005235B3">
              <w:rPr>
                <w:rFonts w:ascii="Arial" w:eastAsia="DengXian" w:hAnsi="Arial" w:hint="eastAsia"/>
                <w:b/>
                <w:bCs/>
                <w:i/>
                <w:iCs/>
                <w:sz w:val="18"/>
                <w:lang w:eastAsia="zh-CN"/>
              </w:rPr>
              <w:t>d</w:t>
            </w:r>
            <w:r w:rsidRPr="005235B3">
              <w:rPr>
                <w:rFonts w:ascii="Arial" w:hAnsi="Arial"/>
                <w:b/>
                <w:bCs/>
                <w:i/>
                <w:iCs/>
                <w:sz w:val="18"/>
                <w:lang w:eastAsia="en-GB"/>
              </w:rPr>
              <w:t>List</w:t>
            </w:r>
            <w:proofErr w:type="spellEnd"/>
          </w:p>
          <w:p w14:paraId="1E747698" w14:textId="1CD73D11" w:rsidR="005235B3" w:rsidRPr="0064176D" w:rsidRDefault="005235B3" w:rsidP="005235B3">
            <w:pPr>
              <w:pStyle w:val="CommentText"/>
              <w:rPr>
                <w:sz w:val="18"/>
                <w:szCs w:val="18"/>
                <w:lang w:val="en-GB" w:eastAsia="en-GB"/>
              </w:rPr>
            </w:pPr>
            <w:r w:rsidRPr="0064176D">
              <w:rPr>
                <w:sz w:val="18"/>
                <w:szCs w:val="18"/>
                <w:lang w:val="en-GB" w:eastAsia="en-GB"/>
              </w:rPr>
              <w:t>List of SRAP configuration for each indirectly connected child UE</w:t>
            </w:r>
            <w:r w:rsidRPr="0064176D">
              <w:rPr>
                <w:strike/>
                <w:color w:val="FF0000"/>
                <w:sz w:val="18"/>
                <w:szCs w:val="18"/>
                <w:highlight w:val="yellow"/>
                <w:lang w:val="en-GB" w:eastAsia="en-GB"/>
              </w:rPr>
              <w:t>s</w:t>
            </w:r>
            <w:r w:rsidRPr="0064176D">
              <w:rPr>
                <w:sz w:val="18"/>
                <w:szCs w:val="18"/>
                <w:lang w:val="en-GB" w:eastAsia="en-GB"/>
              </w:rPr>
              <w:t xml:space="preserve"> in the multi hop case</w:t>
            </w:r>
            <w:r w:rsidR="00BC499C" w:rsidRPr="0064176D">
              <w:rPr>
                <w:color w:val="FF0000"/>
                <w:sz w:val="18"/>
                <w:szCs w:val="18"/>
                <w:highlight w:val="yellow"/>
                <w:u w:val="single"/>
                <w:lang w:val="en-GB" w:eastAsia="en-GB"/>
              </w:rPr>
              <w:t>.</w:t>
            </w:r>
          </w:p>
          <w:p w14:paraId="74F66847" w14:textId="77777777" w:rsidR="005235B3" w:rsidRPr="005235B3" w:rsidRDefault="005235B3" w:rsidP="005235B3">
            <w:pPr>
              <w:keepNext/>
              <w:keepLines/>
              <w:spacing w:after="0"/>
              <w:rPr>
                <w:rFonts w:ascii="Arial" w:hAnsi="Arial"/>
                <w:b/>
                <w:bCs/>
                <w:i/>
                <w:iCs/>
                <w:sz w:val="18"/>
                <w:lang w:eastAsia="en-GB"/>
              </w:rPr>
            </w:pPr>
            <w:proofErr w:type="spellStart"/>
            <w:r w:rsidRPr="005235B3">
              <w:rPr>
                <w:rFonts w:ascii="Arial" w:hAnsi="Arial"/>
                <w:b/>
                <w:bCs/>
                <w:i/>
                <w:iCs/>
                <w:sz w:val="18"/>
                <w:lang w:eastAsia="en-GB"/>
              </w:rPr>
              <w:t>sl</w:t>
            </w:r>
            <w:proofErr w:type="spellEnd"/>
            <w:r w:rsidRPr="005235B3">
              <w:rPr>
                <w:rFonts w:ascii="Arial" w:hAnsi="Arial"/>
                <w:b/>
                <w:bCs/>
                <w:i/>
                <w:iCs/>
                <w:sz w:val="18"/>
                <w:lang w:eastAsia="en-GB"/>
              </w:rPr>
              <w:t>-SRAP-</w:t>
            </w:r>
            <w:proofErr w:type="spellStart"/>
            <w:r w:rsidRPr="005235B3">
              <w:rPr>
                <w:rFonts w:ascii="Arial" w:hAnsi="Arial"/>
                <w:b/>
                <w:bCs/>
                <w:i/>
                <w:iCs/>
                <w:sz w:val="18"/>
                <w:lang w:eastAsia="en-GB"/>
              </w:rPr>
              <w:t>ConfigRelay</w:t>
            </w:r>
            <w:proofErr w:type="spellEnd"/>
            <w:r w:rsidRPr="005235B3">
              <w:rPr>
                <w:rFonts w:ascii="Arial" w:eastAsia="DengXian" w:hAnsi="Arial" w:hint="eastAsia"/>
                <w:b/>
                <w:bCs/>
                <w:i/>
                <w:iCs/>
                <w:sz w:val="18"/>
                <w:lang w:eastAsia="zh-CN"/>
              </w:rPr>
              <w:t>-</w:t>
            </w:r>
            <w:proofErr w:type="spellStart"/>
            <w:r w:rsidRPr="005235B3">
              <w:rPr>
                <w:rFonts w:ascii="Arial" w:hAnsi="Arial"/>
                <w:b/>
                <w:bCs/>
                <w:i/>
                <w:iCs/>
                <w:sz w:val="18"/>
                <w:lang w:eastAsia="en-GB"/>
              </w:rPr>
              <w:t>To</w:t>
            </w:r>
            <w:r w:rsidRPr="005235B3">
              <w:rPr>
                <w:rFonts w:ascii="Arial" w:eastAsia="DengXian" w:hAnsi="Arial" w:hint="eastAsia"/>
                <w:b/>
                <w:bCs/>
                <w:i/>
                <w:iCs/>
                <w:sz w:val="18"/>
                <w:lang w:eastAsia="zh-CN"/>
              </w:rPr>
              <w:t>Release</w:t>
            </w:r>
            <w:r w:rsidRPr="005235B3">
              <w:rPr>
                <w:rFonts w:ascii="Arial" w:hAnsi="Arial"/>
                <w:b/>
                <w:bCs/>
                <w:i/>
                <w:iCs/>
                <w:sz w:val="18"/>
                <w:lang w:eastAsia="en-GB"/>
              </w:rPr>
              <w:t>List</w:t>
            </w:r>
            <w:proofErr w:type="spellEnd"/>
          </w:p>
          <w:p w14:paraId="2768D93D" w14:textId="77777777" w:rsidR="005235B3" w:rsidRDefault="005235B3" w:rsidP="005235B3">
            <w:pPr>
              <w:rPr>
                <w:color w:val="FF0000"/>
                <w:sz w:val="18"/>
                <w:szCs w:val="18"/>
                <w:highlight w:val="yellow"/>
                <w:u w:val="single"/>
                <w:lang w:eastAsia="en-GB"/>
              </w:rPr>
            </w:pPr>
            <w:r w:rsidRPr="0064176D">
              <w:rPr>
                <w:sz w:val="18"/>
                <w:szCs w:val="18"/>
                <w:lang w:eastAsia="en-GB"/>
              </w:rPr>
              <w:t xml:space="preserve">List of SRAP configuration be </w:t>
            </w:r>
            <w:r w:rsidRPr="0064176D">
              <w:rPr>
                <w:rFonts w:eastAsia="DengXian" w:hint="eastAsia"/>
                <w:sz w:val="18"/>
                <w:szCs w:val="18"/>
              </w:rPr>
              <w:t>released</w:t>
            </w:r>
            <w:r w:rsidRPr="0064176D">
              <w:rPr>
                <w:sz w:val="18"/>
                <w:szCs w:val="18"/>
                <w:lang w:eastAsia="en-GB"/>
              </w:rPr>
              <w:t xml:space="preserve"> for each indirectly connected child UE</w:t>
            </w:r>
            <w:r w:rsidRPr="0064176D">
              <w:rPr>
                <w:strike/>
                <w:color w:val="FF0000"/>
                <w:sz w:val="18"/>
                <w:szCs w:val="18"/>
                <w:highlight w:val="yellow"/>
                <w:lang w:eastAsia="en-GB"/>
              </w:rPr>
              <w:t>s</w:t>
            </w:r>
            <w:r w:rsidRPr="0064176D">
              <w:rPr>
                <w:sz w:val="18"/>
                <w:szCs w:val="18"/>
                <w:lang w:eastAsia="en-GB"/>
              </w:rPr>
              <w:t xml:space="preserve"> in the multi hop case</w:t>
            </w:r>
            <w:r w:rsidR="00BC499C" w:rsidRPr="0064176D">
              <w:rPr>
                <w:color w:val="FF0000"/>
                <w:sz w:val="18"/>
                <w:szCs w:val="18"/>
                <w:highlight w:val="yellow"/>
                <w:u w:val="single"/>
                <w:lang w:eastAsia="en-GB"/>
              </w:rPr>
              <w:t>.</w:t>
            </w:r>
          </w:p>
          <w:p w14:paraId="670DF918" w14:textId="72ECDF35" w:rsidR="00E21FA8" w:rsidRPr="005235B3" w:rsidRDefault="00E21FA8" w:rsidP="005235B3">
            <w:pPr>
              <w:rPr>
                <w:rFonts w:asciiTheme="minorHAnsi" w:eastAsia="PMingLiU" w:hAnsiTheme="minorHAnsi" w:cstheme="minorHAnsi"/>
                <w:lang w:val="en-US" w:eastAsia="zh-TW"/>
              </w:rPr>
            </w:pPr>
            <w:r>
              <w:rPr>
                <w:rFonts w:asciiTheme="minorHAnsi" w:eastAsia="DengXian" w:hAnsiTheme="minorHAnsi" w:cstheme="minorHAnsi"/>
                <w:lang w:eastAsia="zh-CN"/>
              </w:rPr>
              <w:t>[Rapp] Updated in the CR with the change marks R2#130</w:t>
            </w:r>
          </w:p>
        </w:tc>
      </w:tr>
      <w:tr w:rsidR="004407CD" w14:paraId="6D746723" w14:textId="77777777" w:rsidTr="005A6DF2">
        <w:tc>
          <w:tcPr>
            <w:tcW w:w="1083" w:type="dxa"/>
          </w:tcPr>
          <w:p w14:paraId="0945600B" w14:textId="5FE74186" w:rsidR="004407CD" w:rsidRDefault="00CC2971" w:rsidP="000018AA">
            <w:pPr>
              <w:rPr>
                <w:rFonts w:eastAsia="DengXian"/>
                <w:lang w:eastAsia="zh-CN"/>
              </w:rPr>
            </w:pPr>
            <w:r>
              <w:rPr>
                <w:rFonts w:eastAsia="PMingLiU" w:hint="eastAsia"/>
                <w:lang w:eastAsia="zh-TW"/>
              </w:rPr>
              <w:t>A</w:t>
            </w:r>
            <w:r>
              <w:rPr>
                <w:rFonts w:eastAsia="PMingLiU"/>
                <w:lang w:eastAsia="zh-TW"/>
              </w:rPr>
              <w:t>SUSTeK</w:t>
            </w:r>
          </w:p>
        </w:tc>
        <w:tc>
          <w:tcPr>
            <w:tcW w:w="3063" w:type="dxa"/>
            <w:shd w:val="clear" w:color="auto" w:fill="auto"/>
          </w:tcPr>
          <w:p w14:paraId="458231C1" w14:textId="2896514F" w:rsidR="004407CD" w:rsidRPr="00326372" w:rsidRDefault="00C903CC" w:rsidP="000018AA">
            <w:pPr>
              <w:rPr>
                <w:rFonts w:eastAsia="PMingLiU"/>
                <w:lang w:val="en-US" w:eastAsia="zh-TW"/>
              </w:rPr>
            </w:pPr>
            <w:r>
              <w:rPr>
                <w:rFonts w:eastAsia="PMingLiU"/>
                <w:lang w:val="en-US" w:eastAsia="zh-TW"/>
              </w:rPr>
              <w:t>According to</w:t>
            </w:r>
            <w:r w:rsidR="00326372">
              <w:rPr>
                <w:rFonts w:eastAsia="PMingLiU"/>
                <w:lang w:val="en-US" w:eastAsia="zh-TW"/>
              </w:rPr>
              <w:t xml:space="preserve"> clause </w:t>
            </w:r>
            <w:r w:rsidR="00326372" w:rsidRPr="00326372">
              <w:rPr>
                <w:rFonts w:eastAsia="PMingLiU"/>
                <w:lang w:val="en-US" w:eastAsia="zh-TW"/>
              </w:rPr>
              <w:t>5.8.9.9.X</w:t>
            </w:r>
            <w:r w:rsidR="00326372">
              <w:rPr>
                <w:rFonts w:eastAsia="PMingLiU"/>
                <w:lang w:val="en-US" w:eastAsia="zh-TW"/>
              </w:rPr>
              <w:t xml:space="preserve">, the </w:t>
            </w:r>
            <w:proofErr w:type="spellStart"/>
            <w:r w:rsidR="00326372" w:rsidRPr="00326372">
              <w:rPr>
                <w:rFonts w:eastAsia="PMingLiU"/>
                <w:i/>
                <w:iCs/>
                <w:lang w:val="en-US" w:eastAsia="zh-TW"/>
              </w:rPr>
              <w:t>UuMessageTransferSidelink</w:t>
            </w:r>
            <w:proofErr w:type="spellEnd"/>
            <w:r w:rsidR="00326372">
              <w:rPr>
                <w:rFonts w:eastAsia="PMingLiU"/>
                <w:lang w:val="en-US" w:eastAsia="zh-TW"/>
              </w:rPr>
              <w:t xml:space="preserve"> message </w:t>
            </w:r>
            <w:r w:rsidR="009B290B">
              <w:rPr>
                <w:rFonts w:eastAsia="PMingLiU"/>
                <w:lang w:val="en-US" w:eastAsia="zh-TW"/>
              </w:rPr>
              <w:t xml:space="preserve">can </w:t>
            </w:r>
            <w:r>
              <w:rPr>
                <w:rFonts w:eastAsia="PMingLiU"/>
                <w:lang w:val="en-US" w:eastAsia="zh-TW"/>
              </w:rPr>
              <w:t xml:space="preserve">also </w:t>
            </w:r>
            <w:r w:rsidR="009B290B">
              <w:rPr>
                <w:rFonts w:eastAsia="PMingLiU"/>
                <w:lang w:val="en-US" w:eastAsia="zh-TW"/>
              </w:rPr>
              <w:t>be</w:t>
            </w:r>
            <w:r w:rsidR="00326372">
              <w:rPr>
                <w:rFonts w:eastAsia="PMingLiU"/>
                <w:lang w:val="en-US" w:eastAsia="zh-TW"/>
              </w:rPr>
              <w:t xml:space="preserve"> </w:t>
            </w:r>
            <w:r>
              <w:rPr>
                <w:rFonts w:eastAsia="PMingLiU"/>
                <w:lang w:val="en-US" w:eastAsia="zh-TW"/>
              </w:rPr>
              <w:t>transmitt</w:t>
            </w:r>
            <w:r w:rsidR="00326372">
              <w:rPr>
                <w:rFonts w:eastAsia="PMingLiU"/>
                <w:lang w:val="en-US" w:eastAsia="zh-TW"/>
              </w:rPr>
              <w:t xml:space="preserve">ed </w:t>
            </w:r>
            <w:r w:rsidR="009B290B">
              <w:rPr>
                <w:rFonts w:eastAsia="PMingLiU"/>
                <w:lang w:val="en-US" w:eastAsia="zh-TW"/>
              </w:rPr>
              <w:t xml:space="preserve">by </w:t>
            </w:r>
            <w:r w:rsidR="009B290B" w:rsidRPr="009B290B">
              <w:rPr>
                <w:rFonts w:eastAsia="PMingLiU"/>
                <w:lang w:val="en-US" w:eastAsia="zh-TW"/>
              </w:rPr>
              <w:t xml:space="preserve">the L2 </w:t>
            </w:r>
            <w:r w:rsidR="009B290B" w:rsidRPr="009B290B">
              <w:rPr>
                <w:rFonts w:eastAsia="PMingLiU"/>
                <w:b/>
                <w:bCs/>
                <w:lang w:val="en-US" w:eastAsia="zh-TW"/>
              </w:rPr>
              <w:t>Intermediate</w:t>
            </w:r>
            <w:r w:rsidR="009B290B" w:rsidRPr="009B290B">
              <w:rPr>
                <w:rFonts w:eastAsia="PMingLiU"/>
                <w:lang w:val="en-US" w:eastAsia="zh-TW"/>
              </w:rPr>
              <w:t xml:space="preserve"> U2N Relay UE</w:t>
            </w:r>
            <w:r w:rsidR="00326372">
              <w:rPr>
                <w:rFonts w:eastAsia="PMingLiU"/>
                <w:lang w:val="en-US" w:eastAsia="zh-TW"/>
              </w:rPr>
              <w:t>. But, the description in the clause</w:t>
            </w:r>
            <w:r w:rsidR="00CC4ABC">
              <w:rPr>
                <w:rFonts w:eastAsia="PMingLiU"/>
                <w:lang w:val="en-US" w:eastAsia="zh-TW"/>
              </w:rPr>
              <w:t>s</w:t>
            </w:r>
            <w:r w:rsidR="00326372">
              <w:rPr>
                <w:rFonts w:eastAsia="PMingLiU"/>
                <w:lang w:val="en-US" w:eastAsia="zh-TW"/>
              </w:rPr>
              <w:t xml:space="preserve"> 5.8.9.9.1 </w:t>
            </w:r>
            <w:r w:rsidR="00CC4ABC">
              <w:rPr>
                <w:rFonts w:eastAsia="PMingLiU"/>
                <w:lang w:val="en-US" w:eastAsia="zh-TW"/>
              </w:rPr>
              <w:t xml:space="preserve">and 5.8.9.9.2 </w:t>
            </w:r>
            <w:r w:rsidR="00326372">
              <w:rPr>
                <w:rFonts w:eastAsia="PMingLiU"/>
                <w:lang w:val="en-US" w:eastAsia="zh-TW"/>
              </w:rPr>
              <w:t xml:space="preserve">only considers the </w:t>
            </w:r>
            <w:proofErr w:type="spellStart"/>
            <w:r w:rsidR="00326372" w:rsidRPr="00326372">
              <w:rPr>
                <w:rFonts w:eastAsia="PMingLiU"/>
                <w:i/>
                <w:iCs/>
                <w:lang w:val="en-US" w:eastAsia="zh-TW"/>
              </w:rPr>
              <w:t>UuMessageTransferSidelink</w:t>
            </w:r>
            <w:proofErr w:type="spellEnd"/>
            <w:r w:rsidR="00326372">
              <w:rPr>
                <w:rFonts w:eastAsia="PMingLiU"/>
                <w:lang w:val="en-US" w:eastAsia="zh-TW"/>
              </w:rPr>
              <w:t xml:space="preserve"> message can be sent </w:t>
            </w:r>
            <w:r w:rsidR="00CC4ABC">
              <w:rPr>
                <w:rFonts w:eastAsia="PMingLiU"/>
                <w:lang w:val="en-US" w:eastAsia="zh-TW"/>
              </w:rPr>
              <w:t>by</w:t>
            </w:r>
            <w:r w:rsidR="00326372">
              <w:rPr>
                <w:rFonts w:eastAsia="PMingLiU"/>
                <w:lang w:val="en-US" w:eastAsia="zh-TW"/>
              </w:rPr>
              <w:t xml:space="preserve"> the </w:t>
            </w:r>
            <w:r w:rsidR="00326372" w:rsidRPr="00326372">
              <w:rPr>
                <w:rFonts w:eastAsia="PMingLiU"/>
                <w:lang w:val="en-US" w:eastAsia="zh-TW"/>
              </w:rPr>
              <w:t>L2 U2N</w:t>
            </w:r>
            <w:r w:rsidR="00326372">
              <w:rPr>
                <w:rFonts w:eastAsia="PMingLiU"/>
                <w:lang w:val="en-US" w:eastAsia="zh-TW"/>
              </w:rPr>
              <w:t xml:space="preserve"> </w:t>
            </w:r>
            <w:r w:rsidR="00326372" w:rsidRPr="00326372">
              <w:rPr>
                <w:rFonts w:eastAsia="PMingLiU"/>
                <w:b/>
                <w:bCs/>
                <w:lang w:val="en-US" w:eastAsia="zh-TW"/>
              </w:rPr>
              <w:t>Last</w:t>
            </w:r>
            <w:r w:rsidR="00326372" w:rsidRPr="00326372">
              <w:rPr>
                <w:rFonts w:eastAsia="PMingLiU"/>
                <w:lang w:val="en-US" w:eastAsia="zh-TW"/>
              </w:rPr>
              <w:t xml:space="preserve"> </w:t>
            </w:r>
            <w:r w:rsidR="00326372">
              <w:rPr>
                <w:rFonts w:eastAsia="PMingLiU"/>
                <w:lang w:val="en-US" w:eastAsia="zh-TW"/>
              </w:rPr>
              <w:t>Relay UE</w:t>
            </w:r>
            <w:r w:rsidR="00326372" w:rsidRPr="00326372">
              <w:rPr>
                <w:lang w:eastAsia="zh-CN"/>
              </w:rPr>
              <w:t xml:space="preserve"> (in case of multi hop)</w:t>
            </w:r>
            <w:r w:rsidR="00326372">
              <w:rPr>
                <w:rFonts w:eastAsia="PMingLiU"/>
                <w:lang w:val="en-US" w:eastAsia="zh-TW"/>
              </w:rPr>
              <w:t>.</w:t>
            </w:r>
          </w:p>
        </w:tc>
        <w:tc>
          <w:tcPr>
            <w:tcW w:w="5485" w:type="dxa"/>
          </w:tcPr>
          <w:p w14:paraId="0F0550D3" w14:textId="77777777" w:rsidR="00326372" w:rsidRDefault="009C7384" w:rsidP="009B290B">
            <w:pPr>
              <w:rPr>
                <w:rFonts w:eastAsia="PMingLiU"/>
                <w:lang w:val="en-US" w:eastAsia="zh-TW"/>
              </w:rPr>
            </w:pPr>
            <w:r>
              <w:rPr>
                <w:rFonts w:eastAsia="PMingLiU" w:hint="eastAsia"/>
                <w:lang w:val="en-US" w:eastAsia="zh-TW"/>
              </w:rPr>
              <w:t>S</w:t>
            </w:r>
            <w:r>
              <w:rPr>
                <w:rFonts w:eastAsia="PMingLiU"/>
                <w:lang w:val="en-US" w:eastAsia="zh-TW"/>
              </w:rPr>
              <w:t xml:space="preserve">uggest to </w:t>
            </w:r>
            <w:r w:rsidR="00C903CC">
              <w:rPr>
                <w:rFonts w:eastAsia="PMingLiU"/>
                <w:lang w:val="en-US" w:eastAsia="zh-TW"/>
              </w:rPr>
              <w:t>clarify that</w:t>
            </w:r>
            <w:r w:rsidR="009B290B" w:rsidRPr="009B290B">
              <w:rPr>
                <w:rFonts w:eastAsia="PMingLiU"/>
                <w:lang w:val="en-US" w:eastAsia="zh-TW"/>
              </w:rPr>
              <w:t xml:space="preserve"> the L2 </w:t>
            </w:r>
            <w:r w:rsidR="009B290B" w:rsidRPr="009B290B">
              <w:rPr>
                <w:rFonts w:eastAsia="PMingLiU"/>
                <w:b/>
                <w:bCs/>
                <w:lang w:val="en-US" w:eastAsia="zh-TW"/>
              </w:rPr>
              <w:t>Intermediate</w:t>
            </w:r>
            <w:r w:rsidR="009B290B" w:rsidRPr="009B290B">
              <w:rPr>
                <w:rFonts w:eastAsia="PMingLiU"/>
                <w:lang w:val="en-US" w:eastAsia="zh-TW"/>
              </w:rPr>
              <w:t xml:space="preserve"> U2N Relay UE </w:t>
            </w:r>
            <w:r w:rsidR="00C903CC">
              <w:rPr>
                <w:rFonts w:eastAsia="PMingLiU"/>
                <w:lang w:val="en-US" w:eastAsia="zh-TW"/>
              </w:rPr>
              <w:t xml:space="preserve">can also send the </w:t>
            </w:r>
            <w:proofErr w:type="spellStart"/>
            <w:r w:rsidR="00C903CC" w:rsidRPr="00326372">
              <w:rPr>
                <w:rFonts w:eastAsia="PMingLiU"/>
                <w:i/>
                <w:iCs/>
                <w:lang w:val="en-US" w:eastAsia="zh-TW"/>
              </w:rPr>
              <w:t>UuMessageTransferSidelink</w:t>
            </w:r>
            <w:proofErr w:type="spellEnd"/>
            <w:r w:rsidR="00C903CC">
              <w:rPr>
                <w:rFonts w:eastAsia="PMingLiU"/>
                <w:lang w:val="en-US" w:eastAsia="zh-TW"/>
              </w:rPr>
              <w:t xml:space="preserve"> message </w:t>
            </w:r>
            <w:r w:rsidR="00C903CC" w:rsidRPr="00326372">
              <w:rPr>
                <w:lang w:eastAsia="zh-CN"/>
              </w:rPr>
              <w:t>in case of multi hop</w:t>
            </w:r>
            <w:r w:rsidR="009B290B">
              <w:rPr>
                <w:rFonts w:eastAsia="PMingLiU"/>
                <w:lang w:val="en-US" w:eastAsia="zh-TW"/>
              </w:rPr>
              <w:t xml:space="preserve"> in clauses 5.8.9.9.1 and 5.8.9.9.2</w:t>
            </w:r>
            <w:r>
              <w:rPr>
                <w:rFonts w:eastAsia="PMingLiU"/>
                <w:lang w:val="en-US" w:eastAsia="zh-TW"/>
              </w:rPr>
              <w:t>.</w:t>
            </w:r>
          </w:p>
          <w:p w14:paraId="35D1C33D" w14:textId="692FE865" w:rsidR="00E21FA8" w:rsidRDefault="00E21FA8" w:rsidP="009B290B">
            <w:pPr>
              <w:rPr>
                <w:rFonts w:eastAsia="PMingLiU"/>
                <w:lang w:val="en-US" w:eastAsia="zh-TW"/>
              </w:rPr>
            </w:pPr>
            <w:r>
              <w:rPr>
                <w:rFonts w:eastAsia="DengXian"/>
                <w:lang w:val="en-US" w:eastAsia="zh-CN"/>
              </w:rPr>
              <w:t xml:space="preserve">[Rappo] </w:t>
            </w:r>
            <w:r>
              <w:t xml:space="preserve">The L2 Intermediate U2N Relay UE or L2 First U2N Relay UE shall forward the </w:t>
            </w:r>
            <w:proofErr w:type="spellStart"/>
            <w:r>
              <w:rPr>
                <w:rStyle w:val="Emphasis"/>
              </w:rPr>
              <w:t>UuMessageTransferSidelink</w:t>
            </w:r>
            <w:proofErr w:type="spellEnd"/>
            <w:r>
              <w:t xml:space="preserve"> message downstream only upon receiving it from the connected L2 U2N Parent Relay UE. Therefore, it is not necessary to include the Intermediate U2N Relay UE as a sender of this message in Clauses 5.8.9.9.1 and 5.8.9.9.2.</w:t>
            </w:r>
          </w:p>
          <w:p w14:paraId="4FA1071B" w14:textId="77777777" w:rsidR="00E21FA8" w:rsidRDefault="00E21FA8" w:rsidP="009B290B">
            <w:pPr>
              <w:rPr>
                <w:rFonts w:eastAsia="DengXian"/>
                <w:lang w:val="en-US" w:eastAsia="zh-CN"/>
              </w:rPr>
            </w:pPr>
          </w:p>
          <w:p w14:paraId="2EBB95F3" w14:textId="3FD5392D" w:rsidR="00E21FA8" w:rsidRPr="00C370B2" w:rsidRDefault="00E21FA8" w:rsidP="009B290B">
            <w:pPr>
              <w:rPr>
                <w:rFonts w:eastAsia="DengXian"/>
                <w:lang w:val="en-US" w:eastAsia="zh-CN"/>
              </w:rPr>
            </w:pPr>
          </w:p>
        </w:tc>
      </w:tr>
      <w:tr w:rsidR="004407CD" w14:paraId="25C4CF58" w14:textId="77777777" w:rsidTr="005A6DF2">
        <w:tc>
          <w:tcPr>
            <w:tcW w:w="1083" w:type="dxa"/>
          </w:tcPr>
          <w:p w14:paraId="6E172A51" w14:textId="15A3200E" w:rsidR="004407CD" w:rsidRDefault="00936809"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23596A88" w14:textId="007F5768" w:rsidR="004407CD" w:rsidRDefault="00936809" w:rsidP="000018AA">
            <w:pPr>
              <w:rPr>
                <w:rFonts w:eastAsia="DengXian"/>
                <w:lang w:val="en-US" w:eastAsia="zh-CN"/>
              </w:rPr>
            </w:pPr>
            <w:r>
              <w:rPr>
                <w:rFonts w:eastAsia="DengXian"/>
                <w:lang w:val="en-US" w:eastAsia="zh-CN"/>
              </w:rPr>
              <w:t>In 5.8.9.1.1, whether to support SFN-DFN offset indication for positioning in MH relay needs to be discussed first since we are not sure it is feasible due to:</w:t>
            </w:r>
          </w:p>
          <w:p w14:paraId="4DB33A54" w14:textId="77777777" w:rsidR="00936809" w:rsidRDefault="00936809" w:rsidP="00936809">
            <w:pPr>
              <w:pStyle w:val="CommentText"/>
              <w:numPr>
                <w:ilvl w:val="0"/>
                <w:numId w:val="18"/>
              </w:numPr>
              <w:textAlignment w:val="baseline"/>
              <w:rPr>
                <w:rFonts w:eastAsia="DengXian"/>
                <w:lang w:val="en-US"/>
              </w:rPr>
            </w:pPr>
            <w:r w:rsidRPr="00936809">
              <w:rPr>
                <w:rFonts w:eastAsia="DengXian"/>
                <w:lang w:val="en-US"/>
              </w:rPr>
              <w:t xml:space="preserve">If each intermediate relay just </w:t>
            </w:r>
            <w:proofErr w:type="gramStart"/>
            <w:r w:rsidRPr="00936809">
              <w:rPr>
                <w:rFonts w:eastAsia="DengXian"/>
                <w:lang w:val="en-US"/>
              </w:rPr>
              <w:t>forward</w:t>
            </w:r>
            <w:proofErr w:type="gramEnd"/>
            <w:r w:rsidRPr="00936809">
              <w:rPr>
                <w:rFonts w:eastAsia="DengXian"/>
                <w:lang w:val="en-US"/>
              </w:rPr>
              <w:t xml:space="preserve"> the value from the last relay, the value is an incorrect value;</w:t>
            </w:r>
          </w:p>
          <w:p w14:paraId="09BF6422" w14:textId="0BA0CDEC" w:rsidR="00936809" w:rsidRPr="00936809" w:rsidRDefault="00936809" w:rsidP="00936809">
            <w:pPr>
              <w:pStyle w:val="CommentText"/>
              <w:numPr>
                <w:ilvl w:val="0"/>
                <w:numId w:val="18"/>
              </w:numPr>
              <w:textAlignment w:val="baseline"/>
              <w:rPr>
                <w:rFonts w:eastAsia="DengXian"/>
                <w:lang w:val="en-US"/>
              </w:rPr>
            </w:pPr>
            <w:r>
              <w:rPr>
                <w:rFonts w:eastAsia="DengXian"/>
                <w:lang w:val="en-US"/>
              </w:rPr>
              <w:t>Seems also</w:t>
            </w:r>
            <w:r w:rsidRPr="00936809">
              <w:rPr>
                <w:rFonts w:eastAsia="DengXian"/>
                <w:lang w:val="en-US"/>
              </w:rPr>
              <w:t xml:space="preserve"> not feasible for each intermediate relay to modify this value since it may not have the direct </w:t>
            </w:r>
            <w:proofErr w:type="spellStart"/>
            <w:r w:rsidRPr="00936809">
              <w:rPr>
                <w:rFonts w:eastAsia="DengXian"/>
                <w:lang w:val="en-US"/>
              </w:rPr>
              <w:t>Uu</w:t>
            </w:r>
            <w:proofErr w:type="spellEnd"/>
            <w:r w:rsidRPr="00936809">
              <w:rPr>
                <w:rFonts w:eastAsia="DengXian"/>
                <w:lang w:val="en-US"/>
              </w:rPr>
              <w:t xml:space="preserve"> signal.</w:t>
            </w:r>
          </w:p>
        </w:tc>
        <w:tc>
          <w:tcPr>
            <w:tcW w:w="5485" w:type="dxa"/>
          </w:tcPr>
          <w:p w14:paraId="0ED9C400" w14:textId="77777777" w:rsidR="004407CD" w:rsidRDefault="00936809" w:rsidP="000018AA">
            <w:pPr>
              <w:rPr>
                <w:rFonts w:eastAsia="DengXian"/>
                <w:lang w:val="en-US" w:eastAsia="zh-CN"/>
              </w:rPr>
            </w:pPr>
            <w:r>
              <w:rPr>
                <w:rFonts w:eastAsia="DengXian" w:hint="eastAsia"/>
                <w:lang w:val="en-US" w:eastAsia="zh-CN"/>
              </w:rPr>
              <w:t>S</w:t>
            </w:r>
            <w:r>
              <w:rPr>
                <w:rFonts w:eastAsia="DengXian"/>
                <w:lang w:val="en-US" w:eastAsia="zh-CN"/>
              </w:rPr>
              <w:t>uggest to first discuss whether to support positioning/SFN-DFN offset in MH relay</w:t>
            </w:r>
          </w:p>
          <w:p w14:paraId="7ABB1379" w14:textId="77777777" w:rsidR="007F67C3" w:rsidRDefault="007F67C3" w:rsidP="000018AA">
            <w:pPr>
              <w:rPr>
                <w:rFonts w:eastAsia="DengXian"/>
                <w:lang w:val="en-US" w:eastAsia="zh-CN"/>
              </w:rPr>
            </w:pPr>
          </w:p>
          <w:p w14:paraId="75E709E8" w14:textId="6B5805EA" w:rsidR="007F67C3" w:rsidRDefault="007F67C3" w:rsidP="007F67C3">
            <w:pPr>
              <w:rPr>
                <w:rFonts w:eastAsia="DengXian"/>
                <w:lang w:val="en-US" w:eastAsia="zh-CN"/>
              </w:rPr>
            </w:pPr>
            <w:r>
              <w:rPr>
                <w:rFonts w:eastAsia="DengXian"/>
                <w:lang w:val="en-US" w:eastAsia="zh-CN"/>
              </w:rPr>
              <w:t>[Rapp] Editor Note below is added to discuss this aspect further.</w:t>
            </w:r>
          </w:p>
          <w:p w14:paraId="3B73FA59" w14:textId="77777777" w:rsidR="007F67C3" w:rsidRDefault="007F67C3" w:rsidP="007F67C3">
            <w:r>
              <w:t xml:space="preserve">Editor’s Note – </w:t>
            </w:r>
            <w:r w:rsidRPr="00912E8A">
              <w:t>It is FFS whether passing the SFN-DFN offset at the L2 U2N Relay UE or at the L2 Last U2N Relay UE can be supported in a multi-hop scenario. The current assumption in the CR is that the SFN-DFN offset provided at the L2 U2N Relay UE or L2 Last U2N Relay UE can be forwarded by intermediate U2N Relay UEs within the multi-hop relay chain</w:t>
            </w:r>
            <w:r>
              <w:t>.</w:t>
            </w:r>
          </w:p>
          <w:p w14:paraId="0E7125D3" w14:textId="5340DF15" w:rsidR="007F67C3" w:rsidRPr="00C370B2" w:rsidRDefault="007F67C3" w:rsidP="000018AA">
            <w:pPr>
              <w:rPr>
                <w:rFonts w:eastAsia="DengXian"/>
                <w:lang w:val="en-US" w:eastAsia="zh-CN"/>
              </w:rPr>
            </w:pPr>
          </w:p>
        </w:tc>
      </w:tr>
      <w:tr w:rsidR="004407CD" w14:paraId="5178E6C8" w14:textId="77777777" w:rsidTr="005A6DF2">
        <w:tc>
          <w:tcPr>
            <w:tcW w:w="1083" w:type="dxa"/>
          </w:tcPr>
          <w:p w14:paraId="75070F0A" w14:textId="3A2FCB08" w:rsidR="004407CD" w:rsidRDefault="00936809"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3E895B5E" w14:textId="77777777" w:rsidR="004407CD" w:rsidRDefault="00936809" w:rsidP="000018AA">
            <w:pPr>
              <w:rPr>
                <w:rFonts w:eastAsia="DengXian"/>
                <w:lang w:val="en-US" w:eastAsia="zh-CN"/>
              </w:rPr>
            </w:pPr>
            <w:r>
              <w:rPr>
                <w:rFonts w:eastAsia="DengXian"/>
                <w:lang w:val="en-US" w:eastAsia="zh-CN"/>
              </w:rPr>
              <w:t xml:space="preserve">In </w:t>
            </w:r>
            <w:r>
              <w:rPr>
                <w:rFonts w:eastAsia="DengXian" w:hint="eastAsia"/>
                <w:lang w:val="en-US" w:eastAsia="zh-CN"/>
              </w:rPr>
              <w:t>5</w:t>
            </w:r>
            <w:r>
              <w:rPr>
                <w:rFonts w:eastAsia="DengXian"/>
                <w:lang w:val="en-US" w:eastAsia="zh-CN"/>
              </w:rPr>
              <w:t>.8.9.8.2, for the following NOTE:</w:t>
            </w:r>
          </w:p>
          <w:p w14:paraId="2AD8F875" w14:textId="55CD4A48" w:rsidR="00936809" w:rsidRPr="00936809" w:rsidRDefault="00936809" w:rsidP="000018AA">
            <w:pPr>
              <w:rPr>
                <w:rFonts w:eastAsia="DengXian"/>
                <w:lang w:eastAsia="zh-CN"/>
              </w:rPr>
            </w:pPr>
            <w:r w:rsidRPr="00936809">
              <w:rPr>
                <w:lang w:eastAsia="zh-CN"/>
              </w:rPr>
              <w:t xml:space="preserve">Note: An intermediate UE that can acquire SI requested by a child node by directly obtaining the SI on </w:t>
            </w:r>
            <w:proofErr w:type="spellStart"/>
            <w:r w:rsidRPr="00936809">
              <w:rPr>
                <w:lang w:eastAsia="zh-CN"/>
              </w:rPr>
              <w:t>Uu</w:t>
            </w:r>
            <w:proofErr w:type="spellEnd"/>
            <w:r w:rsidRPr="00936809">
              <w:rPr>
                <w:lang w:eastAsia="zh-CN"/>
              </w:rPr>
              <w:t xml:space="preserve"> (while in coverage of the same cell as the last relay UE) is consider to have stored a valid version of a SIB in accordance with clause 5.2.2.2.1.</w:t>
            </w:r>
          </w:p>
        </w:tc>
        <w:tc>
          <w:tcPr>
            <w:tcW w:w="5485" w:type="dxa"/>
          </w:tcPr>
          <w:p w14:paraId="210F0D48" w14:textId="77777777" w:rsidR="00936809" w:rsidRPr="00936809" w:rsidRDefault="00936809" w:rsidP="00936809">
            <w:pPr>
              <w:rPr>
                <w:rFonts w:eastAsia="DengXian"/>
                <w:lang w:val="en-US" w:eastAsia="zh-CN"/>
              </w:rPr>
            </w:pPr>
            <w:r w:rsidRPr="00936809">
              <w:rPr>
                <w:rFonts w:eastAsia="DengXian"/>
                <w:lang w:val="en-US" w:eastAsia="zh-CN"/>
              </w:rPr>
              <w:t>We understand this note is not correct and also not needed regarding how for the intermediate relay UE to determine whether has valid version of SIB, i.e.,</w:t>
            </w:r>
          </w:p>
          <w:p w14:paraId="597D36DB" w14:textId="11B8CD60" w:rsidR="00936809" w:rsidRPr="00936809" w:rsidRDefault="00936809" w:rsidP="00936809">
            <w:pPr>
              <w:rPr>
                <w:rFonts w:eastAsia="DengXian"/>
                <w:lang w:val="en-US" w:eastAsia="zh-CN"/>
              </w:rPr>
            </w:pPr>
            <w:r w:rsidRPr="00936809">
              <w:rPr>
                <w:rFonts w:eastAsia="DengXian"/>
                <w:lang w:val="en-US" w:eastAsia="zh-CN"/>
              </w:rPr>
              <w:t>-</w:t>
            </w:r>
            <w:r w:rsidRPr="00936809">
              <w:rPr>
                <w:rFonts w:eastAsia="DengXian"/>
                <w:lang w:val="en-US" w:eastAsia="zh-CN"/>
              </w:rPr>
              <w:tab/>
              <w:t xml:space="preserve">in the sentence of above normative text “the UE has not stored a valid version of a SIB, in accordance with clause 5.2.2.2.1”, the validity is checked according to 5.2.2.2.1, which is already clear and includes the SIB directly or indirectly obtained from NW.  </w:t>
            </w:r>
          </w:p>
          <w:p w14:paraId="294F5910" w14:textId="77777777" w:rsidR="004407CD" w:rsidRDefault="00936809" w:rsidP="00936809">
            <w:pPr>
              <w:rPr>
                <w:rFonts w:eastAsia="DengXian"/>
                <w:lang w:val="en-US" w:eastAsia="zh-CN"/>
              </w:rPr>
            </w:pPr>
            <w:r w:rsidRPr="00936809">
              <w:rPr>
                <w:rFonts w:eastAsia="DengXian"/>
                <w:lang w:val="en-US" w:eastAsia="zh-CN"/>
              </w:rPr>
              <w:t>-</w:t>
            </w:r>
            <w:r w:rsidRPr="00936809">
              <w:rPr>
                <w:rFonts w:eastAsia="DengXian"/>
                <w:lang w:val="en-US" w:eastAsia="zh-CN"/>
              </w:rPr>
              <w:tab/>
              <w:t>in the NOTE, it is restricted to the directly obtained SIB from the NW, which means the indirectly obtained SIBs at the intermediate relay are considered invalid, which we understand is not correct.</w:t>
            </w:r>
          </w:p>
          <w:p w14:paraId="60C06F40" w14:textId="09AA23FE" w:rsidR="007F67C3" w:rsidRPr="00C370B2" w:rsidRDefault="007F67C3" w:rsidP="00936809">
            <w:pPr>
              <w:rPr>
                <w:rFonts w:eastAsia="DengXian"/>
                <w:lang w:val="en-US" w:eastAsia="zh-CN"/>
              </w:rPr>
            </w:pPr>
            <w:r>
              <w:rPr>
                <w:rFonts w:eastAsia="DengXian"/>
                <w:lang w:val="en-US" w:eastAsia="zh-CN"/>
              </w:rPr>
              <w:t xml:space="preserve">[Rapp] We can remove it for now as can be misunderstood that </w:t>
            </w:r>
            <w:r w:rsidRPr="00936809">
              <w:rPr>
                <w:rFonts w:eastAsia="DengXian"/>
                <w:lang w:val="en-US" w:eastAsia="zh-CN"/>
              </w:rPr>
              <w:t>indirectly obtained SIBs at the intermediate relay are considered invalid</w:t>
            </w:r>
            <w:r>
              <w:rPr>
                <w:rFonts w:eastAsia="DengXian"/>
                <w:lang w:val="en-US" w:eastAsia="zh-CN"/>
              </w:rPr>
              <w:t xml:space="preserve"> and check if any further clarification is needed.</w:t>
            </w:r>
          </w:p>
        </w:tc>
      </w:tr>
      <w:tr w:rsidR="004407CD" w14:paraId="28CF60A8" w14:textId="77777777" w:rsidTr="005A6DF2">
        <w:tc>
          <w:tcPr>
            <w:tcW w:w="1083" w:type="dxa"/>
          </w:tcPr>
          <w:p w14:paraId="3EB28518" w14:textId="0775F4A2" w:rsidR="004407CD" w:rsidRDefault="00577C4E" w:rsidP="000018AA">
            <w:pPr>
              <w:rPr>
                <w:rFonts w:eastAsia="DengXian"/>
                <w:lang w:eastAsia="zh-CN"/>
              </w:rPr>
            </w:pPr>
            <w:r>
              <w:rPr>
                <w:rFonts w:eastAsia="DengXian" w:hint="eastAsia"/>
                <w:lang w:eastAsia="zh-CN"/>
              </w:rPr>
              <w:lastRenderedPageBreak/>
              <w:t>O</w:t>
            </w:r>
            <w:r>
              <w:rPr>
                <w:rFonts w:eastAsia="DengXian"/>
                <w:lang w:eastAsia="zh-CN"/>
              </w:rPr>
              <w:t>PPO</w:t>
            </w:r>
          </w:p>
        </w:tc>
        <w:tc>
          <w:tcPr>
            <w:tcW w:w="3063" w:type="dxa"/>
            <w:shd w:val="clear" w:color="auto" w:fill="auto"/>
          </w:tcPr>
          <w:p w14:paraId="376A2910" w14:textId="232B8A6C" w:rsidR="00577C4E" w:rsidRDefault="00577C4E" w:rsidP="000018AA">
            <w:pPr>
              <w:rPr>
                <w:rFonts w:eastAsia="DengXian"/>
                <w:lang w:val="en-US" w:eastAsia="zh-CN"/>
              </w:rPr>
            </w:pPr>
            <w:r>
              <w:rPr>
                <w:rFonts w:eastAsia="DengXian" w:hint="eastAsia"/>
                <w:lang w:val="en-US" w:eastAsia="zh-CN"/>
              </w:rPr>
              <w:t>F</w:t>
            </w:r>
            <w:r>
              <w:rPr>
                <w:rFonts w:eastAsia="DengXian"/>
                <w:lang w:val="en-US" w:eastAsia="zh-CN"/>
              </w:rPr>
              <w:t xml:space="preserve">or clause 5.8.9.8.X, is it correct understanding that </w:t>
            </w:r>
            <w:r w:rsidR="00851573">
              <w:rPr>
                <w:rFonts w:eastAsia="DengXian"/>
                <w:lang w:val="en-US" w:eastAsia="zh-CN"/>
              </w:rPr>
              <w:t xml:space="preserve">based on this clause, </w:t>
            </w:r>
            <w:r>
              <w:rPr>
                <w:rFonts w:eastAsia="DengXian"/>
                <w:lang w:val="en-US" w:eastAsia="zh-CN"/>
              </w:rPr>
              <w:t xml:space="preserve">the intermediate relay will forward each received SIB/Paging request from child UE transparently (W/O checking/combining the request)? Our understanding based on the following agreement in last R2 meeting is </w:t>
            </w:r>
            <w:r w:rsidRPr="00851573">
              <w:rPr>
                <w:rFonts w:eastAsia="DengXian"/>
                <w:highlight w:val="yellow"/>
                <w:lang w:val="en-US" w:eastAsia="zh-CN"/>
              </w:rPr>
              <w:t xml:space="preserve">each intermediate relay UE will </w:t>
            </w:r>
            <w:proofErr w:type="gramStart"/>
            <w:r w:rsidRPr="00851573">
              <w:rPr>
                <w:rFonts w:eastAsia="DengXian"/>
                <w:highlight w:val="yellow"/>
                <w:lang w:val="en-US" w:eastAsia="zh-CN"/>
              </w:rPr>
              <w:t>based</w:t>
            </w:r>
            <w:proofErr w:type="gramEnd"/>
            <w:r w:rsidRPr="00851573">
              <w:rPr>
                <w:rFonts w:eastAsia="DengXian"/>
                <w:highlight w:val="yellow"/>
                <w:lang w:val="en-US" w:eastAsia="zh-CN"/>
              </w:rPr>
              <w:t xml:space="preserve"> on the request/need of all the child UEs and itself to determine/generate the requested SIB/Paging list to its parent, which means the Paging/SIB request/respond is always a per-hop mechanism.</w:t>
            </w:r>
          </w:p>
          <w:p w14:paraId="4BC72037" w14:textId="77777777" w:rsidR="00577C4E" w:rsidRPr="00577C4E" w:rsidRDefault="00577C4E" w:rsidP="00577C4E">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106" w:left="575" w:hanging="363"/>
              <w:textAlignment w:val="auto"/>
              <w:rPr>
                <w:rFonts w:ascii="Arial" w:eastAsia="MS Mincho" w:hAnsi="Arial"/>
                <w:szCs w:val="24"/>
                <w:lang w:eastAsia="en-GB"/>
              </w:rPr>
            </w:pPr>
            <w:r w:rsidRPr="00577C4E">
              <w:rPr>
                <w:rFonts w:ascii="Arial" w:eastAsia="MS Mincho" w:hAnsi="Arial"/>
                <w:szCs w:val="24"/>
                <w:lang w:eastAsia="en-GB"/>
              </w:rPr>
              <w:t xml:space="preserve">For the SIB requested by child node, </w:t>
            </w:r>
            <w:r w:rsidRPr="00577C4E">
              <w:rPr>
                <w:rFonts w:ascii="Arial" w:eastAsia="MS Mincho" w:hAnsi="Arial"/>
                <w:szCs w:val="24"/>
                <w:highlight w:val="yellow"/>
                <w:lang w:eastAsia="en-GB"/>
              </w:rPr>
              <w:t>if the SIB has not been included in SIB request in parent link</w:t>
            </w:r>
            <w:r w:rsidRPr="00577C4E">
              <w:rPr>
                <w:rFonts w:ascii="Arial" w:eastAsia="MS Mincho" w:hAnsi="Arial"/>
                <w:szCs w:val="24"/>
                <w:lang w:eastAsia="en-GB"/>
              </w:rPr>
              <w:t xml:space="preserve">, if IDLE/INACTIVE intermediate relay UE </w:t>
            </w:r>
            <w:r w:rsidRPr="00577C4E">
              <w:rPr>
                <w:rFonts w:ascii="Arial" w:eastAsia="MS Mincho" w:hAnsi="Arial"/>
                <w:szCs w:val="24"/>
                <w:highlight w:val="yellow"/>
                <w:lang w:eastAsia="en-GB"/>
              </w:rPr>
              <w:t xml:space="preserve">obtain the requested SIB via </w:t>
            </w:r>
            <w:proofErr w:type="spellStart"/>
            <w:r w:rsidRPr="00577C4E">
              <w:rPr>
                <w:rFonts w:ascii="Arial" w:eastAsia="MS Mincho" w:hAnsi="Arial"/>
                <w:szCs w:val="24"/>
                <w:highlight w:val="yellow"/>
                <w:lang w:eastAsia="en-GB"/>
              </w:rPr>
              <w:t>Uu</w:t>
            </w:r>
            <w:proofErr w:type="spellEnd"/>
            <w:r w:rsidRPr="00577C4E">
              <w:rPr>
                <w:rFonts w:ascii="Arial" w:eastAsia="MS Mincho" w:hAnsi="Arial"/>
                <w:szCs w:val="24"/>
                <w:highlight w:val="yellow"/>
                <w:lang w:eastAsia="en-GB"/>
              </w:rPr>
              <w:t xml:space="preserve"> interface or unsolicited SIB1 forwarding and CAN respond SIB request of child UE</w:t>
            </w:r>
            <w:r w:rsidRPr="00577C4E">
              <w:rPr>
                <w:rFonts w:ascii="Arial" w:eastAsia="MS Mincho" w:hAnsi="Arial"/>
                <w:szCs w:val="24"/>
                <w:lang w:eastAsia="en-GB"/>
              </w:rPr>
              <w:t xml:space="preserve">, adopt legacy condition(“if the UE has SIB request information to provide”) to determine SIB request in parent link is needed or not.  Applicability of this legacy language to the </w:t>
            </w:r>
            <w:proofErr w:type="spellStart"/>
            <w:r w:rsidRPr="00577C4E">
              <w:rPr>
                <w:rFonts w:ascii="Arial" w:eastAsia="MS Mincho" w:hAnsi="Arial"/>
                <w:szCs w:val="24"/>
                <w:lang w:eastAsia="en-GB"/>
              </w:rPr>
              <w:t>multihop</w:t>
            </w:r>
            <w:proofErr w:type="spellEnd"/>
            <w:r w:rsidRPr="00577C4E">
              <w:rPr>
                <w:rFonts w:ascii="Arial" w:eastAsia="MS Mincho" w:hAnsi="Arial"/>
                <w:szCs w:val="24"/>
                <w:lang w:eastAsia="en-GB"/>
              </w:rPr>
              <w:t xml:space="preserve"> case to be documented in RRC.</w:t>
            </w:r>
          </w:p>
          <w:p w14:paraId="61A8CAC0" w14:textId="67EAD7EA" w:rsidR="00577C4E" w:rsidRPr="00577C4E" w:rsidRDefault="00577C4E" w:rsidP="000018AA">
            <w:pPr>
              <w:rPr>
                <w:rFonts w:eastAsia="DengXian"/>
                <w:lang w:eastAsia="zh-CN"/>
              </w:rPr>
            </w:pPr>
          </w:p>
        </w:tc>
        <w:tc>
          <w:tcPr>
            <w:tcW w:w="5485" w:type="dxa"/>
          </w:tcPr>
          <w:p w14:paraId="5EA8B88F" w14:textId="77777777" w:rsidR="00577C4E" w:rsidRDefault="00577C4E" w:rsidP="000018AA">
            <w:pPr>
              <w:rPr>
                <w:rFonts w:eastAsia="DengXian"/>
                <w:lang w:val="en-US" w:eastAsia="zh-CN"/>
              </w:rPr>
            </w:pPr>
            <w:r>
              <w:rPr>
                <w:rFonts w:eastAsia="DengXian" w:hint="eastAsia"/>
                <w:lang w:val="en-US" w:eastAsia="zh-CN"/>
              </w:rPr>
              <w:t>N</w:t>
            </w:r>
            <w:r>
              <w:rPr>
                <w:rFonts w:eastAsia="DengXian"/>
                <w:lang w:val="en-US" w:eastAsia="zh-CN"/>
              </w:rPr>
              <w:t xml:space="preserve">o new section is needed, each intermediate relay UE can </w:t>
            </w:r>
          </w:p>
          <w:p w14:paraId="66E99EE6" w14:textId="3F5C30A9" w:rsidR="00577C4E" w:rsidRDefault="00577C4E" w:rsidP="00577C4E">
            <w:pPr>
              <w:pStyle w:val="ListParagraph"/>
              <w:numPr>
                <w:ilvl w:val="0"/>
                <w:numId w:val="18"/>
              </w:numPr>
              <w:ind w:firstLineChars="0"/>
              <w:rPr>
                <w:rFonts w:eastAsia="DengXian"/>
                <w:lang w:val="en-US" w:eastAsia="zh-CN"/>
              </w:rPr>
            </w:pPr>
            <w:r w:rsidRPr="00577C4E">
              <w:rPr>
                <w:rFonts w:eastAsia="DengXian"/>
                <w:lang w:val="en-US" w:eastAsia="zh-CN"/>
              </w:rPr>
              <w:t xml:space="preserve">follow 5.8.9.8.3 for the request reception/5.8.9.9.2 for the response transmission as a relay </w:t>
            </w:r>
          </w:p>
          <w:p w14:paraId="21AEFBCB" w14:textId="77777777" w:rsidR="004407CD" w:rsidRDefault="00577C4E" w:rsidP="00577C4E">
            <w:pPr>
              <w:pStyle w:val="ListParagraph"/>
              <w:numPr>
                <w:ilvl w:val="0"/>
                <w:numId w:val="18"/>
              </w:numPr>
              <w:ind w:firstLineChars="0"/>
              <w:rPr>
                <w:rFonts w:eastAsia="DengXian"/>
                <w:lang w:val="en-US" w:eastAsia="zh-CN"/>
              </w:rPr>
            </w:pPr>
            <w:r w:rsidRPr="00577C4E">
              <w:rPr>
                <w:rFonts w:eastAsia="DengXian"/>
                <w:lang w:val="en-US" w:eastAsia="zh-CN"/>
              </w:rPr>
              <w:t xml:space="preserve">and follow </w:t>
            </w:r>
            <w:r>
              <w:rPr>
                <w:rFonts w:eastAsia="DengXian"/>
                <w:lang w:val="en-US" w:eastAsia="zh-CN"/>
              </w:rPr>
              <w:t>5.</w:t>
            </w:r>
            <w:r w:rsidR="00D43F03">
              <w:rPr>
                <w:rFonts w:eastAsia="DengXian"/>
                <w:lang w:val="en-US" w:eastAsia="zh-CN"/>
              </w:rPr>
              <w:t>8.9.8.2 for the request transmission/5.8.9.9.3 response reception as a remote</w:t>
            </w:r>
          </w:p>
          <w:p w14:paraId="1CA8F279" w14:textId="6575C3B1" w:rsidR="00665439" w:rsidRDefault="00665439" w:rsidP="00665439">
            <w:pPr>
              <w:rPr>
                <w:rFonts w:eastAsia="DengXian"/>
                <w:lang w:val="en-US" w:eastAsia="zh-CN"/>
              </w:rPr>
            </w:pPr>
            <w:r>
              <w:rPr>
                <w:rFonts w:eastAsia="DengXian"/>
                <w:lang w:val="en-US" w:eastAsia="zh-CN"/>
              </w:rPr>
              <w:t xml:space="preserve">[Rapp] </w:t>
            </w:r>
            <w:r>
              <w:rPr>
                <w:rFonts w:eastAsia="DengXian"/>
                <w:lang w:val="en-US" w:eastAsia="zh-CN"/>
              </w:rPr>
              <w:t xml:space="preserve">Clause </w:t>
            </w:r>
            <w:r>
              <w:rPr>
                <w:rFonts w:eastAsia="DengXian"/>
                <w:lang w:val="en-US" w:eastAsia="zh-CN"/>
              </w:rPr>
              <w:t>5.8.9.8.X</w:t>
            </w:r>
            <w:r>
              <w:rPr>
                <w:rFonts w:eastAsia="DengXian"/>
                <w:lang w:val="en-US" w:eastAsia="zh-CN"/>
              </w:rPr>
              <w:t xml:space="preserve"> is deleted in the updated version of the CR</w:t>
            </w:r>
            <w:r>
              <w:rPr>
                <w:rFonts w:eastAsia="DengXian"/>
                <w:lang w:val="en-US" w:eastAsia="zh-CN"/>
              </w:rPr>
              <w:t>.</w:t>
            </w:r>
          </w:p>
          <w:p w14:paraId="23770A35" w14:textId="377514E2" w:rsidR="00665439" w:rsidRPr="00665439" w:rsidRDefault="00665439" w:rsidP="00665439">
            <w:pPr>
              <w:rPr>
                <w:rFonts w:eastAsia="DengXian"/>
                <w:lang w:val="en-US" w:eastAsia="zh-CN"/>
              </w:rPr>
            </w:pPr>
          </w:p>
        </w:tc>
      </w:tr>
      <w:tr w:rsidR="00D43F03" w14:paraId="43E3E917" w14:textId="77777777" w:rsidTr="005A6DF2">
        <w:tc>
          <w:tcPr>
            <w:tcW w:w="1083" w:type="dxa"/>
          </w:tcPr>
          <w:p w14:paraId="7485319B" w14:textId="06104A77" w:rsidR="00D43F03" w:rsidRDefault="00D43F03"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34CCF1EF" w14:textId="1F16DB18" w:rsidR="00D43F03" w:rsidRPr="00D43F03" w:rsidRDefault="00D43F03" w:rsidP="00D43F03">
            <w:pPr>
              <w:rPr>
                <w:rFonts w:eastAsia="DengXian"/>
                <w:lang w:eastAsia="zh-CN"/>
              </w:rPr>
            </w:pPr>
            <w:r>
              <w:rPr>
                <w:rFonts w:eastAsia="DengXian" w:hint="eastAsia"/>
                <w:lang w:eastAsia="zh-CN"/>
              </w:rPr>
              <w:t>I</w:t>
            </w:r>
            <w:r>
              <w:rPr>
                <w:rFonts w:eastAsia="DengXian"/>
                <w:lang w:eastAsia="zh-CN"/>
              </w:rPr>
              <w:t>n 5.8.9.10.3, for the notification triggered by relay reselection, we understand the trigger event can be “PC5 link release triggered by relay reselection” to avoid the new cause value.</w:t>
            </w:r>
          </w:p>
        </w:tc>
        <w:tc>
          <w:tcPr>
            <w:tcW w:w="5485" w:type="dxa"/>
          </w:tcPr>
          <w:p w14:paraId="0D7CE2D6" w14:textId="77777777" w:rsidR="00D43F03" w:rsidRDefault="00D43F03" w:rsidP="000018AA">
            <w:pPr>
              <w:rPr>
                <w:rFonts w:eastAsia="DengXian"/>
                <w:lang w:val="en-US" w:eastAsia="zh-CN"/>
              </w:rPr>
            </w:pPr>
            <w:r>
              <w:rPr>
                <w:rFonts w:eastAsia="DengXian" w:hint="eastAsia"/>
                <w:lang w:val="en-US" w:eastAsia="zh-CN"/>
              </w:rPr>
              <w:t>S</w:t>
            </w:r>
            <w:r>
              <w:rPr>
                <w:rFonts w:eastAsia="DengXian"/>
                <w:lang w:val="en-US" w:eastAsia="zh-CN"/>
              </w:rPr>
              <w:t>uggest the following rewording or add an FFS on how to capture the trigger event</w:t>
            </w:r>
          </w:p>
          <w:p w14:paraId="743F5ED1" w14:textId="6F797B08" w:rsidR="00D43F03" w:rsidRDefault="00D43F03" w:rsidP="00D43F03">
            <w:pPr>
              <w:pStyle w:val="B2"/>
            </w:pPr>
            <w:r>
              <w:t>2&gt;</w:t>
            </w:r>
            <w:r>
              <w:tab/>
              <w:t xml:space="preserve">else if the UE initiates transmission of the </w:t>
            </w:r>
            <w:proofErr w:type="spellStart"/>
            <w:r w:rsidRPr="00AC769E">
              <w:rPr>
                <w:i/>
              </w:rPr>
              <w:t>NotificationMessageSidelink</w:t>
            </w:r>
            <w:proofErr w:type="spellEnd"/>
            <w:r>
              <w:t xml:space="preserve"> message due to </w:t>
            </w:r>
            <w:r>
              <w:rPr>
                <w:color w:val="FF0000"/>
              </w:rPr>
              <w:t xml:space="preserve">PC5 link release with the parent Relay triggered by </w:t>
            </w:r>
            <w:r>
              <w:t>Relay reselection:</w:t>
            </w:r>
          </w:p>
          <w:p w14:paraId="3E2567CB" w14:textId="77777777" w:rsidR="00D43F03" w:rsidRDefault="00D43F03" w:rsidP="00D43F03">
            <w:pPr>
              <w:pStyle w:val="B2"/>
            </w:pPr>
            <w:r>
              <w:tab/>
              <w:t>3&gt;</w:t>
            </w:r>
            <w:r>
              <w:tab/>
              <w:t xml:space="preserve">set the </w:t>
            </w:r>
            <w:proofErr w:type="spellStart"/>
            <w:r>
              <w:t>indicationType</w:t>
            </w:r>
            <w:proofErr w:type="spellEnd"/>
            <w:r>
              <w:t xml:space="preserve"> as FFS ;</w:t>
            </w:r>
          </w:p>
          <w:p w14:paraId="356A2395" w14:textId="218754FC" w:rsidR="00D43F03" w:rsidRPr="00D43F03" w:rsidRDefault="00665439" w:rsidP="000018AA">
            <w:pPr>
              <w:rPr>
                <w:rFonts w:eastAsia="DengXian"/>
                <w:lang w:eastAsia="zh-CN"/>
              </w:rPr>
            </w:pPr>
            <w:r>
              <w:rPr>
                <w:rFonts w:eastAsia="DengXian"/>
                <w:lang w:eastAsia="zh-CN"/>
              </w:rPr>
              <w:t xml:space="preserve">[Rapp] </w:t>
            </w:r>
            <w:r w:rsidR="002F5BD0">
              <w:t>Since PC5 link release with the parent is handled by upper layers, there is no need to address this case in the AS layer. In any case, the Relay UE will perform relay reselection if the PC5 link release is triggered by upper-layer procedures</w:t>
            </w:r>
            <w:r>
              <w:rPr>
                <w:rFonts w:eastAsia="DengXian"/>
                <w:lang w:eastAsia="zh-CN"/>
              </w:rPr>
              <w:t>.</w:t>
            </w:r>
            <w:r w:rsidR="002F5BD0">
              <w:rPr>
                <w:rFonts w:eastAsia="DengXian"/>
                <w:lang w:eastAsia="zh-CN"/>
              </w:rPr>
              <w:t xml:space="preserve"> Setting </w:t>
            </w:r>
            <w:r w:rsidR="002F5BD0">
              <w:t>the</w:t>
            </w:r>
            <w:r w:rsidR="002F5BD0">
              <w:t xml:space="preserve"> indication type </w:t>
            </w:r>
            <w:proofErr w:type="spellStart"/>
            <w:r w:rsidR="002F5BD0">
              <w:t>e.g</w:t>
            </w:r>
            <w:proofErr w:type="spellEnd"/>
            <w:r w:rsidR="002F5BD0">
              <w:t xml:space="preserve"> as </w:t>
            </w:r>
            <w:proofErr w:type="spellStart"/>
            <w:r w:rsidR="002F5BD0">
              <w:rPr>
                <w:i/>
              </w:rPr>
              <w:t>relayUE-RelayReselection</w:t>
            </w:r>
            <w:proofErr w:type="spellEnd"/>
            <w:r w:rsidR="002F5BD0">
              <w:t xml:space="preserve"> to reflect its own action</w:t>
            </w:r>
            <w:r w:rsidR="002F5BD0">
              <w:t xml:space="preserve"> will be more appropriate.</w:t>
            </w:r>
          </w:p>
        </w:tc>
      </w:tr>
      <w:tr w:rsidR="00D43F03" w14:paraId="03FC1CCD" w14:textId="77777777" w:rsidTr="005A6DF2">
        <w:tc>
          <w:tcPr>
            <w:tcW w:w="1083" w:type="dxa"/>
          </w:tcPr>
          <w:p w14:paraId="5470ABFB" w14:textId="29B5FBBC" w:rsidR="00D43F03" w:rsidRDefault="00D43F03"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0182A862" w14:textId="792B26D2" w:rsidR="00D43F03" w:rsidRDefault="00D43F03" w:rsidP="00D43F03">
            <w:pPr>
              <w:rPr>
                <w:rFonts w:eastAsia="DengXian"/>
                <w:lang w:eastAsia="zh-CN"/>
              </w:rPr>
            </w:pPr>
            <w:r>
              <w:rPr>
                <w:rFonts w:eastAsia="DengXian"/>
                <w:lang w:eastAsia="zh-CN"/>
              </w:rPr>
              <w:t xml:space="preserve">In </w:t>
            </w:r>
            <w:r>
              <w:rPr>
                <w:rFonts w:eastAsia="DengXian" w:hint="eastAsia"/>
                <w:lang w:eastAsia="zh-CN"/>
              </w:rPr>
              <w:t>5</w:t>
            </w:r>
            <w:r>
              <w:rPr>
                <w:rFonts w:eastAsia="DengXian"/>
                <w:lang w:eastAsia="zh-CN"/>
              </w:rPr>
              <w:t xml:space="preserve">.8.13.3, </w:t>
            </w:r>
            <w:r w:rsidR="00884C64">
              <w:rPr>
                <w:rFonts w:eastAsia="DengXian"/>
                <w:lang w:eastAsia="zh-CN"/>
              </w:rPr>
              <w:t xml:space="preserve">for in coverage case </w:t>
            </w:r>
            <w:r>
              <w:rPr>
                <w:rFonts w:eastAsia="DengXian"/>
                <w:lang w:eastAsia="zh-CN"/>
              </w:rPr>
              <w:t xml:space="preserve">the PC5 threshold condition should be satisfied on top of </w:t>
            </w:r>
            <w:proofErr w:type="spellStart"/>
            <w:r>
              <w:rPr>
                <w:rFonts w:eastAsia="DengXian"/>
                <w:lang w:eastAsia="zh-CN"/>
              </w:rPr>
              <w:t>Uu</w:t>
            </w:r>
            <w:proofErr w:type="spellEnd"/>
            <w:r>
              <w:rPr>
                <w:rFonts w:eastAsia="DengXian"/>
                <w:lang w:eastAsia="zh-CN"/>
              </w:rPr>
              <w:t xml:space="preserve"> threshold condition, i.e., </w:t>
            </w:r>
            <w:r w:rsidRPr="00851573">
              <w:rPr>
                <w:rFonts w:eastAsia="DengXian"/>
                <w:highlight w:val="yellow"/>
                <w:lang w:eastAsia="zh-CN"/>
              </w:rPr>
              <w:t xml:space="preserve">the </w:t>
            </w:r>
            <w:proofErr w:type="spellStart"/>
            <w:r w:rsidRPr="00851573">
              <w:rPr>
                <w:rFonts w:eastAsia="DengXian"/>
                <w:highlight w:val="yellow"/>
                <w:lang w:eastAsia="zh-CN"/>
              </w:rPr>
              <w:t>Uu</w:t>
            </w:r>
            <w:proofErr w:type="spellEnd"/>
            <w:r w:rsidRPr="00851573">
              <w:rPr>
                <w:rFonts w:eastAsia="DengXian"/>
                <w:highlight w:val="yellow"/>
                <w:lang w:eastAsia="zh-CN"/>
              </w:rPr>
              <w:t xml:space="preserve"> threshold </w:t>
            </w:r>
            <w:r w:rsidRPr="00851573">
              <w:rPr>
                <w:rFonts w:eastAsia="DengXian"/>
                <w:highlight w:val="yellow"/>
                <w:lang w:eastAsia="zh-CN"/>
              </w:rPr>
              <w:lastRenderedPageBreak/>
              <w:t>condition should be satisfied in all the cases</w:t>
            </w:r>
          </w:p>
        </w:tc>
        <w:tc>
          <w:tcPr>
            <w:tcW w:w="5485" w:type="dxa"/>
          </w:tcPr>
          <w:p w14:paraId="3C763C13" w14:textId="397EEEEB" w:rsidR="00884C64" w:rsidRPr="00884C64" w:rsidRDefault="00884C64" w:rsidP="00884C64">
            <w:pPr>
              <w:ind w:leftChars="86" w:left="456" w:hanging="284"/>
              <w:rPr>
                <w:rFonts w:eastAsia="MS Mincho"/>
                <w:lang w:eastAsia="zh-CN"/>
              </w:rPr>
            </w:pPr>
            <w:r w:rsidRPr="00884C64">
              <w:rPr>
                <w:lang w:eastAsia="zh-CN"/>
              </w:rPr>
              <w:lastRenderedPageBreak/>
              <w:t>3&gt;</w:t>
            </w:r>
            <w:r w:rsidRPr="00884C64">
              <w:rPr>
                <w:lang w:eastAsia="zh-CN"/>
              </w:rPr>
              <w:tab/>
              <w:t xml:space="preserve">if the UE acting as Intermediate U2N Relay UE is </w:t>
            </w:r>
            <w:r w:rsidRPr="00884C64">
              <w:rPr>
                <w:rFonts w:eastAsia="Yu Mincho"/>
                <w:lang w:eastAsia="zh-CN"/>
              </w:rPr>
              <w:t>sending Discovery Solicitation message with Model B as specified in TS 23.304 [65]</w:t>
            </w:r>
            <w:r w:rsidRPr="00884C64">
              <w:rPr>
                <w:lang w:eastAsia="zh-CN"/>
              </w:rPr>
              <w:t xml:space="preserve"> </w:t>
            </w:r>
            <w:r w:rsidRPr="00884C64">
              <w:rPr>
                <w:rFonts w:eastAsia="SimSun"/>
                <w:lang w:eastAsia="zh-CN"/>
              </w:rPr>
              <w:t>and</w:t>
            </w:r>
            <w:r w:rsidRPr="00884C64">
              <w:rPr>
                <w:lang w:eastAsia="zh-CN"/>
              </w:rPr>
              <w:t xml:space="preserve"> </w:t>
            </w:r>
            <w:proofErr w:type="spellStart"/>
            <w:r w:rsidRPr="00884C64">
              <w:rPr>
                <w:i/>
                <w:lang w:eastAsia="zh-CN"/>
              </w:rPr>
              <w:t>sl-DiscConfigCommon</w:t>
            </w:r>
            <w:proofErr w:type="spellEnd"/>
            <w:r w:rsidRPr="00884C64">
              <w:rPr>
                <w:lang w:eastAsia="zh-CN"/>
              </w:rPr>
              <w:t xml:space="preserve"> is included in </w:t>
            </w:r>
            <w:r w:rsidRPr="00884C64">
              <w:rPr>
                <w:i/>
                <w:lang w:eastAsia="zh-CN"/>
              </w:rPr>
              <w:t>SIB12</w:t>
            </w:r>
            <w:r w:rsidRPr="00884C64">
              <w:rPr>
                <w:lang w:eastAsia="zh-CN"/>
              </w:rPr>
              <w:t xml:space="preserve">, and if </w:t>
            </w:r>
            <w:r>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Pr="00884C64">
              <w:rPr>
                <w:color w:val="FF0000"/>
                <w:lang w:eastAsia="zh-CN"/>
              </w:rPr>
              <w:t>and</w:t>
            </w:r>
            <w:r>
              <w:rPr>
                <w:lang w:eastAsia="zh-CN"/>
              </w:rPr>
              <w:t xml:space="preserve"> </w:t>
            </w:r>
            <w:r w:rsidRPr="00884C64">
              <w:rPr>
                <w:color w:val="FF0000"/>
                <w:lang w:eastAsia="zh-CN"/>
              </w:rPr>
              <w:t xml:space="preserve">the NR </w:t>
            </w:r>
            <w:proofErr w:type="spellStart"/>
            <w:r w:rsidRPr="00884C64">
              <w:rPr>
                <w:color w:val="FF0000"/>
                <w:lang w:eastAsia="zh-CN"/>
              </w:rPr>
              <w:lastRenderedPageBreak/>
              <w:t>sidelink</w:t>
            </w:r>
            <w:proofErr w:type="spellEnd"/>
            <w:r w:rsidRPr="00884C64">
              <w:rPr>
                <w:color w:val="FF0000"/>
                <w:lang w:eastAsia="zh-CN"/>
              </w:rPr>
              <w:t xml:space="preserve"> U2N Remote UE threshold conditions as specified in 5.8.15.2 </w:t>
            </w:r>
            <w:r w:rsidRPr="00884C64">
              <w:rPr>
                <w:lang w:eastAsia="zh-CN"/>
              </w:rPr>
              <w:t xml:space="preserve">are met based on </w:t>
            </w:r>
            <w:proofErr w:type="spellStart"/>
            <w:r w:rsidRPr="00884C64">
              <w:rPr>
                <w:i/>
                <w:iCs/>
                <w:lang w:eastAsia="zh-CN"/>
              </w:rPr>
              <w:t>sl-RelayUE-ConfigCommonMH</w:t>
            </w:r>
            <w:proofErr w:type="spellEnd"/>
            <w:r w:rsidRPr="00884C64">
              <w:rPr>
                <w:color w:val="FF0000"/>
                <w:lang w:eastAsia="zh-CN"/>
              </w:rPr>
              <w:t xml:space="preserve"> </w:t>
            </w:r>
            <w:r>
              <w:rPr>
                <w:color w:val="FF0000"/>
                <w:lang w:eastAsia="zh-CN"/>
              </w:rPr>
              <w:t xml:space="preserve">and </w:t>
            </w:r>
            <w:proofErr w:type="spellStart"/>
            <w:r w:rsidRPr="00884C64">
              <w:rPr>
                <w:i/>
                <w:iCs/>
                <w:color w:val="FF0000"/>
                <w:lang w:eastAsia="zh-CN"/>
              </w:rPr>
              <w:t>sl-RemoteUE-ConfigCommon</w:t>
            </w:r>
            <w:proofErr w:type="spellEnd"/>
            <w:r w:rsidRPr="00884C64">
              <w:rPr>
                <w:color w:val="FF0000"/>
                <w:lang w:eastAsia="zh-CN"/>
              </w:rPr>
              <w:t xml:space="preserve"> in SIB12</w:t>
            </w:r>
            <w:r w:rsidRPr="00884C64">
              <w:rPr>
                <w:rFonts w:eastAsia="SimSun" w:hint="eastAsia"/>
                <w:lang w:eastAsia="zh-CN"/>
              </w:rPr>
              <w:t>;</w:t>
            </w:r>
            <w:r w:rsidRPr="00884C64">
              <w:rPr>
                <w:rFonts w:eastAsia="SimSun"/>
                <w:lang w:eastAsia="zh-CN"/>
              </w:rPr>
              <w:t xml:space="preserve"> or</w:t>
            </w:r>
          </w:p>
          <w:p w14:paraId="0C82762C" w14:textId="676EE0CE" w:rsidR="00D43F03" w:rsidRDefault="00597169" w:rsidP="000018AA">
            <w:pPr>
              <w:rPr>
                <w:rFonts w:eastAsia="DengXian"/>
                <w:lang w:val="en-US" w:eastAsia="zh-CN"/>
              </w:rPr>
            </w:pPr>
            <w:r>
              <w:t xml:space="preserve">[Rapp] </w:t>
            </w:r>
            <w:r>
              <w:t>If there is no PC5 connection with the parent</w:t>
            </w:r>
            <w:r w:rsidR="00023A48">
              <w:t>,</w:t>
            </w:r>
            <w:r>
              <w:t xml:space="preserve"> the </w:t>
            </w:r>
            <w:r w:rsidR="00023A48">
              <w:t xml:space="preserve">candidate </w:t>
            </w:r>
            <w:r>
              <w:t xml:space="preserve">Intermediate Relay UE can </w:t>
            </w:r>
            <w:r w:rsidR="00023A48">
              <w:t xml:space="preserve">still </w:t>
            </w:r>
            <w:r>
              <w:t xml:space="preserve">forward the Discovery </w:t>
            </w:r>
            <w:r w:rsidR="00023A48">
              <w:t>Solicitation</w:t>
            </w:r>
            <w:r>
              <w:t xml:space="preserve"> Message without checking the </w:t>
            </w:r>
            <w:proofErr w:type="spellStart"/>
            <w:r>
              <w:t>Uu</w:t>
            </w:r>
            <w:proofErr w:type="spellEnd"/>
            <w:r>
              <w:t xml:space="preserve"> threshold. Checking of the </w:t>
            </w:r>
            <w:proofErr w:type="spellStart"/>
            <w:r>
              <w:t>Uu</w:t>
            </w:r>
            <w:proofErr w:type="spellEnd"/>
            <w:r>
              <w:t xml:space="preserve"> threshold will be done when it connects to the network </w:t>
            </w:r>
            <w:proofErr w:type="spellStart"/>
            <w:r>
              <w:t>ie</w:t>
            </w:r>
            <w:proofErr w:type="spellEnd"/>
            <w:r>
              <w:t xml:space="preserve"> acting as a remote UE</w:t>
            </w:r>
            <w:r>
              <w:t xml:space="preserve">. </w:t>
            </w:r>
            <w:r>
              <w:t xml:space="preserve">Therefore, duplicating the </w:t>
            </w:r>
            <w:proofErr w:type="spellStart"/>
            <w:r>
              <w:t>Uu</w:t>
            </w:r>
            <w:proofErr w:type="spellEnd"/>
            <w:r>
              <w:t xml:space="preserve"> threshold check is </w:t>
            </w:r>
            <w:r w:rsidR="00023A48">
              <w:t>not necessary</w:t>
            </w:r>
            <w:r>
              <w:t>.</w:t>
            </w:r>
          </w:p>
        </w:tc>
      </w:tr>
      <w:tr w:rsidR="00884C64" w14:paraId="754DA558" w14:textId="77777777" w:rsidTr="005A6DF2">
        <w:tc>
          <w:tcPr>
            <w:tcW w:w="1083" w:type="dxa"/>
          </w:tcPr>
          <w:p w14:paraId="77E9A1A3" w14:textId="66EDD71C" w:rsidR="00884C64" w:rsidRDefault="00884C64" w:rsidP="000018AA">
            <w:pPr>
              <w:rPr>
                <w:rFonts w:eastAsia="DengXian"/>
                <w:lang w:eastAsia="zh-CN"/>
              </w:rPr>
            </w:pPr>
            <w:r>
              <w:rPr>
                <w:rFonts w:eastAsia="DengXian" w:hint="eastAsia"/>
                <w:lang w:eastAsia="zh-CN"/>
              </w:rPr>
              <w:lastRenderedPageBreak/>
              <w:t>O</w:t>
            </w:r>
            <w:r>
              <w:rPr>
                <w:rFonts w:eastAsia="DengXian"/>
                <w:lang w:eastAsia="zh-CN"/>
              </w:rPr>
              <w:t>PPO</w:t>
            </w:r>
          </w:p>
        </w:tc>
        <w:tc>
          <w:tcPr>
            <w:tcW w:w="3063" w:type="dxa"/>
            <w:shd w:val="clear" w:color="auto" w:fill="auto"/>
          </w:tcPr>
          <w:p w14:paraId="58EAD091" w14:textId="1E08418F" w:rsidR="00884C64" w:rsidRDefault="00884C64" w:rsidP="00D43F03">
            <w:pPr>
              <w:rPr>
                <w:rFonts w:eastAsia="DengXian"/>
                <w:lang w:eastAsia="zh-CN"/>
              </w:rPr>
            </w:pPr>
            <w:r>
              <w:rPr>
                <w:rFonts w:eastAsia="DengXian"/>
                <w:lang w:eastAsia="zh-CN"/>
              </w:rPr>
              <w:t xml:space="preserve">In </w:t>
            </w:r>
            <w:r>
              <w:rPr>
                <w:rFonts w:eastAsia="DengXian" w:hint="eastAsia"/>
                <w:lang w:eastAsia="zh-CN"/>
              </w:rPr>
              <w:t>5</w:t>
            </w:r>
            <w:r>
              <w:rPr>
                <w:rFonts w:eastAsia="DengXian"/>
                <w:lang w:eastAsia="zh-CN"/>
              </w:rPr>
              <w:t xml:space="preserve">.8.13.3, for out of coverage case the </w:t>
            </w:r>
            <w:proofErr w:type="spellStart"/>
            <w:r w:rsidRPr="00851573">
              <w:rPr>
                <w:rFonts w:eastAsia="DengXian"/>
                <w:highlight w:val="yellow"/>
                <w:lang w:eastAsia="zh-CN"/>
              </w:rPr>
              <w:t>Uu</w:t>
            </w:r>
            <w:proofErr w:type="spellEnd"/>
            <w:r w:rsidRPr="00851573">
              <w:rPr>
                <w:rFonts w:eastAsia="DengXian"/>
                <w:highlight w:val="yellow"/>
                <w:lang w:eastAsia="zh-CN"/>
              </w:rPr>
              <w:t xml:space="preserve"> threshold condition still needs to be checked</w:t>
            </w:r>
            <w:r>
              <w:rPr>
                <w:rFonts w:eastAsia="DengXian"/>
                <w:lang w:eastAsia="zh-CN"/>
              </w:rPr>
              <w:t xml:space="preserve"> (same as the R17 Remote UE </w:t>
            </w:r>
            <w:proofErr w:type="spellStart"/>
            <w:r>
              <w:rPr>
                <w:rFonts w:eastAsia="DengXian"/>
                <w:lang w:eastAsia="zh-CN"/>
              </w:rPr>
              <w:t>behavior</w:t>
            </w:r>
            <w:proofErr w:type="spellEnd"/>
            <w:r>
              <w:rPr>
                <w:rFonts w:eastAsia="DengXian"/>
                <w:lang w:eastAsia="zh-CN"/>
              </w:rPr>
              <w:t xml:space="preserve">) </w:t>
            </w:r>
          </w:p>
        </w:tc>
        <w:tc>
          <w:tcPr>
            <w:tcW w:w="5485" w:type="dxa"/>
          </w:tcPr>
          <w:p w14:paraId="4F8D18D5" w14:textId="65F46327" w:rsidR="00884C64" w:rsidRPr="00884C64" w:rsidRDefault="00884C64" w:rsidP="00884C64">
            <w:pPr>
              <w:ind w:left="852" w:hanging="284"/>
              <w:rPr>
                <w:rFonts w:eastAsia="Yu Mincho"/>
                <w:lang w:eastAsia="zh-CN"/>
              </w:rPr>
            </w:pPr>
            <w:r w:rsidRPr="00884C64">
              <w:rPr>
                <w:rFonts w:eastAsia="Yu Mincho"/>
                <w:lang w:eastAsia="zh-CN"/>
              </w:rPr>
              <w:t>2&gt;</w:t>
            </w:r>
            <w:r w:rsidRPr="00884C64">
              <w:rPr>
                <w:rFonts w:eastAsia="Yu Mincho"/>
                <w:lang w:eastAsia="zh-CN"/>
              </w:rPr>
              <w:tab/>
              <w:t>if the UE acting as Intermediate U2N Relay UE has an established PC5 link with the selected parent U2N Relay UE</w:t>
            </w:r>
            <w:r w:rsidRPr="006D0C02">
              <w:t xml:space="preserve"> </w:t>
            </w:r>
            <w:r w:rsidRPr="00884C64">
              <w:rPr>
                <w:color w:val="FF0000"/>
              </w:rPr>
              <w:t xml:space="preserve">and if the NR </w:t>
            </w:r>
            <w:proofErr w:type="spellStart"/>
            <w:r w:rsidRPr="00884C64">
              <w:rPr>
                <w:color w:val="FF0000"/>
              </w:rPr>
              <w:t>sidelink</w:t>
            </w:r>
            <w:proofErr w:type="spellEnd"/>
            <w:r w:rsidRPr="00884C64">
              <w:rPr>
                <w:color w:val="FF0000"/>
              </w:rPr>
              <w:t xml:space="preserve"> U2N Remote UE threshold conditions as specified in 5.8.15.2 are met based on </w:t>
            </w:r>
            <w:proofErr w:type="spellStart"/>
            <w:r w:rsidRPr="00884C64">
              <w:rPr>
                <w:i/>
                <w:color w:val="FF0000"/>
              </w:rPr>
              <w:t>sl-RemoteUE-ConfigCommon</w:t>
            </w:r>
            <w:proofErr w:type="spellEnd"/>
            <w:r w:rsidRPr="00884C64">
              <w:rPr>
                <w:color w:val="FF0000"/>
              </w:rPr>
              <w:t xml:space="preserve"> in </w:t>
            </w:r>
            <w:r w:rsidRPr="00884C64">
              <w:rPr>
                <w:i/>
                <w:color w:val="FF0000"/>
              </w:rPr>
              <w:t>SIB12</w:t>
            </w:r>
            <w:r w:rsidRPr="00884C64">
              <w:rPr>
                <w:rFonts w:eastAsia="Yu Mincho"/>
                <w:lang w:eastAsia="zh-CN"/>
              </w:rPr>
              <w:t>; or</w:t>
            </w:r>
          </w:p>
          <w:p w14:paraId="72FE9139" w14:textId="25F588EA" w:rsidR="00884C64" w:rsidRPr="00884C64" w:rsidRDefault="00884C64" w:rsidP="00884C64">
            <w:pPr>
              <w:ind w:left="852" w:hanging="284"/>
              <w:rPr>
                <w:rFonts w:eastAsia="Yu Mincho"/>
                <w:lang w:eastAsia="zh-CN"/>
              </w:rPr>
            </w:pPr>
            <w:r w:rsidRPr="00884C64">
              <w:rPr>
                <w:rFonts w:eastAsia="Yu Mincho"/>
                <w:lang w:eastAsia="zh-CN"/>
              </w:rPr>
              <w:t>2&gt;</w:t>
            </w:r>
            <w:r w:rsidRPr="00884C64">
              <w:rPr>
                <w:rFonts w:eastAsia="Yu Mincho"/>
                <w:lang w:eastAsia="zh-CN"/>
              </w:rPr>
              <w:tab/>
              <w:t xml:space="preserve">if the UE acting as Intermediate U2N Relay UE </w:t>
            </w:r>
            <w:r w:rsidRPr="00884C64">
              <w:rPr>
                <w:lang w:eastAsia="zh-CN"/>
              </w:rPr>
              <w:t xml:space="preserve">is </w:t>
            </w:r>
            <w:r w:rsidRPr="00884C64">
              <w:rPr>
                <w:rFonts w:eastAsia="Yu Mincho"/>
                <w:lang w:eastAsia="zh-CN"/>
              </w:rPr>
              <w:t>sending Discovery Solicitation message with Model B as specified in TS 23.304 [65]</w:t>
            </w:r>
            <w:r w:rsidRPr="00884C64">
              <w:rPr>
                <w:lang w:eastAsia="zh-CN"/>
              </w:rPr>
              <w:t xml:space="preserve"> and if</w:t>
            </w:r>
            <w:r>
              <w:rPr>
                <w:lang w:eastAsia="zh-CN"/>
              </w:rPr>
              <w:t xml:space="preserve"> </w:t>
            </w:r>
            <w:r w:rsidRPr="00884C64">
              <w:rPr>
                <w:color w:val="FF0000"/>
                <w:lang w:eastAsia="zh-CN"/>
              </w:rPr>
              <w:t xml:space="preserve">both </w:t>
            </w:r>
            <w:r w:rsidRPr="00884C64">
              <w:rPr>
                <w:lang w:eastAsia="zh-CN"/>
              </w:rPr>
              <w:t xml:space="preserve">the NR </w:t>
            </w:r>
            <w:proofErr w:type="spellStart"/>
            <w:r w:rsidRPr="00884C64">
              <w:rPr>
                <w:lang w:eastAsia="zh-CN"/>
              </w:rPr>
              <w:t>sidelink</w:t>
            </w:r>
            <w:proofErr w:type="spellEnd"/>
            <w:r w:rsidRPr="00884C64">
              <w:rPr>
                <w:lang w:eastAsia="zh-CN"/>
              </w:rPr>
              <w:t xml:space="preserve"> multi-hop relay threshold conditions as specified in 5.8.x.2 </w:t>
            </w:r>
            <w:r w:rsidR="00851573" w:rsidRPr="00884C64">
              <w:rPr>
                <w:color w:val="FF0000"/>
                <w:lang w:eastAsia="zh-CN"/>
              </w:rPr>
              <w:t>and</w:t>
            </w:r>
            <w:r w:rsidR="00851573">
              <w:rPr>
                <w:lang w:eastAsia="zh-CN"/>
              </w:rPr>
              <w:t xml:space="preserve"> </w:t>
            </w:r>
            <w:r w:rsidR="00851573" w:rsidRPr="00884C64">
              <w:rPr>
                <w:color w:val="FF0000"/>
                <w:lang w:eastAsia="zh-CN"/>
              </w:rPr>
              <w:t xml:space="preserve">the NR </w:t>
            </w:r>
            <w:proofErr w:type="spellStart"/>
            <w:r w:rsidR="00851573" w:rsidRPr="00884C64">
              <w:rPr>
                <w:color w:val="FF0000"/>
                <w:lang w:eastAsia="zh-CN"/>
              </w:rPr>
              <w:t>sidelink</w:t>
            </w:r>
            <w:proofErr w:type="spellEnd"/>
            <w:r w:rsidR="00851573" w:rsidRPr="00884C64">
              <w:rPr>
                <w:color w:val="FF0000"/>
                <w:lang w:eastAsia="zh-CN"/>
              </w:rPr>
              <w:t xml:space="preserve"> U2N Remote UE threshold conditions as specified in 5.8.15.2</w:t>
            </w:r>
            <w:r w:rsidR="00851573">
              <w:rPr>
                <w:color w:val="FF0000"/>
                <w:lang w:eastAsia="zh-CN"/>
              </w:rPr>
              <w:t xml:space="preserve"> </w:t>
            </w:r>
            <w:r w:rsidRPr="00884C64">
              <w:rPr>
                <w:lang w:eastAsia="zh-CN"/>
              </w:rPr>
              <w:t xml:space="preserve">are met based on </w:t>
            </w:r>
            <w:proofErr w:type="spellStart"/>
            <w:r w:rsidRPr="00884C64">
              <w:rPr>
                <w:i/>
                <w:iCs/>
                <w:lang w:eastAsia="zh-CN"/>
              </w:rPr>
              <w:t>sl-PreconfigDiscConfig</w:t>
            </w:r>
            <w:proofErr w:type="spellEnd"/>
            <w:r w:rsidRPr="00884C64">
              <w:rPr>
                <w:lang w:eastAsia="zh-CN"/>
              </w:rPr>
              <w:t xml:space="preserve"> in </w:t>
            </w:r>
            <w:proofErr w:type="spellStart"/>
            <w:r w:rsidRPr="00884C64">
              <w:rPr>
                <w:i/>
                <w:lang w:eastAsia="zh-CN"/>
              </w:rPr>
              <w:t>SidelinkPreconfigNR</w:t>
            </w:r>
            <w:proofErr w:type="spellEnd"/>
            <w:r w:rsidRPr="00884C64">
              <w:rPr>
                <w:rFonts w:eastAsia="Yu Mincho"/>
                <w:lang w:eastAsia="zh-CN"/>
              </w:rPr>
              <w:t>; or</w:t>
            </w:r>
          </w:p>
          <w:p w14:paraId="4350294F" w14:textId="6CBCE13E" w:rsidR="00884C64" w:rsidRPr="00884C64" w:rsidRDefault="00023A48" w:rsidP="00884C64">
            <w:pPr>
              <w:ind w:leftChars="86" w:left="456" w:hanging="284"/>
              <w:rPr>
                <w:lang w:eastAsia="zh-CN"/>
              </w:rPr>
            </w:pPr>
            <w:r>
              <w:t xml:space="preserve">[Rapp] Checking of the </w:t>
            </w:r>
            <w:proofErr w:type="spellStart"/>
            <w:r>
              <w:t>Uu</w:t>
            </w:r>
            <w:proofErr w:type="spellEnd"/>
            <w:r>
              <w:t xml:space="preserve"> threshold will be done when it connects to the network </w:t>
            </w:r>
            <w:proofErr w:type="spellStart"/>
            <w:r>
              <w:t>ie</w:t>
            </w:r>
            <w:proofErr w:type="spellEnd"/>
            <w:r>
              <w:t xml:space="preserve"> acting as a remote UE. Therefore, duplicating the </w:t>
            </w:r>
            <w:proofErr w:type="spellStart"/>
            <w:r>
              <w:t>Uu</w:t>
            </w:r>
            <w:proofErr w:type="spellEnd"/>
            <w:r>
              <w:t xml:space="preserve"> threshold check is not necessary.</w:t>
            </w:r>
          </w:p>
        </w:tc>
      </w:tr>
      <w:tr w:rsidR="00851573" w14:paraId="6C3418B2" w14:textId="77777777" w:rsidTr="005A6DF2">
        <w:tc>
          <w:tcPr>
            <w:tcW w:w="1083" w:type="dxa"/>
          </w:tcPr>
          <w:p w14:paraId="72941C96" w14:textId="14D38F74" w:rsidR="00851573" w:rsidRDefault="00851573" w:rsidP="000018AA">
            <w:pPr>
              <w:rPr>
                <w:rFonts w:eastAsia="DengXian"/>
                <w:lang w:eastAsia="zh-CN"/>
              </w:rPr>
            </w:pPr>
            <w:r>
              <w:rPr>
                <w:rFonts w:eastAsia="DengXian" w:hint="eastAsia"/>
                <w:lang w:eastAsia="zh-CN"/>
              </w:rPr>
              <w:t>O</w:t>
            </w:r>
            <w:r>
              <w:rPr>
                <w:rFonts w:eastAsia="DengXian"/>
                <w:lang w:eastAsia="zh-CN"/>
              </w:rPr>
              <w:t>PPO</w:t>
            </w:r>
          </w:p>
        </w:tc>
        <w:tc>
          <w:tcPr>
            <w:tcW w:w="3063" w:type="dxa"/>
            <w:shd w:val="clear" w:color="auto" w:fill="auto"/>
          </w:tcPr>
          <w:p w14:paraId="6CDE4870" w14:textId="77777777" w:rsidR="00851573" w:rsidRDefault="00851573" w:rsidP="00D43F03">
            <w:pPr>
              <w:rPr>
                <w:rFonts w:eastAsia="DengXian"/>
                <w:lang w:eastAsia="zh-CN"/>
              </w:rPr>
            </w:pPr>
            <w:r>
              <w:rPr>
                <w:rFonts w:eastAsia="DengXian" w:hint="eastAsia"/>
                <w:lang w:eastAsia="zh-CN"/>
              </w:rPr>
              <w:t>I</w:t>
            </w:r>
            <w:r>
              <w:rPr>
                <w:rFonts w:eastAsia="DengXian"/>
                <w:lang w:eastAsia="zh-CN"/>
              </w:rPr>
              <w:t xml:space="preserve">n 5.8.15.3, the following NOTE on prioritize the connected relay UE, we understand the NOTE is not needed and this should be fully up to UE implementation based on the agreement in last R2 meeting. This is because it is </w:t>
            </w:r>
            <w:r w:rsidRPr="00851573">
              <w:rPr>
                <w:rFonts w:eastAsia="DengXian"/>
                <w:highlight w:val="yellow"/>
                <w:lang w:eastAsia="zh-CN"/>
              </w:rPr>
              <w:t xml:space="preserve">not appropriate to simply say UE should prioritize RRC connected relay since relay selection is based on multiple parameters, i.e., hop count/accumulated QoS/root relay info..., e.g., remote UE may want to select the </w:t>
            </w:r>
            <w:r>
              <w:rPr>
                <w:rFonts w:eastAsia="DengXian"/>
                <w:highlight w:val="yellow"/>
                <w:lang w:eastAsia="zh-CN"/>
              </w:rPr>
              <w:t>RRC</w:t>
            </w:r>
            <w:r w:rsidRPr="00851573">
              <w:rPr>
                <w:rFonts w:eastAsia="DengXian"/>
                <w:highlight w:val="yellow"/>
                <w:lang w:eastAsia="zh-CN"/>
              </w:rPr>
              <w:t xml:space="preserve"> idle relay with smaller hop count or better QoS</w:t>
            </w:r>
          </w:p>
          <w:p w14:paraId="0D1EC7F0" w14:textId="77777777" w:rsidR="00851573" w:rsidRPr="00851573" w:rsidRDefault="00851573" w:rsidP="00851573">
            <w:pPr>
              <w:keepLines/>
              <w:ind w:left="1135" w:hanging="851"/>
              <w:rPr>
                <w:lang w:eastAsia="zh-CN"/>
              </w:rPr>
            </w:pPr>
            <w:r w:rsidRPr="00851573">
              <w:rPr>
                <w:lang w:eastAsia="zh-CN"/>
              </w:rPr>
              <w:t>NOTE X:</w:t>
            </w:r>
            <w:r w:rsidRPr="00851573">
              <w:rPr>
                <w:lang w:eastAsia="zh-CN"/>
              </w:rPr>
              <w:tab/>
              <w:t xml:space="preserve">The L2 U2N Remote UE will prioritize the selection or reselection of suitable NR </w:t>
            </w:r>
            <w:proofErr w:type="spellStart"/>
            <w:r w:rsidRPr="00851573">
              <w:rPr>
                <w:lang w:eastAsia="zh-CN"/>
              </w:rPr>
              <w:t>sidelink</w:t>
            </w:r>
            <w:proofErr w:type="spellEnd"/>
            <w:r w:rsidRPr="00851573">
              <w:rPr>
                <w:lang w:eastAsia="zh-CN"/>
              </w:rPr>
              <w:t xml:space="preserve"> U2N Relay UE that is in RRC_CONNECTED state, based on the RRC state information included in the Discovery Message container.</w:t>
            </w:r>
          </w:p>
          <w:p w14:paraId="37199217" w14:textId="719B4621" w:rsidR="00851573" w:rsidRPr="00851573" w:rsidRDefault="00851573" w:rsidP="00D43F03">
            <w:pPr>
              <w:rPr>
                <w:rFonts w:eastAsia="DengXian"/>
                <w:lang w:eastAsia="zh-CN"/>
              </w:rPr>
            </w:pPr>
          </w:p>
        </w:tc>
        <w:tc>
          <w:tcPr>
            <w:tcW w:w="5485" w:type="dxa"/>
          </w:tcPr>
          <w:p w14:paraId="0A00BF80" w14:textId="77777777" w:rsidR="00851573" w:rsidRDefault="00851573" w:rsidP="00851573">
            <w:pPr>
              <w:rPr>
                <w:rFonts w:eastAsia="Yu Mincho"/>
                <w:lang w:eastAsia="zh-CN"/>
              </w:rPr>
            </w:pPr>
            <w:r>
              <w:rPr>
                <w:rFonts w:eastAsia="Yu Mincho"/>
                <w:lang w:eastAsia="zh-CN"/>
              </w:rPr>
              <w:lastRenderedPageBreak/>
              <w:t xml:space="preserve">Suggest to remote the NOTE </w:t>
            </w:r>
          </w:p>
          <w:p w14:paraId="19B4BD45" w14:textId="77777777" w:rsidR="00691529" w:rsidRDefault="00691529" w:rsidP="00851573">
            <w:pPr>
              <w:rPr>
                <w:rFonts w:eastAsia="Yu Mincho"/>
                <w:lang w:eastAsia="zh-CN"/>
              </w:rPr>
            </w:pPr>
          </w:p>
          <w:p w14:paraId="6B064FE6" w14:textId="45CDCBD2" w:rsidR="00691529" w:rsidRPr="00851573" w:rsidRDefault="00691529" w:rsidP="00851573">
            <w:pPr>
              <w:rPr>
                <w:rFonts w:eastAsia="Yu Mincho"/>
                <w:lang w:eastAsia="zh-CN"/>
              </w:rPr>
            </w:pPr>
            <w:r>
              <w:rPr>
                <w:rFonts w:eastAsia="Yu Mincho"/>
                <w:lang w:eastAsia="zh-CN"/>
              </w:rPr>
              <w:t>[Rappo] We can soften the wording in the note to say that the UE “</w:t>
            </w:r>
            <w:r w:rsidRPr="007D1457">
              <w:rPr>
                <w:rFonts w:eastAsia="Yu Mincho"/>
                <w:color w:val="FF0000"/>
                <w:lang w:eastAsia="zh-CN"/>
              </w:rPr>
              <w:t>may</w:t>
            </w:r>
            <w:r>
              <w:rPr>
                <w:rFonts w:eastAsia="Yu Mincho"/>
                <w:lang w:eastAsia="zh-CN"/>
              </w:rPr>
              <w:t xml:space="preserve">” prioritize </w:t>
            </w:r>
            <w:r w:rsidRPr="00851573">
              <w:rPr>
                <w:lang w:eastAsia="zh-CN"/>
              </w:rPr>
              <w:t xml:space="preserve">the selection or reselection of suitable NR </w:t>
            </w:r>
            <w:proofErr w:type="spellStart"/>
            <w:r w:rsidRPr="00851573">
              <w:rPr>
                <w:lang w:eastAsia="zh-CN"/>
              </w:rPr>
              <w:t>sidelink</w:t>
            </w:r>
            <w:proofErr w:type="spellEnd"/>
            <w:r w:rsidRPr="00851573">
              <w:rPr>
                <w:lang w:eastAsia="zh-CN"/>
              </w:rPr>
              <w:t xml:space="preserve"> U2N Relay UE that is in RRC_CONNECTED</w:t>
            </w:r>
            <w:r>
              <w:rPr>
                <w:lang w:eastAsia="zh-CN"/>
              </w:rPr>
              <w:t xml:space="preserve">. </w:t>
            </w:r>
            <w:proofErr w:type="gramStart"/>
            <w:r>
              <w:rPr>
                <w:lang w:eastAsia="zh-CN"/>
              </w:rPr>
              <w:t>However</w:t>
            </w:r>
            <w:proofErr w:type="gramEnd"/>
            <w:r>
              <w:rPr>
                <w:lang w:eastAsia="zh-CN"/>
              </w:rPr>
              <w:t xml:space="preserve"> it is free to choose path </w:t>
            </w:r>
            <w:proofErr w:type="spellStart"/>
            <w:r>
              <w:rPr>
                <w:lang w:eastAsia="zh-CN"/>
              </w:rPr>
              <w:t>trough</w:t>
            </w:r>
            <w:proofErr w:type="spellEnd"/>
            <w:r>
              <w:rPr>
                <w:lang w:eastAsia="zh-CN"/>
              </w:rPr>
              <w:t xml:space="preserve"> RRC_IDLE UE if the service can tolerate the connection setup latency.</w:t>
            </w:r>
          </w:p>
        </w:tc>
      </w:tr>
      <w:tr w:rsidR="005A6DF2" w14:paraId="10E95446" w14:textId="77777777" w:rsidTr="005A6DF2">
        <w:tc>
          <w:tcPr>
            <w:tcW w:w="1083" w:type="dxa"/>
          </w:tcPr>
          <w:p w14:paraId="5CD9E5EE" w14:textId="23793114" w:rsidR="005A6DF2" w:rsidRDefault="005A6DF2" w:rsidP="005A6DF2">
            <w:pPr>
              <w:rPr>
                <w:rFonts w:eastAsia="DengXian"/>
                <w:lang w:eastAsia="zh-CN"/>
              </w:rPr>
            </w:pPr>
            <w:r>
              <w:rPr>
                <w:rFonts w:eastAsia="Malgun Gothic" w:hint="eastAsia"/>
                <w:lang w:eastAsia="ko-KR"/>
              </w:rPr>
              <w:t>LG</w:t>
            </w:r>
          </w:p>
        </w:tc>
        <w:tc>
          <w:tcPr>
            <w:tcW w:w="3063" w:type="dxa"/>
            <w:shd w:val="clear" w:color="auto" w:fill="auto"/>
          </w:tcPr>
          <w:p w14:paraId="7B5CA008" w14:textId="55D8D7B0" w:rsidR="005A6DF2" w:rsidRDefault="005A6DF2" w:rsidP="005A6DF2">
            <w:pPr>
              <w:rPr>
                <w:rFonts w:eastAsia="Malgun Gothic"/>
                <w:lang w:eastAsia="ko-KR"/>
              </w:rPr>
            </w:pPr>
            <w:r>
              <w:rPr>
                <w:rFonts w:eastAsia="Malgun Gothic" w:hint="eastAsia"/>
                <w:lang w:val="en-US" w:eastAsia="ko-KR"/>
              </w:rPr>
              <w:t xml:space="preserve">In 4.2.2, the description parts of </w:t>
            </w:r>
            <w:r>
              <w:rPr>
                <w:rFonts w:eastAsia="Malgun Gothic"/>
                <w:lang w:val="en-US" w:eastAsia="ko-KR"/>
              </w:rPr>
              <w:t>“</w:t>
            </w:r>
            <w:r w:rsidRPr="007D2557">
              <w:t xml:space="preserve">L2 </w:t>
            </w:r>
            <w:r>
              <w:t xml:space="preserve">First </w:t>
            </w:r>
            <w:r w:rsidRPr="007D2557">
              <w:t xml:space="preserve">U2N Relay UE or </w:t>
            </w:r>
            <w:r>
              <w:t xml:space="preserve">of </w:t>
            </w:r>
            <w:r w:rsidRPr="007D2557">
              <w:t xml:space="preserve">L2 </w:t>
            </w:r>
            <w:r>
              <w:t>I</w:t>
            </w:r>
            <w:r w:rsidRPr="007D2557">
              <w:t>ntermediate U2N Relay UE</w:t>
            </w:r>
            <w:r>
              <w:rPr>
                <w:rFonts w:eastAsia="Malgun Gothic"/>
                <w:lang w:eastAsia="ko-KR"/>
              </w:rPr>
              <w:t>”</w:t>
            </w:r>
            <w:r>
              <w:rPr>
                <w:rFonts w:eastAsia="Malgun Gothic" w:hint="eastAsia"/>
                <w:lang w:eastAsia="ko-KR"/>
              </w:rPr>
              <w:t xml:space="preserve"> can be replaced just </w:t>
            </w:r>
            <w:r>
              <w:rPr>
                <w:rFonts w:eastAsia="Malgun Gothic"/>
                <w:lang w:eastAsia="ko-KR"/>
              </w:rPr>
              <w:t>“</w:t>
            </w:r>
            <w:r>
              <w:rPr>
                <w:rFonts w:eastAsia="Malgun Gothic" w:hint="eastAsia"/>
                <w:lang w:eastAsia="ko-KR"/>
              </w:rPr>
              <w:t>L2 Intermediate U2N Relay UE</w:t>
            </w:r>
            <w:r>
              <w:rPr>
                <w:rFonts w:eastAsia="Malgun Gothic"/>
                <w:lang w:eastAsia="ko-KR"/>
              </w:rPr>
              <w:t>”</w:t>
            </w:r>
            <w:r>
              <w:rPr>
                <w:rFonts w:eastAsia="Malgun Gothic" w:hint="eastAsia"/>
                <w:lang w:eastAsia="ko-KR"/>
              </w:rPr>
              <w:t xml:space="preserve">. Is there special reason to be described </w:t>
            </w:r>
            <w:r>
              <w:rPr>
                <w:rFonts w:eastAsia="Malgun Gothic"/>
                <w:lang w:eastAsia="ko-KR"/>
              </w:rPr>
              <w:t>“</w:t>
            </w:r>
            <w:r>
              <w:rPr>
                <w:rFonts w:eastAsia="Malgun Gothic" w:hint="eastAsia"/>
                <w:lang w:eastAsia="ko-KR"/>
              </w:rPr>
              <w:t>First U2N Relay UE or Intermediate U2N Relay UE</w:t>
            </w:r>
            <w:r>
              <w:rPr>
                <w:rFonts w:eastAsia="Malgun Gothic"/>
                <w:lang w:eastAsia="ko-KR"/>
              </w:rPr>
              <w:t>”</w:t>
            </w:r>
            <w:r>
              <w:rPr>
                <w:rFonts w:eastAsia="Malgun Gothic" w:hint="eastAsia"/>
                <w:lang w:eastAsia="ko-KR"/>
              </w:rPr>
              <w:t>? First U2N Relay UE is also intermediate Relay UE based on the definition.</w:t>
            </w:r>
          </w:p>
          <w:p w14:paraId="2E56B766" w14:textId="2B7455F5" w:rsidR="005A6DF2" w:rsidRDefault="005A6DF2" w:rsidP="005A6DF2">
            <w:pPr>
              <w:rPr>
                <w:rFonts w:eastAsia="DengXian"/>
                <w:lang w:eastAsia="zh-CN"/>
              </w:rPr>
            </w:pPr>
            <w:r>
              <w:rPr>
                <w:rFonts w:eastAsia="Malgun Gothic" w:hint="eastAsia"/>
                <w:lang w:eastAsia="ko-KR"/>
              </w:rPr>
              <w:t xml:space="preserve">The same principle can be applied to the subclause 5.3.3.3 Note3, 5.3.3.4, 5.3.7.2  </w:t>
            </w:r>
          </w:p>
        </w:tc>
        <w:tc>
          <w:tcPr>
            <w:tcW w:w="5485" w:type="dxa"/>
          </w:tcPr>
          <w:p w14:paraId="2E6701B4" w14:textId="77777777" w:rsidR="005A6DF2" w:rsidRDefault="005A6DF2" w:rsidP="005A6DF2">
            <w:r w:rsidRPr="00120A2E">
              <w:rPr>
                <w:rFonts w:eastAsia="Malgun Gothic"/>
                <w:lang w:eastAsia="ko-KR"/>
              </w:rPr>
              <w:t>W</w:t>
            </w:r>
            <w:r w:rsidRPr="00120A2E">
              <w:rPr>
                <w:rFonts w:eastAsia="Malgun Gothic" w:hint="eastAsia"/>
                <w:lang w:eastAsia="ko-KR"/>
              </w:rPr>
              <w:t xml:space="preserve">e think only using </w:t>
            </w:r>
            <w:r>
              <w:rPr>
                <w:rFonts w:eastAsia="Malgun Gothic"/>
                <w:lang w:eastAsia="ko-KR"/>
              </w:rPr>
              <w:t>“</w:t>
            </w:r>
            <w:r w:rsidRPr="00120A2E">
              <w:rPr>
                <w:rFonts w:eastAsia="Malgun Gothic" w:hint="eastAsia"/>
                <w:u w:val="single"/>
                <w:lang w:eastAsia="ko-KR"/>
              </w:rPr>
              <w:t>L2 intermediate U2N Relay UE</w:t>
            </w:r>
            <w:r>
              <w:rPr>
                <w:rFonts w:eastAsia="Malgun Gothic"/>
                <w:u w:val="single"/>
                <w:lang w:eastAsia="ko-KR"/>
              </w:rPr>
              <w:t>”</w:t>
            </w:r>
            <w:r w:rsidRPr="00120A2E">
              <w:rPr>
                <w:rFonts w:eastAsia="Malgun Gothic" w:hint="eastAsia"/>
                <w:lang w:eastAsia="ko-KR"/>
              </w:rPr>
              <w:t xml:space="preserve"> is enough.</w:t>
            </w:r>
            <w:r>
              <w:rPr>
                <w:rFonts w:eastAsia="Malgun Gothic" w:hint="eastAsia"/>
                <w:lang w:eastAsia="ko-KR"/>
              </w:rPr>
              <w:t xml:space="preserve"> Suggest that describing just </w:t>
            </w:r>
            <w:r>
              <w:rPr>
                <w:rFonts w:eastAsia="Malgun Gothic"/>
                <w:lang w:eastAsia="ko-KR"/>
              </w:rPr>
              <w:t>“</w:t>
            </w:r>
            <w:r>
              <w:rPr>
                <w:rFonts w:eastAsia="Malgun Gothic" w:hint="eastAsia"/>
                <w:lang w:eastAsia="ko-KR"/>
              </w:rPr>
              <w:t>L2 Intermediate U2N Relay UE</w:t>
            </w:r>
            <w:r>
              <w:rPr>
                <w:rFonts w:eastAsia="Malgun Gothic"/>
                <w:lang w:eastAsia="ko-KR"/>
              </w:rPr>
              <w:t>”</w:t>
            </w:r>
            <w:r>
              <w:rPr>
                <w:rFonts w:eastAsia="Malgun Gothic" w:hint="eastAsia"/>
                <w:lang w:eastAsia="ko-KR"/>
              </w:rPr>
              <w:t xml:space="preserve"> instead of </w:t>
            </w:r>
            <w:r>
              <w:rPr>
                <w:rFonts w:eastAsia="Malgun Gothic"/>
                <w:lang w:eastAsia="ko-KR"/>
              </w:rPr>
              <w:t>“</w:t>
            </w:r>
            <w:r w:rsidRPr="00120A2E">
              <w:rPr>
                <w:u w:val="single"/>
              </w:rPr>
              <w:t>L2 First U2N Relay UE or of L2 Intermediate U2N Relay UE</w:t>
            </w:r>
            <w:r>
              <w:rPr>
                <w:rFonts w:eastAsia="Malgun Gothic"/>
                <w:lang w:eastAsia="ko-KR"/>
              </w:rPr>
              <w:t>”</w:t>
            </w:r>
            <w:r>
              <w:rPr>
                <w:rFonts w:eastAsia="Malgun Gothic" w:hint="eastAsia"/>
                <w:lang w:eastAsia="ko-KR"/>
              </w:rPr>
              <w:t>.</w:t>
            </w:r>
            <w:r>
              <w:t xml:space="preserve"> </w:t>
            </w:r>
          </w:p>
          <w:p w14:paraId="1C25B17A" w14:textId="77777777" w:rsidR="00097D8B" w:rsidRDefault="00097D8B" w:rsidP="005A6DF2">
            <w:pPr>
              <w:rPr>
                <w:rFonts w:eastAsia="Yu Mincho"/>
                <w:lang w:eastAsia="zh-CN"/>
              </w:rPr>
            </w:pPr>
          </w:p>
          <w:p w14:paraId="67C4B28C" w14:textId="77777777" w:rsidR="00DA2E09" w:rsidRDefault="00097D8B" w:rsidP="00DA2E09">
            <w:r>
              <w:rPr>
                <w:rFonts w:eastAsia="Yu Mincho"/>
                <w:lang w:eastAsia="zh-CN"/>
              </w:rPr>
              <w:t xml:space="preserve">[Rapp] </w:t>
            </w:r>
            <w:r w:rsidR="00DA2E09">
              <w:t>Yes, there was a valid reason to distinguish between the First and Intermediate Relay UEs in Clause 4.2.2. Without this clarification, it would be ambiguous—particularly regarding whether the First Relay UE is permitted to utilize SRB0, SRB1, and SRB2. In my view, it is therefore preferable to explicitly specify all relevant relay types, rather than using a single general term such as 'L2 Intermediate U2N Relay UE'.</w:t>
            </w:r>
          </w:p>
          <w:p w14:paraId="63FE19F5" w14:textId="77777777" w:rsidR="0009486D" w:rsidRDefault="00DA2E09" w:rsidP="00DA2E09">
            <w:r>
              <w:t xml:space="preserve">However, given that similar views </w:t>
            </w:r>
            <w:r>
              <w:t>favouring</w:t>
            </w:r>
            <w:r>
              <w:t xml:space="preserve"> the use of the general term were expressed offline—primarily to minimize the extent of changes—we can proceed with the majority view.</w:t>
            </w:r>
            <w:r w:rsidR="0009486D">
              <w:t xml:space="preserve"> </w:t>
            </w:r>
          </w:p>
          <w:p w14:paraId="4FC69906" w14:textId="14547240" w:rsidR="008B3108" w:rsidRDefault="0009486D" w:rsidP="00DA2E09">
            <w:pPr>
              <w:rPr>
                <w:rFonts w:eastAsia="Yu Mincho"/>
                <w:lang w:eastAsia="zh-CN"/>
              </w:rPr>
            </w:pPr>
            <w:r>
              <w:t>These sections are u</w:t>
            </w:r>
            <w:r w:rsidRPr="0009486D">
              <w:t>pdated in the CR with the change marks R2#130</w:t>
            </w:r>
            <w:r>
              <w:t>.</w:t>
            </w:r>
          </w:p>
        </w:tc>
      </w:tr>
      <w:tr w:rsidR="005A6DF2" w14:paraId="082EDC2B" w14:textId="77777777" w:rsidTr="005A6DF2">
        <w:tc>
          <w:tcPr>
            <w:tcW w:w="1083" w:type="dxa"/>
          </w:tcPr>
          <w:p w14:paraId="63EC3BBD" w14:textId="08C1197E" w:rsidR="005A6DF2" w:rsidRDefault="005A6DF2" w:rsidP="005A6DF2">
            <w:pPr>
              <w:rPr>
                <w:rFonts w:eastAsia="Malgun Gothic"/>
                <w:lang w:eastAsia="ko-KR"/>
              </w:rPr>
            </w:pPr>
            <w:r>
              <w:rPr>
                <w:rFonts w:eastAsia="Malgun Gothic" w:hint="eastAsia"/>
                <w:lang w:eastAsia="ko-KR"/>
              </w:rPr>
              <w:t>LG</w:t>
            </w:r>
          </w:p>
        </w:tc>
        <w:tc>
          <w:tcPr>
            <w:tcW w:w="3063" w:type="dxa"/>
            <w:shd w:val="clear" w:color="auto" w:fill="auto"/>
          </w:tcPr>
          <w:p w14:paraId="72FBAF44" w14:textId="77777777" w:rsidR="005A6DF2" w:rsidRDefault="005A6DF2" w:rsidP="005A6DF2">
            <w:pPr>
              <w:rPr>
                <w:rFonts w:eastAsia="Malgun Gothic"/>
                <w:lang w:eastAsia="ko-KR"/>
              </w:rPr>
            </w:pPr>
            <w:r>
              <w:rPr>
                <w:rFonts w:eastAsia="Malgun Gothic" w:hint="eastAsia"/>
                <w:lang w:val="en-US" w:eastAsia="ko-KR"/>
              </w:rPr>
              <w:t xml:space="preserve">In 5.2.2.2.1, we think the phrase </w:t>
            </w:r>
            <w:r>
              <w:rPr>
                <w:rFonts w:eastAsia="Malgun Gothic"/>
                <w:lang w:val="en-US" w:eastAsia="ko-KR"/>
              </w:rPr>
              <w:t>“</w:t>
            </w:r>
            <w:r w:rsidRPr="00721F89">
              <w:rPr>
                <w:lang w:eastAsia="zh-TW"/>
              </w:rPr>
              <w:t>A L2 U2N R</w:t>
            </w:r>
            <w:r w:rsidRPr="00D839FF">
              <w:rPr>
                <w:lang w:eastAsia="zh-TW"/>
              </w:rPr>
              <w:t xml:space="preserve">emote UE </w:t>
            </w:r>
            <w:r w:rsidRPr="009F0E03">
              <w:rPr>
                <w:rFonts w:eastAsia="MS Mincho"/>
                <w:lang w:eastAsia="en-US"/>
              </w:rPr>
              <w:t>or L2 Intermediate U2N Relay UE</w:t>
            </w:r>
            <w:r>
              <w:rPr>
                <w:rFonts w:eastAsia="Malgun Gothic"/>
                <w:lang w:eastAsia="ko-KR"/>
              </w:rPr>
              <w:t>”</w:t>
            </w:r>
            <w:r>
              <w:rPr>
                <w:rFonts w:eastAsia="Malgun Gothic" w:hint="eastAsia"/>
                <w:lang w:eastAsia="ko-KR"/>
              </w:rPr>
              <w:t xml:space="preserve">, it can be replaced just </w:t>
            </w:r>
            <w:r>
              <w:rPr>
                <w:rFonts w:eastAsia="Malgun Gothic"/>
                <w:lang w:eastAsia="ko-KR"/>
              </w:rPr>
              <w:t>“</w:t>
            </w:r>
            <w:r>
              <w:rPr>
                <w:rFonts w:eastAsia="Malgun Gothic" w:hint="eastAsia"/>
                <w:lang w:eastAsia="ko-KR"/>
              </w:rPr>
              <w:t>L2 U2N Remote UE</w:t>
            </w:r>
            <w:r>
              <w:rPr>
                <w:rFonts w:eastAsia="Malgun Gothic"/>
                <w:lang w:eastAsia="ko-KR"/>
              </w:rPr>
              <w:t>”</w:t>
            </w:r>
            <w:r>
              <w:rPr>
                <w:rFonts w:eastAsia="Malgun Gothic" w:hint="eastAsia"/>
                <w:lang w:eastAsia="ko-KR"/>
              </w:rPr>
              <w:t xml:space="preserve">. </w:t>
            </w:r>
            <w:r w:rsidRPr="00672B7A">
              <w:rPr>
                <w:rFonts w:eastAsia="Malgun Gothic" w:hint="eastAsia"/>
                <w:lang w:eastAsia="ko-KR"/>
              </w:rPr>
              <w:t xml:space="preserve">In 38.300, it is specified clearly that </w:t>
            </w:r>
            <w:r w:rsidRPr="00672B7A">
              <w:rPr>
                <w:rFonts w:eastAsia="Malgun Gothic"/>
                <w:lang w:eastAsia="ko-KR"/>
              </w:rPr>
              <w:t>intermediate</w:t>
            </w:r>
            <w:r w:rsidRPr="00672B7A">
              <w:rPr>
                <w:rFonts w:eastAsia="Malgun Gothic" w:hint="eastAsia"/>
                <w:lang w:eastAsia="ko-KR"/>
              </w:rPr>
              <w:t xml:space="preserve"> Relay UE acts as remote UE.</w:t>
            </w:r>
            <w:r>
              <w:rPr>
                <w:rFonts w:eastAsia="Malgun Gothic" w:hint="eastAsia"/>
                <w:lang w:eastAsia="ko-KR"/>
              </w:rPr>
              <w:t xml:space="preserve"> We want not to be </w:t>
            </w:r>
            <w:r>
              <w:rPr>
                <w:rFonts w:eastAsia="Malgun Gothic"/>
                <w:lang w:eastAsia="ko-KR"/>
              </w:rPr>
              <w:t>changed</w:t>
            </w:r>
            <w:r>
              <w:rPr>
                <w:rFonts w:eastAsia="Malgun Gothic" w:hint="eastAsia"/>
                <w:lang w:eastAsia="ko-KR"/>
              </w:rPr>
              <w:t xml:space="preserve"> too much the legacy spec.</w:t>
            </w:r>
          </w:p>
          <w:p w14:paraId="78BCAED4" w14:textId="3C7FC242" w:rsidR="005A6DF2" w:rsidRDefault="005A6DF2" w:rsidP="005A6DF2">
            <w:pPr>
              <w:rPr>
                <w:rFonts w:eastAsia="Malgun Gothic"/>
                <w:lang w:val="en-US" w:eastAsia="ko-KR"/>
              </w:rPr>
            </w:pPr>
            <w:r>
              <w:rPr>
                <w:rFonts w:eastAsia="Malgun Gothic" w:hint="eastAsia"/>
                <w:lang w:eastAsia="ko-KR"/>
              </w:rPr>
              <w:t>The same comment can be applied to the 5.3.5.2 and 5.3.7.2</w:t>
            </w:r>
          </w:p>
        </w:tc>
        <w:tc>
          <w:tcPr>
            <w:tcW w:w="5485" w:type="dxa"/>
          </w:tcPr>
          <w:p w14:paraId="0C4C2FE0" w14:textId="77777777" w:rsidR="005A6DF2" w:rsidRDefault="005A6DF2" w:rsidP="005A6DF2">
            <w:pPr>
              <w:rPr>
                <w:rFonts w:eastAsia="Malgun Gothic"/>
                <w:lang w:eastAsia="ko-KR"/>
              </w:rPr>
            </w:pPr>
            <w:r>
              <w:rPr>
                <w:rFonts w:eastAsia="Malgun Gothic" w:hint="eastAsia"/>
                <w:lang w:val="en-US" w:eastAsia="ko-KR"/>
              </w:rPr>
              <w:t xml:space="preserve">Suggest that keeping the legacy description as </w:t>
            </w:r>
            <w:r>
              <w:rPr>
                <w:rFonts w:eastAsia="Malgun Gothic"/>
                <w:lang w:val="en-US" w:eastAsia="ko-KR"/>
              </w:rPr>
              <w:t>“</w:t>
            </w:r>
            <w:r>
              <w:rPr>
                <w:rFonts w:eastAsia="Malgun Gothic" w:hint="eastAsia"/>
                <w:lang w:val="en-US" w:eastAsia="ko-KR"/>
              </w:rPr>
              <w:t>L2 U2N Relay UE</w:t>
            </w:r>
            <w:r>
              <w:rPr>
                <w:rFonts w:eastAsia="Malgun Gothic"/>
                <w:lang w:val="en-US" w:eastAsia="ko-KR"/>
              </w:rPr>
              <w:t>”</w:t>
            </w:r>
            <w:r>
              <w:rPr>
                <w:rFonts w:eastAsia="Malgun Gothic" w:hint="eastAsia"/>
                <w:lang w:val="en-US" w:eastAsia="ko-KR"/>
              </w:rPr>
              <w:t xml:space="preserve">. We think not to be changed as </w:t>
            </w:r>
            <w:r>
              <w:rPr>
                <w:rFonts w:eastAsia="Malgun Gothic"/>
                <w:lang w:val="en-US" w:eastAsia="ko-KR"/>
              </w:rPr>
              <w:t>“</w:t>
            </w:r>
            <w:r w:rsidRPr="00721F89">
              <w:rPr>
                <w:lang w:eastAsia="zh-TW"/>
              </w:rPr>
              <w:t>A L2 U2N R</w:t>
            </w:r>
            <w:r w:rsidRPr="00D839FF">
              <w:rPr>
                <w:lang w:eastAsia="zh-TW"/>
              </w:rPr>
              <w:t xml:space="preserve">emote UE </w:t>
            </w:r>
            <w:r w:rsidRPr="009F0E03">
              <w:rPr>
                <w:rFonts w:eastAsia="MS Mincho"/>
                <w:lang w:eastAsia="en-US"/>
              </w:rPr>
              <w:t>or L2 Intermediate U2N Relay UE</w:t>
            </w:r>
            <w:r>
              <w:rPr>
                <w:rFonts w:eastAsia="Malgun Gothic"/>
                <w:lang w:eastAsia="ko-KR"/>
              </w:rPr>
              <w:t>”</w:t>
            </w:r>
            <w:r>
              <w:rPr>
                <w:rFonts w:eastAsia="Malgun Gothic" w:hint="eastAsia"/>
                <w:lang w:eastAsia="ko-KR"/>
              </w:rPr>
              <w:t xml:space="preserve">. </w:t>
            </w:r>
          </w:p>
          <w:p w14:paraId="61D56C4E" w14:textId="77777777" w:rsidR="005A6DF2" w:rsidRDefault="005A6DF2" w:rsidP="005A6DF2">
            <w:pPr>
              <w:rPr>
                <w:rFonts w:eastAsia="Malgun Gothic"/>
                <w:lang w:eastAsia="ko-KR"/>
              </w:rPr>
            </w:pPr>
          </w:p>
          <w:p w14:paraId="798BEDCD" w14:textId="2D888125" w:rsidR="005A6DF2" w:rsidRPr="00120A2E" w:rsidRDefault="00D7498E" w:rsidP="005A6DF2">
            <w:pPr>
              <w:rPr>
                <w:rFonts w:eastAsia="Malgun Gothic"/>
                <w:lang w:eastAsia="ko-KR"/>
              </w:rPr>
            </w:pPr>
            <w:r>
              <w:rPr>
                <w:rFonts w:eastAsia="Malgun Gothic"/>
                <w:lang w:eastAsia="ko-KR"/>
              </w:rPr>
              <w:t xml:space="preserve">[Rapp] </w:t>
            </w:r>
            <w:r>
              <w:t xml:space="preserve">Removing the term 'L2 Intermediate U2N Relay UE' from Clause 5.2.2.2.1 can help minimize changes without introducing ambiguity. However, deleting this term from Clauses 5.3.5.2 and </w:t>
            </w:r>
            <w:r w:rsidRPr="00347349">
              <w:t>5.3.7.2 could lead to ambiguity. Therefore, it is recommended to retain the changes in Clauses 5.3.5.2 and 5.3.7.2</w:t>
            </w:r>
            <w:r>
              <w:t xml:space="preserve"> as they are.</w:t>
            </w:r>
            <w:r>
              <w:rPr>
                <w:rFonts w:eastAsia="Malgun Gothic"/>
                <w:lang w:eastAsia="ko-KR"/>
              </w:rPr>
              <w:t xml:space="preserve">  </w:t>
            </w:r>
          </w:p>
        </w:tc>
      </w:tr>
      <w:tr w:rsidR="005A6DF2" w14:paraId="1944104C" w14:textId="77777777" w:rsidTr="005A6DF2">
        <w:tc>
          <w:tcPr>
            <w:tcW w:w="1083" w:type="dxa"/>
          </w:tcPr>
          <w:p w14:paraId="3F9F6969" w14:textId="63320355" w:rsidR="005A6DF2" w:rsidRDefault="005A6DF2" w:rsidP="005A6DF2">
            <w:pPr>
              <w:rPr>
                <w:rFonts w:eastAsia="Malgun Gothic"/>
                <w:lang w:eastAsia="ko-KR"/>
              </w:rPr>
            </w:pPr>
            <w:r>
              <w:rPr>
                <w:rFonts w:eastAsia="Malgun Gothic" w:hint="eastAsia"/>
                <w:lang w:eastAsia="ko-KR"/>
              </w:rPr>
              <w:t>LG</w:t>
            </w:r>
          </w:p>
        </w:tc>
        <w:tc>
          <w:tcPr>
            <w:tcW w:w="3063" w:type="dxa"/>
            <w:shd w:val="clear" w:color="auto" w:fill="auto"/>
          </w:tcPr>
          <w:p w14:paraId="619BBB48" w14:textId="10B6B7E9" w:rsidR="005A6DF2" w:rsidRDefault="005A6DF2" w:rsidP="005A6DF2">
            <w:pPr>
              <w:rPr>
                <w:rFonts w:eastAsia="Malgun Gothic"/>
                <w:lang w:val="en-US" w:eastAsia="ko-KR"/>
              </w:rPr>
            </w:pPr>
            <w:r>
              <w:rPr>
                <w:rFonts w:eastAsia="Malgun Gothic" w:hint="eastAsia"/>
                <w:lang w:val="en-US" w:eastAsia="ko-KR"/>
              </w:rPr>
              <w:t xml:space="preserve">In 5.2.2.2.2, </w:t>
            </w:r>
            <w:r>
              <w:rPr>
                <w:rFonts w:eastAsia="Malgun Gothic"/>
                <w:lang w:val="en-US" w:eastAsia="ko-KR"/>
              </w:rPr>
              <w:t>“</w:t>
            </w:r>
            <w:r w:rsidRPr="00D839FF">
              <w:t xml:space="preserve">A L2 U2N Remote UE </w:t>
            </w:r>
            <w:r>
              <w:rPr>
                <w:lang w:eastAsia="zh-TW"/>
              </w:rPr>
              <w:t xml:space="preserve">or </w:t>
            </w:r>
            <w:r w:rsidRPr="00E60171">
              <w:rPr>
                <w:u w:val="single"/>
                <w:lang w:eastAsia="zh-TW"/>
              </w:rPr>
              <w:t>L2 First U2N Relay UE or L2 Intermediate U2N Relay UE</w:t>
            </w:r>
            <w:r w:rsidRPr="00246DA6">
              <w:rPr>
                <w:lang w:eastAsia="zh-TW"/>
              </w:rPr>
              <w:t xml:space="preserve"> </w:t>
            </w:r>
            <w:r w:rsidRPr="00D839FF">
              <w:t>is not required</w:t>
            </w:r>
            <w:r>
              <w:rPr>
                <w:rFonts w:eastAsia="Malgun Gothic"/>
                <w:lang w:eastAsia="ko-KR"/>
              </w:rPr>
              <w:t>”</w:t>
            </w:r>
            <w:r>
              <w:rPr>
                <w:rFonts w:eastAsia="Malgun Gothic" w:hint="eastAsia"/>
                <w:lang w:eastAsia="ko-KR"/>
              </w:rPr>
              <w:t xml:space="preserve"> can be replaced just simply as </w:t>
            </w:r>
            <w:r w:rsidRPr="00D839FF">
              <w:t xml:space="preserve">A L2 U2N Remote UE </w:t>
            </w:r>
            <w:r w:rsidRPr="00E60171">
              <w:rPr>
                <w:u w:val="single"/>
                <w:lang w:eastAsia="zh-TW"/>
              </w:rPr>
              <w:t>or L2 Intermediate U2N Relay UE</w:t>
            </w:r>
            <w:r w:rsidRPr="00246DA6">
              <w:rPr>
                <w:lang w:eastAsia="zh-TW"/>
              </w:rPr>
              <w:t xml:space="preserve"> </w:t>
            </w:r>
            <w:r w:rsidRPr="00D839FF">
              <w:t>is not required</w:t>
            </w:r>
            <w:r>
              <w:rPr>
                <w:rFonts w:eastAsia="Malgun Gothic"/>
                <w:lang w:eastAsia="ko-KR"/>
              </w:rPr>
              <w:t>”</w:t>
            </w:r>
            <w:r>
              <w:rPr>
                <w:rFonts w:eastAsia="Malgun Gothic" w:hint="eastAsia"/>
                <w:lang w:eastAsia="ko-KR"/>
              </w:rPr>
              <w:t xml:space="preserve">. </w:t>
            </w:r>
          </w:p>
        </w:tc>
        <w:tc>
          <w:tcPr>
            <w:tcW w:w="5485" w:type="dxa"/>
          </w:tcPr>
          <w:p w14:paraId="74F17D8B" w14:textId="77777777" w:rsidR="005A6DF2" w:rsidRDefault="005A6DF2" w:rsidP="005A6DF2">
            <w:pPr>
              <w:rPr>
                <w:rFonts w:eastAsia="Malgun Gothic"/>
                <w:lang w:val="en-US" w:eastAsia="ko-KR"/>
              </w:rPr>
            </w:pPr>
            <w:r>
              <w:rPr>
                <w:rFonts w:eastAsia="Malgun Gothic" w:hint="eastAsia"/>
                <w:lang w:val="en-US" w:eastAsia="ko-KR"/>
              </w:rPr>
              <w:t xml:space="preserve">We think not to clarify </w:t>
            </w:r>
            <w:r>
              <w:rPr>
                <w:rFonts w:eastAsia="Malgun Gothic"/>
                <w:lang w:val="en-US" w:eastAsia="ko-KR"/>
              </w:rPr>
              <w:t>intermediate</w:t>
            </w:r>
            <w:r>
              <w:rPr>
                <w:rFonts w:eastAsia="Malgun Gothic" w:hint="eastAsia"/>
                <w:lang w:val="en-US" w:eastAsia="ko-KR"/>
              </w:rPr>
              <w:t xml:space="preserve"> Relay UE and the first Relay UE, if there is not a special reason to be clarified. </w:t>
            </w:r>
            <w:r>
              <w:rPr>
                <w:rFonts w:eastAsia="Malgun Gothic"/>
                <w:lang w:val="en-US" w:eastAsia="ko-KR"/>
              </w:rPr>
              <w:t>T</w:t>
            </w:r>
            <w:r>
              <w:rPr>
                <w:rFonts w:eastAsia="Malgun Gothic" w:hint="eastAsia"/>
                <w:lang w:val="en-US" w:eastAsia="ko-KR"/>
              </w:rPr>
              <w:t xml:space="preserve">he first Relay UE also an </w:t>
            </w:r>
            <w:r>
              <w:rPr>
                <w:rFonts w:eastAsia="Malgun Gothic"/>
                <w:lang w:val="en-US" w:eastAsia="ko-KR"/>
              </w:rPr>
              <w:t>intermediate</w:t>
            </w:r>
            <w:r>
              <w:rPr>
                <w:rFonts w:eastAsia="Malgun Gothic" w:hint="eastAsia"/>
                <w:lang w:val="en-US" w:eastAsia="ko-KR"/>
              </w:rPr>
              <w:t xml:space="preserve"> Relay UE based on the definition. </w:t>
            </w:r>
          </w:p>
          <w:p w14:paraId="59A2AFA3" w14:textId="77777777" w:rsidR="00F84E5C" w:rsidRDefault="00F84E5C" w:rsidP="005A6DF2">
            <w:pPr>
              <w:rPr>
                <w:rFonts w:eastAsia="Malgun Gothic"/>
                <w:lang w:val="en-US" w:eastAsia="ko-KR"/>
              </w:rPr>
            </w:pPr>
          </w:p>
          <w:p w14:paraId="2E6CA6B4" w14:textId="48071A78" w:rsidR="00F84E5C" w:rsidRDefault="00F84E5C" w:rsidP="005A6DF2">
            <w:pPr>
              <w:rPr>
                <w:rFonts w:eastAsia="Malgun Gothic"/>
                <w:lang w:val="en-US" w:eastAsia="ko-KR"/>
              </w:rPr>
            </w:pPr>
            <w:r>
              <w:t>[Rapp] U</w:t>
            </w:r>
            <w:r w:rsidRPr="0009486D">
              <w:t>pdated in the CR with the change marks R2#130</w:t>
            </w:r>
            <w:r>
              <w:t>.</w:t>
            </w:r>
          </w:p>
        </w:tc>
      </w:tr>
      <w:tr w:rsidR="005A6DF2" w14:paraId="351FA9ED" w14:textId="77777777" w:rsidTr="005A6DF2">
        <w:tc>
          <w:tcPr>
            <w:tcW w:w="1083" w:type="dxa"/>
          </w:tcPr>
          <w:p w14:paraId="3F7173B3" w14:textId="1AC6BF6B" w:rsidR="005A6DF2" w:rsidRDefault="005A6DF2" w:rsidP="005A6DF2">
            <w:pPr>
              <w:rPr>
                <w:rFonts w:eastAsia="Malgun Gothic"/>
                <w:lang w:eastAsia="ko-KR"/>
              </w:rPr>
            </w:pPr>
            <w:r>
              <w:rPr>
                <w:rFonts w:eastAsia="Malgun Gothic" w:hint="eastAsia"/>
                <w:lang w:eastAsia="ko-KR"/>
              </w:rPr>
              <w:t>LG</w:t>
            </w:r>
          </w:p>
        </w:tc>
        <w:tc>
          <w:tcPr>
            <w:tcW w:w="3063" w:type="dxa"/>
            <w:shd w:val="clear" w:color="auto" w:fill="auto"/>
          </w:tcPr>
          <w:p w14:paraId="7E707416" w14:textId="55AA28F0" w:rsidR="005A6DF2" w:rsidRDefault="005A6DF2" w:rsidP="005A6DF2">
            <w:pPr>
              <w:rPr>
                <w:rFonts w:eastAsia="Malgun Gothic"/>
                <w:lang w:val="en-US" w:eastAsia="ko-KR"/>
              </w:rPr>
            </w:pPr>
            <w:r>
              <w:rPr>
                <w:rFonts w:eastAsia="Malgun Gothic" w:hint="eastAsia"/>
                <w:lang w:val="en-US" w:eastAsia="ko-KR"/>
              </w:rPr>
              <w:t xml:space="preserve">In 5.3.2.3, in the phrase of </w:t>
            </w:r>
            <w:r>
              <w:rPr>
                <w:rFonts w:eastAsia="Malgun Gothic"/>
                <w:lang w:val="en-US" w:eastAsia="ko-KR"/>
              </w:rPr>
              <w:t>“</w:t>
            </w:r>
            <w:r>
              <w:rPr>
                <w:rFonts w:eastAsia="Malgun Gothic" w:hint="eastAsia"/>
                <w:lang w:val="en-US" w:eastAsia="ko-KR"/>
              </w:rPr>
              <w:t xml:space="preserve">1&gt; </w:t>
            </w:r>
            <w:r w:rsidRPr="00D839FF">
              <w:t>if the UE is acting as a L2 U2N Relay UE</w:t>
            </w:r>
            <w:r>
              <w:t xml:space="preserve"> </w:t>
            </w:r>
            <w:r w:rsidRPr="009054C3">
              <w:rPr>
                <w:u w:val="single"/>
              </w:rPr>
              <w:t>or L2 Last U2N Relay UE</w:t>
            </w:r>
            <w:r>
              <w:rPr>
                <w:rFonts w:eastAsia="Malgun Gothic"/>
                <w:lang w:eastAsia="ko-KR"/>
              </w:rPr>
              <w:t>”</w:t>
            </w:r>
            <w:r>
              <w:rPr>
                <w:rFonts w:eastAsia="Malgun Gothic" w:hint="eastAsia"/>
                <w:lang w:eastAsia="ko-KR"/>
              </w:rPr>
              <w:t xml:space="preserve">, we think the </w:t>
            </w:r>
            <w:r>
              <w:rPr>
                <w:rFonts w:eastAsia="Malgun Gothic"/>
                <w:lang w:eastAsia="ko-KR"/>
              </w:rPr>
              <w:t>“</w:t>
            </w:r>
            <w:r>
              <w:rPr>
                <w:rFonts w:eastAsia="Malgun Gothic" w:hint="eastAsia"/>
                <w:lang w:eastAsia="ko-KR"/>
              </w:rPr>
              <w:t>L2 Last U2N Relay UE</w:t>
            </w:r>
            <w:r>
              <w:rPr>
                <w:rFonts w:eastAsia="Malgun Gothic"/>
                <w:lang w:eastAsia="ko-KR"/>
              </w:rPr>
              <w:t>”</w:t>
            </w:r>
            <w:r>
              <w:rPr>
                <w:rFonts w:eastAsia="Malgun Gothic" w:hint="eastAsia"/>
                <w:lang w:eastAsia="ko-KR"/>
              </w:rPr>
              <w:t xml:space="preserve"> can be removed. Because </w:t>
            </w:r>
            <w:r>
              <w:rPr>
                <w:rFonts w:eastAsia="Malgun Gothic"/>
                <w:lang w:eastAsia="ko-KR"/>
              </w:rPr>
              <w:t>“</w:t>
            </w:r>
            <w:r>
              <w:rPr>
                <w:rFonts w:eastAsia="Malgun Gothic" w:hint="eastAsia"/>
                <w:lang w:eastAsia="ko-KR"/>
              </w:rPr>
              <w:t>L2 Last U2N Relay UE</w:t>
            </w:r>
            <w:r>
              <w:rPr>
                <w:rFonts w:eastAsia="Malgun Gothic"/>
                <w:lang w:eastAsia="ko-KR"/>
              </w:rPr>
              <w:t>”</w:t>
            </w:r>
            <w:r>
              <w:rPr>
                <w:rFonts w:eastAsia="Malgun Gothic" w:hint="eastAsia"/>
                <w:lang w:eastAsia="ko-KR"/>
              </w:rPr>
              <w:t xml:space="preserve"> is also </w:t>
            </w:r>
            <w:r>
              <w:rPr>
                <w:rFonts w:eastAsia="Malgun Gothic"/>
                <w:lang w:eastAsia="ko-KR"/>
              </w:rPr>
              <w:t>“</w:t>
            </w:r>
            <w:r>
              <w:rPr>
                <w:rFonts w:eastAsia="Malgun Gothic" w:hint="eastAsia"/>
                <w:lang w:eastAsia="ko-KR"/>
              </w:rPr>
              <w:t>U2N Relay UE</w:t>
            </w:r>
            <w:r>
              <w:rPr>
                <w:rFonts w:eastAsia="Malgun Gothic"/>
                <w:lang w:eastAsia="ko-KR"/>
              </w:rPr>
              <w:t>”</w:t>
            </w:r>
            <w:r>
              <w:rPr>
                <w:rFonts w:eastAsia="Malgun Gothic" w:hint="eastAsia"/>
                <w:lang w:eastAsia="ko-KR"/>
              </w:rPr>
              <w:t xml:space="preserve"> according to the definition. It looks double description.</w:t>
            </w:r>
          </w:p>
        </w:tc>
        <w:tc>
          <w:tcPr>
            <w:tcW w:w="5485" w:type="dxa"/>
          </w:tcPr>
          <w:p w14:paraId="3D0D03F8" w14:textId="77777777" w:rsidR="005A6DF2" w:rsidRDefault="005A6DF2" w:rsidP="005A6DF2">
            <w:pPr>
              <w:rPr>
                <w:rFonts w:eastAsia="Malgun Gothic"/>
                <w:lang w:eastAsia="ko-KR"/>
              </w:rPr>
            </w:pPr>
            <w:r>
              <w:rPr>
                <w:rFonts w:eastAsia="Malgun Gothic" w:hint="eastAsia"/>
                <w:lang w:val="en-US" w:eastAsia="ko-KR"/>
              </w:rPr>
              <w:t xml:space="preserve">Suggest </w:t>
            </w:r>
            <w:r>
              <w:rPr>
                <w:rFonts w:eastAsia="Malgun Gothic"/>
                <w:lang w:val="en-US" w:eastAsia="ko-KR"/>
              </w:rPr>
              <w:t>“</w:t>
            </w:r>
            <w:r w:rsidRPr="00D839FF">
              <w:t>1&gt;</w:t>
            </w:r>
            <w:r w:rsidRPr="00D839FF">
              <w:tab/>
              <w:t xml:space="preserve">if the UE is acting as a </w:t>
            </w:r>
            <w:r w:rsidRPr="009054C3">
              <w:rPr>
                <w:u w:val="single"/>
              </w:rPr>
              <w:t>L2 U2N Relay UE or L2 Last U2N Relay UE</w:t>
            </w:r>
            <w:r>
              <w:rPr>
                <w:rFonts w:eastAsia="Malgun Gothic"/>
                <w:lang w:eastAsia="ko-KR"/>
              </w:rPr>
              <w:t>”</w:t>
            </w:r>
            <w:r>
              <w:rPr>
                <w:rFonts w:eastAsia="Malgun Gothic" w:hint="eastAsia"/>
                <w:lang w:eastAsia="ko-KR"/>
              </w:rPr>
              <w:t xml:space="preserve"> replaced to </w:t>
            </w:r>
            <w:r>
              <w:rPr>
                <w:rFonts w:eastAsia="Malgun Gothic"/>
                <w:lang w:eastAsia="ko-KR"/>
              </w:rPr>
              <w:t>“</w:t>
            </w:r>
            <w:r w:rsidRPr="00D839FF">
              <w:t>1&gt;</w:t>
            </w:r>
            <w:r w:rsidRPr="00D839FF">
              <w:tab/>
              <w:t xml:space="preserve">if the UE is acting as a </w:t>
            </w:r>
            <w:r w:rsidRPr="009054C3">
              <w:rPr>
                <w:u w:val="single"/>
              </w:rPr>
              <w:t>L2 U2N Relay UE</w:t>
            </w:r>
            <w:r>
              <w:rPr>
                <w:rFonts w:eastAsia="Malgun Gothic"/>
                <w:lang w:eastAsia="ko-KR"/>
              </w:rPr>
              <w:t>”</w:t>
            </w:r>
            <w:r>
              <w:rPr>
                <w:rFonts w:eastAsia="Malgun Gothic" w:hint="eastAsia"/>
                <w:lang w:eastAsia="ko-KR"/>
              </w:rPr>
              <w:t>.</w:t>
            </w:r>
          </w:p>
          <w:p w14:paraId="3B227CEF" w14:textId="776CD6ED" w:rsidR="00F84E5C" w:rsidRDefault="00F84E5C" w:rsidP="005A6DF2">
            <w:pPr>
              <w:rPr>
                <w:rFonts w:eastAsia="Malgun Gothic"/>
                <w:lang w:val="en-US" w:eastAsia="ko-KR"/>
              </w:rPr>
            </w:pPr>
            <w:r>
              <w:rPr>
                <w:rFonts w:eastAsia="Malgun Gothic"/>
                <w:lang w:val="en-US" w:eastAsia="ko-KR"/>
              </w:rPr>
              <w:t xml:space="preserve">[Rapp] </w:t>
            </w:r>
            <w:r>
              <w:t xml:space="preserve">In this context, the term 'L2 Last U2N Relay UE' is necessary to clearly distinguish the </w:t>
            </w:r>
            <w:r w:rsidR="00BF7D42">
              <w:t xml:space="preserve">Relay </w:t>
            </w:r>
            <w:r>
              <w:t>UE that is in coverage in the multi-hop scenario. Therefore, it is recommended to retain this change.</w:t>
            </w:r>
          </w:p>
        </w:tc>
      </w:tr>
      <w:tr w:rsidR="005A6DF2" w14:paraId="02E693F3" w14:textId="77777777" w:rsidTr="005A6DF2">
        <w:tc>
          <w:tcPr>
            <w:tcW w:w="1083" w:type="dxa"/>
          </w:tcPr>
          <w:p w14:paraId="23C91430" w14:textId="62C67AC9" w:rsidR="005A6DF2" w:rsidRDefault="005A6DF2" w:rsidP="005A6DF2">
            <w:pPr>
              <w:rPr>
                <w:rFonts w:eastAsia="Malgun Gothic"/>
                <w:lang w:eastAsia="ko-KR"/>
              </w:rPr>
            </w:pPr>
            <w:r>
              <w:rPr>
                <w:rFonts w:eastAsia="Malgun Gothic" w:hint="eastAsia"/>
                <w:lang w:eastAsia="ko-KR"/>
              </w:rPr>
              <w:t>LG</w:t>
            </w:r>
          </w:p>
        </w:tc>
        <w:tc>
          <w:tcPr>
            <w:tcW w:w="3063" w:type="dxa"/>
            <w:shd w:val="clear" w:color="auto" w:fill="auto"/>
          </w:tcPr>
          <w:p w14:paraId="741835CC" w14:textId="736162FC" w:rsidR="005A6DF2" w:rsidRDefault="005A6DF2" w:rsidP="005A6DF2">
            <w:pPr>
              <w:rPr>
                <w:rFonts w:eastAsia="Malgun Gothic"/>
                <w:lang w:val="en-US" w:eastAsia="ko-KR"/>
              </w:rPr>
            </w:pPr>
            <w:r>
              <w:rPr>
                <w:rFonts w:eastAsia="Malgun Gothic"/>
                <w:lang w:eastAsia="ko-KR"/>
              </w:rPr>
              <w:t>I</w:t>
            </w:r>
            <w:r>
              <w:rPr>
                <w:rFonts w:eastAsia="Malgun Gothic" w:hint="eastAsia"/>
                <w:lang w:eastAsia="ko-KR"/>
              </w:rPr>
              <w:t xml:space="preserve">n 5.3.3.6, we think the added phrase as </w:t>
            </w:r>
            <w:r>
              <w:rPr>
                <w:rFonts w:eastAsia="Malgun Gothic"/>
                <w:lang w:eastAsia="ko-KR"/>
              </w:rPr>
              <w:t>“</w:t>
            </w:r>
            <w:r>
              <w:t>or by a</w:t>
            </w:r>
            <w:r w:rsidRPr="00D27FD2">
              <w:t xml:space="preserve"> </w:t>
            </w:r>
            <w:r w:rsidRPr="004A5FDF">
              <w:t xml:space="preserve">L2 First U2N Relay UE or </w:t>
            </w:r>
            <w:r>
              <w:t xml:space="preserve">by a </w:t>
            </w:r>
            <w:r w:rsidRPr="004A5FDF">
              <w:t>L2 Intermediate U2N Relay UE</w:t>
            </w:r>
            <w:r>
              <w:rPr>
                <w:rFonts w:eastAsia="Malgun Gothic"/>
                <w:lang w:eastAsia="ko-KR"/>
              </w:rPr>
              <w:t>”</w:t>
            </w:r>
            <w:r>
              <w:rPr>
                <w:rFonts w:eastAsia="Malgun Gothic" w:hint="eastAsia"/>
                <w:lang w:eastAsia="ko-KR"/>
              </w:rPr>
              <w:t xml:space="preserve"> can be removed. Because the timer operation is clearly the case when the </w:t>
            </w:r>
            <w:r>
              <w:rPr>
                <w:rFonts w:eastAsia="Malgun Gothic"/>
                <w:lang w:eastAsia="ko-KR"/>
              </w:rPr>
              <w:t>intermediate</w:t>
            </w:r>
            <w:r>
              <w:rPr>
                <w:rFonts w:eastAsia="Malgun Gothic" w:hint="eastAsia"/>
                <w:lang w:eastAsia="ko-KR"/>
              </w:rPr>
              <w:t xml:space="preserve"> Relay UE operates as </w:t>
            </w:r>
            <w:r>
              <w:rPr>
                <w:rFonts w:eastAsia="Malgun Gothic"/>
                <w:lang w:eastAsia="ko-KR"/>
              </w:rPr>
              <w:t>intermediate</w:t>
            </w:r>
            <w:r>
              <w:rPr>
                <w:rFonts w:eastAsia="Malgun Gothic" w:hint="eastAsia"/>
                <w:lang w:eastAsia="ko-KR"/>
              </w:rPr>
              <w:t xml:space="preserve"> Relay UE.</w:t>
            </w:r>
          </w:p>
        </w:tc>
        <w:tc>
          <w:tcPr>
            <w:tcW w:w="5485" w:type="dxa"/>
          </w:tcPr>
          <w:p w14:paraId="53B077FE" w14:textId="77777777" w:rsidR="005A6DF2" w:rsidRDefault="005A6DF2" w:rsidP="005A6DF2">
            <w:pPr>
              <w:rPr>
                <w:rFonts w:eastAsia="Malgun Gothic"/>
                <w:lang w:eastAsia="ko-KR"/>
              </w:rPr>
            </w:pPr>
            <w:r>
              <w:rPr>
                <w:rFonts w:eastAsia="Malgun Gothic" w:hint="eastAsia"/>
                <w:lang w:val="en-US" w:eastAsia="ko-KR"/>
              </w:rPr>
              <w:t xml:space="preserve">Suggest to remove the added phrase, i.e., </w:t>
            </w:r>
            <w:r>
              <w:rPr>
                <w:rFonts w:eastAsia="Malgun Gothic"/>
                <w:lang w:val="en-US" w:eastAsia="ko-KR"/>
              </w:rPr>
              <w:t>“</w:t>
            </w:r>
            <w:r>
              <w:t>or by a</w:t>
            </w:r>
            <w:r w:rsidRPr="00D27FD2">
              <w:t xml:space="preserve"> </w:t>
            </w:r>
            <w:r w:rsidRPr="004A5FDF">
              <w:t xml:space="preserve">L2 First U2N Relay UE or </w:t>
            </w:r>
            <w:r>
              <w:t xml:space="preserve">by a </w:t>
            </w:r>
            <w:r w:rsidRPr="004A5FDF">
              <w:t>L2 Intermediate U2N Relay UE</w:t>
            </w:r>
            <w:r>
              <w:t>,</w:t>
            </w:r>
            <w:r>
              <w:rPr>
                <w:rFonts w:eastAsia="Malgun Gothic"/>
                <w:lang w:eastAsia="ko-KR"/>
              </w:rPr>
              <w:t>”</w:t>
            </w:r>
            <w:r>
              <w:rPr>
                <w:rFonts w:eastAsia="Malgun Gothic" w:hint="eastAsia"/>
                <w:lang w:eastAsia="ko-KR"/>
              </w:rPr>
              <w:t>.</w:t>
            </w:r>
          </w:p>
          <w:p w14:paraId="52A61058" w14:textId="77777777" w:rsidR="00B743F3" w:rsidRDefault="00B743F3" w:rsidP="005A6DF2">
            <w:pPr>
              <w:rPr>
                <w:rFonts w:eastAsia="Malgun Gothic"/>
                <w:lang w:val="en-US" w:eastAsia="ko-KR"/>
              </w:rPr>
            </w:pPr>
          </w:p>
          <w:p w14:paraId="5FD4D46F" w14:textId="28C7E4F7" w:rsidR="00B743F3" w:rsidRDefault="00B743F3" w:rsidP="005A6DF2">
            <w:pPr>
              <w:rPr>
                <w:rFonts w:eastAsia="Malgun Gothic"/>
                <w:lang w:val="en-US" w:eastAsia="ko-KR"/>
              </w:rPr>
            </w:pPr>
            <w:r>
              <w:rPr>
                <w:rFonts w:eastAsia="Malgun Gothic"/>
                <w:lang w:val="en-US" w:eastAsia="ko-KR"/>
              </w:rPr>
              <w:t xml:space="preserve">[Rapp] </w:t>
            </w:r>
            <w:r>
              <w:rPr>
                <w:rFonts w:eastAsia="Malgun Gothic"/>
                <w:lang w:val="en-US" w:eastAsia="ko-KR"/>
              </w:rPr>
              <w:t>Term “</w:t>
            </w:r>
            <w:r>
              <w:t>or by a</w:t>
            </w:r>
            <w:r w:rsidRPr="00D27FD2">
              <w:t xml:space="preserve"> </w:t>
            </w:r>
            <w:r w:rsidRPr="004A5FDF">
              <w:t>L2 First U2N Relay UE</w:t>
            </w:r>
            <w:r>
              <w:t xml:space="preserve">” is removed to align it with other changes. </w:t>
            </w:r>
            <w:proofErr w:type="gramStart"/>
            <w:r>
              <w:t>However</w:t>
            </w:r>
            <w:proofErr w:type="gramEnd"/>
            <w:r>
              <w:t xml:space="preserve"> i</w:t>
            </w:r>
            <w:r>
              <w:t xml:space="preserve">n this context, the term </w:t>
            </w:r>
            <w:r w:rsidRPr="004A5FDF">
              <w:t>L2 Intermediate U2N Relay UE</w:t>
            </w:r>
            <w:r>
              <w:t xml:space="preserve"> </w:t>
            </w:r>
            <w:r>
              <w:t xml:space="preserve">' </w:t>
            </w:r>
            <w:r>
              <w:t>seems</w:t>
            </w:r>
            <w:r>
              <w:t xml:space="preserve"> necessary </w:t>
            </w:r>
            <w:r>
              <w:t xml:space="preserve">as the </w:t>
            </w:r>
            <w:r w:rsidRPr="006D0C02">
              <w:t>relay (re)selection or cell selection</w:t>
            </w:r>
            <w:r>
              <w:t xml:space="preserve"> can also be performed by the </w:t>
            </w:r>
            <w:r w:rsidRPr="004A5FDF">
              <w:lastRenderedPageBreak/>
              <w:t>Intermediate U2N Relay UE</w:t>
            </w:r>
            <w:r>
              <w:t xml:space="preserve">. </w:t>
            </w:r>
            <w:r>
              <w:t>Therefore, it is recommended to retain this change.</w:t>
            </w:r>
            <w:r>
              <w:t xml:space="preserve"> </w:t>
            </w:r>
          </w:p>
        </w:tc>
      </w:tr>
      <w:tr w:rsidR="005A6DF2" w14:paraId="4B37F46B" w14:textId="77777777" w:rsidTr="005A6DF2">
        <w:tc>
          <w:tcPr>
            <w:tcW w:w="1083" w:type="dxa"/>
          </w:tcPr>
          <w:p w14:paraId="5404FAED" w14:textId="3CA8965F" w:rsidR="005A6DF2" w:rsidRDefault="005A6DF2" w:rsidP="005A6DF2">
            <w:pPr>
              <w:rPr>
                <w:rFonts w:eastAsia="Malgun Gothic"/>
                <w:lang w:eastAsia="ko-KR"/>
              </w:rPr>
            </w:pPr>
            <w:r>
              <w:rPr>
                <w:rFonts w:eastAsia="Malgun Gothic" w:hint="eastAsia"/>
                <w:lang w:eastAsia="ko-KR"/>
              </w:rPr>
              <w:lastRenderedPageBreak/>
              <w:t>LG</w:t>
            </w:r>
          </w:p>
        </w:tc>
        <w:tc>
          <w:tcPr>
            <w:tcW w:w="3063" w:type="dxa"/>
            <w:shd w:val="clear" w:color="auto" w:fill="auto"/>
          </w:tcPr>
          <w:p w14:paraId="2A9D8AC3" w14:textId="77777777" w:rsidR="005A6DF2" w:rsidRDefault="005A6DF2" w:rsidP="005A6DF2">
            <w:pPr>
              <w:rPr>
                <w:rFonts w:eastAsia="Malgun Gothic"/>
                <w:lang w:eastAsia="ko-KR"/>
              </w:rPr>
            </w:pPr>
            <w:r>
              <w:rPr>
                <w:rFonts w:eastAsia="Malgun Gothic" w:hint="eastAsia"/>
                <w:lang w:eastAsia="ko-KR"/>
              </w:rPr>
              <w:t xml:space="preserve">In 5.3.3.7, is it needed to differentiate whether connected L2 U2N Remote UE(s) or to the connected </w:t>
            </w:r>
            <w:r>
              <w:rPr>
                <w:rFonts w:eastAsia="Malgun Gothic"/>
                <w:lang w:eastAsia="ko-KR"/>
              </w:rPr>
              <w:t>downstream</w:t>
            </w:r>
            <w:r>
              <w:rPr>
                <w:rFonts w:eastAsia="Malgun Gothic" w:hint="eastAsia"/>
                <w:lang w:eastAsia="ko-KR"/>
              </w:rPr>
              <w:t xml:space="preserve"> child UE(s) in the side of U2N Relay UE? The U2N Relay UE just sends notification message to its Remote UE(s) regardless the Remote UE(s) acts as </w:t>
            </w:r>
            <w:r>
              <w:rPr>
                <w:rFonts w:eastAsia="Malgun Gothic"/>
                <w:lang w:eastAsia="ko-KR"/>
              </w:rPr>
              <w:t>intermediate</w:t>
            </w:r>
            <w:r>
              <w:rPr>
                <w:rFonts w:eastAsia="Malgun Gothic" w:hint="eastAsia"/>
                <w:lang w:eastAsia="ko-KR"/>
              </w:rPr>
              <w:t xml:space="preserve"> Relay UE or not.</w:t>
            </w:r>
          </w:p>
          <w:p w14:paraId="5E1B38D0" w14:textId="78E122EB" w:rsidR="005A6DF2" w:rsidRDefault="005A6DF2" w:rsidP="005A6DF2">
            <w:pPr>
              <w:rPr>
                <w:rFonts w:eastAsia="Malgun Gothic"/>
                <w:lang w:eastAsia="ko-KR"/>
              </w:rPr>
            </w:pPr>
            <w:r>
              <w:rPr>
                <w:rFonts w:eastAsia="Malgun Gothic" w:hint="eastAsia"/>
                <w:lang w:eastAsia="ko-KR"/>
              </w:rPr>
              <w:t xml:space="preserve">For the 3.5.5.8 and 5.3.5.5.1, we want to do the similar comment.  </w:t>
            </w:r>
          </w:p>
        </w:tc>
        <w:tc>
          <w:tcPr>
            <w:tcW w:w="5485" w:type="dxa"/>
          </w:tcPr>
          <w:p w14:paraId="250A8D3D" w14:textId="77777777" w:rsidR="005A6DF2" w:rsidRDefault="005A6DF2" w:rsidP="005A6DF2">
            <w:pPr>
              <w:rPr>
                <w:rFonts w:eastAsia="Malgun Gothic"/>
                <w:lang w:eastAsia="ko-KR"/>
              </w:rPr>
            </w:pPr>
            <w:r>
              <w:rPr>
                <w:rFonts w:eastAsia="Malgun Gothic" w:hint="eastAsia"/>
                <w:lang w:val="en-US" w:eastAsia="ko-KR"/>
              </w:rPr>
              <w:t xml:space="preserve">Suggest to be changed as </w:t>
            </w:r>
            <w:r>
              <w:rPr>
                <w:rFonts w:eastAsia="Malgun Gothic"/>
                <w:lang w:val="en-US" w:eastAsia="ko-KR"/>
              </w:rPr>
              <w:t>“</w:t>
            </w:r>
            <w:r w:rsidRPr="006D0C02">
              <w:t xml:space="preserve">sends </w:t>
            </w:r>
            <w:proofErr w:type="spellStart"/>
            <w:r w:rsidRPr="006D0C02">
              <w:rPr>
                <w:i/>
              </w:rPr>
              <w:t>NotificationMessageSidelink</w:t>
            </w:r>
            <w:proofErr w:type="spellEnd"/>
            <w:r w:rsidRPr="006D0C02">
              <w:t xml:space="preserve"> message to the connected L2 U2N Remote UE(s)</w:t>
            </w:r>
            <w:r>
              <w:t xml:space="preserve"> </w:t>
            </w:r>
            <w:r w:rsidRPr="0024125D">
              <w:rPr>
                <w:strike/>
              </w:rPr>
              <w:t>or to the connected downstream child UE(s)</w:t>
            </w:r>
            <w:r w:rsidRPr="006D0C02">
              <w:t xml:space="preserve"> in accordance with 5.8.9.10.</w:t>
            </w:r>
            <w:r>
              <w:rPr>
                <w:rFonts w:eastAsia="Malgun Gothic"/>
                <w:lang w:eastAsia="ko-KR"/>
              </w:rPr>
              <w:t>”</w:t>
            </w:r>
          </w:p>
          <w:p w14:paraId="555F7C7F" w14:textId="19937741" w:rsidR="00E10DA3" w:rsidRPr="00EF58B6" w:rsidRDefault="00E10DA3" w:rsidP="005A6DF2">
            <w:pPr>
              <w:rPr>
                <w:rFonts w:eastAsia="Malgun Gothic"/>
                <w:lang w:val="en-US" w:eastAsia="ko-KR"/>
              </w:rPr>
            </w:pPr>
            <w:r>
              <w:rPr>
                <w:rFonts w:eastAsia="Malgun Gothic"/>
                <w:lang w:val="en-US" w:eastAsia="ko-KR"/>
              </w:rPr>
              <w:t xml:space="preserve">[Rapp] </w:t>
            </w:r>
            <w:r w:rsidR="00EF58B6">
              <w:t xml:space="preserve">The intention behind this change was to clarify that, in the context of multi-hop, the term </w:t>
            </w:r>
            <w:r w:rsidR="00EF58B6">
              <w:rPr>
                <w:rStyle w:val="Emphasis"/>
              </w:rPr>
              <w:t>Downstream Child UE</w:t>
            </w:r>
            <w:r w:rsidR="00EF58B6">
              <w:t xml:space="preserve"> is a general term that encompasses both U2N Remote UEs and U2N Relay UEs in the downstream direction. Without this clarification, it could be misinterpreted that the </w:t>
            </w:r>
            <w:proofErr w:type="spellStart"/>
            <w:r w:rsidR="00EF58B6">
              <w:rPr>
                <w:rStyle w:val="Emphasis"/>
              </w:rPr>
              <w:t>NotificationMessageSidelink</w:t>
            </w:r>
            <w:proofErr w:type="spellEnd"/>
            <w:r w:rsidR="00EF58B6">
              <w:t xml:space="preserve"> is intended only for </w:t>
            </w:r>
            <w:r w:rsidR="00EF58B6">
              <w:t xml:space="preserve">directly connected </w:t>
            </w:r>
            <w:r w:rsidR="00EF58B6">
              <w:t>Remote UEs. Therefore, it is recommended to retain this change..</w:t>
            </w:r>
            <w:bookmarkStart w:id="9" w:name="_GoBack"/>
            <w:bookmarkEnd w:id="9"/>
          </w:p>
        </w:tc>
      </w:tr>
      <w:tr w:rsidR="005A6DF2" w14:paraId="7E5E64B7" w14:textId="77777777" w:rsidTr="005A6DF2">
        <w:tc>
          <w:tcPr>
            <w:tcW w:w="1083" w:type="dxa"/>
          </w:tcPr>
          <w:p w14:paraId="0FB44B5C" w14:textId="064ACE40" w:rsidR="005A6DF2" w:rsidRDefault="005A6DF2" w:rsidP="005A6DF2">
            <w:pPr>
              <w:rPr>
                <w:rFonts w:eastAsia="Malgun Gothic"/>
                <w:lang w:eastAsia="ko-KR"/>
              </w:rPr>
            </w:pPr>
            <w:r>
              <w:rPr>
                <w:rFonts w:eastAsia="Malgun Gothic" w:hint="eastAsia"/>
                <w:lang w:eastAsia="ko-KR"/>
              </w:rPr>
              <w:t>LG</w:t>
            </w:r>
          </w:p>
        </w:tc>
        <w:tc>
          <w:tcPr>
            <w:tcW w:w="3063" w:type="dxa"/>
            <w:shd w:val="clear" w:color="auto" w:fill="auto"/>
          </w:tcPr>
          <w:p w14:paraId="7ED713D6" w14:textId="18FE816C" w:rsidR="005A6DF2" w:rsidRDefault="005A6DF2" w:rsidP="005A6DF2">
            <w:pPr>
              <w:rPr>
                <w:rFonts w:eastAsia="Malgun Gothic"/>
                <w:lang w:eastAsia="ko-KR"/>
              </w:rPr>
            </w:pPr>
            <w:r>
              <w:rPr>
                <w:rFonts w:eastAsia="Malgun Gothic" w:hint="eastAsia"/>
                <w:lang w:val="en-US" w:eastAsia="ko-KR"/>
              </w:rPr>
              <w:t xml:space="preserve">In the 5.3.5.2, the phrase of </w:t>
            </w:r>
            <w:r>
              <w:rPr>
                <w:rFonts w:eastAsia="Malgun Gothic"/>
                <w:lang w:val="en-US" w:eastAsia="ko-KR"/>
              </w:rPr>
              <w:t>“</w:t>
            </w:r>
            <w:r w:rsidRPr="00D839FF">
              <w:t xml:space="preserve">the establishment of </w:t>
            </w:r>
            <w:proofErr w:type="spellStart"/>
            <w:r w:rsidRPr="00D839FF">
              <w:rPr>
                <w:rFonts w:eastAsia="SimSun"/>
              </w:rPr>
              <w:t>Uu</w:t>
            </w:r>
            <w:proofErr w:type="spellEnd"/>
            <w:r w:rsidRPr="00D839FF">
              <w:rPr>
                <w:rFonts w:eastAsia="SimSun"/>
              </w:rPr>
              <w:t xml:space="preserve"> Relay RLC channels and PC5 Relay RLC channels </w:t>
            </w:r>
            <w:r w:rsidRPr="00D839FF">
              <w:t xml:space="preserve">(other than SL-RLC0 and SL-RLC1) </w:t>
            </w:r>
            <w:r w:rsidRPr="00D839FF">
              <w:rPr>
                <w:rFonts w:eastAsia="SimSun"/>
              </w:rPr>
              <w:t>for L2 U2N Relay UE</w:t>
            </w:r>
            <w:r w:rsidRPr="00D839FF">
              <w:t xml:space="preserve"> </w:t>
            </w:r>
            <w:r w:rsidRPr="00DE3F67">
              <w:rPr>
                <w:rFonts w:eastAsia="SimSun"/>
                <w:u w:val="single"/>
              </w:rPr>
              <w:t>or for L2 Last U2N Relay UE</w:t>
            </w:r>
            <w:r w:rsidRPr="006D0C02">
              <w:t xml:space="preserve"> </w:t>
            </w:r>
            <w:r w:rsidRPr="00D839FF">
              <w:t>is performed</w:t>
            </w:r>
            <w:r>
              <w:rPr>
                <w:rFonts w:eastAsia="Malgun Gothic"/>
                <w:lang w:eastAsia="ko-KR"/>
              </w:rPr>
              <w:t>”</w:t>
            </w:r>
            <w:r>
              <w:rPr>
                <w:rFonts w:eastAsia="Malgun Gothic" w:hint="eastAsia"/>
                <w:lang w:eastAsia="ko-KR"/>
              </w:rPr>
              <w:t xml:space="preserve"> doesn</w:t>
            </w:r>
            <w:r>
              <w:rPr>
                <w:rFonts w:eastAsia="Malgun Gothic"/>
                <w:lang w:eastAsia="ko-KR"/>
              </w:rPr>
              <w:t>’</w:t>
            </w:r>
            <w:r>
              <w:rPr>
                <w:rFonts w:eastAsia="Malgun Gothic" w:hint="eastAsia"/>
                <w:lang w:eastAsia="ko-KR"/>
              </w:rPr>
              <w:t xml:space="preserve">t need to be changed. Because the U2N Relay UE can be also the Last U2N Relay UE. </w:t>
            </w:r>
            <w:r>
              <w:rPr>
                <w:rFonts w:eastAsia="Malgun Gothic"/>
                <w:lang w:eastAsia="ko-KR"/>
              </w:rPr>
              <w:t>T</w:t>
            </w:r>
            <w:r>
              <w:rPr>
                <w:rFonts w:eastAsia="Malgun Gothic" w:hint="eastAsia"/>
                <w:lang w:eastAsia="ko-KR"/>
              </w:rPr>
              <w:t xml:space="preserve">he last U2N Relay UE is just the U2N Relay UE having </w:t>
            </w:r>
            <w:proofErr w:type="spellStart"/>
            <w:r>
              <w:rPr>
                <w:rFonts w:eastAsia="Malgun Gothic" w:hint="eastAsia"/>
                <w:lang w:eastAsia="ko-KR"/>
              </w:rPr>
              <w:t>Uu</w:t>
            </w:r>
            <w:proofErr w:type="spellEnd"/>
            <w:r>
              <w:rPr>
                <w:rFonts w:eastAsia="Malgun Gothic" w:hint="eastAsia"/>
                <w:lang w:eastAsia="ko-KR"/>
              </w:rPr>
              <w:t xml:space="preserve"> Relay RLC channel. The sentence already has the U2N Relay UE establishment of </w:t>
            </w:r>
            <w:proofErr w:type="spellStart"/>
            <w:r>
              <w:rPr>
                <w:rFonts w:eastAsia="Malgun Gothic" w:hint="eastAsia"/>
                <w:lang w:eastAsia="ko-KR"/>
              </w:rPr>
              <w:t>Uu</w:t>
            </w:r>
            <w:proofErr w:type="spellEnd"/>
            <w:r>
              <w:rPr>
                <w:rFonts w:eastAsia="Malgun Gothic" w:hint="eastAsia"/>
                <w:lang w:eastAsia="ko-KR"/>
              </w:rPr>
              <w:t xml:space="preserve"> Relay RLC channels and PC5 Relay RLC channels. So, we think it is not needed to be clarified as last U2N Relay UE.  </w:t>
            </w:r>
          </w:p>
          <w:p w14:paraId="12BBD048" w14:textId="1C20E77D" w:rsidR="005A6DF2" w:rsidRDefault="005A6DF2" w:rsidP="005A6DF2">
            <w:pPr>
              <w:rPr>
                <w:rFonts w:eastAsia="Malgun Gothic"/>
                <w:lang w:eastAsia="ko-KR"/>
              </w:rPr>
            </w:pPr>
            <w:r>
              <w:rPr>
                <w:rFonts w:eastAsia="Malgun Gothic"/>
                <w:lang w:eastAsia="ko-KR"/>
              </w:rPr>
              <w:t>T</w:t>
            </w:r>
            <w:r>
              <w:rPr>
                <w:rFonts w:eastAsia="Malgun Gothic" w:hint="eastAsia"/>
                <w:lang w:eastAsia="ko-KR"/>
              </w:rPr>
              <w:t>he same comment for the subclause 5.3.5.3 and 5.3.5.5.12, 5.3..5.5.13, 5.3.7.2</w:t>
            </w:r>
          </w:p>
        </w:tc>
        <w:tc>
          <w:tcPr>
            <w:tcW w:w="5485" w:type="dxa"/>
          </w:tcPr>
          <w:p w14:paraId="355D6BDF" w14:textId="77777777" w:rsidR="005A6DF2" w:rsidRDefault="005A6DF2" w:rsidP="005A6DF2">
            <w:pPr>
              <w:rPr>
                <w:rFonts w:eastAsia="Malgun Gothic"/>
                <w:lang w:val="en-US" w:eastAsia="ko-KR"/>
              </w:rPr>
            </w:pPr>
            <w:r>
              <w:rPr>
                <w:rFonts w:eastAsia="Malgun Gothic" w:hint="eastAsia"/>
                <w:lang w:val="en-US" w:eastAsia="ko-KR"/>
              </w:rPr>
              <w:t>We suggest to be changed as the followings:</w:t>
            </w:r>
          </w:p>
          <w:p w14:paraId="5C000C19" w14:textId="77777777" w:rsidR="005A6DF2" w:rsidRDefault="005A6DF2" w:rsidP="005A6DF2">
            <w:pPr>
              <w:rPr>
                <w:rFonts w:eastAsia="Malgun Gothic"/>
                <w:lang w:val="en-US" w:eastAsia="ko-KR"/>
              </w:rPr>
            </w:pPr>
            <w:r>
              <w:rPr>
                <w:rFonts w:eastAsia="Malgun Gothic" w:hint="eastAsia"/>
                <w:lang w:val="en-US" w:eastAsia="ko-KR"/>
              </w:rPr>
              <w:t>[5.3.5.2]</w:t>
            </w:r>
          </w:p>
          <w:p w14:paraId="08DCFCDE" w14:textId="77777777" w:rsidR="005A6DF2" w:rsidRPr="00D839FF" w:rsidRDefault="005A6DF2" w:rsidP="005A6DF2">
            <w:pPr>
              <w:pStyle w:val="B1"/>
              <w:numPr>
                <w:ilvl w:val="0"/>
                <w:numId w:val="20"/>
              </w:numPr>
              <w:rPr>
                <w:rFonts w:eastAsia="SimSun"/>
              </w:rPr>
            </w:pPr>
            <w:r w:rsidRPr="00D839FF">
              <w:t xml:space="preserve">the establishment of </w:t>
            </w:r>
            <w:proofErr w:type="spellStart"/>
            <w:r w:rsidRPr="00D839FF">
              <w:rPr>
                <w:rFonts w:eastAsia="SimSun"/>
              </w:rPr>
              <w:t>Uu</w:t>
            </w:r>
            <w:proofErr w:type="spellEnd"/>
            <w:r w:rsidRPr="00D839FF">
              <w:rPr>
                <w:rFonts w:eastAsia="SimSun"/>
              </w:rPr>
              <w:t xml:space="preserve"> Relay RLC channels and PC5 Relay RLC channels </w:t>
            </w:r>
            <w:r w:rsidRPr="00D839FF">
              <w:t xml:space="preserve">(other than SL-RLC0 and SL-RLC1) </w:t>
            </w:r>
            <w:r w:rsidRPr="00D839FF">
              <w:rPr>
                <w:rFonts w:eastAsia="SimSun"/>
              </w:rPr>
              <w:t>for L2 U2N Relay UE</w:t>
            </w:r>
            <w:r w:rsidRPr="00D839FF">
              <w:t xml:space="preserve"> </w:t>
            </w:r>
            <w:r w:rsidRPr="000551E7">
              <w:rPr>
                <w:rFonts w:eastAsia="SimSun"/>
                <w:strike/>
              </w:rPr>
              <w:t>or for L2 Last U2N Relay UE</w:t>
            </w:r>
            <w:r w:rsidRPr="006D0C02">
              <w:t xml:space="preserve"> </w:t>
            </w:r>
            <w:r w:rsidRPr="00D839FF">
              <w:t>is performed only when AS security has been activated</w:t>
            </w:r>
            <w:r w:rsidRPr="00D839FF">
              <w:rPr>
                <w:rFonts w:eastAsia="SimSun"/>
              </w:rPr>
              <w:t xml:space="preserve">, and the establishment of PC5 Relay RLC channels for L2 U2N Remote UE </w:t>
            </w:r>
            <w:r>
              <w:rPr>
                <w:rFonts w:eastAsia="SimSun"/>
              </w:rPr>
              <w:t xml:space="preserve">or for </w:t>
            </w:r>
            <w:r w:rsidRPr="00EA1AAB">
              <w:rPr>
                <w:rFonts w:eastAsia="SimSun"/>
              </w:rPr>
              <w:t xml:space="preserve">L2 First U2N Relay </w:t>
            </w:r>
            <w:r w:rsidRPr="000551E7">
              <w:rPr>
                <w:rFonts w:eastAsia="SimSun"/>
                <w:strike/>
              </w:rPr>
              <w:t>UE or for L2 Intermediate U2N Relay UE</w:t>
            </w:r>
            <w:r>
              <w:rPr>
                <w:rFonts w:eastAsia="SimSun"/>
              </w:rPr>
              <w:t xml:space="preserve"> </w:t>
            </w:r>
            <w:r w:rsidRPr="00D839FF">
              <w:rPr>
                <w:rFonts w:eastAsia="SimSun"/>
              </w:rPr>
              <w:t xml:space="preserve">(other than </w:t>
            </w:r>
            <w:r w:rsidRPr="00D839FF">
              <w:t>SL-RLC0 and SL-RLC1</w:t>
            </w:r>
            <w:r w:rsidRPr="00D839FF">
              <w:rPr>
                <w:rFonts w:eastAsia="SimSun"/>
              </w:rPr>
              <w:t>) is performed only when AS security has been activated;</w:t>
            </w:r>
          </w:p>
          <w:p w14:paraId="20DD85B3" w14:textId="77777777" w:rsidR="005A6DF2" w:rsidRDefault="005A6DF2" w:rsidP="005A6DF2">
            <w:pPr>
              <w:rPr>
                <w:rFonts w:eastAsia="Malgun Gothic"/>
                <w:lang w:eastAsia="ko-KR"/>
              </w:rPr>
            </w:pPr>
          </w:p>
          <w:p w14:paraId="6D5EEE94" w14:textId="77777777" w:rsidR="005A6DF2" w:rsidRDefault="005A6DF2" w:rsidP="005A6DF2">
            <w:pPr>
              <w:rPr>
                <w:rFonts w:eastAsia="Malgun Gothic"/>
                <w:lang w:eastAsia="ko-KR"/>
              </w:rPr>
            </w:pPr>
            <w:r>
              <w:rPr>
                <w:rFonts w:eastAsia="Malgun Gothic" w:hint="eastAsia"/>
                <w:lang w:eastAsia="ko-KR"/>
              </w:rPr>
              <w:t xml:space="preserve">[5.3.5.3] </w:t>
            </w:r>
          </w:p>
          <w:p w14:paraId="6DF399B3" w14:textId="77777777" w:rsidR="005A6DF2" w:rsidRPr="00D839FF" w:rsidRDefault="005A6DF2" w:rsidP="005A6DF2">
            <w:pPr>
              <w:pStyle w:val="B3"/>
            </w:pPr>
            <w:r w:rsidRPr="00D839FF">
              <w:t>3&gt;</w:t>
            </w:r>
            <w:r w:rsidRPr="00D839FF">
              <w:tab/>
              <w:t xml:space="preserve">resume SRB2, SRB4, DRBs, multicast MRB, and BH RLC channels for IAB-MT, and </w:t>
            </w:r>
            <w:proofErr w:type="spellStart"/>
            <w:r w:rsidRPr="00D839FF">
              <w:t>Uu</w:t>
            </w:r>
            <w:proofErr w:type="spellEnd"/>
            <w:r w:rsidRPr="00D839FF">
              <w:t xml:space="preserve"> Relay RLC channels for L2 U2N Relay UE</w:t>
            </w:r>
            <w:r>
              <w:t xml:space="preserve"> </w:t>
            </w:r>
            <w:r w:rsidRPr="002858A2">
              <w:rPr>
                <w:strike/>
              </w:rPr>
              <w:t>or for L2 U2N Last Relay UE,</w:t>
            </w:r>
            <w:r w:rsidRPr="00D839FF">
              <w:t xml:space="preserve"> that are suspended;</w:t>
            </w:r>
          </w:p>
          <w:p w14:paraId="355C64A2" w14:textId="77777777" w:rsidR="005A6DF2" w:rsidRDefault="005A6DF2" w:rsidP="005A6DF2">
            <w:pPr>
              <w:rPr>
                <w:rFonts w:eastAsia="Malgun Gothic"/>
                <w:lang w:eastAsia="ko-KR"/>
              </w:rPr>
            </w:pPr>
          </w:p>
          <w:p w14:paraId="432BA1B0" w14:textId="77777777" w:rsidR="005A6DF2" w:rsidRDefault="005A6DF2" w:rsidP="005A6DF2">
            <w:r>
              <w:rPr>
                <w:rFonts w:eastAsia="Malgun Gothic" w:hint="eastAsia"/>
                <w:lang w:eastAsia="ko-KR"/>
              </w:rPr>
              <w:t xml:space="preserve">[5.3.7.2] </w:t>
            </w:r>
            <w:r w:rsidRPr="00D839FF">
              <w:t xml:space="preserve">suspend all RBs, and BH RLC channels for IAB-MT, and </w:t>
            </w:r>
            <w:proofErr w:type="spellStart"/>
            <w:r w:rsidRPr="00D839FF">
              <w:t>Uu</w:t>
            </w:r>
            <w:proofErr w:type="spellEnd"/>
            <w:r w:rsidRPr="00D839FF">
              <w:t xml:space="preserve"> Relay RLC channels for L2 U2N Relay </w:t>
            </w:r>
            <w:r w:rsidRPr="00AB248E">
              <w:rPr>
                <w:strike/>
              </w:rPr>
              <w:t>UE or for L2 U2N Last Relay UE</w:t>
            </w:r>
            <w:r w:rsidRPr="00D839FF">
              <w:t>, except SRB0 and broadcast MRBs;</w:t>
            </w:r>
          </w:p>
          <w:p w14:paraId="5B977221" w14:textId="77777777" w:rsidR="002D329F" w:rsidRDefault="002D329F" w:rsidP="005A6DF2">
            <w:pPr>
              <w:rPr>
                <w:rFonts w:eastAsia="Malgun Gothic"/>
                <w:lang w:val="en-US" w:eastAsia="ko-KR"/>
              </w:rPr>
            </w:pPr>
          </w:p>
          <w:p w14:paraId="054B5661" w14:textId="77777777" w:rsidR="00BF7D42" w:rsidRDefault="002D329F" w:rsidP="005A6DF2">
            <w:r>
              <w:rPr>
                <w:rFonts w:eastAsia="Malgun Gothic"/>
                <w:lang w:val="en-US" w:eastAsia="ko-KR"/>
              </w:rPr>
              <w:t xml:space="preserve">[Rapp] </w:t>
            </w:r>
            <w:r>
              <w:t xml:space="preserve">In this context, the term 'L2 Last U2N Relay UE' is necessary to clearly distinguish the </w:t>
            </w:r>
            <w:r w:rsidR="00BF7D42">
              <w:t xml:space="preserve">Relay </w:t>
            </w:r>
            <w:r>
              <w:t>UE that is in coverage in the multi-hop scenario</w:t>
            </w:r>
            <w:r w:rsidR="00BF7D42">
              <w:t xml:space="preserve"> and has connection to the network via the </w:t>
            </w:r>
            <w:proofErr w:type="spellStart"/>
            <w:r w:rsidR="00BF7D42">
              <w:t>Uu</w:t>
            </w:r>
            <w:proofErr w:type="spellEnd"/>
            <w:r w:rsidR="00BF7D42">
              <w:t xml:space="preserve"> interface</w:t>
            </w:r>
            <w:r>
              <w:t xml:space="preserve">. </w:t>
            </w:r>
          </w:p>
          <w:p w14:paraId="6F8B30CC" w14:textId="658B7639" w:rsidR="00BF7D42" w:rsidRDefault="00BF7D42" w:rsidP="005A6DF2">
            <w:r>
              <w:t xml:space="preserve">According to the definition of L2 U2N Relay UE, the Last Relay UE is </w:t>
            </w:r>
            <w:r>
              <w:t>just</w:t>
            </w:r>
            <w:r>
              <w:t xml:space="preserve"> one type within this broader category. Therefore, it is necessary to be more specific in these sections to avoid ambiguity and ensure clarity in the multi-hop context</w:t>
            </w:r>
            <w:r>
              <w:t>.</w:t>
            </w:r>
          </w:p>
          <w:p w14:paraId="4A32150D" w14:textId="363D7A57" w:rsidR="002D329F" w:rsidRDefault="002D329F" w:rsidP="005A6DF2">
            <w:pPr>
              <w:rPr>
                <w:rFonts w:eastAsia="Malgun Gothic"/>
                <w:lang w:val="en-US" w:eastAsia="ko-KR"/>
              </w:rPr>
            </w:pPr>
            <w:r>
              <w:t>Therefore, it is recommended to retain this change.</w:t>
            </w:r>
          </w:p>
        </w:tc>
      </w:tr>
    </w:tbl>
    <w:p w14:paraId="37FFA6C6" w14:textId="280B805E" w:rsidR="00CC78D3" w:rsidRPr="00066B3E" w:rsidRDefault="00CC78D3" w:rsidP="00923D2D">
      <w:pPr>
        <w:rPr>
          <w:rFonts w:eastAsia="DengXian"/>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96489" w14:textId="77777777" w:rsidR="00622D5B" w:rsidRDefault="00622D5B">
      <w:pPr>
        <w:spacing w:after="0"/>
      </w:pPr>
      <w:r>
        <w:separator/>
      </w:r>
    </w:p>
  </w:endnote>
  <w:endnote w:type="continuationSeparator" w:id="0">
    <w:p w14:paraId="73FB3494" w14:textId="77777777" w:rsidR="00622D5B" w:rsidRDefault="00622D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14BA9" w14:textId="77777777" w:rsidR="00622D5B" w:rsidRDefault="00622D5B">
      <w:pPr>
        <w:spacing w:after="0"/>
      </w:pPr>
      <w:r>
        <w:separator/>
      </w:r>
    </w:p>
  </w:footnote>
  <w:footnote w:type="continuationSeparator" w:id="0">
    <w:p w14:paraId="6F1F6CD5" w14:textId="77777777" w:rsidR="00622D5B" w:rsidRDefault="00622D5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DD3869"/>
    <w:multiLevelType w:val="hybridMultilevel"/>
    <w:tmpl w:val="4EB85148"/>
    <w:lvl w:ilvl="0" w:tplc="F1C83276">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42947E6"/>
    <w:multiLevelType w:val="hybridMultilevel"/>
    <w:tmpl w:val="80E4416A"/>
    <w:lvl w:ilvl="0" w:tplc="80F83070">
      <w:start w:val="18"/>
      <w:numFmt w:val="bullet"/>
      <w:lvlText w:val=""/>
      <w:lvlJc w:val="left"/>
      <w:pPr>
        <w:ind w:left="720" w:hanging="360"/>
      </w:pPr>
      <w:rPr>
        <w:rFonts w:ascii="Wingdings" w:eastAsia="DengXi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5F2C51"/>
    <w:multiLevelType w:val="hybridMultilevel"/>
    <w:tmpl w:val="4AC61448"/>
    <w:lvl w:ilvl="0" w:tplc="2788D198">
      <w:start w:val="202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A675170"/>
    <w:multiLevelType w:val="hybridMultilevel"/>
    <w:tmpl w:val="B164F580"/>
    <w:lvl w:ilvl="0" w:tplc="6A0EF20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8"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96018CB"/>
    <w:multiLevelType w:val="hybridMultilevel"/>
    <w:tmpl w:val="9556743A"/>
    <w:lvl w:ilvl="0" w:tplc="0D54BF62">
      <w:start w:val="2025"/>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12"/>
  </w:num>
  <w:num w:numId="4">
    <w:abstractNumId w:val="11"/>
  </w:num>
  <w:num w:numId="5">
    <w:abstractNumId w:val="8"/>
  </w:num>
  <w:num w:numId="6">
    <w:abstractNumId w:val="1"/>
  </w:num>
  <w:num w:numId="7">
    <w:abstractNumId w:val="14"/>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5"/>
  </w:num>
  <w:num w:numId="11">
    <w:abstractNumId w:val="7"/>
  </w:num>
  <w:num w:numId="12">
    <w:abstractNumId w:val="18"/>
  </w:num>
  <w:num w:numId="13">
    <w:abstractNumId w:val="16"/>
  </w:num>
  <w:num w:numId="14">
    <w:abstractNumId w:val="9"/>
  </w:num>
  <w:num w:numId="15">
    <w:abstractNumId w:val="3"/>
  </w:num>
  <w:num w:numId="16">
    <w:abstractNumId w:val="6"/>
  </w:num>
  <w:num w:numId="17">
    <w:abstractNumId w:val="15"/>
  </w:num>
  <w:num w:numId="18">
    <w:abstractNumId w:val="19"/>
  </w:num>
  <w:num w:numId="19">
    <w:abstractNumId w:val="10"/>
  </w:num>
  <w:num w:numId="20">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A48"/>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86D"/>
    <w:rsid w:val="00094F15"/>
    <w:rsid w:val="00095499"/>
    <w:rsid w:val="00095585"/>
    <w:rsid w:val="00095DF0"/>
    <w:rsid w:val="00096226"/>
    <w:rsid w:val="00096660"/>
    <w:rsid w:val="000966B9"/>
    <w:rsid w:val="00096E16"/>
    <w:rsid w:val="00097D8B"/>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C47"/>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3AF"/>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29F"/>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D0"/>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2EE6"/>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372"/>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349"/>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ED"/>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A2F"/>
    <w:rsid w:val="00497F2E"/>
    <w:rsid w:val="004A0F00"/>
    <w:rsid w:val="004A1A8D"/>
    <w:rsid w:val="004A2539"/>
    <w:rsid w:val="004A29A9"/>
    <w:rsid w:val="004A2C3A"/>
    <w:rsid w:val="004A2C7A"/>
    <w:rsid w:val="004A3225"/>
    <w:rsid w:val="004A389B"/>
    <w:rsid w:val="004A3EEA"/>
    <w:rsid w:val="004A4886"/>
    <w:rsid w:val="004A5693"/>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084"/>
    <w:rsid w:val="004E731E"/>
    <w:rsid w:val="004E78A2"/>
    <w:rsid w:val="004F00E2"/>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35B3"/>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68F6"/>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77C4E"/>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169"/>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6DF2"/>
    <w:rsid w:val="005A70F5"/>
    <w:rsid w:val="005A7867"/>
    <w:rsid w:val="005A7BFC"/>
    <w:rsid w:val="005B0EA1"/>
    <w:rsid w:val="005B153F"/>
    <w:rsid w:val="005B1B39"/>
    <w:rsid w:val="005B21DB"/>
    <w:rsid w:val="005B2550"/>
    <w:rsid w:val="005B26D8"/>
    <w:rsid w:val="005B2953"/>
    <w:rsid w:val="005B4538"/>
    <w:rsid w:val="005B5314"/>
    <w:rsid w:val="005B5A07"/>
    <w:rsid w:val="005B5C8D"/>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D5B"/>
    <w:rsid w:val="00622F11"/>
    <w:rsid w:val="00623527"/>
    <w:rsid w:val="00624C7D"/>
    <w:rsid w:val="0062535D"/>
    <w:rsid w:val="0062696C"/>
    <w:rsid w:val="00626D9F"/>
    <w:rsid w:val="00627194"/>
    <w:rsid w:val="00630286"/>
    <w:rsid w:val="00630822"/>
    <w:rsid w:val="00630880"/>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176D"/>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5F2F"/>
    <w:rsid w:val="006565F7"/>
    <w:rsid w:val="006567DB"/>
    <w:rsid w:val="0065683D"/>
    <w:rsid w:val="00656FF3"/>
    <w:rsid w:val="00657026"/>
    <w:rsid w:val="0065759A"/>
    <w:rsid w:val="006607AD"/>
    <w:rsid w:val="0066107F"/>
    <w:rsid w:val="00661C44"/>
    <w:rsid w:val="00662013"/>
    <w:rsid w:val="006625FF"/>
    <w:rsid w:val="00664BB3"/>
    <w:rsid w:val="006653CB"/>
    <w:rsid w:val="00665439"/>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12"/>
    <w:rsid w:val="00690F2A"/>
    <w:rsid w:val="00691352"/>
    <w:rsid w:val="00691529"/>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BE9"/>
    <w:rsid w:val="00785BF3"/>
    <w:rsid w:val="00786057"/>
    <w:rsid w:val="00786A76"/>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3CB"/>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7C3"/>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57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4C64"/>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A7A19"/>
    <w:rsid w:val="008B05CB"/>
    <w:rsid w:val="008B1243"/>
    <w:rsid w:val="008B1A2B"/>
    <w:rsid w:val="008B1E99"/>
    <w:rsid w:val="008B2D8F"/>
    <w:rsid w:val="008B3108"/>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809"/>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68D6"/>
    <w:rsid w:val="00947540"/>
    <w:rsid w:val="0094756A"/>
    <w:rsid w:val="0095097E"/>
    <w:rsid w:val="00950B59"/>
    <w:rsid w:val="00951561"/>
    <w:rsid w:val="0095162D"/>
    <w:rsid w:val="009519B8"/>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53F"/>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290B"/>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384"/>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3639"/>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16"/>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3F3"/>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05C"/>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99C"/>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BF7D4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3CC"/>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6CB"/>
    <w:rsid w:val="00CC14AE"/>
    <w:rsid w:val="00CC2971"/>
    <w:rsid w:val="00CC2FFB"/>
    <w:rsid w:val="00CC3A55"/>
    <w:rsid w:val="00CC3A72"/>
    <w:rsid w:val="00CC3C6C"/>
    <w:rsid w:val="00CC4AB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8D"/>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3F03"/>
    <w:rsid w:val="00D446D9"/>
    <w:rsid w:val="00D45D25"/>
    <w:rsid w:val="00D45F3D"/>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98E"/>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2E09"/>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3E62"/>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DA3"/>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1FA8"/>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1AD"/>
    <w:rsid w:val="00E75375"/>
    <w:rsid w:val="00E75F60"/>
    <w:rsid w:val="00E7623E"/>
    <w:rsid w:val="00E7625D"/>
    <w:rsid w:val="00E76409"/>
    <w:rsid w:val="00E76694"/>
    <w:rsid w:val="00E76BC1"/>
    <w:rsid w:val="00E770C1"/>
    <w:rsid w:val="00E77315"/>
    <w:rsid w:val="00E77645"/>
    <w:rsid w:val="00E77ACB"/>
    <w:rsid w:val="00E77AD7"/>
    <w:rsid w:val="00E77F3A"/>
    <w:rsid w:val="00E807A9"/>
    <w:rsid w:val="00E80EED"/>
    <w:rsid w:val="00E81545"/>
    <w:rsid w:val="00E816CA"/>
    <w:rsid w:val="00E818F9"/>
    <w:rsid w:val="00E8202B"/>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8B6"/>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913"/>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B6F"/>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82C"/>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13A"/>
    <w:rsid w:val="00F83284"/>
    <w:rsid w:val="00F83323"/>
    <w:rsid w:val="00F83F52"/>
    <w:rsid w:val="00F84945"/>
    <w:rsid w:val="00F84E5C"/>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D5D"/>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5CA"/>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47E4"/>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1" w:qFormat="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5439"/>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 w:type="character" w:styleId="Hyperlink">
    <w:name w:val="Hyperlink"/>
    <w:basedOn w:val="DefaultParagraphFont"/>
    <w:rsid w:val="00F9479C"/>
    <w:rPr>
      <w:color w:val="0563C1" w:themeColor="hyperlink"/>
      <w:u w:val="single"/>
    </w:rPr>
  </w:style>
  <w:style w:type="character" w:styleId="UnresolvedMention">
    <w:name w:val="Unresolved Mention"/>
    <w:basedOn w:val="DefaultParagraphFont"/>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459880560">
      <w:bodyDiv w:val="1"/>
      <w:marLeft w:val="0"/>
      <w:marRight w:val="0"/>
      <w:marTop w:val="0"/>
      <w:marBottom w:val="0"/>
      <w:divBdr>
        <w:top w:val="none" w:sz="0" w:space="0" w:color="auto"/>
        <w:left w:val="none" w:sz="0" w:space="0" w:color="auto"/>
        <w:bottom w:val="none" w:sz="0" w:space="0" w:color="auto"/>
        <w:right w:val="none" w:sz="0" w:space="0" w:color="auto"/>
      </w:divBdr>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9C8937F-52B5-43A8-A83F-BCCDBAC35C3A}">
  <ds:schemaRefs>
    <ds:schemaRef ds:uri="http://schemas.openxmlformats.org/officeDocument/2006/bibliography"/>
  </ds:schemaRefs>
</ds:datastoreItem>
</file>

<file path=customXml/itemProps5.xml><?xml version="1.0" encoding="utf-8"?>
<ds:datastoreItem xmlns:ds="http://schemas.openxmlformats.org/officeDocument/2006/customXml" ds:itemID="{07C841AF-31B3-4DE3-B796-23502BD3C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2975</Words>
  <Characters>16960</Characters>
  <Application>Microsoft Office Word</Application>
  <DocSecurity>0</DocSecurity>
  <Lines>141</Lines>
  <Paragraphs>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R2#130</cp:lastModifiedBy>
  <cp:revision>17</cp:revision>
  <dcterms:created xsi:type="dcterms:W3CDTF">2025-06-19T04:06:00Z</dcterms:created>
  <dcterms:modified xsi:type="dcterms:W3CDTF">2025-06-21T00:09:00Z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