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604E3FF5"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w:t>
      </w:r>
      <w:proofErr w:type="gramStart"/>
      <w:r w:rsidRPr="00A71D9D">
        <w:rPr>
          <w:rFonts w:ascii="Times New Roman" w:hAnsi="Times New Roman" w:cs="Times New Roman"/>
        </w:rPr>
        <w:t>30</w:t>
      </w:r>
      <w:r w:rsidR="00796D99" w:rsidRPr="00A71D9D">
        <w:rPr>
          <w:rFonts w:ascii="Times New Roman" w:hAnsi="Times New Roman" w:cs="Times New Roman"/>
        </w:rPr>
        <w:t>8</w:t>
      </w:r>
      <w:r w:rsidRPr="00A71D9D">
        <w:rPr>
          <w:rFonts w:ascii="Times New Roman" w:hAnsi="Times New Roman" w:cs="Times New Roman"/>
        </w:rPr>
        <w:t>][</w:t>
      </w:r>
      <w:proofErr w:type="gramEnd"/>
      <w:r w:rsidRPr="00A71D9D">
        <w:rPr>
          <w:rFonts w:ascii="Times New Roman" w:hAnsi="Times New Roman" w:cs="Times New Roman"/>
        </w:rPr>
        <w:t xml:space="preserve">R19 IoT NTN] </w:t>
      </w:r>
      <w:commentRangeStart w:id="2"/>
      <w:r w:rsidRPr="00A71D9D">
        <w:rPr>
          <w:rFonts w:ascii="Times New Roman" w:hAnsi="Times New Roman" w:cs="Times New Roman"/>
        </w:rPr>
        <w:t xml:space="preserve">MAC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w:t>
      </w:r>
      <w:proofErr w:type="gramStart"/>
      <w:r w:rsidRPr="00A71D9D">
        <w:rPr>
          <w:rFonts w:ascii="Times New Roman" w:hAnsi="Times New Roman"/>
        </w:rPr>
        <w:t xml:space="preserve">running </w:t>
      </w:r>
      <w:r w:rsidR="00BC634D">
        <w:rPr>
          <w:rFonts w:ascii="Times New Roman" w:hAnsi="Times New Roman"/>
        </w:rPr>
        <w:t xml:space="preserve"> TS</w:t>
      </w:r>
      <w:proofErr w:type="gramEnd"/>
      <w:r w:rsidR="00BC634D">
        <w:rPr>
          <w:rFonts w:ascii="Times New Roman" w:hAnsi="Times New Roman"/>
        </w:rPr>
        <w:t xml:space="preserve">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proofErr w:type="gramStart"/>
      <w:r w:rsidR="00B42C77" w:rsidRPr="00A71D9D">
        <w:rPr>
          <w:rFonts w:ascii="Times New Roman" w:hAnsi="Times New Roman"/>
          <w:highlight w:val="yellow"/>
          <w:lang w:val="en-US"/>
        </w:rPr>
        <w:t>TBD</w:t>
      </w:r>
      <w:proofErr w:type="gramEnd"/>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4125B9E0" w:rsidR="00446AA9" w:rsidRPr="00A71D9D" w:rsidRDefault="00446AA9">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2D26CB8" w14:textId="77777777" w:rsidR="00446AA9" w:rsidRPr="00A71D9D" w:rsidRDefault="00446AA9" w:rsidP="00E6301C">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6CFE4E3B" w14:textId="743866F3" w:rsidR="00446AA9" w:rsidRPr="00A71D9D" w:rsidRDefault="00446AA9" w:rsidP="00E6301C">
            <w:pPr>
              <w:rPr>
                <w:rFonts w:ascii="Times New Roman" w:eastAsiaTheme="minorEastAsia" w:hAnsi="Times New Roman"/>
                <w:lang w:val="en-US"/>
              </w:rPr>
            </w:pP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65635706"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49A3C35B" w14:textId="77777777" w:rsidR="00446AA9" w:rsidRPr="00A71D9D" w:rsidRDefault="00446AA9" w:rsidP="00DB0350">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4DA18CCF" w:rsidR="00446AA9" w:rsidRPr="00A71D9D" w:rsidRDefault="00446AA9" w:rsidP="00DB0350">
            <w:pPr>
              <w:jc w:val="left"/>
              <w:rPr>
                <w:rFonts w:ascii="Times New Roman" w:hAnsi="Times New Roman"/>
                <w:lang w:val="en-US" w:eastAsia="sv-SE"/>
              </w:rPr>
            </w:pP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A71D9D" w:rsidRDefault="00446AA9" w:rsidP="0071236C">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A71D9D" w:rsidRDefault="00446AA9" w:rsidP="0071236C">
            <w:pPr>
              <w:jc w:val="center"/>
              <w:rPr>
                <w:rFonts w:ascii="Times New Roman" w:hAnsi="Times New Roman"/>
                <w:lang w:val="en-US" w:eastAsia="sv-SE"/>
              </w:rPr>
            </w:pP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A71D9D" w:rsidRDefault="00446AA9" w:rsidP="00141CC9">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A71D9D" w:rsidRDefault="00446AA9" w:rsidP="00141CC9">
            <w:pPr>
              <w:jc w:val="left"/>
              <w:rPr>
                <w:rFonts w:ascii="Times New Roman" w:hAnsi="Times New Roman"/>
                <w:lang w:val="en-US" w:eastAsia="sv-SE"/>
              </w:rPr>
            </w:pP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 xml:space="preserve">Acceptable cell </w:t>
      </w:r>
      <w:proofErr w:type="gramStart"/>
      <w:r w:rsidRPr="00A71D9D">
        <w:rPr>
          <w:rFonts w:ascii="Times New Roman" w:hAnsi="Times New Roman" w:cs="Times New Roman"/>
          <w:lang w:eastAsia="sv-SE"/>
        </w:rPr>
        <w:t>definition :</w:t>
      </w:r>
      <w:proofErr w:type="gramEnd"/>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2E9DF986" w:rsidR="004E43ED"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5.1.2 have modified UE behaviour related to acceptable cell for emergency call handling.</w:t>
      </w:r>
    </w:p>
    <w:p w14:paraId="58B95479" w14:textId="2B094790" w:rsidR="00936561" w:rsidRPr="00A71D9D" w:rsidRDefault="00936561" w:rsidP="00936561">
      <w:pPr>
        <w:ind w:left="360"/>
        <w:rPr>
          <w:rFonts w:ascii="Times New Roman" w:hAnsi="Times New Roman"/>
        </w:rPr>
      </w:pPr>
      <w:r w:rsidRPr="00A71D9D">
        <w:rPr>
          <w:rFonts w:ascii="Times New Roman" w:hAnsi="Times New Roman"/>
          <w:b/>
          <w:bCs/>
        </w:rPr>
        <w:t>Proposal 2:</w:t>
      </w:r>
      <w:r w:rsidRPr="00A71D9D">
        <w:rPr>
          <w:rFonts w:ascii="Times New Roman" w:hAnsi="Times New Roman"/>
        </w:rPr>
        <w:t xml:space="preserve"> These changes should not be applicable for NB-IoT.</w:t>
      </w:r>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F43926">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77777777" w:rsidR="00A71D9D" w:rsidRPr="00A71D9D" w:rsidRDefault="00A71D9D" w:rsidP="00F43926">
            <w:pPr>
              <w:jc w:val="center"/>
              <w:rPr>
                <w:rFonts w:ascii="Times New Roman" w:hAnsi="Times New Roman"/>
                <w:b/>
                <w:bCs/>
                <w:lang w:val="en-US" w:eastAsia="sv-SE"/>
              </w:rPr>
            </w:pPr>
            <w:r w:rsidRPr="00A71D9D">
              <w:rPr>
                <w:rFonts w:ascii="Times New Roman" w:hAnsi="Times New Roman"/>
                <w:b/>
                <w:bCs/>
                <w:lang w:val="en-US" w:eastAsia="sv-SE"/>
              </w:rPr>
              <w:t>P1/P2</w:t>
            </w:r>
          </w:p>
          <w:p w14:paraId="337D7430" w14:textId="53E53C52" w:rsidR="00A71D9D" w:rsidRPr="00A71D9D" w:rsidRDefault="00A71D9D" w:rsidP="00F43926">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F43926">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F43926">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F43926">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F43926">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we are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F43926">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F43926">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77777777" w:rsidR="00A71D9D" w:rsidRPr="00A71D9D" w:rsidRDefault="00A71D9D" w:rsidP="00F43926">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6593152F" w14:textId="77777777" w:rsidR="00A71D9D" w:rsidRPr="00A71D9D" w:rsidRDefault="00A71D9D" w:rsidP="00F43926">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56A0AB2E" w14:textId="77777777" w:rsidR="00A71D9D" w:rsidRPr="00A71D9D" w:rsidRDefault="00A71D9D" w:rsidP="00F43926">
            <w:pPr>
              <w:rPr>
                <w:rFonts w:ascii="Times New Roman" w:eastAsiaTheme="minorEastAsia" w:hAnsi="Times New Roman"/>
                <w:lang w:val="en-US"/>
              </w:rPr>
            </w:pP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7777777" w:rsidR="00A71D9D" w:rsidRPr="00A71D9D" w:rsidRDefault="00A71D9D" w:rsidP="00F43926">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2DF9C956" w14:textId="77777777" w:rsidR="00A71D9D" w:rsidRPr="00A71D9D" w:rsidRDefault="00A71D9D" w:rsidP="00F43926">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62ADA1C9" w14:textId="77777777" w:rsidR="00A71D9D" w:rsidRPr="00A71D9D" w:rsidRDefault="00A71D9D" w:rsidP="00F43926">
            <w:pPr>
              <w:jc w:val="left"/>
              <w:rPr>
                <w:rFonts w:ascii="Times New Roman" w:hAnsi="Times New Roman"/>
                <w:lang w:val="en-US" w:eastAsia="sv-SE"/>
              </w:rPr>
            </w:pP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A71D9D" w:rsidRPr="00A71D9D" w:rsidRDefault="00A71D9D" w:rsidP="00F43926">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A71D9D" w:rsidRPr="00A71D9D" w:rsidRDefault="00A71D9D" w:rsidP="00F43926">
            <w:pPr>
              <w:jc w:val="center"/>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A71D9D" w:rsidRPr="00A71D9D" w:rsidRDefault="00A71D9D" w:rsidP="00F43926">
            <w:pPr>
              <w:jc w:val="center"/>
              <w:rPr>
                <w:rFonts w:ascii="Times New Roman" w:hAnsi="Times New Roman"/>
                <w:lang w:val="en-US" w:eastAsia="sv-SE"/>
              </w:rPr>
            </w:pP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A71D9D" w:rsidRPr="00A71D9D" w:rsidRDefault="00A71D9D" w:rsidP="00F43926">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A71D9D" w:rsidRPr="00A71D9D" w:rsidRDefault="00A71D9D" w:rsidP="00F43926">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A71D9D" w:rsidRPr="00A71D9D" w:rsidRDefault="00A71D9D" w:rsidP="00F43926">
            <w:pPr>
              <w:jc w:val="left"/>
              <w:rPr>
                <w:rFonts w:ascii="Times New Roman" w:hAnsi="Times New Roman"/>
                <w:lang w:val="en-US" w:eastAsia="sv-SE"/>
              </w:rPr>
            </w:pP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F43926">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F43926">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F43926">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F43926">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F43926">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F43926">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 xml:space="preserve">2:  Working Assumption on SF mode operation indication for neighbour </w:t>
      </w:r>
      <w:proofErr w:type="gramStart"/>
      <w:r w:rsidRPr="00A71D9D">
        <w:rPr>
          <w:rFonts w:ascii="Times New Roman" w:hAnsi="Times New Roman"/>
          <w:b/>
          <w:bCs/>
          <w:u w:val="single"/>
          <w:lang w:val="en-US" w:eastAsia="sv-SE"/>
        </w:rPr>
        <w:t>cells</w:t>
      </w:r>
      <w:proofErr w:type="gramEnd"/>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lastRenderedPageBreak/>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 xml:space="preserve">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w:t>
      </w:r>
      <w:proofErr w:type="gramStart"/>
      <w:r w:rsidRPr="00A71D9D">
        <w:rPr>
          <w:rFonts w:ascii="Times New Roman" w:hAnsi="Times New Roman"/>
          <w:lang w:val="en-US" w:eastAsia="sv-SE"/>
        </w:rPr>
        <w:t>( For</w:t>
      </w:r>
      <w:proofErr w:type="gramEnd"/>
      <w:r w:rsidRPr="00A71D9D">
        <w:rPr>
          <w:rFonts w:ascii="Times New Roman" w:hAnsi="Times New Roman"/>
          <w:lang w:val="en-US" w:eastAsia="sv-SE"/>
        </w:rPr>
        <w:t xml:space="preserve"> example whether the decision to select neighbour cell operating in SF mode is based on application layer trigger or status of pending paging reception for MO transmission).</w:t>
      </w:r>
    </w:p>
    <w:p w14:paraId="2B606D1E" w14:textId="77777777" w:rsidR="008B25AA" w:rsidRPr="00A71D9D" w:rsidRDefault="008B25AA" w:rsidP="008B25AA">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provide their views on introducing PWS reception for NB-IoT in acceptable cell. Indicate the prefered options from the above. If you have alternative </w:t>
      </w:r>
      <w:proofErr w:type="gramStart"/>
      <w:r w:rsidRPr="00A71D9D">
        <w:rPr>
          <w:rFonts w:ascii="Times New Roman" w:eastAsiaTheme="minorEastAsia" w:hAnsi="Times New Roman"/>
          <w:lang w:val="en-US"/>
        </w:rPr>
        <w:t>solutions ,please</w:t>
      </w:r>
      <w:proofErr w:type="gramEnd"/>
      <w:r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F43926">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F43926">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F43926">
            <w:pPr>
              <w:jc w:val="center"/>
              <w:rPr>
                <w:rFonts w:ascii="Times New Roman" w:hAnsi="Times New Roman"/>
                <w:b/>
                <w:bCs/>
                <w:lang w:val="en-US" w:eastAsia="sv-SE"/>
              </w:rPr>
            </w:pPr>
            <w:r w:rsidRPr="00A71D9D">
              <w:rPr>
                <w:rFonts w:ascii="Times New Roman" w:hAnsi="Times New Roman"/>
                <w:b/>
                <w:bCs/>
                <w:lang w:val="en-US" w:eastAsia="sv-SE"/>
              </w:rPr>
              <w:t xml:space="preserve">Scenario for usage </w:t>
            </w:r>
            <w:proofErr w:type="gramStart"/>
            <w:r w:rsidRPr="00A71D9D">
              <w:rPr>
                <w:rFonts w:ascii="Times New Roman" w:hAnsi="Times New Roman"/>
                <w:b/>
                <w:bCs/>
                <w:lang w:val="en-US" w:eastAsia="sv-SE"/>
              </w:rPr>
              <w:t>of  SF</w:t>
            </w:r>
            <w:proofErr w:type="gramEnd"/>
            <w:r w:rsidRPr="00A71D9D">
              <w:rPr>
                <w:rFonts w:ascii="Times New Roman" w:hAnsi="Times New Roman"/>
                <w:b/>
                <w:bCs/>
                <w:lang w:val="en-US" w:eastAsia="sv-SE"/>
              </w:rPr>
              <w:t xml:space="preserve"> Mode of neighbour-cell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F43926">
            <w:pPr>
              <w:jc w:val="center"/>
              <w:rPr>
                <w:rFonts w:ascii="Times New Roman" w:hAnsi="Times New Roman"/>
                <w:b/>
                <w:bCs/>
                <w:lang w:val="en-US" w:eastAsia="sv-SE"/>
              </w:rPr>
            </w:pPr>
            <w:r w:rsidRPr="00A71D9D">
              <w:rPr>
                <w:rFonts w:ascii="Times New Roman" w:hAnsi="Times New Roman"/>
                <w:b/>
                <w:bCs/>
                <w:lang w:val="en-US" w:eastAsia="sv-SE"/>
              </w:rPr>
              <w:t xml:space="preserve">View on UE behaviour impact based on SF mode parameter of neighbour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 ..</w:t>
            </w:r>
            <w:proofErr w:type="spellStart"/>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7B3F9F53" w14:textId="28F9DB41" w:rsidR="008B25AA" w:rsidRPr="00E00518" w:rsidRDefault="00E00518" w:rsidP="00F43926">
            <w:pPr>
              <w:jc w:val="center"/>
              <w:rPr>
                <w:rFonts w:ascii="Times New Roman" w:eastAsiaTheme="minorEastAsia" w:hAnsi="Times New Roman"/>
                <w:lang w:val="en-US"/>
              </w:rPr>
            </w:pPr>
            <w:r>
              <w:rPr>
                <w:rFonts w:ascii="Times New Roman" w:eastAsiaTheme="minorEastAsia" w:hAnsi="Times New Roman" w:hint="eastAsia"/>
                <w:lang w:val="en-US"/>
              </w:rPr>
              <w:t>Mediatek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F43926">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F43926">
            <w:pPr>
              <w:rPr>
                <w:rFonts w:ascii="Times New Roman" w:eastAsiaTheme="minorEastAsia" w:hAnsi="Times New Roman"/>
                <w:lang w:val="en-US"/>
              </w:rPr>
            </w:pPr>
            <w:r>
              <w:rPr>
                <w:rFonts w:ascii="Times New Roman" w:eastAsiaTheme="minorEastAsia" w:hAnsi="Times New Roman"/>
                <w:lang w:val="en-US"/>
              </w:rPr>
              <w:t xml:space="preserve">If </w:t>
            </w:r>
            <w:proofErr w:type="gramStart"/>
            <w:r>
              <w:rPr>
                <w:rFonts w:ascii="Times New Roman" w:eastAsiaTheme="minorEastAsia" w:hAnsi="Times New Roman"/>
                <w:lang w:val="en-US"/>
              </w:rPr>
              <w:t>this new parameters</w:t>
            </w:r>
            <w:proofErr w:type="gramEnd"/>
            <w:r>
              <w:rPr>
                <w:rFonts w:ascii="Times New Roman" w:eastAsiaTheme="minorEastAsia" w:hAnsi="Times New Roman"/>
                <w:lang w:val="en-US"/>
              </w:rPr>
              <w:t xml:space="preserve">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43C6AE3D" w14:textId="77777777" w:rsidR="008B25AA" w:rsidRPr="00A71D9D" w:rsidRDefault="008B25AA" w:rsidP="00F43926">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38173978" w14:textId="77777777" w:rsidR="008B25AA" w:rsidRPr="00A71D9D" w:rsidRDefault="008B25AA" w:rsidP="00F43926">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6E048C3B" w14:textId="77777777" w:rsidR="008B25AA" w:rsidRPr="00A71D9D" w:rsidRDefault="008B25AA" w:rsidP="00F43926">
            <w:pPr>
              <w:rPr>
                <w:rFonts w:ascii="Times New Roman" w:eastAsiaTheme="minorEastAsia" w:hAnsi="Times New Roman"/>
                <w:lang w:val="en-US"/>
              </w:rPr>
            </w:pPr>
          </w:p>
        </w:tc>
      </w:tr>
      <w:tr w:rsidR="008B25AA" w:rsidRPr="00A71D9D" w14:paraId="23DA87EE"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5C041E8D" w14:textId="77777777" w:rsidR="008B25AA" w:rsidRPr="00A71D9D" w:rsidRDefault="008B25AA" w:rsidP="00F43926">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F43926">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77777777" w:rsidR="008B25AA" w:rsidRPr="00A71D9D" w:rsidRDefault="008B25AA" w:rsidP="00F43926">
            <w:pPr>
              <w:jc w:val="left"/>
              <w:rPr>
                <w:rFonts w:ascii="Times New Roman" w:hAnsi="Times New Roman"/>
                <w:lang w:val="en-US" w:eastAsia="sv-SE"/>
              </w:rPr>
            </w:pPr>
          </w:p>
        </w:tc>
      </w:tr>
      <w:tr w:rsidR="008B25AA" w:rsidRPr="00A71D9D" w14:paraId="08475A23"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8B25AA" w:rsidRPr="00A71D9D" w:rsidRDefault="008B25AA" w:rsidP="00F43926">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F43926">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77777777" w:rsidR="008B25AA" w:rsidRPr="00A71D9D" w:rsidRDefault="008B25AA" w:rsidP="00F43926">
            <w:pPr>
              <w:jc w:val="center"/>
              <w:rPr>
                <w:rFonts w:ascii="Times New Roman" w:hAnsi="Times New Roman"/>
                <w:lang w:val="en-US" w:eastAsia="sv-SE"/>
              </w:rPr>
            </w:pPr>
          </w:p>
        </w:tc>
      </w:tr>
      <w:tr w:rsidR="008B25AA" w:rsidRPr="00A71D9D" w14:paraId="149F4A68"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8B25AA" w:rsidRPr="00A71D9D" w:rsidRDefault="008B25AA" w:rsidP="00F43926">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B6D5AF5" w14:textId="77777777" w:rsidR="008B25AA" w:rsidRPr="00A71D9D" w:rsidRDefault="008B25AA" w:rsidP="00F43926">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77777777" w:rsidR="008B25AA" w:rsidRPr="00A71D9D" w:rsidRDefault="008B25AA" w:rsidP="00F43926">
            <w:pPr>
              <w:jc w:val="left"/>
              <w:rPr>
                <w:rFonts w:ascii="Times New Roman" w:hAnsi="Times New Roman"/>
                <w:lang w:val="en-US" w:eastAsia="sv-SE"/>
              </w:rPr>
            </w:pPr>
          </w:p>
        </w:tc>
      </w:tr>
      <w:tr w:rsidR="008B25AA" w:rsidRPr="00A71D9D" w14:paraId="6D209953"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F43926">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F43926">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F43926">
            <w:pPr>
              <w:rPr>
                <w:rFonts w:ascii="Times New Roman" w:eastAsiaTheme="minorEastAsia" w:hAnsi="Times New Roman"/>
                <w:lang w:val="en-US"/>
              </w:rPr>
            </w:pPr>
          </w:p>
        </w:tc>
      </w:tr>
      <w:tr w:rsidR="008B25AA" w:rsidRPr="00A71D9D" w14:paraId="30759AE5" w14:textId="77777777" w:rsidTr="00F43926">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F43926">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F43926">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F43926">
            <w:pPr>
              <w:jc w:val="left"/>
              <w:rPr>
                <w:rFonts w:ascii="Times New Roman" w:eastAsiaTheme="minorEastAsia" w:hAnsi="Times New Roman"/>
                <w:lang w:val="en-US"/>
              </w:rPr>
            </w:pPr>
          </w:p>
        </w:tc>
      </w:tr>
    </w:tbl>
    <w:p w14:paraId="2EB330B5" w14:textId="77777777" w:rsidR="008B25AA" w:rsidRPr="00A71D9D" w:rsidRDefault="008B25AA" w:rsidP="00796D99">
      <w:pPr>
        <w:rPr>
          <w:rFonts w:ascii="Times New Roman" w:hAnsi="Times New Roman"/>
          <w:lang w:val="en-US"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Pr="00A71D9D" w:rsidRDefault="00793B15" w:rsidP="003421DD">
      <w:pPr>
        <w:rPr>
          <w:rFonts w:ascii="Times New Roman" w:hAnsi="Times New Roman"/>
          <w:b/>
          <w:bCs/>
          <w:lang w:val="en-US" w:eastAsia="sv-SE"/>
        </w:rPr>
      </w:pPr>
    </w:p>
    <w:p w14:paraId="3E09273C" w14:textId="18627145" w:rsidR="0096353C" w:rsidRPr="00A71D9D" w:rsidRDefault="0096353C" w:rsidP="007271F3">
      <w:pPr>
        <w:tabs>
          <w:tab w:val="right" w:pos="9639"/>
        </w:tabs>
        <w:rPr>
          <w:rFonts w:ascii="Times New Roman" w:hAnsi="Times New Roman"/>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6403B204" w:rsidR="0077227D" w:rsidRPr="00A71D9D" w:rsidRDefault="0077227D" w:rsidP="00141CC9">
            <w:pPr>
              <w:jc w:val="center"/>
              <w:rPr>
                <w:rFonts w:ascii="Times New Roman" w:hAnsi="Times New Roman"/>
                <w:lang w:val="en-US" w:eastAsia="sv-SE"/>
              </w:rPr>
            </w:pPr>
          </w:p>
        </w:tc>
        <w:tc>
          <w:tcPr>
            <w:tcW w:w="8011" w:type="dxa"/>
            <w:vAlign w:val="center"/>
          </w:tcPr>
          <w:p w14:paraId="0E73EB86" w14:textId="2D59AB0C" w:rsidR="00947410" w:rsidRPr="00A71D9D" w:rsidRDefault="00947410" w:rsidP="00947410">
            <w:pPr>
              <w:rPr>
                <w:rFonts w:ascii="Times New Roman" w:eastAsiaTheme="minorEastAsia" w:hAnsi="Times New Roman"/>
                <w:color w:val="0070C0"/>
                <w:lang w:val="en-US"/>
              </w:rPr>
            </w:pPr>
          </w:p>
        </w:tc>
      </w:tr>
      <w:tr w:rsidR="0077227D" w:rsidRPr="00A71D9D" w14:paraId="01344A6A" w14:textId="77777777" w:rsidTr="0077227D">
        <w:tc>
          <w:tcPr>
            <w:tcW w:w="1614" w:type="dxa"/>
            <w:vAlign w:val="center"/>
          </w:tcPr>
          <w:p w14:paraId="173F0EEC" w14:textId="2D0FDFCA" w:rsidR="0077227D" w:rsidRPr="00A71D9D" w:rsidRDefault="0077227D" w:rsidP="00141CC9">
            <w:pPr>
              <w:jc w:val="center"/>
              <w:rPr>
                <w:rFonts w:ascii="Times New Roman" w:eastAsiaTheme="minorEastAsia" w:hAnsi="Times New Roman"/>
                <w:lang w:val="en-US"/>
              </w:rPr>
            </w:pPr>
          </w:p>
        </w:tc>
        <w:tc>
          <w:tcPr>
            <w:tcW w:w="8011" w:type="dxa"/>
            <w:vAlign w:val="center"/>
          </w:tcPr>
          <w:p w14:paraId="5CAA02A5" w14:textId="3D818674" w:rsidR="00947410" w:rsidRPr="00A71D9D" w:rsidRDefault="00947410" w:rsidP="00A20C5C">
            <w:pPr>
              <w:rPr>
                <w:rFonts w:ascii="Times New Roman" w:eastAsiaTheme="minorEastAsia" w:hAnsi="Times New Roman"/>
                <w:color w:val="0070C0"/>
                <w:lang w:val="en-US"/>
              </w:rPr>
            </w:pP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7"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7"/>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8" w:name="OLE_LINK82"/>
    </w:p>
    <w:bookmarkEnd w:id="8"/>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diatek" w:date="2025-07-18T19:09:00Z" w:initials="MTK">
    <w:p w14:paraId="65104890" w14:textId="77777777" w:rsidR="007B542A" w:rsidRDefault="007B542A" w:rsidP="007B542A">
      <w:pPr>
        <w:pStyle w:val="CommentText"/>
        <w:jc w:val="left"/>
      </w:pPr>
      <w:r>
        <w:rPr>
          <w:rStyle w:val="CommentReference"/>
        </w:rPr>
        <w:annotationRef/>
      </w:r>
      <w:r>
        <w:rPr>
          <w:lang w:val="en-US"/>
        </w:rPr>
        <w:t>36.304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04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51A57" w16cex:dateUtc="2025-07-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04890" w16cid:durableId="2C251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CF01" w14:textId="77777777" w:rsidR="00FC6E7D" w:rsidRDefault="00FC6E7D">
      <w:pPr>
        <w:spacing w:after="0"/>
      </w:pPr>
      <w:r>
        <w:separator/>
      </w:r>
    </w:p>
  </w:endnote>
  <w:endnote w:type="continuationSeparator" w:id="0">
    <w:p w14:paraId="0673FC15" w14:textId="77777777" w:rsidR="00FC6E7D" w:rsidRDefault="00FC6E7D">
      <w:pPr>
        <w:spacing w:after="0"/>
      </w:pPr>
      <w:r>
        <w:continuationSeparator/>
      </w:r>
    </w:p>
  </w:endnote>
  <w:endnote w:type="continuationNotice" w:id="1">
    <w:p w14:paraId="7FC0F301" w14:textId="77777777" w:rsidR="00FC6E7D" w:rsidRDefault="00FC6E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AC9C27" w:rsidR="00AB3C3D" w:rsidRDefault="00AB3C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4941">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941">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6817" w14:textId="77777777" w:rsidR="00FC6E7D" w:rsidRDefault="00FC6E7D">
      <w:pPr>
        <w:spacing w:after="0"/>
      </w:pPr>
      <w:r>
        <w:separator/>
      </w:r>
    </w:p>
  </w:footnote>
  <w:footnote w:type="continuationSeparator" w:id="0">
    <w:p w14:paraId="59089AF7" w14:textId="77777777" w:rsidR="00FC6E7D" w:rsidRDefault="00FC6E7D">
      <w:pPr>
        <w:spacing w:after="0"/>
      </w:pPr>
      <w:r>
        <w:continuationSeparator/>
      </w:r>
    </w:p>
  </w:footnote>
  <w:footnote w:type="continuationNotice" w:id="1">
    <w:p w14:paraId="0E5AD95B" w14:textId="77777777" w:rsidR="00FC6E7D" w:rsidRDefault="00FC6E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9"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4520072">
    <w:abstractNumId w:val="0"/>
  </w:num>
  <w:num w:numId="2" w16cid:durableId="1814057559">
    <w:abstractNumId w:val="14"/>
  </w:num>
  <w:num w:numId="3" w16cid:durableId="1590843415">
    <w:abstractNumId w:val="15"/>
  </w:num>
  <w:num w:numId="4" w16cid:durableId="437991235">
    <w:abstractNumId w:val="8"/>
  </w:num>
  <w:num w:numId="5" w16cid:durableId="1505779285">
    <w:abstractNumId w:val="5"/>
  </w:num>
  <w:num w:numId="6" w16cid:durableId="53704420">
    <w:abstractNumId w:val="12"/>
  </w:num>
  <w:num w:numId="7" w16cid:durableId="796990850">
    <w:abstractNumId w:val="10"/>
  </w:num>
  <w:num w:numId="8" w16cid:durableId="1290429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906139">
    <w:abstractNumId w:val="15"/>
  </w:num>
  <w:num w:numId="10" w16cid:durableId="741025876">
    <w:abstractNumId w:val="18"/>
  </w:num>
  <w:num w:numId="11" w16cid:durableId="1744638413">
    <w:abstractNumId w:val="25"/>
  </w:num>
  <w:num w:numId="12" w16cid:durableId="145246565">
    <w:abstractNumId w:val="22"/>
  </w:num>
  <w:num w:numId="13" w16cid:durableId="977030280">
    <w:abstractNumId w:val="25"/>
  </w:num>
  <w:num w:numId="14" w16cid:durableId="2005546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6622938">
    <w:abstractNumId w:val="25"/>
  </w:num>
  <w:num w:numId="16" w16cid:durableId="1054620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8037064">
    <w:abstractNumId w:val="3"/>
  </w:num>
  <w:num w:numId="18" w16cid:durableId="1040974957">
    <w:abstractNumId w:val="3"/>
  </w:num>
  <w:num w:numId="19" w16cid:durableId="97214328">
    <w:abstractNumId w:val="3"/>
  </w:num>
  <w:num w:numId="20" w16cid:durableId="1114904332">
    <w:abstractNumId w:val="15"/>
  </w:num>
  <w:num w:numId="21" w16cid:durableId="787627694">
    <w:abstractNumId w:val="3"/>
  </w:num>
  <w:num w:numId="22" w16cid:durableId="848911063">
    <w:abstractNumId w:val="6"/>
  </w:num>
  <w:num w:numId="23" w16cid:durableId="2084136912">
    <w:abstractNumId w:val="26"/>
  </w:num>
  <w:num w:numId="24" w16cid:durableId="1299843281">
    <w:abstractNumId w:val="24"/>
  </w:num>
  <w:num w:numId="25" w16cid:durableId="1477869195">
    <w:abstractNumId w:val="1"/>
  </w:num>
  <w:num w:numId="26" w16cid:durableId="1973897100">
    <w:abstractNumId w:val="9"/>
  </w:num>
  <w:num w:numId="27" w16cid:durableId="492570132">
    <w:abstractNumId w:val="16"/>
  </w:num>
  <w:num w:numId="28" w16cid:durableId="1238322899">
    <w:abstractNumId w:val="19"/>
  </w:num>
  <w:num w:numId="29" w16cid:durableId="1481386546">
    <w:abstractNumId w:val="19"/>
  </w:num>
  <w:num w:numId="30" w16cid:durableId="284773742">
    <w:abstractNumId w:val="17"/>
  </w:num>
  <w:num w:numId="31" w16cid:durableId="1918785851">
    <w:abstractNumId w:val="11"/>
  </w:num>
  <w:num w:numId="32" w16cid:durableId="1887908775">
    <w:abstractNumId w:val="20"/>
  </w:num>
  <w:num w:numId="33" w16cid:durableId="784270263">
    <w:abstractNumId w:val="2"/>
  </w:num>
  <w:num w:numId="34" w16cid:durableId="1435126067">
    <w:abstractNumId w:val="4"/>
  </w:num>
  <w:num w:numId="35" w16cid:durableId="470247744">
    <w:abstractNumId w:val="20"/>
  </w:num>
  <w:num w:numId="36" w16cid:durableId="412703928">
    <w:abstractNumId w:val="15"/>
  </w:num>
  <w:num w:numId="37" w16cid:durableId="1785418656">
    <w:abstractNumId w:val="23"/>
  </w:num>
  <w:num w:numId="38" w16cid:durableId="1251617036">
    <w:abstractNumId w:val="21"/>
  </w:num>
  <w:num w:numId="39" w16cid:durableId="78530038">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4116"/>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9D"/>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321B"/>
    <w:rsid w:val="00AA39F9"/>
    <w:rsid w:val="00AA3A8A"/>
    <w:rsid w:val="00AA48B6"/>
    <w:rsid w:val="00AA4AC0"/>
    <w:rsid w:val="00AA4B86"/>
    <w:rsid w:val="00AA669F"/>
    <w:rsid w:val="00AA6786"/>
    <w:rsid w:val="00AA7C18"/>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F9D"/>
    <w:rsid w:val="00E6301C"/>
    <w:rsid w:val="00E63B4E"/>
    <w:rsid w:val="00E63EE6"/>
    <w:rsid w:val="00E642D9"/>
    <w:rsid w:val="00E671B4"/>
    <w:rsid w:val="00E6726D"/>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6E7D"/>
    <w:rsid w:val="00FC76F4"/>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931DD0CC-8ADE-4F78-9719-0B7367890AF5}">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135</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MediaTek (Felix)</cp:lastModifiedBy>
  <cp:revision>20</cp:revision>
  <dcterms:created xsi:type="dcterms:W3CDTF">2025-07-18T11:23:00Z</dcterms:created>
  <dcterms:modified xsi:type="dcterms:W3CDTF">2025-07-22T03:45:00Z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