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44286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en-US"/>
        </w:rPr>
      </w:pPr>
      <w:r w:rsidRPr="00442867">
        <w:rPr>
          <w:rFonts w:cs="Arial"/>
          <w:bCs/>
          <w:sz w:val="24"/>
          <w:szCs w:val="24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442867">
        <w:rPr>
          <w:rFonts w:cs="Arial"/>
          <w:bCs/>
          <w:sz w:val="24"/>
          <w:szCs w:val="24"/>
          <w:lang w:val="en-US"/>
        </w:rPr>
        <w:t xml:space="preserve">TSG </w:t>
      </w:r>
      <w:r w:rsidR="005E0A79" w:rsidRPr="00442867">
        <w:rPr>
          <w:rFonts w:cs="Arial"/>
          <w:noProof w:val="0"/>
          <w:sz w:val="24"/>
          <w:szCs w:val="24"/>
          <w:lang w:val="en-US"/>
        </w:rPr>
        <w:t>RAN</w:t>
      </w:r>
      <w:r w:rsidRPr="00442867">
        <w:rPr>
          <w:rFonts w:cs="Arial"/>
          <w:bCs/>
          <w:sz w:val="24"/>
          <w:szCs w:val="24"/>
          <w:lang w:val="en-US"/>
        </w:rPr>
        <w:t xml:space="preserve"> WG</w:t>
      </w:r>
      <w:bookmarkEnd w:id="0"/>
      <w:bookmarkEnd w:id="1"/>
      <w:bookmarkEnd w:id="2"/>
      <w:r w:rsidR="005E0A79" w:rsidRPr="00442867">
        <w:rPr>
          <w:rFonts w:cs="Arial"/>
          <w:bCs/>
          <w:sz w:val="24"/>
          <w:szCs w:val="24"/>
          <w:lang w:val="en-US"/>
        </w:rPr>
        <w:t>2#1</w:t>
      </w:r>
      <w:r w:rsidR="00595A7D" w:rsidRPr="00442867">
        <w:rPr>
          <w:rFonts w:cs="Arial"/>
          <w:bCs/>
          <w:sz w:val="24"/>
          <w:szCs w:val="24"/>
          <w:lang w:val="en-US"/>
        </w:rPr>
        <w:t>30</w:t>
      </w:r>
      <w:r w:rsidRPr="00442867">
        <w:rPr>
          <w:rFonts w:cs="Arial"/>
          <w:bCs/>
          <w:sz w:val="24"/>
          <w:szCs w:val="24"/>
          <w:lang w:val="en-US"/>
        </w:rPr>
        <w:tab/>
      </w:r>
      <w:r w:rsidR="005E0A79" w:rsidRPr="00442867">
        <w:rPr>
          <w:rFonts w:cs="Arial"/>
          <w:bCs/>
          <w:sz w:val="24"/>
          <w:szCs w:val="24"/>
          <w:lang w:val="en-US"/>
        </w:rPr>
        <w:tab/>
      </w:r>
      <w:r w:rsidR="00044CE4" w:rsidRPr="00442867">
        <w:rPr>
          <w:rFonts w:cs="Arial"/>
          <w:bCs/>
          <w:sz w:val="24"/>
          <w:szCs w:val="24"/>
          <w:lang w:val="en-US"/>
        </w:rPr>
        <w:t>R2-25</w:t>
      </w:r>
      <w:r w:rsidR="00595A7D" w:rsidRPr="00442867">
        <w:rPr>
          <w:rFonts w:cs="Arial"/>
          <w:bCs/>
          <w:sz w:val="24"/>
          <w:szCs w:val="24"/>
          <w:highlight w:val="yellow"/>
          <w:lang w:val="en-US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39F0A4F7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7217E0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</w:t>
      </w:r>
    </w:p>
    <w:p w14:paraId="4921E2AA" w14:textId="6B11A89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E17A9" w:rsidRPr="00595A7D">
        <w:rPr>
          <w:rFonts w:ascii="Arial" w:hAnsi="Arial" w:cs="Arial"/>
          <w:bCs/>
          <w:sz w:val="22"/>
          <w:szCs w:val="22"/>
          <w:lang w:eastAsia="zh-CN"/>
        </w:rPr>
        <w:t>RAN</w:t>
      </w:r>
      <w:r w:rsidR="00DE17A9">
        <w:rPr>
          <w:rFonts w:ascii="Arial" w:hAnsi="Arial" w:cs="Arial"/>
          <w:b/>
          <w:bCs/>
          <w:sz w:val="22"/>
          <w:szCs w:val="22"/>
        </w:rPr>
        <w:t xml:space="preserve"> </w:t>
      </w:r>
      <w:r w:rsidR="00DE17A9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DE17A9">
        <w:rPr>
          <w:rFonts w:ascii="Arial" w:hAnsi="Arial" w:cs="Arial"/>
          <w:bCs/>
          <w:sz w:val="22"/>
          <w:szCs w:val="22"/>
          <w:lang w:eastAsia="zh-CN"/>
        </w:rPr>
        <w:t>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D34C05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fr-FR"/>
        </w:rPr>
      </w:pPr>
      <w:r w:rsidRPr="00D34C05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D34C05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34C05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A0034" w:rsidRPr="00D34C05">
        <w:rPr>
          <w:rFonts w:ascii="Arial" w:hAnsi="Arial" w:cs="Arial"/>
          <w:bCs/>
          <w:sz w:val="22"/>
          <w:szCs w:val="22"/>
          <w:lang w:val="fr-FR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6B16B729" w:rsidR="00F84889" w:rsidRDefault="000A327E" w:rsidP="000F6242">
      <w:pPr>
        <w:rPr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r w:rsidR="00542B0F" w:rsidRPr="005A5AAE">
        <w:rPr>
          <w:rFonts w:ascii="Arial" w:hAnsi="Arial" w:cs="Arial"/>
          <w:lang w:eastAsia="zh-CN"/>
        </w:rPr>
        <w:t>R2D transmission which determines the Msg1 resource(s)</w:t>
      </w:r>
      <w:r w:rsidR="004D41DB" w:rsidRPr="004D41DB">
        <w:rPr>
          <w:rFonts w:ascii="Arial" w:hAnsi="Arial" w:cs="Arial"/>
          <w:lang w:eastAsia="zh-CN"/>
        </w:rPr>
        <w:t xml:space="preserve"> </w:t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</w:t>
      </w:r>
      <w:r w:rsidR="00F84889">
        <w:rPr>
          <w:rFonts w:ascii="Arial" w:hAnsi="Arial" w:cs="Arial"/>
          <w:lang w:eastAsia="zh-CN"/>
        </w:rPr>
        <w:t>made the following agreements:</w:t>
      </w:r>
    </w:p>
    <w:p w14:paraId="587E6030" w14:textId="2865D402" w:rsidR="00F84889" w:rsidRPr="00B4791A" w:rsidRDefault="005A5AAE" w:rsidP="005A5AAE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 xml:space="preserve">he start of the first set of MSG1 resources is indicated by the Paging message directly instead of the </w:t>
      </w:r>
      <w:r w:rsidR="00542B0F" w:rsidRPr="005A5AAE">
        <w:rPr>
          <w:rFonts w:ascii="Arial" w:hAnsi="Arial" w:cs="Arial"/>
          <w:lang w:eastAsia="zh-CN"/>
        </w:rPr>
        <w:t>new R2D</w:t>
      </w:r>
      <w:r w:rsidR="00081BBE" w:rsidRPr="00B4791A">
        <w:rPr>
          <w:rFonts w:ascii="Arial" w:hAnsi="Arial" w:cs="Arial"/>
          <w:lang w:eastAsia="zh-CN"/>
        </w:rPr>
        <w:t xml:space="preserve"> </w:t>
      </w:r>
      <w:r w:rsidR="004D41DB" w:rsidRPr="00B4791A">
        <w:rPr>
          <w:rFonts w:ascii="Arial" w:hAnsi="Arial" w:cs="Arial"/>
          <w:lang w:eastAsia="zh-CN"/>
        </w:rPr>
        <w:t>trigger message</w:t>
      </w:r>
      <w:r w:rsidR="00F84889" w:rsidRPr="00B4791A">
        <w:rPr>
          <w:rFonts w:ascii="Arial" w:hAnsi="Arial" w:cs="Arial"/>
          <w:lang w:eastAsia="zh-CN"/>
        </w:rPr>
        <w:t>;</w:t>
      </w:r>
    </w:p>
    <w:p w14:paraId="162629D7" w14:textId="708116D3" w:rsidR="00F3192D" w:rsidRPr="005A5AAE" w:rsidRDefault="005A5AAE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</w:t>
      </w:r>
      <w:r w:rsidR="00542B0F" w:rsidRPr="005A5AAE">
        <w:rPr>
          <w:rFonts w:ascii="Arial" w:hAnsi="Arial" w:cs="Arial"/>
          <w:lang w:eastAsia="zh-CN"/>
        </w:rPr>
        <w:t xml:space="preserve"> R2D </w:t>
      </w:r>
      <w:r w:rsidR="004D41DB" w:rsidRPr="005A5AAE">
        <w:rPr>
          <w:rFonts w:ascii="Arial" w:hAnsi="Arial" w:cs="Arial"/>
          <w:lang w:eastAsia="zh-CN"/>
        </w:rPr>
        <w:t>trigger message is not sent in CFRA procedure</w:t>
      </w:r>
      <w:r w:rsidR="00BD341A" w:rsidRPr="005A5AAE">
        <w:rPr>
          <w:rFonts w:ascii="Arial" w:hAnsi="Arial" w:cs="Arial"/>
          <w:lang w:eastAsia="zh-CN"/>
        </w:rPr>
        <w:t>.</w:t>
      </w:r>
    </w:p>
    <w:p w14:paraId="3AEB1142" w14:textId="0DDCCC44" w:rsidR="00542B0F" w:rsidRPr="005A5AAE" w:rsidRDefault="00542B0F" w:rsidP="00542B0F">
      <w:pPr>
        <w:rPr>
          <w:rFonts w:ascii="Arial" w:hAnsi="Arial" w:cs="Arial"/>
          <w:bCs/>
          <w:lang w:val="en-US" w:eastAsia="zh-CN"/>
        </w:rPr>
      </w:pPr>
      <w:r w:rsidRPr="005A5AAE">
        <w:rPr>
          <w:rFonts w:ascii="Arial" w:hAnsi="Arial" w:cs="Arial"/>
          <w:b/>
          <w:bCs/>
          <w:lang w:eastAsia="zh-CN"/>
        </w:rPr>
        <w:t>Note</w:t>
      </w:r>
      <w:r w:rsidRPr="005A5AAE">
        <w:rPr>
          <w:rFonts w:ascii="Arial" w:hAnsi="Arial" w:cs="Arial"/>
          <w:lang w:eastAsia="zh-CN"/>
        </w:rPr>
        <w:t>: For “R2D trigger message”</w:t>
      </w:r>
      <w:r w:rsidR="00DE17A9">
        <w:rPr>
          <w:rFonts w:ascii="Arial" w:hAnsi="Arial" w:cs="Arial" w:hint="eastAsia"/>
          <w:lang w:eastAsia="zh-CN"/>
        </w:rPr>
        <w:t>,</w:t>
      </w:r>
      <w:r w:rsidRPr="005A5AAE">
        <w:rPr>
          <w:rFonts w:ascii="Arial" w:hAnsi="Arial" w:cs="Arial"/>
          <w:lang w:eastAsia="zh-CN"/>
        </w:rPr>
        <w:t xml:space="preserve"> </w:t>
      </w:r>
      <w:r w:rsidR="005A5AAE">
        <w:rPr>
          <w:rFonts w:ascii="Arial" w:hAnsi="Arial" w:cs="Arial"/>
          <w:lang w:eastAsia="zh-CN"/>
        </w:rPr>
        <w:t>RAN2 has</w:t>
      </w:r>
      <w:r w:rsidRPr="005A5AAE">
        <w:rPr>
          <w:rFonts w:ascii="Arial" w:hAnsi="Arial" w:cs="Arial"/>
          <w:lang w:eastAsia="zh-CN"/>
        </w:rPr>
        <w:t xml:space="preserve"> agreed to use</w:t>
      </w:r>
      <w:r w:rsidR="00DE17A9" w:rsidRPr="0045418C">
        <w:rPr>
          <w:rFonts w:ascii="Arial" w:hAnsi="Arial" w:cs="Arial"/>
          <w:lang w:eastAsia="zh-CN"/>
        </w:rPr>
        <w:t xml:space="preserve"> a different message name</w:t>
      </w:r>
      <w:r w:rsidRPr="005A5AAE">
        <w:rPr>
          <w:rFonts w:ascii="Arial" w:hAnsi="Arial" w:cs="Arial"/>
          <w:lang w:eastAsia="zh-CN"/>
        </w:rPr>
        <w:t xml:space="preserve"> “Access Trigger Message” in MAC specification</w:t>
      </w:r>
      <w:r w:rsidR="005A5AAE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148F422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7579DC">
        <w:rPr>
          <w:rFonts w:ascii="Arial" w:hAnsi="Arial" w:cs="Arial"/>
          <w:b/>
        </w:rPr>
        <w:t>:</w:t>
      </w:r>
    </w:p>
    <w:p w14:paraId="5A9BF4E3" w14:textId="18D2716D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</w:t>
      </w:r>
      <w:r w:rsidR="00FB0B91">
        <w:rPr>
          <w:rFonts w:ascii="Arial" w:hAnsi="Arial" w:cs="Arial"/>
        </w:rPr>
        <w:t xml:space="preserve"> </w:t>
      </w:r>
      <w:r w:rsidR="00BD341A" w:rsidRPr="00CE6C5A">
        <w:rPr>
          <w:rFonts w:ascii="Arial" w:hAnsi="Arial" w:cs="Arial"/>
        </w:rPr>
        <w:t>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DE17A9">
        <w:rPr>
          <w:rFonts w:ascii="Arial" w:hAnsi="Arial" w:cs="Arial"/>
        </w:rPr>
        <w:t>,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97102AD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</w:t>
      </w:r>
      <w:r w:rsidR="002F3283">
        <w:rPr>
          <w:rFonts w:ascii="Arial" w:hAnsi="Arial" w:cs="Arial"/>
        </w:rPr>
        <w:t xml:space="preserve"> </w:t>
      </w:r>
      <w:r w:rsidR="002A46C7">
        <w:rPr>
          <w:rFonts w:ascii="Arial" w:hAnsi="Arial" w:cs="Arial"/>
        </w:rPr>
        <w:t>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00279065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</w:t>
      </w:r>
      <w:r w:rsidR="00DE17A9">
        <w:rPr>
          <w:rFonts w:ascii="Arial" w:hAnsi="Arial" w:cs="Arial"/>
        </w:rPr>
        <w:t>3</w:t>
      </w:r>
      <w:r w:rsidRPr="00BD341A">
        <w:rPr>
          <w:rFonts w:ascii="Arial" w:hAnsi="Arial" w:cs="Arial"/>
        </w:rPr>
        <w:t xml:space="preserve"> - </w:t>
      </w:r>
      <w:r w:rsidR="00DE17A9">
        <w:rPr>
          <w:rFonts w:ascii="Arial" w:hAnsi="Arial" w:cs="Arial"/>
        </w:rPr>
        <w:t>1</w:t>
      </w:r>
      <w:r w:rsidR="0045418C">
        <w:rPr>
          <w:rFonts w:ascii="Arial" w:hAnsi="Arial" w:cs="Arial"/>
        </w:rPr>
        <w:t>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2F25" w14:textId="77777777" w:rsidR="002E5834" w:rsidRDefault="002E5834">
      <w:pPr>
        <w:spacing w:after="0"/>
      </w:pPr>
      <w:r>
        <w:separator/>
      </w:r>
    </w:p>
  </w:endnote>
  <w:endnote w:type="continuationSeparator" w:id="0">
    <w:p w14:paraId="6E58404C" w14:textId="77777777" w:rsidR="002E5834" w:rsidRDefault="002E5834">
      <w:pPr>
        <w:spacing w:after="0"/>
      </w:pPr>
      <w:r>
        <w:continuationSeparator/>
      </w:r>
    </w:p>
  </w:endnote>
  <w:endnote w:type="continuationNotice" w:id="1">
    <w:p w14:paraId="1AEE23A0" w14:textId="77777777" w:rsidR="002E5834" w:rsidRDefault="002E5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FE83" w14:textId="77777777" w:rsidR="002E5834" w:rsidRDefault="002E5834">
      <w:pPr>
        <w:spacing w:after="0"/>
      </w:pPr>
      <w:r>
        <w:separator/>
      </w:r>
    </w:p>
  </w:footnote>
  <w:footnote w:type="continuationSeparator" w:id="0">
    <w:p w14:paraId="263286C2" w14:textId="77777777" w:rsidR="002E5834" w:rsidRDefault="002E5834">
      <w:pPr>
        <w:spacing w:after="0"/>
      </w:pPr>
      <w:r>
        <w:continuationSeparator/>
      </w:r>
    </w:p>
  </w:footnote>
  <w:footnote w:type="continuationNotice" w:id="1">
    <w:p w14:paraId="72F87501" w14:textId="77777777" w:rsidR="002E5834" w:rsidRDefault="002E58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120A0"/>
    <w:rsid w:val="001252FB"/>
    <w:rsid w:val="00131E45"/>
    <w:rsid w:val="001434B4"/>
    <w:rsid w:val="001629B4"/>
    <w:rsid w:val="00162A3A"/>
    <w:rsid w:val="00173AB1"/>
    <w:rsid w:val="00173B9D"/>
    <w:rsid w:val="00184DA1"/>
    <w:rsid w:val="00191ADD"/>
    <w:rsid w:val="001944B9"/>
    <w:rsid w:val="001A3003"/>
    <w:rsid w:val="001A42BA"/>
    <w:rsid w:val="001B01EB"/>
    <w:rsid w:val="001E0F1E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834"/>
    <w:rsid w:val="002E5A3D"/>
    <w:rsid w:val="002F1940"/>
    <w:rsid w:val="002F3283"/>
    <w:rsid w:val="00310515"/>
    <w:rsid w:val="00310D36"/>
    <w:rsid w:val="00321856"/>
    <w:rsid w:val="00324E0C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96647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42867"/>
    <w:rsid w:val="0045418C"/>
    <w:rsid w:val="00475007"/>
    <w:rsid w:val="00487678"/>
    <w:rsid w:val="0048778E"/>
    <w:rsid w:val="004877AD"/>
    <w:rsid w:val="004A3596"/>
    <w:rsid w:val="004A724D"/>
    <w:rsid w:val="004D41DB"/>
    <w:rsid w:val="004E3939"/>
    <w:rsid w:val="004F78B0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42B0F"/>
    <w:rsid w:val="00566D95"/>
    <w:rsid w:val="00570EA0"/>
    <w:rsid w:val="00572BDE"/>
    <w:rsid w:val="00576120"/>
    <w:rsid w:val="00581310"/>
    <w:rsid w:val="005855B7"/>
    <w:rsid w:val="00586959"/>
    <w:rsid w:val="00595A7D"/>
    <w:rsid w:val="005970C3"/>
    <w:rsid w:val="005A5AAE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14648"/>
    <w:rsid w:val="006242BE"/>
    <w:rsid w:val="00631BE0"/>
    <w:rsid w:val="00632F82"/>
    <w:rsid w:val="00633A0C"/>
    <w:rsid w:val="00645A81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579DC"/>
    <w:rsid w:val="007843D7"/>
    <w:rsid w:val="0079309F"/>
    <w:rsid w:val="00793A21"/>
    <w:rsid w:val="007978C4"/>
    <w:rsid w:val="007A24CC"/>
    <w:rsid w:val="007B5048"/>
    <w:rsid w:val="007C7DB7"/>
    <w:rsid w:val="007D196C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35D0A"/>
    <w:rsid w:val="00841842"/>
    <w:rsid w:val="00846F66"/>
    <w:rsid w:val="00851902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0DE"/>
    <w:rsid w:val="00921A5D"/>
    <w:rsid w:val="00922841"/>
    <w:rsid w:val="00926CB2"/>
    <w:rsid w:val="009429A1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4791A"/>
    <w:rsid w:val="00B84AF2"/>
    <w:rsid w:val="00B91906"/>
    <w:rsid w:val="00B92C65"/>
    <w:rsid w:val="00B935A7"/>
    <w:rsid w:val="00B974A6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74975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34C05"/>
    <w:rsid w:val="00D457D2"/>
    <w:rsid w:val="00D46051"/>
    <w:rsid w:val="00D61B6B"/>
    <w:rsid w:val="00D67308"/>
    <w:rsid w:val="00D86723"/>
    <w:rsid w:val="00D93A90"/>
    <w:rsid w:val="00DA22AD"/>
    <w:rsid w:val="00DB37FE"/>
    <w:rsid w:val="00DB6F62"/>
    <w:rsid w:val="00DE03CD"/>
    <w:rsid w:val="00DE17A9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54FA"/>
    <w:rsid w:val="00E97F88"/>
    <w:rsid w:val="00EA1365"/>
    <w:rsid w:val="00EC5F51"/>
    <w:rsid w:val="00ED474D"/>
    <w:rsid w:val="00EE3CFB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0B91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vivo(Boubacar)</cp:lastModifiedBy>
  <cp:revision>12</cp:revision>
  <cp:lastPrinted>2002-04-23T07:10:00Z</cp:lastPrinted>
  <dcterms:created xsi:type="dcterms:W3CDTF">2025-05-29T09:49:00Z</dcterms:created>
  <dcterms:modified xsi:type="dcterms:W3CDTF">2025-05-29T23:40:00Z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