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0D0D" w14:textId="1B5F9588"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30</w:t>
      </w:r>
      <w:r w:rsidRPr="003F7759">
        <w:rPr>
          <w:b/>
          <w:sz w:val="24"/>
          <w:lang w:val="en-GB" w:eastAsia="x-none"/>
        </w:rPr>
        <w:tab/>
        <w:t>R2-2</w:t>
      </w:r>
      <w:r>
        <w:rPr>
          <w:b/>
          <w:sz w:val="24"/>
          <w:lang w:val="en-GB" w:eastAsia="x-none"/>
        </w:rPr>
        <w:t>50</w:t>
      </w:r>
      <w:r w:rsidR="00292821">
        <w:rPr>
          <w:b/>
          <w:sz w:val="24"/>
          <w:lang w:val="en-GB" w:eastAsia="x-none"/>
        </w:rPr>
        <w:t>xxxx</w:t>
      </w:r>
    </w:p>
    <w:p w14:paraId="2D7B5CCD" w14:textId="20072407" w:rsidR="0024799D" w:rsidRPr="003F7759" w:rsidRDefault="00BC2C6C" w:rsidP="0024799D">
      <w:pPr>
        <w:widowControl w:val="0"/>
        <w:tabs>
          <w:tab w:val="left" w:pos="1701"/>
          <w:tab w:val="right" w:pos="9923"/>
        </w:tabs>
        <w:spacing w:after="0"/>
        <w:jc w:val="both"/>
        <w:rPr>
          <w:rFonts w:cs="Times New Roman"/>
          <w:b/>
          <w:sz w:val="24"/>
          <w:lang w:eastAsia="x-none"/>
        </w:rPr>
      </w:pPr>
      <w:r>
        <w:rPr>
          <w:rFonts w:cs="Times New Roman"/>
          <w:b/>
          <w:sz w:val="24"/>
          <w:lang w:val="de-DE" w:eastAsia="x-none"/>
        </w:rPr>
        <w:t xml:space="preserve">St. Julian’s, </w:t>
      </w:r>
      <w:r w:rsidR="00292821" w:rsidRPr="00292821">
        <w:rPr>
          <w:rFonts w:cs="Times New Roman"/>
          <w:b/>
          <w:sz w:val="24"/>
          <w:lang w:val="de-DE" w:eastAsia="x-none"/>
        </w:rPr>
        <w:t>Malta</w:t>
      </w:r>
      <w:r w:rsidR="00292821">
        <w:rPr>
          <w:rFonts w:cs="Times New Roman"/>
          <w:b/>
          <w:sz w:val="24"/>
          <w:lang w:val="de-DE" w:eastAsia="x-none"/>
        </w:rPr>
        <w:t>,</w:t>
      </w:r>
      <w:r w:rsidR="00292821" w:rsidRPr="00292821">
        <w:rPr>
          <w:rFonts w:cs="Times New Roman"/>
          <w:b/>
          <w:sz w:val="24"/>
          <w:lang w:val="de-DE" w:eastAsia="x-none"/>
        </w:rPr>
        <w:t xml:space="preserve"> May 19th – 23rd, 2023</w:t>
      </w:r>
    </w:p>
    <w:p w14:paraId="403CB9C0" w14:textId="77777777" w:rsidR="00A209D6" w:rsidRPr="0024799D" w:rsidRDefault="00A209D6" w:rsidP="00904DEB">
      <w:pPr>
        <w:pStyle w:val="Header"/>
        <w:jc w:val="both"/>
        <w:rPr>
          <w:bCs/>
          <w:noProof w:val="0"/>
          <w:sz w:val="24"/>
          <w:lang w:val="en-US"/>
        </w:rPr>
      </w:pPr>
    </w:p>
    <w:p w14:paraId="74AEDB1B" w14:textId="73FF702B"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proofErr w:type="spellStart"/>
      <w:r w:rsidR="00401FE4">
        <w:rPr>
          <w:rFonts w:cs="Arial"/>
          <w:b/>
          <w:bCs/>
          <w:sz w:val="24"/>
        </w:rPr>
        <w:t>x</w:t>
      </w:r>
      <w:r w:rsidR="004B0758">
        <w:rPr>
          <w:rFonts w:cs="Arial"/>
          <w:b/>
          <w:bCs/>
          <w:sz w:val="24"/>
        </w:rPr>
        <w:t>.</w:t>
      </w:r>
      <w:r w:rsidR="00401FE4">
        <w:rPr>
          <w:rFonts w:cs="Arial"/>
          <w:b/>
          <w:bCs/>
          <w:sz w:val="24"/>
        </w:rPr>
        <w:t>x</w:t>
      </w:r>
      <w:r w:rsidR="004B0758">
        <w:rPr>
          <w:rFonts w:cs="Arial"/>
          <w:b/>
          <w:bCs/>
          <w:sz w:val="24"/>
        </w:rPr>
        <w:t>.</w:t>
      </w:r>
      <w:r w:rsidR="00401FE4">
        <w:rPr>
          <w:rFonts w:cs="Arial"/>
          <w:b/>
          <w:bCs/>
          <w:sz w:val="24"/>
        </w:rPr>
        <w:t>x</w:t>
      </w:r>
      <w:proofErr w:type="spellEnd"/>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966BD96"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292821">
        <w:rPr>
          <w:rFonts w:eastAsia="SimSun"/>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78ACC016" w14:textId="77777777" w:rsidR="00490FD0" w:rsidRPr="00880909" w:rsidRDefault="00490FD0" w:rsidP="00490FD0">
      <w:pPr>
        <w:pStyle w:val="EmailDiscussion"/>
        <w:tabs>
          <w:tab w:val="left" w:pos="1619"/>
        </w:tabs>
      </w:pPr>
      <w:r w:rsidRPr="00880909">
        <w:t>[Post12</w:t>
      </w:r>
      <w:r w:rsidRPr="00880909">
        <w:rPr>
          <w:rFonts w:hint="eastAsia"/>
          <w:lang w:eastAsia="zh-CN"/>
        </w:rPr>
        <w:t>9</w:t>
      </w:r>
      <w:proofErr w:type="gramStart"/>
      <w:r w:rsidRPr="00880909">
        <w:rPr>
          <w:rFonts w:hint="eastAsia"/>
          <w:lang w:eastAsia="zh-CN"/>
        </w:rPr>
        <w:t>bis</w:t>
      </w:r>
      <w:r w:rsidRPr="00880909">
        <w:t>][</w:t>
      </w:r>
      <w:proofErr w:type="gramEnd"/>
      <w:r w:rsidRPr="00880909">
        <w:rPr>
          <w:lang w:eastAsia="zh-CN"/>
        </w:rPr>
        <w:t>2</w:t>
      </w:r>
      <w:r w:rsidRPr="00880909">
        <w:rPr>
          <w:rFonts w:hint="eastAsia"/>
          <w:lang w:eastAsia="zh-CN"/>
        </w:rPr>
        <w:t>1</w:t>
      </w:r>
      <w:r w:rsidRPr="00880909">
        <w:rPr>
          <w:rFonts w:eastAsia="SimSun" w:hint="eastAsia"/>
          <w:lang w:eastAsia="zh-CN"/>
        </w:rPr>
        <w:t>5</w:t>
      </w:r>
      <w:r w:rsidRPr="00880909">
        <w:t xml:space="preserve">][ </w:t>
      </w:r>
      <w:r w:rsidRPr="00880909">
        <w:rPr>
          <w:rFonts w:eastAsia="SimSun" w:cs="Arial"/>
          <w:szCs w:val="20"/>
          <w:lang w:val="en-US" w:eastAsia="zh-CN"/>
        </w:rPr>
        <w:t>MIMO_Ph5</w:t>
      </w:r>
      <w:r w:rsidRPr="00880909">
        <w:t xml:space="preserve">] </w:t>
      </w:r>
      <w:r w:rsidRPr="00880909">
        <w:rPr>
          <w:rFonts w:hint="eastAsia"/>
          <w:lang w:eastAsia="zh-CN"/>
        </w:rPr>
        <w:t>Running CR for 38.3</w:t>
      </w:r>
      <w:r w:rsidRPr="00880909">
        <w:rPr>
          <w:rFonts w:eastAsia="SimSun" w:hint="eastAsia"/>
          <w:lang w:eastAsia="zh-CN"/>
        </w:rPr>
        <w:t>2</w:t>
      </w:r>
      <w:r w:rsidRPr="00880909">
        <w:rPr>
          <w:rFonts w:hint="eastAsia"/>
          <w:lang w:eastAsia="zh-CN"/>
        </w:rPr>
        <w:t>1</w:t>
      </w:r>
      <w:r w:rsidRPr="00880909">
        <w:t xml:space="preserve"> (</w:t>
      </w:r>
      <w:r w:rsidRPr="00880909">
        <w:rPr>
          <w:rFonts w:eastAsia="SimSun" w:hint="eastAsia"/>
          <w:lang w:eastAsia="zh-CN"/>
        </w:rPr>
        <w:t>Samsung</w:t>
      </w:r>
      <w:r w:rsidRPr="00880909">
        <w:t>)</w:t>
      </w:r>
    </w:p>
    <w:p w14:paraId="1651F6EB" w14:textId="77777777" w:rsidR="00490FD0" w:rsidRDefault="00490FD0" w:rsidP="00490FD0">
      <w:pPr>
        <w:pStyle w:val="EmailDiscussion2"/>
        <w:ind w:left="1619" w:firstLine="0"/>
        <w:rPr>
          <w:rFonts w:eastAsia="SimSun"/>
          <w:lang w:eastAsia="zh-CN"/>
        </w:rPr>
      </w:pPr>
      <w:r w:rsidRPr="00880909">
        <w:rPr>
          <w:rFonts w:eastAsia="SimSun"/>
          <w:lang w:eastAsia="zh-CN"/>
        </w:rPr>
        <w:t xml:space="preserve">Intended outcome: </w:t>
      </w:r>
    </w:p>
    <w:p w14:paraId="617A50A3" w14:textId="77777777" w:rsidR="00490FD0" w:rsidRDefault="00490FD0" w:rsidP="00490FD0">
      <w:pPr>
        <w:pStyle w:val="EmailDiscussion2"/>
        <w:numPr>
          <w:ilvl w:val="0"/>
          <w:numId w:val="36"/>
        </w:numPr>
        <w:rPr>
          <w:rFonts w:eastAsia="SimSun"/>
          <w:lang w:eastAsia="zh-CN"/>
        </w:rPr>
      </w:pPr>
      <w:r w:rsidRPr="00880909">
        <w:rPr>
          <w:rFonts w:eastAsia="SimSun" w:hint="eastAsia"/>
          <w:lang w:eastAsia="zh-CN"/>
        </w:rPr>
        <w:t>Updated running CR based on new agreements for endorsement</w:t>
      </w:r>
    </w:p>
    <w:p w14:paraId="2C74710E" w14:textId="77777777" w:rsidR="00490FD0" w:rsidRDefault="00490FD0" w:rsidP="00490FD0">
      <w:pPr>
        <w:pStyle w:val="EmailDiscussion2"/>
        <w:numPr>
          <w:ilvl w:val="0"/>
          <w:numId w:val="36"/>
        </w:numPr>
        <w:rPr>
          <w:rFonts w:eastAsia="SimSun"/>
          <w:lang w:eastAsia="zh-CN"/>
        </w:rPr>
      </w:pPr>
      <w:r>
        <w:rPr>
          <w:rFonts w:eastAsia="SimSun"/>
          <w:lang w:eastAsia="zh-CN"/>
        </w:rPr>
        <w:t>O</w:t>
      </w:r>
      <w:r w:rsidRPr="00880909">
        <w:rPr>
          <w:rFonts w:eastAsia="SimSun" w:hint="eastAsia"/>
          <w:lang w:eastAsia="zh-CN"/>
        </w:rPr>
        <w:t>pen issue list</w:t>
      </w:r>
    </w:p>
    <w:p w14:paraId="0A21F8E3" w14:textId="77777777" w:rsidR="00490FD0" w:rsidRDefault="00490FD0" w:rsidP="00490FD0">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7970953B" w14:textId="77777777" w:rsidR="00490FD0" w:rsidRDefault="00490FD0" w:rsidP="001B4380">
      <w:pPr>
        <w:rPr>
          <w:lang w:val="en-GB"/>
        </w:rPr>
      </w:pPr>
    </w:p>
    <w:p w14:paraId="2A3EA730" w14:textId="154FAB17" w:rsidR="001B4380" w:rsidRPr="00035F44" w:rsidRDefault="001B4380" w:rsidP="001B4380">
      <w:pPr>
        <w:rPr>
          <w:b/>
          <w:bCs/>
          <w:color w:val="FF0000"/>
        </w:rPr>
      </w:pPr>
      <w:r>
        <w:t xml:space="preserve">Companies are invited to provide feedback on open issue list by: </w:t>
      </w:r>
      <w:r w:rsidR="0086043A" w:rsidRPr="0086043A">
        <w:rPr>
          <w:b/>
          <w:bCs/>
          <w:color w:val="FF0000"/>
          <w:highlight w:val="yellow"/>
        </w:rPr>
        <w:t>2</w:t>
      </w:r>
      <w:r w:rsidR="0086043A" w:rsidRPr="0086043A">
        <w:rPr>
          <w:b/>
          <w:bCs/>
          <w:color w:val="FF0000"/>
          <w:highlight w:val="yellow"/>
          <w:vertAlign w:val="superscript"/>
        </w:rPr>
        <w:t>nd</w:t>
      </w:r>
      <w:r w:rsidR="0086043A" w:rsidRPr="0086043A">
        <w:rPr>
          <w:b/>
          <w:bCs/>
          <w:color w:val="FF0000"/>
          <w:highlight w:val="yellow"/>
        </w:rPr>
        <w:t xml:space="preserve"> </w:t>
      </w:r>
      <w:r w:rsidRPr="0086043A">
        <w:rPr>
          <w:b/>
          <w:bCs/>
          <w:color w:val="FF0000"/>
          <w:highlight w:val="yellow"/>
        </w:rPr>
        <w:t xml:space="preserve">May </w:t>
      </w:r>
      <w:r w:rsidR="0086043A" w:rsidRPr="0086043A">
        <w:rPr>
          <w:b/>
          <w:bCs/>
          <w:color w:val="FF0000"/>
          <w:highlight w:val="yellow"/>
        </w:rPr>
        <w:t>1000 UTC</w:t>
      </w:r>
    </w:p>
    <w:p w14:paraId="6B870CA0" w14:textId="34D9171B" w:rsidR="001B4380" w:rsidRPr="00D90DA9" w:rsidRDefault="000308A3" w:rsidP="009A5BDE">
      <w:pPr>
        <w:pStyle w:val="Heading1"/>
      </w:pPr>
      <w:r>
        <w:t>Discussion</w:t>
      </w:r>
    </w:p>
    <w:p w14:paraId="36FC41F3" w14:textId="45D3B39B" w:rsidR="001B4380" w:rsidRPr="00D90DA9" w:rsidRDefault="00D90DA9" w:rsidP="009A5BDE">
      <w:pPr>
        <w:pStyle w:val="Heading2"/>
      </w:pPr>
      <w:r>
        <w:t>MAC</w:t>
      </w:r>
      <w:r w:rsidR="001B4380" w:rsidRPr="00D90DA9">
        <w:t xml:space="preserve">-1: </w:t>
      </w:r>
      <w:r>
        <w:t>UL skipping</w:t>
      </w:r>
      <w:r w:rsidR="000308A3">
        <w:t xml:space="preserve"> for event-triggered beam reporting</w:t>
      </w:r>
    </w:p>
    <w:p w14:paraId="067AC971" w14:textId="77777777" w:rsidR="001B4380" w:rsidRPr="00B07E09" w:rsidRDefault="001B4380" w:rsidP="001B4380">
      <w:pPr>
        <w:rPr>
          <w:b/>
          <w:bCs/>
          <w:lang w:eastAsia="sv-SE"/>
        </w:rPr>
      </w:pPr>
      <w:r w:rsidRPr="00B07E09">
        <w:rPr>
          <w:b/>
          <w:bCs/>
          <w:lang w:eastAsia="sv-SE"/>
        </w:rPr>
        <w:t>Issue description:</w:t>
      </w:r>
    </w:p>
    <w:p w14:paraId="2A63DC4A" w14:textId="367290A5" w:rsidR="00200CCA" w:rsidRDefault="00200CCA" w:rsidP="00200CCA">
      <w:pPr>
        <w:spacing w:before="240"/>
        <w:jc w:val="both"/>
        <w:rPr>
          <w:szCs w:val="20"/>
          <w:lang w:eastAsia="en-US"/>
        </w:rPr>
      </w:pPr>
      <w:r>
        <w:rPr>
          <w:szCs w:val="20"/>
          <w:lang w:eastAsia="en-US"/>
        </w:rPr>
        <w:t xml:space="preserve">In RAN2#129bis, the </w:t>
      </w:r>
      <w:r w:rsidR="006C6445">
        <w:rPr>
          <w:szCs w:val="20"/>
          <w:lang w:eastAsia="en-US"/>
        </w:rPr>
        <w:t>following agreements are made.</w:t>
      </w:r>
    </w:p>
    <w:tbl>
      <w:tblPr>
        <w:tblStyle w:val="TableGrid"/>
        <w:tblW w:w="0" w:type="auto"/>
        <w:tblLook w:val="04A0" w:firstRow="1" w:lastRow="0" w:firstColumn="1" w:lastColumn="0" w:noHBand="0" w:noVBand="1"/>
      </w:tblPr>
      <w:tblGrid>
        <w:gridCol w:w="9631"/>
      </w:tblGrid>
      <w:tr w:rsidR="003D6BF7" w14:paraId="185A8904" w14:textId="77777777" w:rsidTr="003D6BF7">
        <w:tc>
          <w:tcPr>
            <w:tcW w:w="9631" w:type="dxa"/>
          </w:tcPr>
          <w:p w14:paraId="64472B7A" w14:textId="77777777" w:rsidR="003D6BF7" w:rsidRPr="00F638B5" w:rsidRDefault="003D6BF7" w:rsidP="003D6BF7">
            <w:pPr>
              <w:pStyle w:val="Agreement"/>
              <w:tabs>
                <w:tab w:val="clear" w:pos="1619"/>
                <w:tab w:val="left" w:pos="1636"/>
              </w:tabs>
              <w:ind w:left="1636"/>
              <w:rPr>
                <w:lang w:val="en-US" w:eastAsia="zh-CN"/>
              </w:rPr>
            </w:pPr>
            <w:r w:rsidRPr="00F638B5">
              <w:rPr>
                <w:rFonts w:hint="eastAsia"/>
                <w:lang w:val="en-US" w:eastAsia="zh-CN"/>
              </w:rPr>
              <w:t>Confirm the following RAN2 understandings:</w:t>
            </w:r>
          </w:p>
          <w:p w14:paraId="195BDD09" w14:textId="77777777" w:rsidR="003D6BF7" w:rsidRPr="00F638B5" w:rsidRDefault="003D6BF7" w:rsidP="003D6BF7">
            <w:pPr>
              <w:pStyle w:val="Doc-text2"/>
              <w:numPr>
                <w:ilvl w:val="3"/>
                <w:numId w:val="37"/>
              </w:numPr>
              <w:rPr>
                <w:rFonts w:eastAsia="SimSun"/>
                <w:lang w:eastAsia="zh-CN"/>
              </w:rPr>
            </w:pPr>
            <w:r w:rsidRPr="00F638B5">
              <w:rPr>
                <w:rFonts w:eastAsia="SimSun" w:hint="eastAsia"/>
                <w:b/>
                <w:bCs/>
                <w:lang w:eastAsia="zh-CN"/>
              </w:rPr>
              <w:t>The CG type-1 PUSCH carrying the beam report of Mode-B does not carry MAC PDU (i.e. UL-SCH).</w:t>
            </w:r>
          </w:p>
          <w:p w14:paraId="7D5864FF" w14:textId="49B819F3" w:rsidR="00AB598A" w:rsidRPr="00AB598A" w:rsidRDefault="003D6BF7" w:rsidP="00AB598A">
            <w:pPr>
              <w:pStyle w:val="Doc-text2"/>
              <w:numPr>
                <w:ilvl w:val="3"/>
                <w:numId w:val="37"/>
              </w:numPr>
              <w:rPr>
                <w:rFonts w:eastAsia="SimSun"/>
                <w:lang w:eastAsia="zh-CN"/>
              </w:rPr>
            </w:pPr>
            <w:r w:rsidRPr="00F638B5">
              <w:rPr>
                <w:rFonts w:eastAsia="SimSun" w:hint="eastAsia"/>
                <w:b/>
                <w:bCs/>
                <w:lang w:eastAsia="zh-CN"/>
              </w:rPr>
              <w:t xml:space="preserve">The DG PUSCH carrying the beam report of Mode-A carries MAC PDU (i.e. UL-SCH) as legacy. </w:t>
            </w:r>
          </w:p>
          <w:p w14:paraId="04F72531" w14:textId="67DC80A0" w:rsidR="00AB598A" w:rsidRPr="00AB598A" w:rsidRDefault="00AB598A" w:rsidP="00AB598A">
            <w:pPr>
              <w:pStyle w:val="Agreement"/>
              <w:tabs>
                <w:tab w:val="clear" w:pos="1619"/>
                <w:tab w:val="left" w:pos="1636"/>
              </w:tabs>
              <w:ind w:left="1636"/>
              <w:rPr>
                <w:lang w:eastAsia="zh-CN"/>
              </w:rPr>
            </w:pPr>
            <w:r>
              <w:rPr>
                <w:rFonts w:hint="eastAsia"/>
                <w:lang w:eastAsia="zh-CN"/>
              </w:rPr>
              <w:t xml:space="preserve">FFS </w:t>
            </w:r>
            <w:r>
              <w:rPr>
                <w:rFonts w:eastAsia="SimSun" w:hint="eastAsia"/>
                <w:lang w:eastAsia="zh-CN"/>
              </w:rPr>
              <w:t>if any other MAC impact for UL skipping</w:t>
            </w:r>
          </w:p>
        </w:tc>
      </w:tr>
    </w:tbl>
    <w:p w14:paraId="2CF402CA" w14:textId="40A69F74" w:rsidR="00200CCA" w:rsidRPr="009A5BDE" w:rsidRDefault="002913A9" w:rsidP="00200CCA">
      <w:pPr>
        <w:spacing w:before="240"/>
        <w:jc w:val="both"/>
        <w:rPr>
          <w:szCs w:val="20"/>
          <w:u w:val="single"/>
          <w:lang w:eastAsia="en-US"/>
        </w:rPr>
      </w:pPr>
      <w:r>
        <w:rPr>
          <w:szCs w:val="20"/>
          <w:lang w:eastAsia="en-US"/>
        </w:rPr>
        <w:t>Based on the understanding</w:t>
      </w:r>
      <w:r w:rsidR="00200CCA">
        <w:rPr>
          <w:szCs w:val="20"/>
          <w:lang w:eastAsia="en-US"/>
        </w:rPr>
        <w:t>, for mode-B event-triggered beam reporting the type-1 CG is not used in MAC procedure to generate MAC PDU</w:t>
      </w:r>
      <w:r w:rsidR="00434F06">
        <w:rPr>
          <w:szCs w:val="20"/>
          <w:lang w:eastAsia="en-US"/>
        </w:rPr>
        <w:t xml:space="preserve">, thus </w:t>
      </w:r>
      <w:r w:rsidR="00200CCA">
        <w:rPr>
          <w:szCs w:val="20"/>
          <w:lang w:eastAsia="en-US"/>
        </w:rPr>
        <w:t>UL skipping</w:t>
      </w:r>
      <w:r w:rsidR="00434F06">
        <w:rPr>
          <w:szCs w:val="20"/>
          <w:lang w:eastAsia="en-US"/>
        </w:rPr>
        <w:t xml:space="preserve"> in the MAC procedure is not applicable</w:t>
      </w:r>
      <w:r w:rsidR="00200CCA">
        <w:rPr>
          <w:szCs w:val="20"/>
          <w:lang w:eastAsia="en-US"/>
        </w:rPr>
        <w:t xml:space="preserve">. </w:t>
      </w:r>
      <w:r w:rsidR="00200CCA" w:rsidRPr="009A5BDE">
        <w:rPr>
          <w:szCs w:val="20"/>
          <w:u w:val="single"/>
          <w:lang w:eastAsia="en-US"/>
        </w:rPr>
        <w:t xml:space="preserve">The issue is whether </w:t>
      </w:r>
      <w:r w:rsidR="00D51826">
        <w:rPr>
          <w:szCs w:val="20"/>
          <w:u w:val="single"/>
          <w:lang w:eastAsia="en-US"/>
        </w:rPr>
        <w:t xml:space="preserve">UL skipping is applied </w:t>
      </w:r>
      <w:r w:rsidR="000E6A84">
        <w:rPr>
          <w:szCs w:val="20"/>
          <w:u w:val="single"/>
          <w:lang w:eastAsia="en-US"/>
        </w:rPr>
        <w:t xml:space="preserve">to </w:t>
      </w:r>
      <w:r w:rsidR="00200CCA" w:rsidRPr="009A5BDE">
        <w:rPr>
          <w:szCs w:val="20"/>
          <w:u w:val="single"/>
          <w:lang w:eastAsia="en-US"/>
        </w:rPr>
        <w:t xml:space="preserve">mode-A </w:t>
      </w:r>
      <w:r w:rsidR="009A5BDE">
        <w:rPr>
          <w:szCs w:val="20"/>
          <w:u w:val="single"/>
          <w:lang w:eastAsia="en-US"/>
        </w:rPr>
        <w:t xml:space="preserve">DG-based </w:t>
      </w:r>
      <w:r w:rsidR="00200CCA" w:rsidRPr="009A5BDE">
        <w:rPr>
          <w:szCs w:val="20"/>
          <w:u w:val="single"/>
          <w:lang w:eastAsia="en-US"/>
        </w:rPr>
        <w:t xml:space="preserve">event-triggered </w:t>
      </w:r>
      <w:r w:rsidR="000E6A84">
        <w:rPr>
          <w:szCs w:val="20"/>
          <w:u w:val="single"/>
          <w:lang w:eastAsia="en-US"/>
        </w:rPr>
        <w:t xml:space="preserve">beam </w:t>
      </w:r>
      <w:r w:rsidR="00200CCA" w:rsidRPr="009A5BDE">
        <w:rPr>
          <w:szCs w:val="20"/>
          <w:u w:val="single"/>
          <w:lang w:eastAsia="en-US"/>
        </w:rPr>
        <w:t>reporting.</w:t>
      </w:r>
    </w:p>
    <w:p w14:paraId="5563AF71" w14:textId="3E33B412" w:rsidR="009A5BDE" w:rsidRPr="009A5BDE" w:rsidRDefault="009A5BDE" w:rsidP="00200CCA">
      <w:pPr>
        <w:spacing w:before="240"/>
        <w:jc w:val="both"/>
        <w:rPr>
          <w:b/>
          <w:szCs w:val="20"/>
          <w:lang w:eastAsia="en-US"/>
        </w:rPr>
      </w:pPr>
      <w:r w:rsidRPr="009A5BDE">
        <w:rPr>
          <w:b/>
          <w:szCs w:val="20"/>
          <w:lang w:eastAsia="en-US"/>
        </w:rPr>
        <w:t xml:space="preserve">Discussion: </w:t>
      </w:r>
    </w:p>
    <w:p w14:paraId="65882DE6" w14:textId="298E5BC7" w:rsidR="00200CCA" w:rsidRDefault="00200CCA" w:rsidP="00200CCA">
      <w:pPr>
        <w:spacing w:before="240"/>
        <w:jc w:val="both"/>
        <w:rPr>
          <w:szCs w:val="20"/>
          <w:lang w:eastAsia="en-US"/>
        </w:rPr>
      </w:pPr>
      <w:r>
        <w:rPr>
          <w:szCs w:val="20"/>
          <w:lang w:eastAsia="en-US"/>
        </w:rPr>
        <w:t>Note for both mode-A and mode-B event-triggered beam reporting, the actual report is transmitted as UCI in PUSCH</w:t>
      </w:r>
      <w:r w:rsidR="003D6BF7">
        <w:rPr>
          <w:szCs w:val="20"/>
          <w:lang w:eastAsia="en-US"/>
        </w:rPr>
        <w:t xml:space="preserve">, according to the following RAN1 agreement. </w:t>
      </w:r>
    </w:p>
    <w:tbl>
      <w:tblPr>
        <w:tblStyle w:val="TableGrid"/>
        <w:tblW w:w="0" w:type="auto"/>
        <w:tblLook w:val="04A0" w:firstRow="1" w:lastRow="0" w:firstColumn="1" w:lastColumn="0" w:noHBand="0" w:noVBand="1"/>
      </w:tblPr>
      <w:tblGrid>
        <w:gridCol w:w="9631"/>
      </w:tblGrid>
      <w:tr w:rsidR="003D6BF7" w14:paraId="7B020BE4" w14:textId="77777777" w:rsidTr="003D6BF7">
        <w:tc>
          <w:tcPr>
            <w:tcW w:w="9631" w:type="dxa"/>
          </w:tcPr>
          <w:p w14:paraId="188F2251" w14:textId="08BAEB1F" w:rsidR="003D6BF7" w:rsidRPr="00BF5BD7" w:rsidRDefault="003D6BF7" w:rsidP="003D6BF7">
            <w:pPr>
              <w:snapToGrid w:val="0"/>
              <w:rPr>
                <w:b/>
                <w:bCs/>
                <w:highlight w:val="green"/>
                <w:lang w:eastAsia="zh-CN"/>
              </w:rPr>
            </w:pPr>
            <w:r w:rsidRPr="00BF5BD7">
              <w:rPr>
                <w:b/>
                <w:bCs/>
                <w:highlight w:val="green"/>
                <w:lang w:eastAsia="zh-CN"/>
              </w:rPr>
              <w:t>Agreement</w:t>
            </w:r>
            <w:r>
              <w:rPr>
                <w:b/>
                <w:bCs/>
                <w:highlight w:val="green"/>
                <w:lang w:eastAsia="zh-CN"/>
              </w:rPr>
              <w:t xml:space="preserve"> RAN1#116bis</w:t>
            </w:r>
          </w:p>
          <w:p w14:paraId="462433E6" w14:textId="77777777" w:rsidR="003D6BF7" w:rsidRPr="00BF5BD7" w:rsidRDefault="003D6BF7" w:rsidP="003D6BF7">
            <w:pPr>
              <w:snapToGrid w:val="0"/>
              <w:rPr>
                <w:color w:val="000000"/>
                <w:lang w:eastAsia="zh-CN"/>
              </w:rPr>
            </w:pPr>
            <w:r w:rsidRPr="00BF5BD7">
              <w:rPr>
                <w:color w:val="000000"/>
                <w:lang w:eastAsia="zh-CN"/>
              </w:rPr>
              <w:t xml:space="preserve">On beam report transmission procedure for </w:t>
            </w:r>
            <w:r w:rsidRPr="00BF5BD7">
              <w:t>UE-initiated/event-driven beam report</w:t>
            </w:r>
            <w:r w:rsidRPr="00BF5BD7">
              <w:rPr>
                <w:color w:val="000000"/>
                <w:lang w:eastAsia="zh-CN"/>
              </w:rPr>
              <w:t xml:space="preserve">ing, following </w:t>
            </w:r>
            <w:r>
              <w:rPr>
                <w:color w:val="000000"/>
                <w:lang w:eastAsia="zh-CN"/>
              </w:rPr>
              <w:t>modes</w:t>
            </w:r>
            <w:r w:rsidRPr="00BF5BD7">
              <w:rPr>
                <w:color w:val="000000"/>
                <w:lang w:eastAsia="zh-CN"/>
              </w:rPr>
              <w:t xml:space="preserve"> are supported</w:t>
            </w:r>
            <w:r w:rsidRPr="00BF5BD7">
              <w:rPr>
                <w:color w:val="FF0000"/>
                <w:lang w:eastAsia="zh-CN"/>
              </w:rPr>
              <w:t>:</w:t>
            </w:r>
          </w:p>
          <w:p w14:paraId="75E7DA6A" w14:textId="77777777" w:rsidR="003D6BF7" w:rsidRPr="00BF5BD7" w:rsidRDefault="003D6BF7" w:rsidP="003D6BF7">
            <w:pPr>
              <w:numPr>
                <w:ilvl w:val="0"/>
                <w:numId w:val="38"/>
              </w:numPr>
              <w:snapToGrid w:val="0"/>
              <w:spacing w:after="0"/>
            </w:pPr>
            <w:bookmarkStart w:id="1" w:name="OLE_LINK25"/>
            <w:r w:rsidRPr="00257174">
              <w:rPr>
                <w:highlight w:val="yellow"/>
              </w:rPr>
              <w:t xml:space="preserve">Mode A (dynamically scheduling UCI by </w:t>
            </w:r>
            <w:proofErr w:type="spellStart"/>
            <w:r w:rsidRPr="00257174">
              <w:rPr>
                <w:highlight w:val="yellow"/>
              </w:rPr>
              <w:t>gNB</w:t>
            </w:r>
            <w:proofErr w:type="spellEnd"/>
            <w:r w:rsidRPr="00BF5BD7">
              <w:t>):</w:t>
            </w:r>
          </w:p>
          <w:p w14:paraId="5AB308DF" w14:textId="77777777" w:rsidR="003D6BF7" w:rsidRPr="00BF5BD7" w:rsidRDefault="003D6BF7" w:rsidP="003D6BF7">
            <w:pPr>
              <w:numPr>
                <w:ilvl w:val="1"/>
                <w:numId w:val="38"/>
              </w:numPr>
              <w:snapToGrid w:val="0"/>
              <w:spacing w:after="0"/>
            </w:pPr>
            <w:r w:rsidRPr="00BF5BD7">
              <w:t xml:space="preserve">Step 1: UE transmits a first PUCCH (one-bit/multi-bit) to request a resource for a </w:t>
            </w:r>
            <w:r w:rsidRPr="00BF5BD7">
              <w:rPr>
                <w:color w:val="000000"/>
                <w:lang w:eastAsia="zh-CN"/>
              </w:rPr>
              <w:t xml:space="preserve">second UL channel to carry beam </w:t>
            </w:r>
            <w:r w:rsidRPr="00BF5BD7">
              <w:rPr>
                <w:lang w:eastAsia="zh-CN"/>
              </w:rPr>
              <w:t>report</w:t>
            </w:r>
          </w:p>
          <w:p w14:paraId="2168304D" w14:textId="77777777" w:rsidR="003D6BF7" w:rsidRPr="00BF5BD7" w:rsidRDefault="003D6BF7" w:rsidP="003D6BF7">
            <w:pPr>
              <w:numPr>
                <w:ilvl w:val="2"/>
                <w:numId w:val="38"/>
              </w:numPr>
              <w:snapToGrid w:val="0"/>
              <w:spacing w:after="0"/>
              <w:jc w:val="both"/>
            </w:pPr>
            <w:r w:rsidRPr="00BF5BD7">
              <w:lastRenderedPageBreak/>
              <w:t>FFS: Request format, e.g., SR or a new UCI type.</w:t>
            </w:r>
          </w:p>
          <w:p w14:paraId="3511B2EB" w14:textId="77777777" w:rsidR="003D6BF7" w:rsidRPr="00BF5BD7" w:rsidRDefault="003D6BF7" w:rsidP="003D6BF7">
            <w:pPr>
              <w:numPr>
                <w:ilvl w:val="1"/>
                <w:numId w:val="38"/>
              </w:numPr>
              <w:snapToGrid w:val="0"/>
              <w:spacing w:after="0"/>
            </w:pPr>
            <w:r w:rsidRPr="00BF5BD7">
              <w:rPr>
                <w:color w:val="000000"/>
              </w:rPr>
              <w:t xml:space="preserve">Step 2: UE detects the DCI format to indicate </w:t>
            </w:r>
            <w:r w:rsidRPr="00BF5BD7">
              <w:t xml:space="preserve">a resource for a </w:t>
            </w:r>
            <w:r w:rsidRPr="00BF5BD7">
              <w:rPr>
                <w:color w:val="000000"/>
                <w:lang w:eastAsia="zh-CN"/>
              </w:rPr>
              <w:t>second UL channel to carry beam report</w:t>
            </w:r>
            <w:r w:rsidRPr="00BF5BD7">
              <w:rPr>
                <w:color w:val="000000"/>
              </w:rPr>
              <w:t xml:space="preserve">. </w:t>
            </w:r>
          </w:p>
          <w:p w14:paraId="0309BD03" w14:textId="77777777" w:rsidR="003D6BF7" w:rsidRPr="00BF5BD7" w:rsidRDefault="003D6BF7" w:rsidP="003D6BF7">
            <w:pPr>
              <w:numPr>
                <w:ilvl w:val="1"/>
                <w:numId w:val="38"/>
              </w:numPr>
              <w:snapToGrid w:val="0"/>
              <w:spacing w:after="0"/>
            </w:pPr>
            <w:r w:rsidRPr="00BF5BD7">
              <w:rPr>
                <w:color w:val="000000"/>
              </w:rPr>
              <w:t xml:space="preserve">Step 3: Beam report is transmitted </w:t>
            </w:r>
            <w:r w:rsidRPr="00BF5BD7">
              <w:t>in second UL channel.</w:t>
            </w:r>
          </w:p>
          <w:p w14:paraId="27A4D530"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799355A6" w14:textId="77777777" w:rsidR="003D6BF7" w:rsidRPr="00BF5BD7" w:rsidRDefault="003D6BF7" w:rsidP="003D6BF7">
            <w:pPr>
              <w:numPr>
                <w:ilvl w:val="1"/>
                <w:numId w:val="38"/>
              </w:numPr>
              <w:shd w:val="clear" w:color="auto" w:fill="FFFFFF"/>
              <w:snapToGrid w:val="0"/>
              <w:spacing w:after="0"/>
              <w:rPr>
                <w:lang w:eastAsia="zh-CN"/>
              </w:rPr>
            </w:pPr>
            <w:r w:rsidRPr="00BF5BD7">
              <w:t xml:space="preserve">This </w:t>
            </w:r>
            <w:r>
              <w:t>mode</w:t>
            </w:r>
            <w:r w:rsidRPr="00BF5BD7">
              <w:t xml:space="preserve"> is basic UE capability </w:t>
            </w:r>
            <w:r w:rsidRPr="00BF5BD7">
              <w:rPr>
                <w:lang w:eastAsia="zh-CN"/>
              </w:rPr>
              <w:t xml:space="preserve">(i.e. all UE supporting </w:t>
            </w:r>
            <w:r w:rsidRPr="00BF5BD7">
              <w:t xml:space="preserve">UE-initiated/event-driven beam reporting </w:t>
            </w:r>
            <w:r w:rsidRPr="00BF5BD7">
              <w:rPr>
                <w:rFonts w:hint="eastAsia"/>
                <w:lang w:eastAsia="zh-CN"/>
              </w:rPr>
              <w:t>sho</w:t>
            </w:r>
            <w:r w:rsidRPr="00BF5BD7">
              <w:t>uld support this feature</w:t>
            </w:r>
            <w:r w:rsidRPr="00BF5BD7">
              <w:rPr>
                <w:lang w:eastAsia="zh-CN"/>
              </w:rPr>
              <w:t>).</w:t>
            </w:r>
          </w:p>
          <w:p w14:paraId="2449AF87" w14:textId="77777777" w:rsidR="003D6BF7" w:rsidRPr="00BF5BD7" w:rsidRDefault="003D6BF7" w:rsidP="003D6BF7">
            <w:pPr>
              <w:numPr>
                <w:ilvl w:val="1"/>
                <w:numId w:val="38"/>
              </w:numPr>
              <w:shd w:val="clear" w:color="auto" w:fill="FFFFFF"/>
              <w:snapToGrid w:val="0"/>
              <w:spacing w:after="0"/>
              <w:rPr>
                <w:lang w:eastAsia="zh-CN"/>
              </w:rPr>
            </w:pPr>
            <w:r w:rsidRPr="00BF5BD7">
              <w:rPr>
                <w:lang w:eastAsia="zh-CN"/>
              </w:rPr>
              <w:t>No new DCI format is introduced.</w:t>
            </w:r>
          </w:p>
          <w:p w14:paraId="39DF8903" w14:textId="77777777" w:rsidR="003D6BF7" w:rsidRPr="00BF5BD7" w:rsidRDefault="003D6BF7" w:rsidP="003D6BF7">
            <w:pPr>
              <w:numPr>
                <w:ilvl w:val="0"/>
                <w:numId w:val="38"/>
              </w:numPr>
              <w:snapToGrid w:val="0"/>
              <w:spacing w:after="0"/>
              <w:jc w:val="both"/>
            </w:pPr>
            <w:r w:rsidRPr="00BB6D47">
              <w:rPr>
                <w:highlight w:val="yellow"/>
              </w:rPr>
              <w:t>Mode B (UCI in pre-configured resource(s) for second UL channel</w:t>
            </w:r>
            <w:r w:rsidRPr="00BF5BD7">
              <w:t>):</w:t>
            </w:r>
          </w:p>
          <w:p w14:paraId="4F98100E" w14:textId="77777777" w:rsidR="003D6BF7" w:rsidRPr="00BF5BD7" w:rsidRDefault="003D6BF7" w:rsidP="003D6BF7">
            <w:pPr>
              <w:numPr>
                <w:ilvl w:val="1"/>
                <w:numId w:val="38"/>
              </w:numPr>
              <w:snapToGrid w:val="0"/>
              <w:spacing w:after="0"/>
              <w:jc w:val="both"/>
            </w:pPr>
            <w:r w:rsidRPr="00BF5BD7">
              <w:t xml:space="preserve">Step 1: UE transmits a first PUCCH (one-bit/multi-bit) </w:t>
            </w:r>
            <w:r w:rsidRPr="00BF5BD7">
              <w:rPr>
                <w:lang w:eastAsia="zh-CN"/>
              </w:rPr>
              <w:t>notifying a second UL channel to carry beam report</w:t>
            </w:r>
          </w:p>
          <w:p w14:paraId="17ACCC5E" w14:textId="77777777" w:rsidR="003D6BF7" w:rsidRPr="00BF5BD7" w:rsidRDefault="003D6BF7" w:rsidP="003D6BF7">
            <w:pPr>
              <w:numPr>
                <w:ilvl w:val="2"/>
                <w:numId w:val="38"/>
              </w:numPr>
              <w:snapToGrid w:val="0"/>
              <w:spacing w:after="0"/>
              <w:jc w:val="both"/>
            </w:pPr>
            <w:r w:rsidRPr="00BF5BD7">
              <w:t>FFS: Notification format, e.g., SR or a new UCI type.</w:t>
            </w:r>
          </w:p>
          <w:p w14:paraId="5B28FF79" w14:textId="77777777" w:rsidR="003D6BF7" w:rsidRPr="00BF5BD7" w:rsidRDefault="003D6BF7" w:rsidP="003D6BF7">
            <w:pPr>
              <w:numPr>
                <w:ilvl w:val="1"/>
                <w:numId w:val="38"/>
              </w:numPr>
              <w:snapToGrid w:val="0"/>
              <w:spacing w:after="0"/>
              <w:jc w:val="both"/>
            </w:pPr>
            <w:r w:rsidRPr="00BF5BD7">
              <w:t xml:space="preserve">Step 2: UE transmits the beam report in the second UL channel. </w:t>
            </w:r>
          </w:p>
          <w:p w14:paraId="4EDDB02E"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29BCABC8" w14:textId="77777777" w:rsidR="003D6BF7" w:rsidRPr="00BF5BD7" w:rsidRDefault="003D6BF7" w:rsidP="003D6BF7">
            <w:pPr>
              <w:numPr>
                <w:ilvl w:val="1"/>
                <w:numId w:val="38"/>
              </w:numPr>
              <w:snapToGrid w:val="0"/>
              <w:spacing w:after="0"/>
              <w:jc w:val="both"/>
            </w:pPr>
            <w:r w:rsidRPr="00BF5BD7">
              <w:t xml:space="preserve">The notification in Step1 is in a separate reporting instance from the beam report in Step 2. </w:t>
            </w:r>
          </w:p>
          <w:bookmarkEnd w:id="1"/>
          <w:p w14:paraId="4616CDAE" w14:textId="77777777" w:rsidR="003D6BF7" w:rsidRPr="00BF5BD7" w:rsidRDefault="003D6BF7" w:rsidP="003D6BF7">
            <w:pPr>
              <w:snapToGrid w:val="0"/>
            </w:pPr>
            <w:r w:rsidRPr="00BF5BD7">
              <w:t xml:space="preserve">FFS: Whether UE receives acknowledge information with response to each step for all </w:t>
            </w:r>
            <w:r>
              <w:t>modes</w:t>
            </w:r>
          </w:p>
          <w:p w14:paraId="73DD64A0" w14:textId="77777777" w:rsidR="003D6BF7" w:rsidRPr="00BF5BD7" w:rsidRDefault="003D6BF7" w:rsidP="003D6BF7">
            <w:pPr>
              <w:shd w:val="clear" w:color="auto" w:fill="FFFFFF"/>
              <w:snapToGrid w:val="0"/>
              <w:rPr>
                <w:lang w:eastAsia="zh-CN"/>
              </w:rPr>
            </w:pPr>
            <w:r w:rsidRPr="00BF5BD7">
              <w:t xml:space="preserve">For above procedures, </w:t>
            </w:r>
            <w:r w:rsidRPr="00BF5BD7">
              <w:rPr>
                <w:rFonts w:hint="eastAsia"/>
                <w:lang w:eastAsia="zh-CN"/>
              </w:rPr>
              <w:t>c</w:t>
            </w:r>
            <w:r w:rsidRPr="00BF5BD7">
              <w:rPr>
                <w:lang w:eastAsia="zh-CN"/>
              </w:rPr>
              <w:t>ross-</w:t>
            </w:r>
            <w:r w:rsidRPr="00BF5BD7">
              <w:rPr>
                <w:rFonts w:hint="eastAsia"/>
                <w:lang w:eastAsia="zh-CN"/>
              </w:rPr>
              <w:t>CC</w:t>
            </w:r>
            <w:r w:rsidRPr="00BF5BD7">
              <w:rPr>
                <w:lang w:eastAsia="zh-CN"/>
              </w:rPr>
              <w:t xml:space="preserve"> beam reporting is supported for both </w:t>
            </w:r>
            <w:r>
              <w:rPr>
                <w:lang w:eastAsia="zh-CN"/>
              </w:rPr>
              <w:t>modes</w:t>
            </w:r>
            <w:r w:rsidRPr="00BF5BD7">
              <w:rPr>
                <w:lang w:eastAsia="zh-CN"/>
              </w:rPr>
              <w:t>.</w:t>
            </w:r>
          </w:p>
          <w:p w14:paraId="31DCB46A" w14:textId="5E48B96C" w:rsidR="003D6BF7" w:rsidRPr="003D6BF7" w:rsidRDefault="003D6BF7" w:rsidP="003D6BF7">
            <w:pPr>
              <w:numPr>
                <w:ilvl w:val="0"/>
                <w:numId w:val="38"/>
              </w:numPr>
              <w:shd w:val="clear" w:color="auto" w:fill="FFFFFF"/>
              <w:snapToGrid w:val="0"/>
              <w:spacing w:after="0"/>
              <w:rPr>
                <w:lang w:eastAsia="zh-CN"/>
              </w:rPr>
            </w:pPr>
            <w:r w:rsidRPr="00BF5BD7">
              <w:rPr>
                <w:lang w:eastAsia="zh-CN"/>
              </w:rPr>
              <w:t>FFS: Details.</w:t>
            </w:r>
          </w:p>
        </w:tc>
      </w:tr>
    </w:tbl>
    <w:p w14:paraId="147EF445" w14:textId="59E87072" w:rsidR="00200CCA" w:rsidRPr="00375265" w:rsidRDefault="009A5BDE" w:rsidP="00200CCA">
      <w:pPr>
        <w:spacing w:before="240"/>
        <w:jc w:val="both"/>
        <w:rPr>
          <w:szCs w:val="20"/>
          <w:lang w:eastAsia="en-US"/>
        </w:rPr>
      </w:pPr>
      <w:r>
        <w:rPr>
          <w:szCs w:val="20"/>
          <w:lang w:eastAsia="en-US"/>
        </w:rPr>
        <w:lastRenderedPageBreak/>
        <w:t>In the current procedure of UL skipping, i</w:t>
      </w:r>
      <w:r w:rsidR="00200CCA" w:rsidRPr="00375265">
        <w:rPr>
          <w:szCs w:val="20"/>
          <w:lang w:eastAsia="en-US"/>
        </w:rPr>
        <w:t xml:space="preserve">t is </w:t>
      </w:r>
      <w:r w:rsidR="00200CCA">
        <w:rPr>
          <w:szCs w:val="20"/>
          <w:lang w:eastAsia="en-US"/>
        </w:rPr>
        <w:t xml:space="preserve">specified that </w:t>
      </w:r>
      <w:r w:rsidR="00673A18">
        <w:rPr>
          <w:szCs w:val="20"/>
          <w:lang w:eastAsia="en-US"/>
        </w:rPr>
        <w:t xml:space="preserve">Rel-16 enhanced </w:t>
      </w:r>
      <w:r w:rsidR="00200CCA">
        <w:rPr>
          <w:szCs w:val="20"/>
          <w:lang w:eastAsia="en-US"/>
        </w:rPr>
        <w:t>UL skipping is not applied to UCI multiplexed on the PUSCH</w:t>
      </w:r>
      <w:r w:rsidR="003D6BF7">
        <w:rPr>
          <w:szCs w:val="20"/>
          <w:lang w:eastAsia="en-US"/>
        </w:rPr>
        <w:t>, as highlighted below</w:t>
      </w:r>
      <w:r w:rsidR="00200CCA">
        <w:rPr>
          <w:szCs w:val="20"/>
          <w:lang w:eastAsia="en-US"/>
        </w:rPr>
        <w:t xml:space="preserve">. </w:t>
      </w:r>
    </w:p>
    <w:tbl>
      <w:tblPr>
        <w:tblStyle w:val="TableGrid"/>
        <w:tblW w:w="0" w:type="auto"/>
        <w:tblLook w:val="04A0" w:firstRow="1" w:lastRow="0" w:firstColumn="1" w:lastColumn="0" w:noHBand="0" w:noVBand="1"/>
      </w:tblPr>
      <w:tblGrid>
        <w:gridCol w:w="9631"/>
      </w:tblGrid>
      <w:tr w:rsidR="00200CCA" w14:paraId="64B872DB" w14:textId="77777777" w:rsidTr="008D1429">
        <w:tc>
          <w:tcPr>
            <w:tcW w:w="9631" w:type="dxa"/>
          </w:tcPr>
          <w:p w14:paraId="656DBD9A" w14:textId="77777777" w:rsidR="00200CCA" w:rsidRDefault="00200CCA" w:rsidP="008D1429">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375265">
              <w:rPr>
                <w:rFonts w:ascii="Times New Roman" w:eastAsia="Times New Roman" w:hAnsi="Times New Roman" w:cs="Times New Roman"/>
                <w:noProof/>
                <w:szCs w:val="20"/>
                <w:lang w:val="en-GB" w:eastAsia="ja-JP"/>
              </w:rPr>
              <w:t>TS 38.321 clause 5.</w:t>
            </w:r>
            <w:r>
              <w:rPr>
                <w:rFonts w:ascii="Times New Roman" w:eastAsia="Times New Roman" w:hAnsi="Times New Roman" w:cs="Times New Roman"/>
                <w:noProof/>
                <w:szCs w:val="20"/>
                <w:lang w:val="en-GB" w:eastAsia="ja-JP"/>
              </w:rPr>
              <w:t>7</w:t>
            </w:r>
          </w:p>
          <w:p w14:paraId="3E0FA22D" w14:textId="77777777" w:rsidR="00200CCA" w:rsidRDefault="00200CCA" w:rsidP="008D1429">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Pr>
                <w:rFonts w:ascii="Times New Roman" w:eastAsia="Times New Roman" w:hAnsi="Times New Roman" w:cs="Times New Roman"/>
                <w:noProof/>
                <w:szCs w:val="20"/>
                <w:lang w:val="en-GB" w:eastAsia="ja-JP"/>
              </w:rPr>
              <w:t>…</w:t>
            </w:r>
          </w:p>
          <w:p w14:paraId="78CD5B08" w14:textId="77777777" w:rsidR="00200CCA" w:rsidRPr="00717086" w:rsidRDefault="00200CCA" w:rsidP="008D1429">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The MAC entity shall:</w:t>
            </w:r>
          </w:p>
          <w:p w14:paraId="792A3511" w14:textId="77777777" w:rsidR="00200CCA" w:rsidRPr="00717086" w:rsidRDefault="00200CCA" w:rsidP="008D1429">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if the MAC entity is configured with </w:t>
            </w:r>
            <w:r w:rsidRPr="00717086">
              <w:rPr>
                <w:rFonts w:ascii="Times New Roman" w:eastAsia="Times New Roman" w:hAnsi="Times New Roman" w:cs="Times New Roman"/>
                <w:i/>
                <w:noProof/>
                <w:szCs w:val="20"/>
                <w:lang w:val="en-GB" w:eastAsia="ja-JP"/>
              </w:rPr>
              <w:t>enhancedSkipUplinkTxDynamic</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was addressed to a C-RNTI, or </w:t>
            </w:r>
            <w:r w:rsidRPr="00717086">
              <w:rPr>
                <w:rFonts w:ascii="Times New Roman" w:eastAsia="Times New Roman" w:hAnsi="Times New Roman" w:cs="Times New Roman"/>
                <w:noProof/>
                <w:szCs w:val="20"/>
                <w:lang w:val="en-GB" w:eastAsia="zh-CN"/>
              </w:rPr>
              <w:t>if</w:t>
            </w:r>
            <w:r w:rsidRPr="00717086">
              <w:rPr>
                <w:rFonts w:ascii="Times New Roman" w:eastAsia="Times New Roman" w:hAnsi="Times New Roman" w:cs="Times New Roman"/>
                <w:noProof/>
                <w:szCs w:val="20"/>
                <w:lang w:val="en-GB" w:eastAsia="ja-JP"/>
              </w:rPr>
              <w:t xml:space="preserve"> the MAC entity is configured with </w:t>
            </w:r>
            <w:r w:rsidRPr="00717086">
              <w:rPr>
                <w:rFonts w:ascii="Times New Roman" w:eastAsia="Times New Roman" w:hAnsi="Times New Roman" w:cs="Times New Roman"/>
                <w:i/>
                <w:noProof/>
                <w:szCs w:val="20"/>
                <w:lang w:val="en-GB" w:eastAsia="ja-JP"/>
              </w:rPr>
              <w:t>enhancedSkipUplinkTxConfigured</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is a configured uplink grant:</w:t>
            </w:r>
          </w:p>
          <w:p w14:paraId="6342D46B"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r>
            <w:r w:rsidRPr="00717086">
              <w:rPr>
                <w:rFonts w:ascii="Times New Roman" w:eastAsia="Times New Roman" w:hAnsi="Times New Roman" w:cs="Times New Roman"/>
                <w:szCs w:val="20"/>
                <w:highlight w:val="yellow"/>
                <w:lang w:val="en-GB" w:eastAsia="ko-KR"/>
              </w:rPr>
              <w:t>if there is no UCI to be multiplexed on this PUSCH transmission as specified in TS 38.213 [6];</w:t>
            </w:r>
            <w:r w:rsidRPr="00717086">
              <w:rPr>
                <w:rFonts w:ascii="Times New Roman" w:eastAsia="Times New Roman" w:hAnsi="Times New Roman" w:cs="Times New Roman"/>
                <w:szCs w:val="20"/>
                <w:lang w:val="en-GB" w:eastAsia="ko-KR"/>
              </w:rPr>
              <w:t xml:space="preserve"> and</w:t>
            </w:r>
          </w:p>
          <w:p w14:paraId="15DC07D5"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35252CA1"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6E2DE371"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717B66C6" w14:textId="77777777" w:rsidR="00200CCA" w:rsidRPr="00717086" w:rsidRDefault="00200CCA" w:rsidP="008D1429">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p w14:paraId="2622BC88" w14:textId="77777777" w:rsidR="00200CCA" w:rsidRPr="00717086" w:rsidRDefault="00200CCA" w:rsidP="008D1429">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else if the MAC entity is configured with </w:t>
            </w:r>
            <w:proofErr w:type="spellStart"/>
            <w:r w:rsidRPr="00717086">
              <w:rPr>
                <w:rFonts w:ascii="Times New Roman" w:eastAsia="Times New Roman" w:hAnsi="Times New Roman" w:cs="Times New Roman"/>
                <w:i/>
                <w:szCs w:val="20"/>
                <w:lang w:val="en-GB" w:eastAsia="ko-KR"/>
              </w:rPr>
              <w:t>skipUplinkTxDynamic</w:t>
            </w:r>
            <w:proofErr w:type="spellEnd"/>
            <w:r w:rsidRPr="00717086">
              <w:rPr>
                <w:rFonts w:ascii="Times New Roman" w:eastAsia="Times New Roman" w:hAnsi="Times New Roman" w:cs="Times New Roman"/>
                <w:szCs w:val="20"/>
                <w:lang w:val="en-GB" w:eastAsia="ko-KR"/>
              </w:rPr>
              <w:t xml:space="preserve"> with value </w:t>
            </w:r>
            <w:r w:rsidRPr="00717086">
              <w:rPr>
                <w:rFonts w:ascii="Times New Roman" w:eastAsia="Times New Roman" w:hAnsi="Times New Roman" w:cs="Times New Roman"/>
                <w:i/>
                <w:szCs w:val="20"/>
                <w:lang w:val="en-GB" w:eastAsia="ko-KR"/>
              </w:rPr>
              <w:t>true</w:t>
            </w:r>
            <w:r w:rsidRPr="00717086">
              <w:rPr>
                <w:rFonts w:ascii="Times New Roman" w:eastAsia="Times New Roman" w:hAnsi="Times New Roman" w:cs="Times New Roman"/>
                <w:szCs w:val="20"/>
                <w:lang w:val="en-GB" w:eastAsia="ko-KR"/>
              </w:rPr>
              <w:t xml:space="preserve"> and the grant indicated to the HARQ entity was addressed to a C-RNTI, or the grant indicated to the HARQ entity is a configured uplink grant:</w:t>
            </w:r>
          </w:p>
          <w:p w14:paraId="1DA777F6"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 and</w:t>
            </w:r>
          </w:p>
          <w:p w14:paraId="3CB1E7F1"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 and</w:t>
            </w:r>
          </w:p>
          <w:p w14:paraId="101BDEA6" w14:textId="77777777" w:rsidR="00200CCA" w:rsidRPr="00717086" w:rsidRDefault="00200CCA" w:rsidP="008D1429">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18392E78" w14:textId="77777777" w:rsidR="00200CCA" w:rsidRPr="003E1BB6" w:rsidRDefault="00200CCA" w:rsidP="008D1429">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tc>
      </w:tr>
    </w:tbl>
    <w:p w14:paraId="021EAB8D" w14:textId="6DA7EFCD" w:rsidR="009A5BDE" w:rsidRDefault="009A5BDE" w:rsidP="001B4380">
      <w:pPr>
        <w:tabs>
          <w:tab w:val="left" w:pos="992"/>
        </w:tabs>
        <w:rPr>
          <w:b/>
          <w:bCs/>
          <w:lang w:eastAsia="sv-SE"/>
        </w:rPr>
      </w:pPr>
    </w:p>
    <w:p w14:paraId="5EA7726D" w14:textId="5455DC43" w:rsidR="009A5BDE" w:rsidRPr="009A5BDE" w:rsidRDefault="009A5BDE" w:rsidP="001B4380">
      <w:pPr>
        <w:tabs>
          <w:tab w:val="left" w:pos="992"/>
        </w:tabs>
        <w:rPr>
          <w:bCs/>
          <w:lang w:eastAsia="sv-SE"/>
        </w:rPr>
      </w:pPr>
      <w:r w:rsidRPr="009A5BDE">
        <w:rPr>
          <w:bCs/>
          <w:lang w:eastAsia="sv-SE"/>
        </w:rPr>
        <w:t xml:space="preserve">Therefore, </w:t>
      </w:r>
      <w:r>
        <w:rPr>
          <w:bCs/>
          <w:lang w:eastAsia="sv-SE"/>
        </w:rPr>
        <w:t>the UCI for</w:t>
      </w:r>
      <w:r w:rsidRPr="009A5BDE">
        <w:rPr>
          <w:bCs/>
          <w:lang w:eastAsia="sv-SE"/>
        </w:rPr>
        <w:t xml:space="preserve"> mode-A DG-based event-triggered </w:t>
      </w:r>
      <w:r>
        <w:rPr>
          <w:bCs/>
          <w:lang w:eastAsia="sv-SE"/>
        </w:rPr>
        <w:t>beam report</w:t>
      </w:r>
      <w:r w:rsidR="00697330">
        <w:rPr>
          <w:bCs/>
          <w:lang w:eastAsia="sv-SE"/>
        </w:rPr>
        <w:t xml:space="preserve"> multiplexed on PUSCH </w:t>
      </w:r>
      <w:r w:rsidR="00543E7C">
        <w:rPr>
          <w:bCs/>
          <w:lang w:eastAsia="sv-SE"/>
        </w:rPr>
        <w:t xml:space="preserve">can </w:t>
      </w:r>
      <w:r>
        <w:rPr>
          <w:bCs/>
          <w:lang w:eastAsia="sv-SE"/>
        </w:rPr>
        <w:t xml:space="preserve">follow the existing </w:t>
      </w:r>
      <w:r w:rsidR="00673A18">
        <w:rPr>
          <w:bCs/>
          <w:lang w:eastAsia="sv-SE"/>
        </w:rPr>
        <w:t xml:space="preserve">enhanced </w:t>
      </w:r>
      <w:r>
        <w:rPr>
          <w:bCs/>
          <w:lang w:eastAsia="sv-SE"/>
        </w:rPr>
        <w:t xml:space="preserve">UL skipping procedure (i.e., MAC PDU </w:t>
      </w:r>
      <w:r w:rsidR="00157BCE">
        <w:rPr>
          <w:bCs/>
          <w:lang w:eastAsia="sv-SE"/>
        </w:rPr>
        <w:t>is generated for the UCI for</w:t>
      </w:r>
      <w:r w:rsidR="00157BCE" w:rsidRPr="009A5BDE">
        <w:rPr>
          <w:bCs/>
          <w:lang w:eastAsia="sv-SE"/>
        </w:rPr>
        <w:t xml:space="preserve"> mode-A DG-based </w:t>
      </w:r>
      <w:r w:rsidR="00157BCE" w:rsidRPr="009A5BDE">
        <w:rPr>
          <w:bCs/>
          <w:lang w:eastAsia="sv-SE"/>
        </w:rPr>
        <w:lastRenderedPageBreak/>
        <w:t xml:space="preserve">event-triggered </w:t>
      </w:r>
      <w:r w:rsidR="00157BCE">
        <w:rPr>
          <w:bCs/>
          <w:lang w:eastAsia="sv-SE"/>
        </w:rPr>
        <w:t xml:space="preserve">beam report multiplexed on PUSCH regardless of </w:t>
      </w:r>
      <w:r w:rsidR="00673A18">
        <w:rPr>
          <w:bCs/>
          <w:lang w:eastAsia="sv-SE"/>
        </w:rPr>
        <w:t xml:space="preserve">Rel-16 </w:t>
      </w:r>
      <w:r w:rsidR="00157BCE">
        <w:rPr>
          <w:bCs/>
          <w:lang w:eastAsia="sv-SE"/>
        </w:rPr>
        <w:t>UL skipping configuration)</w:t>
      </w:r>
      <w:r w:rsidR="00673A18">
        <w:rPr>
          <w:bCs/>
          <w:lang w:eastAsia="sv-SE"/>
        </w:rPr>
        <w:t>. For Rel-15 UL skipping (</w:t>
      </w:r>
      <w:proofErr w:type="spellStart"/>
      <w:r w:rsidR="00673A18" w:rsidRPr="00717086">
        <w:rPr>
          <w:rFonts w:ascii="Times New Roman" w:eastAsia="Times New Roman" w:hAnsi="Times New Roman" w:cs="Times New Roman"/>
          <w:i/>
          <w:szCs w:val="20"/>
          <w:lang w:val="en-GB" w:eastAsia="ko-KR"/>
        </w:rPr>
        <w:t>skipUplinkTxDynamic</w:t>
      </w:r>
      <w:proofErr w:type="spellEnd"/>
      <w:r w:rsidR="00673A18" w:rsidRPr="00673A18">
        <w:rPr>
          <w:rFonts w:ascii="Times New Roman" w:eastAsia="Times New Roman" w:hAnsi="Times New Roman" w:cs="Times New Roman"/>
          <w:szCs w:val="20"/>
          <w:lang w:val="en-GB" w:eastAsia="ko-KR"/>
        </w:rPr>
        <w:t>)</w:t>
      </w:r>
      <w:r w:rsidR="00673A18">
        <w:rPr>
          <w:rFonts w:ascii="Times New Roman" w:eastAsia="Times New Roman" w:hAnsi="Times New Roman" w:cs="Times New Roman"/>
          <w:szCs w:val="20"/>
          <w:lang w:val="en-GB" w:eastAsia="ko-KR"/>
        </w:rPr>
        <w:t>,</w:t>
      </w:r>
      <w:r w:rsidR="00157BCE">
        <w:rPr>
          <w:bCs/>
          <w:lang w:eastAsia="sv-SE"/>
        </w:rPr>
        <w:t xml:space="preserve"> </w:t>
      </w:r>
      <w:r w:rsidR="00C27FFB">
        <w:rPr>
          <w:bCs/>
          <w:lang w:eastAsia="sv-SE"/>
        </w:rPr>
        <w:t>whether</w:t>
      </w:r>
      <w:r w:rsidR="00673A18">
        <w:rPr>
          <w:bCs/>
          <w:lang w:eastAsia="sv-SE"/>
        </w:rPr>
        <w:t xml:space="preserve"> to enhance for </w:t>
      </w:r>
      <w:r w:rsidR="00673A18" w:rsidRPr="009A5BDE">
        <w:rPr>
          <w:bCs/>
          <w:lang w:eastAsia="sv-SE"/>
        </w:rPr>
        <w:t xml:space="preserve">event-triggered </w:t>
      </w:r>
      <w:r w:rsidR="00673A18">
        <w:rPr>
          <w:bCs/>
          <w:lang w:eastAsia="sv-SE"/>
        </w:rPr>
        <w:t>beam report</w:t>
      </w:r>
      <w:r w:rsidR="00C27FFB">
        <w:rPr>
          <w:bCs/>
          <w:lang w:eastAsia="sv-SE"/>
        </w:rPr>
        <w:t xml:space="preserve"> can be discussed</w:t>
      </w:r>
      <w:r w:rsidR="00673A18">
        <w:rPr>
          <w:bCs/>
          <w:lang w:eastAsia="sv-SE"/>
        </w:rPr>
        <w:t xml:space="preserve">. </w:t>
      </w:r>
    </w:p>
    <w:p w14:paraId="13B4335F" w14:textId="4E5F3EAD" w:rsidR="001B4380" w:rsidRDefault="00157BCE" w:rsidP="001B4380">
      <w:pPr>
        <w:tabs>
          <w:tab w:val="left" w:pos="992"/>
        </w:tabs>
        <w:rPr>
          <w:b/>
          <w:bCs/>
          <w:lang w:eastAsia="sv-SE"/>
        </w:rPr>
      </w:pPr>
      <w:r>
        <w:rPr>
          <w:b/>
          <w:bCs/>
          <w:lang w:eastAsia="sv-SE"/>
        </w:rPr>
        <w:t>Q1: Do you agree the following view?</w:t>
      </w:r>
    </w:p>
    <w:p w14:paraId="686ED693" w14:textId="2883EB25" w:rsidR="00543E7C" w:rsidRDefault="00525DF8" w:rsidP="001B4380">
      <w:pPr>
        <w:tabs>
          <w:tab w:val="left" w:pos="992"/>
        </w:tabs>
        <w:rPr>
          <w:b/>
          <w:bCs/>
          <w:lang w:eastAsia="sv-SE"/>
        </w:rPr>
      </w:pPr>
      <w:bookmarkStart w:id="2" w:name="_Hlk197075330"/>
      <w:r>
        <w:rPr>
          <w:b/>
          <w:bCs/>
          <w:lang w:eastAsia="sv-SE"/>
        </w:rPr>
        <w:t xml:space="preserve">1-1: </w:t>
      </w:r>
      <w:r w:rsidR="00543E7C" w:rsidRPr="00543E7C">
        <w:rPr>
          <w:b/>
          <w:bCs/>
          <w:lang w:eastAsia="sv-SE"/>
        </w:rPr>
        <w:t>UL skipping is not applicable</w:t>
      </w:r>
      <w:r w:rsidR="00543E7C">
        <w:rPr>
          <w:b/>
          <w:bCs/>
          <w:lang w:eastAsia="sv-SE"/>
        </w:rPr>
        <w:t xml:space="preserve"> to mode-A type-1 CG event-triggered beam report.</w:t>
      </w:r>
    </w:p>
    <w:p w14:paraId="2B931FAC" w14:textId="4BEEBBA6" w:rsidR="00157BCE" w:rsidRDefault="00543E7C" w:rsidP="001B4380">
      <w:pPr>
        <w:tabs>
          <w:tab w:val="left" w:pos="992"/>
        </w:tabs>
        <w:rPr>
          <w:b/>
          <w:bCs/>
          <w:lang w:eastAsia="sv-SE"/>
        </w:rPr>
      </w:pPr>
      <w:r>
        <w:rPr>
          <w:b/>
          <w:bCs/>
          <w:lang w:eastAsia="sv-SE"/>
        </w:rPr>
        <w:t xml:space="preserve">1-2: </w:t>
      </w:r>
      <w:r w:rsidR="00525DF8">
        <w:rPr>
          <w:b/>
          <w:bCs/>
          <w:lang w:eastAsia="sv-SE"/>
        </w:rPr>
        <w:t>For Rel-16 UL skipping (</w:t>
      </w:r>
      <w:proofErr w:type="spellStart"/>
      <w:r w:rsidR="00525DF8" w:rsidRPr="00525DF8">
        <w:rPr>
          <w:b/>
          <w:bCs/>
          <w:lang w:eastAsia="sv-SE"/>
        </w:rPr>
        <w:t>enhancedSkipUplinkTxDynamic</w:t>
      </w:r>
      <w:proofErr w:type="spellEnd"/>
      <w:r w:rsidR="00525DF8">
        <w:rPr>
          <w:b/>
          <w:bCs/>
          <w:lang w:eastAsia="sv-SE"/>
        </w:rPr>
        <w:t>), t</w:t>
      </w:r>
      <w:r w:rsidR="00157BCE" w:rsidRPr="00157BCE">
        <w:rPr>
          <w:b/>
          <w:bCs/>
          <w:lang w:eastAsia="sv-SE"/>
        </w:rPr>
        <w:t xml:space="preserve">he UCI for mode-A DG-based event-triggered beam report follows the existing procedure (i.e., MAC PDU is generated for the UCI for mode-A DG-based event-triggered beam report multiplexed on PUSCH regardless of </w:t>
      </w:r>
      <w:r w:rsidR="00673A18">
        <w:rPr>
          <w:b/>
          <w:bCs/>
          <w:lang w:eastAsia="sv-SE"/>
        </w:rPr>
        <w:t xml:space="preserve">Rel-16 </w:t>
      </w:r>
      <w:r w:rsidR="00157BCE" w:rsidRPr="00157BCE">
        <w:rPr>
          <w:b/>
          <w:bCs/>
          <w:lang w:eastAsia="sv-SE"/>
        </w:rPr>
        <w:t>UL skipping configuration), there is no MAC impact.</w:t>
      </w:r>
    </w:p>
    <w:p w14:paraId="53E99CB1" w14:textId="7483E661" w:rsidR="00525DF8" w:rsidRPr="00B07E09" w:rsidRDefault="00525DF8" w:rsidP="001B4380">
      <w:pPr>
        <w:tabs>
          <w:tab w:val="left" w:pos="992"/>
        </w:tabs>
        <w:rPr>
          <w:b/>
          <w:bCs/>
          <w:lang w:eastAsia="sv-SE"/>
        </w:rPr>
      </w:pPr>
      <w:r>
        <w:rPr>
          <w:b/>
          <w:bCs/>
          <w:lang w:eastAsia="sv-SE"/>
        </w:rPr>
        <w:t>1-</w:t>
      </w:r>
      <w:r w:rsidR="00543E7C">
        <w:rPr>
          <w:b/>
          <w:bCs/>
          <w:lang w:eastAsia="sv-SE"/>
        </w:rPr>
        <w:t>3</w:t>
      </w:r>
      <w:r>
        <w:rPr>
          <w:b/>
          <w:bCs/>
          <w:lang w:eastAsia="sv-SE"/>
        </w:rPr>
        <w:t xml:space="preserve">: </w:t>
      </w:r>
      <w:r w:rsidRPr="00525DF8">
        <w:rPr>
          <w:b/>
          <w:bCs/>
          <w:lang w:eastAsia="sv-SE"/>
        </w:rPr>
        <w:t>For Rel-15 UL skipping (</w:t>
      </w:r>
      <w:proofErr w:type="spellStart"/>
      <w:r w:rsidRPr="00525DF8">
        <w:rPr>
          <w:b/>
          <w:bCs/>
          <w:lang w:eastAsia="sv-SE"/>
        </w:rPr>
        <w:t>skipUplinkTxDynamic</w:t>
      </w:r>
      <w:proofErr w:type="spellEnd"/>
      <w:r w:rsidRPr="00525DF8">
        <w:rPr>
          <w:b/>
          <w:bCs/>
          <w:lang w:eastAsia="sv-SE"/>
        </w:rPr>
        <w:t xml:space="preserve">), </w:t>
      </w:r>
      <w:r w:rsidR="00C27FFB">
        <w:rPr>
          <w:b/>
          <w:bCs/>
          <w:lang w:eastAsia="sv-SE"/>
        </w:rPr>
        <w:t>discuss whether to enhance</w:t>
      </w:r>
      <w:r w:rsidRPr="00525DF8">
        <w:rPr>
          <w:b/>
          <w:bCs/>
          <w:lang w:eastAsia="sv-SE"/>
        </w:rPr>
        <w:t xml:space="preserve"> for </w:t>
      </w:r>
      <w:r w:rsidR="00BF47FF" w:rsidRPr="00157BCE">
        <w:rPr>
          <w:b/>
          <w:bCs/>
          <w:lang w:eastAsia="sv-SE"/>
        </w:rPr>
        <w:t xml:space="preserve">mode-A DG-based </w:t>
      </w:r>
      <w:r w:rsidRPr="00525DF8">
        <w:rPr>
          <w:b/>
          <w:bCs/>
          <w:lang w:eastAsia="sv-SE"/>
        </w:rPr>
        <w:t>event-triggered beam report.</w:t>
      </w:r>
    </w:p>
    <w:bookmarkEnd w:id="2"/>
    <w:p w14:paraId="38B5A0D7" w14:textId="6310AB6B" w:rsidR="001B4380" w:rsidRDefault="001B4380" w:rsidP="001B4380">
      <w:pPr>
        <w:rPr>
          <w:lang w:eastAsia="sv-SE"/>
        </w:rPr>
      </w:pPr>
    </w:p>
    <w:tbl>
      <w:tblPr>
        <w:tblStyle w:val="TableGrid"/>
        <w:tblW w:w="0" w:type="auto"/>
        <w:tblLook w:val="04A0" w:firstRow="1" w:lastRow="0" w:firstColumn="1" w:lastColumn="0" w:noHBand="0" w:noVBand="1"/>
      </w:tblPr>
      <w:tblGrid>
        <w:gridCol w:w="1614"/>
        <w:gridCol w:w="1171"/>
        <w:gridCol w:w="6846"/>
      </w:tblGrid>
      <w:tr w:rsidR="001B4380" w14:paraId="4488E0D4" w14:textId="77777777" w:rsidTr="00157BCE">
        <w:tc>
          <w:tcPr>
            <w:tcW w:w="1614" w:type="dxa"/>
            <w:shd w:val="clear" w:color="auto" w:fill="E7E6E6" w:themeFill="background2"/>
            <w:vAlign w:val="center"/>
          </w:tcPr>
          <w:p w14:paraId="2AE82476" w14:textId="77777777" w:rsidR="001B4380" w:rsidRPr="00723BCA" w:rsidRDefault="001B4380"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26CB79DE" w14:textId="35A590A0" w:rsidR="001B4380" w:rsidRPr="00723BCA" w:rsidRDefault="00157BCE" w:rsidP="008D1429">
            <w:pPr>
              <w:jc w:val="center"/>
              <w:rPr>
                <w:b/>
                <w:bCs/>
                <w:lang w:eastAsia="sv-SE"/>
              </w:rPr>
            </w:pPr>
            <w:r>
              <w:rPr>
                <w:b/>
                <w:bCs/>
                <w:lang w:eastAsia="sv-SE"/>
              </w:rPr>
              <w:t>Y/N</w:t>
            </w:r>
          </w:p>
        </w:tc>
        <w:tc>
          <w:tcPr>
            <w:tcW w:w="6846" w:type="dxa"/>
            <w:shd w:val="clear" w:color="auto" w:fill="E7E6E6" w:themeFill="background2"/>
            <w:vAlign w:val="center"/>
          </w:tcPr>
          <w:p w14:paraId="670EF98F" w14:textId="0729717B" w:rsidR="001B4380" w:rsidRPr="00723BCA" w:rsidRDefault="00157BCE" w:rsidP="008D1429">
            <w:pPr>
              <w:jc w:val="center"/>
              <w:rPr>
                <w:b/>
                <w:bCs/>
                <w:lang w:eastAsia="sv-SE"/>
              </w:rPr>
            </w:pPr>
            <w:r>
              <w:rPr>
                <w:b/>
                <w:bCs/>
                <w:lang w:eastAsia="sv-SE"/>
              </w:rPr>
              <w:t>C</w:t>
            </w:r>
            <w:r w:rsidR="001B4380" w:rsidRPr="00723BCA">
              <w:rPr>
                <w:b/>
                <w:bCs/>
                <w:lang w:eastAsia="sv-SE"/>
              </w:rPr>
              <w:t>omments</w:t>
            </w:r>
          </w:p>
        </w:tc>
      </w:tr>
      <w:tr w:rsidR="001B4380" w14:paraId="7A605E18" w14:textId="77777777" w:rsidTr="00157BCE">
        <w:tc>
          <w:tcPr>
            <w:tcW w:w="1614" w:type="dxa"/>
            <w:vAlign w:val="center"/>
          </w:tcPr>
          <w:p w14:paraId="522604D9" w14:textId="62F8F835" w:rsidR="001B4380" w:rsidRPr="004C7436" w:rsidRDefault="004C7436" w:rsidP="008D1429">
            <w:pPr>
              <w:jc w:val="center"/>
              <w:rPr>
                <w:rFonts w:eastAsia="SimSun"/>
                <w:lang w:eastAsia="zh-CN"/>
              </w:rPr>
            </w:pPr>
            <w:r>
              <w:rPr>
                <w:rFonts w:eastAsia="SimSun" w:hint="eastAsia"/>
                <w:lang w:eastAsia="zh-CN"/>
              </w:rPr>
              <w:t>CATT</w:t>
            </w:r>
          </w:p>
        </w:tc>
        <w:tc>
          <w:tcPr>
            <w:tcW w:w="1171" w:type="dxa"/>
            <w:vAlign w:val="center"/>
          </w:tcPr>
          <w:p w14:paraId="1794DEE3" w14:textId="65E4A962" w:rsidR="001B4380" w:rsidRPr="004C7436" w:rsidRDefault="004C7436" w:rsidP="008D1429">
            <w:pPr>
              <w:jc w:val="center"/>
              <w:rPr>
                <w:rFonts w:eastAsia="SimSun"/>
                <w:lang w:eastAsia="zh-CN"/>
              </w:rPr>
            </w:pPr>
            <w:r>
              <w:rPr>
                <w:rFonts w:eastAsia="SimSun" w:hint="eastAsia"/>
                <w:lang w:eastAsia="zh-CN"/>
              </w:rPr>
              <w:t>Yes</w:t>
            </w:r>
          </w:p>
        </w:tc>
        <w:tc>
          <w:tcPr>
            <w:tcW w:w="6846" w:type="dxa"/>
            <w:vAlign w:val="center"/>
          </w:tcPr>
          <w:p w14:paraId="45376D13" w14:textId="77777777" w:rsidR="001B4380" w:rsidRDefault="001B4380" w:rsidP="008D1429">
            <w:pPr>
              <w:jc w:val="center"/>
              <w:rPr>
                <w:lang w:eastAsia="sv-SE"/>
              </w:rPr>
            </w:pPr>
          </w:p>
        </w:tc>
      </w:tr>
      <w:tr w:rsidR="001B4380" w14:paraId="34601E1C" w14:textId="77777777" w:rsidTr="00157BCE">
        <w:tc>
          <w:tcPr>
            <w:tcW w:w="1614" w:type="dxa"/>
            <w:vAlign w:val="center"/>
          </w:tcPr>
          <w:p w14:paraId="5E06CA02" w14:textId="3ADC4835" w:rsidR="001B4380" w:rsidRPr="00A23DC9" w:rsidRDefault="00A23DC9" w:rsidP="008D1429">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4580A257" w14:textId="2E07501C" w:rsidR="001B4380" w:rsidRPr="00A23DC9" w:rsidRDefault="00A23DC9" w:rsidP="008D1429">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72E0C7DB" w14:textId="77777777" w:rsidR="001B4380" w:rsidRDefault="001B4380" w:rsidP="008D1429">
            <w:pPr>
              <w:jc w:val="center"/>
              <w:rPr>
                <w:lang w:eastAsia="sv-SE"/>
              </w:rPr>
            </w:pPr>
          </w:p>
        </w:tc>
      </w:tr>
      <w:tr w:rsidR="00DD3DCF" w14:paraId="4AD9B3D1" w14:textId="77777777" w:rsidTr="00157BCE">
        <w:tc>
          <w:tcPr>
            <w:tcW w:w="1614" w:type="dxa"/>
            <w:vAlign w:val="center"/>
          </w:tcPr>
          <w:p w14:paraId="666FF442" w14:textId="428ED075" w:rsidR="00DD3DCF" w:rsidRDefault="00DD3DCF" w:rsidP="00DD3DCF">
            <w:pPr>
              <w:jc w:val="center"/>
              <w:rPr>
                <w:lang w:eastAsia="sv-SE"/>
              </w:rPr>
            </w:pPr>
            <w:r>
              <w:rPr>
                <w:rFonts w:eastAsia="Malgun Gothic" w:hint="eastAsia"/>
                <w:lang w:eastAsia="ko-KR"/>
              </w:rPr>
              <w:t>LGE</w:t>
            </w:r>
          </w:p>
        </w:tc>
        <w:tc>
          <w:tcPr>
            <w:tcW w:w="1171" w:type="dxa"/>
            <w:vAlign w:val="center"/>
          </w:tcPr>
          <w:p w14:paraId="6FFA6AE1" w14:textId="7BDFFD94" w:rsidR="00DD3DCF" w:rsidRDefault="00DD3DCF" w:rsidP="00DD3DCF">
            <w:pPr>
              <w:jc w:val="center"/>
              <w:rPr>
                <w:lang w:eastAsia="sv-SE"/>
              </w:rPr>
            </w:pPr>
            <w:r>
              <w:rPr>
                <w:rFonts w:eastAsia="Malgun Gothic" w:hint="eastAsia"/>
                <w:lang w:eastAsia="ko-KR"/>
              </w:rPr>
              <w:t>Comment</w:t>
            </w:r>
          </w:p>
        </w:tc>
        <w:tc>
          <w:tcPr>
            <w:tcW w:w="6846" w:type="dxa"/>
            <w:vAlign w:val="center"/>
          </w:tcPr>
          <w:p w14:paraId="74E330F2" w14:textId="5B10183E" w:rsidR="00DD3DCF" w:rsidRDefault="00DD3DCF" w:rsidP="00DD3DCF">
            <w:pPr>
              <w:jc w:val="center"/>
              <w:rPr>
                <w:lang w:eastAsia="sv-SE"/>
              </w:rPr>
            </w:pPr>
            <w:r w:rsidRPr="00DD7962">
              <w:rPr>
                <w:rFonts w:eastAsia="Malgun Gothic"/>
                <w:lang w:eastAsia="ko-KR"/>
              </w:rPr>
              <w:t xml:space="preserve">Agree with the intention. However, we think that the same principle should be applied to Rel-15 UL skipping. In our understanding, aperiodic CSI reporting is a </w:t>
            </w:r>
            <w:proofErr w:type="spellStart"/>
            <w:r w:rsidRPr="00DD7962">
              <w:rPr>
                <w:rFonts w:eastAsia="Malgun Gothic"/>
                <w:lang w:eastAsia="ko-KR"/>
              </w:rPr>
              <w:t>kine</w:t>
            </w:r>
            <w:proofErr w:type="spellEnd"/>
            <w:r w:rsidRPr="00DD7962">
              <w:rPr>
                <w:rFonts w:eastAsia="Malgun Gothic"/>
                <w:lang w:eastAsia="ko-KR"/>
              </w:rPr>
              <w:t xml:space="preserve"> of UCI, so if "mode-A DG-based event-triggered beam report" is aligned with aperiodic CSI reporting case, the same principle can be applied to Rel-15 UL skipping.</w:t>
            </w:r>
          </w:p>
        </w:tc>
      </w:tr>
      <w:tr w:rsidR="00674FA2" w14:paraId="347E57DB" w14:textId="77777777" w:rsidTr="008D1429">
        <w:tc>
          <w:tcPr>
            <w:tcW w:w="1614" w:type="dxa"/>
            <w:vAlign w:val="center"/>
          </w:tcPr>
          <w:p w14:paraId="45147C2A" w14:textId="77777777" w:rsidR="00674FA2" w:rsidRDefault="00674FA2" w:rsidP="008D1429">
            <w:pPr>
              <w:jc w:val="center"/>
              <w:rPr>
                <w:lang w:eastAsia="sv-SE"/>
              </w:rPr>
            </w:pPr>
            <w:r>
              <w:rPr>
                <w:lang w:eastAsia="sv-SE"/>
              </w:rPr>
              <w:t>ZTE</w:t>
            </w:r>
          </w:p>
        </w:tc>
        <w:tc>
          <w:tcPr>
            <w:tcW w:w="1171" w:type="dxa"/>
            <w:vAlign w:val="center"/>
          </w:tcPr>
          <w:p w14:paraId="3DEC23D6" w14:textId="77777777" w:rsidR="00674FA2" w:rsidRDefault="00674FA2" w:rsidP="008D1429">
            <w:pPr>
              <w:jc w:val="center"/>
              <w:rPr>
                <w:lang w:eastAsia="sv-SE"/>
              </w:rPr>
            </w:pPr>
            <w:r>
              <w:rPr>
                <w:lang w:eastAsia="sv-SE"/>
              </w:rPr>
              <w:t>Yes</w:t>
            </w:r>
          </w:p>
        </w:tc>
        <w:tc>
          <w:tcPr>
            <w:tcW w:w="6846" w:type="dxa"/>
            <w:vAlign w:val="center"/>
          </w:tcPr>
          <w:p w14:paraId="272794A5" w14:textId="2472A8E3" w:rsidR="00674FA2" w:rsidRDefault="00674FA2" w:rsidP="008D1429">
            <w:pPr>
              <w:jc w:val="center"/>
              <w:rPr>
                <w:lang w:eastAsia="sv-SE"/>
              </w:rPr>
            </w:pPr>
          </w:p>
        </w:tc>
      </w:tr>
      <w:tr w:rsidR="00765487" w14:paraId="1F115FEB" w14:textId="77777777" w:rsidTr="00157BCE">
        <w:tc>
          <w:tcPr>
            <w:tcW w:w="1614" w:type="dxa"/>
            <w:vAlign w:val="center"/>
          </w:tcPr>
          <w:p w14:paraId="1CD4352A" w14:textId="2D0FB38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140856BD" w14:textId="4E6777E5" w:rsidR="00765487" w:rsidRDefault="00765487" w:rsidP="00765487">
            <w:pPr>
              <w:jc w:val="center"/>
              <w:rPr>
                <w:lang w:eastAsia="sv-SE"/>
              </w:rPr>
            </w:pPr>
            <w:r w:rsidRPr="00E868F2">
              <w:rPr>
                <w:rFonts w:eastAsia="SimSun" w:hint="eastAsia"/>
                <w:lang w:eastAsia="zh-CN"/>
              </w:rPr>
              <w:t>Yes</w:t>
            </w:r>
          </w:p>
        </w:tc>
        <w:tc>
          <w:tcPr>
            <w:tcW w:w="6846" w:type="dxa"/>
            <w:vAlign w:val="center"/>
          </w:tcPr>
          <w:p w14:paraId="726F5FF5" w14:textId="77777777" w:rsidR="00765487" w:rsidRPr="005B79E0" w:rsidRDefault="00765487" w:rsidP="00765487">
            <w:r w:rsidRPr="005B79E0">
              <w:t>According to the RAN1 agreement, for mode-A event-triggered beam reports, the DCI format of the CSI request should be the same as that of the aperiodic CSI report. Therefore, at the MAC layer, it will be treated as an aperiodic CSI report for the UL skipping issue.</w:t>
            </w:r>
          </w:p>
          <w:tbl>
            <w:tblPr>
              <w:tblStyle w:val="TableGrid"/>
              <w:tblW w:w="0" w:type="auto"/>
              <w:tblLook w:val="04A0" w:firstRow="1" w:lastRow="0" w:firstColumn="1" w:lastColumn="0" w:noHBand="0" w:noVBand="1"/>
            </w:tblPr>
            <w:tblGrid>
              <w:gridCol w:w="6620"/>
            </w:tblGrid>
            <w:tr w:rsidR="00765487" w14:paraId="72009032" w14:textId="77777777" w:rsidTr="008D1429">
              <w:tc>
                <w:tcPr>
                  <w:tcW w:w="6620" w:type="dxa"/>
                </w:tcPr>
                <w:p w14:paraId="35C13D0E" w14:textId="77777777" w:rsidR="00765487" w:rsidRPr="00C553F1" w:rsidRDefault="00765487" w:rsidP="00765487">
                  <w:pPr>
                    <w:snapToGrid w:val="0"/>
                    <w:spacing w:after="0"/>
                    <w:rPr>
                      <w:rFonts w:ascii="Times" w:eastAsia="Malgun Gothic" w:hAnsi="Times" w:cs="Times"/>
                      <w:b/>
                      <w:szCs w:val="20"/>
                      <w:lang w:val="en-GB" w:eastAsia="ko-KR"/>
                    </w:rPr>
                  </w:pPr>
                  <w:r w:rsidRPr="00C553F1">
                    <w:rPr>
                      <w:rFonts w:ascii="Times" w:eastAsia="Malgun Gothic" w:hAnsi="Times" w:cs="Times" w:hint="eastAsia"/>
                      <w:b/>
                      <w:szCs w:val="20"/>
                      <w:highlight w:val="green"/>
                      <w:lang w:val="en-GB" w:eastAsia="ko-KR"/>
                    </w:rPr>
                    <w:t>Agreement</w:t>
                  </w:r>
                </w:p>
                <w:p w14:paraId="51501016" w14:textId="77777777" w:rsidR="00765487" w:rsidRPr="00C553F1" w:rsidRDefault="00765487" w:rsidP="00765487">
                  <w:pPr>
                    <w:shd w:val="clear" w:color="auto" w:fill="FFFFFF"/>
                    <w:snapToGrid w:val="0"/>
                    <w:spacing w:after="0"/>
                    <w:rPr>
                      <w:rFonts w:ascii="Times" w:eastAsia="Batang" w:hAnsi="Times" w:cs="Times New Roman"/>
                      <w:szCs w:val="20"/>
                      <w:lang w:val="en-GB" w:eastAsia="en-US"/>
                    </w:rPr>
                  </w:pPr>
                  <w:r w:rsidRPr="00C553F1">
                    <w:rPr>
                      <w:rFonts w:ascii="Times" w:eastAsia="Batang" w:hAnsi="Times" w:cs="Times New Roman"/>
                      <w:szCs w:val="20"/>
                      <w:lang w:val="en-GB" w:eastAsia="en-US"/>
                    </w:rPr>
                    <w:t>On beam report transmission procedure for UE-initiated/event-driven beam reporting, regarding the triggering procedure in Step-2 of Mode-A</w:t>
                  </w:r>
                  <w:r>
                    <w:rPr>
                      <w:rFonts w:ascii="Times" w:eastAsia="Batang" w:hAnsi="Times" w:cs="Times New Roman"/>
                      <w:szCs w:val="20"/>
                      <w:lang w:val="en-GB" w:eastAsia="en-US"/>
                    </w:rPr>
                    <w:t xml:space="preserve"> </w:t>
                  </w:r>
                  <w:proofErr w:type="spellStart"/>
                  <w:r>
                    <w:rPr>
                      <w:rFonts w:ascii="Times" w:eastAsia="Batang" w:hAnsi="Times" w:cs="Times New Roman"/>
                      <w:szCs w:val="20"/>
                      <w:lang w:val="en-GB" w:eastAsia="en-US"/>
                    </w:rPr>
                    <w:t>aperioid</w:t>
                  </w:r>
                  <w:proofErr w:type="spellEnd"/>
                </w:p>
                <w:p w14:paraId="0785F935" w14:textId="77777777" w:rsidR="00765487" w:rsidRPr="00C553F1" w:rsidRDefault="00765487" w:rsidP="00765487">
                  <w:pPr>
                    <w:numPr>
                      <w:ilvl w:val="0"/>
                      <w:numId w:val="42"/>
                    </w:numPr>
                    <w:shd w:val="clear" w:color="auto" w:fill="FFFFFF"/>
                    <w:snapToGrid w:val="0"/>
                    <w:spacing w:after="0"/>
                    <w:contextualSpacing/>
                    <w:rPr>
                      <w:rFonts w:ascii="Times" w:eastAsia="Batang" w:hAnsi="Times" w:cs="Times New Roman"/>
                      <w:szCs w:val="20"/>
                      <w:lang w:val="en-GB" w:eastAsia="x-none"/>
                    </w:rPr>
                  </w:pPr>
                  <w:r w:rsidRPr="005B79E0">
                    <w:rPr>
                      <w:rFonts w:ascii="Times" w:eastAsia="Batang" w:hAnsi="Times" w:cs="Times New Roman"/>
                      <w:szCs w:val="20"/>
                      <w:highlight w:val="yellow"/>
                      <w:lang w:val="en-GB" w:eastAsia="x-none"/>
                    </w:rPr>
                    <w:t>Reuse CSI request field in DCI format 0_1/0_2</w:t>
                  </w:r>
                  <w:r w:rsidRPr="00C553F1">
                    <w:rPr>
                      <w:rFonts w:ascii="Times" w:eastAsia="Batang" w:hAnsi="Times" w:cs="Times New Roman"/>
                      <w:szCs w:val="20"/>
                      <w:lang w:val="en-GB" w:eastAsia="x-none"/>
                    </w:rPr>
                    <w:t xml:space="preserve"> to trigger the transmission of the UEI beam report</w:t>
                  </w:r>
                </w:p>
                <w:p w14:paraId="39B6183B" w14:textId="77777777" w:rsidR="00765487" w:rsidRPr="00C553F1" w:rsidRDefault="00765487" w:rsidP="00765487">
                  <w:pPr>
                    <w:numPr>
                      <w:ilvl w:val="1"/>
                      <w:numId w:val="42"/>
                    </w:numPr>
                    <w:shd w:val="clear" w:color="auto" w:fill="FFFFFF"/>
                    <w:snapToGrid w:val="0"/>
                    <w:spacing w:after="0"/>
                    <w:rPr>
                      <w:rFonts w:ascii="Times" w:eastAsia="Batang" w:hAnsi="Times" w:cs="Times New Roman"/>
                      <w:szCs w:val="18"/>
                      <w:lang w:val="en-GB" w:eastAsia="x-none"/>
                    </w:rPr>
                  </w:pPr>
                  <w:r w:rsidRPr="00C553F1">
                    <w:rPr>
                      <w:rFonts w:ascii="Times" w:eastAsia="Batang" w:hAnsi="Times" w:cs="Times New Roman"/>
                      <w:szCs w:val="18"/>
                      <w:lang w:val="en-GB" w:eastAsia="x-none"/>
                    </w:rPr>
                    <w:t>If a CSI trigger state associated with UEI beam report configuration(s) is indicated by the CSI request field in DCI format 0_1/0_2, the UE transmits the corresponding UEI beam report(s) in the second PUSCH scheduled by the DCI format 0_1/0_2</w:t>
                  </w:r>
                </w:p>
                <w:p w14:paraId="19CC6F32" w14:textId="77777777" w:rsidR="00765487" w:rsidRPr="00C553F1" w:rsidRDefault="00765487" w:rsidP="00765487">
                  <w:pPr>
                    <w:numPr>
                      <w:ilvl w:val="1"/>
                      <w:numId w:val="42"/>
                    </w:numPr>
                    <w:shd w:val="clear" w:color="auto" w:fill="FFFFFF"/>
                    <w:snapToGrid w:val="0"/>
                    <w:spacing w:after="0"/>
                    <w:rPr>
                      <w:rFonts w:ascii="Times" w:eastAsia="Batang" w:hAnsi="Times" w:cs="Times New Roman"/>
                      <w:szCs w:val="20"/>
                      <w:lang w:val="en-GB" w:eastAsia="x-none"/>
                    </w:rPr>
                  </w:pPr>
                  <w:r w:rsidRPr="00C553F1">
                    <w:rPr>
                      <w:rFonts w:ascii="Times" w:eastAsia="Batang" w:hAnsi="Times" w:cs="Times New Roman"/>
                      <w:szCs w:val="20"/>
                      <w:lang w:val="en-GB" w:eastAsia="x-none"/>
                    </w:rPr>
                    <w:t>FFS: DCI format 0_3</w:t>
                  </w:r>
                </w:p>
                <w:p w14:paraId="52D289E2" w14:textId="77777777" w:rsidR="00765487" w:rsidRPr="005B79E0" w:rsidRDefault="00765487" w:rsidP="00765487">
                  <w:pPr>
                    <w:numPr>
                      <w:ilvl w:val="0"/>
                      <w:numId w:val="42"/>
                    </w:numPr>
                    <w:shd w:val="clear" w:color="auto" w:fill="FFFFFF"/>
                    <w:snapToGrid w:val="0"/>
                    <w:spacing w:after="0"/>
                    <w:rPr>
                      <w:rFonts w:ascii="Times" w:eastAsia="Batang" w:hAnsi="Times" w:cs="Times New Roman"/>
                      <w:szCs w:val="20"/>
                      <w:lang w:val="en-GB" w:eastAsia="x-none"/>
                    </w:rPr>
                  </w:pPr>
                  <w:r w:rsidRPr="00C553F1">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tc>
            </w:tr>
          </w:tbl>
          <w:p w14:paraId="1EF45945" w14:textId="77777777" w:rsidR="00765487" w:rsidRDefault="00765487" w:rsidP="00765487">
            <w:pPr>
              <w:jc w:val="center"/>
              <w:rPr>
                <w:lang w:eastAsia="sv-SE"/>
              </w:rPr>
            </w:pPr>
          </w:p>
        </w:tc>
      </w:tr>
      <w:tr w:rsidR="00F8014D" w14:paraId="5AFE30C3" w14:textId="77777777" w:rsidTr="00157BCE">
        <w:tc>
          <w:tcPr>
            <w:tcW w:w="1614" w:type="dxa"/>
            <w:vAlign w:val="center"/>
          </w:tcPr>
          <w:p w14:paraId="78998885" w14:textId="0FF071B0" w:rsidR="00F8014D" w:rsidRDefault="00F8014D" w:rsidP="00F8014D">
            <w:pPr>
              <w:jc w:val="center"/>
              <w:rPr>
                <w:lang w:eastAsia="sv-SE"/>
              </w:rPr>
            </w:pPr>
            <w:r>
              <w:rPr>
                <w:lang w:eastAsia="sv-SE"/>
              </w:rPr>
              <w:t>Ofinno</w:t>
            </w:r>
          </w:p>
        </w:tc>
        <w:tc>
          <w:tcPr>
            <w:tcW w:w="1171" w:type="dxa"/>
            <w:vAlign w:val="center"/>
          </w:tcPr>
          <w:p w14:paraId="35174177" w14:textId="1646146D" w:rsidR="00F8014D" w:rsidRDefault="00F8014D" w:rsidP="00F8014D">
            <w:pPr>
              <w:jc w:val="center"/>
              <w:rPr>
                <w:lang w:eastAsia="sv-SE"/>
              </w:rPr>
            </w:pPr>
            <w:r>
              <w:rPr>
                <w:lang w:eastAsia="sv-SE"/>
              </w:rPr>
              <w:t>Yes, with comments</w:t>
            </w:r>
          </w:p>
        </w:tc>
        <w:tc>
          <w:tcPr>
            <w:tcW w:w="6846" w:type="dxa"/>
            <w:vAlign w:val="center"/>
          </w:tcPr>
          <w:p w14:paraId="198A68E0" w14:textId="77777777" w:rsidR="00F8014D" w:rsidRDefault="00F8014D" w:rsidP="00F8014D">
            <w:pPr>
              <w:rPr>
                <w:lang w:eastAsia="sv-SE"/>
              </w:rPr>
            </w:pPr>
          </w:p>
          <w:p w14:paraId="6DE61398" w14:textId="77777777" w:rsidR="00F8014D" w:rsidRDefault="00F8014D" w:rsidP="00F8014D">
            <w:pPr>
              <w:rPr>
                <w:lang w:eastAsia="sv-SE"/>
              </w:rPr>
            </w:pPr>
            <w:r>
              <w:rPr>
                <w:lang w:eastAsia="sv-SE"/>
              </w:rPr>
              <w:t>For 1-1, there seems to be a typo “UL skipping is not applicable to mode-</w:t>
            </w:r>
            <w:r>
              <w:rPr>
                <w:color w:val="FF0000"/>
                <w:lang w:eastAsia="sv-SE"/>
              </w:rPr>
              <w:t>B</w:t>
            </w:r>
            <w:r>
              <w:rPr>
                <w:strike/>
                <w:color w:val="FF0000"/>
                <w:lang w:eastAsia="sv-SE"/>
              </w:rPr>
              <w:t>A</w:t>
            </w:r>
            <w:r>
              <w:rPr>
                <w:lang w:eastAsia="sv-SE"/>
              </w:rPr>
              <w:t xml:space="preserve"> type-1 CG event-triggered beam report”</w:t>
            </w:r>
          </w:p>
          <w:p w14:paraId="2E8A8D3B" w14:textId="77777777" w:rsidR="00F8014D" w:rsidRDefault="00F8014D" w:rsidP="00F8014D">
            <w:pPr>
              <w:rPr>
                <w:lang w:eastAsia="sv-SE"/>
              </w:rPr>
            </w:pPr>
            <w:r>
              <w:rPr>
                <w:lang w:eastAsia="sv-SE"/>
              </w:rPr>
              <w:t xml:space="preserve">For 1-2: Yes. </w:t>
            </w:r>
          </w:p>
          <w:p w14:paraId="5837427A" w14:textId="1458D033" w:rsidR="00F8014D" w:rsidRDefault="00F8014D" w:rsidP="00F8014D">
            <w:pPr>
              <w:jc w:val="center"/>
              <w:rPr>
                <w:lang w:eastAsia="sv-SE"/>
              </w:rPr>
            </w:pPr>
            <w:r>
              <w:rPr>
                <w:lang w:eastAsia="sv-SE"/>
              </w:rPr>
              <w:t xml:space="preserve">For 1-3: Support to enhance for Mode-A DG-based event-triggered beam report for Rel-15 UL skipping. We agree with LG and Huawei that the UE-initiated CSI report in mode A should be treated as aperiodic CSI reporting. </w:t>
            </w:r>
          </w:p>
        </w:tc>
      </w:tr>
      <w:tr w:rsidR="00DD3DCF" w14:paraId="378525A5" w14:textId="77777777" w:rsidTr="00157BCE">
        <w:tc>
          <w:tcPr>
            <w:tcW w:w="1614" w:type="dxa"/>
            <w:vAlign w:val="center"/>
          </w:tcPr>
          <w:p w14:paraId="64A19F00" w14:textId="3CB3FDE1" w:rsidR="00DD3DCF" w:rsidRDefault="00FA1889" w:rsidP="00DD3DCF">
            <w:pPr>
              <w:jc w:val="center"/>
              <w:rPr>
                <w:lang w:eastAsia="sv-SE"/>
              </w:rPr>
            </w:pPr>
            <w:r>
              <w:rPr>
                <w:lang w:eastAsia="sv-SE"/>
              </w:rPr>
              <w:lastRenderedPageBreak/>
              <w:t>Qualcomm</w:t>
            </w:r>
          </w:p>
        </w:tc>
        <w:tc>
          <w:tcPr>
            <w:tcW w:w="1171" w:type="dxa"/>
            <w:vAlign w:val="center"/>
          </w:tcPr>
          <w:p w14:paraId="275DAE00" w14:textId="4CC90518" w:rsidR="00DD3DCF" w:rsidRDefault="00FA1889" w:rsidP="00DD3DCF">
            <w:pPr>
              <w:jc w:val="center"/>
              <w:rPr>
                <w:lang w:eastAsia="sv-SE"/>
              </w:rPr>
            </w:pPr>
            <w:r>
              <w:rPr>
                <w:lang w:eastAsia="sv-SE"/>
              </w:rPr>
              <w:t>Yes w. comment</w:t>
            </w:r>
          </w:p>
        </w:tc>
        <w:tc>
          <w:tcPr>
            <w:tcW w:w="6846" w:type="dxa"/>
            <w:vAlign w:val="center"/>
          </w:tcPr>
          <w:p w14:paraId="4FE8F829" w14:textId="69E21A49" w:rsidR="00DD3DCF" w:rsidRDefault="00FA1889" w:rsidP="00FA1889">
            <w:pPr>
              <w:rPr>
                <w:lang w:eastAsia="sv-SE"/>
              </w:rPr>
            </w:pPr>
            <w:r>
              <w:rPr>
                <w:lang w:eastAsia="sv-SE"/>
              </w:rPr>
              <w:t>Mode B with Type 1 CG</w:t>
            </w:r>
          </w:p>
        </w:tc>
      </w:tr>
      <w:tr w:rsidR="00C73128" w14:paraId="0EFF9D51" w14:textId="77777777" w:rsidTr="00157BCE">
        <w:tc>
          <w:tcPr>
            <w:tcW w:w="1614" w:type="dxa"/>
            <w:vAlign w:val="center"/>
          </w:tcPr>
          <w:p w14:paraId="3118B71F" w14:textId="3715D3E4" w:rsidR="00C73128" w:rsidRDefault="00C73128" w:rsidP="00DD3DCF">
            <w:pPr>
              <w:jc w:val="center"/>
              <w:rPr>
                <w:lang w:eastAsia="sv-SE"/>
              </w:rPr>
            </w:pPr>
            <w:r>
              <w:rPr>
                <w:lang w:eastAsia="sv-SE"/>
              </w:rPr>
              <w:t>Nokia</w:t>
            </w:r>
          </w:p>
        </w:tc>
        <w:tc>
          <w:tcPr>
            <w:tcW w:w="1171" w:type="dxa"/>
            <w:vAlign w:val="center"/>
          </w:tcPr>
          <w:p w14:paraId="1C35F1DC" w14:textId="663C9C0F" w:rsidR="00C73128" w:rsidRDefault="00C73128" w:rsidP="00DD3DCF">
            <w:pPr>
              <w:jc w:val="center"/>
              <w:rPr>
                <w:lang w:eastAsia="sv-SE"/>
              </w:rPr>
            </w:pPr>
            <w:r>
              <w:rPr>
                <w:lang w:eastAsia="sv-SE"/>
              </w:rPr>
              <w:t xml:space="preserve">Yes, with comment </w:t>
            </w:r>
          </w:p>
        </w:tc>
        <w:tc>
          <w:tcPr>
            <w:tcW w:w="6846" w:type="dxa"/>
            <w:vAlign w:val="center"/>
          </w:tcPr>
          <w:p w14:paraId="0084EE47" w14:textId="4FB9C919" w:rsidR="00C73128" w:rsidRPr="00C73128" w:rsidRDefault="00C73128" w:rsidP="00C73128">
            <w:pPr>
              <w:pStyle w:val="ListParagraph"/>
              <w:numPr>
                <w:ilvl w:val="1"/>
                <w:numId w:val="43"/>
              </w:numPr>
              <w:rPr>
                <w:sz w:val="20"/>
                <w:lang w:eastAsia="sv-SE"/>
              </w:rPr>
            </w:pPr>
            <w:r w:rsidRPr="00C73128">
              <w:rPr>
                <w:sz w:val="20"/>
                <w:lang w:eastAsia="sv-SE"/>
              </w:rPr>
              <w:t>– Yes (UL skipping is not applicable to mode-</w:t>
            </w:r>
            <w:r w:rsidRPr="00C73128">
              <w:rPr>
                <w:strike/>
                <w:sz w:val="20"/>
                <w:lang w:eastAsia="sv-SE"/>
              </w:rPr>
              <w:t>A</w:t>
            </w:r>
            <w:r w:rsidRPr="00C73128">
              <w:rPr>
                <w:sz w:val="20"/>
                <w:lang w:eastAsia="sv-SE"/>
              </w:rPr>
              <w:t xml:space="preserve"> </w:t>
            </w:r>
            <w:r w:rsidRPr="00C73128">
              <w:rPr>
                <w:color w:val="FF0000"/>
                <w:sz w:val="20"/>
                <w:lang w:eastAsia="sv-SE"/>
              </w:rPr>
              <w:t>B</w:t>
            </w:r>
            <w:r w:rsidRPr="00C73128">
              <w:rPr>
                <w:sz w:val="20"/>
                <w:lang w:eastAsia="sv-SE"/>
              </w:rPr>
              <w:t xml:space="preserve"> type-1 CG event-triggered beam report.)</w:t>
            </w:r>
          </w:p>
          <w:p w14:paraId="22073970" w14:textId="4CDA7BB9" w:rsidR="00C73128" w:rsidRPr="00C73128" w:rsidRDefault="00C73128" w:rsidP="00C73128">
            <w:pPr>
              <w:pStyle w:val="ListParagraph"/>
              <w:numPr>
                <w:ilvl w:val="1"/>
                <w:numId w:val="43"/>
              </w:numPr>
              <w:rPr>
                <w:sz w:val="20"/>
                <w:lang w:eastAsia="sv-SE"/>
              </w:rPr>
            </w:pPr>
            <w:r w:rsidRPr="00C73128">
              <w:rPr>
                <w:sz w:val="20"/>
                <w:lang w:eastAsia="sv-SE"/>
              </w:rPr>
              <w:t xml:space="preserve">Yes </w:t>
            </w:r>
          </w:p>
          <w:p w14:paraId="5C8C5757" w14:textId="01D0C995" w:rsidR="00C73128" w:rsidRDefault="00C73128" w:rsidP="00C73128">
            <w:pPr>
              <w:pStyle w:val="ListParagraph"/>
              <w:numPr>
                <w:ilvl w:val="1"/>
                <w:numId w:val="43"/>
              </w:numPr>
              <w:rPr>
                <w:lang w:eastAsia="sv-SE"/>
              </w:rPr>
            </w:pPr>
            <w:r w:rsidRPr="00C73128">
              <w:rPr>
                <w:sz w:val="20"/>
                <w:lang w:eastAsia="sv-SE"/>
              </w:rPr>
              <w:t xml:space="preserve"> Yes, and we share same view a LGE, Huawei, and </w:t>
            </w:r>
            <w:proofErr w:type="spellStart"/>
            <w:r w:rsidRPr="00C73128">
              <w:rPr>
                <w:sz w:val="20"/>
                <w:lang w:eastAsia="sv-SE"/>
              </w:rPr>
              <w:t>Ofinno</w:t>
            </w:r>
            <w:proofErr w:type="spellEnd"/>
          </w:p>
        </w:tc>
      </w:tr>
      <w:tr w:rsidR="00BC2C6C" w14:paraId="1DFA15DD" w14:textId="77777777" w:rsidTr="00157BCE">
        <w:tc>
          <w:tcPr>
            <w:tcW w:w="1614" w:type="dxa"/>
            <w:vAlign w:val="center"/>
          </w:tcPr>
          <w:p w14:paraId="638C855B" w14:textId="17A824F3" w:rsidR="00BC2C6C" w:rsidRDefault="00BC2C6C" w:rsidP="00DD3DCF">
            <w:pPr>
              <w:jc w:val="center"/>
              <w:rPr>
                <w:lang w:eastAsia="sv-SE"/>
              </w:rPr>
            </w:pPr>
            <w:r>
              <w:rPr>
                <w:lang w:eastAsia="sv-SE"/>
              </w:rPr>
              <w:t>Samsung</w:t>
            </w:r>
          </w:p>
        </w:tc>
        <w:tc>
          <w:tcPr>
            <w:tcW w:w="1171" w:type="dxa"/>
            <w:vAlign w:val="center"/>
          </w:tcPr>
          <w:p w14:paraId="20E4DEC2" w14:textId="7DCF0437" w:rsidR="00BC2C6C" w:rsidRDefault="00BC2C6C" w:rsidP="00DD3DCF">
            <w:pPr>
              <w:jc w:val="center"/>
              <w:rPr>
                <w:lang w:eastAsia="sv-SE"/>
              </w:rPr>
            </w:pPr>
            <w:r>
              <w:rPr>
                <w:lang w:eastAsia="sv-SE"/>
              </w:rPr>
              <w:t>Yes</w:t>
            </w:r>
          </w:p>
        </w:tc>
        <w:tc>
          <w:tcPr>
            <w:tcW w:w="6846" w:type="dxa"/>
            <w:vAlign w:val="center"/>
          </w:tcPr>
          <w:p w14:paraId="07428522" w14:textId="524EAEC1" w:rsidR="00BC2C6C" w:rsidRPr="00BC2C6C" w:rsidRDefault="00C3733E" w:rsidP="00BC2C6C">
            <w:pPr>
              <w:rPr>
                <w:lang w:eastAsia="sv-SE"/>
              </w:rPr>
            </w:pPr>
            <w:r>
              <w:rPr>
                <w:lang w:eastAsia="sv-SE"/>
              </w:rPr>
              <w:t>For 1-3, okay to enhance.</w:t>
            </w:r>
          </w:p>
        </w:tc>
      </w:tr>
    </w:tbl>
    <w:p w14:paraId="0A02023D" w14:textId="614D6F78" w:rsidR="001B4380" w:rsidRDefault="001B4380" w:rsidP="001B4380">
      <w:pPr>
        <w:rPr>
          <w:lang w:eastAsia="sv-SE"/>
        </w:rPr>
      </w:pPr>
    </w:p>
    <w:p w14:paraId="72BA40B5" w14:textId="1143836F" w:rsidR="00BC2C6C" w:rsidRPr="00454C8A" w:rsidRDefault="00BC2C6C" w:rsidP="001B4380">
      <w:pPr>
        <w:rPr>
          <w:color w:val="0070C0"/>
          <w:lang w:eastAsia="sv-SE"/>
        </w:rPr>
      </w:pPr>
      <w:r w:rsidRPr="00454C8A">
        <w:rPr>
          <w:color w:val="0070C0"/>
          <w:lang w:eastAsia="sv-SE"/>
        </w:rPr>
        <w:t xml:space="preserve">Summary: </w:t>
      </w:r>
    </w:p>
    <w:p w14:paraId="661606B9" w14:textId="33CA5D78" w:rsidR="00BC2C6C" w:rsidRPr="00454C8A" w:rsidRDefault="00BC2C6C" w:rsidP="001B4380">
      <w:pPr>
        <w:rPr>
          <w:color w:val="0070C0"/>
          <w:lang w:eastAsia="sv-SE"/>
        </w:rPr>
      </w:pPr>
      <w:r w:rsidRPr="00454C8A">
        <w:rPr>
          <w:color w:val="0070C0"/>
          <w:lang w:eastAsia="sv-SE"/>
        </w:rPr>
        <w:t xml:space="preserve">All companies (9/9) agree with 1-1 (with typo fixed), 1-2, and 1-3. For 1-3, </w:t>
      </w:r>
      <w:r w:rsidR="00C3733E">
        <w:rPr>
          <w:color w:val="0070C0"/>
          <w:lang w:eastAsia="sv-SE"/>
        </w:rPr>
        <w:t>5</w:t>
      </w:r>
      <w:r w:rsidRPr="00454C8A">
        <w:rPr>
          <w:color w:val="0070C0"/>
          <w:lang w:eastAsia="sv-SE"/>
        </w:rPr>
        <w:t xml:space="preserve"> companies support to enhance Rel-15 UL skipping for mode-A UE-initiated report.</w:t>
      </w:r>
    </w:p>
    <w:p w14:paraId="77223458" w14:textId="4BB75E98" w:rsidR="00BC2C6C" w:rsidRPr="00BC2C6C" w:rsidRDefault="00454C8A" w:rsidP="00BC2C6C">
      <w:pPr>
        <w:rPr>
          <w:b/>
          <w:color w:val="0070C0"/>
          <w:lang w:eastAsia="sv-SE"/>
        </w:rPr>
      </w:pPr>
      <w:r w:rsidRPr="00BC2C6C">
        <w:rPr>
          <w:b/>
          <w:color w:val="0070C0"/>
          <w:lang w:eastAsia="sv-SE"/>
        </w:rPr>
        <w:t>Proposal</w:t>
      </w:r>
      <w:r>
        <w:rPr>
          <w:b/>
          <w:color w:val="0070C0"/>
          <w:lang w:eastAsia="sv-SE"/>
        </w:rPr>
        <w:t xml:space="preserve"> </w:t>
      </w:r>
      <w:r w:rsidR="00BC2C6C" w:rsidRPr="00BC2C6C">
        <w:rPr>
          <w:b/>
          <w:color w:val="0070C0"/>
          <w:lang w:eastAsia="sv-SE"/>
        </w:rPr>
        <w:t>1: UL skipping is not applicable to mode-</w:t>
      </w:r>
      <w:r w:rsidR="005007C8">
        <w:rPr>
          <w:b/>
          <w:color w:val="0070C0"/>
          <w:lang w:eastAsia="sv-SE"/>
        </w:rPr>
        <w:t>B</w:t>
      </w:r>
      <w:r w:rsidR="00BC2C6C" w:rsidRPr="00BC2C6C">
        <w:rPr>
          <w:b/>
          <w:color w:val="0070C0"/>
          <w:lang w:eastAsia="sv-SE"/>
        </w:rPr>
        <w:t xml:space="preserve"> type-1 CG event-triggered beam report.</w:t>
      </w:r>
    </w:p>
    <w:p w14:paraId="763EFD51" w14:textId="2EB80115" w:rsidR="00BC2C6C" w:rsidRPr="00BC2C6C" w:rsidRDefault="00454C8A" w:rsidP="00BC2C6C">
      <w:pPr>
        <w:rPr>
          <w:b/>
          <w:color w:val="0070C0"/>
          <w:lang w:eastAsia="sv-SE"/>
        </w:rPr>
      </w:pPr>
      <w:r w:rsidRPr="00BC2C6C">
        <w:rPr>
          <w:b/>
          <w:color w:val="0070C0"/>
          <w:lang w:eastAsia="sv-SE"/>
        </w:rPr>
        <w:t>Proposal</w:t>
      </w:r>
      <w:r>
        <w:rPr>
          <w:b/>
          <w:color w:val="0070C0"/>
          <w:lang w:eastAsia="sv-SE"/>
        </w:rPr>
        <w:t xml:space="preserve"> </w:t>
      </w:r>
      <w:r w:rsidR="00A71518">
        <w:rPr>
          <w:b/>
          <w:color w:val="0070C0"/>
          <w:lang w:eastAsia="sv-SE"/>
        </w:rPr>
        <w:t>2</w:t>
      </w:r>
      <w:r w:rsidR="00BC2C6C" w:rsidRPr="00BC2C6C">
        <w:rPr>
          <w:b/>
          <w:color w:val="0070C0"/>
          <w:lang w:eastAsia="sv-SE"/>
        </w:rPr>
        <w:t>: For Rel-16 UL skipping (</w:t>
      </w:r>
      <w:proofErr w:type="spellStart"/>
      <w:r w:rsidR="00BC2C6C" w:rsidRPr="00BC2C6C">
        <w:rPr>
          <w:b/>
          <w:color w:val="0070C0"/>
          <w:lang w:eastAsia="sv-SE"/>
        </w:rPr>
        <w:t>enhancedSkipUplinkTxDynamic</w:t>
      </w:r>
      <w:proofErr w:type="spellEnd"/>
      <w:r w:rsidR="00BC2C6C" w:rsidRPr="00BC2C6C">
        <w:rPr>
          <w:b/>
          <w:color w:val="0070C0"/>
          <w:lang w:eastAsia="sv-SE"/>
        </w:rPr>
        <w:t xml:space="preserve">), the UCI for mode-A DG-based </w:t>
      </w:r>
      <w:r w:rsidR="005007C8">
        <w:rPr>
          <w:b/>
          <w:color w:val="0070C0"/>
          <w:lang w:eastAsia="sv-SE"/>
        </w:rPr>
        <w:t>UE-initiated</w:t>
      </w:r>
      <w:r w:rsidR="00BC2C6C" w:rsidRPr="00BC2C6C">
        <w:rPr>
          <w:b/>
          <w:color w:val="0070C0"/>
          <w:lang w:eastAsia="sv-SE"/>
        </w:rPr>
        <w:t xml:space="preserve"> report follows the existing procedure (i.e., MAC PDU is generated), there is no MAC impact.</w:t>
      </w:r>
    </w:p>
    <w:p w14:paraId="1A8899F2" w14:textId="3F253589" w:rsidR="00BC2C6C" w:rsidRDefault="00454C8A" w:rsidP="00BC2C6C">
      <w:pPr>
        <w:rPr>
          <w:b/>
          <w:color w:val="0070C0"/>
          <w:lang w:eastAsia="sv-SE"/>
        </w:rPr>
      </w:pPr>
      <w:r w:rsidRPr="00BC2C6C">
        <w:rPr>
          <w:b/>
          <w:color w:val="0070C0"/>
          <w:lang w:eastAsia="sv-SE"/>
        </w:rPr>
        <w:t>Proposal</w:t>
      </w:r>
      <w:r>
        <w:rPr>
          <w:b/>
          <w:color w:val="0070C0"/>
          <w:lang w:eastAsia="sv-SE"/>
        </w:rPr>
        <w:t xml:space="preserve"> </w:t>
      </w:r>
      <w:r w:rsidR="00A71518">
        <w:rPr>
          <w:b/>
          <w:color w:val="0070C0"/>
          <w:lang w:eastAsia="sv-SE"/>
        </w:rPr>
        <w:t>3</w:t>
      </w:r>
      <w:r w:rsidR="00BC2C6C" w:rsidRPr="00BC2C6C">
        <w:rPr>
          <w:b/>
          <w:color w:val="0070C0"/>
          <w:lang w:eastAsia="sv-SE"/>
        </w:rPr>
        <w:t>: For Rel-15 UL skipping (</w:t>
      </w:r>
      <w:proofErr w:type="spellStart"/>
      <w:r w:rsidR="00BC2C6C" w:rsidRPr="00BC2C6C">
        <w:rPr>
          <w:b/>
          <w:color w:val="0070C0"/>
          <w:lang w:eastAsia="sv-SE"/>
        </w:rPr>
        <w:t>skipUplinkTxDynamic</w:t>
      </w:r>
      <w:proofErr w:type="spellEnd"/>
      <w:r w:rsidR="0064788A">
        <w:rPr>
          <w:b/>
          <w:color w:val="0070C0"/>
          <w:lang w:eastAsia="sv-SE"/>
        </w:rPr>
        <w:t xml:space="preserve"> is configured</w:t>
      </w:r>
      <w:r w:rsidR="00BC2C6C" w:rsidRPr="00BC2C6C">
        <w:rPr>
          <w:b/>
          <w:color w:val="0070C0"/>
          <w:lang w:eastAsia="sv-SE"/>
        </w:rPr>
        <w:t xml:space="preserve">), discuss whether to </w:t>
      </w:r>
      <w:r w:rsidR="000D5DCC">
        <w:rPr>
          <w:b/>
          <w:color w:val="0070C0"/>
          <w:lang w:eastAsia="sv-SE"/>
        </w:rPr>
        <w:t>generate MAC PDU</w:t>
      </w:r>
      <w:r w:rsidR="00BC2C6C" w:rsidRPr="00BC2C6C">
        <w:rPr>
          <w:b/>
          <w:color w:val="0070C0"/>
          <w:lang w:eastAsia="sv-SE"/>
        </w:rPr>
        <w:t xml:space="preserve"> for </w:t>
      </w:r>
      <w:r w:rsidR="000D5DCC">
        <w:rPr>
          <w:b/>
          <w:color w:val="0070C0"/>
          <w:lang w:eastAsia="sv-SE"/>
        </w:rPr>
        <w:t xml:space="preserve">multiplexing UCI of </w:t>
      </w:r>
      <w:r w:rsidR="00BC2C6C" w:rsidRPr="00BC2C6C">
        <w:rPr>
          <w:b/>
          <w:color w:val="0070C0"/>
          <w:lang w:eastAsia="sv-SE"/>
        </w:rPr>
        <w:t xml:space="preserve">mode-A DG-based </w:t>
      </w:r>
      <w:r w:rsidR="005007C8">
        <w:rPr>
          <w:b/>
          <w:color w:val="0070C0"/>
          <w:lang w:eastAsia="sv-SE"/>
        </w:rPr>
        <w:t>UE-initiated</w:t>
      </w:r>
      <w:r w:rsidR="005007C8" w:rsidRPr="00BC2C6C">
        <w:rPr>
          <w:b/>
          <w:color w:val="0070C0"/>
          <w:lang w:eastAsia="sv-SE"/>
        </w:rPr>
        <w:t xml:space="preserve"> report</w:t>
      </w:r>
      <w:r w:rsidR="000D5DCC">
        <w:rPr>
          <w:b/>
          <w:color w:val="0070C0"/>
          <w:lang w:eastAsia="sv-SE"/>
        </w:rPr>
        <w:t xml:space="preserve"> in PUSCH</w:t>
      </w:r>
      <w:r w:rsidR="00BC2C6C" w:rsidRPr="00BC2C6C">
        <w:rPr>
          <w:b/>
          <w:color w:val="0070C0"/>
          <w:lang w:eastAsia="sv-SE"/>
        </w:rPr>
        <w:t>.</w:t>
      </w:r>
    </w:p>
    <w:p w14:paraId="0C132645" w14:textId="77777777" w:rsidR="00BC2C6C" w:rsidRPr="00BC2C6C" w:rsidRDefault="00BC2C6C" w:rsidP="00BC2C6C">
      <w:pPr>
        <w:rPr>
          <w:b/>
          <w:color w:val="0070C0"/>
          <w:lang w:eastAsia="sv-SE"/>
        </w:rPr>
      </w:pPr>
    </w:p>
    <w:p w14:paraId="760599F0" w14:textId="7EF3917B" w:rsidR="0010689F" w:rsidRPr="00D90DA9" w:rsidRDefault="0010689F" w:rsidP="0010689F">
      <w:pPr>
        <w:pStyle w:val="Heading2"/>
      </w:pPr>
      <w:r>
        <w:t>MAC-2: overlapping rule for mode-A beam report in PUSCH</w:t>
      </w:r>
    </w:p>
    <w:p w14:paraId="4FEF7EAD" w14:textId="77777777" w:rsidR="0010689F" w:rsidRPr="00B07E09" w:rsidRDefault="0010689F" w:rsidP="0010689F">
      <w:pPr>
        <w:rPr>
          <w:b/>
          <w:bCs/>
          <w:lang w:eastAsia="sv-SE"/>
        </w:rPr>
      </w:pPr>
      <w:r w:rsidRPr="00B07E09">
        <w:rPr>
          <w:b/>
          <w:bCs/>
          <w:lang w:eastAsia="sv-SE"/>
        </w:rPr>
        <w:t>Issue description:</w:t>
      </w:r>
    </w:p>
    <w:p w14:paraId="15C5BAA3" w14:textId="5A55B8B5" w:rsidR="0010689F" w:rsidRPr="0010689F" w:rsidRDefault="0010689F" w:rsidP="0010689F">
      <w:pPr>
        <w:spacing w:before="240"/>
        <w:jc w:val="both"/>
        <w:rPr>
          <w:szCs w:val="20"/>
          <w:u w:val="single"/>
          <w:lang w:eastAsia="en-US"/>
        </w:rPr>
      </w:pPr>
      <w:r>
        <w:rPr>
          <w:szCs w:val="20"/>
          <w:lang w:eastAsia="en-US"/>
        </w:rPr>
        <w:t>F</w:t>
      </w:r>
      <w:r w:rsidRPr="0010689F">
        <w:rPr>
          <w:szCs w:val="20"/>
          <w:lang w:eastAsia="en-US"/>
        </w:rPr>
        <w:t>or mode-B event-triggered beam reporting the type-1 CG is not used in MAC procedure to generate MAC PDU</w:t>
      </w:r>
      <w:r>
        <w:rPr>
          <w:szCs w:val="20"/>
          <w:lang w:eastAsia="en-US"/>
        </w:rPr>
        <w:t>, thus the overlapping rule in MAC procedure is not applicable</w:t>
      </w:r>
      <w:r w:rsidRPr="0010689F">
        <w:rPr>
          <w:szCs w:val="20"/>
          <w:lang w:eastAsia="en-US"/>
        </w:rPr>
        <w:t xml:space="preserve">. </w:t>
      </w:r>
      <w:r w:rsidRPr="0010689F">
        <w:rPr>
          <w:szCs w:val="20"/>
          <w:u w:val="single"/>
          <w:lang w:eastAsia="en-US"/>
        </w:rPr>
        <w:t>The issue is whether the existing overlapping rule is impacted to handle overlapping between the PUSCH of mode-A beam report and SR/other PUSCH [1].</w:t>
      </w:r>
    </w:p>
    <w:p w14:paraId="51D5E966" w14:textId="5532B7E5" w:rsidR="0010689F" w:rsidRPr="00797CFA" w:rsidRDefault="0010689F" w:rsidP="0010689F">
      <w:pPr>
        <w:spacing w:before="240"/>
        <w:jc w:val="both"/>
        <w:rPr>
          <w:b/>
          <w:szCs w:val="20"/>
          <w:lang w:eastAsia="en-US"/>
        </w:rPr>
      </w:pPr>
      <w:r w:rsidRPr="009A5BDE">
        <w:rPr>
          <w:b/>
          <w:szCs w:val="20"/>
          <w:lang w:eastAsia="en-US"/>
        </w:rPr>
        <w:t xml:space="preserve">Discussion: </w:t>
      </w:r>
    </w:p>
    <w:p w14:paraId="1667C473" w14:textId="000BE0F1" w:rsidR="0010689F" w:rsidRDefault="00DA616C" w:rsidP="0010689F">
      <w:pPr>
        <w:spacing w:before="240"/>
        <w:jc w:val="both"/>
        <w:rPr>
          <w:szCs w:val="20"/>
          <w:lang w:eastAsia="en-US"/>
        </w:rPr>
      </w:pPr>
      <w:r>
        <w:rPr>
          <w:szCs w:val="20"/>
          <w:lang w:eastAsia="en-US"/>
        </w:rPr>
        <w:t xml:space="preserve">Based on the understanding agreed above, the DG for mode-A beam report is a UL grant </w:t>
      </w:r>
      <w:r w:rsidR="004C47B2">
        <w:rPr>
          <w:szCs w:val="20"/>
          <w:lang w:eastAsia="en-US"/>
        </w:rPr>
        <w:t xml:space="preserve">as legacy that can carry </w:t>
      </w:r>
      <w:r>
        <w:rPr>
          <w:szCs w:val="20"/>
          <w:lang w:eastAsia="en-US"/>
        </w:rPr>
        <w:t>MAC PDU</w:t>
      </w:r>
      <w:r w:rsidR="004C47B2">
        <w:rPr>
          <w:szCs w:val="20"/>
          <w:lang w:eastAsia="en-US"/>
        </w:rPr>
        <w:t xml:space="preserve">. The existing </w:t>
      </w:r>
      <w:r w:rsidR="004C47B2" w:rsidRPr="004C47B2">
        <w:rPr>
          <w:szCs w:val="20"/>
          <w:lang w:eastAsia="en-US"/>
        </w:rPr>
        <w:t xml:space="preserve">rule to handle </w:t>
      </w:r>
      <w:r w:rsidR="004C47B2">
        <w:rPr>
          <w:szCs w:val="20"/>
          <w:lang w:eastAsia="en-US"/>
        </w:rPr>
        <w:t xml:space="preserve">the </w:t>
      </w:r>
      <w:r w:rsidR="004C47B2" w:rsidRPr="004C47B2">
        <w:rPr>
          <w:szCs w:val="20"/>
          <w:lang w:eastAsia="en-US"/>
        </w:rPr>
        <w:t>overlapping</w:t>
      </w:r>
      <w:r w:rsidR="004C47B2">
        <w:rPr>
          <w:szCs w:val="20"/>
          <w:lang w:eastAsia="en-US"/>
        </w:rPr>
        <w:t>/prioritization</w:t>
      </w:r>
      <w:r w:rsidR="004C47B2" w:rsidRPr="004C47B2">
        <w:rPr>
          <w:szCs w:val="20"/>
          <w:lang w:eastAsia="en-US"/>
        </w:rPr>
        <w:t xml:space="preserve"> between the PUSCH of mode-A beam report and SR/other PUSCH</w:t>
      </w:r>
      <w:r w:rsidR="004C47B2">
        <w:rPr>
          <w:szCs w:val="20"/>
          <w:lang w:eastAsia="en-US"/>
        </w:rPr>
        <w:t xml:space="preserve"> should be applied. </w:t>
      </w:r>
    </w:p>
    <w:p w14:paraId="62C11E84" w14:textId="37747A51" w:rsidR="004C47B2" w:rsidRPr="004C47B2" w:rsidRDefault="004C47B2" w:rsidP="0010689F">
      <w:pPr>
        <w:spacing w:before="240"/>
        <w:jc w:val="both"/>
        <w:rPr>
          <w:b/>
          <w:szCs w:val="20"/>
          <w:lang w:eastAsia="en-US"/>
        </w:rPr>
      </w:pPr>
      <w:r w:rsidRPr="004C47B2">
        <w:rPr>
          <w:b/>
          <w:szCs w:val="20"/>
          <w:lang w:eastAsia="en-US"/>
        </w:rPr>
        <w:t>Q2: Do you agree the following view?</w:t>
      </w:r>
    </w:p>
    <w:p w14:paraId="0A854D8C" w14:textId="1E21D602" w:rsidR="004C47B2" w:rsidRDefault="004C47B2" w:rsidP="0010689F">
      <w:pPr>
        <w:spacing w:before="240"/>
        <w:jc w:val="both"/>
        <w:rPr>
          <w:szCs w:val="20"/>
          <w:lang w:eastAsia="en-US"/>
        </w:rPr>
      </w:pPr>
      <w:r w:rsidRPr="004C47B2">
        <w:rPr>
          <w:b/>
          <w:szCs w:val="20"/>
          <w:lang w:eastAsia="en-US"/>
        </w:rPr>
        <w:t>The existing rule to handle the overlapping/prioritization between the PUSCH of mode-A beam report and SR/other PUSCH is applied.</w:t>
      </w:r>
      <w:r>
        <w:rPr>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C47B2" w14:paraId="24018327" w14:textId="77777777" w:rsidTr="008D1429">
        <w:tc>
          <w:tcPr>
            <w:tcW w:w="1614" w:type="dxa"/>
            <w:shd w:val="clear" w:color="auto" w:fill="E7E6E6" w:themeFill="background2"/>
            <w:vAlign w:val="center"/>
          </w:tcPr>
          <w:p w14:paraId="2A5CA290" w14:textId="77777777" w:rsidR="004C47B2" w:rsidRPr="00723BCA" w:rsidRDefault="004C47B2"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3ED547B4" w14:textId="77777777" w:rsidR="004C47B2" w:rsidRPr="00723BCA" w:rsidRDefault="004C47B2" w:rsidP="008D1429">
            <w:pPr>
              <w:jc w:val="center"/>
              <w:rPr>
                <w:b/>
                <w:bCs/>
                <w:lang w:eastAsia="sv-SE"/>
              </w:rPr>
            </w:pPr>
            <w:r>
              <w:rPr>
                <w:b/>
                <w:bCs/>
                <w:lang w:eastAsia="sv-SE"/>
              </w:rPr>
              <w:t>Y/N</w:t>
            </w:r>
          </w:p>
        </w:tc>
        <w:tc>
          <w:tcPr>
            <w:tcW w:w="6846" w:type="dxa"/>
            <w:shd w:val="clear" w:color="auto" w:fill="E7E6E6" w:themeFill="background2"/>
            <w:vAlign w:val="center"/>
          </w:tcPr>
          <w:p w14:paraId="172C929E" w14:textId="77777777" w:rsidR="004C47B2" w:rsidRPr="00723BCA" w:rsidRDefault="004C47B2" w:rsidP="008D1429">
            <w:pPr>
              <w:jc w:val="center"/>
              <w:rPr>
                <w:b/>
                <w:bCs/>
                <w:lang w:eastAsia="sv-SE"/>
              </w:rPr>
            </w:pPr>
            <w:r>
              <w:rPr>
                <w:b/>
                <w:bCs/>
                <w:lang w:eastAsia="sv-SE"/>
              </w:rPr>
              <w:t>C</w:t>
            </w:r>
            <w:r w:rsidRPr="00723BCA">
              <w:rPr>
                <w:b/>
                <w:bCs/>
                <w:lang w:eastAsia="sv-SE"/>
              </w:rPr>
              <w:t>omments</w:t>
            </w:r>
          </w:p>
        </w:tc>
      </w:tr>
      <w:tr w:rsidR="004C47B2" w14:paraId="470D4321" w14:textId="77777777" w:rsidTr="008D1429">
        <w:tc>
          <w:tcPr>
            <w:tcW w:w="1614" w:type="dxa"/>
            <w:vAlign w:val="center"/>
          </w:tcPr>
          <w:p w14:paraId="69113B25" w14:textId="5E8F6314" w:rsidR="004C47B2" w:rsidRPr="00D86F03" w:rsidRDefault="00D86F03" w:rsidP="008D1429">
            <w:pPr>
              <w:jc w:val="center"/>
              <w:rPr>
                <w:rFonts w:eastAsia="SimSun"/>
                <w:lang w:eastAsia="zh-CN"/>
              </w:rPr>
            </w:pPr>
            <w:r>
              <w:rPr>
                <w:rFonts w:eastAsia="SimSun" w:hint="eastAsia"/>
                <w:lang w:eastAsia="zh-CN"/>
              </w:rPr>
              <w:t>CATT</w:t>
            </w:r>
          </w:p>
        </w:tc>
        <w:tc>
          <w:tcPr>
            <w:tcW w:w="1171" w:type="dxa"/>
            <w:vAlign w:val="center"/>
          </w:tcPr>
          <w:p w14:paraId="5516DB53" w14:textId="72DCE08F" w:rsidR="004C47B2" w:rsidRPr="00D86F03" w:rsidRDefault="00D86F03" w:rsidP="008D1429">
            <w:pPr>
              <w:jc w:val="center"/>
              <w:rPr>
                <w:rFonts w:eastAsia="SimSun"/>
                <w:lang w:eastAsia="zh-CN"/>
              </w:rPr>
            </w:pPr>
            <w:r>
              <w:rPr>
                <w:rFonts w:eastAsia="SimSun" w:hint="eastAsia"/>
                <w:lang w:eastAsia="zh-CN"/>
              </w:rPr>
              <w:t>Yes</w:t>
            </w:r>
          </w:p>
        </w:tc>
        <w:tc>
          <w:tcPr>
            <w:tcW w:w="6846" w:type="dxa"/>
            <w:vAlign w:val="center"/>
          </w:tcPr>
          <w:p w14:paraId="68E8D3AB" w14:textId="77777777" w:rsidR="004C47B2" w:rsidRDefault="004C47B2" w:rsidP="008D1429">
            <w:pPr>
              <w:jc w:val="center"/>
              <w:rPr>
                <w:lang w:eastAsia="sv-SE"/>
              </w:rPr>
            </w:pPr>
          </w:p>
        </w:tc>
      </w:tr>
      <w:tr w:rsidR="004C47B2" w14:paraId="628ED1CB" w14:textId="77777777" w:rsidTr="008D1429">
        <w:tc>
          <w:tcPr>
            <w:tcW w:w="1614" w:type="dxa"/>
            <w:vAlign w:val="center"/>
          </w:tcPr>
          <w:p w14:paraId="62D51411" w14:textId="50A0D92A" w:rsidR="004C47B2" w:rsidRPr="00A23DC9" w:rsidRDefault="00A23DC9" w:rsidP="008D1429">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36FAA2B" w14:textId="041D76EC" w:rsidR="004C47B2" w:rsidRPr="00A23DC9" w:rsidRDefault="006C2A9D" w:rsidP="008D1429">
            <w:pPr>
              <w:jc w:val="center"/>
              <w:rPr>
                <w:rFonts w:eastAsia="SimSun"/>
                <w:lang w:eastAsia="zh-CN"/>
              </w:rPr>
            </w:pPr>
            <w:r>
              <w:rPr>
                <w:rFonts w:eastAsia="SimSun"/>
                <w:lang w:eastAsia="zh-CN"/>
              </w:rPr>
              <w:t>Wait for RAN1 input</w:t>
            </w:r>
          </w:p>
        </w:tc>
        <w:tc>
          <w:tcPr>
            <w:tcW w:w="6846" w:type="dxa"/>
            <w:vAlign w:val="center"/>
          </w:tcPr>
          <w:p w14:paraId="25EFA224" w14:textId="77777777" w:rsidR="004C47B2" w:rsidRDefault="006C2A9D" w:rsidP="006C2A9D">
            <w:pPr>
              <w:rPr>
                <w:rFonts w:eastAsia="SimSun"/>
                <w:lang w:eastAsia="zh-CN"/>
              </w:rPr>
            </w:pPr>
            <w:r>
              <w:rPr>
                <w:rFonts w:eastAsia="SimSun" w:hint="eastAsia"/>
                <w:lang w:eastAsia="zh-CN"/>
              </w:rPr>
              <w:t>R</w:t>
            </w:r>
            <w:r>
              <w:rPr>
                <w:rFonts w:eastAsia="SimSun"/>
                <w:lang w:eastAsia="zh-CN"/>
              </w:rPr>
              <w:t>AN1 has some discussion and make agrees as below. Maybe we could wait for further input from RAN 1.</w:t>
            </w:r>
          </w:p>
          <w:p w14:paraId="275BD8A1" w14:textId="77777777" w:rsidR="006C2A9D" w:rsidRPr="006C2A9D" w:rsidRDefault="006C2A9D" w:rsidP="006C2A9D">
            <w:pPr>
              <w:shd w:val="clear" w:color="auto" w:fill="FFFFFF"/>
              <w:snapToGrid w:val="0"/>
              <w:spacing w:after="0"/>
              <w:rPr>
                <w:rFonts w:ascii="Times" w:eastAsia="SimSun" w:hAnsi="Times" w:cs="Times New Roman"/>
                <w:bCs/>
                <w:iCs/>
                <w:szCs w:val="20"/>
                <w:lang w:val="en-GB" w:eastAsia="en-US"/>
              </w:rPr>
            </w:pPr>
            <w:r w:rsidRPr="006C2A9D">
              <w:rPr>
                <w:rFonts w:ascii="Times" w:eastAsia="SimSun" w:hAnsi="Times" w:cs="Times New Roman"/>
                <w:b/>
                <w:bCs/>
                <w:iCs/>
                <w:szCs w:val="20"/>
                <w:highlight w:val="green"/>
                <w:lang w:val="en-GB" w:eastAsia="en-US"/>
              </w:rPr>
              <w:t>Agreement</w:t>
            </w:r>
          </w:p>
          <w:p w14:paraId="0992648B" w14:textId="77777777" w:rsidR="006C2A9D" w:rsidRPr="006C2A9D" w:rsidRDefault="006C2A9D" w:rsidP="006C2A9D">
            <w:pPr>
              <w:shd w:val="clear" w:color="auto" w:fill="FFFFFF"/>
              <w:adjustRightInd w:val="0"/>
              <w:snapToGrid w:val="0"/>
              <w:spacing w:after="0"/>
              <w:rPr>
                <w:rFonts w:ascii="Times" w:eastAsia="SimSun" w:hAnsi="Times" w:cs="Times New Roman"/>
                <w:szCs w:val="18"/>
                <w:lang w:val="en-GB" w:eastAsia="en-US"/>
              </w:rPr>
            </w:pPr>
            <w:r w:rsidRPr="006C2A9D">
              <w:rPr>
                <w:rFonts w:ascii="Times" w:eastAsia="SimSun" w:hAnsi="Times" w:cs="Times New Roman"/>
                <w:szCs w:val="18"/>
                <w:lang w:val="en-GB" w:eastAsia="en-US"/>
              </w:rPr>
              <w:t xml:space="preserve">On beam report transmission procedure for UE-initiated/event-driven beam reporting, regarding the multiplexing/dropping rule(s) of 1-bit first PUCCH, down-select one of the following rules for the Case-2: </w:t>
            </w:r>
            <w:r w:rsidRPr="006C2A9D">
              <w:rPr>
                <w:rFonts w:ascii="Times" w:eastAsia="SimSun" w:hAnsi="Times" w:cs="Times New Roman"/>
                <w:szCs w:val="18"/>
                <w:highlight w:val="yellow"/>
                <w:lang w:val="en-GB" w:eastAsia="en-US"/>
              </w:rPr>
              <w:t>the 1-bit first PUCCH is collided/overlapped with a PUSCH, in RAN1#121</w:t>
            </w:r>
          </w:p>
          <w:p w14:paraId="5027E9FC"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Option-1: Prioritize first PUCCH over PUSCH, i.e., PUSCH is dropped.</w:t>
            </w:r>
          </w:p>
          <w:p w14:paraId="264838F2"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3BBD71E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Option-3: Piggyback 1-bit indication of first PUCCH into the PUSCH.</w:t>
            </w:r>
          </w:p>
          <w:p w14:paraId="6DC8A561"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lastRenderedPageBreak/>
              <w:t>FFS: The 1-bit indication is always multiplexed in the PUSCH, regardless that UEI beam report procedure is triggered.</w:t>
            </w:r>
          </w:p>
          <w:p w14:paraId="457D65FC"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76BE562D"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Option-4: Reuse the SR dropping rules.</w:t>
            </w:r>
          </w:p>
          <w:p w14:paraId="7EFCF02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whether/how to handle the case of different PHY priorities.</w:t>
            </w:r>
          </w:p>
          <w:p w14:paraId="0DDFECDF" w14:textId="689B393C" w:rsidR="006C2A9D" w:rsidRPr="006C2A9D" w:rsidRDefault="006C2A9D" w:rsidP="008D1429">
            <w:pPr>
              <w:jc w:val="center"/>
              <w:rPr>
                <w:rFonts w:eastAsia="SimSun"/>
                <w:lang w:val="en-GB" w:eastAsia="zh-CN"/>
              </w:rPr>
            </w:pPr>
          </w:p>
        </w:tc>
      </w:tr>
      <w:tr w:rsidR="00DD3DCF" w14:paraId="561B62F2" w14:textId="77777777" w:rsidTr="008D1429">
        <w:tc>
          <w:tcPr>
            <w:tcW w:w="1614" w:type="dxa"/>
            <w:vAlign w:val="center"/>
          </w:tcPr>
          <w:p w14:paraId="1C134E16" w14:textId="0629B022" w:rsidR="00DD3DCF" w:rsidRDefault="00DD3DCF" w:rsidP="00DD3DCF">
            <w:pPr>
              <w:jc w:val="center"/>
              <w:rPr>
                <w:lang w:eastAsia="sv-SE"/>
              </w:rPr>
            </w:pPr>
            <w:r>
              <w:rPr>
                <w:rFonts w:eastAsia="Malgun Gothic" w:hint="eastAsia"/>
                <w:lang w:eastAsia="ko-KR"/>
              </w:rPr>
              <w:lastRenderedPageBreak/>
              <w:t>LGE</w:t>
            </w:r>
          </w:p>
        </w:tc>
        <w:tc>
          <w:tcPr>
            <w:tcW w:w="1171" w:type="dxa"/>
            <w:vAlign w:val="center"/>
          </w:tcPr>
          <w:p w14:paraId="2BA766B4" w14:textId="0856BEE7" w:rsidR="00DD3DCF" w:rsidRDefault="00DD3DCF" w:rsidP="00DD3DCF">
            <w:pPr>
              <w:jc w:val="center"/>
              <w:rPr>
                <w:lang w:eastAsia="sv-SE"/>
              </w:rPr>
            </w:pPr>
            <w:r>
              <w:rPr>
                <w:rFonts w:eastAsia="Malgun Gothic" w:hint="eastAsia"/>
                <w:lang w:eastAsia="ko-KR"/>
              </w:rPr>
              <w:t>Yes</w:t>
            </w:r>
          </w:p>
        </w:tc>
        <w:tc>
          <w:tcPr>
            <w:tcW w:w="6846" w:type="dxa"/>
            <w:vAlign w:val="center"/>
          </w:tcPr>
          <w:p w14:paraId="501BD085" w14:textId="77777777" w:rsidR="00DD3DCF" w:rsidRDefault="00DD3DCF" w:rsidP="00DD3DCF">
            <w:pPr>
              <w:jc w:val="center"/>
              <w:rPr>
                <w:lang w:eastAsia="sv-SE"/>
              </w:rPr>
            </w:pPr>
          </w:p>
        </w:tc>
      </w:tr>
      <w:tr w:rsidR="00674FA2" w14:paraId="476B7B9D" w14:textId="77777777" w:rsidTr="008D1429">
        <w:tc>
          <w:tcPr>
            <w:tcW w:w="1614" w:type="dxa"/>
            <w:vAlign w:val="center"/>
          </w:tcPr>
          <w:p w14:paraId="0DE684D7" w14:textId="77777777" w:rsidR="00674FA2" w:rsidRDefault="00674FA2" w:rsidP="008D1429">
            <w:pPr>
              <w:jc w:val="center"/>
              <w:rPr>
                <w:lang w:eastAsia="sv-SE"/>
              </w:rPr>
            </w:pPr>
            <w:r>
              <w:rPr>
                <w:lang w:eastAsia="sv-SE"/>
              </w:rPr>
              <w:t>ZTE</w:t>
            </w:r>
          </w:p>
        </w:tc>
        <w:tc>
          <w:tcPr>
            <w:tcW w:w="1171" w:type="dxa"/>
            <w:vAlign w:val="center"/>
          </w:tcPr>
          <w:p w14:paraId="5F82DE61" w14:textId="77777777" w:rsidR="00674FA2" w:rsidRDefault="00674FA2" w:rsidP="008D1429">
            <w:pPr>
              <w:jc w:val="center"/>
              <w:rPr>
                <w:lang w:eastAsia="sv-SE"/>
              </w:rPr>
            </w:pPr>
            <w:r>
              <w:rPr>
                <w:lang w:eastAsia="sv-SE"/>
              </w:rPr>
              <w:t>Yes</w:t>
            </w:r>
          </w:p>
        </w:tc>
        <w:tc>
          <w:tcPr>
            <w:tcW w:w="6846" w:type="dxa"/>
            <w:vAlign w:val="center"/>
          </w:tcPr>
          <w:p w14:paraId="3A9A2ADF" w14:textId="0860F6D5" w:rsidR="00674FA2" w:rsidRDefault="00674FA2" w:rsidP="008D1429">
            <w:pPr>
              <w:rPr>
                <w:lang w:eastAsia="sv-SE"/>
              </w:rPr>
            </w:pPr>
            <w:r>
              <w:rPr>
                <w:lang w:eastAsia="sv-SE"/>
              </w:rPr>
              <w:t xml:space="preserve">RAN1 has conclusion on the mode B for the similar issue, while for the mode A, the DG </w:t>
            </w:r>
            <w:proofErr w:type="gramStart"/>
            <w:r>
              <w:rPr>
                <w:lang w:eastAsia="sv-SE"/>
              </w:rPr>
              <w:t>would  not</w:t>
            </w:r>
            <w:proofErr w:type="gramEnd"/>
            <w:r>
              <w:rPr>
                <w:lang w:eastAsia="sv-SE"/>
              </w:rPr>
              <w:t xml:space="preserve"> be skipped, so it should be a RAN2 issue and we prefer to adopt the existing rule.</w:t>
            </w:r>
          </w:p>
        </w:tc>
      </w:tr>
      <w:tr w:rsidR="00765487" w14:paraId="009B645D" w14:textId="77777777" w:rsidTr="008D1429">
        <w:tc>
          <w:tcPr>
            <w:tcW w:w="1614" w:type="dxa"/>
            <w:vAlign w:val="center"/>
          </w:tcPr>
          <w:p w14:paraId="73AFB594" w14:textId="690E000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36D5DC89" w14:textId="59247E7C" w:rsidR="00765487" w:rsidRDefault="00765487" w:rsidP="00765487">
            <w:pPr>
              <w:rPr>
                <w:lang w:eastAsia="sv-SE"/>
              </w:rPr>
            </w:pPr>
            <w:r>
              <w:rPr>
                <w:rFonts w:eastAsia="SimSun"/>
                <w:lang w:eastAsia="zh-CN"/>
              </w:rPr>
              <w:t>Wait for RAN1 input</w:t>
            </w:r>
          </w:p>
        </w:tc>
        <w:tc>
          <w:tcPr>
            <w:tcW w:w="6846" w:type="dxa"/>
            <w:vAlign w:val="center"/>
          </w:tcPr>
          <w:p w14:paraId="457A51A8" w14:textId="681548BD" w:rsidR="00765487" w:rsidRDefault="00765487" w:rsidP="00765487">
            <w:pPr>
              <w:rPr>
                <w:lang w:eastAsia="sv-SE"/>
              </w:rPr>
            </w:pPr>
            <w:r>
              <w:t>Since RAN1 will further discuss this issue in the current meeting, we may need to wait for their progress before proceeding.</w:t>
            </w:r>
          </w:p>
        </w:tc>
      </w:tr>
      <w:tr w:rsidR="00F8014D" w14:paraId="23E64797" w14:textId="77777777" w:rsidTr="008D1429">
        <w:tc>
          <w:tcPr>
            <w:tcW w:w="1614" w:type="dxa"/>
            <w:vAlign w:val="center"/>
          </w:tcPr>
          <w:p w14:paraId="6465FE74" w14:textId="33ED4BB8" w:rsidR="00F8014D" w:rsidRDefault="00F8014D" w:rsidP="00F8014D">
            <w:pPr>
              <w:jc w:val="center"/>
              <w:rPr>
                <w:lang w:eastAsia="sv-SE"/>
              </w:rPr>
            </w:pPr>
            <w:r>
              <w:rPr>
                <w:lang w:eastAsia="sv-SE"/>
              </w:rPr>
              <w:t>Ofinno</w:t>
            </w:r>
          </w:p>
        </w:tc>
        <w:tc>
          <w:tcPr>
            <w:tcW w:w="1171" w:type="dxa"/>
            <w:vAlign w:val="center"/>
          </w:tcPr>
          <w:p w14:paraId="37DF8A99" w14:textId="317EA8FD" w:rsidR="00F8014D" w:rsidRDefault="00F8014D" w:rsidP="00F8014D">
            <w:pPr>
              <w:jc w:val="center"/>
              <w:rPr>
                <w:lang w:eastAsia="sv-SE"/>
              </w:rPr>
            </w:pPr>
            <w:r>
              <w:rPr>
                <w:lang w:eastAsia="sv-SE"/>
              </w:rPr>
              <w:t>Yes</w:t>
            </w:r>
          </w:p>
        </w:tc>
        <w:tc>
          <w:tcPr>
            <w:tcW w:w="6846" w:type="dxa"/>
            <w:vAlign w:val="center"/>
          </w:tcPr>
          <w:p w14:paraId="15D4E873" w14:textId="6325AEE6" w:rsidR="00F8014D" w:rsidRDefault="00F8014D" w:rsidP="00F8014D">
            <w:pPr>
              <w:jc w:val="center"/>
              <w:rPr>
                <w:lang w:eastAsia="sv-SE"/>
              </w:rPr>
            </w:pPr>
            <w:r>
              <w:rPr>
                <w:lang w:eastAsia="sv-SE"/>
              </w:rPr>
              <w:t xml:space="preserve">RAN1 is discussing the overlapping of first PUCCH with a PUSCH (FFS: with a UE-initiated CSI report), which we believe is different from the overlapping of a PUSCH with a UE-initiated CSI report in Mode A and SR/PUSCH, which is a RAN2 issue. So, the existing rule can be adopted. </w:t>
            </w:r>
          </w:p>
        </w:tc>
      </w:tr>
      <w:tr w:rsidR="00DD3DCF" w14:paraId="5519F834" w14:textId="77777777" w:rsidTr="008D1429">
        <w:tc>
          <w:tcPr>
            <w:tcW w:w="1614" w:type="dxa"/>
            <w:vAlign w:val="center"/>
          </w:tcPr>
          <w:p w14:paraId="54552E17" w14:textId="4C7200A0" w:rsidR="00DD3DCF" w:rsidRDefault="00FA1889" w:rsidP="00DD3DCF">
            <w:pPr>
              <w:jc w:val="center"/>
              <w:rPr>
                <w:lang w:eastAsia="sv-SE"/>
              </w:rPr>
            </w:pPr>
            <w:r>
              <w:rPr>
                <w:lang w:eastAsia="sv-SE"/>
              </w:rPr>
              <w:t>Qualcomm</w:t>
            </w:r>
          </w:p>
        </w:tc>
        <w:tc>
          <w:tcPr>
            <w:tcW w:w="1171" w:type="dxa"/>
            <w:vAlign w:val="center"/>
          </w:tcPr>
          <w:p w14:paraId="62D61812" w14:textId="6847CA4C" w:rsidR="00DD3DCF" w:rsidRDefault="00FA1889" w:rsidP="00DD3DCF">
            <w:pPr>
              <w:jc w:val="center"/>
              <w:rPr>
                <w:lang w:eastAsia="sv-SE"/>
              </w:rPr>
            </w:pPr>
            <w:r>
              <w:rPr>
                <w:lang w:eastAsia="sv-SE"/>
              </w:rPr>
              <w:t>Yes</w:t>
            </w:r>
          </w:p>
        </w:tc>
        <w:tc>
          <w:tcPr>
            <w:tcW w:w="6846" w:type="dxa"/>
            <w:vAlign w:val="center"/>
          </w:tcPr>
          <w:p w14:paraId="4A666413" w14:textId="1FE480B8" w:rsidR="00DD3DCF" w:rsidRDefault="00FA1889" w:rsidP="00FA1889">
            <w:pPr>
              <w:rPr>
                <w:lang w:eastAsia="sv-SE"/>
              </w:rPr>
            </w:pPr>
            <w:r>
              <w:rPr>
                <w:lang w:eastAsia="sv-SE"/>
              </w:rPr>
              <w:t>RAN1 agreed to reuse the current DCI for Mode A.</w:t>
            </w:r>
          </w:p>
        </w:tc>
      </w:tr>
      <w:tr w:rsidR="00C73128" w14:paraId="23FC295A" w14:textId="77777777" w:rsidTr="008D1429">
        <w:tc>
          <w:tcPr>
            <w:tcW w:w="1614" w:type="dxa"/>
            <w:vAlign w:val="center"/>
          </w:tcPr>
          <w:p w14:paraId="7539B2AA" w14:textId="3D0503D1" w:rsidR="00C73128" w:rsidRDefault="00C73128" w:rsidP="00DD3DCF">
            <w:pPr>
              <w:jc w:val="center"/>
              <w:rPr>
                <w:lang w:eastAsia="sv-SE"/>
              </w:rPr>
            </w:pPr>
            <w:r>
              <w:rPr>
                <w:lang w:eastAsia="sv-SE"/>
              </w:rPr>
              <w:t>Nokia</w:t>
            </w:r>
          </w:p>
        </w:tc>
        <w:tc>
          <w:tcPr>
            <w:tcW w:w="1171" w:type="dxa"/>
            <w:vAlign w:val="center"/>
          </w:tcPr>
          <w:p w14:paraId="418823BC" w14:textId="2458EB9C" w:rsidR="00C73128" w:rsidRDefault="00C73128" w:rsidP="00DD3DCF">
            <w:pPr>
              <w:jc w:val="center"/>
              <w:rPr>
                <w:lang w:eastAsia="sv-SE"/>
              </w:rPr>
            </w:pPr>
            <w:r>
              <w:rPr>
                <w:lang w:eastAsia="sv-SE"/>
              </w:rPr>
              <w:t>Yes</w:t>
            </w:r>
          </w:p>
        </w:tc>
        <w:tc>
          <w:tcPr>
            <w:tcW w:w="6846" w:type="dxa"/>
            <w:vAlign w:val="center"/>
          </w:tcPr>
          <w:p w14:paraId="1ECFC66E" w14:textId="7B775342" w:rsidR="00C73128" w:rsidRDefault="00C73128" w:rsidP="00FA1889">
            <w:pPr>
              <w:rPr>
                <w:lang w:eastAsia="sv-SE"/>
              </w:rPr>
            </w:pPr>
            <w:r>
              <w:rPr>
                <w:lang w:eastAsia="sv-SE"/>
              </w:rPr>
              <w:t>The existing rule can be applied</w:t>
            </w:r>
          </w:p>
        </w:tc>
      </w:tr>
      <w:tr w:rsidR="00F628AA" w14:paraId="1FA46536" w14:textId="77777777" w:rsidTr="008D1429">
        <w:tc>
          <w:tcPr>
            <w:tcW w:w="1614" w:type="dxa"/>
            <w:vAlign w:val="center"/>
          </w:tcPr>
          <w:p w14:paraId="2A40734E" w14:textId="45DB5563" w:rsidR="00F628AA" w:rsidRDefault="00F628AA" w:rsidP="00DD3DCF">
            <w:pPr>
              <w:jc w:val="center"/>
              <w:rPr>
                <w:lang w:eastAsia="sv-SE"/>
              </w:rPr>
            </w:pPr>
            <w:r>
              <w:rPr>
                <w:lang w:eastAsia="sv-SE"/>
              </w:rPr>
              <w:t>Samsung</w:t>
            </w:r>
          </w:p>
        </w:tc>
        <w:tc>
          <w:tcPr>
            <w:tcW w:w="1171" w:type="dxa"/>
            <w:vAlign w:val="center"/>
          </w:tcPr>
          <w:p w14:paraId="05943515" w14:textId="22B60DB0" w:rsidR="00F628AA" w:rsidRDefault="00F628AA" w:rsidP="00DD3DCF">
            <w:pPr>
              <w:jc w:val="center"/>
              <w:rPr>
                <w:lang w:eastAsia="sv-SE"/>
              </w:rPr>
            </w:pPr>
            <w:r>
              <w:rPr>
                <w:lang w:eastAsia="sv-SE"/>
              </w:rPr>
              <w:t>Yes</w:t>
            </w:r>
          </w:p>
        </w:tc>
        <w:tc>
          <w:tcPr>
            <w:tcW w:w="6846" w:type="dxa"/>
            <w:vAlign w:val="center"/>
          </w:tcPr>
          <w:p w14:paraId="10DF99E4" w14:textId="1D58C30D" w:rsidR="00F628AA" w:rsidRDefault="00F628AA" w:rsidP="00FA1889">
            <w:pPr>
              <w:rPr>
                <w:lang w:eastAsia="sv-SE"/>
              </w:rPr>
            </w:pPr>
            <w:r>
              <w:rPr>
                <w:lang w:eastAsia="sv-SE"/>
              </w:rPr>
              <w:t xml:space="preserve">Share same view as </w:t>
            </w:r>
            <w:proofErr w:type="spellStart"/>
            <w:r>
              <w:rPr>
                <w:lang w:eastAsia="sv-SE"/>
              </w:rPr>
              <w:t>Ofinno</w:t>
            </w:r>
            <w:proofErr w:type="spellEnd"/>
            <w:r>
              <w:rPr>
                <w:lang w:eastAsia="sv-SE"/>
              </w:rPr>
              <w:t>.</w:t>
            </w:r>
          </w:p>
          <w:p w14:paraId="21C50D85" w14:textId="28B708F6" w:rsidR="00F628AA" w:rsidRDefault="00F628AA" w:rsidP="00FA1889">
            <w:pPr>
              <w:rPr>
                <w:lang w:eastAsia="sv-SE"/>
              </w:rPr>
            </w:pPr>
            <w:r>
              <w:rPr>
                <w:lang w:eastAsia="sv-SE"/>
              </w:rPr>
              <w:t>Regarding the RAN1 ongoing discussion, it handles the overlapping in PHY. The discussion here is to handle the overlapping in MAC.</w:t>
            </w:r>
          </w:p>
        </w:tc>
      </w:tr>
    </w:tbl>
    <w:p w14:paraId="131BBE35" w14:textId="031D5CC7" w:rsidR="004C47B2" w:rsidRDefault="00F628AA" w:rsidP="0010689F">
      <w:pPr>
        <w:spacing w:before="240"/>
        <w:jc w:val="both"/>
        <w:rPr>
          <w:color w:val="0070C0"/>
          <w:szCs w:val="20"/>
          <w:lang w:eastAsia="en-US"/>
        </w:rPr>
      </w:pPr>
      <w:r w:rsidRPr="00F628AA">
        <w:rPr>
          <w:color w:val="0070C0"/>
          <w:szCs w:val="20"/>
          <w:lang w:eastAsia="en-US"/>
        </w:rPr>
        <w:t xml:space="preserve">Summary: </w:t>
      </w:r>
    </w:p>
    <w:p w14:paraId="187CEAE1" w14:textId="6673F908" w:rsidR="00F628AA" w:rsidRDefault="00F628AA" w:rsidP="0010689F">
      <w:pPr>
        <w:spacing w:before="240"/>
        <w:jc w:val="both"/>
        <w:rPr>
          <w:color w:val="0070C0"/>
          <w:szCs w:val="20"/>
          <w:lang w:eastAsia="en-US"/>
        </w:rPr>
      </w:pPr>
      <w:r>
        <w:rPr>
          <w:color w:val="0070C0"/>
          <w:szCs w:val="20"/>
          <w:lang w:eastAsia="en-US"/>
        </w:rPr>
        <w:t>7 companies out of 9 agree that the existing rule is applied to handle</w:t>
      </w:r>
      <w:r w:rsidRPr="00F628AA">
        <w:rPr>
          <w:color w:val="0070C0"/>
          <w:szCs w:val="20"/>
          <w:lang w:eastAsia="en-US"/>
        </w:rPr>
        <w:t xml:space="preserve"> the overlapping/prioritization between the PUSCH of mode-A beam report and SR/other PUSCH </w:t>
      </w:r>
      <w:r>
        <w:rPr>
          <w:color w:val="0070C0"/>
          <w:szCs w:val="20"/>
          <w:lang w:eastAsia="en-US"/>
        </w:rPr>
        <w:t xml:space="preserve">in MAC. </w:t>
      </w:r>
    </w:p>
    <w:p w14:paraId="0A25A737" w14:textId="620FAD5E" w:rsidR="00F628AA" w:rsidRDefault="00F628AA" w:rsidP="0010689F">
      <w:pPr>
        <w:spacing w:before="240"/>
        <w:jc w:val="both"/>
        <w:rPr>
          <w:color w:val="0070C0"/>
          <w:szCs w:val="20"/>
          <w:lang w:eastAsia="en-US"/>
        </w:rPr>
      </w:pPr>
      <w:r>
        <w:rPr>
          <w:color w:val="0070C0"/>
          <w:szCs w:val="20"/>
          <w:lang w:eastAsia="en-US"/>
        </w:rPr>
        <w:t xml:space="preserve">2 companies mentioned RAN1 is discussing relevant issue and wanted to wait for RAN1 progress. However, it is clarified </w:t>
      </w:r>
      <w:r w:rsidR="00454C8A">
        <w:rPr>
          <w:color w:val="0070C0"/>
          <w:szCs w:val="20"/>
          <w:lang w:eastAsia="en-US"/>
        </w:rPr>
        <w:t xml:space="preserve">by companies </w:t>
      </w:r>
      <w:r>
        <w:rPr>
          <w:color w:val="0070C0"/>
          <w:szCs w:val="20"/>
          <w:lang w:eastAsia="en-US"/>
        </w:rPr>
        <w:t>that RAN1 ongoing discussing is dealing with overlapping between first step notification in PUCCH and PUSCH in PHY, while RAN2 discussi</w:t>
      </w:r>
      <w:r w:rsidR="004A2B13">
        <w:rPr>
          <w:color w:val="0070C0"/>
          <w:szCs w:val="20"/>
          <w:lang w:eastAsia="en-US"/>
        </w:rPr>
        <w:t>on</w:t>
      </w:r>
      <w:r>
        <w:rPr>
          <w:color w:val="0070C0"/>
          <w:szCs w:val="20"/>
          <w:lang w:eastAsia="en-US"/>
        </w:rPr>
        <w:t xml:space="preserve"> is to handle overlapping betwe</w:t>
      </w:r>
      <w:r w:rsidR="00454C8A">
        <w:rPr>
          <w:color w:val="0070C0"/>
          <w:szCs w:val="20"/>
          <w:lang w:eastAsia="en-US"/>
        </w:rPr>
        <w:t xml:space="preserve">en mode-A UE-initiated report in PUSCH and SR/other PUSCH </w:t>
      </w:r>
      <w:r>
        <w:rPr>
          <w:color w:val="0070C0"/>
          <w:szCs w:val="20"/>
          <w:lang w:eastAsia="en-US"/>
        </w:rPr>
        <w:t>in MAC</w:t>
      </w:r>
      <w:r w:rsidR="00454C8A">
        <w:rPr>
          <w:color w:val="0070C0"/>
          <w:szCs w:val="20"/>
          <w:lang w:eastAsia="en-US"/>
        </w:rPr>
        <w:t xml:space="preserve">, </w:t>
      </w:r>
      <w:r w:rsidR="004A2B13">
        <w:rPr>
          <w:color w:val="0070C0"/>
          <w:szCs w:val="20"/>
          <w:lang w:eastAsia="en-US"/>
        </w:rPr>
        <w:t>which</w:t>
      </w:r>
      <w:r w:rsidR="00454C8A">
        <w:rPr>
          <w:color w:val="0070C0"/>
          <w:szCs w:val="20"/>
          <w:lang w:eastAsia="en-US"/>
        </w:rPr>
        <w:t xml:space="preserve"> are separate issues.</w:t>
      </w:r>
      <w:r>
        <w:rPr>
          <w:color w:val="0070C0"/>
          <w:szCs w:val="20"/>
          <w:lang w:eastAsia="en-US"/>
        </w:rPr>
        <w:t xml:space="preserve"> </w:t>
      </w:r>
    </w:p>
    <w:p w14:paraId="22027827" w14:textId="77777777" w:rsidR="00454C8A" w:rsidRDefault="00454C8A" w:rsidP="0010689F">
      <w:pPr>
        <w:spacing w:before="240"/>
        <w:jc w:val="both"/>
        <w:rPr>
          <w:color w:val="0070C0"/>
          <w:szCs w:val="20"/>
          <w:lang w:eastAsia="en-US"/>
        </w:rPr>
      </w:pPr>
      <w:r>
        <w:rPr>
          <w:color w:val="0070C0"/>
          <w:szCs w:val="20"/>
          <w:lang w:eastAsia="en-US"/>
        </w:rPr>
        <w:t xml:space="preserve">Based on majority view, the propose is made. </w:t>
      </w:r>
    </w:p>
    <w:p w14:paraId="705BD8AE" w14:textId="4BE97524" w:rsidR="00F628AA" w:rsidRPr="00454C8A" w:rsidRDefault="00454C8A" w:rsidP="0010689F">
      <w:pPr>
        <w:spacing w:before="240"/>
        <w:jc w:val="both"/>
        <w:rPr>
          <w:b/>
          <w:color w:val="0070C0"/>
          <w:szCs w:val="20"/>
          <w:lang w:eastAsia="en-US"/>
        </w:rPr>
      </w:pPr>
      <w:r w:rsidRPr="00454C8A">
        <w:rPr>
          <w:b/>
          <w:color w:val="0070C0"/>
          <w:szCs w:val="20"/>
          <w:lang w:eastAsia="en-US"/>
        </w:rPr>
        <w:t>Proposal</w:t>
      </w:r>
      <w:r w:rsidR="00F628AA" w:rsidRPr="00454C8A">
        <w:rPr>
          <w:b/>
          <w:color w:val="0070C0"/>
          <w:szCs w:val="20"/>
          <w:lang w:eastAsia="en-US"/>
        </w:rPr>
        <w:t xml:space="preserve"> </w:t>
      </w:r>
      <w:r w:rsidR="00A71518">
        <w:rPr>
          <w:b/>
          <w:color w:val="0070C0"/>
          <w:szCs w:val="20"/>
          <w:lang w:eastAsia="en-US"/>
        </w:rPr>
        <w:t>4</w:t>
      </w:r>
      <w:r w:rsidRPr="00454C8A">
        <w:rPr>
          <w:b/>
          <w:color w:val="0070C0"/>
          <w:szCs w:val="20"/>
          <w:lang w:eastAsia="en-US"/>
        </w:rPr>
        <w:t>: The existing rule is applied to handle the overlapping/prioritization between the PUSCH of mode-A UE-initiated report and SR/other PUSCH in MAC.</w:t>
      </w:r>
    </w:p>
    <w:p w14:paraId="7959BFBB" w14:textId="77777777" w:rsidR="00F628AA" w:rsidRPr="004C47B2" w:rsidRDefault="00F628AA" w:rsidP="0010689F">
      <w:pPr>
        <w:spacing w:before="240"/>
        <w:jc w:val="both"/>
        <w:rPr>
          <w:szCs w:val="20"/>
          <w:lang w:eastAsia="en-US"/>
        </w:rPr>
      </w:pPr>
    </w:p>
    <w:p w14:paraId="4EAFE5BB" w14:textId="581889B4" w:rsidR="009F65C1" w:rsidRPr="00D90DA9" w:rsidRDefault="00F964C7" w:rsidP="009F65C1">
      <w:pPr>
        <w:pStyle w:val="Heading2"/>
      </w:pPr>
      <w:r>
        <w:t>MAC-</w:t>
      </w:r>
      <w:r w:rsidR="0010689F">
        <w:t>3</w:t>
      </w:r>
      <w:r>
        <w:t xml:space="preserve">: </w:t>
      </w:r>
      <w:r w:rsidR="006C6445">
        <w:t xml:space="preserve">asymmetric </w:t>
      </w:r>
      <w:r w:rsidR="00797CFA">
        <w:t xml:space="preserve">UL </w:t>
      </w:r>
      <w:proofErr w:type="spellStart"/>
      <w:r w:rsidR="00797CFA">
        <w:t>m</w:t>
      </w:r>
      <w:r w:rsidR="006C6445">
        <w:t>TRP</w:t>
      </w:r>
      <w:proofErr w:type="spellEnd"/>
      <w:r w:rsidR="006C6445">
        <w:t xml:space="preserve"> in LTM cell switch </w:t>
      </w:r>
    </w:p>
    <w:p w14:paraId="4D0D1C16" w14:textId="77777777" w:rsidR="009F65C1" w:rsidRPr="00B07E09" w:rsidRDefault="009F65C1" w:rsidP="009F65C1">
      <w:pPr>
        <w:rPr>
          <w:b/>
          <w:bCs/>
          <w:lang w:eastAsia="sv-SE"/>
        </w:rPr>
      </w:pPr>
      <w:r w:rsidRPr="00B07E09">
        <w:rPr>
          <w:b/>
          <w:bCs/>
          <w:lang w:eastAsia="sv-SE"/>
        </w:rPr>
        <w:t>Issue description:</w:t>
      </w:r>
    </w:p>
    <w:p w14:paraId="0B416F51" w14:textId="0A41F460" w:rsidR="00797CFA" w:rsidRDefault="00797CFA" w:rsidP="009F65C1">
      <w:pPr>
        <w:spacing w:before="240"/>
        <w:jc w:val="both"/>
        <w:rPr>
          <w:szCs w:val="20"/>
          <w:lang w:eastAsia="en-US"/>
        </w:rPr>
      </w:pPr>
      <w:r>
        <w:rPr>
          <w:szCs w:val="20"/>
          <w:lang w:eastAsia="en-US"/>
        </w:rPr>
        <w:t xml:space="preserve">To discuss whether/how asymmetric UL </w:t>
      </w:r>
      <w:proofErr w:type="spellStart"/>
      <w:r>
        <w:rPr>
          <w:szCs w:val="20"/>
          <w:lang w:eastAsia="en-US"/>
        </w:rPr>
        <w:t>mTRP</w:t>
      </w:r>
      <w:proofErr w:type="spellEnd"/>
      <w:r>
        <w:rPr>
          <w:szCs w:val="20"/>
          <w:lang w:eastAsia="en-US"/>
        </w:rPr>
        <w:t xml:space="preserve"> is applied in LTM cell switch</w:t>
      </w:r>
      <w:r w:rsidR="008A7B4C">
        <w:rPr>
          <w:szCs w:val="20"/>
          <w:lang w:eastAsia="en-US"/>
        </w:rPr>
        <w:t xml:space="preserve"> [</w:t>
      </w:r>
      <w:r w:rsidR="00B02475">
        <w:rPr>
          <w:szCs w:val="20"/>
          <w:lang w:eastAsia="en-US"/>
        </w:rPr>
        <w:t>2</w:t>
      </w:r>
      <w:r w:rsidR="008A7B4C">
        <w:rPr>
          <w:szCs w:val="20"/>
          <w:lang w:eastAsia="en-US"/>
        </w:rPr>
        <w:t>]</w:t>
      </w:r>
      <w:r>
        <w:rPr>
          <w:szCs w:val="20"/>
          <w:lang w:eastAsia="en-US"/>
        </w:rPr>
        <w:t>.</w:t>
      </w:r>
    </w:p>
    <w:p w14:paraId="4DD469EC" w14:textId="67D4684E" w:rsidR="00797CFA" w:rsidRPr="00797CFA" w:rsidRDefault="00797CFA" w:rsidP="009F65C1">
      <w:pPr>
        <w:spacing w:before="240"/>
        <w:jc w:val="both"/>
        <w:rPr>
          <w:b/>
          <w:szCs w:val="20"/>
          <w:lang w:eastAsia="en-US"/>
        </w:rPr>
      </w:pPr>
      <w:r w:rsidRPr="009A5BDE">
        <w:rPr>
          <w:b/>
          <w:szCs w:val="20"/>
          <w:lang w:eastAsia="en-US"/>
        </w:rPr>
        <w:t xml:space="preserve">Discussion: </w:t>
      </w:r>
    </w:p>
    <w:p w14:paraId="0AFB5A14" w14:textId="65C0B12E" w:rsidR="009F65C1" w:rsidRDefault="00EA0A94" w:rsidP="009F65C1">
      <w:pPr>
        <w:spacing w:before="240"/>
        <w:jc w:val="both"/>
        <w:rPr>
          <w:szCs w:val="20"/>
          <w:lang w:eastAsia="en-US"/>
        </w:rPr>
      </w:pPr>
      <w:r>
        <w:rPr>
          <w:szCs w:val="20"/>
          <w:lang w:eastAsia="en-US"/>
        </w:rPr>
        <w:t>Rel-18 2TA</w:t>
      </w:r>
      <w:r w:rsidR="00797CFA">
        <w:rPr>
          <w:szCs w:val="20"/>
          <w:lang w:eastAsia="en-US"/>
        </w:rPr>
        <w:t xml:space="preserve"> (</w:t>
      </w:r>
      <w:proofErr w:type="spellStart"/>
      <w:r w:rsidR="00797CFA">
        <w:rPr>
          <w:szCs w:val="20"/>
          <w:lang w:eastAsia="en-US"/>
        </w:rPr>
        <w:t>mDCI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w:t>
      </w:r>
      <w:r>
        <w:rPr>
          <w:szCs w:val="20"/>
          <w:lang w:eastAsia="en-US"/>
        </w:rPr>
        <w:t xml:space="preserve"> is supported </w:t>
      </w:r>
      <w:r w:rsidR="00C14B3E">
        <w:rPr>
          <w:szCs w:val="20"/>
          <w:lang w:eastAsia="en-US"/>
        </w:rPr>
        <w:t>for</w:t>
      </w:r>
      <w:r>
        <w:rPr>
          <w:szCs w:val="20"/>
          <w:lang w:eastAsia="en-US"/>
        </w:rPr>
        <w:t xml:space="preserve"> LTM cell switc</w:t>
      </w:r>
      <w:r w:rsidR="00797CFA">
        <w:rPr>
          <w:szCs w:val="20"/>
          <w:lang w:eastAsia="en-US"/>
        </w:rPr>
        <w:t xml:space="preserve">h, where the </w:t>
      </w:r>
      <w:r w:rsidR="00395D72">
        <w:rPr>
          <w:szCs w:val="20"/>
          <w:lang w:eastAsia="en-US"/>
        </w:rPr>
        <w:t xml:space="preserve">TA </w:t>
      </w:r>
      <w:r w:rsidR="00396607">
        <w:rPr>
          <w:szCs w:val="20"/>
          <w:lang w:eastAsia="en-US"/>
        </w:rPr>
        <w:t>included</w:t>
      </w:r>
      <w:r w:rsidR="00395D72">
        <w:rPr>
          <w:szCs w:val="20"/>
          <w:lang w:eastAsia="en-US"/>
        </w:rPr>
        <w:t xml:space="preserve"> in the </w:t>
      </w:r>
      <w:r w:rsidR="00396607">
        <w:rPr>
          <w:szCs w:val="20"/>
          <w:lang w:eastAsia="en-US"/>
        </w:rPr>
        <w:t xml:space="preserve">LTM cell switch command is applied to the </w:t>
      </w:r>
      <w:r w:rsidR="00797CFA">
        <w:rPr>
          <w:szCs w:val="20"/>
          <w:lang w:eastAsia="en-US"/>
        </w:rPr>
        <w:t xml:space="preserve">TAG </w:t>
      </w:r>
      <w:r w:rsidR="00C14B3E">
        <w:rPr>
          <w:szCs w:val="20"/>
          <w:lang w:eastAsia="en-US"/>
        </w:rPr>
        <w:t>configured for</w:t>
      </w:r>
      <w:r w:rsidR="00797CFA">
        <w:rPr>
          <w:szCs w:val="20"/>
          <w:lang w:eastAsia="en-US"/>
        </w:rPr>
        <w:t xml:space="preserve"> the indicated TCI state in LTM cell switch command. Rel-19 2TA (</w:t>
      </w:r>
      <w:proofErr w:type="spellStart"/>
      <w:r w:rsidR="00797CFA">
        <w:rPr>
          <w:szCs w:val="20"/>
          <w:lang w:eastAsia="en-US"/>
        </w:rPr>
        <w:t>sDCI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 xml:space="preserve">) can be naturally applied in the same way. </w:t>
      </w:r>
    </w:p>
    <w:p w14:paraId="2C55CD83" w14:textId="5BEEE438" w:rsidR="004D0810" w:rsidRDefault="004D0810" w:rsidP="009F65C1">
      <w:pPr>
        <w:spacing w:before="240"/>
        <w:jc w:val="both"/>
        <w:rPr>
          <w:szCs w:val="20"/>
          <w:lang w:eastAsia="en-US"/>
        </w:rPr>
      </w:pPr>
      <w:r>
        <w:rPr>
          <w:szCs w:val="20"/>
          <w:lang w:eastAsia="en-US"/>
        </w:rPr>
        <w:lastRenderedPageBreak/>
        <w:t xml:space="preserve">In addition, </w:t>
      </w:r>
      <w:r w:rsidR="00D10098">
        <w:rPr>
          <w:szCs w:val="20"/>
          <w:lang w:eastAsia="en-US"/>
        </w:rPr>
        <w:t xml:space="preserve">PL offset is applied for asymmetric UL </w:t>
      </w:r>
      <w:proofErr w:type="spellStart"/>
      <w:r w:rsidR="00D10098">
        <w:rPr>
          <w:szCs w:val="20"/>
          <w:lang w:eastAsia="en-US"/>
        </w:rPr>
        <w:t>mTRP</w:t>
      </w:r>
      <w:proofErr w:type="spellEnd"/>
      <w:r w:rsidR="00D10098">
        <w:rPr>
          <w:szCs w:val="20"/>
          <w:lang w:eastAsia="en-US"/>
        </w:rPr>
        <w:t xml:space="preserve">. Since the PL offset is configured per TCI state, the PL offset configured for the indicated TCI state in the LTM cell switch command can be directly applied for </w:t>
      </w:r>
      <w:r w:rsidR="00396607">
        <w:rPr>
          <w:szCs w:val="20"/>
          <w:lang w:eastAsia="en-US"/>
        </w:rPr>
        <w:t xml:space="preserve">the first PUSCH </w:t>
      </w:r>
      <w:r w:rsidR="00D10098">
        <w:rPr>
          <w:szCs w:val="20"/>
          <w:lang w:eastAsia="en-US"/>
        </w:rPr>
        <w:t>transmission</w:t>
      </w:r>
      <w:r w:rsidR="00396607">
        <w:rPr>
          <w:szCs w:val="20"/>
          <w:lang w:eastAsia="en-US"/>
        </w:rPr>
        <w:t xml:space="preserve"> in </w:t>
      </w:r>
      <w:r w:rsidR="00D10098">
        <w:rPr>
          <w:szCs w:val="20"/>
          <w:lang w:eastAsia="en-US"/>
        </w:rPr>
        <w:t xml:space="preserve">RACH-less LTM cell switch for the target cell. </w:t>
      </w:r>
    </w:p>
    <w:p w14:paraId="486ECD11" w14:textId="62B4F0AE" w:rsidR="00D10098" w:rsidRPr="008A7B4C" w:rsidRDefault="00D10098" w:rsidP="009F65C1">
      <w:pPr>
        <w:spacing w:before="240"/>
        <w:jc w:val="both"/>
        <w:rPr>
          <w:b/>
          <w:szCs w:val="20"/>
          <w:lang w:eastAsia="en-US"/>
        </w:rPr>
      </w:pPr>
      <w:r w:rsidRPr="008A7B4C">
        <w:rPr>
          <w:b/>
          <w:szCs w:val="20"/>
          <w:lang w:eastAsia="en-US"/>
        </w:rPr>
        <w:t>Q</w:t>
      </w:r>
      <w:r w:rsidR="0010689F">
        <w:rPr>
          <w:b/>
          <w:szCs w:val="20"/>
          <w:lang w:eastAsia="en-US"/>
        </w:rPr>
        <w:t>3</w:t>
      </w:r>
      <w:r w:rsidRPr="008A7B4C">
        <w:rPr>
          <w:b/>
          <w:szCs w:val="20"/>
          <w:lang w:eastAsia="en-US"/>
        </w:rPr>
        <w:t>: Do you agree the following view?</w:t>
      </w:r>
    </w:p>
    <w:p w14:paraId="082EE51B" w14:textId="0A05A03A" w:rsidR="006C35F2" w:rsidRPr="008A7B4C"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-1: </w:t>
      </w:r>
      <w:r w:rsidR="00396607" w:rsidRPr="008A7B4C">
        <w:rPr>
          <w:b/>
          <w:szCs w:val="20"/>
          <w:lang w:eastAsia="en-US"/>
        </w:rPr>
        <w:t xml:space="preserve">For asymmetric UL </w:t>
      </w:r>
      <w:proofErr w:type="spellStart"/>
      <w:r w:rsidR="00396607" w:rsidRPr="008A7B4C">
        <w:rPr>
          <w:b/>
          <w:szCs w:val="20"/>
          <w:lang w:eastAsia="en-US"/>
        </w:rPr>
        <w:t>mTRP</w:t>
      </w:r>
      <w:proofErr w:type="spellEnd"/>
      <w:r w:rsidR="00396607" w:rsidRPr="008A7B4C">
        <w:rPr>
          <w:b/>
          <w:szCs w:val="20"/>
          <w:lang w:eastAsia="en-US"/>
        </w:rPr>
        <w:t>, R</w:t>
      </w:r>
      <w:r w:rsidR="00D10098" w:rsidRPr="008A7B4C">
        <w:rPr>
          <w:b/>
          <w:szCs w:val="20"/>
          <w:lang w:eastAsia="en-US"/>
        </w:rPr>
        <w:t xml:space="preserve">el-19 2TA </w:t>
      </w:r>
      <w:r w:rsidR="00396607" w:rsidRPr="008A7B4C">
        <w:rPr>
          <w:b/>
          <w:szCs w:val="20"/>
          <w:lang w:eastAsia="en-US"/>
        </w:rPr>
        <w:t>(</w:t>
      </w:r>
      <w:proofErr w:type="spellStart"/>
      <w:r w:rsidR="00D10098" w:rsidRPr="008A7B4C">
        <w:rPr>
          <w:b/>
          <w:szCs w:val="20"/>
          <w:lang w:eastAsia="en-US"/>
        </w:rPr>
        <w:t>sDCI</w:t>
      </w:r>
      <w:proofErr w:type="spellEnd"/>
      <w:r w:rsidR="00D10098" w:rsidRPr="008A7B4C">
        <w:rPr>
          <w:b/>
          <w:szCs w:val="20"/>
          <w:lang w:eastAsia="en-US"/>
        </w:rPr>
        <w:t xml:space="preserve"> </w:t>
      </w:r>
      <w:proofErr w:type="spellStart"/>
      <w:r w:rsidR="00D10098" w:rsidRPr="008A7B4C">
        <w:rPr>
          <w:b/>
          <w:szCs w:val="20"/>
          <w:lang w:eastAsia="en-US"/>
        </w:rPr>
        <w:t>mTRP</w:t>
      </w:r>
      <w:proofErr w:type="spellEnd"/>
      <w:r w:rsidR="00396607" w:rsidRPr="008A7B4C">
        <w:rPr>
          <w:b/>
          <w:szCs w:val="20"/>
          <w:lang w:eastAsia="en-US"/>
        </w:rPr>
        <w:t>)</w:t>
      </w:r>
      <w:r w:rsidR="00D10098" w:rsidRPr="008A7B4C">
        <w:rPr>
          <w:b/>
          <w:szCs w:val="20"/>
          <w:lang w:eastAsia="en-US"/>
        </w:rPr>
        <w:t xml:space="preserve"> is supported </w:t>
      </w:r>
      <w:r w:rsidR="00B10328">
        <w:rPr>
          <w:b/>
          <w:szCs w:val="20"/>
          <w:lang w:eastAsia="en-US"/>
        </w:rPr>
        <w:t>for</w:t>
      </w:r>
      <w:r w:rsidR="00D10098" w:rsidRPr="008A7B4C">
        <w:rPr>
          <w:b/>
          <w:szCs w:val="20"/>
          <w:lang w:eastAsia="en-US"/>
        </w:rPr>
        <w:t xml:space="preserve"> LTM cell switch</w:t>
      </w:r>
      <w:r w:rsidR="00396607" w:rsidRPr="008A7B4C">
        <w:rPr>
          <w:b/>
          <w:szCs w:val="20"/>
          <w:lang w:eastAsia="en-US"/>
        </w:rPr>
        <w:t xml:space="preserve"> in the </w:t>
      </w:r>
      <w:r w:rsidR="00D10098" w:rsidRPr="008A7B4C">
        <w:rPr>
          <w:b/>
          <w:szCs w:val="20"/>
          <w:lang w:eastAsia="en-US"/>
        </w:rPr>
        <w:t xml:space="preserve">same </w:t>
      </w:r>
      <w:r w:rsidR="00396607" w:rsidRPr="008A7B4C">
        <w:rPr>
          <w:b/>
          <w:szCs w:val="20"/>
          <w:lang w:eastAsia="en-US"/>
        </w:rPr>
        <w:t xml:space="preserve">way </w:t>
      </w:r>
      <w:r w:rsidR="00D10098" w:rsidRPr="008A7B4C">
        <w:rPr>
          <w:b/>
          <w:szCs w:val="20"/>
          <w:lang w:eastAsia="en-US"/>
        </w:rPr>
        <w:t>as Rel-18 2TA</w:t>
      </w:r>
      <w:r w:rsidR="00396607" w:rsidRPr="008A7B4C">
        <w:rPr>
          <w:b/>
          <w:szCs w:val="20"/>
          <w:lang w:eastAsia="en-US"/>
        </w:rPr>
        <w:t xml:space="preserve"> (</w:t>
      </w:r>
      <w:proofErr w:type="spellStart"/>
      <w:r w:rsidR="00396607" w:rsidRPr="008A7B4C">
        <w:rPr>
          <w:b/>
          <w:szCs w:val="20"/>
          <w:lang w:eastAsia="en-US"/>
        </w:rPr>
        <w:t>mDCI</w:t>
      </w:r>
      <w:proofErr w:type="spellEnd"/>
      <w:r w:rsidR="00396607" w:rsidRPr="008A7B4C">
        <w:rPr>
          <w:b/>
          <w:szCs w:val="20"/>
          <w:lang w:eastAsia="en-US"/>
        </w:rPr>
        <w:t xml:space="preserve"> </w:t>
      </w:r>
      <w:proofErr w:type="spellStart"/>
      <w:r w:rsidR="00396607" w:rsidRPr="008A7B4C">
        <w:rPr>
          <w:b/>
          <w:szCs w:val="20"/>
          <w:lang w:eastAsia="en-US"/>
        </w:rPr>
        <w:t>mTRP</w:t>
      </w:r>
      <w:proofErr w:type="spellEnd"/>
      <w:r w:rsidR="00396607" w:rsidRPr="008A7B4C">
        <w:rPr>
          <w:b/>
          <w:szCs w:val="20"/>
          <w:lang w:eastAsia="en-US"/>
        </w:rPr>
        <w:t>)</w:t>
      </w:r>
      <w:r w:rsidR="00FB50C8" w:rsidRPr="008A7B4C">
        <w:rPr>
          <w:b/>
          <w:szCs w:val="20"/>
          <w:lang w:eastAsia="en-US"/>
        </w:rPr>
        <w:t xml:space="preserve">, i.e., the TA included in the LTM cell switch command is applied to the TAG </w:t>
      </w:r>
      <w:r w:rsidR="00B10328">
        <w:rPr>
          <w:b/>
          <w:szCs w:val="20"/>
          <w:lang w:eastAsia="en-US"/>
        </w:rPr>
        <w:t>configured for</w:t>
      </w:r>
      <w:r w:rsidR="00FB50C8" w:rsidRPr="008A7B4C">
        <w:rPr>
          <w:b/>
          <w:szCs w:val="20"/>
          <w:lang w:eastAsia="en-US"/>
        </w:rPr>
        <w:t xml:space="preserve"> the indicated TCI state in LTM cell switch command</w:t>
      </w:r>
      <w:r w:rsidR="00396607" w:rsidRPr="008A7B4C">
        <w:rPr>
          <w:b/>
          <w:szCs w:val="20"/>
          <w:lang w:eastAsia="en-US"/>
        </w:rPr>
        <w:t xml:space="preserve">. </w:t>
      </w:r>
    </w:p>
    <w:p w14:paraId="3915CC73" w14:textId="20B2D988" w:rsidR="00D10098"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-2: </w:t>
      </w:r>
      <w:r w:rsidR="00396607" w:rsidRPr="008A7B4C">
        <w:rPr>
          <w:b/>
          <w:szCs w:val="20"/>
          <w:lang w:eastAsia="en-US"/>
        </w:rPr>
        <w:t>The PL offset, if configured, for the indicated TCI state in the LTM cell switch command is applied for the first PUSCH transmission in RACH-less LTM cell switch.</w:t>
      </w:r>
    </w:p>
    <w:p w14:paraId="393F4EC1" w14:textId="77777777" w:rsidR="004625CF" w:rsidRDefault="004625CF" w:rsidP="004625CF">
      <w:pPr>
        <w:rPr>
          <w:lang w:eastAsia="sv-SE"/>
        </w:rPr>
      </w:pPr>
    </w:p>
    <w:tbl>
      <w:tblPr>
        <w:tblStyle w:val="TableGrid"/>
        <w:tblW w:w="0" w:type="auto"/>
        <w:tblLook w:val="04A0" w:firstRow="1" w:lastRow="0" w:firstColumn="1" w:lastColumn="0" w:noHBand="0" w:noVBand="1"/>
      </w:tblPr>
      <w:tblGrid>
        <w:gridCol w:w="1614"/>
        <w:gridCol w:w="1171"/>
        <w:gridCol w:w="6846"/>
      </w:tblGrid>
      <w:tr w:rsidR="004625CF" w14:paraId="00CB5F39" w14:textId="77777777" w:rsidTr="008D1429">
        <w:tc>
          <w:tcPr>
            <w:tcW w:w="1614" w:type="dxa"/>
            <w:shd w:val="clear" w:color="auto" w:fill="E7E6E6" w:themeFill="background2"/>
            <w:vAlign w:val="center"/>
          </w:tcPr>
          <w:p w14:paraId="4CBD0D1E" w14:textId="77777777" w:rsidR="004625CF" w:rsidRPr="00723BCA" w:rsidRDefault="004625CF"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77777777" w:rsidR="004625CF" w:rsidRPr="00723BCA" w:rsidRDefault="004625CF" w:rsidP="008D1429">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8D1429">
            <w:pPr>
              <w:jc w:val="center"/>
              <w:rPr>
                <w:b/>
                <w:bCs/>
                <w:lang w:eastAsia="sv-SE"/>
              </w:rPr>
            </w:pPr>
            <w:r>
              <w:rPr>
                <w:b/>
                <w:bCs/>
                <w:lang w:eastAsia="sv-SE"/>
              </w:rPr>
              <w:t>C</w:t>
            </w:r>
            <w:r w:rsidRPr="00723BCA">
              <w:rPr>
                <w:b/>
                <w:bCs/>
                <w:lang w:eastAsia="sv-SE"/>
              </w:rPr>
              <w:t>omments</w:t>
            </w:r>
          </w:p>
        </w:tc>
      </w:tr>
      <w:tr w:rsidR="004625CF" w14:paraId="02AD41D6" w14:textId="77777777" w:rsidTr="008D1429">
        <w:tc>
          <w:tcPr>
            <w:tcW w:w="1614" w:type="dxa"/>
            <w:vAlign w:val="center"/>
          </w:tcPr>
          <w:p w14:paraId="1510B9D8" w14:textId="14A70958" w:rsidR="004625CF" w:rsidRPr="00700D8C" w:rsidRDefault="00700D8C" w:rsidP="008D1429">
            <w:pPr>
              <w:jc w:val="center"/>
              <w:rPr>
                <w:rFonts w:eastAsia="SimSun"/>
                <w:lang w:eastAsia="zh-CN"/>
              </w:rPr>
            </w:pPr>
            <w:r>
              <w:rPr>
                <w:rFonts w:eastAsia="SimSun" w:hint="eastAsia"/>
                <w:lang w:eastAsia="zh-CN"/>
              </w:rPr>
              <w:t>CATT</w:t>
            </w:r>
          </w:p>
        </w:tc>
        <w:tc>
          <w:tcPr>
            <w:tcW w:w="1171" w:type="dxa"/>
            <w:vAlign w:val="center"/>
          </w:tcPr>
          <w:p w14:paraId="3DB6466C" w14:textId="65D1FF61" w:rsidR="004625CF" w:rsidRPr="00700D8C" w:rsidRDefault="00700D8C" w:rsidP="008D1429">
            <w:pPr>
              <w:jc w:val="center"/>
              <w:rPr>
                <w:rFonts w:eastAsia="SimSun"/>
                <w:lang w:eastAsia="zh-CN"/>
              </w:rPr>
            </w:pPr>
            <w:r>
              <w:rPr>
                <w:rFonts w:eastAsia="SimSun" w:hint="eastAsia"/>
                <w:lang w:eastAsia="zh-CN"/>
              </w:rPr>
              <w:t>Yes</w:t>
            </w:r>
          </w:p>
        </w:tc>
        <w:tc>
          <w:tcPr>
            <w:tcW w:w="6846" w:type="dxa"/>
            <w:vAlign w:val="center"/>
          </w:tcPr>
          <w:p w14:paraId="14B86FFF" w14:textId="77777777" w:rsidR="004625CF" w:rsidRDefault="004625CF" w:rsidP="008D1429">
            <w:pPr>
              <w:jc w:val="center"/>
              <w:rPr>
                <w:lang w:eastAsia="sv-SE"/>
              </w:rPr>
            </w:pPr>
          </w:p>
        </w:tc>
      </w:tr>
      <w:tr w:rsidR="004625CF" w14:paraId="128156EC" w14:textId="77777777" w:rsidTr="008D1429">
        <w:tc>
          <w:tcPr>
            <w:tcW w:w="1614" w:type="dxa"/>
            <w:vAlign w:val="center"/>
          </w:tcPr>
          <w:p w14:paraId="4BC36B0F" w14:textId="1289EEBD" w:rsidR="004625CF" w:rsidRPr="006C2A9D" w:rsidRDefault="006C2A9D" w:rsidP="008D1429">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2EF00C2" w14:textId="7D77AB73" w:rsidR="004625CF" w:rsidRPr="006C2A9D" w:rsidRDefault="006C2A9D" w:rsidP="008D1429">
            <w:pPr>
              <w:jc w:val="center"/>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6846" w:type="dxa"/>
            <w:vAlign w:val="center"/>
          </w:tcPr>
          <w:p w14:paraId="45FCE8F2" w14:textId="0D2290EB" w:rsidR="004625CF" w:rsidRPr="006C2A9D" w:rsidRDefault="006C2A9D" w:rsidP="006C2A9D">
            <w:pPr>
              <w:rPr>
                <w:rFonts w:eastAsia="SimSun"/>
                <w:lang w:eastAsia="zh-CN"/>
              </w:rPr>
            </w:pPr>
            <w:r>
              <w:rPr>
                <w:rFonts w:eastAsia="SimSun"/>
                <w:lang w:eastAsia="zh-CN"/>
              </w:rPr>
              <w:t>We are ok with 3-</w:t>
            </w:r>
            <w:proofErr w:type="gramStart"/>
            <w:r>
              <w:rPr>
                <w:rFonts w:eastAsia="SimSun"/>
                <w:lang w:eastAsia="zh-CN"/>
              </w:rPr>
              <w:t>1.Regarding</w:t>
            </w:r>
            <w:proofErr w:type="gramEnd"/>
            <w:r>
              <w:rPr>
                <w:rFonts w:eastAsia="SimSun"/>
                <w:lang w:eastAsia="zh-CN"/>
              </w:rPr>
              <w:t xml:space="preserve"> to 3-2, it is not sure if PL offset could be configured in advance before LTM cell twitch. If yes, it is ok, otherwise, it should be indicated in the LTM cell switch command explicitly.</w:t>
            </w:r>
          </w:p>
        </w:tc>
      </w:tr>
      <w:tr w:rsidR="00DD3DCF" w14:paraId="5C227534" w14:textId="77777777" w:rsidTr="008D1429">
        <w:tc>
          <w:tcPr>
            <w:tcW w:w="1614" w:type="dxa"/>
            <w:vAlign w:val="center"/>
          </w:tcPr>
          <w:p w14:paraId="06F04865" w14:textId="75EFE6F5" w:rsidR="00DD3DCF" w:rsidRDefault="00DD3DCF" w:rsidP="00DD3DCF">
            <w:pPr>
              <w:jc w:val="center"/>
              <w:rPr>
                <w:lang w:eastAsia="sv-SE"/>
              </w:rPr>
            </w:pPr>
            <w:r>
              <w:rPr>
                <w:rFonts w:eastAsia="Malgun Gothic" w:hint="eastAsia"/>
                <w:lang w:eastAsia="ko-KR"/>
              </w:rPr>
              <w:t>LGE</w:t>
            </w:r>
          </w:p>
        </w:tc>
        <w:tc>
          <w:tcPr>
            <w:tcW w:w="1171" w:type="dxa"/>
            <w:vAlign w:val="center"/>
          </w:tcPr>
          <w:p w14:paraId="4B16080F" w14:textId="0F7C4177" w:rsidR="00DD3DCF" w:rsidRDefault="00DD3DCF" w:rsidP="00DD3DCF">
            <w:pPr>
              <w:jc w:val="center"/>
              <w:rPr>
                <w:lang w:eastAsia="sv-SE"/>
              </w:rPr>
            </w:pPr>
            <w:r>
              <w:rPr>
                <w:rFonts w:eastAsia="Malgun Gothic" w:hint="eastAsia"/>
                <w:lang w:eastAsia="ko-KR"/>
              </w:rPr>
              <w:t>Yes</w:t>
            </w:r>
          </w:p>
        </w:tc>
        <w:tc>
          <w:tcPr>
            <w:tcW w:w="6846" w:type="dxa"/>
            <w:vAlign w:val="center"/>
          </w:tcPr>
          <w:p w14:paraId="273FF839" w14:textId="77777777" w:rsidR="00DD3DCF" w:rsidRDefault="00DD3DCF" w:rsidP="00DD3DCF">
            <w:pPr>
              <w:jc w:val="center"/>
              <w:rPr>
                <w:lang w:eastAsia="sv-SE"/>
              </w:rPr>
            </w:pPr>
          </w:p>
        </w:tc>
      </w:tr>
      <w:tr w:rsidR="00674FA2" w14:paraId="4142BA2F" w14:textId="77777777" w:rsidTr="008D1429">
        <w:tc>
          <w:tcPr>
            <w:tcW w:w="1614" w:type="dxa"/>
            <w:vAlign w:val="center"/>
          </w:tcPr>
          <w:p w14:paraId="15381814" w14:textId="77777777" w:rsidR="00674FA2" w:rsidRDefault="00674FA2" w:rsidP="008D1429">
            <w:pPr>
              <w:jc w:val="center"/>
              <w:rPr>
                <w:lang w:eastAsia="sv-SE"/>
              </w:rPr>
            </w:pPr>
            <w:r>
              <w:rPr>
                <w:lang w:eastAsia="sv-SE"/>
              </w:rPr>
              <w:t>ZTE</w:t>
            </w:r>
          </w:p>
        </w:tc>
        <w:tc>
          <w:tcPr>
            <w:tcW w:w="1171" w:type="dxa"/>
            <w:vAlign w:val="center"/>
          </w:tcPr>
          <w:p w14:paraId="24007F20" w14:textId="77777777" w:rsidR="00674FA2" w:rsidRDefault="00674FA2" w:rsidP="008D1429">
            <w:pPr>
              <w:jc w:val="center"/>
              <w:rPr>
                <w:lang w:eastAsia="sv-SE"/>
              </w:rPr>
            </w:pPr>
            <w:r>
              <w:rPr>
                <w:lang w:eastAsia="sv-SE"/>
              </w:rPr>
              <w:t>See</w:t>
            </w:r>
            <w:r>
              <w:rPr>
                <w:rFonts w:eastAsia="SimSun"/>
                <w:lang w:eastAsia="zh-CN"/>
              </w:rPr>
              <w:t xml:space="preserve"> comments</w:t>
            </w:r>
          </w:p>
        </w:tc>
        <w:tc>
          <w:tcPr>
            <w:tcW w:w="6846" w:type="dxa"/>
            <w:vAlign w:val="center"/>
          </w:tcPr>
          <w:p w14:paraId="4219A985" w14:textId="77777777" w:rsidR="00674FA2" w:rsidRDefault="00674FA2" w:rsidP="008D1429">
            <w:pPr>
              <w:rPr>
                <w:lang w:eastAsia="sv-SE"/>
              </w:rPr>
            </w:pPr>
            <w:r>
              <w:rPr>
                <w:lang w:eastAsia="sv-SE"/>
              </w:rPr>
              <w:t>For the 3-2, we need to check whether it’s possible to get the PL offset in advance first, we think for the FR1 intra-DU, maybe it’s possible, but for the FR1 or inter-DU, it’s not clear.</w:t>
            </w:r>
          </w:p>
          <w:p w14:paraId="6D892450" w14:textId="77777777" w:rsidR="00674FA2" w:rsidRDefault="00674FA2" w:rsidP="008D1429">
            <w:pPr>
              <w:rPr>
                <w:lang w:eastAsia="sv-SE"/>
              </w:rPr>
            </w:pPr>
            <w:r>
              <w:rPr>
                <w:lang w:eastAsia="sv-SE"/>
              </w:rPr>
              <w:t xml:space="preserve">For the 3-1, we think if 3-2 is not supported, we are not sure </w:t>
            </w:r>
            <w:proofErr w:type="gramStart"/>
            <w:r>
              <w:rPr>
                <w:lang w:eastAsia="sv-SE"/>
              </w:rPr>
              <w:t>whether  LTM</w:t>
            </w:r>
            <w:proofErr w:type="gramEnd"/>
            <w:r>
              <w:rPr>
                <w:lang w:eastAsia="sv-SE"/>
              </w:rPr>
              <w:t xml:space="preserve"> to the asymmetric TRP can work, if can’t, we are not sure whether it’s necessary to support 2 TA feature.</w:t>
            </w:r>
          </w:p>
          <w:p w14:paraId="4142F877" w14:textId="77777777" w:rsidR="00674FA2" w:rsidRDefault="00674FA2" w:rsidP="008D1429">
            <w:pPr>
              <w:rPr>
                <w:lang w:eastAsia="sv-SE"/>
              </w:rPr>
            </w:pPr>
            <w:proofErr w:type="gramStart"/>
            <w:r>
              <w:rPr>
                <w:lang w:eastAsia="sv-SE"/>
              </w:rPr>
              <w:t>Thus</w:t>
            </w:r>
            <w:proofErr w:type="gramEnd"/>
            <w:r>
              <w:rPr>
                <w:lang w:eastAsia="sv-SE"/>
              </w:rPr>
              <w:t xml:space="preserve"> we prefer to have more time to check or to confirm with RAN1 on 3-2 first.</w:t>
            </w:r>
          </w:p>
        </w:tc>
      </w:tr>
      <w:tr w:rsidR="00DD3DCF" w14:paraId="2685DED6" w14:textId="77777777" w:rsidTr="008D1429">
        <w:tc>
          <w:tcPr>
            <w:tcW w:w="1614" w:type="dxa"/>
            <w:vAlign w:val="center"/>
          </w:tcPr>
          <w:p w14:paraId="30F72535" w14:textId="46606634" w:rsidR="00DD3DCF" w:rsidRDefault="00765487" w:rsidP="00DD3DCF">
            <w:pPr>
              <w:jc w:val="center"/>
              <w:rPr>
                <w:lang w:eastAsia="sv-SE"/>
              </w:rPr>
            </w:pPr>
            <w:r>
              <w:rPr>
                <w:lang w:eastAsia="sv-SE"/>
              </w:rPr>
              <w:t>Huawei</w:t>
            </w:r>
          </w:p>
        </w:tc>
        <w:tc>
          <w:tcPr>
            <w:tcW w:w="1171" w:type="dxa"/>
            <w:vAlign w:val="center"/>
          </w:tcPr>
          <w:p w14:paraId="145B2984" w14:textId="0BB1B79A" w:rsidR="00DD3DCF" w:rsidRDefault="00765487" w:rsidP="00DD3DCF">
            <w:pPr>
              <w:jc w:val="center"/>
              <w:rPr>
                <w:lang w:eastAsia="sv-SE"/>
              </w:rPr>
            </w:pPr>
            <w:r>
              <w:rPr>
                <w:lang w:eastAsia="sv-SE"/>
              </w:rPr>
              <w:t>See comments</w:t>
            </w:r>
          </w:p>
        </w:tc>
        <w:tc>
          <w:tcPr>
            <w:tcW w:w="6846" w:type="dxa"/>
            <w:vAlign w:val="center"/>
          </w:tcPr>
          <w:p w14:paraId="08545678" w14:textId="4DC5CF72" w:rsidR="00DD3DCF" w:rsidRDefault="00765487" w:rsidP="00765487">
            <w:pPr>
              <w:rPr>
                <w:lang w:eastAsia="sv-SE"/>
              </w:rPr>
            </w:pPr>
            <w:r>
              <w:t>In Rel-18, LTM with 2TA was designed in the LTM session, we prefer to do the same here.</w:t>
            </w:r>
          </w:p>
        </w:tc>
      </w:tr>
      <w:tr w:rsidR="00F8014D" w14:paraId="65F02027" w14:textId="77777777" w:rsidTr="008D1429">
        <w:tc>
          <w:tcPr>
            <w:tcW w:w="1614" w:type="dxa"/>
            <w:vAlign w:val="center"/>
          </w:tcPr>
          <w:p w14:paraId="78C275C8" w14:textId="745DFAEA" w:rsidR="00F8014D" w:rsidRDefault="00F8014D" w:rsidP="00F8014D">
            <w:pPr>
              <w:jc w:val="center"/>
              <w:rPr>
                <w:lang w:eastAsia="sv-SE"/>
              </w:rPr>
            </w:pPr>
            <w:r>
              <w:rPr>
                <w:lang w:eastAsia="sv-SE"/>
              </w:rPr>
              <w:t xml:space="preserve">Ofinno </w:t>
            </w:r>
          </w:p>
        </w:tc>
        <w:tc>
          <w:tcPr>
            <w:tcW w:w="1171" w:type="dxa"/>
            <w:vAlign w:val="center"/>
          </w:tcPr>
          <w:p w14:paraId="572D62C8" w14:textId="546FE156" w:rsidR="00F8014D" w:rsidRDefault="00F8014D" w:rsidP="00F8014D">
            <w:pPr>
              <w:jc w:val="center"/>
              <w:rPr>
                <w:lang w:eastAsia="sv-SE"/>
              </w:rPr>
            </w:pPr>
            <w:r>
              <w:rPr>
                <w:lang w:eastAsia="sv-SE"/>
              </w:rPr>
              <w:t>Yes</w:t>
            </w:r>
          </w:p>
        </w:tc>
        <w:tc>
          <w:tcPr>
            <w:tcW w:w="6846" w:type="dxa"/>
            <w:vAlign w:val="center"/>
          </w:tcPr>
          <w:p w14:paraId="03336681" w14:textId="632483AC" w:rsidR="00F8014D" w:rsidRDefault="00F8014D" w:rsidP="00F8014D">
            <w:pPr>
              <w:jc w:val="center"/>
              <w:rPr>
                <w:lang w:eastAsia="sv-SE"/>
              </w:rPr>
            </w:pPr>
            <w:r>
              <w:rPr>
                <w:lang w:eastAsia="sv-SE"/>
              </w:rPr>
              <w:t>Agree with Sharp</w:t>
            </w:r>
          </w:p>
        </w:tc>
      </w:tr>
      <w:tr w:rsidR="00DD3DCF" w14:paraId="3372BEA6" w14:textId="77777777" w:rsidTr="008D1429">
        <w:tc>
          <w:tcPr>
            <w:tcW w:w="1614" w:type="dxa"/>
            <w:vAlign w:val="center"/>
          </w:tcPr>
          <w:p w14:paraId="480E6856" w14:textId="4FA16863" w:rsidR="00DD3DCF" w:rsidRDefault="00FA1889" w:rsidP="00DD3DCF">
            <w:pPr>
              <w:jc w:val="center"/>
              <w:rPr>
                <w:lang w:eastAsia="sv-SE"/>
              </w:rPr>
            </w:pPr>
            <w:r>
              <w:rPr>
                <w:lang w:eastAsia="sv-SE"/>
              </w:rPr>
              <w:t>Qualcomm</w:t>
            </w:r>
          </w:p>
        </w:tc>
        <w:tc>
          <w:tcPr>
            <w:tcW w:w="1171" w:type="dxa"/>
            <w:vAlign w:val="center"/>
          </w:tcPr>
          <w:p w14:paraId="6BC598DC" w14:textId="61D198F0" w:rsidR="00DD3DCF" w:rsidRDefault="00FA1889" w:rsidP="00DD3DCF">
            <w:pPr>
              <w:jc w:val="center"/>
              <w:rPr>
                <w:lang w:eastAsia="sv-SE"/>
              </w:rPr>
            </w:pPr>
            <w:r>
              <w:rPr>
                <w:lang w:eastAsia="sv-SE"/>
              </w:rPr>
              <w:t>Comment</w:t>
            </w:r>
          </w:p>
        </w:tc>
        <w:tc>
          <w:tcPr>
            <w:tcW w:w="6846" w:type="dxa"/>
            <w:vAlign w:val="center"/>
          </w:tcPr>
          <w:p w14:paraId="2F9B1714" w14:textId="77777777" w:rsidR="00DD3DCF" w:rsidRDefault="00FA1889" w:rsidP="00FA1889">
            <w:pPr>
              <w:rPr>
                <w:bCs/>
                <w:szCs w:val="20"/>
                <w:lang w:eastAsia="en-US"/>
              </w:rPr>
            </w:pPr>
            <w:r w:rsidRPr="00FA1889">
              <w:rPr>
                <w:bCs/>
                <w:szCs w:val="20"/>
                <w:lang w:eastAsia="en-US"/>
              </w:rPr>
              <w:t xml:space="preserve">Asymmetric UL </w:t>
            </w:r>
            <w:proofErr w:type="spellStart"/>
            <w:r w:rsidRPr="00FA1889">
              <w:rPr>
                <w:bCs/>
                <w:szCs w:val="20"/>
                <w:lang w:eastAsia="en-US"/>
              </w:rPr>
              <w:t>mTRP</w:t>
            </w:r>
            <w:proofErr w:type="spellEnd"/>
            <w:r w:rsidRPr="00FA1889">
              <w:rPr>
                <w:bCs/>
                <w:szCs w:val="20"/>
                <w:lang w:eastAsia="en-US"/>
              </w:rPr>
              <w:t xml:space="preserve"> is scoped as intra-DU in WI. </w:t>
            </w:r>
            <w:proofErr w:type="gramStart"/>
            <w:r w:rsidRPr="00FA1889">
              <w:rPr>
                <w:bCs/>
                <w:szCs w:val="20"/>
                <w:lang w:eastAsia="en-US"/>
              </w:rPr>
              <w:t>So</w:t>
            </w:r>
            <w:proofErr w:type="gramEnd"/>
            <w:r w:rsidRPr="00FA1889">
              <w:rPr>
                <w:bCs/>
                <w:szCs w:val="20"/>
                <w:lang w:eastAsia="en-US"/>
              </w:rPr>
              <w:t xml:space="preserve"> the LTM discussed here is for intra-DU LTM in Rel 18.</w:t>
            </w:r>
          </w:p>
          <w:p w14:paraId="3E8CBE84" w14:textId="1E4BDD91" w:rsidR="00A83AC1" w:rsidRDefault="00A83AC1" w:rsidP="00FA1889">
            <w:pPr>
              <w:rPr>
                <w:bCs/>
                <w:szCs w:val="20"/>
                <w:lang w:eastAsia="en-US"/>
              </w:rPr>
            </w:pPr>
            <w:r w:rsidRPr="00A83AC1">
              <w:rPr>
                <w:bCs/>
                <w:szCs w:val="20"/>
                <w:lang w:eastAsia="en-US"/>
              </w:rPr>
              <w:t xml:space="preserve">For 3-1, </w:t>
            </w:r>
            <w:r w:rsidRPr="00A83AC1">
              <w:rPr>
                <w:b/>
                <w:szCs w:val="20"/>
                <w:lang w:eastAsia="en-US"/>
              </w:rPr>
              <w:t>if PL offset is not configured</w:t>
            </w:r>
            <w:r w:rsidRPr="00A83AC1">
              <w:rPr>
                <w:bCs/>
                <w:szCs w:val="20"/>
                <w:lang w:eastAsia="en-US"/>
              </w:rPr>
              <w:t xml:space="preserve"> (i.e. the UL </w:t>
            </w:r>
            <w:proofErr w:type="spellStart"/>
            <w:r w:rsidRPr="00A83AC1">
              <w:rPr>
                <w:bCs/>
                <w:szCs w:val="20"/>
                <w:lang w:eastAsia="en-US"/>
              </w:rPr>
              <w:t>mTRP</w:t>
            </w:r>
            <w:proofErr w:type="spellEnd"/>
            <w:r w:rsidRPr="00A83AC1">
              <w:rPr>
                <w:bCs/>
                <w:szCs w:val="20"/>
                <w:lang w:eastAsia="en-US"/>
              </w:rPr>
              <w:t xml:space="preserve"> may transmit SSB), the Rel-18 2TA (</w:t>
            </w:r>
            <w:proofErr w:type="spellStart"/>
            <w:r w:rsidRPr="00A83AC1">
              <w:rPr>
                <w:bCs/>
                <w:szCs w:val="20"/>
                <w:lang w:eastAsia="en-US"/>
              </w:rPr>
              <w:t>mDCI</w:t>
            </w:r>
            <w:proofErr w:type="spellEnd"/>
            <w:r w:rsidRPr="00A83AC1">
              <w:rPr>
                <w:bCs/>
                <w:szCs w:val="20"/>
                <w:lang w:eastAsia="en-US"/>
              </w:rPr>
              <w:t xml:space="preserve"> </w:t>
            </w:r>
            <w:proofErr w:type="spellStart"/>
            <w:r w:rsidRPr="00A83AC1">
              <w:rPr>
                <w:bCs/>
                <w:szCs w:val="20"/>
                <w:lang w:eastAsia="en-US"/>
              </w:rPr>
              <w:t>mTRP</w:t>
            </w:r>
            <w:proofErr w:type="spellEnd"/>
            <w:r w:rsidRPr="00A83AC1">
              <w:rPr>
                <w:bCs/>
                <w:szCs w:val="20"/>
                <w:lang w:eastAsia="en-US"/>
              </w:rPr>
              <w:t xml:space="preserve">) may be applied but with only one DCI not </w:t>
            </w:r>
            <w:proofErr w:type="spellStart"/>
            <w:r w:rsidRPr="00A83AC1">
              <w:rPr>
                <w:bCs/>
                <w:szCs w:val="20"/>
                <w:lang w:eastAsia="en-US"/>
              </w:rPr>
              <w:t>mDCI</w:t>
            </w:r>
            <w:proofErr w:type="spellEnd"/>
            <w:r>
              <w:rPr>
                <w:bCs/>
                <w:szCs w:val="20"/>
                <w:lang w:eastAsia="en-US"/>
              </w:rPr>
              <w:t>; otherwise</w:t>
            </w:r>
            <w:r w:rsidR="00B26231">
              <w:rPr>
                <w:bCs/>
                <w:szCs w:val="20"/>
                <w:lang w:eastAsia="en-US"/>
              </w:rPr>
              <w:t>, don’t see it’ll work without changing the pre-sync procedure for LTM.</w:t>
            </w:r>
          </w:p>
          <w:p w14:paraId="16862629" w14:textId="4020421E" w:rsidR="00FA1889" w:rsidRPr="00A83AC1" w:rsidRDefault="00A83AC1" w:rsidP="00FA1889">
            <w:pPr>
              <w:rPr>
                <w:bCs/>
                <w:szCs w:val="20"/>
                <w:lang w:eastAsia="en-US"/>
              </w:rPr>
            </w:pPr>
            <w:r>
              <w:rPr>
                <w:bCs/>
                <w:szCs w:val="20"/>
                <w:lang w:eastAsia="en-US"/>
              </w:rPr>
              <w:t>For 3-2, following the operations of configuration with LTM, pre-DL/UL synchronization and then LTM cell switch using CG, it’s not clear how PL offset can be obtained without changing the current LTM spec.</w:t>
            </w:r>
          </w:p>
        </w:tc>
      </w:tr>
      <w:tr w:rsidR="00C73128" w14:paraId="1FA71F26" w14:textId="77777777" w:rsidTr="008D1429">
        <w:tc>
          <w:tcPr>
            <w:tcW w:w="1614" w:type="dxa"/>
            <w:vAlign w:val="center"/>
          </w:tcPr>
          <w:p w14:paraId="70B748B6" w14:textId="3546E3CB" w:rsidR="00C73128" w:rsidRDefault="00C73128" w:rsidP="00DD3DCF">
            <w:pPr>
              <w:jc w:val="center"/>
              <w:rPr>
                <w:lang w:eastAsia="sv-SE"/>
              </w:rPr>
            </w:pPr>
            <w:r>
              <w:rPr>
                <w:lang w:eastAsia="sv-SE"/>
              </w:rPr>
              <w:t>Nokia</w:t>
            </w:r>
          </w:p>
        </w:tc>
        <w:tc>
          <w:tcPr>
            <w:tcW w:w="1171" w:type="dxa"/>
            <w:vAlign w:val="center"/>
          </w:tcPr>
          <w:p w14:paraId="426D6E65" w14:textId="3C03F94D" w:rsidR="00C73128" w:rsidRDefault="00C73128" w:rsidP="00DD3DCF">
            <w:pPr>
              <w:jc w:val="center"/>
              <w:rPr>
                <w:lang w:eastAsia="sv-SE"/>
              </w:rPr>
            </w:pPr>
            <w:r>
              <w:rPr>
                <w:lang w:eastAsia="sv-SE"/>
              </w:rPr>
              <w:t>See comments</w:t>
            </w:r>
          </w:p>
        </w:tc>
        <w:tc>
          <w:tcPr>
            <w:tcW w:w="6846" w:type="dxa"/>
            <w:vAlign w:val="center"/>
          </w:tcPr>
          <w:p w14:paraId="7B30F154" w14:textId="4BF0807F" w:rsidR="00C73128" w:rsidRPr="00FA1889" w:rsidRDefault="00C73128" w:rsidP="00FA1889">
            <w:pPr>
              <w:rPr>
                <w:bCs/>
                <w:szCs w:val="20"/>
                <w:lang w:eastAsia="en-US"/>
              </w:rPr>
            </w:pPr>
            <w:r>
              <w:rPr>
                <w:bCs/>
                <w:szCs w:val="20"/>
                <w:lang w:eastAsia="en-US"/>
              </w:rPr>
              <w:t xml:space="preserve"> We agree with ZTE. </w:t>
            </w:r>
          </w:p>
        </w:tc>
      </w:tr>
      <w:tr w:rsidR="00FA40A1" w14:paraId="169BFA90" w14:textId="77777777" w:rsidTr="008D1429">
        <w:tc>
          <w:tcPr>
            <w:tcW w:w="1614" w:type="dxa"/>
            <w:vAlign w:val="center"/>
          </w:tcPr>
          <w:p w14:paraId="539BD35B" w14:textId="6C551FA7" w:rsidR="00FA40A1" w:rsidRDefault="00FA40A1" w:rsidP="00DD3DCF">
            <w:pPr>
              <w:jc w:val="center"/>
              <w:rPr>
                <w:lang w:eastAsia="sv-SE"/>
              </w:rPr>
            </w:pPr>
            <w:r>
              <w:rPr>
                <w:lang w:eastAsia="sv-SE"/>
              </w:rPr>
              <w:t>Samsung</w:t>
            </w:r>
          </w:p>
        </w:tc>
        <w:tc>
          <w:tcPr>
            <w:tcW w:w="1171" w:type="dxa"/>
            <w:vAlign w:val="center"/>
          </w:tcPr>
          <w:p w14:paraId="1C08331D" w14:textId="6F73D4D6" w:rsidR="00FA40A1" w:rsidRDefault="003D5AAF" w:rsidP="00DD3DCF">
            <w:pPr>
              <w:jc w:val="center"/>
              <w:rPr>
                <w:lang w:eastAsia="sv-SE"/>
              </w:rPr>
            </w:pPr>
            <w:r>
              <w:rPr>
                <w:lang w:eastAsia="sv-SE"/>
              </w:rPr>
              <w:t>Yes</w:t>
            </w:r>
          </w:p>
        </w:tc>
        <w:tc>
          <w:tcPr>
            <w:tcW w:w="6846" w:type="dxa"/>
            <w:vAlign w:val="center"/>
          </w:tcPr>
          <w:p w14:paraId="6DA1B6E6" w14:textId="77777777" w:rsidR="0064788A" w:rsidRDefault="0064788A" w:rsidP="0064788A">
            <w:pPr>
              <w:rPr>
                <w:bCs/>
                <w:szCs w:val="20"/>
                <w:lang w:eastAsia="en-US"/>
              </w:rPr>
            </w:pPr>
            <w:r>
              <w:rPr>
                <w:bCs/>
                <w:szCs w:val="20"/>
                <w:lang w:eastAsia="en-US"/>
              </w:rPr>
              <w:t xml:space="preserve">Agree with QC that the scope here is intra-DU LTM. </w:t>
            </w:r>
          </w:p>
          <w:p w14:paraId="31650F2E" w14:textId="4C4D09BF" w:rsidR="00FA40A1" w:rsidRDefault="00FA40A1" w:rsidP="00FA1889">
            <w:pPr>
              <w:rPr>
                <w:bCs/>
                <w:szCs w:val="20"/>
                <w:lang w:eastAsia="en-US"/>
              </w:rPr>
            </w:pPr>
            <w:r w:rsidRPr="00FA40A1">
              <w:rPr>
                <w:bCs/>
                <w:szCs w:val="20"/>
                <w:lang w:eastAsia="en-US"/>
              </w:rPr>
              <w:t xml:space="preserve">RAN1 and RAN4 consider also the scenario asymmetric DL </w:t>
            </w:r>
            <w:proofErr w:type="spellStart"/>
            <w:r w:rsidRPr="00FA40A1">
              <w:rPr>
                <w:bCs/>
                <w:szCs w:val="20"/>
                <w:lang w:eastAsia="en-US"/>
              </w:rPr>
              <w:t>sTRL</w:t>
            </w:r>
            <w:proofErr w:type="spellEnd"/>
            <w:r w:rsidRPr="00FA40A1">
              <w:rPr>
                <w:bCs/>
                <w:szCs w:val="20"/>
                <w:lang w:eastAsia="en-US"/>
              </w:rPr>
              <w:t xml:space="preserve">/UL </w:t>
            </w:r>
            <w:proofErr w:type="spellStart"/>
            <w:r w:rsidRPr="00FA40A1">
              <w:rPr>
                <w:bCs/>
                <w:szCs w:val="20"/>
                <w:lang w:eastAsia="en-US"/>
              </w:rPr>
              <w:t>mTRP</w:t>
            </w:r>
            <w:proofErr w:type="spellEnd"/>
            <w:r w:rsidRPr="00FA40A1">
              <w:rPr>
                <w:bCs/>
                <w:szCs w:val="20"/>
                <w:lang w:eastAsia="en-US"/>
              </w:rPr>
              <w:t xml:space="preserve"> with no PL offset, and UE may expect to receive SSB from UL TRP(s) in this scenario. RAN1 has made agreements regarding this scenario.</w:t>
            </w:r>
            <w:r>
              <w:rPr>
                <w:bCs/>
                <w:szCs w:val="20"/>
                <w:lang w:eastAsia="en-US"/>
              </w:rPr>
              <w:t xml:space="preserve"> Therefore Rel-19 2TA for </w:t>
            </w:r>
            <w:proofErr w:type="spellStart"/>
            <w:r>
              <w:rPr>
                <w:bCs/>
                <w:szCs w:val="20"/>
                <w:lang w:eastAsia="en-US"/>
              </w:rPr>
              <w:t>sDCI</w:t>
            </w:r>
            <w:proofErr w:type="spellEnd"/>
            <w:r>
              <w:rPr>
                <w:bCs/>
                <w:szCs w:val="20"/>
                <w:lang w:eastAsia="en-US"/>
              </w:rPr>
              <w:t xml:space="preserve"> </w:t>
            </w:r>
            <w:proofErr w:type="spellStart"/>
            <w:r>
              <w:rPr>
                <w:bCs/>
                <w:szCs w:val="20"/>
                <w:lang w:eastAsia="en-US"/>
              </w:rPr>
              <w:t>mTRP</w:t>
            </w:r>
            <w:proofErr w:type="spellEnd"/>
            <w:r>
              <w:rPr>
                <w:bCs/>
                <w:szCs w:val="20"/>
                <w:lang w:eastAsia="en-US"/>
              </w:rPr>
              <w:t xml:space="preserve"> is for both with and without PL offset, and all Rel-18 2TA procedure can be applied except </w:t>
            </w:r>
            <w:r>
              <w:rPr>
                <w:bCs/>
                <w:szCs w:val="20"/>
                <w:lang w:eastAsia="en-US"/>
              </w:rPr>
              <w:lastRenderedPageBreak/>
              <w:t xml:space="preserve">some changes in RRC configuration. </w:t>
            </w:r>
            <w:r w:rsidR="0064788A">
              <w:rPr>
                <w:bCs/>
                <w:szCs w:val="20"/>
                <w:lang w:eastAsia="en-US"/>
              </w:rPr>
              <w:t xml:space="preserve">2TA for </w:t>
            </w:r>
            <w:proofErr w:type="spellStart"/>
            <w:r w:rsidR="0064788A">
              <w:rPr>
                <w:bCs/>
                <w:szCs w:val="20"/>
                <w:lang w:eastAsia="en-US"/>
              </w:rPr>
              <w:t>sDCI</w:t>
            </w:r>
            <w:proofErr w:type="spellEnd"/>
            <w:r w:rsidR="0064788A">
              <w:rPr>
                <w:bCs/>
                <w:szCs w:val="20"/>
                <w:lang w:eastAsia="en-US"/>
              </w:rPr>
              <w:t xml:space="preserve"> </w:t>
            </w:r>
            <w:proofErr w:type="spellStart"/>
            <w:r w:rsidR="0064788A">
              <w:rPr>
                <w:bCs/>
                <w:szCs w:val="20"/>
                <w:lang w:eastAsia="en-US"/>
              </w:rPr>
              <w:t>mTRP</w:t>
            </w:r>
            <w:proofErr w:type="spellEnd"/>
            <w:r>
              <w:rPr>
                <w:bCs/>
                <w:szCs w:val="20"/>
                <w:lang w:eastAsia="en-US"/>
              </w:rPr>
              <w:t xml:space="preserve"> should be </w:t>
            </w:r>
            <w:r w:rsidR="0064788A">
              <w:rPr>
                <w:bCs/>
                <w:szCs w:val="20"/>
                <w:lang w:eastAsia="en-US"/>
              </w:rPr>
              <w:t xml:space="preserve">supported for LTM with </w:t>
            </w:r>
            <w:r>
              <w:rPr>
                <w:bCs/>
                <w:szCs w:val="20"/>
                <w:lang w:eastAsia="en-US"/>
              </w:rPr>
              <w:t xml:space="preserve">no difference to Rel-18 2TA. </w:t>
            </w:r>
          </w:p>
          <w:p w14:paraId="0AF0BE20" w14:textId="02CDCBDA" w:rsidR="003D5AAF" w:rsidRDefault="00FA40A1" w:rsidP="00FA1889">
            <w:pPr>
              <w:rPr>
                <w:bCs/>
                <w:szCs w:val="20"/>
                <w:lang w:eastAsia="en-US"/>
              </w:rPr>
            </w:pPr>
            <w:r>
              <w:rPr>
                <w:bCs/>
                <w:szCs w:val="20"/>
                <w:lang w:eastAsia="en-US"/>
              </w:rPr>
              <w:t xml:space="preserve">Regarding whether it is possible for NW to pre-configure PL offset in LTM configuration, it </w:t>
            </w:r>
            <w:r w:rsidRPr="00FA40A1">
              <w:rPr>
                <w:bCs/>
                <w:szCs w:val="20"/>
                <w:lang w:eastAsia="en-US"/>
              </w:rPr>
              <w:t>is totally up to NW implementation and the scenario of LTM</w:t>
            </w:r>
            <w:r>
              <w:rPr>
                <w:bCs/>
                <w:szCs w:val="20"/>
                <w:lang w:eastAsia="en-US"/>
              </w:rPr>
              <w:t>. For example,</w:t>
            </w:r>
            <w:r w:rsidRPr="00FA40A1">
              <w:rPr>
                <w:bCs/>
                <w:szCs w:val="20"/>
                <w:lang w:eastAsia="en-US"/>
              </w:rPr>
              <w:t xml:space="preserve"> PL offset </w:t>
            </w:r>
            <w:r>
              <w:rPr>
                <w:bCs/>
                <w:szCs w:val="20"/>
                <w:lang w:eastAsia="en-US"/>
              </w:rPr>
              <w:t>can</w:t>
            </w:r>
            <w:r w:rsidRPr="00FA40A1">
              <w:rPr>
                <w:bCs/>
                <w:szCs w:val="20"/>
                <w:lang w:eastAsia="en-US"/>
              </w:rPr>
              <w:t xml:space="preserve"> be pre-configured if the UL-only TRP is from the additional PCI in ICBM</w:t>
            </w:r>
            <w:r w:rsidR="0064788A">
              <w:rPr>
                <w:bCs/>
                <w:szCs w:val="20"/>
                <w:lang w:eastAsia="en-US"/>
              </w:rPr>
              <w:t xml:space="preserve"> or </w:t>
            </w:r>
            <w:r w:rsidRPr="00FA40A1">
              <w:rPr>
                <w:bCs/>
                <w:szCs w:val="20"/>
                <w:lang w:eastAsia="en-US"/>
              </w:rPr>
              <w:t xml:space="preserve">inter-cell </w:t>
            </w:r>
            <w:proofErr w:type="spellStart"/>
            <w:r w:rsidRPr="00FA40A1">
              <w:rPr>
                <w:bCs/>
                <w:szCs w:val="20"/>
                <w:lang w:eastAsia="en-US"/>
              </w:rPr>
              <w:t>mTRP</w:t>
            </w:r>
            <w:proofErr w:type="spellEnd"/>
            <w:r w:rsidRPr="00FA40A1">
              <w:rPr>
                <w:bCs/>
                <w:szCs w:val="20"/>
                <w:lang w:eastAsia="en-US"/>
              </w:rPr>
              <w:t xml:space="preserve"> and the additional PCI is the </w:t>
            </w:r>
            <w:r w:rsidR="0064788A">
              <w:rPr>
                <w:bCs/>
                <w:szCs w:val="20"/>
                <w:lang w:eastAsia="en-US"/>
              </w:rPr>
              <w:t xml:space="preserve">LTM </w:t>
            </w:r>
            <w:r w:rsidRPr="00FA40A1">
              <w:rPr>
                <w:bCs/>
                <w:szCs w:val="20"/>
                <w:lang w:eastAsia="en-US"/>
              </w:rPr>
              <w:t xml:space="preserve">target cell. </w:t>
            </w:r>
          </w:p>
          <w:p w14:paraId="019D9CFB" w14:textId="06157178" w:rsidR="00FA40A1" w:rsidRDefault="00FA40A1" w:rsidP="00FA1889">
            <w:pPr>
              <w:rPr>
                <w:bCs/>
                <w:szCs w:val="20"/>
                <w:lang w:eastAsia="en-US"/>
              </w:rPr>
            </w:pPr>
            <w:r w:rsidRPr="00FA40A1">
              <w:rPr>
                <w:bCs/>
                <w:szCs w:val="20"/>
                <w:lang w:eastAsia="en-US"/>
              </w:rPr>
              <w:t>If PL offset is not</w:t>
            </w:r>
            <w:r>
              <w:rPr>
                <w:bCs/>
                <w:szCs w:val="20"/>
                <w:lang w:eastAsia="en-US"/>
              </w:rPr>
              <w:t xml:space="preserve"> configured, then the current LTM cell switch procedure is applied. </w:t>
            </w:r>
            <w:r w:rsidR="003D5AAF">
              <w:rPr>
                <w:bCs/>
                <w:szCs w:val="20"/>
                <w:lang w:eastAsia="en-US"/>
              </w:rPr>
              <w:t xml:space="preserve">There is no need to introduce PL offset in the LTM cell switch MAC CE since UE can always transmit to the anchor TRP. If PL is not pre-configured, it implies NW may not know the PL offset for the target cell. NW may first need to estimate PL offset based on UL transmission to the anchor TRP. </w:t>
            </w:r>
          </w:p>
        </w:tc>
      </w:tr>
    </w:tbl>
    <w:p w14:paraId="5408B248" w14:textId="336F3938" w:rsidR="004625CF" w:rsidRDefault="004625CF" w:rsidP="004625CF">
      <w:pPr>
        <w:rPr>
          <w:lang w:eastAsia="sv-SE"/>
        </w:rPr>
      </w:pPr>
    </w:p>
    <w:p w14:paraId="4CF2EA91" w14:textId="5BA6EBA8" w:rsidR="000D4A09" w:rsidRDefault="000D4A09" w:rsidP="004625CF">
      <w:pPr>
        <w:rPr>
          <w:color w:val="0070C0"/>
          <w:lang w:eastAsia="sv-SE"/>
        </w:rPr>
      </w:pPr>
      <w:r>
        <w:rPr>
          <w:color w:val="0070C0"/>
          <w:lang w:eastAsia="sv-SE"/>
        </w:rPr>
        <w:t>Summary:</w:t>
      </w:r>
    </w:p>
    <w:p w14:paraId="2DAB619A" w14:textId="7522A51C" w:rsidR="000D4A09" w:rsidRDefault="008B6C91" w:rsidP="004625CF">
      <w:pPr>
        <w:rPr>
          <w:color w:val="0070C0"/>
          <w:lang w:eastAsia="sv-SE"/>
        </w:rPr>
      </w:pPr>
      <w:r>
        <w:rPr>
          <w:color w:val="0070C0"/>
          <w:lang w:eastAsia="sv-SE"/>
        </w:rPr>
        <w:t xml:space="preserve">One company mentioned the issue should be discussed in mobility session similar as in Rel-18. </w:t>
      </w:r>
      <w:r w:rsidR="0064788A">
        <w:rPr>
          <w:color w:val="0070C0"/>
          <w:lang w:eastAsia="sv-SE"/>
        </w:rPr>
        <w:t>T</w:t>
      </w:r>
      <w:r>
        <w:rPr>
          <w:color w:val="0070C0"/>
          <w:lang w:eastAsia="sv-SE"/>
        </w:rPr>
        <w:t xml:space="preserve">he issue was discussed in mobility session in Rel-18 because it was raised by companied during </w:t>
      </w:r>
      <w:r w:rsidR="0064788A">
        <w:rPr>
          <w:color w:val="0070C0"/>
          <w:lang w:eastAsia="sv-SE"/>
        </w:rPr>
        <w:t xml:space="preserve">the </w:t>
      </w:r>
      <w:r>
        <w:rPr>
          <w:color w:val="0070C0"/>
          <w:lang w:eastAsia="sv-SE"/>
        </w:rPr>
        <w:t xml:space="preserve">maintenance of LTM. </w:t>
      </w:r>
      <w:r w:rsidR="0064788A">
        <w:rPr>
          <w:color w:val="0070C0"/>
          <w:lang w:eastAsia="sv-SE"/>
        </w:rPr>
        <w:t xml:space="preserve">In rapporteur’s view, since </w:t>
      </w:r>
      <w:r>
        <w:rPr>
          <w:color w:val="0070C0"/>
          <w:lang w:eastAsia="sv-SE"/>
        </w:rPr>
        <w:t xml:space="preserve">Rel-19 scenario of asymmetric DL </w:t>
      </w:r>
      <w:proofErr w:type="spellStart"/>
      <w:r>
        <w:rPr>
          <w:color w:val="0070C0"/>
          <w:lang w:eastAsia="sv-SE"/>
        </w:rPr>
        <w:t>sTRP</w:t>
      </w:r>
      <w:proofErr w:type="spellEnd"/>
      <w:r>
        <w:rPr>
          <w:color w:val="0070C0"/>
          <w:lang w:eastAsia="sv-SE"/>
        </w:rPr>
        <w:t xml:space="preserve">/UL </w:t>
      </w:r>
      <w:proofErr w:type="spellStart"/>
      <w:r>
        <w:rPr>
          <w:color w:val="0070C0"/>
          <w:lang w:eastAsia="sv-SE"/>
        </w:rPr>
        <w:t>mTRP</w:t>
      </w:r>
      <w:proofErr w:type="spellEnd"/>
      <w:r w:rsidR="009D3DAE">
        <w:rPr>
          <w:color w:val="0070C0"/>
          <w:lang w:eastAsia="sv-SE"/>
        </w:rPr>
        <w:t xml:space="preserve"> has been discussed in MIMO session</w:t>
      </w:r>
      <w:r>
        <w:rPr>
          <w:color w:val="0070C0"/>
          <w:lang w:eastAsia="sv-SE"/>
        </w:rPr>
        <w:t xml:space="preserve">, </w:t>
      </w:r>
      <w:r w:rsidR="009D3DAE">
        <w:rPr>
          <w:color w:val="0070C0"/>
          <w:lang w:eastAsia="sv-SE"/>
        </w:rPr>
        <w:t>we can discuss the co-existence with other features</w:t>
      </w:r>
      <w:r>
        <w:rPr>
          <w:color w:val="0070C0"/>
          <w:lang w:eastAsia="sv-SE"/>
        </w:rPr>
        <w:t>.</w:t>
      </w:r>
    </w:p>
    <w:p w14:paraId="49E1EE3F" w14:textId="68024A20" w:rsidR="008B6C91" w:rsidRDefault="008B6C91" w:rsidP="004625CF">
      <w:pPr>
        <w:rPr>
          <w:color w:val="0070C0"/>
          <w:lang w:eastAsia="sv-SE"/>
        </w:rPr>
      </w:pPr>
      <w:r>
        <w:rPr>
          <w:color w:val="0070C0"/>
          <w:lang w:eastAsia="sv-SE"/>
        </w:rPr>
        <w:t xml:space="preserve">Based on the comments, </w:t>
      </w:r>
      <w:r w:rsidR="0083214D">
        <w:rPr>
          <w:color w:val="0070C0"/>
          <w:lang w:eastAsia="sv-SE"/>
        </w:rPr>
        <w:t xml:space="preserve">first we need to build common understanding on </w:t>
      </w:r>
      <w:r w:rsidR="0083214D" w:rsidRPr="0083214D">
        <w:rPr>
          <w:color w:val="0070C0"/>
          <w:lang w:eastAsia="sv-SE"/>
        </w:rPr>
        <w:t xml:space="preserve">the scenario asymmetric DL </w:t>
      </w:r>
      <w:proofErr w:type="spellStart"/>
      <w:r w:rsidR="0083214D" w:rsidRPr="0083214D">
        <w:rPr>
          <w:color w:val="0070C0"/>
          <w:lang w:eastAsia="sv-SE"/>
        </w:rPr>
        <w:t>sTRL</w:t>
      </w:r>
      <w:proofErr w:type="spellEnd"/>
      <w:r w:rsidR="0083214D" w:rsidRPr="0083214D">
        <w:rPr>
          <w:color w:val="0070C0"/>
          <w:lang w:eastAsia="sv-SE"/>
        </w:rPr>
        <w:t xml:space="preserve">/UL </w:t>
      </w:r>
      <w:proofErr w:type="spellStart"/>
      <w:r w:rsidR="0083214D" w:rsidRPr="0083214D">
        <w:rPr>
          <w:color w:val="0070C0"/>
          <w:lang w:eastAsia="sv-SE"/>
        </w:rPr>
        <w:t>mTRP</w:t>
      </w:r>
      <w:proofErr w:type="spellEnd"/>
      <w:r w:rsidR="0083214D" w:rsidRPr="0083214D">
        <w:rPr>
          <w:color w:val="0070C0"/>
          <w:lang w:eastAsia="sv-SE"/>
        </w:rPr>
        <w:t xml:space="preserve"> with no PL offset (i.e. UE may expect to receive SSB from UL TRP(s))</w:t>
      </w:r>
      <w:r>
        <w:rPr>
          <w:color w:val="0070C0"/>
          <w:lang w:eastAsia="sv-SE"/>
        </w:rPr>
        <w:t>.</w:t>
      </w:r>
      <w:r w:rsidR="00D34EBA">
        <w:rPr>
          <w:color w:val="0070C0"/>
          <w:lang w:eastAsia="sv-SE"/>
        </w:rPr>
        <w:t xml:space="preserve"> Discussion is expected based on contribution.</w:t>
      </w:r>
    </w:p>
    <w:p w14:paraId="35F625F0" w14:textId="4319E59F" w:rsidR="002638D5" w:rsidRDefault="003A61C5" w:rsidP="003A61C5">
      <w:pPr>
        <w:spacing w:after="240"/>
        <w:rPr>
          <w:b/>
          <w:color w:val="0070C0"/>
          <w:lang w:eastAsia="sv-SE"/>
        </w:rPr>
      </w:pPr>
      <w:r w:rsidRPr="003A61C5">
        <w:rPr>
          <w:b/>
          <w:color w:val="0070C0"/>
          <w:lang w:eastAsia="sv-SE"/>
        </w:rPr>
        <w:t xml:space="preserve">Proposal </w:t>
      </w:r>
      <w:r w:rsidR="0064788A">
        <w:rPr>
          <w:b/>
          <w:color w:val="0070C0"/>
          <w:lang w:eastAsia="sv-SE"/>
        </w:rPr>
        <w:t>5</w:t>
      </w:r>
      <w:r w:rsidRPr="003A61C5">
        <w:rPr>
          <w:b/>
          <w:color w:val="0070C0"/>
          <w:lang w:eastAsia="sv-SE"/>
        </w:rPr>
        <w:t>: d</w:t>
      </w:r>
      <w:r w:rsidR="008B6C91" w:rsidRPr="003A61C5">
        <w:rPr>
          <w:b/>
          <w:color w:val="0070C0"/>
          <w:lang w:eastAsia="sv-SE"/>
        </w:rPr>
        <w:t xml:space="preserve">iscuss the scenario asymmetric DL </w:t>
      </w:r>
      <w:proofErr w:type="spellStart"/>
      <w:r w:rsidR="008B6C91" w:rsidRPr="003A61C5">
        <w:rPr>
          <w:b/>
          <w:color w:val="0070C0"/>
          <w:lang w:eastAsia="sv-SE"/>
        </w:rPr>
        <w:t>sTRL</w:t>
      </w:r>
      <w:proofErr w:type="spellEnd"/>
      <w:r w:rsidR="008B6C91" w:rsidRPr="003A61C5">
        <w:rPr>
          <w:b/>
          <w:color w:val="0070C0"/>
          <w:lang w:eastAsia="sv-SE"/>
        </w:rPr>
        <w:t xml:space="preserve">/UL </w:t>
      </w:r>
      <w:proofErr w:type="spellStart"/>
      <w:r w:rsidR="008B6C91" w:rsidRPr="003A61C5">
        <w:rPr>
          <w:b/>
          <w:color w:val="0070C0"/>
          <w:lang w:eastAsia="sv-SE"/>
        </w:rPr>
        <w:t>mTRP</w:t>
      </w:r>
      <w:proofErr w:type="spellEnd"/>
      <w:r w:rsidR="008B6C91" w:rsidRPr="003A61C5">
        <w:rPr>
          <w:b/>
          <w:color w:val="0070C0"/>
          <w:lang w:eastAsia="sv-SE"/>
        </w:rPr>
        <w:t xml:space="preserve"> with no PL offset (i.e. the UL TRP may transmit SSB) based on RAN1/RAN4 LS</w:t>
      </w:r>
      <w:r w:rsidR="00314A40" w:rsidRPr="003A61C5">
        <w:rPr>
          <w:b/>
          <w:color w:val="0070C0"/>
          <w:lang w:eastAsia="sv-SE"/>
        </w:rPr>
        <w:t xml:space="preserve"> (R1-2503091) and </w:t>
      </w:r>
      <w:r w:rsidR="00DE710E" w:rsidRPr="003A61C5">
        <w:rPr>
          <w:b/>
          <w:color w:val="0070C0"/>
          <w:lang w:eastAsia="sv-SE"/>
        </w:rPr>
        <w:t>spec.</w:t>
      </w:r>
      <w:r w:rsidR="00314A40" w:rsidRPr="003A61C5">
        <w:rPr>
          <w:b/>
          <w:color w:val="0070C0"/>
          <w:lang w:eastAsia="sv-SE"/>
        </w:rPr>
        <w:t xml:space="preserve"> impact </w:t>
      </w:r>
      <w:r w:rsidR="009D3DAE" w:rsidRPr="003A61C5">
        <w:rPr>
          <w:b/>
          <w:color w:val="0070C0"/>
          <w:lang w:eastAsia="sv-SE"/>
        </w:rPr>
        <w:t>regarding</w:t>
      </w:r>
      <w:r w:rsidR="008B6C91" w:rsidRPr="003A61C5">
        <w:rPr>
          <w:b/>
          <w:color w:val="0070C0"/>
          <w:lang w:eastAsia="sv-SE"/>
        </w:rPr>
        <w:t xml:space="preserve"> 2TA for </w:t>
      </w:r>
      <w:proofErr w:type="spellStart"/>
      <w:r w:rsidR="008B6C91" w:rsidRPr="003A61C5">
        <w:rPr>
          <w:b/>
          <w:color w:val="0070C0"/>
          <w:lang w:eastAsia="sv-SE"/>
        </w:rPr>
        <w:t>sDCI</w:t>
      </w:r>
      <w:proofErr w:type="spellEnd"/>
      <w:r w:rsidR="008B6C91" w:rsidRPr="003A61C5">
        <w:rPr>
          <w:b/>
          <w:color w:val="0070C0"/>
          <w:lang w:eastAsia="sv-SE"/>
        </w:rPr>
        <w:t xml:space="preserve"> </w:t>
      </w:r>
      <w:proofErr w:type="spellStart"/>
      <w:r w:rsidR="008B6C91" w:rsidRPr="003A61C5">
        <w:rPr>
          <w:b/>
          <w:color w:val="0070C0"/>
          <w:lang w:eastAsia="sv-SE"/>
        </w:rPr>
        <w:t>mTRP</w:t>
      </w:r>
      <w:proofErr w:type="spellEnd"/>
      <w:r w:rsidR="008B6C91" w:rsidRPr="003A61C5">
        <w:rPr>
          <w:b/>
          <w:color w:val="0070C0"/>
          <w:lang w:eastAsia="sv-SE"/>
        </w:rPr>
        <w:t xml:space="preserve">. </w:t>
      </w:r>
    </w:p>
    <w:p w14:paraId="2FC12149" w14:textId="68E33EB0" w:rsidR="0064788A" w:rsidRPr="0064788A" w:rsidRDefault="0064788A" w:rsidP="003A61C5">
      <w:pPr>
        <w:spacing w:after="240"/>
        <w:rPr>
          <w:color w:val="0070C0"/>
          <w:lang w:eastAsia="sv-SE"/>
        </w:rPr>
      </w:pPr>
      <w:r>
        <w:rPr>
          <w:color w:val="0070C0"/>
          <w:lang w:eastAsia="sv-SE"/>
        </w:rPr>
        <w:t>5 companies</w:t>
      </w:r>
      <w:r w:rsidR="00D34EBA">
        <w:rPr>
          <w:color w:val="0070C0"/>
          <w:lang w:eastAsia="sv-SE"/>
        </w:rPr>
        <w:t xml:space="preserve"> agree with 3-1, and the concern for 3-2 is whether NW can pre-configure PL offset in LTM configuration. Based on the comments, the following aspects regarding asymmetric TRP in intra-DU LTM are to be discussed based on contribution.</w:t>
      </w:r>
    </w:p>
    <w:p w14:paraId="6B9C3B9D" w14:textId="21E8E8FD" w:rsidR="002638D5" w:rsidRPr="003A61C5" w:rsidRDefault="003A61C5" w:rsidP="003A61C5">
      <w:pPr>
        <w:spacing w:after="240"/>
        <w:rPr>
          <w:b/>
          <w:color w:val="0070C0"/>
          <w:lang w:eastAsia="sv-SE"/>
        </w:rPr>
      </w:pPr>
      <w:r w:rsidRPr="003A61C5">
        <w:rPr>
          <w:b/>
          <w:color w:val="0070C0"/>
          <w:lang w:eastAsia="sv-SE"/>
        </w:rPr>
        <w:t xml:space="preserve">Proposal </w:t>
      </w:r>
      <w:r w:rsidR="0064788A">
        <w:rPr>
          <w:b/>
          <w:color w:val="0070C0"/>
          <w:lang w:eastAsia="sv-SE"/>
        </w:rPr>
        <w:t>6</w:t>
      </w:r>
      <w:r w:rsidRPr="003A61C5">
        <w:rPr>
          <w:b/>
          <w:color w:val="0070C0"/>
          <w:lang w:eastAsia="sv-SE"/>
        </w:rPr>
        <w:t>: discuss to s</w:t>
      </w:r>
      <w:r w:rsidR="00184DFB" w:rsidRPr="003A61C5">
        <w:rPr>
          <w:b/>
          <w:color w:val="0070C0"/>
          <w:lang w:eastAsia="sv-SE"/>
        </w:rPr>
        <w:t>upport</w:t>
      </w:r>
      <w:r w:rsidR="00314A40" w:rsidRPr="003A61C5">
        <w:rPr>
          <w:b/>
          <w:color w:val="0070C0"/>
          <w:lang w:eastAsia="sv-SE"/>
        </w:rPr>
        <w:t xml:space="preserve"> </w:t>
      </w:r>
      <w:proofErr w:type="spellStart"/>
      <w:r w:rsidR="00184DFB" w:rsidRPr="003A61C5">
        <w:rPr>
          <w:b/>
          <w:color w:val="0070C0"/>
          <w:lang w:eastAsia="sv-SE"/>
        </w:rPr>
        <w:t>sDCI</w:t>
      </w:r>
      <w:proofErr w:type="spellEnd"/>
      <w:r w:rsidR="00184DFB" w:rsidRPr="003A61C5">
        <w:rPr>
          <w:b/>
          <w:color w:val="0070C0"/>
          <w:lang w:eastAsia="sv-SE"/>
        </w:rPr>
        <w:t xml:space="preserve"> </w:t>
      </w:r>
      <w:proofErr w:type="spellStart"/>
      <w:r w:rsidR="00184DFB" w:rsidRPr="003A61C5">
        <w:rPr>
          <w:b/>
          <w:color w:val="0070C0"/>
          <w:lang w:eastAsia="sv-SE"/>
        </w:rPr>
        <w:t>mTRP</w:t>
      </w:r>
      <w:proofErr w:type="spellEnd"/>
      <w:r w:rsidR="00184DFB" w:rsidRPr="003A61C5">
        <w:rPr>
          <w:b/>
          <w:color w:val="0070C0"/>
          <w:lang w:eastAsia="sv-SE"/>
        </w:rPr>
        <w:t xml:space="preserve"> </w:t>
      </w:r>
      <w:r w:rsidR="0064788A" w:rsidRPr="003A61C5">
        <w:rPr>
          <w:b/>
          <w:color w:val="0070C0"/>
          <w:lang w:eastAsia="sv-SE"/>
        </w:rPr>
        <w:t xml:space="preserve">2TA </w:t>
      </w:r>
      <w:r w:rsidR="00314A40" w:rsidRPr="003A61C5">
        <w:rPr>
          <w:b/>
          <w:color w:val="0070C0"/>
          <w:lang w:eastAsia="sv-SE"/>
        </w:rPr>
        <w:t xml:space="preserve">for </w:t>
      </w:r>
      <w:r w:rsidR="00184DFB" w:rsidRPr="003A61C5">
        <w:rPr>
          <w:b/>
          <w:color w:val="0070C0"/>
          <w:lang w:eastAsia="sv-SE"/>
        </w:rPr>
        <w:t xml:space="preserve">intra-DU </w:t>
      </w:r>
      <w:r w:rsidR="00314A40" w:rsidRPr="003A61C5">
        <w:rPr>
          <w:b/>
          <w:color w:val="0070C0"/>
          <w:lang w:eastAsia="sv-SE"/>
        </w:rPr>
        <w:t>LTM</w:t>
      </w:r>
      <w:r w:rsidR="003D5AAF" w:rsidRPr="003A61C5">
        <w:rPr>
          <w:b/>
          <w:color w:val="0070C0"/>
          <w:lang w:eastAsia="sv-SE"/>
        </w:rPr>
        <w:t>,</w:t>
      </w:r>
      <w:r w:rsidR="00314A40" w:rsidRPr="003A61C5">
        <w:rPr>
          <w:b/>
          <w:color w:val="0070C0"/>
          <w:lang w:eastAsia="sv-SE"/>
        </w:rPr>
        <w:t xml:space="preserve"> in the same way as Rel-18 </w:t>
      </w:r>
      <w:proofErr w:type="spellStart"/>
      <w:r w:rsidR="0064788A" w:rsidRPr="003A61C5">
        <w:rPr>
          <w:b/>
          <w:color w:val="0070C0"/>
          <w:lang w:eastAsia="sv-SE"/>
        </w:rPr>
        <w:t>mDCI</w:t>
      </w:r>
      <w:proofErr w:type="spellEnd"/>
      <w:r w:rsidR="0064788A" w:rsidRPr="003A61C5">
        <w:rPr>
          <w:b/>
          <w:color w:val="0070C0"/>
          <w:lang w:eastAsia="sv-SE"/>
        </w:rPr>
        <w:t xml:space="preserve"> </w:t>
      </w:r>
      <w:proofErr w:type="spellStart"/>
      <w:r w:rsidR="0064788A" w:rsidRPr="003A61C5">
        <w:rPr>
          <w:b/>
          <w:color w:val="0070C0"/>
          <w:lang w:eastAsia="sv-SE"/>
        </w:rPr>
        <w:t>mTRP</w:t>
      </w:r>
      <w:proofErr w:type="spellEnd"/>
      <w:r w:rsidR="0064788A" w:rsidRPr="003A61C5">
        <w:rPr>
          <w:b/>
          <w:color w:val="0070C0"/>
          <w:lang w:eastAsia="sv-SE"/>
        </w:rPr>
        <w:t xml:space="preserve"> </w:t>
      </w:r>
      <w:r w:rsidR="00314A40" w:rsidRPr="003A61C5">
        <w:rPr>
          <w:b/>
          <w:color w:val="0070C0"/>
          <w:lang w:eastAsia="sv-SE"/>
        </w:rPr>
        <w:t>2TA</w:t>
      </w:r>
      <w:r w:rsidR="003D5AAF" w:rsidRPr="003A61C5">
        <w:rPr>
          <w:b/>
          <w:color w:val="0070C0"/>
          <w:lang w:eastAsia="sv-SE"/>
        </w:rPr>
        <w:t>, i.e., the TA included in the LTM cell switch command is applied to the TAG configured for the indicated TCI state in LTM cell switch command</w:t>
      </w:r>
      <w:r w:rsidR="00DE710E" w:rsidRPr="003A61C5">
        <w:rPr>
          <w:b/>
          <w:color w:val="0070C0"/>
          <w:lang w:eastAsia="sv-SE"/>
        </w:rPr>
        <w:t>.</w:t>
      </w:r>
    </w:p>
    <w:p w14:paraId="64EC4BB2" w14:textId="3702C67F" w:rsidR="003A61C5" w:rsidRDefault="003A61C5" w:rsidP="003A61C5">
      <w:pPr>
        <w:spacing w:after="0"/>
        <w:rPr>
          <w:b/>
          <w:color w:val="0070C0"/>
          <w:lang w:eastAsia="sv-SE"/>
        </w:rPr>
      </w:pPr>
      <w:r w:rsidRPr="003A61C5">
        <w:rPr>
          <w:b/>
          <w:color w:val="0070C0"/>
          <w:lang w:eastAsia="sv-SE"/>
        </w:rPr>
        <w:t xml:space="preserve">Proposal </w:t>
      </w:r>
      <w:r w:rsidR="0064788A">
        <w:rPr>
          <w:b/>
          <w:color w:val="0070C0"/>
          <w:lang w:eastAsia="sv-SE"/>
        </w:rPr>
        <w:t>7</w:t>
      </w:r>
      <w:r w:rsidRPr="003A61C5">
        <w:rPr>
          <w:b/>
          <w:color w:val="0070C0"/>
          <w:lang w:eastAsia="sv-SE"/>
        </w:rPr>
        <w:t xml:space="preserve">: </w:t>
      </w:r>
      <w:r w:rsidR="00CC7C84" w:rsidRPr="003A61C5">
        <w:rPr>
          <w:b/>
          <w:color w:val="0070C0"/>
          <w:lang w:eastAsia="sv-SE"/>
        </w:rPr>
        <w:t>Regarding PL offset in LTM, d</w:t>
      </w:r>
      <w:r w:rsidR="00DE710E" w:rsidRPr="003A61C5">
        <w:rPr>
          <w:b/>
          <w:color w:val="0070C0"/>
          <w:lang w:eastAsia="sv-SE"/>
        </w:rPr>
        <w:t xml:space="preserve">iscuss </w:t>
      </w:r>
    </w:p>
    <w:p w14:paraId="008FC623" w14:textId="1043FD49" w:rsidR="003A61C5" w:rsidRPr="000565DE" w:rsidRDefault="00DE710E" w:rsidP="003A61C5">
      <w:pPr>
        <w:pStyle w:val="ListParagraph"/>
        <w:numPr>
          <w:ilvl w:val="0"/>
          <w:numId w:val="48"/>
        </w:numPr>
        <w:rPr>
          <w:b/>
          <w:color w:val="0070C0"/>
          <w:sz w:val="20"/>
          <w:lang w:eastAsia="sv-SE"/>
        </w:rPr>
      </w:pPr>
      <w:r w:rsidRPr="000565DE">
        <w:rPr>
          <w:b/>
          <w:color w:val="0070C0"/>
          <w:sz w:val="20"/>
          <w:lang w:eastAsia="sv-SE"/>
        </w:rPr>
        <w:t xml:space="preserve">how to apply the PL offset </w:t>
      </w:r>
      <w:r w:rsidR="00202723" w:rsidRPr="000565DE">
        <w:rPr>
          <w:b/>
          <w:color w:val="0070C0"/>
          <w:sz w:val="20"/>
          <w:lang w:eastAsia="sv-SE"/>
        </w:rPr>
        <w:t xml:space="preserve">in intra-DU LTM </w:t>
      </w:r>
      <w:r w:rsidRPr="000565DE">
        <w:rPr>
          <w:b/>
          <w:color w:val="0070C0"/>
          <w:sz w:val="20"/>
          <w:lang w:eastAsia="sv-SE"/>
        </w:rPr>
        <w:t>when PL offset is provided in LTM configuration</w:t>
      </w:r>
      <w:r w:rsidR="00CC7C84" w:rsidRPr="000565DE">
        <w:rPr>
          <w:b/>
          <w:color w:val="0070C0"/>
          <w:sz w:val="20"/>
          <w:lang w:eastAsia="sv-SE"/>
        </w:rPr>
        <w:t xml:space="preserve"> (e.g., the PL offset for the indicated TCI state in the LTM cell switch command is applied for the first PUSCH transmission in RACH-less LTM cell switch)</w:t>
      </w:r>
      <w:r w:rsidRPr="000565DE">
        <w:rPr>
          <w:b/>
          <w:color w:val="0070C0"/>
          <w:sz w:val="20"/>
          <w:lang w:eastAsia="sv-SE"/>
        </w:rPr>
        <w:t xml:space="preserve">; </w:t>
      </w:r>
    </w:p>
    <w:p w14:paraId="604C028F" w14:textId="7F075AFB" w:rsidR="00DE710E" w:rsidRPr="000565DE" w:rsidRDefault="00DE710E" w:rsidP="003A61C5">
      <w:pPr>
        <w:pStyle w:val="ListParagraph"/>
        <w:numPr>
          <w:ilvl w:val="0"/>
          <w:numId w:val="48"/>
        </w:numPr>
        <w:rPr>
          <w:b/>
          <w:color w:val="0070C0"/>
          <w:sz w:val="20"/>
          <w:lang w:eastAsia="sv-SE"/>
        </w:rPr>
      </w:pPr>
      <w:r w:rsidRPr="000565DE">
        <w:rPr>
          <w:b/>
          <w:color w:val="0070C0"/>
          <w:sz w:val="20"/>
          <w:lang w:eastAsia="sv-SE"/>
        </w:rPr>
        <w:t xml:space="preserve">whether to support PL offset </w:t>
      </w:r>
      <w:r w:rsidR="00202723" w:rsidRPr="000565DE">
        <w:rPr>
          <w:b/>
          <w:color w:val="0070C0"/>
          <w:sz w:val="20"/>
          <w:lang w:eastAsia="sv-SE"/>
        </w:rPr>
        <w:t xml:space="preserve">in intra-DU LTM </w:t>
      </w:r>
      <w:r w:rsidRPr="000565DE">
        <w:rPr>
          <w:b/>
          <w:color w:val="0070C0"/>
          <w:sz w:val="20"/>
          <w:lang w:eastAsia="sv-SE"/>
        </w:rPr>
        <w:t>when PL offset is not provided in LTM configuration for the target cell</w:t>
      </w:r>
      <w:r w:rsidR="00CC7C84" w:rsidRPr="000565DE">
        <w:rPr>
          <w:b/>
          <w:color w:val="0070C0"/>
          <w:sz w:val="20"/>
          <w:lang w:eastAsia="sv-SE"/>
        </w:rPr>
        <w:t>.</w:t>
      </w:r>
    </w:p>
    <w:p w14:paraId="03A19B73" w14:textId="77777777" w:rsidR="003A61C5" w:rsidRPr="003A61C5" w:rsidRDefault="003A61C5" w:rsidP="003A61C5">
      <w:pPr>
        <w:spacing w:after="0"/>
        <w:rPr>
          <w:b/>
          <w:color w:val="0070C0"/>
          <w:lang w:eastAsia="sv-SE"/>
        </w:rPr>
      </w:pPr>
    </w:p>
    <w:p w14:paraId="1EBFC628" w14:textId="45C86D5B" w:rsidR="00464487" w:rsidRPr="00D90DA9" w:rsidRDefault="00464487" w:rsidP="00464487">
      <w:pPr>
        <w:pStyle w:val="Heading2"/>
      </w:pPr>
      <w:r>
        <w:t>MAC-</w:t>
      </w:r>
      <w:r w:rsidR="00B02475">
        <w:t>4</w:t>
      </w:r>
      <w:r>
        <w:t xml:space="preserve">: </w:t>
      </w:r>
      <w:r w:rsidR="001D570C">
        <w:t xml:space="preserve">TCI state activation MAC CE for </w:t>
      </w:r>
      <w:r>
        <w:t xml:space="preserve">asymmetric </w:t>
      </w:r>
      <w:r w:rsidR="00E8148E">
        <w:t xml:space="preserve">DL </w:t>
      </w:r>
      <w:proofErr w:type="spellStart"/>
      <w:r w:rsidR="00E8148E">
        <w:t>sTRP</w:t>
      </w:r>
      <w:proofErr w:type="spellEnd"/>
      <w:r w:rsidR="00E8148E">
        <w:t>/</w:t>
      </w:r>
      <w:r>
        <w:t xml:space="preserve">UL </w:t>
      </w:r>
      <w:proofErr w:type="spellStart"/>
      <w:r>
        <w:t>mTRP</w:t>
      </w:r>
      <w:proofErr w:type="spellEnd"/>
    </w:p>
    <w:p w14:paraId="3E21BFA1" w14:textId="77777777" w:rsidR="00464487" w:rsidRPr="00B07E09" w:rsidRDefault="00464487" w:rsidP="00464487">
      <w:pPr>
        <w:rPr>
          <w:b/>
          <w:bCs/>
          <w:lang w:eastAsia="sv-SE"/>
        </w:rPr>
      </w:pPr>
      <w:r w:rsidRPr="00B07E09">
        <w:rPr>
          <w:b/>
          <w:bCs/>
          <w:lang w:eastAsia="sv-SE"/>
        </w:rPr>
        <w:t>Issue description:</w:t>
      </w:r>
    </w:p>
    <w:p w14:paraId="2FC147D3" w14:textId="4516A898" w:rsidR="00464487" w:rsidRDefault="00464487" w:rsidP="00464487">
      <w:pPr>
        <w:spacing w:before="240"/>
        <w:jc w:val="both"/>
        <w:rPr>
          <w:szCs w:val="20"/>
          <w:lang w:eastAsia="en-US"/>
        </w:rPr>
      </w:pPr>
      <w:r>
        <w:rPr>
          <w:szCs w:val="20"/>
          <w:lang w:eastAsia="en-US"/>
        </w:rPr>
        <w:t>To discuss whethe</w:t>
      </w:r>
      <w:r w:rsidR="00CF6A43">
        <w:rPr>
          <w:szCs w:val="20"/>
          <w:lang w:eastAsia="en-US"/>
        </w:rPr>
        <w:t>r</w:t>
      </w:r>
      <w:r w:rsidR="007B4D46">
        <w:rPr>
          <w:szCs w:val="20"/>
          <w:lang w:eastAsia="en-US"/>
        </w:rPr>
        <w:t>/how</w:t>
      </w:r>
      <w:r w:rsidR="00CF6A43">
        <w:rPr>
          <w:szCs w:val="20"/>
          <w:lang w:eastAsia="en-US"/>
        </w:rPr>
        <w:t xml:space="preserve"> </w:t>
      </w:r>
      <w:r w:rsidR="00CF6A43" w:rsidRPr="00121AAF">
        <w:rPr>
          <w:lang w:val="en-GB" w:eastAsia="en-US"/>
        </w:rPr>
        <w:t>Rel-18 TCI state activation MAC CE</w:t>
      </w:r>
      <w:r w:rsidR="00031852">
        <w:rPr>
          <w:lang w:val="en-GB" w:eastAsia="en-US"/>
        </w:rPr>
        <w:t>s</w:t>
      </w:r>
      <w:r w:rsidR="00CF6A43">
        <w:rPr>
          <w:lang w:val="en-GB" w:eastAsia="en-US"/>
        </w:rPr>
        <w:t xml:space="preserve"> for </w:t>
      </w:r>
      <w:proofErr w:type="spellStart"/>
      <w:r w:rsidR="00CF6A43" w:rsidRPr="00121AAF">
        <w:rPr>
          <w:lang w:val="en-GB" w:eastAsia="en-US"/>
        </w:rPr>
        <w:t>sDCI</w:t>
      </w:r>
      <w:proofErr w:type="spellEnd"/>
      <w:r w:rsidR="00CF6A43" w:rsidRPr="00121AAF">
        <w:rPr>
          <w:lang w:val="en-GB" w:eastAsia="en-US"/>
        </w:rPr>
        <w:t xml:space="preserve"> </w:t>
      </w:r>
      <w:proofErr w:type="spellStart"/>
      <w:r w:rsidR="00CF6A43" w:rsidRPr="00121AAF">
        <w:rPr>
          <w:lang w:val="en-GB" w:eastAsia="en-US"/>
        </w:rPr>
        <w:t>mTRP</w:t>
      </w:r>
      <w:proofErr w:type="spellEnd"/>
      <w:r w:rsidR="00CF6A43" w:rsidRPr="00121AAF">
        <w:rPr>
          <w:lang w:val="en-GB" w:eastAsia="en-US"/>
        </w:rPr>
        <w:t xml:space="preserve"> </w:t>
      </w:r>
      <w:r w:rsidR="00CF6A43">
        <w:rPr>
          <w:lang w:val="en-GB" w:eastAsia="en-US"/>
        </w:rPr>
        <w:t xml:space="preserve">can be applied </w:t>
      </w:r>
      <w:r w:rsidR="00CF6A43" w:rsidRPr="00121AAF">
        <w:rPr>
          <w:lang w:val="en-GB" w:eastAsia="en-US"/>
        </w:rPr>
        <w:t xml:space="preserve">for </w:t>
      </w:r>
      <w:r>
        <w:rPr>
          <w:szCs w:val="20"/>
          <w:lang w:eastAsia="en-US"/>
        </w:rPr>
        <w:t xml:space="preserve">asymmetric </w:t>
      </w:r>
      <w:r w:rsidR="00E8148E">
        <w:rPr>
          <w:szCs w:val="20"/>
          <w:lang w:eastAsia="en-US"/>
        </w:rPr>
        <w:t xml:space="preserve">DL </w:t>
      </w:r>
      <w:proofErr w:type="spellStart"/>
      <w:r w:rsidR="003528FC">
        <w:rPr>
          <w:szCs w:val="20"/>
          <w:lang w:eastAsia="en-US"/>
        </w:rPr>
        <w:t>s</w:t>
      </w:r>
      <w:r w:rsidR="00E8148E">
        <w:rPr>
          <w:szCs w:val="20"/>
          <w:lang w:eastAsia="en-US"/>
        </w:rPr>
        <w:t>TRP</w:t>
      </w:r>
      <w:proofErr w:type="spellEnd"/>
      <w:r w:rsidR="00E8148E">
        <w:rPr>
          <w:szCs w:val="20"/>
          <w:lang w:eastAsia="en-US"/>
        </w:rPr>
        <w:t>/</w:t>
      </w:r>
      <w:r>
        <w:rPr>
          <w:szCs w:val="20"/>
          <w:lang w:eastAsia="en-US"/>
        </w:rPr>
        <w:t xml:space="preserve">UL </w:t>
      </w:r>
      <w:proofErr w:type="spellStart"/>
      <w:r>
        <w:rPr>
          <w:szCs w:val="20"/>
          <w:lang w:eastAsia="en-US"/>
        </w:rPr>
        <w:t>mTRP</w:t>
      </w:r>
      <w:proofErr w:type="spellEnd"/>
      <w:r w:rsidR="00B02475">
        <w:rPr>
          <w:szCs w:val="20"/>
          <w:lang w:eastAsia="en-US"/>
        </w:rPr>
        <w:t xml:space="preserve"> </w:t>
      </w:r>
      <w:r w:rsidR="00CF6A43">
        <w:rPr>
          <w:szCs w:val="20"/>
          <w:lang w:eastAsia="en-US"/>
        </w:rPr>
        <w:t>[3][4]</w:t>
      </w:r>
      <w:r w:rsidR="0030062E">
        <w:rPr>
          <w:szCs w:val="20"/>
          <w:lang w:eastAsia="en-US"/>
        </w:rPr>
        <w:t>[5]</w:t>
      </w:r>
      <w:r w:rsidR="00B02475">
        <w:rPr>
          <w:szCs w:val="20"/>
          <w:lang w:eastAsia="en-US"/>
        </w:rPr>
        <w:t>[6]</w:t>
      </w:r>
      <w:r>
        <w:rPr>
          <w:szCs w:val="20"/>
          <w:lang w:eastAsia="en-US"/>
        </w:rPr>
        <w:t>.</w:t>
      </w:r>
    </w:p>
    <w:p w14:paraId="24ED364E" w14:textId="77777777" w:rsidR="00464487" w:rsidRPr="00797CFA" w:rsidRDefault="00464487" w:rsidP="00464487">
      <w:pPr>
        <w:spacing w:before="240"/>
        <w:jc w:val="both"/>
        <w:rPr>
          <w:b/>
          <w:szCs w:val="20"/>
          <w:lang w:eastAsia="en-US"/>
        </w:rPr>
      </w:pPr>
      <w:r w:rsidRPr="009A5BDE">
        <w:rPr>
          <w:b/>
          <w:szCs w:val="20"/>
          <w:lang w:eastAsia="en-US"/>
        </w:rPr>
        <w:t xml:space="preserve">Discussion: </w:t>
      </w:r>
    </w:p>
    <w:p w14:paraId="7F8BC40B" w14:textId="43AEBE74" w:rsidR="00464487" w:rsidRDefault="0030062E" w:rsidP="00464487">
      <w:pPr>
        <w:spacing w:before="240"/>
        <w:jc w:val="both"/>
        <w:rPr>
          <w:szCs w:val="20"/>
          <w:lang w:eastAsia="en-US"/>
        </w:rPr>
      </w:pPr>
      <w:r>
        <w:rPr>
          <w:szCs w:val="20"/>
          <w:lang w:eastAsia="en-US"/>
        </w:rPr>
        <w:t xml:space="preserve">RAN1 has made a conclusion for asymmetric </w:t>
      </w:r>
      <w:r w:rsidR="003528FC">
        <w:rPr>
          <w:szCs w:val="20"/>
          <w:lang w:eastAsia="en-US"/>
        </w:rPr>
        <w:t xml:space="preserve">DL </w:t>
      </w:r>
      <w:proofErr w:type="spellStart"/>
      <w:r w:rsidR="003528FC">
        <w:rPr>
          <w:szCs w:val="20"/>
          <w:lang w:eastAsia="en-US"/>
        </w:rPr>
        <w:t>sTRP</w:t>
      </w:r>
      <w:proofErr w:type="spellEnd"/>
      <w:r w:rsidR="003528FC">
        <w:rPr>
          <w:szCs w:val="20"/>
          <w:lang w:eastAsia="en-US"/>
        </w:rPr>
        <w:t>/</w:t>
      </w:r>
      <w:r>
        <w:rPr>
          <w:szCs w:val="20"/>
          <w:lang w:eastAsia="en-US"/>
        </w:rPr>
        <w:t xml:space="preserve">UL </w:t>
      </w:r>
      <w:proofErr w:type="spellStart"/>
      <w:r>
        <w:rPr>
          <w:szCs w:val="20"/>
          <w:lang w:eastAsia="en-US"/>
        </w:rPr>
        <w:t>mTRP</w:t>
      </w:r>
      <w:proofErr w:type="spellEnd"/>
      <w:r>
        <w:rPr>
          <w:szCs w:val="20"/>
          <w:lang w:eastAsia="en-US"/>
        </w:rPr>
        <w:t xml:space="preserve">. </w:t>
      </w:r>
    </w:p>
    <w:tbl>
      <w:tblPr>
        <w:tblStyle w:val="TableGrid"/>
        <w:tblW w:w="0" w:type="auto"/>
        <w:tblLook w:val="04A0" w:firstRow="1" w:lastRow="0" w:firstColumn="1" w:lastColumn="0" w:noHBand="0" w:noVBand="1"/>
      </w:tblPr>
      <w:tblGrid>
        <w:gridCol w:w="9631"/>
      </w:tblGrid>
      <w:tr w:rsidR="0030062E" w14:paraId="03BF8914" w14:textId="77777777" w:rsidTr="008D1429">
        <w:tc>
          <w:tcPr>
            <w:tcW w:w="9631" w:type="dxa"/>
          </w:tcPr>
          <w:p w14:paraId="5257A1FE" w14:textId="77777777" w:rsidR="0030062E" w:rsidRPr="00A871D2" w:rsidRDefault="0030062E" w:rsidP="008D1429">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hint="eastAsia"/>
                <w:b/>
                <w:bCs/>
                <w:szCs w:val="20"/>
                <w:lang w:val="en-CA" w:eastAsia="zh-CN"/>
              </w:rPr>
              <w:lastRenderedPageBreak/>
              <w:t>Conclusion</w:t>
            </w:r>
            <w:r>
              <w:rPr>
                <w:rFonts w:ascii="Times New Roman" w:eastAsia="DengXian" w:hAnsi="Times New Roman" w:cs="Times New Roman"/>
                <w:b/>
                <w:bCs/>
                <w:szCs w:val="20"/>
                <w:lang w:val="en-CA" w:eastAsia="zh-CN"/>
              </w:rPr>
              <w:t xml:space="preserve"> RAN1#117</w:t>
            </w:r>
          </w:p>
          <w:p w14:paraId="06EE805E" w14:textId="77777777" w:rsidR="0030062E" w:rsidRPr="00A871D2" w:rsidRDefault="0030062E" w:rsidP="008D1429">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szCs w:val="20"/>
                <w:lang w:val="en-CA" w:eastAsia="zh-CN"/>
              </w:rPr>
              <w:t xml:space="preserve">For the asymmetric DL </w:t>
            </w:r>
            <w:proofErr w:type="spellStart"/>
            <w:r w:rsidRPr="00A871D2">
              <w:rPr>
                <w:rFonts w:ascii="Times New Roman" w:eastAsia="DengXian" w:hAnsi="Times New Roman" w:cs="Times New Roman"/>
                <w:szCs w:val="20"/>
                <w:lang w:val="en-CA" w:eastAsia="zh-CN"/>
              </w:rPr>
              <w:t>sTRP</w:t>
            </w:r>
            <w:proofErr w:type="spellEnd"/>
            <w:r w:rsidRPr="00A871D2">
              <w:rPr>
                <w:rFonts w:ascii="Times New Roman" w:eastAsia="DengXian" w:hAnsi="Times New Roman" w:cs="Times New Roman"/>
                <w:szCs w:val="20"/>
                <w:lang w:val="en-CA" w:eastAsia="zh-CN"/>
              </w:rPr>
              <w:t xml:space="preserve">/UL </w:t>
            </w:r>
            <w:proofErr w:type="spellStart"/>
            <w:r w:rsidRPr="00A871D2">
              <w:rPr>
                <w:rFonts w:ascii="Times New Roman" w:eastAsia="DengXian" w:hAnsi="Times New Roman" w:cs="Times New Roman"/>
                <w:szCs w:val="20"/>
                <w:lang w:val="en-CA" w:eastAsia="zh-CN"/>
              </w:rPr>
              <w:t>mTRP</w:t>
            </w:r>
            <w:proofErr w:type="spellEnd"/>
            <w:r w:rsidRPr="00A871D2">
              <w:rPr>
                <w:rFonts w:ascii="Times New Roman" w:eastAsia="DengXian" w:hAnsi="Times New Roman" w:cs="Times New Roman"/>
                <w:szCs w:val="20"/>
                <w:lang w:val="en-CA" w:eastAsia="zh-CN"/>
              </w:rPr>
              <w:t xml:space="preserve"> deployment scenario, reuse the rel-17 unified TCI/ICBM and rel-18 unified TCI framework:</w:t>
            </w:r>
          </w:p>
          <w:p w14:paraId="06BF49A1"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rel-17 unified TCI/ICBM is configured:</w:t>
            </w:r>
          </w:p>
          <w:p w14:paraId="737850CB"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one joint TCI state or {one DL TCI state + one UL TCI state} can be applied.</w:t>
            </w:r>
          </w:p>
          <w:p w14:paraId="69C07B7F"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one UL TCI state} can be applied.</w:t>
            </w:r>
          </w:p>
          <w:p w14:paraId="184EABCE"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rel-18 unified TCI is configured:</w:t>
            </w:r>
          </w:p>
          <w:p w14:paraId="1D21AA32"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up to two joint TCI states or {one DL TCI state + up to two UL TCI state} can be applied.</w:t>
            </w:r>
          </w:p>
          <w:p w14:paraId="2F8B0806"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up to two UL TCI states} can be applied.</w:t>
            </w:r>
          </w:p>
        </w:tc>
      </w:tr>
    </w:tbl>
    <w:p w14:paraId="37986965" w14:textId="3837DE19" w:rsidR="00031852" w:rsidRDefault="00031852" w:rsidP="00464487">
      <w:pPr>
        <w:spacing w:before="240"/>
        <w:jc w:val="both"/>
        <w:rPr>
          <w:szCs w:val="20"/>
          <w:lang w:eastAsia="en-US"/>
        </w:rPr>
      </w:pPr>
      <w:r>
        <w:rPr>
          <w:szCs w:val="20"/>
          <w:lang w:eastAsia="en-US"/>
        </w:rPr>
        <w:t xml:space="preserve">Based on this conclusion, there are </w:t>
      </w:r>
      <w:r w:rsidR="00217F9B">
        <w:rPr>
          <w:szCs w:val="20"/>
          <w:lang w:eastAsia="en-US"/>
        </w:rPr>
        <w:t xml:space="preserve">so-far </w:t>
      </w:r>
      <w:r>
        <w:rPr>
          <w:szCs w:val="20"/>
          <w:lang w:eastAsia="en-US"/>
        </w:rPr>
        <w:t xml:space="preserve">different views related to the Rel-18 TCI state activation MAC CEs for </w:t>
      </w:r>
      <w:proofErr w:type="spellStart"/>
      <w:r>
        <w:rPr>
          <w:szCs w:val="20"/>
          <w:lang w:eastAsia="en-US"/>
        </w:rPr>
        <w:t>sDCI</w:t>
      </w:r>
      <w:proofErr w:type="spellEnd"/>
      <w:r>
        <w:rPr>
          <w:szCs w:val="20"/>
          <w:lang w:eastAsia="en-US"/>
        </w:rPr>
        <w:t xml:space="preserve"> </w:t>
      </w:r>
      <w:proofErr w:type="spellStart"/>
      <w:r>
        <w:rPr>
          <w:szCs w:val="20"/>
          <w:lang w:eastAsia="en-US"/>
        </w:rPr>
        <w:t>mTRP</w:t>
      </w:r>
      <w:proofErr w:type="spellEnd"/>
      <w:r>
        <w:rPr>
          <w:szCs w:val="20"/>
          <w:lang w:eastAsia="en-US"/>
        </w:rPr>
        <w:t xml:space="preserve">. </w:t>
      </w:r>
    </w:p>
    <w:p w14:paraId="721614D9" w14:textId="3A18A9E7" w:rsidR="00C82DBF" w:rsidRPr="00031852" w:rsidRDefault="00E8148E" w:rsidP="00031852">
      <w:pPr>
        <w:numPr>
          <w:ilvl w:val="0"/>
          <w:numId w:val="40"/>
        </w:numPr>
        <w:spacing w:before="240"/>
        <w:jc w:val="both"/>
        <w:rPr>
          <w:szCs w:val="20"/>
          <w:lang w:eastAsia="en-US"/>
        </w:rPr>
      </w:pPr>
      <w:r>
        <w:rPr>
          <w:szCs w:val="20"/>
          <w:lang w:eastAsia="en-US"/>
        </w:rPr>
        <w:t>[</w:t>
      </w:r>
      <w:r w:rsidR="00B02475">
        <w:rPr>
          <w:szCs w:val="20"/>
          <w:lang w:eastAsia="en-US"/>
        </w:rPr>
        <w:t>3</w:t>
      </w:r>
      <w:r>
        <w:rPr>
          <w:szCs w:val="20"/>
          <w:lang w:eastAsia="en-US"/>
        </w:rPr>
        <w:t xml:space="preserve">] </w:t>
      </w:r>
      <w:r w:rsidR="00C77501" w:rsidRPr="00031852">
        <w:rPr>
          <w:szCs w:val="20"/>
          <w:lang w:eastAsia="en-US"/>
        </w:rPr>
        <w:t>Rel-18 TCI state activation MAC CE</w:t>
      </w:r>
      <w:r w:rsidR="00EE0B9C">
        <w:rPr>
          <w:szCs w:val="20"/>
          <w:lang w:eastAsia="en-US"/>
        </w:rPr>
        <w:t>s</w:t>
      </w:r>
      <w:r w:rsidR="00C77501" w:rsidRPr="00031852">
        <w:rPr>
          <w:szCs w:val="20"/>
          <w:lang w:eastAsia="en-US"/>
        </w:rPr>
        <w:t xml:space="preserve"> </w:t>
      </w:r>
      <w:r w:rsidR="00031852">
        <w:rPr>
          <w:szCs w:val="20"/>
          <w:lang w:eastAsia="en-US"/>
        </w:rPr>
        <w:t xml:space="preserve">for </w:t>
      </w:r>
      <w:proofErr w:type="spellStart"/>
      <w:r w:rsidR="00031852" w:rsidRPr="00031852">
        <w:rPr>
          <w:szCs w:val="20"/>
          <w:lang w:eastAsia="en-US"/>
        </w:rPr>
        <w:t>sDCI</w:t>
      </w:r>
      <w:proofErr w:type="spellEnd"/>
      <w:r w:rsidR="00031852" w:rsidRPr="00031852">
        <w:rPr>
          <w:szCs w:val="20"/>
          <w:lang w:eastAsia="en-US"/>
        </w:rPr>
        <w:t xml:space="preserve"> </w:t>
      </w:r>
      <w:proofErr w:type="spellStart"/>
      <w:r w:rsidR="00031852" w:rsidRPr="00031852">
        <w:rPr>
          <w:szCs w:val="20"/>
          <w:lang w:eastAsia="en-US"/>
        </w:rPr>
        <w:t>mTRP</w:t>
      </w:r>
      <w:proofErr w:type="spellEnd"/>
      <w:r w:rsidR="00031852" w:rsidRPr="00031852">
        <w:rPr>
          <w:szCs w:val="20"/>
          <w:lang w:eastAsia="en-US"/>
        </w:rPr>
        <w:t xml:space="preserve"> </w:t>
      </w:r>
      <w:r w:rsidR="00EE0B9C">
        <w:rPr>
          <w:szCs w:val="20"/>
          <w:lang w:eastAsia="en-US"/>
        </w:rPr>
        <w:t>can</w:t>
      </w:r>
      <w:r w:rsidR="00C77501" w:rsidRPr="00031852">
        <w:rPr>
          <w:szCs w:val="20"/>
          <w:lang w:eastAsia="en-US"/>
        </w:rPr>
        <w:t>not work for asymm</w:t>
      </w:r>
      <w:r w:rsidR="00031852">
        <w:rPr>
          <w:szCs w:val="20"/>
          <w:lang w:eastAsia="en-US"/>
        </w:rPr>
        <w:t xml:space="preserve">etric </w:t>
      </w:r>
      <w:r>
        <w:rPr>
          <w:szCs w:val="20"/>
          <w:lang w:eastAsia="en-US"/>
        </w:rPr>
        <w:t xml:space="preserve">DL </w:t>
      </w:r>
      <w:proofErr w:type="spellStart"/>
      <w:r>
        <w:rPr>
          <w:szCs w:val="20"/>
          <w:lang w:eastAsia="en-US"/>
        </w:rPr>
        <w:t>sTRP</w:t>
      </w:r>
      <w:proofErr w:type="spellEnd"/>
      <w:r>
        <w:rPr>
          <w:szCs w:val="20"/>
          <w:lang w:eastAsia="en-US"/>
        </w:rPr>
        <w:t>/</w:t>
      </w:r>
      <w:r w:rsidR="00031852">
        <w:rPr>
          <w:szCs w:val="20"/>
          <w:lang w:eastAsia="en-US"/>
        </w:rPr>
        <w:t xml:space="preserve">UL </w:t>
      </w:r>
      <w:proofErr w:type="spellStart"/>
      <w:r w:rsidR="00031852">
        <w:rPr>
          <w:szCs w:val="20"/>
          <w:lang w:eastAsia="en-US"/>
        </w:rPr>
        <w:t>mTRP</w:t>
      </w:r>
      <w:proofErr w:type="spellEnd"/>
      <w:r w:rsidR="00C77501" w:rsidRPr="00031852">
        <w:rPr>
          <w:szCs w:val="20"/>
          <w:lang w:eastAsia="en-US"/>
        </w:rPr>
        <w:t xml:space="preserve">. Send </w:t>
      </w:r>
      <w:proofErr w:type="gramStart"/>
      <w:r w:rsidR="00C77501" w:rsidRPr="00031852">
        <w:rPr>
          <w:szCs w:val="20"/>
          <w:lang w:eastAsia="en-US"/>
        </w:rPr>
        <w:t>an</w:t>
      </w:r>
      <w:proofErr w:type="gramEnd"/>
      <w:r w:rsidR="00C77501" w:rsidRPr="00031852">
        <w:rPr>
          <w:szCs w:val="20"/>
          <w:lang w:eastAsia="en-US"/>
        </w:rPr>
        <w:t xml:space="preserve"> LS to RAN1 to ask</w:t>
      </w:r>
      <w:r w:rsidR="00EE0B9C">
        <w:rPr>
          <w:szCs w:val="20"/>
          <w:lang w:eastAsia="en-US"/>
        </w:rPr>
        <w:t xml:space="preserve"> whether the Rel-18 MAC CEs can be applie</w:t>
      </w:r>
      <w:r w:rsidR="00BB136F">
        <w:rPr>
          <w:szCs w:val="20"/>
          <w:lang w:eastAsia="en-US"/>
        </w:rPr>
        <w:t>d</w:t>
      </w:r>
      <w:r w:rsidR="00EE0B9C">
        <w:rPr>
          <w:szCs w:val="20"/>
          <w:lang w:eastAsia="en-US"/>
        </w:rPr>
        <w:t xml:space="preserve"> or </w:t>
      </w:r>
      <w:r w:rsidR="00BB136F">
        <w:rPr>
          <w:szCs w:val="20"/>
          <w:lang w:eastAsia="en-US"/>
        </w:rPr>
        <w:t>enhancement is needed</w:t>
      </w:r>
      <w:r w:rsidR="00EE0B9C">
        <w:rPr>
          <w:szCs w:val="20"/>
          <w:lang w:eastAsia="en-US"/>
        </w:rPr>
        <w:t>.</w:t>
      </w:r>
    </w:p>
    <w:p w14:paraId="542AC463" w14:textId="30998212" w:rsidR="00C82DBF" w:rsidRPr="00E8148E"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4</w:t>
      </w:r>
      <w:r>
        <w:rPr>
          <w:szCs w:val="20"/>
          <w:lang w:eastAsia="en-US"/>
        </w:rPr>
        <w:t>] T</w:t>
      </w:r>
      <w:r w:rsidRPr="00E8148E">
        <w:rPr>
          <w:szCs w:val="20"/>
          <w:lang w:eastAsia="en-US"/>
        </w:rPr>
        <w:t>he Rel-18 MAC CEs</w:t>
      </w:r>
      <w:r>
        <w:rPr>
          <w:szCs w:val="20"/>
          <w:lang w:eastAsia="en-US"/>
        </w:rPr>
        <w:t xml:space="preserve"> can work for </w:t>
      </w:r>
      <w:r w:rsidRPr="00031852">
        <w:rPr>
          <w:szCs w:val="20"/>
          <w:lang w:eastAsia="en-US"/>
        </w:rPr>
        <w:t>asymm</w:t>
      </w:r>
      <w:r>
        <w:rPr>
          <w:szCs w:val="20"/>
          <w:lang w:eastAsia="en-US"/>
        </w:rPr>
        <w:t xml:space="preserve">etric DL </w:t>
      </w:r>
      <w:proofErr w:type="spellStart"/>
      <w:r>
        <w:rPr>
          <w:szCs w:val="20"/>
          <w:lang w:eastAsia="en-US"/>
        </w:rPr>
        <w:t>sTRP</w:t>
      </w:r>
      <w:proofErr w:type="spellEnd"/>
      <w:r>
        <w:rPr>
          <w:szCs w:val="20"/>
          <w:lang w:eastAsia="en-US"/>
        </w:rPr>
        <w:t xml:space="preserve">/UL </w:t>
      </w:r>
      <w:proofErr w:type="spellStart"/>
      <w:r>
        <w:rPr>
          <w:szCs w:val="20"/>
          <w:lang w:eastAsia="en-US"/>
        </w:rPr>
        <w:t>mTRP</w:t>
      </w:r>
      <w:proofErr w:type="spellEnd"/>
      <w:r>
        <w:rPr>
          <w:szCs w:val="20"/>
          <w:lang w:eastAsia="en-US"/>
        </w:rPr>
        <w:t xml:space="preserve"> with n</w:t>
      </w:r>
      <w:r w:rsidRPr="00E8148E">
        <w:rPr>
          <w:szCs w:val="20"/>
          <w:lang w:eastAsia="en-US"/>
        </w:rPr>
        <w:t>o enhancement</w:t>
      </w:r>
      <w:r>
        <w:rPr>
          <w:szCs w:val="20"/>
          <w:lang w:eastAsia="en-US"/>
        </w:rPr>
        <w:t xml:space="preserve">, </w:t>
      </w:r>
      <w:r w:rsidRPr="00E8148E">
        <w:rPr>
          <w:szCs w:val="20"/>
          <w:lang w:eastAsia="en-US"/>
        </w:rPr>
        <w:t>e.g., NW always activates one joint/DL TCI state for each codepoint</w:t>
      </w:r>
      <w:r w:rsidR="0049283A">
        <w:rPr>
          <w:szCs w:val="20"/>
          <w:lang w:eastAsia="en-US"/>
        </w:rPr>
        <w:t xml:space="preserve"> (by setting a </w:t>
      </w:r>
      <w:proofErr w:type="spellStart"/>
      <w:proofErr w:type="gramStart"/>
      <w:r w:rsidR="0049283A" w:rsidRPr="00031852">
        <w:rPr>
          <w:szCs w:val="20"/>
          <w:lang w:eastAsia="en-US"/>
        </w:rPr>
        <w:t>Fi,j</w:t>
      </w:r>
      <w:proofErr w:type="spellEnd"/>
      <w:proofErr w:type="gramEnd"/>
      <w:r w:rsidR="0049283A" w:rsidRPr="00031852">
        <w:rPr>
          <w:szCs w:val="20"/>
          <w:lang w:eastAsia="en-US"/>
        </w:rPr>
        <w:t xml:space="preserve"> field</w:t>
      </w:r>
      <w:r w:rsidR="0049283A">
        <w:rPr>
          <w:szCs w:val="20"/>
          <w:lang w:eastAsia="en-US"/>
        </w:rPr>
        <w:t xml:space="preserve"> as 0)</w:t>
      </w:r>
      <w:r w:rsidRPr="00E8148E">
        <w:rPr>
          <w:szCs w:val="20"/>
          <w:lang w:eastAsia="en-US"/>
        </w:rPr>
        <w:t xml:space="preserve">, or provides same QCL information for the two indicated DL TCI states so that from UE perspective it is </w:t>
      </w:r>
      <w:r w:rsidR="00BB136F">
        <w:rPr>
          <w:szCs w:val="20"/>
          <w:lang w:eastAsia="en-US"/>
        </w:rPr>
        <w:t xml:space="preserve">DL </w:t>
      </w:r>
      <w:proofErr w:type="spellStart"/>
      <w:r w:rsidRPr="00E8148E">
        <w:rPr>
          <w:szCs w:val="20"/>
          <w:lang w:eastAsia="en-US"/>
        </w:rPr>
        <w:t>sTRP</w:t>
      </w:r>
      <w:proofErr w:type="spellEnd"/>
      <w:r w:rsidRPr="00E8148E">
        <w:rPr>
          <w:szCs w:val="20"/>
          <w:lang w:eastAsia="en-US"/>
        </w:rPr>
        <w:t xml:space="preserve"> operation. </w:t>
      </w:r>
    </w:p>
    <w:p w14:paraId="1CF1E674" w14:textId="3ACA8F83" w:rsidR="00031852"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5</w:t>
      </w:r>
      <w:r>
        <w:rPr>
          <w:szCs w:val="20"/>
          <w:lang w:eastAsia="en-US"/>
        </w:rPr>
        <w:t>][</w:t>
      </w:r>
      <w:r w:rsidR="00B02475">
        <w:rPr>
          <w:szCs w:val="20"/>
          <w:lang w:eastAsia="en-US"/>
        </w:rPr>
        <w:t>6</w:t>
      </w:r>
      <w:r>
        <w:rPr>
          <w:szCs w:val="20"/>
          <w:lang w:eastAsia="en-US"/>
        </w:rPr>
        <w:t xml:space="preserve">] </w:t>
      </w:r>
      <w:r w:rsidRPr="00031852">
        <w:rPr>
          <w:szCs w:val="20"/>
          <w:lang w:eastAsia="en-US"/>
        </w:rPr>
        <w:t xml:space="preserve">Reuse </w:t>
      </w:r>
      <w:r>
        <w:rPr>
          <w:szCs w:val="20"/>
          <w:lang w:eastAsia="en-US"/>
        </w:rPr>
        <w:t xml:space="preserve">the Rel-18 </w:t>
      </w:r>
      <w:r w:rsidRPr="00031852">
        <w:rPr>
          <w:szCs w:val="20"/>
          <w:lang w:eastAsia="en-US"/>
        </w:rPr>
        <w:t>MAC CE</w:t>
      </w:r>
      <w:r>
        <w:rPr>
          <w:szCs w:val="20"/>
          <w:lang w:eastAsia="en-US"/>
        </w:rPr>
        <w:t>s</w:t>
      </w:r>
      <w:r w:rsidRPr="00031852">
        <w:rPr>
          <w:szCs w:val="20"/>
          <w:lang w:eastAsia="en-US"/>
        </w:rPr>
        <w:t xml:space="preserve">, for separate mode the </w:t>
      </w:r>
      <w:proofErr w:type="spellStart"/>
      <w:proofErr w:type="gramStart"/>
      <w:r w:rsidRPr="00031852">
        <w:rPr>
          <w:szCs w:val="20"/>
          <w:lang w:eastAsia="en-US"/>
        </w:rPr>
        <w:t>Fi,j</w:t>
      </w:r>
      <w:proofErr w:type="spellEnd"/>
      <w:proofErr w:type="gramEnd"/>
      <w:r w:rsidRPr="00031852">
        <w:rPr>
          <w:szCs w:val="20"/>
          <w:lang w:eastAsia="en-US"/>
        </w:rPr>
        <w:t xml:space="preserve"> field for the DL TCI state </w:t>
      </w:r>
      <w:r>
        <w:rPr>
          <w:szCs w:val="20"/>
          <w:lang w:eastAsia="en-US"/>
        </w:rPr>
        <w:t xml:space="preserve">for </w:t>
      </w:r>
      <w:r w:rsidRPr="00031852">
        <w:rPr>
          <w:szCs w:val="20"/>
          <w:lang w:eastAsia="en-US"/>
        </w:rPr>
        <w:t xml:space="preserve">the UL-only TRP is set to 0 and the UE ignores this </w:t>
      </w:r>
      <w:proofErr w:type="spellStart"/>
      <w:r w:rsidRPr="00031852">
        <w:rPr>
          <w:szCs w:val="20"/>
          <w:lang w:eastAsia="en-US"/>
        </w:rPr>
        <w:t>Fi,j</w:t>
      </w:r>
      <w:proofErr w:type="spellEnd"/>
      <w:r w:rsidRPr="00031852">
        <w:rPr>
          <w:szCs w:val="20"/>
          <w:lang w:eastAsia="en-US"/>
        </w:rPr>
        <w:t xml:space="preserve"> field.</w:t>
      </w:r>
      <w:r>
        <w:rPr>
          <w:szCs w:val="20"/>
          <w:lang w:eastAsia="en-US"/>
        </w:rPr>
        <w:t xml:space="preserve"> </w:t>
      </w:r>
    </w:p>
    <w:p w14:paraId="09171604" w14:textId="3EF5D38D" w:rsidR="00031852" w:rsidRDefault="00217F9B" w:rsidP="00464487">
      <w:pPr>
        <w:spacing w:before="240"/>
        <w:jc w:val="both"/>
        <w:rPr>
          <w:szCs w:val="20"/>
          <w:lang w:eastAsia="en-US"/>
        </w:rPr>
      </w:pPr>
      <w:r w:rsidRPr="0089236F">
        <w:rPr>
          <w:szCs w:val="20"/>
          <w:lang w:eastAsia="en-US"/>
        </w:rPr>
        <w:t xml:space="preserve">In Rapporteur’s understanding, the Rel-18 MAC CEs can support the TCI state activation for the cases in the </w:t>
      </w:r>
      <w:r w:rsidR="009726AA">
        <w:rPr>
          <w:szCs w:val="20"/>
          <w:lang w:eastAsia="en-US"/>
        </w:rPr>
        <w:t xml:space="preserve">above </w:t>
      </w:r>
      <w:r w:rsidRPr="0089236F">
        <w:rPr>
          <w:szCs w:val="20"/>
          <w:lang w:eastAsia="en-US"/>
        </w:rPr>
        <w:t xml:space="preserve">RAN1 conclusion. How to indicate </w:t>
      </w:r>
      <w:r w:rsidR="00BB136F">
        <w:rPr>
          <w:szCs w:val="20"/>
          <w:lang w:eastAsia="en-US"/>
        </w:rPr>
        <w:t>one/two</w:t>
      </w:r>
      <w:r w:rsidRPr="0089236F">
        <w:rPr>
          <w:szCs w:val="20"/>
          <w:lang w:eastAsia="en-US"/>
        </w:rPr>
        <w:t xml:space="preserve"> </w:t>
      </w:r>
      <w:r w:rsidR="00BB136F">
        <w:rPr>
          <w:szCs w:val="20"/>
          <w:lang w:eastAsia="en-US"/>
        </w:rPr>
        <w:t xml:space="preserve">activated </w:t>
      </w:r>
      <w:r w:rsidRPr="0089236F">
        <w:rPr>
          <w:szCs w:val="20"/>
          <w:lang w:eastAsia="en-US"/>
        </w:rPr>
        <w:t xml:space="preserve">TCI state(s) to be applied in the asymmetric scenario </w:t>
      </w:r>
      <w:r w:rsidR="0089236F" w:rsidRPr="0089236F">
        <w:rPr>
          <w:szCs w:val="20"/>
          <w:lang w:eastAsia="en-US"/>
        </w:rPr>
        <w:t xml:space="preserve">based on the existing RRC/MAC signaling </w:t>
      </w:r>
      <w:r w:rsidRPr="0089236F">
        <w:rPr>
          <w:szCs w:val="20"/>
          <w:lang w:eastAsia="en-US"/>
        </w:rPr>
        <w:t xml:space="preserve">may be specified/enhanced </w:t>
      </w:r>
      <w:r w:rsidR="0089236F" w:rsidRPr="0089236F">
        <w:rPr>
          <w:szCs w:val="20"/>
          <w:lang w:eastAsia="en-US"/>
        </w:rPr>
        <w:t xml:space="preserve">by RAN1 if needed. </w:t>
      </w:r>
      <w:r w:rsidRPr="0089236F">
        <w:rPr>
          <w:szCs w:val="20"/>
          <w:lang w:eastAsia="en-US"/>
        </w:rPr>
        <w:t>Companies are welcome to interna</w:t>
      </w:r>
      <w:r w:rsidR="0089236F" w:rsidRPr="0089236F">
        <w:rPr>
          <w:szCs w:val="20"/>
          <w:lang w:eastAsia="en-US"/>
        </w:rPr>
        <w:t>l</w:t>
      </w:r>
      <w:r w:rsidRPr="0089236F">
        <w:rPr>
          <w:szCs w:val="20"/>
          <w:lang w:eastAsia="en-US"/>
        </w:rPr>
        <w:t>l</w:t>
      </w:r>
      <w:r w:rsidR="0089236F" w:rsidRPr="0089236F">
        <w:rPr>
          <w:szCs w:val="20"/>
          <w:lang w:eastAsia="en-US"/>
        </w:rPr>
        <w:t>y</w:t>
      </w:r>
      <w:r w:rsidRPr="0089236F">
        <w:rPr>
          <w:szCs w:val="20"/>
          <w:lang w:eastAsia="en-US"/>
        </w:rPr>
        <w:t xml:space="preserve"> check with RAN1. </w:t>
      </w:r>
      <w:r w:rsidR="000C6A16">
        <w:rPr>
          <w:szCs w:val="20"/>
          <w:lang w:eastAsia="en-US"/>
        </w:rPr>
        <w:t xml:space="preserve">So far RAN1 has not informed </w:t>
      </w:r>
      <w:r w:rsidR="009726AA">
        <w:rPr>
          <w:szCs w:val="20"/>
          <w:lang w:eastAsia="en-US"/>
        </w:rPr>
        <w:t>any</w:t>
      </w:r>
      <w:r w:rsidR="000C6A16">
        <w:rPr>
          <w:szCs w:val="20"/>
          <w:lang w:eastAsia="en-US"/>
        </w:rPr>
        <w:t xml:space="preserve"> need of signaling enhancement, </w:t>
      </w:r>
      <w:r w:rsidR="0089236F" w:rsidRPr="0089236F">
        <w:rPr>
          <w:szCs w:val="20"/>
          <w:lang w:eastAsia="en-US"/>
        </w:rPr>
        <w:t xml:space="preserve">LS can be sent to RAN1 if needed. </w:t>
      </w:r>
      <w:r w:rsidRPr="0089236F">
        <w:rPr>
          <w:szCs w:val="20"/>
          <w:lang w:eastAsia="en-US"/>
        </w:rPr>
        <w:t>Th</w:t>
      </w:r>
      <w:r w:rsidR="00BB136F">
        <w:rPr>
          <w:szCs w:val="20"/>
          <w:lang w:eastAsia="en-US"/>
        </w:rPr>
        <w:t>is</w:t>
      </w:r>
      <w:r w:rsidR="0089236F" w:rsidRPr="0089236F">
        <w:rPr>
          <w:szCs w:val="20"/>
          <w:lang w:eastAsia="en-US"/>
        </w:rPr>
        <w:t xml:space="preserve"> issue</w:t>
      </w:r>
      <w:r w:rsidRPr="0089236F">
        <w:rPr>
          <w:szCs w:val="20"/>
          <w:lang w:eastAsia="en-US"/>
        </w:rPr>
        <w:t xml:space="preserve"> is expected to be discussed in contribution.</w:t>
      </w:r>
    </w:p>
    <w:p w14:paraId="77C197DE" w14:textId="1549A571" w:rsidR="000F7CBD" w:rsidRPr="00202618" w:rsidRDefault="00202618" w:rsidP="00464487">
      <w:pPr>
        <w:spacing w:before="240"/>
        <w:jc w:val="both"/>
        <w:rPr>
          <w:b/>
          <w:szCs w:val="20"/>
          <w:lang w:eastAsia="en-US"/>
        </w:rPr>
      </w:pPr>
      <w:r w:rsidRPr="00202618">
        <w:rPr>
          <w:b/>
          <w:color w:val="0070C0"/>
          <w:szCs w:val="20"/>
          <w:lang w:eastAsia="en-US"/>
        </w:rPr>
        <w:t xml:space="preserve">Proposal 8: </w:t>
      </w:r>
      <w:r w:rsidR="00D01F3D">
        <w:rPr>
          <w:b/>
          <w:color w:val="0070C0"/>
          <w:szCs w:val="20"/>
          <w:lang w:eastAsia="en-US"/>
        </w:rPr>
        <w:t>D</w:t>
      </w:r>
      <w:bookmarkStart w:id="3" w:name="_GoBack"/>
      <w:bookmarkEnd w:id="3"/>
      <w:r w:rsidRPr="00202618">
        <w:rPr>
          <w:b/>
          <w:color w:val="0070C0"/>
          <w:szCs w:val="20"/>
          <w:lang w:eastAsia="en-US"/>
        </w:rPr>
        <w:t xml:space="preserve">iscuss whether/how </w:t>
      </w:r>
      <w:r w:rsidRPr="00202618">
        <w:rPr>
          <w:b/>
          <w:color w:val="0070C0"/>
          <w:lang w:val="en-GB" w:eastAsia="en-US"/>
        </w:rPr>
        <w:t xml:space="preserve">Rel-18 TCI state activation MAC CEs for </w:t>
      </w:r>
      <w:proofErr w:type="spellStart"/>
      <w:r w:rsidRPr="00202618">
        <w:rPr>
          <w:b/>
          <w:color w:val="0070C0"/>
          <w:lang w:val="en-GB" w:eastAsia="en-US"/>
        </w:rPr>
        <w:t>sDCI</w:t>
      </w:r>
      <w:proofErr w:type="spellEnd"/>
      <w:r w:rsidRPr="00202618">
        <w:rPr>
          <w:b/>
          <w:color w:val="0070C0"/>
          <w:lang w:val="en-GB" w:eastAsia="en-US"/>
        </w:rPr>
        <w:t xml:space="preserve"> </w:t>
      </w:r>
      <w:proofErr w:type="spellStart"/>
      <w:r w:rsidRPr="00202618">
        <w:rPr>
          <w:b/>
          <w:color w:val="0070C0"/>
          <w:lang w:val="en-GB" w:eastAsia="en-US"/>
        </w:rPr>
        <w:t>mTRP</w:t>
      </w:r>
      <w:proofErr w:type="spellEnd"/>
      <w:r w:rsidRPr="00202618">
        <w:rPr>
          <w:b/>
          <w:color w:val="0070C0"/>
          <w:lang w:val="en-GB" w:eastAsia="en-US"/>
        </w:rPr>
        <w:t xml:space="preserve"> </w:t>
      </w:r>
      <w:r>
        <w:rPr>
          <w:b/>
          <w:color w:val="0070C0"/>
          <w:lang w:val="en-GB" w:eastAsia="en-US"/>
        </w:rPr>
        <w:t>is</w:t>
      </w:r>
      <w:r w:rsidRPr="00202618">
        <w:rPr>
          <w:b/>
          <w:color w:val="0070C0"/>
          <w:lang w:val="en-GB" w:eastAsia="en-US"/>
        </w:rPr>
        <w:t xml:space="preserve"> applied for </w:t>
      </w:r>
      <w:r w:rsidRPr="00202618">
        <w:rPr>
          <w:b/>
          <w:color w:val="0070C0"/>
          <w:szCs w:val="20"/>
          <w:lang w:eastAsia="en-US"/>
        </w:rPr>
        <w:t xml:space="preserve">asymmetric DL </w:t>
      </w:r>
      <w:proofErr w:type="spellStart"/>
      <w:r w:rsidRPr="00202618">
        <w:rPr>
          <w:b/>
          <w:color w:val="0070C0"/>
          <w:szCs w:val="20"/>
          <w:lang w:eastAsia="en-US"/>
        </w:rPr>
        <w:t>sTRP</w:t>
      </w:r>
      <w:proofErr w:type="spellEnd"/>
      <w:r w:rsidRPr="00202618">
        <w:rPr>
          <w:b/>
          <w:color w:val="0070C0"/>
          <w:szCs w:val="20"/>
          <w:lang w:eastAsia="en-US"/>
        </w:rPr>
        <w:t xml:space="preserve">/UL </w:t>
      </w:r>
      <w:proofErr w:type="spellStart"/>
      <w:r w:rsidRPr="00202618">
        <w:rPr>
          <w:b/>
          <w:color w:val="0070C0"/>
          <w:szCs w:val="20"/>
          <w:lang w:eastAsia="en-US"/>
        </w:rPr>
        <w:t>mTRP</w:t>
      </w:r>
      <w:proofErr w:type="spellEnd"/>
      <w:r w:rsidRPr="00202618">
        <w:rPr>
          <w:b/>
          <w:color w:val="0070C0"/>
          <w:szCs w:val="20"/>
          <w:lang w:eastAsia="en-US"/>
        </w:rPr>
        <w:t>.</w:t>
      </w:r>
    </w:p>
    <w:p w14:paraId="61B9C75F" w14:textId="77777777" w:rsidR="001B4380" w:rsidRDefault="001B4380" w:rsidP="00D90DA9">
      <w:pPr>
        <w:pStyle w:val="Heading1"/>
        <w:overflowPunct w:val="0"/>
        <w:autoSpaceDE w:val="0"/>
        <w:autoSpaceDN w:val="0"/>
        <w:adjustRightInd w:val="0"/>
        <w:textAlignment w:val="baseline"/>
        <w:rPr>
          <w:lang w:eastAsia="sv-SE"/>
        </w:rPr>
      </w:pPr>
      <w:r>
        <w:rPr>
          <w:lang w:eastAsia="sv-SE"/>
        </w:rPr>
        <w:t>Other identified open issues</w:t>
      </w:r>
    </w:p>
    <w:p w14:paraId="2F227D3A" w14:textId="55D59EFD" w:rsidR="001B4380" w:rsidRDefault="001B4380" w:rsidP="001B4380">
      <w:pPr>
        <w:rPr>
          <w:lang w:eastAsia="sv-SE"/>
        </w:rPr>
      </w:pPr>
      <w:r>
        <w:rPr>
          <w:lang w:eastAsia="sv-SE"/>
        </w:rPr>
        <w:t>Companies are invited to describe any other identified open issues</w:t>
      </w:r>
      <w:r w:rsidR="00900ADE">
        <w:rPr>
          <w:lang w:eastAsia="sv-SE"/>
        </w:rPr>
        <w:t>.</w:t>
      </w:r>
    </w:p>
    <w:tbl>
      <w:tblPr>
        <w:tblStyle w:val="TableGrid"/>
        <w:tblW w:w="0" w:type="auto"/>
        <w:tblLook w:val="04A0" w:firstRow="1" w:lastRow="0" w:firstColumn="1" w:lastColumn="0" w:noHBand="0" w:noVBand="1"/>
      </w:tblPr>
      <w:tblGrid>
        <w:gridCol w:w="1614"/>
        <w:gridCol w:w="8011"/>
      </w:tblGrid>
      <w:tr w:rsidR="001B4380" w14:paraId="5DF9FDC9" w14:textId="77777777" w:rsidTr="008D1429">
        <w:tc>
          <w:tcPr>
            <w:tcW w:w="1614" w:type="dxa"/>
            <w:shd w:val="clear" w:color="auto" w:fill="E7E6E6" w:themeFill="background2"/>
            <w:vAlign w:val="center"/>
          </w:tcPr>
          <w:p w14:paraId="592ADB42" w14:textId="77777777" w:rsidR="001B4380" w:rsidRPr="00723BCA" w:rsidRDefault="001B4380" w:rsidP="008D1429">
            <w:pPr>
              <w:rPr>
                <w:b/>
                <w:bCs/>
                <w:lang w:eastAsia="sv-SE"/>
              </w:rPr>
            </w:pPr>
            <w:r w:rsidRPr="00723BCA">
              <w:rPr>
                <w:b/>
                <w:bCs/>
                <w:lang w:eastAsia="sv-SE"/>
              </w:rPr>
              <w:t>Company</w:t>
            </w:r>
          </w:p>
        </w:tc>
        <w:tc>
          <w:tcPr>
            <w:tcW w:w="8011" w:type="dxa"/>
            <w:shd w:val="clear" w:color="auto" w:fill="E7E6E6" w:themeFill="background2"/>
            <w:vAlign w:val="center"/>
          </w:tcPr>
          <w:p w14:paraId="5C2A4DDD" w14:textId="77777777" w:rsidR="001B4380" w:rsidRPr="00723BCA" w:rsidRDefault="001B4380" w:rsidP="008D1429">
            <w:pPr>
              <w:rPr>
                <w:b/>
                <w:bCs/>
                <w:lang w:eastAsia="sv-SE"/>
              </w:rPr>
            </w:pPr>
            <w:r w:rsidRPr="00723BCA">
              <w:rPr>
                <w:b/>
                <w:bCs/>
                <w:lang w:eastAsia="sv-SE"/>
              </w:rPr>
              <w:t xml:space="preserve">Other </w:t>
            </w:r>
            <w:r>
              <w:rPr>
                <w:b/>
                <w:bCs/>
                <w:lang w:eastAsia="sv-SE"/>
              </w:rPr>
              <w:t>identified open issues? (please describe)</w:t>
            </w:r>
          </w:p>
        </w:tc>
      </w:tr>
      <w:tr w:rsidR="001B4380" w14:paraId="5B30E37E" w14:textId="77777777" w:rsidTr="008D1429">
        <w:tc>
          <w:tcPr>
            <w:tcW w:w="1614" w:type="dxa"/>
            <w:vAlign w:val="center"/>
          </w:tcPr>
          <w:p w14:paraId="5A89F471" w14:textId="68849CCC" w:rsidR="001B4380" w:rsidRDefault="007106AF" w:rsidP="007106AF">
            <w:pPr>
              <w:jc w:val="both"/>
              <w:rPr>
                <w:lang w:eastAsia="sv-SE"/>
              </w:rPr>
            </w:pPr>
            <w:r>
              <w:rPr>
                <w:lang w:eastAsia="sv-SE"/>
              </w:rPr>
              <w:t>Samsung</w:t>
            </w:r>
          </w:p>
        </w:tc>
        <w:tc>
          <w:tcPr>
            <w:tcW w:w="8011" w:type="dxa"/>
            <w:vAlign w:val="center"/>
          </w:tcPr>
          <w:p w14:paraId="0CD745D5" w14:textId="77777777" w:rsidR="00F2457E" w:rsidRDefault="00F2457E" w:rsidP="007106AF">
            <w:pPr>
              <w:jc w:val="both"/>
              <w:rPr>
                <w:lang w:eastAsia="sv-SE"/>
              </w:rPr>
            </w:pPr>
            <w:r>
              <w:rPr>
                <w:lang w:eastAsia="sv-SE"/>
              </w:rPr>
              <w:t>Issue-1:</w:t>
            </w:r>
          </w:p>
          <w:p w14:paraId="7C9C08A1" w14:textId="0111397E" w:rsidR="00F2457E" w:rsidRDefault="007106AF" w:rsidP="007106AF">
            <w:pPr>
              <w:jc w:val="both"/>
              <w:rPr>
                <w:lang w:eastAsia="sv-SE"/>
              </w:rPr>
            </w:pPr>
            <w:r w:rsidRPr="007106AF">
              <w:rPr>
                <w:lang w:eastAsia="sv-SE"/>
              </w:rPr>
              <w:t>At the time UE initiated beam reporting is triggered, UE may not be UL synchronized (e.g. TAT is expired). If UE is not UL synchronized, PUCCH/PUSCH cannot be transmitted.</w:t>
            </w:r>
            <w:r>
              <w:rPr>
                <w:lang w:eastAsia="sv-SE"/>
              </w:rPr>
              <w:t xml:space="preserve"> When TAT is expired, there is no valid PUCCH/PUSCH resource to transmit UEI report (i.e., PUCCH resource is released by RRC and type-1 CG is cleared in MAC). </w:t>
            </w:r>
          </w:p>
          <w:p w14:paraId="1834BD14" w14:textId="0A192BC6" w:rsidR="001B4380" w:rsidRDefault="00F2457E" w:rsidP="007106AF">
            <w:pPr>
              <w:jc w:val="both"/>
              <w:rPr>
                <w:lang w:eastAsia="sv-SE"/>
              </w:rPr>
            </w:pPr>
            <w:r w:rsidRPr="00F2457E">
              <w:rPr>
                <w:lang w:eastAsia="sv-SE"/>
              </w:rPr>
              <w:t xml:space="preserve">For pending SR, UE triggers RACH if UE is not UL synchronized. </w:t>
            </w:r>
            <w:r>
              <w:rPr>
                <w:lang w:eastAsia="sv-SE"/>
              </w:rPr>
              <w:t xml:space="preserve">Similar for UEI report, </w:t>
            </w:r>
            <w:r w:rsidR="007106AF">
              <w:rPr>
                <w:lang w:eastAsia="sv-SE"/>
              </w:rPr>
              <w:t xml:space="preserve">UE behavior should be </w:t>
            </w:r>
            <w:r>
              <w:rPr>
                <w:lang w:eastAsia="sv-SE"/>
              </w:rPr>
              <w:t xml:space="preserve">discussed and </w:t>
            </w:r>
            <w:r w:rsidR="007106AF">
              <w:rPr>
                <w:lang w:eastAsia="sv-SE"/>
              </w:rPr>
              <w:t>specified.</w:t>
            </w:r>
          </w:p>
          <w:p w14:paraId="440448CA" w14:textId="77777777" w:rsidR="00F2457E" w:rsidRDefault="00F2457E" w:rsidP="007106AF">
            <w:pPr>
              <w:jc w:val="both"/>
              <w:rPr>
                <w:lang w:eastAsia="sv-SE"/>
              </w:rPr>
            </w:pPr>
            <w:r>
              <w:rPr>
                <w:lang w:eastAsia="sv-SE"/>
              </w:rPr>
              <w:t xml:space="preserve">Issue-2: </w:t>
            </w:r>
          </w:p>
          <w:p w14:paraId="79736685" w14:textId="3844D74C" w:rsidR="00F2457E" w:rsidRDefault="00F2457E" w:rsidP="007106AF">
            <w:pPr>
              <w:jc w:val="both"/>
              <w:rPr>
                <w:lang w:eastAsia="sv-SE"/>
              </w:rPr>
            </w:pPr>
            <w:r>
              <w:rPr>
                <w:lang w:eastAsia="sv-SE"/>
              </w:rPr>
              <w:t xml:space="preserve">The current MAC specifies whether to transmit CSI report for activated/deactivated </w:t>
            </w:r>
            <w:proofErr w:type="spellStart"/>
            <w:r>
              <w:rPr>
                <w:lang w:eastAsia="sv-SE"/>
              </w:rPr>
              <w:t>SCell</w:t>
            </w:r>
            <w:proofErr w:type="spellEnd"/>
            <w:r>
              <w:rPr>
                <w:lang w:eastAsia="sv-SE"/>
              </w:rPr>
              <w:t>/SCG (clause 5.9), handling of measurement gaps, FR2 UL gaps, BWP operation, cell DRX operation (clause 5.9, 5.14, 5.15.1, 5.29 5.30, 5.34.3). Whether the same rule is applied to UEI report should be discussed.</w:t>
            </w:r>
          </w:p>
        </w:tc>
      </w:tr>
      <w:tr w:rsidR="001B4380" w14:paraId="61BED85D" w14:textId="77777777" w:rsidTr="008D1429">
        <w:tc>
          <w:tcPr>
            <w:tcW w:w="1614" w:type="dxa"/>
            <w:vAlign w:val="center"/>
          </w:tcPr>
          <w:p w14:paraId="7D943741" w14:textId="77777777" w:rsidR="001B4380" w:rsidRDefault="001B4380" w:rsidP="008D1429">
            <w:pPr>
              <w:jc w:val="center"/>
              <w:rPr>
                <w:lang w:eastAsia="sv-SE"/>
              </w:rPr>
            </w:pPr>
          </w:p>
        </w:tc>
        <w:tc>
          <w:tcPr>
            <w:tcW w:w="8011" w:type="dxa"/>
            <w:vAlign w:val="center"/>
          </w:tcPr>
          <w:p w14:paraId="3A18BAB1" w14:textId="77777777" w:rsidR="001B4380" w:rsidRDefault="001B4380" w:rsidP="008D1429">
            <w:pPr>
              <w:jc w:val="center"/>
              <w:rPr>
                <w:lang w:eastAsia="sv-SE"/>
              </w:rPr>
            </w:pPr>
          </w:p>
        </w:tc>
      </w:tr>
      <w:tr w:rsidR="001B4380" w14:paraId="413450A0" w14:textId="77777777" w:rsidTr="008D1429">
        <w:tc>
          <w:tcPr>
            <w:tcW w:w="1614" w:type="dxa"/>
            <w:vAlign w:val="center"/>
          </w:tcPr>
          <w:p w14:paraId="717F4D3C" w14:textId="77777777" w:rsidR="001B4380" w:rsidRDefault="001B4380" w:rsidP="008D1429">
            <w:pPr>
              <w:jc w:val="center"/>
              <w:rPr>
                <w:lang w:eastAsia="sv-SE"/>
              </w:rPr>
            </w:pPr>
          </w:p>
        </w:tc>
        <w:tc>
          <w:tcPr>
            <w:tcW w:w="8011" w:type="dxa"/>
            <w:vAlign w:val="center"/>
          </w:tcPr>
          <w:p w14:paraId="3BC2F4C0" w14:textId="77777777" w:rsidR="001B4380" w:rsidRDefault="001B4380" w:rsidP="008D1429">
            <w:pPr>
              <w:jc w:val="center"/>
              <w:rPr>
                <w:lang w:eastAsia="sv-SE"/>
              </w:rPr>
            </w:pPr>
          </w:p>
        </w:tc>
      </w:tr>
      <w:tr w:rsidR="001B4380" w14:paraId="785408D4" w14:textId="77777777" w:rsidTr="008D1429">
        <w:tc>
          <w:tcPr>
            <w:tcW w:w="1614" w:type="dxa"/>
            <w:vAlign w:val="center"/>
          </w:tcPr>
          <w:p w14:paraId="0F05F307" w14:textId="77777777" w:rsidR="001B4380" w:rsidRDefault="001B4380" w:rsidP="008D1429">
            <w:pPr>
              <w:jc w:val="center"/>
              <w:rPr>
                <w:lang w:eastAsia="sv-SE"/>
              </w:rPr>
            </w:pPr>
          </w:p>
        </w:tc>
        <w:tc>
          <w:tcPr>
            <w:tcW w:w="8011" w:type="dxa"/>
            <w:vAlign w:val="center"/>
          </w:tcPr>
          <w:p w14:paraId="72491268" w14:textId="77777777" w:rsidR="001B4380" w:rsidRDefault="001B4380" w:rsidP="008D1429">
            <w:pPr>
              <w:jc w:val="center"/>
              <w:rPr>
                <w:lang w:eastAsia="sv-SE"/>
              </w:rPr>
            </w:pPr>
          </w:p>
        </w:tc>
      </w:tr>
      <w:tr w:rsidR="001B4380" w14:paraId="76F5A084" w14:textId="77777777" w:rsidTr="008D1429">
        <w:tc>
          <w:tcPr>
            <w:tcW w:w="1614" w:type="dxa"/>
            <w:vAlign w:val="center"/>
          </w:tcPr>
          <w:p w14:paraId="4AE3A054" w14:textId="77777777" w:rsidR="001B4380" w:rsidRDefault="001B4380" w:rsidP="008D1429">
            <w:pPr>
              <w:jc w:val="center"/>
              <w:rPr>
                <w:lang w:eastAsia="sv-SE"/>
              </w:rPr>
            </w:pPr>
          </w:p>
        </w:tc>
        <w:tc>
          <w:tcPr>
            <w:tcW w:w="8011" w:type="dxa"/>
            <w:vAlign w:val="center"/>
          </w:tcPr>
          <w:p w14:paraId="198AA556" w14:textId="77777777" w:rsidR="001B4380" w:rsidRDefault="001B4380" w:rsidP="008D1429">
            <w:pPr>
              <w:jc w:val="center"/>
              <w:rPr>
                <w:lang w:eastAsia="sv-SE"/>
              </w:rPr>
            </w:pPr>
          </w:p>
        </w:tc>
      </w:tr>
      <w:tr w:rsidR="001B4380" w14:paraId="3B57352E" w14:textId="77777777" w:rsidTr="008D1429">
        <w:tc>
          <w:tcPr>
            <w:tcW w:w="1614" w:type="dxa"/>
            <w:vAlign w:val="center"/>
          </w:tcPr>
          <w:p w14:paraId="481BE4B5" w14:textId="77777777" w:rsidR="001B4380" w:rsidRDefault="001B4380" w:rsidP="008D1429">
            <w:pPr>
              <w:jc w:val="center"/>
              <w:rPr>
                <w:lang w:eastAsia="sv-SE"/>
              </w:rPr>
            </w:pPr>
          </w:p>
        </w:tc>
        <w:tc>
          <w:tcPr>
            <w:tcW w:w="8011" w:type="dxa"/>
            <w:vAlign w:val="center"/>
          </w:tcPr>
          <w:p w14:paraId="7121DE39" w14:textId="77777777" w:rsidR="001B4380" w:rsidRDefault="001B4380" w:rsidP="008D1429">
            <w:pPr>
              <w:jc w:val="center"/>
              <w:rPr>
                <w:lang w:eastAsia="sv-SE"/>
              </w:rPr>
            </w:pPr>
          </w:p>
        </w:tc>
      </w:tr>
    </w:tbl>
    <w:p w14:paraId="1BA004F3" w14:textId="12D543B9" w:rsidR="001B4380" w:rsidRDefault="001B4380" w:rsidP="001B4380">
      <w:pPr>
        <w:rPr>
          <w:lang w:eastAsia="sv-SE"/>
        </w:rPr>
      </w:pPr>
    </w:p>
    <w:p w14:paraId="1A93C363" w14:textId="32184697" w:rsidR="008D1429" w:rsidRDefault="008D1429" w:rsidP="001B4380">
      <w:pPr>
        <w:rPr>
          <w:color w:val="0070C0"/>
          <w:lang w:eastAsia="sv-SE"/>
        </w:rPr>
      </w:pPr>
      <w:r>
        <w:rPr>
          <w:color w:val="0070C0"/>
          <w:lang w:eastAsia="sv-SE"/>
        </w:rPr>
        <w:t xml:space="preserve">Summary: </w:t>
      </w:r>
    </w:p>
    <w:p w14:paraId="6858E373" w14:textId="13E1C553" w:rsidR="008D1429" w:rsidRDefault="008D1429" w:rsidP="001B4380">
      <w:pPr>
        <w:rPr>
          <w:color w:val="0070C0"/>
          <w:lang w:eastAsia="sv-SE"/>
        </w:rPr>
      </w:pPr>
      <w:r>
        <w:rPr>
          <w:color w:val="0070C0"/>
          <w:lang w:eastAsia="sv-SE"/>
        </w:rPr>
        <w:t>Two more issues are identified and expected to be discussed based on contribution.</w:t>
      </w:r>
    </w:p>
    <w:p w14:paraId="575BC663" w14:textId="7573804F" w:rsidR="008D1429" w:rsidRPr="00410CD8" w:rsidRDefault="008D1429" w:rsidP="001B4380">
      <w:pPr>
        <w:rPr>
          <w:b/>
          <w:color w:val="0070C0"/>
          <w:lang w:eastAsia="sv-SE"/>
        </w:rPr>
      </w:pPr>
      <w:r w:rsidRPr="00410CD8">
        <w:rPr>
          <w:b/>
          <w:color w:val="0070C0"/>
          <w:lang w:eastAsia="sv-SE"/>
        </w:rPr>
        <w:t xml:space="preserve">Proposal </w:t>
      </w:r>
      <w:r w:rsidR="00202618">
        <w:rPr>
          <w:b/>
          <w:color w:val="0070C0"/>
          <w:lang w:eastAsia="sv-SE"/>
        </w:rPr>
        <w:t>9</w:t>
      </w:r>
      <w:r w:rsidRPr="00410CD8">
        <w:rPr>
          <w:b/>
          <w:color w:val="0070C0"/>
          <w:lang w:eastAsia="sv-SE"/>
        </w:rPr>
        <w:t>: Discuss UE behavior when UE-initiated report is triggered but there is no valid PUCCH/PUSCH resource to transmit UE-initiated report (e.g., PUCCH resource is released by RRC and type-1 CG is cleared in MAC due to TAT expired)</w:t>
      </w:r>
      <w:r w:rsidR="003E19F4" w:rsidRPr="00410CD8">
        <w:rPr>
          <w:b/>
          <w:color w:val="0070C0"/>
          <w:lang w:eastAsia="sv-SE"/>
        </w:rPr>
        <w:t>.</w:t>
      </w:r>
    </w:p>
    <w:p w14:paraId="5E6F37EB" w14:textId="088C9B2E" w:rsidR="003E19F4" w:rsidRPr="008D1429" w:rsidRDefault="003E19F4" w:rsidP="001B4380">
      <w:pPr>
        <w:rPr>
          <w:color w:val="0070C0"/>
          <w:lang w:eastAsia="sv-SE"/>
        </w:rPr>
      </w:pPr>
      <w:r w:rsidRPr="00410CD8">
        <w:rPr>
          <w:b/>
          <w:color w:val="0070C0"/>
          <w:lang w:eastAsia="sv-SE"/>
        </w:rPr>
        <w:t xml:space="preserve">Proposal </w:t>
      </w:r>
      <w:r w:rsidR="00202618">
        <w:rPr>
          <w:b/>
          <w:color w:val="0070C0"/>
          <w:lang w:eastAsia="sv-SE"/>
        </w:rPr>
        <w:t>10</w:t>
      </w:r>
      <w:r w:rsidRPr="00410CD8">
        <w:rPr>
          <w:b/>
          <w:color w:val="0070C0"/>
          <w:lang w:eastAsia="sv-SE"/>
        </w:rPr>
        <w:t xml:space="preserve">: Discuss whether </w:t>
      </w:r>
      <w:r w:rsidRPr="00410CD8">
        <w:rPr>
          <w:b/>
          <w:color w:val="0070C0"/>
          <w:lang w:eastAsia="sv-SE"/>
        </w:rPr>
        <w:t xml:space="preserve">the same rule </w:t>
      </w:r>
      <w:r w:rsidRPr="00410CD8">
        <w:rPr>
          <w:b/>
          <w:color w:val="0070C0"/>
          <w:lang w:eastAsia="sv-SE"/>
        </w:rPr>
        <w:t xml:space="preserve">of CSI report transmission </w:t>
      </w:r>
      <w:r w:rsidRPr="00410CD8">
        <w:rPr>
          <w:b/>
          <w:color w:val="0070C0"/>
          <w:lang w:eastAsia="sv-SE"/>
        </w:rPr>
        <w:t>is applied to UEI report</w:t>
      </w:r>
      <w:r w:rsidRPr="00410CD8">
        <w:rPr>
          <w:b/>
          <w:color w:val="0070C0"/>
          <w:lang w:eastAsia="sv-SE"/>
        </w:rPr>
        <w:t xml:space="preserve"> (e.g., for activated/deactivated </w:t>
      </w:r>
      <w:proofErr w:type="spellStart"/>
      <w:r w:rsidRPr="00410CD8">
        <w:rPr>
          <w:b/>
          <w:color w:val="0070C0"/>
          <w:lang w:eastAsia="sv-SE"/>
        </w:rPr>
        <w:t>SCell</w:t>
      </w:r>
      <w:proofErr w:type="spellEnd"/>
      <w:r w:rsidRPr="00410CD8">
        <w:rPr>
          <w:b/>
          <w:color w:val="0070C0"/>
          <w:lang w:eastAsia="sv-SE"/>
        </w:rPr>
        <w:t>/SCG, handling of measurement gaps, handling of FR2 UL gaps, BWP operation, cell DRX operation).</w:t>
      </w:r>
      <w:r>
        <w:rPr>
          <w:color w:val="0070C0"/>
          <w:lang w:eastAsia="sv-SE"/>
        </w:rPr>
        <w:t xml:space="preserve"> </w:t>
      </w: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0AA0EFF5" w14:textId="77777777" w:rsidR="001B4380" w:rsidRDefault="001B4380" w:rsidP="001B4380">
      <w:pPr>
        <w:rPr>
          <w:lang w:eastAsia="sv-SE"/>
        </w:rPr>
      </w:pPr>
      <w:r>
        <w:rPr>
          <w:lang w:eastAsia="sv-SE"/>
        </w:rPr>
        <w:t>The following proposals have been provided based on feedback to the above document:</w:t>
      </w:r>
    </w:p>
    <w:p w14:paraId="5B223E61" w14:textId="75F0DDF1" w:rsidR="001B4380" w:rsidRDefault="001B4380" w:rsidP="001B4380">
      <w:pPr>
        <w:rPr>
          <w:lang w:eastAsia="sv-SE"/>
        </w:rPr>
      </w:pPr>
      <w:r w:rsidRPr="00D2046B">
        <w:rPr>
          <w:highlight w:val="green"/>
          <w:lang w:eastAsia="sv-SE"/>
        </w:rPr>
        <w:t>Proposals for easy agreement</w:t>
      </w:r>
      <w:r w:rsidR="004A2B13">
        <w:rPr>
          <w:lang w:eastAsia="sv-SE"/>
        </w:rPr>
        <w:t>:</w:t>
      </w:r>
    </w:p>
    <w:p w14:paraId="44EEFBC8" w14:textId="2CC67E88" w:rsidR="004A2B13" w:rsidRPr="00BC2C6C" w:rsidRDefault="004A2B13" w:rsidP="004A2B13">
      <w:pPr>
        <w:rPr>
          <w:b/>
          <w:color w:val="0070C0"/>
          <w:lang w:eastAsia="sv-SE"/>
        </w:rPr>
      </w:pPr>
      <w:r w:rsidRPr="00BC2C6C">
        <w:rPr>
          <w:b/>
          <w:color w:val="0070C0"/>
          <w:lang w:eastAsia="sv-SE"/>
        </w:rPr>
        <w:t>Proposal</w:t>
      </w:r>
      <w:r>
        <w:rPr>
          <w:b/>
          <w:color w:val="0070C0"/>
          <w:lang w:eastAsia="sv-SE"/>
        </w:rPr>
        <w:t xml:space="preserve"> </w:t>
      </w:r>
      <w:r w:rsidRPr="00BC2C6C">
        <w:rPr>
          <w:b/>
          <w:color w:val="0070C0"/>
          <w:lang w:eastAsia="sv-SE"/>
        </w:rPr>
        <w:t xml:space="preserve">1: </w:t>
      </w:r>
      <w:r>
        <w:rPr>
          <w:b/>
          <w:color w:val="0070C0"/>
          <w:lang w:eastAsia="sv-SE"/>
        </w:rPr>
        <w:t xml:space="preserve">(9/9) </w:t>
      </w:r>
      <w:r w:rsidRPr="00BC2C6C">
        <w:rPr>
          <w:b/>
          <w:color w:val="0070C0"/>
          <w:lang w:eastAsia="sv-SE"/>
        </w:rPr>
        <w:t>UL skipping is not applicable to mode-</w:t>
      </w:r>
      <w:r>
        <w:rPr>
          <w:b/>
          <w:color w:val="0070C0"/>
          <w:lang w:eastAsia="sv-SE"/>
        </w:rPr>
        <w:t>B</w:t>
      </w:r>
      <w:r w:rsidRPr="00BC2C6C">
        <w:rPr>
          <w:b/>
          <w:color w:val="0070C0"/>
          <w:lang w:eastAsia="sv-SE"/>
        </w:rPr>
        <w:t xml:space="preserve"> type-1 CG event-triggered beam report.</w:t>
      </w:r>
      <w:r>
        <w:rPr>
          <w:b/>
          <w:color w:val="0070C0"/>
          <w:lang w:eastAsia="sv-SE"/>
        </w:rPr>
        <w:t xml:space="preserve"> </w:t>
      </w:r>
    </w:p>
    <w:p w14:paraId="1F3E0D30" w14:textId="17BB973A" w:rsidR="004A2B13" w:rsidRPr="00BC2C6C" w:rsidRDefault="004A2B13" w:rsidP="004A2B13">
      <w:pPr>
        <w:rPr>
          <w:b/>
          <w:color w:val="0070C0"/>
          <w:lang w:eastAsia="sv-SE"/>
        </w:rPr>
      </w:pPr>
      <w:r w:rsidRPr="00BC2C6C">
        <w:rPr>
          <w:b/>
          <w:color w:val="0070C0"/>
          <w:lang w:eastAsia="sv-SE"/>
        </w:rPr>
        <w:t>Proposal</w:t>
      </w:r>
      <w:r>
        <w:rPr>
          <w:b/>
          <w:color w:val="0070C0"/>
          <w:lang w:eastAsia="sv-SE"/>
        </w:rPr>
        <w:t xml:space="preserve"> 2</w:t>
      </w:r>
      <w:r w:rsidRPr="00BC2C6C">
        <w:rPr>
          <w:b/>
          <w:color w:val="0070C0"/>
          <w:lang w:eastAsia="sv-SE"/>
        </w:rPr>
        <w:t xml:space="preserve">: </w:t>
      </w:r>
      <w:r>
        <w:rPr>
          <w:b/>
          <w:color w:val="0070C0"/>
          <w:lang w:eastAsia="sv-SE"/>
        </w:rPr>
        <w:t xml:space="preserve">(9/9) </w:t>
      </w:r>
      <w:r w:rsidRPr="00BC2C6C">
        <w:rPr>
          <w:b/>
          <w:color w:val="0070C0"/>
          <w:lang w:eastAsia="sv-SE"/>
        </w:rPr>
        <w:t>For Rel-16 UL skipping (</w:t>
      </w:r>
      <w:proofErr w:type="spellStart"/>
      <w:r w:rsidRPr="00BC2C6C">
        <w:rPr>
          <w:b/>
          <w:color w:val="0070C0"/>
          <w:lang w:eastAsia="sv-SE"/>
        </w:rPr>
        <w:t>enhancedSkipUplinkTxDynamic</w:t>
      </w:r>
      <w:proofErr w:type="spellEnd"/>
      <w:r w:rsidRPr="00BC2C6C">
        <w:rPr>
          <w:b/>
          <w:color w:val="0070C0"/>
          <w:lang w:eastAsia="sv-SE"/>
        </w:rPr>
        <w:t xml:space="preserve">), the UCI for mode-A DG-based </w:t>
      </w:r>
      <w:r>
        <w:rPr>
          <w:b/>
          <w:color w:val="0070C0"/>
          <w:lang w:eastAsia="sv-SE"/>
        </w:rPr>
        <w:t>UE-initiated</w:t>
      </w:r>
      <w:r w:rsidRPr="00BC2C6C">
        <w:rPr>
          <w:b/>
          <w:color w:val="0070C0"/>
          <w:lang w:eastAsia="sv-SE"/>
        </w:rPr>
        <w:t xml:space="preserve"> report follows the existing procedure (i.e., MAC PDU is generated), there is no MAC impact.</w:t>
      </w:r>
    </w:p>
    <w:p w14:paraId="18BF5A7B" w14:textId="2BAEE0C0" w:rsidR="00A71518" w:rsidRPr="00454C8A" w:rsidRDefault="00A71518" w:rsidP="00A71518">
      <w:pPr>
        <w:spacing w:before="240"/>
        <w:jc w:val="both"/>
        <w:rPr>
          <w:b/>
          <w:color w:val="0070C0"/>
          <w:szCs w:val="20"/>
          <w:lang w:eastAsia="en-US"/>
        </w:rPr>
      </w:pPr>
      <w:r w:rsidRPr="00454C8A">
        <w:rPr>
          <w:b/>
          <w:color w:val="0070C0"/>
          <w:szCs w:val="20"/>
          <w:lang w:eastAsia="en-US"/>
        </w:rPr>
        <w:t xml:space="preserve">Proposal </w:t>
      </w:r>
      <w:r>
        <w:rPr>
          <w:b/>
          <w:color w:val="0070C0"/>
          <w:szCs w:val="20"/>
          <w:lang w:eastAsia="en-US"/>
        </w:rPr>
        <w:t>4</w:t>
      </w:r>
      <w:r w:rsidRPr="00454C8A">
        <w:rPr>
          <w:b/>
          <w:color w:val="0070C0"/>
          <w:szCs w:val="20"/>
          <w:lang w:eastAsia="en-US"/>
        </w:rPr>
        <w:t xml:space="preserve">: </w:t>
      </w:r>
      <w:r w:rsidR="004A2B13">
        <w:rPr>
          <w:b/>
          <w:color w:val="0070C0"/>
          <w:lang w:eastAsia="sv-SE"/>
        </w:rPr>
        <w:t xml:space="preserve">(7/9) </w:t>
      </w:r>
      <w:r w:rsidRPr="00454C8A">
        <w:rPr>
          <w:b/>
          <w:color w:val="0070C0"/>
          <w:szCs w:val="20"/>
          <w:lang w:eastAsia="en-US"/>
        </w:rPr>
        <w:t>The existing rule is applied to handle the overlapping/prioritization between the PUSCH of mode-A UE-initiated report and SR/other PUSCH in MAC.</w:t>
      </w:r>
    </w:p>
    <w:p w14:paraId="1C2C9823" w14:textId="77777777" w:rsidR="001B4380" w:rsidRDefault="001B4380" w:rsidP="001B4380">
      <w:pPr>
        <w:rPr>
          <w:lang w:eastAsia="sv-SE"/>
        </w:rPr>
      </w:pPr>
    </w:p>
    <w:p w14:paraId="75D5496F" w14:textId="146ED557" w:rsidR="001B4380" w:rsidRDefault="00294FE7" w:rsidP="001B4380">
      <w:pPr>
        <w:rPr>
          <w:lang w:eastAsia="sv-SE"/>
        </w:rPr>
      </w:pPr>
      <w:r>
        <w:rPr>
          <w:highlight w:val="yellow"/>
          <w:lang w:eastAsia="sv-SE"/>
        </w:rPr>
        <w:t>Issue</w:t>
      </w:r>
      <w:r w:rsidR="001B4380" w:rsidRPr="00D2046B">
        <w:rPr>
          <w:highlight w:val="yellow"/>
          <w:lang w:eastAsia="sv-SE"/>
        </w:rPr>
        <w:t>s for discussion</w:t>
      </w:r>
      <w:r>
        <w:rPr>
          <w:highlight w:val="yellow"/>
          <w:lang w:eastAsia="sv-SE"/>
        </w:rPr>
        <w:t>:</w:t>
      </w:r>
    </w:p>
    <w:p w14:paraId="095D9906" w14:textId="22795136" w:rsidR="004A2B13" w:rsidRDefault="0064788A" w:rsidP="004A2B13">
      <w:pPr>
        <w:rPr>
          <w:b/>
          <w:color w:val="0070C0"/>
          <w:lang w:eastAsia="sv-SE"/>
        </w:rPr>
      </w:pPr>
      <w:r w:rsidRPr="00BC2C6C">
        <w:rPr>
          <w:b/>
          <w:color w:val="0070C0"/>
          <w:lang w:eastAsia="sv-SE"/>
        </w:rPr>
        <w:t>Proposal</w:t>
      </w:r>
      <w:r>
        <w:rPr>
          <w:b/>
          <w:color w:val="0070C0"/>
          <w:lang w:eastAsia="sv-SE"/>
        </w:rPr>
        <w:t xml:space="preserve"> 3</w:t>
      </w:r>
      <w:r w:rsidRPr="00BC2C6C">
        <w:rPr>
          <w:b/>
          <w:color w:val="0070C0"/>
          <w:lang w:eastAsia="sv-SE"/>
        </w:rPr>
        <w:t>: For Rel-15 UL skipping (</w:t>
      </w:r>
      <w:proofErr w:type="spellStart"/>
      <w:r w:rsidRPr="00BC2C6C">
        <w:rPr>
          <w:b/>
          <w:color w:val="0070C0"/>
          <w:lang w:eastAsia="sv-SE"/>
        </w:rPr>
        <w:t>skipUplinkTxDynamic</w:t>
      </w:r>
      <w:proofErr w:type="spellEnd"/>
      <w:r>
        <w:rPr>
          <w:b/>
          <w:color w:val="0070C0"/>
          <w:lang w:eastAsia="sv-SE"/>
        </w:rPr>
        <w:t xml:space="preserve"> is configured</w:t>
      </w:r>
      <w:r w:rsidRPr="00BC2C6C">
        <w:rPr>
          <w:b/>
          <w:color w:val="0070C0"/>
          <w:lang w:eastAsia="sv-SE"/>
        </w:rPr>
        <w:t xml:space="preserve">), discuss whether to </w:t>
      </w:r>
      <w:r>
        <w:rPr>
          <w:b/>
          <w:color w:val="0070C0"/>
          <w:lang w:eastAsia="sv-SE"/>
        </w:rPr>
        <w:t>generate MAC PDU</w:t>
      </w:r>
      <w:r w:rsidRPr="00BC2C6C">
        <w:rPr>
          <w:b/>
          <w:color w:val="0070C0"/>
          <w:lang w:eastAsia="sv-SE"/>
        </w:rPr>
        <w:t xml:space="preserve"> for </w:t>
      </w:r>
      <w:r>
        <w:rPr>
          <w:b/>
          <w:color w:val="0070C0"/>
          <w:lang w:eastAsia="sv-SE"/>
        </w:rPr>
        <w:t xml:space="preserve">multiplexing UCI of </w:t>
      </w:r>
      <w:r w:rsidRPr="00BC2C6C">
        <w:rPr>
          <w:b/>
          <w:color w:val="0070C0"/>
          <w:lang w:eastAsia="sv-SE"/>
        </w:rPr>
        <w:t xml:space="preserve">mode-A DG-based </w:t>
      </w:r>
      <w:r>
        <w:rPr>
          <w:b/>
          <w:color w:val="0070C0"/>
          <w:lang w:eastAsia="sv-SE"/>
        </w:rPr>
        <w:t>UE-initiated</w:t>
      </w:r>
      <w:r w:rsidRPr="00BC2C6C">
        <w:rPr>
          <w:b/>
          <w:color w:val="0070C0"/>
          <w:lang w:eastAsia="sv-SE"/>
        </w:rPr>
        <w:t xml:space="preserve"> report</w:t>
      </w:r>
      <w:r>
        <w:rPr>
          <w:b/>
          <w:color w:val="0070C0"/>
          <w:lang w:eastAsia="sv-SE"/>
        </w:rPr>
        <w:t xml:space="preserve"> in PUSCH</w:t>
      </w:r>
      <w:r w:rsidRPr="00BC2C6C">
        <w:rPr>
          <w:b/>
          <w:color w:val="0070C0"/>
          <w:lang w:eastAsia="sv-SE"/>
        </w:rPr>
        <w:t>.</w:t>
      </w:r>
    </w:p>
    <w:p w14:paraId="232D558B" w14:textId="383B9D23" w:rsidR="0064788A" w:rsidRDefault="009A2C00" w:rsidP="004A2B13">
      <w:pPr>
        <w:rPr>
          <w:b/>
          <w:color w:val="0070C0"/>
          <w:lang w:eastAsia="sv-SE"/>
        </w:rPr>
      </w:pPr>
      <w:r w:rsidRPr="003A61C5">
        <w:rPr>
          <w:b/>
          <w:color w:val="0070C0"/>
          <w:lang w:eastAsia="sv-SE"/>
        </w:rPr>
        <w:t xml:space="preserve">Proposal </w:t>
      </w:r>
      <w:r>
        <w:rPr>
          <w:b/>
          <w:color w:val="0070C0"/>
          <w:lang w:eastAsia="sv-SE"/>
        </w:rPr>
        <w:t>5</w:t>
      </w:r>
      <w:r w:rsidRPr="003A61C5">
        <w:rPr>
          <w:b/>
          <w:color w:val="0070C0"/>
          <w:lang w:eastAsia="sv-SE"/>
        </w:rPr>
        <w:t xml:space="preserve">: discuss the scenario asymmetric DL </w:t>
      </w:r>
      <w:proofErr w:type="spellStart"/>
      <w:r w:rsidRPr="003A61C5">
        <w:rPr>
          <w:b/>
          <w:color w:val="0070C0"/>
          <w:lang w:eastAsia="sv-SE"/>
        </w:rPr>
        <w:t>sTRL</w:t>
      </w:r>
      <w:proofErr w:type="spellEnd"/>
      <w:r w:rsidRPr="003A61C5">
        <w:rPr>
          <w:b/>
          <w:color w:val="0070C0"/>
          <w:lang w:eastAsia="sv-SE"/>
        </w:rPr>
        <w:t xml:space="preserve">/UL </w:t>
      </w:r>
      <w:proofErr w:type="spellStart"/>
      <w:r w:rsidRPr="003A61C5">
        <w:rPr>
          <w:b/>
          <w:color w:val="0070C0"/>
          <w:lang w:eastAsia="sv-SE"/>
        </w:rPr>
        <w:t>mTRP</w:t>
      </w:r>
      <w:proofErr w:type="spellEnd"/>
      <w:r w:rsidRPr="003A61C5">
        <w:rPr>
          <w:b/>
          <w:color w:val="0070C0"/>
          <w:lang w:eastAsia="sv-SE"/>
        </w:rPr>
        <w:t xml:space="preserve"> with no PL offset (i.e. the UL TRP may transmit SSB) based on RAN1/RAN4 LS (R1-2503091) and spec. impact regarding 2TA for </w:t>
      </w:r>
      <w:proofErr w:type="spellStart"/>
      <w:r w:rsidRPr="003A61C5">
        <w:rPr>
          <w:b/>
          <w:color w:val="0070C0"/>
          <w:lang w:eastAsia="sv-SE"/>
        </w:rPr>
        <w:t>sDCI</w:t>
      </w:r>
      <w:proofErr w:type="spellEnd"/>
      <w:r w:rsidRPr="003A61C5">
        <w:rPr>
          <w:b/>
          <w:color w:val="0070C0"/>
          <w:lang w:eastAsia="sv-SE"/>
        </w:rPr>
        <w:t xml:space="preserve"> </w:t>
      </w:r>
      <w:proofErr w:type="spellStart"/>
      <w:r w:rsidRPr="003A61C5">
        <w:rPr>
          <w:b/>
          <w:color w:val="0070C0"/>
          <w:lang w:eastAsia="sv-SE"/>
        </w:rPr>
        <w:t>mTRP</w:t>
      </w:r>
      <w:proofErr w:type="spellEnd"/>
      <w:r w:rsidRPr="003A61C5">
        <w:rPr>
          <w:b/>
          <w:color w:val="0070C0"/>
          <w:lang w:eastAsia="sv-SE"/>
        </w:rPr>
        <w:t>.</w:t>
      </w:r>
    </w:p>
    <w:p w14:paraId="6D9D0F03" w14:textId="77777777" w:rsidR="009A2C00" w:rsidRPr="003A61C5" w:rsidRDefault="009A2C00" w:rsidP="009A2C00">
      <w:pPr>
        <w:spacing w:after="240"/>
        <w:rPr>
          <w:b/>
          <w:color w:val="0070C0"/>
          <w:lang w:eastAsia="sv-SE"/>
        </w:rPr>
      </w:pPr>
      <w:r w:rsidRPr="003A61C5">
        <w:rPr>
          <w:b/>
          <w:color w:val="0070C0"/>
          <w:lang w:eastAsia="sv-SE"/>
        </w:rPr>
        <w:t xml:space="preserve">Proposal </w:t>
      </w:r>
      <w:r>
        <w:rPr>
          <w:b/>
          <w:color w:val="0070C0"/>
          <w:lang w:eastAsia="sv-SE"/>
        </w:rPr>
        <w:t>6</w:t>
      </w:r>
      <w:r w:rsidRPr="003A61C5">
        <w:rPr>
          <w:b/>
          <w:color w:val="0070C0"/>
          <w:lang w:eastAsia="sv-SE"/>
        </w:rPr>
        <w:t xml:space="preserve">: discuss to support </w:t>
      </w:r>
      <w:proofErr w:type="spellStart"/>
      <w:r w:rsidRPr="003A61C5">
        <w:rPr>
          <w:b/>
          <w:color w:val="0070C0"/>
          <w:lang w:eastAsia="sv-SE"/>
        </w:rPr>
        <w:t>sDCI</w:t>
      </w:r>
      <w:proofErr w:type="spellEnd"/>
      <w:r w:rsidRPr="003A61C5">
        <w:rPr>
          <w:b/>
          <w:color w:val="0070C0"/>
          <w:lang w:eastAsia="sv-SE"/>
        </w:rPr>
        <w:t xml:space="preserve"> </w:t>
      </w:r>
      <w:proofErr w:type="spellStart"/>
      <w:r w:rsidRPr="003A61C5">
        <w:rPr>
          <w:b/>
          <w:color w:val="0070C0"/>
          <w:lang w:eastAsia="sv-SE"/>
        </w:rPr>
        <w:t>mTRP</w:t>
      </w:r>
      <w:proofErr w:type="spellEnd"/>
      <w:r w:rsidRPr="003A61C5">
        <w:rPr>
          <w:b/>
          <w:color w:val="0070C0"/>
          <w:lang w:eastAsia="sv-SE"/>
        </w:rPr>
        <w:t xml:space="preserve"> 2TA for intra-DU LTM, in the same way as Rel-18 </w:t>
      </w:r>
      <w:proofErr w:type="spellStart"/>
      <w:r w:rsidRPr="003A61C5">
        <w:rPr>
          <w:b/>
          <w:color w:val="0070C0"/>
          <w:lang w:eastAsia="sv-SE"/>
        </w:rPr>
        <w:t>mDCI</w:t>
      </w:r>
      <w:proofErr w:type="spellEnd"/>
      <w:r w:rsidRPr="003A61C5">
        <w:rPr>
          <w:b/>
          <w:color w:val="0070C0"/>
          <w:lang w:eastAsia="sv-SE"/>
        </w:rPr>
        <w:t xml:space="preserve"> </w:t>
      </w:r>
      <w:proofErr w:type="spellStart"/>
      <w:r w:rsidRPr="003A61C5">
        <w:rPr>
          <w:b/>
          <w:color w:val="0070C0"/>
          <w:lang w:eastAsia="sv-SE"/>
        </w:rPr>
        <w:t>mTRP</w:t>
      </w:r>
      <w:proofErr w:type="spellEnd"/>
      <w:r w:rsidRPr="003A61C5">
        <w:rPr>
          <w:b/>
          <w:color w:val="0070C0"/>
          <w:lang w:eastAsia="sv-SE"/>
        </w:rPr>
        <w:t xml:space="preserve"> 2TA, i.e., the TA included in the LTM cell switch command is applied to the TAG configured for the indicated TCI state in LTM cell switch command.</w:t>
      </w:r>
    </w:p>
    <w:p w14:paraId="3D55E53E" w14:textId="77777777" w:rsidR="009A2C00" w:rsidRDefault="009A2C00" w:rsidP="009A2C00">
      <w:pPr>
        <w:spacing w:after="0"/>
        <w:rPr>
          <w:b/>
          <w:color w:val="0070C0"/>
          <w:lang w:eastAsia="sv-SE"/>
        </w:rPr>
      </w:pPr>
      <w:r w:rsidRPr="003A61C5">
        <w:rPr>
          <w:b/>
          <w:color w:val="0070C0"/>
          <w:lang w:eastAsia="sv-SE"/>
        </w:rPr>
        <w:t xml:space="preserve">Proposal </w:t>
      </w:r>
      <w:r>
        <w:rPr>
          <w:b/>
          <w:color w:val="0070C0"/>
          <w:lang w:eastAsia="sv-SE"/>
        </w:rPr>
        <w:t>7</w:t>
      </w:r>
      <w:r w:rsidRPr="003A61C5">
        <w:rPr>
          <w:b/>
          <w:color w:val="0070C0"/>
          <w:lang w:eastAsia="sv-SE"/>
        </w:rPr>
        <w:t xml:space="preserve">: Regarding PL offset in LTM, discuss </w:t>
      </w:r>
    </w:p>
    <w:p w14:paraId="23485ECE" w14:textId="77777777" w:rsidR="009A2C00" w:rsidRPr="000565DE" w:rsidRDefault="009A2C00" w:rsidP="009A2C00">
      <w:pPr>
        <w:pStyle w:val="ListParagraph"/>
        <w:numPr>
          <w:ilvl w:val="0"/>
          <w:numId w:val="49"/>
        </w:numPr>
        <w:rPr>
          <w:b/>
          <w:color w:val="0070C0"/>
          <w:sz w:val="20"/>
          <w:lang w:eastAsia="sv-SE"/>
        </w:rPr>
      </w:pPr>
      <w:r w:rsidRPr="000565DE">
        <w:rPr>
          <w:b/>
          <w:color w:val="0070C0"/>
          <w:sz w:val="20"/>
          <w:lang w:eastAsia="sv-SE"/>
        </w:rPr>
        <w:t xml:space="preserve">how to apply the PL offset in intra-DU LTM when PL offset is provided in LTM configuration (e.g., the PL offset for the indicated TCI state in the LTM cell switch command is applied for the first PUSCH transmission in RACH-less LTM cell switch); </w:t>
      </w:r>
    </w:p>
    <w:p w14:paraId="620825C0" w14:textId="71E57AEA" w:rsidR="009A2C00" w:rsidRDefault="009A2C00" w:rsidP="004A2B13">
      <w:pPr>
        <w:pStyle w:val="ListParagraph"/>
        <w:numPr>
          <w:ilvl w:val="0"/>
          <w:numId w:val="49"/>
        </w:numPr>
        <w:rPr>
          <w:b/>
          <w:color w:val="0070C0"/>
          <w:sz w:val="20"/>
          <w:lang w:eastAsia="sv-SE"/>
        </w:rPr>
      </w:pPr>
      <w:r w:rsidRPr="000565DE">
        <w:rPr>
          <w:b/>
          <w:color w:val="0070C0"/>
          <w:sz w:val="20"/>
          <w:lang w:eastAsia="sv-SE"/>
        </w:rPr>
        <w:t>whether to support PL offset in intra-DU LTM when PL offset is not provided in LTM configuration for the target cell.</w:t>
      </w:r>
    </w:p>
    <w:p w14:paraId="0BA96011" w14:textId="77777777" w:rsidR="003E19F4" w:rsidRPr="003E19F4" w:rsidRDefault="003E19F4" w:rsidP="003E19F4">
      <w:pPr>
        <w:pStyle w:val="ListParagraph"/>
        <w:rPr>
          <w:b/>
          <w:color w:val="0070C0"/>
          <w:sz w:val="20"/>
          <w:lang w:eastAsia="sv-SE"/>
        </w:rPr>
      </w:pPr>
    </w:p>
    <w:p w14:paraId="73C071A7" w14:textId="53AB7D61" w:rsidR="00202618" w:rsidRDefault="00202618" w:rsidP="003E19F4">
      <w:pPr>
        <w:rPr>
          <w:b/>
          <w:color w:val="0070C0"/>
          <w:lang w:eastAsia="sv-SE"/>
        </w:rPr>
      </w:pPr>
      <w:r w:rsidRPr="00202618">
        <w:rPr>
          <w:b/>
          <w:color w:val="0070C0"/>
          <w:szCs w:val="20"/>
          <w:lang w:eastAsia="en-US"/>
        </w:rPr>
        <w:t xml:space="preserve">Proposal </w:t>
      </w:r>
      <w:r>
        <w:rPr>
          <w:b/>
          <w:color w:val="0070C0"/>
          <w:szCs w:val="20"/>
          <w:lang w:eastAsia="en-US"/>
        </w:rPr>
        <w:t>9</w:t>
      </w:r>
      <w:r w:rsidRPr="00202618">
        <w:rPr>
          <w:b/>
          <w:color w:val="0070C0"/>
          <w:szCs w:val="20"/>
          <w:lang w:eastAsia="en-US"/>
        </w:rPr>
        <w:t xml:space="preserve">: </w:t>
      </w:r>
      <w:r w:rsidR="00D01F3D">
        <w:rPr>
          <w:b/>
          <w:color w:val="0070C0"/>
          <w:szCs w:val="20"/>
          <w:lang w:eastAsia="en-US"/>
        </w:rPr>
        <w:t>D</w:t>
      </w:r>
      <w:r w:rsidRPr="00202618">
        <w:rPr>
          <w:b/>
          <w:color w:val="0070C0"/>
          <w:szCs w:val="20"/>
          <w:lang w:eastAsia="en-US"/>
        </w:rPr>
        <w:t xml:space="preserve">iscuss whether/how </w:t>
      </w:r>
      <w:r w:rsidRPr="00202618">
        <w:rPr>
          <w:b/>
          <w:color w:val="0070C0"/>
          <w:lang w:val="en-GB" w:eastAsia="en-US"/>
        </w:rPr>
        <w:t xml:space="preserve">Rel-18 TCI state activation MAC CEs for </w:t>
      </w:r>
      <w:proofErr w:type="spellStart"/>
      <w:r w:rsidRPr="00202618">
        <w:rPr>
          <w:b/>
          <w:color w:val="0070C0"/>
          <w:lang w:val="en-GB" w:eastAsia="en-US"/>
        </w:rPr>
        <w:t>sDCI</w:t>
      </w:r>
      <w:proofErr w:type="spellEnd"/>
      <w:r w:rsidRPr="00202618">
        <w:rPr>
          <w:b/>
          <w:color w:val="0070C0"/>
          <w:lang w:val="en-GB" w:eastAsia="en-US"/>
        </w:rPr>
        <w:t xml:space="preserve"> </w:t>
      </w:r>
      <w:proofErr w:type="spellStart"/>
      <w:r w:rsidRPr="00202618">
        <w:rPr>
          <w:b/>
          <w:color w:val="0070C0"/>
          <w:lang w:val="en-GB" w:eastAsia="en-US"/>
        </w:rPr>
        <w:t>mTRP</w:t>
      </w:r>
      <w:proofErr w:type="spellEnd"/>
      <w:r w:rsidRPr="00202618">
        <w:rPr>
          <w:b/>
          <w:color w:val="0070C0"/>
          <w:lang w:val="en-GB" w:eastAsia="en-US"/>
        </w:rPr>
        <w:t xml:space="preserve"> </w:t>
      </w:r>
      <w:r>
        <w:rPr>
          <w:b/>
          <w:color w:val="0070C0"/>
          <w:lang w:val="en-GB" w:eastAsia="en-US"/>
        </w:rPr>
        <w:t>is</w:t>
      </w:r>
      <w:r w:rsidRPr="00202618">
        <w:rPr>
          <w:b/>
          <w:color w:val="0070C0"/>
          <w:lang w:val="en-GB" w:eastAsia="en-US"/>
        </w:rPr>
        <w:t xml:space="preserve"> applied for </w:t>
      </w:r>
      <w:r w:rsidRPr="00202618">
        <w:rPr>
          <w:b/>
          <w:color w:val="0070C0"/>
          <w:szCs w:val="20"/>
          <w:lang w:eastAsia="en-US"/>
        </w:rPr>
        <w:t xml:space="preserve">asymmetric DL </w:t>
      </w:r>
      <w:proofErr w:type="spellStart"/>
      <w:r w:rsidRPr="00202618">
        <w:rPr>
          <w:b/>
          <w:color w:val="0070C0"/>
          <w:szCs w:val="20"/>
          <w:lang w:eastAsia="en-US"/>
        </w:rPr>
        <w:t>sTRP</w:t>
      </w:r>
      <w:proofErr w:type="spellEnd"/>
      <w:r w:rsidRPr="00202618">
        <w:rPr>
          <w:b/>
          <w:color w:val="0070C0"/>
          <w:szCs w:val="20"/>
          <w:lang w:eastAsia="en-US"/>
        </w:rPr>
        <w:t xml:space="preserve">/UL </w:t>
      </w:r>
      <w:proofErr w:type="spellStart"/>
      <w:r w:rsidRPr="00202618">
        <w:rPr>
          <w:b/>
          <w:color w:val="0070C0"/>
          <w:szCs w:val="20"/>
          <w:lang w:eastAsia="en-US"/>
        </w:rPr>
        <w:t>mTRP</w:t>
      </w:r>
      <w:proofErr w:type="spellEnd"/>
      <w:r w:rsidRPr="00202618">
        <w:rPr>
          <w:b/>
          <w:color w:val="0070C0"/>
          <w:szCs w:val="20"/>
          <w:lang w:eastAsia="en-US"/>
        </w:rPr>
        <w:t>.</w:t>
      </w:r>
    </w:p>
    <w:p w14:paraId="10DAB288" w14:textId="1DD98169" w:rsidR="003E19F4" w:rsidRPr="003E19F4" w:rsidRDefault="003E19F4" w:rsidP="003E19F4">
      <w:pPr>
        <w:rPr>
          <w:b/>
          <w:color w:val="0070C0"/>
          <w:lang w:eastAsia="sv-SE"/>
        </w:rPr>
      </w:pPr>
      <w:r w:rsidRPr="003E19F4">
        <w:rPr>
          <w:b/>
          <w:color w:val="0070C0"/>
          <w:lang w:eastAsia="sv-SE"/>
        </w:rPr>
        <w:lastRenderedPageBreak/>
        <w:t xml:space="preserve">Proposal </w:t>
      </w:r>
      <w:r w:rsidR="00202618">
        <w:rPr>
          <w:b/>
          <w:color w:val="0070C0"/>
          <w:lang w:eastAsia="sv-SE"/>
        </w:rPr>
        <w:t>10</w:t>
      </w:r>
      <w:r w:rsidRPr="003E19F4">
        <w:rPr>
          <w:b/>
          <w:color w:val="0070C0"/>
          <w:lang w:eastAsia="sv-SE"/>
        </w:rPr>
        <w:t>: Discuss UE behavior when UE-initiated report is triggered but there is no valid PUCCH/PUSCH resource to transmit UE-initiated report (e.g., PUCCH resource is released by RRC and type-1 CG is cleared in MAC due to TAT expired).</w:t>
      </w:r>
    </w:p>
    <w:p w14:paraId="570CB53B" w14:textId="25A1E579" w:rsidR="00012F84" w:rsidRPr="00012F84" w:rsidRDefault="003E19F4" w:rsidP="00294FE7">
      <w:pPr>
        <w:rPr>
          <w:i/>
          <w:iCs/>
          <w:color w:val="5B9BD5" w:themeColor="accent1"/>
          <w:lang w:eastAsia="sv-SE"/>
        </w:rPr>
      </w:pPr>
      <w:r w:rsidRPr="003E19F4">
        <w:rPr>
          <w:b/>
          <w:color w:val="0070C0"/>
          <w:lang w:eastAsia="sv-SE"/>
        </w:rPr>
        <w:t xml:space="preserve">Proposal </w:t>
      </w:r>
      <w:r w:rsidR="00202618">
        <w:rPr>
          <w:b/>
          <w:color w:val="0070C0"/>
          <w:lang w:eastAsia="sv-SE"/>
        </w:rPr>
        <w:t>11</w:t>
      </w:r>
      <w:r w:rsidRPr="003E19F4">
        <w:rPr>
          <w:b/>
          <w:color w:val="0070C0"/>
          <w:lang w:eastAsia="sv-SE"/>
        </w:rPr>
        <w:t xml:space="preserve">: Discuss whether the same rule of CSI report transmission is applied to UEI report (e.g., for activated/deactivated </w:t>
      </w:r>
      <w:proofErr w:type="spellStart"/>
      <w:r w:rsidRPr="003E19F4">
        <w:rPr>
          <w:b/>
          <w:color w:val="0070C0"/>
          <w:lang w:eastAsia="sv-SE"/>
        </w:rPr>
        <w:t>SCell</w:t>
      </w:r>
      <w:proofErr w:type="spellEnd"/>
      <w:r w:rsidRPr="003E19F4">
        <w:rPr>
          <w:b/>
          <w:color w:val="0070C0"/>
          <w:lang w:eastAsia="sv-SE"/>
        </w:rPr>
        <w:t>/SCG, handling of measurement gaps, handling of FR2 UL gaps, BWP operation, cell DRX operation).</w:t>
      </w:r>
      <w:r>
        <w:rPr>
          <w:color w:val="0070C0"/>
          <w:lang w:eastAsia="sv-SE"/>
        </w:rPr>
        <w:t xml:space="preserve"> </w:t>
      </w:r>
    </w:p>
    <w:p w14:paraId="1DAB4594" w14:textId="77777777" w:rsidR="00012F84" w:rsidRPr="00690762" w:rsidRDefault="00012F84" w:rsidP="00012F84">
      <w:pPr>
        <w:tabs>
          <w:tab w:val="left" w:pos="8545"/>
        </w:tabs>
        <w:rPr>
          <w:i/>
          <w:iCs/>
          <w:color w:val="5B9BD5" w:themeColor="accent1"/>
          <w:lang w:eastAsia="sv-SE"/>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77777777" w:rsidR="0010689F" w:rsidRDefault="0010689F" w:rsidP="0010689F">
      <w:pPr>
        <w:pStyle w:val="Reference0"/>
        <w:numPr>
          <w:ilvl w:val="0"/>
          <w:numId w:val="16"/>
        </w:numPr>
        <w:tabs>
          <w:tab w:val="left" w:pos="567"/>
        </w:tabs>
        <w:jc w:val="both"/>
      </w:pPr>
      <w:r w:rsidRPr="0010689F">
        <w:t>R2-2502065</w:t>
      </w:r>
      <w:r w:rsidRPr="0010689F">
        <w:tab/>
        <w:t>Further discussion on UE-initiated/event-driven beam management</w:t>
      </w:r>
      <w:r w:rsidRPr="0010689F">
        <w:tab/>
      </w:r>
      <w:r w:rsidRPr="0010689F">
        <w:tab/>
        <w:t>SHARP Corporation</w:t>
      </w:r>
      <w:r w:rsidRPr="0010689F">
        <w:tab/>
        <w:t>discussion</w:t>
      </w:r>
      <w:r w:rsidRPr="0010689F">
        <w:tab/>
        <w:t>NR_MIMO_Ph5-Core</w:t>
      </w:r>
    </w:p>
    <w:p w14:paraId="1E01DAFC" w14:textId="2BAAB3D1" w:rsidR="001B4380" w:rsidRPr="0010689F" w:rsidRDefault="008A7B4C" w:rsidP="0010689F">
      <w:pPr>
        <w:pStyle w:val="Reference0"/>
        <w:numPr>
          <w:ilvl w:val="0"/>
          <w:numId w:val="16"/>
        </w:numPr>
        <w:tabs>
          <w:tab w:val="left" w:pos="567"/>
        </w:tabs>
        <w:jc w:val="both"/>
      </w:pPr>
      <w:r w:rsidRPr="008A7B4C">
        <w:t>R2-2502374</w:t>
      </w:r>
      <w:r w:rsidRPr="008A7B4C">
        <w:tab/>
        <w:t>Discussion on UEIBR</w:t>
      </w:r>
      <w:r w:rsidRPr="008A7B4C">
        <w:tab/>
      </w:r>
      <w:r w:rsidR="00CF6A43">
        <w:tab/>
      </w:r>
      <w:r w:rsidRPr="008A7B4C">
        <w:t>Lenovo</w:t>
      </w:r>
      <w:r w:rsidRPr="008A7B4C">
        <w:tab/>
        <w:t>discussion</w:t>
      </w:r>
      <w:r w:rsidRPr="008A7B4C">
        <w:tab/>
        <w:t>Rel-19</w:t>
      </w:r>
    </w:p>
    <w:p w14:paraId="158478BA" w14:textId="5F6ACC86" w:rsidR="00AA3A54" w:rsidRDefault="00CF6A43" w:rsidP="0010689F">
      <w:pPr>
        <w:pStyle w:val="Reference0"/>
        <w:numPr>
          <w:ilvl w:val="0"/>
          <w:numId w:val="16"/>
        </w:numPr>
        <w:tabs>
          <w:tab w:val="left" w:pos="567"/>
        </w:tabs>
        <w:jc w:val="both"/>
      </w:pPr>
      <w:r w:rsidRPr="00CF6A43">
        <w:t>R2-2502167</w:t>
      </w:r>
      <w:r w:rsidRPr="00CF6A43">
        <w:tab/>
        <w:t xml:space="preserve">Discussion on MAC CE impact for asymmetric DL </w:t>
      </w:r>
      <w:proofErr w:type="spellStart"/>
      <w:r w:rsidRPr="00CF6A43">
        <w:t>sTRP</w:t>
      </w:r>
      <w:proofErr w:type="spellEnd"/>
      <w:r w:rsidRPr="00CF6A43">
        <w:t xml:space="preserve">/UL </w:t>
      </w:r>
      <w:proofErr w:type="spellStart"/>
      <w:r w:rsidRPr="00CF6A43">
        <w:t>mTRP</w:t>
      </w:r>
      <w:proofErr w:type="spellEnd"/>
      <w:r w:rsidRPr="00CF6A43">
        <w:t xml:space="preserve"> scenarios</w:t>
      </w:r>
      <w:r w:rsidRPr="00CF6A43">
        <w:tab/>
        <w:t>vivo</w:t>
      </w:r>
      <w:r w:rsidRPr="00CF6A43">
        <w:tab/>
        <w:t>discussion</w:t>
      </w:r>
      <w:r w:rsidRPr="00CF6A43">
        <w:tab/>
        <w:t>Rel-19</w:t>
      </w:r>
      <w:r w:rsidRPr="00CF6A43">
        <w:tab/>
        <w:t>NR_MIMO_Ph5-Core</w:t>
      </w:r>
    </w:p>
    <w:p w14:paraId="43742D1D" w14:textId="7088EBE1" w:rsidR="00CF6A43" w:rsidRDefault="00CF6A43" w:rsidP="00CF6A43">
      <w:pPr>
        <w:pStyle w:val="Reference0"/>
        <w:numPr>
          <w:ilvl w:val="0"/>
          <w:numId w:val="16"/>
        </w:numPr>
        <w:tabs>
          <w:tab w:val="left" w:pos="567"/>
        </w:tabs>
        <w:jc w:val="both"/>
      </w:pPr>
      <w:r>
        <w:t>R2-2502665</w:t>
      </w:r>
      <w:r>
        <w:tab/>
        <w:t xml:space="preserve">Discussion on Asymmetric DL </w:t>
      </w:r>
      <w:proofErr w:type="spellStart"/>
      <w:r>
        <w:t>sTRP</w:t>
      </w:r>
      <w:proofErr w:type="spellEnd"/>
      <w:r>
        <w:t xml:space="preserve">/UL </w:t>
      </w:r>
      <w:proofErr w:type="spellStart"/>
      <w:r>
        <w:t>mTRP</w:t>
      </w:r>
      <w:proofErr w:type="spellEnd"/>
      <w:r>
        <w:tab/>
      </w:r>
      <w:r>
        <w:tab/>
        <w:t>Samsung</w:t>
      </w:r>
      <w:r>
        <w:tab/>
        <w:t>discussion</w:t>
      </w:r>
      <w:r>
        <w:tab/>
        <w:t>Rel-19</w:t>
      </w:r>
      <w:r>
        <w:tab/>
        <w:t>NR_MIMO_Ph5</w:t>
      </w:r>
    </w:p>
    <w:p w14:paraId="5AF38EE5" w14:textId="4FCDFBAB" w:rsidR="00CF6A43" w:rsidRDefault="00CF6A43" w:rsidP="00CF6A43">
      <w:pPr>
        <w:pStyle w:val="Reference0"/>
        <w:numPr>
          <w:ilvl w:val="0"/>
          <w:numId w:val="16"/>
        </w:numPr>
        <w:tabs>
          <w:tab w:val="left" w:pos="567"/>
        </w:tabs>
        <w:jc w:val="both"/>
      </w:pPr>
      <w:r>
        <w:t>R2-2502713</w:t>
      </w:r>
      <w:r>
        <w:tab/>
        <w:t xml:space="preserve">Discussion on Asymmetric DL </w:t>
      </w:r>
      <w:proofErr w:type="spellStart"/>
      <w:r>
        <w:t>sTRP</w:t>
      </w:r>
      <w:proofErr w:type="spellEnd"/>
      <w:r>
        <w:t xml:space="preserve">/UL </w:t>
      </w:r>
      <w:proofErr w:type="spellStart"/>
      <w:r>
        <w:t>mTRP</w:t>
      </w:r>
      <w:proofErr w:type="spellEnd"/>
      <w:r>
        <w:tab/>
      </w:r>
      <w:r>
        <w:tab/>
        <w:t>CMCC</w:t>
      </w:r>
      <w:r>
        <w:tab/>
        <w:t>discussion</w:t>
      </w:r>
      <w:r>
        <w:tab/>
        <w:t>Rel-19</w:t>
      </w:r>
      <w:r>
        <w:tab/>
        <w:t>NR_MIMO_Ph5-Core</w:t>
      </w:r>
    </w:p>
    <w:p w14:paraId="1F351DB4" w14:textId="469A6A44" w:rsidR="00CF6A43" w:rsidRDefault="00CF6A43" w:rsidP="00CF6A43">
      <w:pPr>
        <w:pStyle w:val="Reference0"/>
        <w:numPr>
          <w:ilvl w:val="0"/>
          <w:numId w:val="16"/>
        </w:numPr>
        <w:tabs>
          <w:tab w:val="left" w:pos="567"/>
        </w:tabs>
        <w:spacing w:line="240" w:lineRule="auto"/>
        <w:jc w:val="both"/>
      </w:pPr>
      <w:r>
        <w:t>R2-2502834</w:t>
      </w:r>
      <w:r>
        <w:tab/>
        <w:t xml:space="preserve">Discussion on remaining issues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3AECB" w14:textId="77777777" w:rsidR="00804BED" w:rsidRDefault="00804BED" w:rsidP="00051DF8">
      <w:r>
        <w:separator/>
      </w:r>
    </w:p>
  </w:endnote>
  <w:endnote w:type="continuationSeparator" w:id="0">
    <w:p w14:paraId="78EE80CB" w14:textId="77777777" w:rsidR="00804BED" w:rsidRDefault="00804BED" w:rsidP="00051DF8">
      <w:r>
        <w:continuationSeparator/>
      </w:r>
    </w:p>
  </w:endnote>
  <w:endnote w:type="continuationNotice" w:id="1">
    <w:p w14:paraId="7508AAAC" w14:textId="77777777" w:rsidR="00804BED" w:rsidRDefault="00804BED"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81742" w14:textId="77777777" w:rsidR="00804BED" w:rsidRDefault="00804BED" w:rsidP="00051DF8">
      <w:r>
        <w:separator/>
      </w:r>
    </w:p>
  </w:footnote>
  <w:footnote w:type="continuationSeparator" w:id="0">
    <w:p w14:paraId="28CB4CC9" w14:textId="77777777" w:rsidR="00804BED" w:rsidRDefault="00804BED" w:rsidP="00051DF8">
      <w:r>
        <w:continuationSeparator/>
      </w:r>
    </w:p>
  </w:footnote>
  <w:footnote w:type="continuationNotice" w:id="1">
    <w:p w14:paraId="2B468543" w14:textId="77777777" w:rsidR="00804BED" w:rsidRDefault="00804BED"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77A"/>
    <w:multiLevelType w:val="hybridMultilevel"/>
    <w:tmpl w:val="1AF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2B25"/>
    <w:multiLevelType w:val="hybridMultilevel"/>
    <w:tmpl w:val="F0E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926"/>
    <w:multiLevelType w:val="hybridMultilevel"/>
    <w:tmpl w:val="450C34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218B"/>
    <w:multiLevelType w:val="hybridMultilevel"/>
    <w:tmpl w:val="AC6AD22E"/>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7E29F38">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582DAC"/>
    <w:multiLevelType w:val="hybridMultilevel"/>
    <w:tmpl w:val="6254B8F8"/>
    <w:lvl w:ilvl="0" w:tplc="6ED67B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93D90"/>
    <w:multiLevelType w:val="hybridMultilevel"/>
    <w:tmpl w:val="8FC4C4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914EFD"/>
    <w:multiLevelType w:val="hybridMultilevel"/>
    <w:tmpl w:val="21704898"/>
    <w:lvl w:ilvl="0" w:tplc="AABA4C86">
      <w:start w:val="1"/>
      <w:numFmt w:val="decimal"/>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AC74157"/>
    <w:multiLevelType w:val="hybridMultilevel"/>
    <w:tmpl w:val="AE6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D40AD6"/>
    <w:multiLevelType w:val="hybridMultilevel"/>
    <w:tmpl w:val="AAF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F607D"/>
    <w:multiLevelType w:val="hybridMultilevel"/>
    <w:tmpl w:val="6C4642A0"/>
    <w:lvl w:ilvl="0" w:tplc="6ED67BC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74E03"/>
    <w:multiLevelType w:val="hybridMultilevel"/>
    <w:tmpl w:val="1722E864"/>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E29F38" w:tentative="1">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F72FB5"/>
    <w:multiLevelType w:val="hybridMultilevel"/>
    <w:tmpl w:val="CC60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468BB"/>
    <w:multiLevelType w:val="hybridMultilevel"/>
    <w:tmpl w:val="3F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2D1E45"/>
    <w:multiLevelType w:val="hybridMultilevel"/>
    <w:tmpl w:val="4B98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C7E92"/>
    <w:multiLevelType w:val="hybridMultilevel"/>
    <w:tmpl w:val="E79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3017A"/>
    <w:multiLevelType w:val="hybridMultilevel"/>
    <w:tmpl w:val="05B8E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8"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261E6C"/>
    <w:multiLevelType w:val="multilevel"/>
    <w:tmpl w:val="BBD68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336D87"/>
    <w:multiLevelType w:val="hybridMultilevel"/>
    <w:tmpl w:val="246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35C6B"/>
    <w:multiLevelType w:val="hybridMultilevel"/>
    <w:tmpl w:val="6C4642A0"/>
    <w:lvl w:ilvl="0" w:tplc="6ED67BC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5616A"/>
    <w:multiLevelType w:val="hybridMultilevel"/>
    <w:tmpl w:val="C4D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C3AEE"/>
    <w:multiLevelType w:val="hybridMultilevel"/>
    <w:tmpl w:val="ECA0708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11C446B"/>
    <w:multiLevelType w:val="hybridMultilevel"/>
    <w:tmpl w:val="FCD4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9" w15:restartNumberingAfterBreak="0">
    <w:nsid w:val="693328A2"/>
    <w:multiLevelType w:val="multilevel"/>
    <w:tmpl w:val="C4F8185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B347CAE"/>
    <w:multiLevelType w:val="hybridMultilevel"/>
    <w:tmpl w:val="FB2C6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5326EB"/>
    <w:multiLevelType w:val="hybridMultilevel"/>
    <w:tmpl w:val="63E4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6587F"/>
    <w:multiLevelType w:val="hybridMultilevel"/>
    <w:tmpl w:val="A392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51A60"/>
    <w:multiLevelType w:val="hybridMultilevel"/>
    <w:tmpl w:val="0902E49C"/>
    <w:lvl w:ilvl="0" w:tplc="C4AEE89A">
      <w:start w:val="1"/>
      <w:numFmt w:val="bullet"/>
      <w:lvlText w:val="•"/>
      <w:lvlJc w:val="left"/>
      <w:pPr>
        <w:tabs>
          <w:tab w:val="num" w:pos="720"/>
        </w:tabs>
        <w:ind w:left="720" w:hanging="360"/>
      </w:pPr>
      <w:rPr>
        <w:rFonts w:ascii="Arial" w:hAnsi="Arial" w:hint="default"/>
      </w:rPr>
    </w:lvl>
    <w:lvl w:ilvl="1" w:tplc="DA94D9F2" w:tentative="1">
      <w:start w:val="1"/>
      <w:numFmt w:val="bullet"/>
      <w:lvlText w:val="•"/>
      <w:lvlJc w:val="left"/>
      <w:pPr>
        <w:tabs>
          <w:tab w:val="num" w:pos="1440"/>
        </w:tabs>
        <w:ind w:left="1440" w:hanging="360"/>
      </w:pPr>
      <w:rPr>
        <w:rFonts w:ascii="Arial" w:hAnsi="Arial" w:hint="default"/>
      </w:rPr>
    </w:lvl>
    <w:lvl w:ilvl="2" w:tplc="C72EB92E" w:tentative="1">
      <w:start w:val="1"/>
      <w:numFmt w:val="bullet"/>
      <w:lvlText w:val="•"/>
      <w:lvlJc w:val="left"/>
      <w:pPr>
        <w:tabs>
          <w:tab w:val="num" w:pos="2160"/>
        </w:tabs>
        <w:ind w:left="2160" w:hanging="360"/>
      </w:pPr>
      <w:rPr>
        <w:rFonts w:ascii="Arial" w:hAnsi="Arial" w:hint="default"/>
      </w:rPr>
    </w:lvl>
    <w:lvl w:ilvl="3" w:tplc="AC28F8B2" w:tentative="1">
      <w:start w:val="1"/>
      <w:numFmt w:val="bullet"/>
      <w:lvlText w:val="•"/>
      <w:lvlJc w:val="left"/>
      <w:pPr>
        <w:tabs>
          <w:tab w:val="num" w:pos="2880"/>
        </w:tabs>
        <w:ind w:left="2880" w:hanging="360"/>
      </w:pPr>
      <w:rPr>
        <w:rFonts w:ascii="Arial" w:hAnsi="Arial" w:hint="default"/>
      </w:rPr>
    </w:lvl>
    <w:lvl w:ilvl="4" w:tplc="88D84FE0" w:tentative="1">
      <w:start w:val="1"/>
      <w:numFmt w:val="bullet"/>
      <w:lvlText w:val="•"/>
      <w:lvlJc w:val="left"/>
      <w:pPr>
        <w:tabs>
          <w:tab w:val="num" w:pos="3600"/>
        </w:tabs>
        <w:ind w:left="3600" w:hanging="360"/>
      </w:pPr>
      <w:rPr>
        <w:rFonts w:ascii="Arial" w:hAnsi="Arial" w:hint="default"/>
      </w:rPr>
    </w:lvl>
    <w:lvl w:ilvl="5" w:tplc="AD564CEA" w:tentative="1">
      <w:start w:val="1"/>
      <w:numFmt w:val="bullet"/>
      <w:lvlText w:val="•"/>
      <w:lvlJc w:val="left"/>
      <w:pPr>
        <w:tabs>
          <w:tab w:val="num" w:pos="4320"/>
        </w:tabs>
        <w:ind w:left="4320" w:hanging="360"/>
      </w:pPr>
      <w:rPr>
        <w:rFonts w:ascii="Arial" w:hAnsi="Arial" w:hint="default"/>
      </w:rPr>
    </w:lvl>
    <w:lvl w:ilvl="6" w:tplc="2D986778" w:tentative="1">
      <w:start w:val="1"/>
      <w:numFmt w:val="bullet"/>
      <w:lvlText w:val="•"/>
      <w:lvlJc w:val="left"/>
      <w:pPr>
        <w:tabs>
          <w:tab w:val="num" w:pos="5040"/>
        </w:tabs>
        <w:ind w:left="5040" w:hanging="360"/>
      </w:pPr>
      <w:rPr>
        <w:rFonts w:ascii="Arial" w:hAnsi="Arial" w:hint="default"/>
      </w:rPr>
    </w:lvl>
    <w:lvl w:ilvl="7" w:tplc="E68A0360" w:tentative="1">
      <w:start w:val="1"/>
      <w:numFmt w:val="bullet"/>
      <w:lvlText w:val="•"/>
      <w:lvlJc w:val="left"/>
      <w:pPr>
        <w:tabs>
          <w:tab w:val="num" w:pos="5760"/>
        </w:tabs>
        <w:ind w:left="5760" w:hanging="360"/>
      </w:pPr>
      <w:rPr>
        <w:rFonts w:ascii="Arial" w:hAnsi="Arial" w:hint="default"/>
      </w:rPr>
    </w:lvl>
    <w:lvl w:ilvl="8" w:tplc="CBFAEDBC"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42"/>
  </w:num>
  <w:num w:numId="3">
    <w:abstractNumId w:val="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0"/>
  </w:num>
  <w:num w:numId="7">
    <w:abstractNumId w:val="4"/>
  </w:num>
  <w:num w:numId="8">
    <w:abstractNumId w:val="9"/>
  </w:num>
  <w:num w:numId="9">
    <w:abstractNumId w:val="35"/>
  </w:num>
  <w:num w:numId="10">
    <w:abstractNumId w:val="7"/>
  </w:num>
  <w:num w:numId="11">
    <w:abstractNumId w:val="41"/>
  </w:num>
  <w:num w:numId="12">
    <w:abstractNumId w:val="0"/>
  </w:num>
  <w:num w:numId="13">
    <w:abstractNumId w:val="14"/>
  </w:num>
  <w:num w:numId="14">
    <w:abstractNumId w:val="32"/>
  </w:num>
  <w:num w:numId="15">
    <w:abstractNumId w:val="17"/>
  </w:num>
  <w:num w:numId="16">
    <w:abstractNumId w:val="23"/>
  </w:num>
  <w:num w:numId="17">
    <w:abstractNumId w:val="34"/>
  </w:num>
  <w:num w:numId="18">
    <w:abstractNumId w:val="38"/>
  </w:num>
  <w:num w:numId="19">
    <w:abstractNumId w:val="37"/>
  </w:num>
  <w:num w:numId="20">
    <w:abstractNumId w:val="25"/>
  </w:num>
  <w:num w:numId="21">
    <w:abstractNumId w:val="3"/>
  </w:num>
  <w:num w:numId="22">
    <w:abstractNumId w:val="18"/>
  </w:num>
  <w:num w:numId="23">
    <w:abstractNumId w:val="28"/>
  </w:num>
  <w:num w:numId="24">
    <w:abstractNumId w:val="22"/>
  </w:num>
  <w:num w:numId="25">
    <w:abstractNumId w:val="36"/>
  </w:num>
  <w:num w:numId="26">
    <w:abstractNumId w:val="44"/>
  </w:num>
  <w:num w:numId="27">
    <w:abstractNumId w:val="45"/>
  </w:num>
  <w:num w:numId="28">
    <w:abstractNumId w:val="27"/>
  </w:num>
  <w:num w:numId="29">
    <w:abstractNumId w:val="15"/>
  </w:num>
  <w:num w:numId="30">
    <w:abstractNumId w:val="1"/>
  </w:num>
  <w:num w:numId="31">
    <w:abstractNumId w:val="12"/>
  </w:num>
  <w:num w:numId="32">
    <w:abstractNumId w:val="16"/>
  </w:num>
  <w:num w:numId="33">
    <w:abstractNumId w:val="1"/>
  </w:num>
  <w:num w:numId="34">
    <w:abstractNumId w:val="11"/>
  </w:num>
  <w:num w:numId="35">
    <w:abstractNumId w:val="29"/>
  </w:num>
  <w:num w:numId="36">
    <w:abstractNumId w:val="13"/>
  </w:num>
  <w:num w:numId="37">
    <w:abstractNumId w:val="30"/>
  </w:num>
  <w:num w:numId="38">
    <w:abstractNumId w:val="43"/>
  </w:num>
  <w:num w:numId="39">
    <w:abstractNumId w:val="10"/>
  </w:num>
  <w:num w:numId="40">
    <w:abstractNumId w:val="46"/>
  </w:num>
  <w:num w:numId="41">
    <w:abstractNumId w:val="6"/>
  </w:num>
  <w:num w:numId="42">
    <w:abstractNumId w:val="5"/>
  </w:num>
  <w:num w:numId="43">
    <w:abstractNumId w:val="31"/>
  </w:num>
  <w:num w:numId="44">
    <w:abstractNumId w:val="24"/>
  </w:num>
  <w:num w:numId="45">
    <w:abstractNumId w:val="26"/>
  </w:num>
  <w:num w:numId="46">
    <w:abstractNumId w:val="21"/>
  </w:num>
  <w:num w:numId="47">
    <w:abstractNumId w:val="8"/>
  </w:num>
  <w:num w:numId="48">
    <w:abstractNumId w:val="33"/>
  </w:num>
  <w:num w:numId="4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AD9"/>
    <w:rsid w:val="000038B6"/>
    <w:rsid w:val="00003B9E"/>
    <w:rsid w:val="00004ADC"/>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845"/>
    <w:rsid w:val="00031852"/>
    <w:rsid w:val="00031BE8"/>
    <w:rsid w:val="0003200E"/>
    <w:rsid w:val="00032642"/>
    <w:rsid w:val="00033397"/>
    <w:rsid w:val="00035027"/>
    <w:rsid w:val="00035D4F"/>
    <w:rsid w:val="00035DF0"/>
    <w:rsid w:val="0003649C"/>
    <w:rsid w:val="000365FF"/>
    <w:rsid w:val="000368CF"/>
    <w:rsid w:val="000375A6"/>
    <w:rsid w:val="00037861"/>
    <w:rsid w:val="00037A24"/>
    <w:rsid w:val="00040095"/>
    <w:rsid w:val="000403D7"/>
    <w:rsid w:val="00040932"/>
    <w:rsid w:val="00040F81"/>
    <w:rsid w:val="0004169F"/>
    <w:rsid w:val="000428FE"/>
    <w:rsid w:val="00042C77"/>
    <w:rsid w:val="00042C7D"/>
    <w:rsid w:val="00043160"/>
    <w:rsid w:val="00043893"/>
    <w:rsid w:val="00043C04"/>
    <w:rsid w:val="00043F71"/>
    <w:rsid w:val="00044113"/>
    <w:rsid w:val="00045515"/>
    <w:rsid w:val="0004585B"/>
    <w:rsid w:val="00046488"/>
    <w:rsid w:val="000472BC"/>
    <w:rsid w:val="00051776"/>
    <w:rsid w:val="00051A55"/>
    <w:rsid w:val="00051D35"/>
    <w:rsid w:val="00051DF8"/>
    <w:rsid w:val="00051F75"/>
    <w:rsid w:val="00052840"/>
    <w:rsid w:val="00052F51"/>
    <w:rsid w:val="00054ECC"/>
    <w:rsid w:val="0005588D"/>
    <w:rsid w:val="00055E27"/>
    <w:rsid w:val="000565DE"/>
    <w:rsid w:val="00057AE8"/>
    <w:rsid w:val="00061D28"/>
    <w:rsid w:val="00062980"/>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3C9C"/>
    <w:rsid w:val="00074467"/>
    <w:rsid w:val="00074E7A"/>
    <w:rsid w:val="0007792A"/>
    <w:rsid w:val="00077DCC"/>
    <w:rsid w:val="00080512"/>
    <w:rsid w:val="0008092F"/>
    <w:rsid w:val="000810C6"/>
    <w:rsid w:val="00081240"/>
    <w:rsid w:val="00082194"/>
    <w:rsid w:val="00082457"/>
    <w:rsid w:val="00082EE4"/>
    <w:rsid w:val="0008378E"/>
    <w:rsid w:val="0008406F"/>
    <w:rsid w:val="00084881"/>
    <w:rsid w:val="00085302"/>
    <w:rsid w:val="000857CA"/>
    <w:rsid w:val="00085A48"/>
    <w:rsid w:val="00086E1B"/>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8FF"/>
    <w:rsid w:val="000A2A11"/>
    <w:rsid w:val="000A2B52"/>
    <w:rsid w:val="000A3F3B"/>
    <w:rsid w:val="000A3F88"/>
    <w:rsid w:val="000A4C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513F"/>
    <w:rsid w:val="000B61B9"/>
    <w:rsid w:val="000B6398"/>
    <w:rsid w:val="000B7051"/>
    <w:rsid w:val="000B79B6"/>
    <w:rsid w:val="000B7BCF"/>
    <w:rsid w:val="000C0379"/>
    <w:rsid w:val="000C1413"/>
    <w:rsid w:val="000C18BA"/>
    <w:rsid w:val="000C18FE"/>
    <w:rsid w:val="000C28C2"/>
    <w:rsid w:val="000C2B2C"/>
    <w:rsid w:val="000C3867"/>
    <w:rsid w:val="000C522B"/>
    <w:rsid w:val="000C5340"/>
    <w:rsid w:val="000C6A16"/>
    <w:rsid w:val="000C6F6D"/>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FF"/>
    <w:rsid w:val="000E11DD"/>
    <w:rsid w:val="000E129F"/>
    <w:rsid w:val="000E3934"/>
    <w:rsid w:val="000E4069"/>
    <w:rsid w:val="000E5108"/>
    <w:rsid w:val="000E623A"/>
    <w:rsid w:val="000E6A84"/>
    <w:rsid w:val="000F3334"/>
    <w:rsid w:val="000F3D09"/>
    <w:rsid w:val="000F4348"/>
    <w:rsid w:val="000F47BA"/>
    <w:rsid w:val="000F481F"/>
    <w:rsid w:val="000F526A"/>
    <w:rsid w:val="000F53A8"/>
    <w:rsid w:val="000F57DC"/>
    <w:rsid w:val="000F663F"/>
    <w:rsid w:val="000F6A70"/>
    <w:rsid w:val="000F6CE7"/>
    <w:rsid w:val="000F7570"/>
    <w:rsid w:val="000F7A11"/>
    <w:rsid w:val="000F7CBD"/>
    <w:rsid w:val="00100327"/>
    <w:rsid w:val="001011C1"/>
    <w:rsid w:val="00102160"/>
    <w:rsid w:val="0010368C"/>
    <w:rsid w:val="0010689F"/>
    <w:rsid w:val="001072C0"/>
    <w:rsid w:val="00110C16"/>
    <w:rsid w:val="00111CF1"/>
    <w:rsid w:val="00112074"/>
    <w:rsid w:val="00112475"/>
    <w:rsid w:val="00112664"/>
    <w:rsid w:val="001126E2"/>
    <w:rsid w:val="00112F1A"/>
    <w:rsid w:val="001141A5"/>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4223B"/>
    <w:rsid w:val="0014230B"/>
    <w:rsid w:val="001423A4"/>
    <w:rsid w:val="001430D4"/>
    <w:rsid w:val="00143363"/>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116D"/>
    <w:rsid w:val="00151373"/>
    <w:rsid w:val="00151A47"/>
    <w:rsid w:val="00151AB1"/>
    <w:rsid w:val="001522F2"/>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71030"/>
    <w:rsid w:val="00171DA1"/>
    <w:rsid w:val="001720FC"/>
    <w:rsid w:val="001741A0"/>
    <w:rsid w:val="00174291"/>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D94"/>
    <w:rsid w:val="00196F1D"/>
    <w:rsid w:val="00197211"/>
    <w:rsid w:val="00197FFC"/>
    <w:rsid w:val="001A017F"/>
    <w:rsid w:val="001A0AE0"/>
    <w:rsid w:val="001A28A0"/>
    <w:rsid w:val="001A2C99"/>
    <w:rsid w:val="001A3031"/>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9"/>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DAA"/>
    <w:rsid w:val="001D21D6"/>
    <w:rsid w:val="001D347B"/>
    <w:rsid w:val="001D570C"/>
    <w:rsid w:val="001D6647"/>
    <w:rsid w:val="001E09ED"/>
    <w:rsid w:val="001E103B"/>
    <w:rsid w:val="001E127B"/>
    <w:rsid w:val="001E2526"/>
    <w:rsid w:val="001E3033"/>
    <w:rsid w:val="001E3379"/>
    <w:rsid w:val="001E33AD"/>
    <w:rsid w:val="001E3A80"/>
    <w:rsid w:val="001E5E26"/>
    <w:rsid w:val="001F0B8C"/>
    <w:rsid w:val="001F168B"/>
    <w:rsid w:val="001F4D97"/>
    <w:rsid w:val="001F5363"/>
    <w:rsid w:val="001F5721"/>
    <w:rsid w:val="001F63C9"/>
    <w:rsid w:val="001F7188"/>
    <w:rsid w:val="001F7519"/>
    <w:rsid w:val="001F7831"/>
    <w:rsid w:val="001F7CDA"/>
    <w:rsid w:val="001F7E71"/>
    <w:rsid w:val="001F7FF9"/>
    <w:rsid w:val="00200C36"/>
    <w:rsid w:val="00200CCA"/>
    <w:rsid w:val="00200CFE"/>
    <w:rsid w:val="00202618"/>
    <w:rsid w:val="00202723"/>
    <w:rsid w:val="00204045"/>
    <w:rsid w:val="002046EF"/>
    <w:rsid w:val="002050AC"/>
    <w:rsid w:val="0020712B"/>
    <w:rsid w:val="00207576"/>
    <w:rsid w:val="002075F1"/>
    <w:rsid w:val="00207C27"/>
    <w:rsid w:val="00210CA7"/>
    <w:rsid w:val="00211D36"/>
    <w:rsid w:val="0021231D"/>
    <w:rsid w:val="00212942"/>
    <w:rsid w:val="00212F1F"/>
    <w:rsid w:val="00213563"/>
    <w:rsid w:val="002144D3"/>
    <w:rsid w:val="00214804"/>
    <w:rsid w:val="00214910"/>
    <w:rsid w:val="00214951"/>
    <w:rsid w:val="00214B18"/>
    <w:rsid w:val="00216876"/>
    <w:rsid w:val="002171B2"/>
    <w:rsid w:val="00217633"/>
    <w:rsid w:val="00217F9B"/>
    <w:rsid w:val="00220815"/>
    <w:rsid w:val="0022159B"/>
    <w:rsid w:val="002219AC"/>
    <w:rsid w:val="002237CF"/>
    <w:rsid w:val="00223B9F"/>
    <w:rsid w:val="00223D71"/>
    <w:rsid w:val="00223FCA"/>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613A"/>
    <w:rsid w:val="00256F27"/>
    <w:rsid w:val="002579BF"/>
    <w:rsid w:val="002607E8"/>
    <w:rsid w:val="00260EC0"/>
    <w:rsid w:val="002610D8"/>
    <w:rsid w:val="0026126B"/>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47EC"/>
    <w:rsid w:val="00276A2E"/>
    <w:rsid w:val="00277139"/>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FC9"/>
    <w:rsid w:val="002945AD"/>
    <w:rsid w:val="00294CF3"/>
    <w:rsid w:val="00294FE7"/>
    <w:rsid w:val="002957F0"/>
    <w:rsid w:val="002968C1"/>
    <w:rsid w:val="00296A41"/>
    <w:rsid w:val="002971A1"/>
    <w:rsid w:val="002A0C9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C0079"/>
    <w:rsid w:val="002C0F66"/>
    <w:rsid w:val="002C11B5"/>
    <w:rsid w:val="002C2571"/>
    <w:rsid w:val="002C329A"/>
    <w:rsid w:val="002C4BF2"/>
    <w:rsid w:val="002C5580"/>
    <w:rsid w:val="002C591F"/>
    <w:rsid w:val="002C6052"/>
    <w:rsid w:val="002C69AA"/>
    <w:rsid w:val="002C7808"/>
    <w:rsid w:val="002D093F"/>
    <w:rsid w:val="002D2B20"/>
    <w:rsid w:val="002D2C29"/>
    <w:rsid w:val="002D2CA2"/>
    <w:rsid w:val="002D4A25"/>
    <w:rsid w:val="002D5213"/>
    <w:rsid w:val="002D58CF"/>
    <w:rsid w:val="002D657A"/>
    <w:rsid w:val="002D7BD3"/>
    <w:rsid w:val="002E058A"/>
    <w:rsid w:val="002E1929"/>
    <w:rsid w:val="002E1C8B"/>
    <w:rsid w:val="002E28C2"/>
    <w:rsid w:val="002E29AB"/>
    <w:rsid w:val="002E2E16"/>
    <w:rsid w:val="002E3D4E"/>
    <w:rsid w:val="002E49FD"/>
    <w:rsid w:val="002E4CAA"/>
    <w:rsid w:val="002E61C8"/>
    <w:rsid w:val="002E69D9"/>
    <w:rsid w:val="002E79BB"/>
    <w:rsid w:val="002F0D22"/>
    <w:rsid w:val="002F0DF4"/>
    <w:rsid w:val="002F12A5"/>
    <w:rsid w:val="002F1345"/>
    <w:rsid w:val="002F2220"/>
    <w:rsid w:val="002F31C0"/>
    <w:rsid w:val="002F5301"/>
    <w:rsid w:val="002F5787"/>
    <w:rsid w:val="002F5D76"/>
    <w:rsid w:val="002F6B17"/>
    <w:rsid w:val="002F7181"/>
    <w:rsid w:val="002F732B"/>
    <w:rsid w:val="002F77A0"/>
    <w:rsid w:val="002F786F"/>
    <w:rsid w:val="0030062E"/>
    <w:rsid w:val="003010D5"/>
    <w:rsid w:val="00301850"/>
    <w:rsid w:val="003021CE"/>
    <w:rsid w:val="00302371"/>
    <w:rsid w:val="003026A7"/>
    <w:rsid w:val="0030291F"/>
    <w:rsid w:val="00302A50"/>
    <w:rsid w:val="00303427"/>
    <w:rsid w:val="00305D01"/>
    <w:rsid w:val="00305DAA"/>
    <w:rsid w:val="0030624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78B4"/>
    <w:rsid w:val="00337C3B"/>
    <w:rsid w:val="003407BE"/>
    <w:rsid w:val="00340C0B"/>
    <w:rsid w:val="00340F02"/>
    <w:rsid w:val="003415DA"/>
    <w:rsid w:val="0034315A"/>
    <w:rsid w:val="00343806"/>
    <w:rsid w:val="00343819"/>
    <w:rsid w:val="00344986"/>
    <w:rsid w:val="003450C9"/>
    <w:rsid w:val="003466A7"/>
    <w:rsid w:val="0034788A"/>
    <w:rsid w:val="00347B20"/>
    <w:rsid w:val="00350D7C"/>
    <w:rsid w:val="00351CAD"/>
    <w:rsid w:val="003528FC"/>
    <w:rsid w:val="00352BBF"/>
    <w:rsid w:val="003530C9"/>
    <w:rsid w:val="00353629"/>
    <w:rsid w:val="0035462D"/>
    <w:rsid w:val="00355457"/>
    <w:rsid w:val="0035581F"/>
    <w:rsid w:val="00355F85"/>
    <w:rsid w:val="003560A8"/>
    <w:rsid w:val="00357118"/>
    <w:rsid w:val="00357272"/>
    <w:rsid w:val="003574BB"/>
    <w:rsid w:val="00361D54"/>
    <w:rsid w:val="00362003"/>
    <w:rsid w:val="00363509"/>
    <w:rsid w:val="00363968"/>
    <w:rsid w:val="00364152"/>
    <w:rsid w:val="0036459E"/>
    <w:rsid w:val="00364B41"/>
    <w:rsid w:val="00365259"/>
    <w:rsid w:val="003667FF"/>
    <w:rsid w:val="00366E8E"/>
    <w:rsid w:val="003676CB"/>
    <w:rsid w:val="00367A75"/>
    <w:rsid w:val="00370056"/>
    <w:rsid w:val="0037086F"/>
    <w:rsid w:val="00370943"/>
    <w:rsid w:val="00370B5A"/>
    <w:rsid w:val="003724CA"/>
    <w:rsid w:val="003733E4"/>
    <w:rsid w:val="00375265"/>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B0B"/>
    <w:rsid w:val="00387CB1"/>
    <w:rsid w:val="003900B0"/>
    <w:rsid w:val="0039092A"/>
    <w:rsid w:val="003909CB"/>
    <w:rsid w:val="00390B05"/>
    <w:rsid w:val="00390D6B"/>
    <w:rsid w:val="00391EE4"/>
    <w:rsid w:val="0039263F"/>
    <w:rsid w:val="0039346C"/>
    <w:rsid w:val="003943BF"/>
    <w:rsid w:val="00394C6C"/>
    <w:rsid w:val="00395772"/>
    <w:rsid w:val="003957A6"/>
    <w:rsid w:val="00395AEF"/>
    <w:rsid w:val="00395D18"/>
    <w:rsid w:val="00395D72"/>
    <w:rsid w:val="00396231"/>
    <w:rsid w:val="00396607"/>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61C5"/>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73F6"/>
    <w:rsid w:val="003B79E3"/>
    <w:rsid w:val="003C0FF8"/>
    <w:rsid w:val="003C1A2A"/>
    <w:rsid w:val="003C1CE5"/>
    <w:rsid w:val="003C237F"/>
    <w:rsid w:val="003C291C"/>
    <w:rsid w:val="003C2F06"/>
    <w:rsid w:val="003C311A"/>
    <w:rsid w:val="003C3D57"/>
    <w:rsid w:val="003C46C2"/>
    <w:rsid w:val="003C4E37"/>
    <w:rsid w:val="003C5533"/>
    <w:rsid w:val="003C5DF8"/>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E69"/>
    <w:rsid w:val="003E2482"/>
    <w:rsid w:val="003E3CDE"/>
    <w:rsid w:val="003E3F31"/>
    <w:rsid w:val="003E5013"/>
    <w:rsid w:val="003E5B6D"/>
    <w:rsid w:val="003E5F93"/>
    <w:rsid w:val="003E676B"/>
    <w:rsid w:val="003E77F9"/>
    <w:rsid w:val="003E7D19"/>
    <w:rsid w:val="003F0729"/>
    <w:rsid w:val="003F11FC"/>
    <w:rsid w:val="003F16BA"/>
    <w:rsid w:val="003F24B6"/>
    <w:rsid w:val="003F2683"/>
    <w:rsid w:val="003F2920"/>
    <w:rsid w:val="003F3214"/>
    <w:rsid w:val="003F3652"/>
    <w:rsid w:val="003F46A9"/>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378B"/>
    <w:rsid w:val="0040409D"/>
    <w:rsid w:val="004043DF"/>
    <w:rsid w:val="0040499C"/>
    <w:rsid w:val="00404D34"/>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F1E"/>
    <w:rsid w:val="00423260"/>
    <w:rsid w:val="004234E3"/>
    <w:rsid w:val="004235E8"/>
    <w:rsid w:val="00423B13"/>
    <w:rsid w:val="004244EC"/>
    <w:rsid w:val="00424DE6"/>
    <w:rsid w:val="00425E18"/>
    <w:rsid w:val="004265C0"/>
    <w:rsid w:val="00426BF2"/>
    <w:rsid w:val="00427298"/>
    <w:rsid w:val="00427B7D"/>
    <w:rsid w:val="00427D3B"/>
    <w:rsid w:val="00430840"/>
    <w:rsid w:val="0043135F"/>
    <w:rsid w:val="004322B3"/>
    <w:rsid w:val="00432BC9"/>
    <w:rsid w:val="00432BCA"/>
    <w:rsid w:val="00432BE2"/>
    <w:rsid w:val="0043330C"/>
    <w:rsid w:val="00434F06"/>
    <w:rsid w:val="0043520D"/>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50ADC"/>
    <w:rsid w:val="00450CDD"/>
    <w:rsid w:val="004514F4"/>
    <w:rsid w:val="00451660"/>
    <w:rsid w:val="00451DA3"/>
    <w:rsid w:val="00452280"/>
    <w:rsid w:val="004525BA"/>
    <w:rsid w:val="00452F60"/>
    <w:rsid w:val="004545AD"/>
    <w:rsid w:val="00454A52"/>
    <w:rsid w:val="00454C8A"/>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7E2"/>
    <w:rsid w:val="00473A6E"/>
    <w:rsid w:val="00473C90"/>
    <w:rsid w:val="0047610A"/>
    <w:rsid w:val="00476C27"/>
    <w:rsid w:val="00476DD8"/>
    <w:rsid w:val="00476EFE"/>
    <w:rsid w:val="0047702F"/>
    <w:rsid w:val="00477455"/>
    <w:rsid w:val="004779FB"/>
    <w:rsid w:val="00480C20"/>
    <w:rsid w:val="0048124E"/>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A10EE"/>
    <w:rsid w:val="004A1575"/>
    <w:rsid w:val="004A1F7B"/>
    <w:rsid w:val="004A2470"/>
    <w:rsid w:val="004A2898"/>
    <w:rsid w:val="004A2B13"/>
    <w:rsid w:val="004A3083"/>
    <w:rsid w:val="004A3412"/>
    <w:rsid w:val="004A34E6"/>
    <w:rsid w:val="004A3B35"/>
    <w:rsid w:val="004A4072"/>
    <w:rsid w:val="004A40FB"/>
    <w:rsid w:val="004A59D2"/>
    <w:rsid w:val="004A5B0B"/>
    <w:rsid w:val="004A6E14"/>
    <w:rsid w:val="004A6E33"/>
    <w:rsid w:val="004A7E88"/>
    <w:rsid w:val="004B0758"/>
    <w:rsid w:val="004B1812"/>
    <w:rsid w:val="004B18E1"/>
    <w:rsid w:val="004B2692"/>
    <w:rsid w:val="004B2751"/>
    <w:rsid w:val="004B32EB"/>
    <w:rsid w:val="004B579D"/>
    <w:rsid w:val="004B716D"/>
    <w:rsid w:val="004B77BE"/>
    <w:rsid w:val="004B7C59"/>
    <w:rsid w:val="004C026E"/>
    <w:rsid w:val="004C0C6E"/>
    <w:rsid w:val="004C14B0"/>
    <w:rsid w:val="004C18F5"/>
    <w:rsid w:val="004C21D3"/>
    <w:rsid w:val="004C25E8"/>
    <w:rsid w:val="004C2D5E"/>
    <w:rsid w:val="004C2EC3"/>
    <w:rsid w:val="004C3DCD"/>
    <w:rsid w:val="004C44D2"/>
    <w:rsid w:val="004C47B2"/>
    <w:rsid w:val="004C4C56"/>
    <w:rsid w:val="004C63BF"/>
    <w:rsid w:val="004C7436"/>
    <w:rsid w:val="004D0810"/>
    <w:rsid w:val="004D0C51"/>
    <w:rsid w:val="004D12EF"/>
    <w:rsid w:val="004D21BF"/>
    <w:rsid w:val="004D2BAD"/>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5943"/>
    <w:rsid w:val="004E5BB6"/>
    <w:rsid w:val="004E5F20"/>
    <w:rsid w:val="004E62A1"/>
    <w:rsid w:val="004E7D8B"/>
    <w:rsid w:val="004F0F1C"/>
    <w:rsid w:val="004F10E9"/>
    <w:rsid w:val="004F11EB"/>
    <w:rsid w:val="004F1757"/>
    <w:rsid w:val="004F17D8"/>
    <w:rsid w:val="004F34C8"/>
    <w:rsid w:val="004F3ADA"/>
    <w:rsid w:val="004F4540"/>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14BC"/>
    <w:rsid w:val="00521DFD"/>
    <w:rsid w:val="00522415"/>
    <w:rsid w:val="00522F36"/>
    <w:rsid w:val="005244D9"/>
    <w:rsid w:val="00524EEF"/>
    <w:rsid w:val="00525DF8"/>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2000"/>
    <w:rsid w:val="00543E6C"/>
    <w:rsid w:val="00543E7C"/>
    <w:rsid w:val="00544B29"/>
    <w:rsid w:val="00545BCC"/>
    <w:rsid w:val="00546C79"/>
    <w:rsid w:val="00547211"/>
    <w:rsid w:val="00547A10"/>
    <w:rsid w:val="00547A54"/>
    <w:rsid w:val="00547ED7"/>
    <w:rsid w:val="005507E7"/>
    <w:rsid w:val="00551763"/>
    <w:rsid w:val="00552637"/>
    <w:rsid w:val="00552779"/>
    <w:rsid w:val="00553988"/>
    <w:rsid w:val="0055422F"/>
    <w:rsid w:val="00555DCA"/>
    <w:rsid w:val="00557006"/>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3007"/>
    <w:rsid w:val="00583DC1"/>
    <w:rsid w:val="00584044"/>
    <w:rsid w:val="00584142"/>
    <w:rsid w:val="0058460B"/>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B5D"/>
    <w:rsid w:val="005970C3"/>
    <w:rsid w:val="00597F49"/>
    <w:rsid w:val="005A2CA0"/>
    <w:rsid w:val="005A30FD"/>
    <w:rsid w:val="005A3A7E"/>
    <w:rsid w:val="005A49C6"/>
    <w:rsid w:val="005A4D6D"/>
    <w:rsid w:val="005A68D5"/>
    <w:rsid w:val="005A6CA2"/>
    <w:rsid w:val="005A7602"/>
    <w:rsid w:val="005B0D10"/>
    <w:rsid w:val="005B25E1"/>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919"/>
    <w:rsid w:val="005C4665"/>
    <w:rsid w:val="005C4CEF"/>
    <w:rsid w:val="005C4F3E"/>
    <w:rsid w:val="005C5A2F"/>
    <w:rsid w:val="005C5E13"/>
    <w:rsid w:val="005C5F6B"/>
    <w:rsid w:val="005C63DA"/>
    <w:rsid w:val="005C64F2"/>
    <w:rsid w:val="005C78A8"/>
    <w:rsid w:val="005D1091"/>
    <w:rsid w:val="005D1998"/>
    <w:rsid w:val="005D2171"/>
    <w:rsid w:val="005D22F3"/>
    <w:rsid w:val="005D29A5"/>
    <w:rsid w:val="005D2ED5"/>
    <w:rsid w:val="005D38C4"/>
    <w:rsid w:val="005D3BD3"/>
    <w:rsid w:val="005D4207"/>
    <w:rsid w:val="005D4B8A"/>
    <w:rsid w:val="005D6E49"/>
    <w:rsid w:val="005D725F"/>
    <w:rsid w:val="005D74D0"/>
    <w:rsid w:val="005E0AED"/>
    <w:rsid w:val="005E14CC"/>
    <w:rsid w:val="005E1600"/>
    <w:rsid w:val="005E28FB"/>
    <w:rsid w:val="005E47B2"/>
    <w:rsid w:val="005E49A4"/>
    <w:rsid w:val="005E4B75"/>
    <w:rsid w:val="005E4F98"/>
    <w:rsid w:val="005E57EA"/>
    <w:rsid w:val="005E59E2"/>
    <w:rsid w:val="005E5A63"/>
    <w:rsid w:val="005E5AA7"/>
    <w:rsid w:val="005F065C"/>
    <w:rsid w:val="005F0D6D"/>
    <w:rsid w:val="005F17B3"/>
    <w:rsid w:val="005F191C"/>
    <w:rsid w:val="005F27D5"/>
    <w:rsid w:val="005F4A28"/>
    <w:rsid w:val="005F4AFD"/>
    <w:rsid w:val="005F56A2"/>
    <w:rsid w:val="005F5718"/>
    <w:rsid w:val="005F5BB2"/>
    <w:rsid w:val="005F6336"/>
    <w:rsid w:val="005F6D35"/>
    <w:rsid w:val="005F6DAA"/>
    <w:rsid w:val="005F7801"/>
    <w:rsid w:val="0060041B"/>
    <w:rsid w:val="0060107D"/>
    <w:rsid w:val="0060174C"/>
    <w:rsid w:val="00602F40"/>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B6F"/>
    <w:rsid w:val="00623B8F"/>
    <w:rsid w:val="00623EE9"/>
    <w:rsid w:val="0062410C"/>
    <w:rsid w:val="00624C07"/>
    <w:rsid w:val="00624C9D"/>
    <w:rsid w:val="00624FE8"/>
    <w:rsid w:val="0062582C"/>
    <w:rsid w:val="00625977"/>
    <w:rsid w:val="0062599C"/>
    <w:rsid w:val="006259E9"/>
    <w:rsid w:val="00625B0A"/>
    <w:rsid w:val="00626AEC"/>
    <w:rsid w:val="006308B1"/>
    <w:rsid w:val="00630BB4"/>
    <w:rsid w:val="00631E13"/>
    <w:rsid w:val="00631F4C"/>
    <w:rsid w:val="00632396"/>
    <w:rsid w:val="00632557"/>
    <w:rsid w:val="00632EA5"/>
    <w:rsid w:val="00632FC7"/>
    <w:rsid w:val="006349F9"/>
    <w:rsid w:val="00635845"/>
    <w:rsid w:val="0064019F"/>
    <w:rsid w:val="00640307"/>
    <w:rsid w:val="006405C3"/>
    <w:rsid w:val="0064060B"/>
    <w:rsid w:val="00641B77"/>
    <w:rsid w:val="006428DB"/>
    <w:rsid w:val="00642E77"/>
    <w:rsid w:val="0064449B"/>
    <w:rsid w:val="00646D99"/>
    <w:rsid w:val="00646F53"/>
    <w:rsid w:val="0064788A"/>
    <w:rsid w:val="00647956"/>
    <w:rsid w:val="006504D6"/>
    <w:rsid w:val="0065062E"/>
    <w:rsid w:val="006510E9"/>
    <w:rsid w:val="006519F2"/>
    <w:rsid w:val="00652B9E"/>
    <w:rsid w:val="00652E94"/>
    <w:rsid w:val="00653358"/>
    <w:rsid w:val="00653D7C"/>
    <w:rsid w:val="006541A1"/>
    <w:rsid w:val="00654596"/>
    <w:rsid w:val="00655D08"/>
    <w:rsid w:val="00656910"/>
    <w:rsid w:val="00656AC8"/>
    <w:rsid w:val="00656E05"/>
    <w:rsid w:val="0065728B"/>
    <w:rsid w:val="006574C0"/>
    <w:rsid w:val="00657CA6"/>
    <w:rsid w:val="00660027"/>
    <w:rsid w:val="0066096B"/>
    <w:rsid w:val="006627AE"/>
    <w:rsid w:val="00662DCD"/>
    <w:rsid w:val="006632EF"/>
    <w:rsid w:val="00666621"/>
    <w:rsid w:val="00667262"/>
    <w:rsid w:val="00670C14"/>
    <w:rsid w:val="00671D08"/>
    <w:rsid w:val="00672522"/>
    <w:rsid w:val="006733B3"/>
    <w:rsid w:val="00673A18"/>
    <w:rsid w:val="006744C5"/>
    <w:rsid w:val="00674D79"/>
    <w:rsid w:val="00674FA2"/>
    <w:rsid w:val="00675F0F"/>
    <w:rsid w:val="0067758B"/>
    <w:rsid w:val="0067783E"/>
    <w:rsid w:val="00677B91"/>
    <w:rsid w:val="00677F4E"/>
    <w:rsid w:val="00677F5B"/>
    <w:rsid w:val="00682844"/>
    <w:rsid w:val="00682848"/>
    <w:rsid w:val="00682BF2"/>
    <w:rsid w:val="006854C3"/>
    <w:rsid w:val="006863C1"/>
    <w:rsid w:val="00687801"/>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A13F9"/>
    <w:rsid w:val="006A19A8"/>
    <w:rsid w:val="006A1A2B"/>
    <w:rsid w:val="006A1B9F"/>
    <w:rsid w:val="006A1CF8"/>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67F"/>
    <w:rsid w:val="006D069A"/>
    <w:rsid w:val="006D11FC"/>
    <w:rsid w:val="006D1E24"/>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989"/>
    <w:rsid w:val="006E683B"/>
    <w:rsid w:val="006E6F0F"/>
    <w:rsid w:val="006F06AD"/>
    <w:rsid w:val="006F0CDD"/>
    <w:rsid w:val="006F0EA1"/>
    <w:rsid w:val="006F2D3F"/>
    <w:rsid w:val="006F31E6"/>
    <w:rsid w:val="006F5410"/>
    <w:rsid w:val="006F69EC"/>
    <w:rsid w:val="006F6A2C"/>
    <w:rsid w:val="00700027"/>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F66"/>
    <w:rsid w:val="007424FC"/>
    <w:rsid w:val="00742FD8"/>
    <w:rsid w:val="00744E76"/>
    <w:rsid w:val="0074569B"/>
    <w:rsid w:val="00745854"/>
    <w:rsid w:val="00745A2F"/>
    <w:rsid w:val="00745AC8"/>
    <w:rsid w:val="00745BA5"/>
    <w:rsid w:val="00745FF3"/>
    <w:rsid w:val="007469FD"/>
    <w:rsid w:val="007506B3"/>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CE9"/>
    <w:rsid w:val="0076607C"/>
    <w:rsid w:val="007662B5"/>
    <w:rsid w:val="00770413"/>
    <w:rsid w:val="007709B3"/>
    <w:rsid w:val="00771287"/>
    <w:rsid w:val="00771BFF"/>
    <w:rsid w:val="00773AA7"/>
    <w:rsid w:val="00773E38"/>
    <w:rsid w:val="00774940"/>
    <w:rsid w:val="00776CAB"/>
    <w:rsid w:val="00776E1F"/>
    <w:rsid w:val="00776E25"/>
    <w:rsid w:val="00777000"/>
    <w:rsid w:val="0077751F"/>
    <w:rsid w:val="007778A0"/>
    <w:rsid w:val="00781472"/>
    <w:rsid w:val="00781F0F"/>
    <w:rsid w:val="0078223F"/>
    <w:rsid w:val="00782664"/>
    <w:rsid w:val="00782A75"/>
    <w:rsid w:val="007831D3"/>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33B"/>
    <w:rsid w:val="007A4520"/>
    <w:rsid w:val="007A55C2"/>
    <w:rsid w:val="007A5F4A"/>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79D"/>
    <w:rsid w:val="007C2DD0"/>
    <w:rsid w:val="007C3277"/>
    <w:rsid w:val="007C32C6"/>
    <w:rsid w:val="007C36DA"/>
    <w:rsid w:val="007C38A8"/>
    <w:rsid w:val="007C4173"/>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F8A"/>
    <w:rsid w:val="007D4FB2"/>
    <w:rsid w:val="007D60BF"/>
    <w:rsid w:val="007D6623"/>
    <w:rsid w:val="007D7787"/>
    <w:rsid w:val="007E0C6B"/>
    <w:rsid w:val="007E0CC9"/>
    <w:rsid w:val="007E1392"/>
    <w:rsid w:val="007E1B3A"/>
    <w:rsid w:val="007E1D52"/>
    <w:rsid w:val="007E2ED6"/>
    <w:rsid w:val="007E2EF9"/>
    <w:rsid w:val="007E3961"/>
    <w:rsid w:val="007E3FA0"/>
    <w:rsid w:val="007E45DA"/>
    <w:rsid w:val="007E4D9B"/>
    <w:rsid w:val="007E546A"/>
    <w:rsid w:val="007E6F4E"/>
    <w:rsid w:val="007E776B"/>
    <w:rsid w:val="007F03B5"/>
    <w:rsid w:val="007F0455"/>
    <w:rsid w:val="007F09F2"/>
    <w:rsid w:val="007F1B07"/>
    <w:rsid w:val="007F26E2"/>
    <w:rsid w:val="007F2D37"/>
    <w:rsid w:val="007F2E08"/>
    <w:rsid w:val="007F315F"/>
    <w:rsid w:val="007F3842"/>
    <w:rsid w:val="007F579A"/>
    <w:rsid w:val="007F5BF5"/>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4BED"/>
    <w:rsid w:val="008051A3"/>
    <w:rsid w:val="008056ED"/>
    <w:rsid w:val="00805FC2"/>
    <w:rsid w:val="00807C64"/>
    <w:rsid w:val="00807E15"/>
    <w:rsid w:val="008104E0"/>
    <w:rsid w:val="0081087E"/>
    <w:rsid w:val="00811105"/>
    <w:rsid w:val="00811D9D"/>
    <w:rsid w:val="0081238F"/>
    <w:rsid w:val="00813245"/>
    <w:rsid w:val="00814815"/>
    <w:rsid w:val="00814BE5"/>
    <w:rsid w:val="00815AA2"/>
    <w:rsid w:val="008164B7"/>
    <w:rsid w:val="00817966"/>
    <w:rsid w:val="0081796F"/>
    <w:rsid w:val="00817C76"/>
    <w:rsid w:val="00820098"/>
    <w:rsid w:val="008208F0"/>
    <w:rsid w:val="00822FA0"/>
    <w:rsid w:val="00824262"/>
    <w:rsid w:val="00825AAE"/>
    <w:rsid w:val="00825AED"/>
    <w:rsid w:val="00826E4B"/>
    <w:rsid w:val="008275B1"/>
    <w:rsid w:val="00827815"/>
    <w:rsid w:val="00827CBE"/>
    <w:rsid w:val="00827D94"/>
    <w:rsid w:val="0083007B"/>
    <w:rsid w:val="00830B22"/>
    <w:rsid w:val="00830E1C"/>
    <w:rsid w:val="008312D2"/>
    <w:rsid w:val="00832127"/>
    <w:rsid w:val="0083214D"/>
    <w:rsid w:val="00832772"/>
    <w:rsid w:val="00832DF3"/>
    <w:rsid w:val="008333B6"/>
    <w:rsid w:val="008344AE"/>
    <w:rsid w:val="0083484D"/>
    <w:rsid w:val="00834C6D"/>
    <w:rsid w:val="008350FE"/>
    <w:rsid w:val="008378CB"/>
    <w:rsid w:val="00840DE0"/>
    <w:rsid w:val="0084147C"/>
    <w:rsid w:val="00842406"/>
    <w:rsid w:val="00842A34"/>
    <w:rsid w:val="0084316A"/>
    <w:rsid w:val="00844CDD"/>
    <w:rsid w:val="0084515E"/>
    <w:rsid w:val="0084652F"/>
    <w:rsid w:val="008471B0"/>
    <w:rsid w:val="00847C73"/>
    <w:rsid w:val="00850C3E"/>
    <w:rsid w:val="008510D3"/>
    <w:rsid w:val="00851443"/>
    <w:rsid w:val="008515D4"/>
    <w:rsid w:val="0085208A"/>
    <w:rsid w:val="0085218F"/>
    <w:rsid w:val="00852984"/>
    <w:rsid w:val="00852AD8"/>
    <w:rsid w:val="008550E8"/>
    <w:rsid w:val="008554CE"/>
    <w:rsid w:val="00856568"/>
    <w:rsid w:val="00857EB3"/>
    <w:rsid w:val="0086012A"/>
    <w:rsid w:val="0086043A"/>
    <w:rsid w:val="00860623"/>
    <w:rsid w:val="008607A8"/>
    <w:rsid w:val="00860FD9"/>
    <w:rsid w:val="00861551"/>
    <w:rsid w:val="008619B8"/>
    <w:rsid w:val="00861A8E"/>
    <w:rsid w:val="00861FEE"/>
    <w:rsid w:val="00862027"/>
    <w:rsid w:val="0086354A"/>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B1"/>
    <w:rsid w:val="008762AB"/>
    <w:rsid w:val="008762CF"/>
    <w:rsid w:val="008768CA"/>
    <w:rsid w:val="008771FF"/>
    <w:rsid w:val="00877EF9"/>
    <w:rsid w:val="00880559"/>
    <w:rsid w:val="008818E2"/>
    <w:rsid w:val="00882533"/>
    <w:rsid w:val="008849F5"/>
    <w:rsid w:val="008855C3"/>
    <w:rsid w:val="008867A1"/>
    <w:rsid w:val="00886B71"/>
    <w:rsid w:val="008905C2"/>
    <w:rsid w:val="00890D75"/>
    <w:rsid w:val="00892166"/>
    <w:rsid w:val="00892351"/>
    <w:rsid w:val="0089236F"/>
    <w:rsid w:val="00892F12"/>
    <w:rsid w:val="00892FAC"/>
    <w:rsid w:val="00895017"/>
    <w:rsid w:val="00895A0B"/>
    <w:rsid w:val="00896CB6"/>
    <w:rsid w:val="00896FD1"/>
    <w:rsid w:val="008A167F"/>
    <w:rsid w:val="008A2678"/>
    <w:rsid w:val="008A5705"/>
    <w:rsid w:val="008A680E"/>
    <w:rsid w:val="008A6A48"/>
    <w:rsid w:val="008A7B4C"/>
    <w:rsid w:val="008B0846"/>
    <w:rsid w:val="008B0FC8"/>
    <w:rsid w:val="008B2105"/>
    <w:rsid w:val="008B29B9"/>
    <w:rsid w:val="008B5306"/>
    <w:rsid w:val="008B5890"/>
    <w:rsid w:val="008B5BA0"/>
    <w:rsid w:val="008B6895"/>
    <w:rsid w:val="008B6987"/>
    <w:rsid w:val="008B6C91"/>
    <w:rsid w:val="008B6D4C"/>
    <w:rsid w:val="008B74AF"/>
    <w:rsid w:val="008C0076"/>
    <w:rsid w:val="008C1792"/>
    <w:rsid w:val="008C2491"/>
    <w:rsid w:val="008C2858"/>
    <w:rsid w:val="008C285A"/>
    <w:rsid w:val="008C2E2A"/>
    <w:rsid w:val="008C2E8D"/>
    <w:rsid w:val="008C2F08"/>
    <w:rsid w:val="008C3057"/>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900ADE"/>
    <w:rsid w:val="0090129C"/>
    <w:rsid w:val="009015C4"/>
    <w:rsid w:val="00901D5C"/>
    <w:rsid w:val="0090271F"/>
    <w:rsid w:val="009027DA"/>
    <w:rsid w:val="00902867"/>
    <w:rsid w:val="00902BC5"/>
    <w:rsid w:val="00902DB9"/>
    <w:rsid w:val="00903709"/>
    <w:rsid w:val="00903A30"/>
    <w:rsid w:val="00904614"/>
    <w:rsid w:val="0090466A"/>
    <w:rsid w:val="00904DEB"/>
    <w:rsid w:val="00905BFE"/>
    <w:rsid w:val="00905E39"/>
    <w:rsid w:val="00906C0B"/>
    <w:rsid w:val="00907B7B"/>
    <w:rsid w:val="00907FE0"/>
    <w:rsid w:val="0091035F"/>
    <w:rsid w:val="00910B54"/>
    <w:rsid w:val="00911316"/>
    <w:rsid w:val="00911D3B"/>
    <w:rsid w:val="00912176"/>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3655"/>
    <w:rsid w:val="0092419C"/>
    <w:rsid w:val="00926107"/>
    <w:rsid w:val="0092610E"/>
    <w:rsid w:val="009263AC"/>
    <w:rsid w:val="00926F1B"/>
    <w:rsid w:val="009300AC"/>
    <w:rsid w:val="009322D7"/>
    <w:rsid w:val="009325AD"/>
    <w:rsid w:val="009332AC"/>
    <w:rsid w:val="009333E1"/>
    <w:rsid w:val="00934DEF"/>
    <w:rsid w:val="0093589D"/>
    <w:rsid w:val="00935948"/>
    <w:rsid w:val="00936071"/>
    <w:rsid w:val="00937166"/>
    <w:rsid w:val="00937650"/>
    <w:rsid w:val="009376AF"/>
    <w:rsid w:val="009376CD"/>
    <w:rsid w:val="00937E7B"/>
    <w:rsid w:val="00940212"/>
    <w:rsid w:val="00940A1C"/>
    <w:rsid w:val="009428FC"/>
    <w:rsid w:val="00942EC2"/>
    <w:rsid w:val="009434F8"/>
    <w:rsid w:val="00943F64"/>
    <w:rsid w:val="0094515D"/>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237A"/>
    <w:rsid w:val="009928A9"/>
    <w:rsid w:val="00992ED4"/>
    <w:rsid w:val="009932BF"/>
    <w:rsid w:val="00993E94"/>
    <w:rsid w:val="00994DB1"/>
    <w:rsid w:val="00995D8C"/>
    <w:rsid w:val="0099624B"/>
    <w:rsid w:val="009964C1"/>
    <w:rsid w:val="009966DB"/>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B07CD"/>
    <w:rsid w:val="009B13FA"/>
    <w:rsid w:val="009B16E3"/>
    <w:rsid w:val="009B26F6"/>
    <w:rsid w:val="009B28A1"/>
    <w:rsid w:val="009B43B1"/>
    <w:rsid w:val="009B5DB6"/>
    <w:rsid w:val="009B647D"/>
    <w:rsid w:val="009B66BD"/>
    <w:rsid w:val="009B6B5E"/>
    <w:rsid w:val="009B6F94"/>
    <w:rsid w:val="009B7234"/>
    <w:rsid w:val="009B7655"/>
    <w:rsid w:val="009C01DB"/>
    <w:rsid w:val="009C0BC4"/>
    <w:rsid w:val="009C0E65"/>
    <w:rsid w:val="009C14A2"/>
    <w:rsid w:val="009C19E9"/>
    <w:rsid w:val="009C32F8"/>
    <w:rsid w:val="009C407D"/>
    <w:rsid w:val="009C4335"/>
    <w:rsid w:val="009C675C"/>
    <w:rsid w:val="009C6D75"/>
    <w:rsid w:val="009D3DAE"/>
    <w:rsid w:val="009D3F8D"/>
    <w:rsid w:val="009D5A5D"/>
    <w:rsid w:val="009D6D53"/>
    <w:rsid w:val="009D7467"/>
    <w:rsid w:val="009D74A6"/>
    <w:rsid w:val="009D7615"/>
    <w:rsid w:val="009D7D47"/>
    <w:rsid w:val="009E070C"/>
    <w:rsid w:val="009E0DE1"/>
    <w:rsid w:val="009E0E87"/>
    <w:rsid w:val="009E19B5"/>
    <w:rsid w:val="009E1CEC"/>
    <w:rsid w:val="009E1F72"/>
    <w:rsid w:val="009E2788"/>
    <w:rsid w:val="009E291C"/>
    <w:rsid w:val="009E55AC"/>
    <w:rsid w:val="009E5717"/>
    <w:rsid w:val="009E5F51"/>
    <w:rsid w:val="009E61B7"/>
    <w:rsid w:val="009E6B15"/>
    <w:rsid w:val="009E6B6B"/>
    <w:rsid w:val="009E7A24"/>
    <w:rsid w:val="009E7A5C"/>
    <w:rsid w:val="009E7EC4"/>
    <w:rsid w:val="009F0B0E"/>
    <w:rsid w:val="009F1DF5"/>
    <w:rsid w:val="009F1F7A"/>
    <w:rsid w:val="009F2CB9"/>
    <w:rsid w:val="009F318E"/>
    <w:rsid w:val="009F36B4"/>
    <w:rsid w:val="009F3768"/>
    <w:rsid w:val="009F445F"/>
    <w:rsid w:val="009F45F5"/>
    <w:rsid w:val="009F49E8"/>
    <w:rsid w:val="009F4ED5"/>
    <w:rsid w:val="009F5806"/>
    <w:rsid w:val="009F59AE"/>
    <w:rsid w:val="009F65C1"/>
    <w:rsid w:val="009F6A23"/>
    <w:rsid w:val="00A00170"/>
    <w:rsid w:val="00A0066E"/>
    <w:rsid w:val="00A01537"/>
    <w:rsid w:val="00A01704"/>
    <w:rsid w:val="00A027CA"/>
    <w:rsid w:val="00A030FC"/>
    <w:rsid w:val="00A03496"/>
    <w:rsid w:val="00A03BFB"/>
    <w:rsid w:val="00A04A88"/>
    <w:rsid w:val="00A05193"/>
    <w:rsid w:val="00A055DC"/>
    <w:rsid w:val="00A07140"/>
    <w:rsid w:val="00A0764B"/>
    <w:rsid w:val="00A10516"/>
    <w:rsid w:val="00A10F02"/>
    <w:rsid w:val="00A10F2C"/>
    <w:rsid w:val="00A11B52"/>
    <w:rsid w:val="00A11BF5"/>
    <w:rsid w:val="00A12E91"/>
    <w:rsid w:val="00A13227"/>
    <w:rsid w:val="00A14D6F"/>
    <w:rsid w:val="00A15E38"/>
    <w:rsid w:val="00A15ED0"/>
    <w:rsid w:val="00A16AC7"/>
    <w:rsid w:val="00A204CA"/>
    <w:rsid w:val="00A209D6"/>
    <w:rsid w:val="00A22738"/>
    <w:rsid w:val="00A22FED"/>
    <w:rsid w:val="00A2363D"/>
    <w:rsid w:val="00A2371A"/>
    <w:rsid w:val="00A23DC9"/>
    <w:rsid w:val="00A24B81"/>
    <w:rsid w:val="00A24DA6"/>
    <w:rsid w:val="00A255A1"/>
    <w:rsid w:val="00A269E3"/>
    <w:rsid w:val="00A271CA"/>
    <w:rsid w:val="00A2741D"/>
    <w:rsid w:val="00A31B24"/>
    <w:rsid w:val="00A33876"/>
    <w:rsid w:val="00A33FE1"/>
    <w:rsid w:val="00A34163"/>
    <w:rsid w:val="00A341F5"/>
    <w:rsid w:val="00A34297"/>
    <w:rsid w:val="00A34EDB"/>
    <w:rsid w:val="00A34F60"/>
    <w:rsid w:val="00A35512"/>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60806"/>
    <w:rsid w:val="00A61A54"/>
    <w:rsid w:val="00A6259E"/>
    <w:rsid w:val="00A62B17"/>
    <w:rsid w:val="00A6507B"/>
    <w:rsid w:val="00A657E8"/>
    <w:rsid w:val="00A65EE3"/>
    <w:rsid w:val="00A65F0A"/>
    <w:rsid w:val="00A66518"/>
    <w:rsid w:val="00A668C5"/>
    <w:rsid w:val="00A66AD9"/>
    <w:rsid w:val="00A67F95"/>
    <w:rsid w:val="00A70362"/>
    <w:rsid w:val="00A71518"/>
    <w:rsid w:val="00A719FC"/>
    <w:rsid w:val="00A71AAD"/>
    <w:rsid w:val="00A72629"/>
    <w:rsid w:val="00A7298F"/>
    <w:rsid w:val="00A74023"/>
    <w:rsid w:val="00A743DE"/>
    <w:rsid w:val="00A745A3"/>
    <w:rsid w:val="00A758B9"/>
    <w:rsid w:val="00A75A4F"/>
    <w:rsid w:val="00A76716"/>
    <w:rsid w:val="00A7694D"/>
    <w:rsid w:val="00A76B7E"/>
    <w:rsid w:val="00A802B3"/>
    <w:rsid w:val="00A80335"/>
    <w:rsid w:val="00A82346"/>
    <w:rsid w:val="00A82C78"/>
    <w:rsid w:val="00A838DA"/>
    <w:rsid w:val="00A83AC1"/>
    <w:rsid w:val="00A8488C"/>
    <w:rsid w:val="00A85727"/>
    <w:rsid w:val="00A85D8F"/>
    <w:rsid w:val="00A86A2C"/>
    <w:rsid w:val="00A8737F"/>
    <w:rsid w:val="00A9051A"/>
    <w:rsid w:val="00A905D9"/>
    <w:rsid w:val="00A90727"/>
    <w:rsid w:val="00A90AD8"/>
    <w:rsid w:val="00A91596"/>
    <w:rsid w:val="00A933E1"/>
    <w:rsid w:val="00A940B2"/>
    <w:rsid w:val="00A958CF"/>
    <w:rsid w:val="00A9671C"/>
    <w:rsid w:val="00AA0C08"/>
    <w:rsid w:val="00AA1081"/>
    <w:rsid w:val="00AA1553"/>
    <w:rsid w:val="00AA17C8"/>
    <w:rsid w:val="00AA37EA"/>
    <w:rsid w:val="00AA3A54"/>
    <w:rsid w:val="00AA4086"/>
    <w:rsid w:val="00AA4349"/>
    <w:rsid w:val="00AA47B8"/>
    <w:rsid w:val="00AA4F5A"/>
    <w:rsid w:val="00AA5A02"/>
    <w:rsid w:val="00AA5B50"/>
    <w:rsid w:val="00AA6D11"/>
    <w:rsid w:val="00AA6D24"/>
    <w:rsid w:val="00AB20DF"/>
    <w:rsid w:val="00AB2C03"/>
    <w:rsid w:val="00AB3DDD"/>
    <w:rsid w:val="00AB4454"/>
    <w:rsid w:val="00AB48FF"/>
    <w:rsid w:val="00AB598A"/>
    <w:rsid w:val="00AB696A"/>
    <w:rsid w:val="00AB7208"/>
    <w:rsid w:val="00AB762B"/>
    <w:rsid w:val="00AB7EC1"/>
    <w:rsid w:val="00AC0FE8"/>
    <w:rsid w:val="00AC1F4D"/>
    <w:rsid w:val="00AC507F"/>
    <w:rsid w:val="00AC619E"/>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6EC3"/>
    <w:rsid w:val="00AD70AD"/>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409C"/>
    <w:rsid w:val="00AF4574"/>
    <w:rsid w:val="00AF649F"/>
    <w:rsid w:val="00AF6A25"/>
    <w:rsid w:val="00AF7C5F"/>
    <w:rsid w:val="00B01130"/>
    <w:rsid w:val="00B01FA8"/>
    <w:rsid w:val="00B02475"/>
    <w:rsid w:val="00B02661"/>
    <w:rsid w:val="00B0385E"/>
    <w:rsid w:val="00B03FC2"/>
    <w:rsid w:val="00B04794"/>
    <w:rsid w:val="00B05380"/>
    <w:rsid w:val="00B05863"/>
    <w:rsid w:val="00B05962"/>
    <w:rsid w:val="00B06EDB"/>
    <w:rsid w:val="00B10328"/>
    <w:rsid w:val="00B1032A"/>
    <w:rsid w:val="00B1068B"/>
    <w:rsid w:val="00B113E1"/>
    <w:rsid w:val="00B1172E"/>
    <w:rsid w:val="00B11EAC"/>
    <w:rsid w:val="00B13A48"/>
    <w:rsid w:val="00B15431"/>
    <w:rsid w:val="00B15449"/>
    <w:rsid w:val="00B15B76"/>
    <w:rsid w:val="00B16687"/>
    <w:rsid w:val="00B16C2F"/>
    <w:rsid w:val="00B176C9"/>
    <w:rsid w:val="00B20081"/>
    <w:rsid w:val="00B22919"/>
    <w:rsid w:val="00B23C7A"/>
    <w:rsid w:val="00B2602A"/>
    <w:rsid w:val="00B261CD"/>
    <w:rsid w:val="00B26231"/>
    <w:rsid w:val="00B27303"/>
    <w:rsid w:val="00B27BB0"/>
    <w:rsid w:val="00B27BDA"/>
    <w:rsid w:val="00B30F22"/>
    <w:rsid w:val="00B312E5"/>
    <w:rsid w:val="00B31F1F"/>
    <w:rsid w:val="00B32E95"/>
    <w:rsid w:val="00B33CDD"/>
    <w:rsid w:val="00B34A13"/>
    <w:rsid w:val="00B4113C"/>
    <w:rsid w:val="00B413F2"/>
    <w:rsid w:val="00B41C3C"/>
    <w:rsid w:val="00B422C6"/>
    <w:rsid w:val="00B43E59"/>
    <w:rsid w:val="00B44B03"/>
    <w:rsid w:val="00B46043"/>
    <w:rsid w:val="00B4636F"/>
    <w:rsid w:val="00B463B6"/>
    <w:rsid w:val="00B46556"/>
    <w:rsid w:val="00B46E85"/>
    <w:rsid w:val="00B47C49"/>
    <w:rsid w:val="00B47FD1"/>
    <w:rsid w:val="00B51007"/>
    <w:rsid w:val="00B516BB"/>
    <w:rsid w:val="00B51B95"/>
    <w:rsid w:val="00B53D4A"/>
    <w:rsid w:val="00B53DBA"/>
    <w:rsid w:val="00B5433E"/>
    <w:rsid w:val="00B54A50"/>
    <w:rsid w:val="00B54FFC"/>
    <w:rsid w:val="00B55159"/>
    <w:rsid w:val="00B557C0"/>
    <w:rsid w:val="00B5658B"/>
    <w:rsid w:val="00B6002E"/>
    <w:rsid w:val="00B606E6"/>
    <w:rsid w:val="00B608C5"/>
    <w:rsid w:val="00B61C94"/>
    <w:rsid w:val="00B64046"/>
    <w:rsid w:val="00B6484A"/>
    <w:rsid w:val="00B657DE"/>
    <w:rsid w:val="00B65AA8"/>
    <w:rsid w:val="00B660EF"/>
    <w:rsid w:val="00B661CA"/>
    <w:rsid w:val="00B662C3"/>
    <w:rsid w:val="00B6672E"/>
    <w:rsid w:val="00B66A76"/>
    <w:rsid w:val="00B66E42"/>
    <w:rsid w:val="00B67540"/>
    <w:rsid w:val="00B67580"/>
    <w:rsid w:val="00B70505"/>
    <w:rsid w:val="00B712B2"/>
    <w:rsid w:val="00B714D3"/>
    <w:rsid w:val="00B715A4"/>
    <w:rsid w:val="00B726D8"/>
    <w:rsid w:val="00B73674"/>
    <w:rsid w:val="00B73E92"/>
    <w:rsid w:val="00B7466D"/>
    <w:rsid w:val="00B74BBC"/>
    <w:rsid w:val="00B7538C"/>
    <w:rsid w:val="00B75ECC"/>
    <w:rsid w:val="00B76953"/>
    <w:rsid w:val="00B77DD4"/>
    <w:rsid w:val="00B8075F"/>
    <w:rsid w:val="00B83940"/>
    <w:rsid w:val="00B848D2"/>
    <w:rsid w:val="00B84B49"/>
    <w:rsid w:val="00B84DB2"/>
    <w:rsid w:val="00B85023"/>
    <w:rsid w:val="00B873FD"/>
    <w:rsid w:val="00B87833"/>
    <w:rsid w:val="00B91101"/>
    <w:rsid w:val="00B921E4"/>
    <w:rsid w:val="00B922DE"/>
    <w:rsid w:val="00B93FC5"/>
    <w:rsid w:val="00B9426B"/>
    <w:rsid w:val="00B976CF"/>
    <w:rsid w:val="00BA0A8A"/>
    <w:rsid w:val="00BA18CB"/>
    <w:rsid w:val="00BA2E37"/>
    <w:rsid w:val="00BA38C0"/>
    <w:rsid w:val="00BA416E"/>
    <w:rsid w:val="00BA55D1"/>
    <w:rsid w:val="00BA56A5"/>
    <w:rsid w:val="00BA60DD"/>
    <w:rsid w:val="00BA7D8C"/>
    <w:rsid w:val="00BB0480"/>
    <w:rsid w:val="00BB12BA"/>
    <w:rsid w:val="00BB1304"/>
    <w:rsid w:val="00BB136F"/>
    <w:rsid w:val="00BB1937"/>
    <w:rsid w:val="00BB1F15"/>
    <w:rsid w:val="00BB242A"/>
    <w:rsid w:val="00BB2949"/>
    <w:rsid w:val="00BB38AA"/>
    <w:rsid w:val="00BB3D55"/>
    <w:rsid w:val="00BB4BD9"/>
    <w:rsid w:val="00BB60A9"/>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4246"/>
    <w:rsid w:val="00BC4D29"/>
    <w:rsid w:val="00BC581E"/>
    <w:rsid w:val="00BC6872"/>
    <w:rsid w:val="00BC68D7"/>
    <w:rsid w:val="00BC68F2"/>
    <w:rsid w:val="00BC71EF"/>
    <w:rsid w:val="00BD03E5"/>
    <w:rsid w:val="00BD0830"/>
    <w:rsid w:val="00BD0DE7"/>
    <w:rsid w:val="00BD25FE"/>
    <w:rsid w:val="00BD2CE9"/>
    <w:rsid w:val="00BD2E70"/>
    <w:rsid w:val="00BD324E"/>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40FF"/>
    <w:rsid w:val="00BE53D6"/>
    <w:rsid w:val="00BE545C"/>
    <w:rsid w:val="00BE621F"/>
    <w:rsid w:val="00BE6794"/>
    <w:rsid w:val="00BF14F3"/>
    <w:rsid w:val="00BF21B3"/>
    <w:rsid w:val="00BF281D"/>
    <w:rsid w:val="00BF2A9A"/>
    <w:rsid w:val="00BF3CBC"/>
    <w:rsid w:val="00BF3E56"/>
    <w:rsid w:val="00BF4333"/>
    <w:rsid w:val="00BF45E8"/>
    <w:rsid w:val="00BF47FF"/>
    <w:rsid w:val="00BF4969"/>
    <w:rsid w:val="00BF6886"/>
    <w:rsid w:val="00BF7272"/>
    <w:rsid w:val="00BF7A0D"/>
    <w:rsid w:val="00C00351"/>
    <w:rsid w:val="00C00512"/>
    <w:rsid w:val="00C00568"/>
    <w:rsid w:val="00C04398"/>
    <w:rsid w:val="00C04A27"/>
    <w:rsid w:val="00C04D62"/>
    <w:rsid w:val="00C05CD5"/>
    <w:rsid w:val="00C05D21"/>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60F5"/>
    <w:rsid w:val="00C469FC"/>
    <w:rsid w:val="00C46E04"/>
    <w:rsid w:val="00C473EE"/>
    <w:rsid w:val="00C479AE"/>
    <w:rsid w:val="00C5010C"/>
    <w:rsid w:val="00C5065F"/>
    <w:rsid w:val="00C5072C"/>
    <w:rsid w:val="00C51BE8"/>
    <w:rsid w:val="00C52ECE"/>
    <w:rsid w:val="00C53212"/>
    <w:rsid w:val="00C5348B"/>
    <w:rsid w:val="00C5362D"/>
    <w:rsid w:val="00C53E70"/>
    <w:rsid w:val="00C54AE7"/>
    <w:rsid w:val="00C54DA4"/>
    <w:rsid w:val="00C54F5D"/>
    <w:rsid w:val="00C55038"/>
    <w:rsid w:val="00C55A12"/>
    <w:rsid w:val="00C56734"/>
    <w:rsid w:val="00C56C9F"/>
    <w:rsid w:val="00C603BA"/>
    <w:rsid w:val="00C6082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515F"/>
    <w:rsid w:val="00C7601C"/>
    <w:rsid w:val="00C760D4"/>
    <w:rsid w:val="00C76997"/>
    <w:rsid w:val="00C76A1A"/>
    <w:rsid w:val="00C76B35"/>
    <w:rsid w:val="00C76B6B"/>
    <w:rsid w:val="00C77501"/>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6993"/>
    <w:rsid w:val="00C86F10"/>
    <w:rsid w:val="00C876F4"/>
    <w:rsid w:val="00C902F2"/>
    <w:rsid w:val="00C90573"/>
    <w:rsid w:val="00C9068C"/>
    <w:rsid w:val="00C91F36"/>
    <w:rsid w:val="00C920C6"/>
    <w:rsid w:val="00C92967"/>
    <w:rsid w:val="00C94794"/>
    <w:rsid w:val="00C9557C"/>
    <w:rsid w:val="00C95FB7"/>
    <w:rsid w:val="00C9651E"/>
    <w:rsid w:val="00C96A2B"/>
    <w:rsid w:val="00CA0FF2"/>
    <w:rsid w:val="00CA1636"/>
    <w:rsid w:val="00CA1EA9"/>
    <w:rsid w:val="00CA2A8B"/>
    <w:rsid w:val="00CA358C"/>
    <w:rsid w:val="00CA390E"/>
    <w:rsid w:val="00CA3D0C"/>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D10"/>
    <w:rsid w:val="00CB3154"/>
    <w:rsid w:val="00CB396F"/>
    <w:rsid w:val="00CB40C7"/>
    <w:rsid w:val="00CB4426"/>
    <w:rsid w:val="00CB4772"/>
    <w:rsid w:val="00CB51CE"/>
    <w:rsid w:val="00CB62F6"/>
    <w:rsid w:val="00CB670C"/>
    <w:rsid w:val="00CB6826"/>
    <w:rsid w:val="00CB685F"/>
    <w:rsid w:val="00CB6D22"/>
    <w:rsid w:val="00CB72B8"/>
    <w:rsid w:val="00CC0F22"/>
    <w:rsid w:val="00CC15DE"/>
    <w:rsid w:val="00CC16DA"/>
    <w:rsid w:val="00CC224A"/>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31BB"/>
    <w:rsid w:val="00CE3BF3"/>
    <w:rsid w:val="00CE4C53"/>
    <w:rsid w:val="00CE5760"/>
    <w:rsid w:val="00CE742E"/>
    <w:rsid w:val="00CF1E1A"/>
    <w:rsid w:val="00CF27B8"/>
    <w:rsid w:val="00CF2BB9"/>
    <w:rsid w:val="00CF2FD0"/>
    <w:rsid w:val="00CF3AA3"/>
    <w:rsid w:val="00CF4D95"/>
    <w:rsid w:val="00CF4DF3"/>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10098"/>
    <w:rsid w:val="00D10D18"/>
    <w:rsid w:val="00D1183F"/>
    <w:rsid w:val="00D12D1B"/>
    <w:rsid w:val="00D12DDB"/>
    <w:rsid w:val="00D153EC"/>
    <w:rsid w:val="00D158D1"/>
    <w:rsid w:val="00D17225"/>
    <w:rsid w:val="00D1769D"/>
    <w:rsid w:val="00D20234"/>
    <w:rsid w:val="00D204B1"/>
    <w:rsid w:val="00D21BD1"/>
    <w:rsid w:val="00D21C41"/>
    <w:rsid w:val="00D2210F"/>
    <w:rsid w:val="00D22B9C"/>
    <w:rsid w:val="00D232E2"/>
    <w:rsid w:val="00D24065"/>
    <w:rsid w:val="00D24C0D"/>
    <w:rsid w:val="00D24D9B"/>
    <w:rsid w:val="00D25208"/>
    <w:rsid w:val="00D2739D"/>
    <w:rsid w:val="00D27618"/>
    <w:rsid w:val="00D30B97"/>
    <w:rsid w:val="00D30F6F"/>
    <w:rsid w:val="00D31005"/>
    <w:rsid w:val="00D3208A"/>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5E47"/>
    <w:rsid w:val="00D5639B"/>
    <w:rsid w:val="00D60C67"/>
    <w:rsid w:val="00D6126D"/>
    <w:rsid w:val="00D619C2"/>
    <w:rsid w:val="00D62E19"/>
    <w:rsid w:val="00D62E33"/>
    <w:rsid w:val="00D63A64"/>
    <w:rsid w:val="00D63C43"/>
    <w:rsid w:val="00D64B1C"/>
    <w:rsid w:val="00D6517A"/>
    <w:rsid w:val="00D65D48"/>
    <w:rsid w:val="00D66E3D"/>
    <w:rsid w:val="00D6762B"/>
    <w:rsid w:val="00D67CD1"/>
    <w:rsid w:val="00D7022F"/>
    <w:rsid w:val="00D71260"/>
    <w:rsid w:val="00D71F2D"/>
    <w:rsid w:val="00D721A0"/>
    <w:rsid w:val="00D72521"/>
    <w:rsid w:val="00D72617"/>
    <w:rsid w:val="00D727AF"/>
    <w:rsid w:val="00D727BD"/>
    <w:rsid w:val="00D7295F"/>
    <w:rsid w:val="00D72C64"/>
    <w:rsid w:val="00D738D6"/>
    <w:rsid w:val="00D74329"/>
    <w:rsid w:val="00D74E0A"/>
    <w:rsid w:val="00D75219"/>
    <w:rsid w:val="00D77AB6"/>
    <w:rsid w:val="00D80795"/>
    <w:rsid w:val="00D80FFA"/>
    <w:rsid w:val="00D843A6"/>
    <w:rsid w:val="00D851BD"/>
    <w:rsid w:val="00D854BE"/>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E4"/>
    <w:rsid w:val="00D96808"/>
    <w:rsid w:val="00D96D11"/>
    <w:rsid w:val="00D96F33"/>
    <w:rsid w:val="00DA29BD"/>
    <w:rsid w:val="00DA3D44"/>
    <w:rsid w:val="00DA5CB1"/>
    <w:rsid w:val="00DA6127"/>
    <w:rsid w:val="00DA616C"/>
    <w:rsid w:val="00DA7A03"/>
    <w:rsid w:val="00DA7D34"/>
    <w:rsid w:val="00DB0DB8"/>
    <w:rsid w:val="00DB159F"/>
    <w:rsid w:val="00DB1818"/>
    <w:rsid w:val="00DB1F9F"/>
    <w:rsid w:val="00DB3682"/>
    <w:rsid w:val="00DB3918"/>
    <w:rsid w:val="00DB4BAC"/>
    <w:rsid w:val="00DB5A90"/>
    <w:rsid w:val="00DB6467"/>
    <w:rsid w:val="00DB6578"/>
    <w:rsid w:val="00DB7358"/>
    <w:rsid w:val="00DB74A8"/>
    <w:rsid w:val="00DC045F"/>
    <w:rsid w:val="00DC056C"/>
    <w:rsid w:val="00DC18DA"/>
    <w:rsid w:val="00DC1BBD"/>
    <w:rsid w:val="00DC309B"/>
    <w:rsid w:val="00DC3ED9"/>
    <w:rsid w:val="00DC4B77"/>
    <w:rsid w:val="00DC4DA2"/>
    <w:rsid w:val="00DC5261"/>
    <w:rsid w:val="00DC6A61"/>
    <w:rsid w:val="00DC75FA"/>
    <w:rsid w:val="00DC7C44"/>
    <w:rsid w:val="00DD18E1"/>
    <w:rsid w:val="00DD24D6"/>
    <w:rsid w:val="00DD2549"/>
    <w:rsid w:val="00DD3480"/>
    <w:rsid w:val="00DD3DCF"/>
    <w:rsid w:val="00DD4409"/>
    <w:rsid w:val="00DD5188"/>
    <w:rsid w:val="00DD5D4C"/>
    <w:rsid w:val="00DD64BE"/>
    <w:rsid w:val="00DD76C2"/>
    <w:rsid w:val="00DE03D3"/>
    <w:rsid w:val="00DE0618"/>
    <w:rsid w:val="00DE10B9"/>
    <w:rsid w:val="00DE1393"/>
    <w:rsid w:val="00DE1F26"/>
    <w:rsid w:val="00DE22A8"/>
    <w:rsid w:val="00DE25D2"/>
    <w:rsid w:val="00DE491C"/>
    <w:rsid w:val="00DE49B7"/>
    <w:rsid w:val="00DE5E0D"/>
    <w:rsid w:val="00DE710E"/>
    <w:rsid w:val="00DF159B"/>
    <w:rsid w:val="00DF218F"/>
    <w:rsid w:val="00DF294B"/>
    <w:rsid w:val="00DF3DE5"/>
    <w:rsid w:val="00DF4645"/>
    <w:rsid w:val="00DF5084"/>
    <w:rsid w:val="00DF57E5"/>
    <w:rsid w:val="00DF5C60"/>
    <w:rsid w:val="00DF6ADE"/>
    <w:rsid w:val="00DF71B8"/>
    <w:rsid w:val="00DF7834"/>
    <w:rsid w:val="00DF7A74"/>
    <w:rsid w:val="00DF7E96"/>
    <w:rsid w:val="00E00154"/>
    <w:rsid w:val="00E00D16"/>
    <w:rsid w:val="00E0102E"/>
    <w:rsid w:val="00E01AC7"/>
    <w:rsid w:val="00E02228"/>
    <w:rsid w:val="00E0267E"/>
    <w:rsid w:val="00E03EE6"/>
    <w:rsid w:val="00E042B7"/>
    <w:rsid w:val="00E04C5A"/>
    <w:rsid w:val="00E053D4"/>
    <w:rsid w:val="00E057D5"/>
    <w:rsid w:val="00E05D04"/>
    <w:rsid w:val="00E061B9"/>
    <w:rsid w:val="00E07A55"/>
    <w:rsid w:val="00E10513"/>
    <w:rsid w:val="00E107C1"/>
    <w:rsid w:val="00E10A3F"/>
    <w:rsid w:val="00E1255A"/>
    <w:rsid w:val="00E13042"/>
    <w:rsid w:val="00E131B9"/>
    <w:rsid w:val="00E131E1"/>
    <w:rsid w:val="00E13A08"/>
    <w:rsid w:val="00E147E9"/>
    <w:rsid w:val="00E15342"/>
    <w:rsid w:val="00E1589E"/>
    <w:rsid w:val="00E16A39"/>
    <w:rsid w:val="00E16BF5"/>
    <w:rsid w:val="00E17909"/>
    <w:rsid w:val="00E20D5B"/>
    <w:rsid w:val="00E223EE"/>
    <w:rsid w:val="00E2250E"/>
    <w:rsid w:val="00E22ADC"/>
    <w:rsid w:val="00E2305F"/>
    <w:rsid w:val="00E241E2"/>
    <w:rsid w:val="00E24C00"/>
    <w:rsid w:val="00E26122"/>
    <w:rsid w:val="00E262F2"/>
    <w:rsid w:val="00E26F2E"/>
    <w:rsid w:val="00E271EB"/>
    <w:rsid w:val="00E309EB"/>
    <w:rsid w:val="00E30CE8"/>
    <w:rsid w:val="00E337F6"/>
    <w:rsid w:val="00E340BB"/>
    <w:rsid w:val="00E353C0"/>
    <w:rsid w:val="00E35A4C"/>
    <w:rsid w:val="00E37983"/>
    <w:rsid w:val="00E37E4F"/>
    <w:rsid w:val="00E4131C"/>
    <w:rsid w:val="00E41B53"/>
    <w:rsid w:val="00E4283F"/>
    <w:rsid w:val="00E447E6"/>
    <w:rsid w:val="00E44821"/>
    <w:rsid w:val="00E45739"/>
    <w:rsid w:val="00E4615A"/>
    <w:rsid w:val="00E46C08"/>
    <w:rsid w:val="00E471CF"/>
    <w:rsid w:val="00E47979"/>
    <w:rsid w:val="00E47BDA"/>
    <w:rsid w:val="00E51DD5"/>
    <w:rsid w:val="00E520AE"/>
    <w:rsid w:val="00E52D7A"/>
    <w:rsid w:val="00E540B3"/>
    <w:rsid w:val="00E5433E"/>
    <w:rsid w:val="00E54D39"/>
    <w:rsid w:val="00E555C4"/>
    <w:rsid w:val="00E55DA6"/>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819"/>
    <w:rsid w:val="00E719CC"/>
    <w:rsid w:val="00E7381F"/>
    <w:rsid w:val="00E73AAB"/>
    <w:rsid w:val="00E74041"/>
    <w:rsid w:val="00E743A8"/>
    <w:rsid w:val="00E74804"/>
    <w:rsid w:val="00E7496B"/>
    <w:rsid w:val="00E74E5E"/>
    <w:rsid w:val="00E75577"/>
    <w:rsid w:val="00E75A43"/>
    <w:rsid w:val="00E76044"/>
    <w:rsid w:val="00E766EC"/>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F3F"/>
    <w:rsid w:val="00E9103A"/>
    <w:rsid w:val="00E92208"/>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4C"/>
    <w:rsid w:val="00EB34AD"/>
    <w:rsid w:val="00EB378C"/>
    <w:rsid w:val="00EB4E14"/>
    <w:rsid w:val="00EB513E"/>
    <w:rsid w:val="00EB56A0"/>
    <w:rsid w:val="00EB5A68"/>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ADF"/>
    <w:rsid w:val="00ED1BAA"/>
    <w:rsid w:val="00ED1EEA"/>
    <w:rsid w:val="00ED3057"/>
    <w:rsid w:val="00ED35F7"/>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34DD"/>
    <w:rsid w:val="00EF3D91"/>
    <w:rsid w:val="00EF612C"/>
    <w:rsid w:val="00EF6319"/>
    <w:rsid w:val="00EF7203"/>
    <w:rsid w:val="00EF78AB"/>
    <w:rsid w:val="00EF7AA9"/>
    <w:rsid w:val="00F004D9"/>
    <w:rsid w:val="00F00607"/>
    <w:rsid w:val="00F00A58"/>
    <w:rsid w:val="00F00A92"/>
    <w:rsid w:val="00F00ADA"/>
    <w:rsid w:val="00F00F75"/>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5C2"/>
    <w:rsid w:val="00F177BD"/>
    <w:rsid w:val="00F17DF2"/>
    <w:rsid w:val="00F2026E"/>
    <w:rsid w:val="00F206BD"/>
    <w:rsid w:val="00F2073A"/>
    <w:rsid w:val="00F2173A"/>
    <w:rsid w:val="00F2210A"/>
    <w:rsid w:val="00F239F4"/>
    <w:rsid w:val="00F23E03"/>
    <w:rsid w:val="00F23E2E"/>
    <w:rsid w:val="00F2457E"/>
    <w:rsid w:val="00F24797"/>
    <w:rsid w:val="00F247F6"/>
    <w:rsid w:val="00F25696"/>
    <w:rsid w:val="00F26EB7"/>
    <w:rsid w:val="00F275A1"/>
    <w:rsid w:val="00F3039A"/>
    <w:rsid w:val="00F30695"/>
    <w:rsid w:val="00F3075C"/>
    <w:rsid w:val="00F31372"/>
    <w:rsid w:val="00F328BE"/>
    <w:rsid w:val="00F33041"/>
    <w:rsid w:val="00F33E2F"/>
    <w:rsid w:val="00F33E54"/>
    <w:rsid w:val="00F341BE"/>
    <w:rsid w:val="00F3485F"/>
    <w:rsid w:val="00F349D4"/>
    <w:rsid w:val="00F354EF"/>
    <w:rsid w:val="00F36DFC"/>
    <w:rsid w:val="00F3714B"/>
    <w:rsid w:val="00F37678"/>
    <w:rsid w:val="00F37743"/>
    <w:rsid w:val="00F379D0"/>
    <w:rsid w:val="00F4022C"/>
    <w:rsid w:val="00F409C5"/>
    <w:rsid w:val="00F40AF9"/>
    <w:rsid w:val="00F41A62"/>
    <w:rsid w:val="00F42330"/>
    <w:rsid w:val="00F42D80"/>
    <w:rsid w:val="00F43661"/>
    <w:rsid w:val="00F43FE3"/>
    <w:rsid w:val="00F44DF5"/>
    <w:rsid w:val="00F4503D"/>
    <w:rsid w:val="00F451A7"/>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71A8"/>
    <w:rsid w:val="00F579CD"/>
    <w:rsid w:val="00F57A78"/>
    <w:rsid w:val="00F57CE6"/>
    <w:rsid w:val="00F61301"/>
    <w:rsid w:val="00F61C8E"/>
    <w:rsid w:val="00F628AA"/>
    <w:rsid w:val="00F62A1D"/>
    <w:rsid w:val="00F62F92"/>
    <w:rsid w:val="00F633B4"/>
    <w:rsid w:val="00F63C03"/>
    <w:rsid w:val="00F63DFC"/>
    <w:rsid w:val="00F63E25"/>
    <w:rsid w:val="00F653B8"/>
    <w:rsid w:val="00F66B03"/>
    <w:rsid w:val="00F673D2"/>
    <w:rsid w:val="00F701EF"/>
    <w:rsid w:val="00F71B89"/>
    <w:rsid w:val="00F72180"/>
    <w:rsid w:val="00F7353C"/>
    <w:rsid w:val="00F73746"/>
    <w:rsid w:val="00F74440"/>
    <w:rsid w:val="00F758D2"/>
    <w:rsid w:val="00F76F8F"/>
    <w:rsid w:val="00F77AD2"/>
    <w:rsid w:val="00F77B35"/>
    <w:rsid w:val="00F77CC7"/>
    <w:rsid w:val="00F77EE4"/>
    <w:rsid w:val="00F8008A"/>
    <w:rsid w:val="00F800C0"/>
    <w:rsid w:val="00F8014D"/>
    <w:rsid w:val="00F81D4D"/>
    <w:rsid w:val="00F824FC"/>
    <w:rsid w:val="00F825CA"/>
    <w:rsid w:val="00F836AD"/>
    <w:rsid w:val="00F83BB0"/>
    <w:rsid w:val="00F83C4F"/>
    <w:rsid w:val="00F83CF8"/>
    <w:rsid w:val="00F84D86"/>
    <w:rsid w:val="00F8589E"/>
    <w:rsid w:val="00F86568"/>
    <w:rsid w:val="00F86D48"/>
    <w:rsid w:val="00F8702A"/>
    <w:rsid w:val="00F90785"/>
    <w:rsid w:val="00F917E7"/>
    <w:rsid w:val="00F928EE"/>
    <w:rsid w:val="00F9304D"/>
    <w:rsid w:val="00F93051"/>
    <w:rsid w:val="00F93E28"/>
    <w:rsid w:val="00F941DF"/>
    <w:rsid w:val="00F946E9"/>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321"/>
    <w:rsid w:val="00FA6B48"/>
    <w:rsid w:val="00FA7493"/>
    <w:rsid w:val="00FB1AB2"/>
    <w:rsid w:val="00FB22A3"/>
    <w:rsid w:val="00FB3619"/>
    <w:rsid w:val="00FB36FA"/>
    <w:rsid w:val="00FB3A4D"/>
    <w:rsid w:val="00FB3D1B"/>
    <w:rsid w:val="00FB495E"/>
    <w:rsid w:val="00FB4B4C"/>
    <w:rsid w:val="00FB50C8"/>
    <w:rsid w:val="00FB5272"/>
    <w:rsid w:val="00FB6501"/>
    <w:rsid w:val="00FB6F30"/>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4FC8"/>
    <w:rsid w:val="00FD5CC7"/>
    <w:rsid w:val="00FD5F8A"/>
    <w:rsid w:val="00FD66F0"/>
    <w:rsid w:val="00FD6CD3"/>
    <w:rsid w:val="00FD6EDB"/>
    <w:rsid w:val="00FD75C7"/>
    <w:rsid w:val="00FD7BD7"/>
    <w:rsid w:val="00FD7FF9"/>
    <w:rsid w:val="00FE07CE"/>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4395"/>
    <w:rsid w:val="00FF4815"/>
    <w:rsid w:val="00FF4E4C"/>
    <w:rsid w:val="00FF53C1"/>
    <w:rsid w:val="00FF59B6"/>
    <w:rsid w:val="00FF5F48"/>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33"/>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18"/>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34"/>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35"/>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uiPriority w:val="99"/>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DE9AA-73EE-4DBA-A9F5-27F7DFDB708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3543</Words>
  <Characters>20198</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23694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2025-05-02T19:00:00Z</dcterms:created>
  <dcterms:modified xsi:type="dcterms:W3CDTF">2025-05-02T19:02:00Z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