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77777777" w:rsidR="002651D6" w:rsidRDefault="00645D3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30</w:t>
      </w:r>
      <w:r>
        <w:rPr>
          <w:b/>
          <w:i/>
          <w:sz w:val="28"/>
        </w:rPr>
        <w:tab/>
      </w:r>
      <w:r>
        <w:rPr>
          <w:rFonts w:eastAsia="宋体"/>
          <w:b/>
          <w:sz w:val="28"/>
          <w:lang w:eastAsia="zh-CN"/>
        </w:rPr>
        <w:t>R2-2</w:t>
      </w:r>
      <w:r>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0D15418B" w14:textId="77777777" w:rsidR="002651D6" w:rsidRDefault="00645D33">
      <w:pPr>
        <w:pStyle w:val="CRCoverPage"/>
        <w:rPr>
          <w:rFonts w:eastAsia="宋体"/>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
          <w:sz w:val="22"/>
          <w:lang w:eastAsia="zh-CN"/>
        </w:rPr>
        <w:t>8.4.1</w:t>
      </w:r>
      <w:r>
        <w:rPr>
          <w:rFonts w:ascii="Arial" w:eastAsia="宋体" w:hAnsi="Arial" w:cs="Arial"/>
          <w:b/>
          <w:sz w:val="22"/>
          <w:lang w:eastAsia="zh-CN"/>
        </w:rPr>
        <w:tab/>
      </w:r>
      <w:r>
        <w:rPr>
          <w:rFonts w:ascii="Arial" w:eastAsia="宋体" w:hAnsi="Arial" w:cs="Arial"/>
          <w:b/>
          <w:sz w:val="22"/>
          <w:lang w:eastAsia="zh-CN"/>
        </w:rPr>
        <w:tab/>
      </w:r>
    </w:p>
    <w:p w14:paraId="34FFC546" w14:textId="77777777" w:rsidR="002651D6" w:rsidRDefault="00645D3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t>CATT</w:t>
      </w:r>
    </w:p>
    <w:p w14:paraId="533FE69F" w14:textId="77777777" w:rsidR="002651D6" w:rsidRDefault="00645D33">
      <w:pPr>
        <w:rPr>
          <w:rFonts w:ascii="Arial" w:eastAsia="宋体"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lang w:eastAsia="zh-CN"/>
        </w:rPr>
        <w:t xml:space="preserve">  </w:t>
      </w:r>
      <w:r>
        <w:rPr>
          <w:rFonts w:ascii="Arial" w:eastAsia="宋体" w:hAnsi="Arial" w:cs="Arial"/>
          <w:b/>
          <w:sz w:val="22"/>
          <w:lang w:eastAsia="zh-CN"/>
        </w:rPr>
        <w:tab/>
        <w:t>Collection of comments and open issues on Running CR for 38.304 (CATT)</w:t>
      </w:r>
    </w:p>
    <w:p w14:paraId="557F3395" w14:textId="77777777" w:rsidR="002651D6" w:rsidRDefault="00645D33">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b/>
          <w:sz w:val="22"/>
          <w:lang w:eastAsia="zh-CN"/>
        </w:rPr>
        <w:t>Discussion and Decision</w:t>
      </w:r>
    </w:p>
    <w:p w14:paraId="0BEAC275" w14:textId="77777777" w:rsidR="002651D6" w:rsidRDefault="00645D33">
      <w:pPr>
        <w:pStyle w:val="1"/>
        <w:numPr>
          <w:ilvl w:val="0"/>
          <w:numId w:val="5"/>
        </w:numPr>
        <w:rPr>
          <w:rFonts w:eastAsia="宋体"/>
          <w:lang w:eastAsia="zh-CN"/>
        </w:rPr>
      </w:pPr>
      <w:r>
        <w:t>Introduction</w:t>
      </w:r>
    </w:p>
    <w:p w14:paraId="4832C87D" w14:textId="77777777" w:rsidR="002651D6" w:rsidRDefault="00645D33">
      <w:pPr>
        <w:pStyle w:val="EmailDiscussion2"/>
        <w:ind w:left="0" w:firstLine="0"/>
        <w:rPr>
          <w:rFonts w:ascii="Times New Roman" w:eastAsia="宋体"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宋体" w:hint="eastAsia"/>
          <w:lang w:eastAsia="zh-CN"/>
        </w:rPr>
        <w:t>9bis</w:t>
      </w:r>
      <w:r>
        <w:t>][</w:t>
      </w:r>
      <w:r>
        <w:rPr>
          <w:rFonts w:eastAsia="宋体"/>
          <w:lang w:eastAsia="zh-CN"/>
        </w:rPr>
        <w:t>20</w:t>
      </w:r>
      <w:r>
        <w:rPr>
          <w:rFonts w:eastAsia="宋体" w:hint="eastAsia"/>
          <w:lang w:eastAsia="zh-CN"/>
        </w:rPr>
        <w:t>8</w:t>
      </w:r>
      <w:r>
        <w:t>][</w:t>
      </w:r>
      <w:r>
        <w:rPr>
          <w:rFonts w:eastAsia="Malgun Gothic" w:cs="Arial"/>
          <w:szCs w:val="20"/>
          <w:lang w:val="en-US" w:eastAsia="en-US"/>
        </w:rPr>
        <w:t>LPWUS</w:t>
      </w:r>
      <w:r>
        <w:t xml:space="preserve">] </w:t>
      </w:r>
      <w:r>
        <w:rPr>
          <w:rFonts w:eastAsia="宋体" w:hint="eastAsia"/>
          <w:lang w:eastAsia="zh-CN"/>
        </w:rPr>
        <w:t>Running CR for 38.304</w:t>
      </w:r>
      <w:r>
        <w:t xml:space="preserve"> (</w:t>
      </w:r>
      <w:r>
        <w:rPr>
          <w:rFonts w:eastAsia="宋体" w:hint="eastAsia"/>
          <w:lang w:eastAsia="zh-CN"/>
        </w:rPr>
        <w:t>CATT</w:t>
      </w:r>
      <w:r>
        <w:t>)</w:t>
      </w:r>
    </w:p>
    <w:p w14:paraId="0934E8F2" w14:textId="77777777" w:rsidR="002651D6" w:rsidRDefault="00645D3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 (</w:t>
      </w:r>
      <w:r>
        <w:t>May.  2</w:t>
      </w:r>
      <w:r>
        <w:rPr>
          <w:vertAlign w:val="superscript"/>
        </w:rPr>
        <w:t>nd</w:t>
      </w:r>
      <w:r>
        <w:t xml:space="preserve"> 10:00 UTC</w:t>
      </w:r>
      <w:r>
        <w:rPr>
          <w:rFonts w:eastAsia="宋体" w:hint="eastAsia"/>
          <w:lang w:eastAsia="zh-CN"/>
        </w:rPr>
        <w:t>)</w:t>
      </w:r>
    </w:p>
    <w:p w14:paraId="2302A9C3" w14:textId="77777777" w:rsidR="002651D6" w:rsidRDefault="002651D6">
      <w:pPr>
        <w:pStyle w:val="EmailDiscussion2"/>
        <w:ind w:left="1619" w:firstLine="0"/>
        <w:rPr>
          <w:rFonts w:eastAsia="宋体"/>
          <w:lang w:eastAsia="zh-CN"/>
        </w:rPr>
      </w:pPr>
    </w:p>
    <w:p w14:paraId="38375044" w14:textId="77777777" w:rsidR="002651D6" w:rsidRDefault="002651D6">
      <w:pPr>
        <w:pStyle w:val="aa"/>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af2"/>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aa"/>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aa"/>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aa"/>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aa"/>
              <w:rPr>
                <w:rFonts w:eastAsia="等线"/>
                <w:lang w:eastAsia="zh-CN"/>
              </w:rPr>
            </w:pPr>
            <w:r>
              <w:rPr>
                <w:rFonts w:eastAsia="等线" w:hint="eastAsia"/>
                <w:lang w:eastAsia="zh-CN"/>
              </w:rPr>
              <w:t>Z</w:t>
            </w:r>
            <w:r>
              <w:rPr>
                <w:rFonts w:eastAsia="等线"/>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aa"/>
              <w:rPr>
                <w:rFonts w:eastAsia="等线"/>
                <w:lang w:eastAsia="zh-CN"/>
              </w:rPr>
            </w:pPr>
            <w:r>
              <w:rPr>
                <w:rFonts w:eastAsia="等线" w:hint="eastAsia"/>
                <w:lang w:eastAsia="zh-CN"/>
              </w:rPr>
              <w:t>Gao</w:t>
            </w:r>
            <w:r>
              <w:rPr>
                <w:rFonts w:eastAsia="等线"/>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aa"/>
              <w:rPr>
                <w:rFonts w:eastAsia="等线"/>
                <w:lang w:eastAsia="zh-CN"/>
              </w:rPr>
            </w:pPr>
            <w:r>
              <w:rPr>
                <w:rFonts w:eastAsia="等线"/>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aa"/>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aa"/>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aa"/>
              <w:rPr>
                <w:rFonts w:eastAsia="Times New Roman"/>
                <w:lang w:eastAsia="en-US"/>
              </w:rPr>
            </w:pPr>
            <w:r>
              <w:rPr>
                <w:rFonts w:eastAsia="等线"/>
                <w:lang w:eastAsia="zh-CN"/>
              </w:rPr>
              <w:t>shi_rao@</w:t>
            </w:r>
            <w:r>
              <w:rPr>
                <w:rFonts w:eastAsia="等线" w:hint="eastAsia"/>
                <w:lang w:eastAsia="zh-CN"/>
              </w:rPr>
              <w:t>nec</w:t>
            </w:r>
            <w:r>
              <w:rPr>
                <w:rFonts w:eastAsia="等线"/>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aa"/>
              <w:rPr>
                <w:rFonts w:eastAsia="宋体"/>
                <w:lang w:eastAsia="zh-CN"/>
              </w:rPr>
            </w:pPr>
            <w:r>
              <w:rPr>
                <w:rFonts w:eastAsia="宋体" w:hint="eastAsia"/>
                <w:lang w:eastAsia="zh-CN"/>
              </w:rPr>
              <w:t>O</w:t>
            </w:r>
            <w:r>
              <w:rPr>
                <w:rFonts w:eastAsia="宋体"/>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aa"/>
              <w:rPr>
                <w:rFonts w:eastAsia="宋体"/>
                <w:lang w:eastAsia="zh-CN"/>
              </w:rPr>
            </w:pPr>
            <w:r>
              <w:rPr>
                <w:rFonts w:eastAsia="宋体" w:hint="eastAsia"/>
                <w:lang w:eastAsia="zh-CN"/>
              </w:rPr>
              <w:t>H</w:t>
            </w:r>
            <w:r>
              <w:rPr>
                <w:rFonts w:eastAsia="宋体"/>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aa"/>
              <w:rPr>
                <w:rFonts w:eastAsia="宋体"/>
                <w:lang w:eastAsia="zh-CN"/>
              </w:rPr>
            </w:pPr>
            <w:r>
              <w:rPr>
                <w:rFonts w:eastAsia="宋体"/>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aa"/>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aa"/>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aa"/>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aa"/>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aa"/>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aa"/>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53E80299" w:rsidR="002651D6" w:rsidRPr="00726693" w:rsidRDefault="00726693" w:rsidP="00726693">
            <w:pPr>
              <w:pStyle w:val="aa"/>
              <w:rPr>
                <w:rFonts w:eastAsia="Times New Roman"/>
                <w:lang w:eastAsia="en-US"/>
              </w:rPr>
            </w:pPr>
            <w:r>
              <w:rPr>
                <w:rFonts w:eastAsia="Times New Roman"/>
                <w:lang w:eastAsia="en-US"/>
              </w:rPr>
              <w:t>Huawei/HiSilicon</w:t>
            </w:r>
          </w:p>
        </w:tc>
        <w:tc>
          <w:tcPr>
            <w:tcW w:w="3188" w:type="dxa"/>
            <w:tcBorders>
              <w:top w:val="single" w:sz="4" w:space="0" w:color="auto"/>
              <w:left w:val="single" w:sz="4" w:space="0" w:color="auto"/>
              <w:bottom w:val="single" w:sz="4" w:space="0" w:color="auto"/>
              <w:right w:val="single" w:sz="4" w:space="0" w:color="auto"/>
            </w:tcBorders>
          </w:tcPr>
          <w:p w14:paraId="20060587" w14:textId="47884D54" w:rsidR="002651D6" w:rsidRPr="00726693" w:rsidRDefault="00726693">
            <w:pPr>
              <w:pStyle w:val="aa"/>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220EDEEA" w14:textId="7D92E500" w:rsidR="002651D6" w:rsidRPr="00726693" w:rsidRDefault="00726693">
            <w:pPr>
              <w:pStyle w:val="aa"/>
              <w:rPr>
                <w:rFonts w:eastAsia="Times New Roman"/>
                <w:lang w:eastAsia="en-US"/>
              </w:rPr>
            </w:pPr>
            <w:r>
              <w:rPr>
                <w:rFonts w:eastAsia="Times New Roman"/>
                <w:lang w:eastAsia="en-US"/>
              </w:rPr>
              <w:t>rama.kumar@huawei.com</w:t>
            </w:r>
          </w:p>
        </w:tc>
      </w:tr>
      <w:tr w:rsidR="00AF1372"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D0E5CB1" w:rsidR="00AF1372" w:rsidRDefault="00AF1372" w:rsidP="00AF1372">
            <w:pPr>
              <w:pStyle w:val="aa"/>
              <w:tabs>
                <w:tab w:val="left" w:pos="2182"/>
              </w:tabs>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029D2629" w14:textId="2B06F979" w:rsidR="00AF1372" w:rsidRDefault="00AF1372" w:rsidP="00AF1372">
            <w:pPr>
              <w:pStyle w:val="aa"/>
              <w:rPr>
                <w:rFonts w:eastAsia="Times New Roman"/>
                <w:lang w:eastAsia="en-US"/>
              </w:rPr>
            </w:pPr>
            <w:r>
              <w:rPr>
                <w:rFonts w:eastAsia="Times New Roman"/>
                <w:lang w:eastAsia="en-US"/>
              </w:rPr>
              <w:t>Shwetha Sreejith</w:t>
            </w:r>
          </w:p>
        </w:tc>
        <w:tc>
          <w:tcPr>
            <w:tcW w:w="3254" w:type="dxa"/>
            <w:tcBorders>
              <w:top w:val="single" w:sz="4" w:space="0" w:color="auto"/>
              <w:left w:val="single" w:sz="4" w:space="0" w:color="auto"/>
              <w:bottom w:val="single" w:sz="4" w:space="0" w:color="auto"/>
              <w:right w:val="single" w:sz="4" w:space="0" w:color="auto"/>
            </w:tcBorders>
          </w:tcPr>
          <w:p w14:paraId="61CDACF6" w14:textId="459D6482" w:rsidR="00AF1372" w:rsidRDefault="00AF1372" w:rsidP="00AF1372">
            <w:pPr>
              <w:pStyle w:val="aa"/>
              <w:rPr>
                <w:rFonts w:eastAsia="Times New Roman"/>
                <w:lang w:eastAsia="en-US"/>
              </w:rPr>
            </w:pPr>
            <w:r>
              <w:rPr>
                <w:rFonts w:eastAsia="Times New Roman"/>
                <w:lang w:eastAsia="en-US"/>
              </w:rPr>
              <w:t>ssreejith1@lenovo.com</w:t>
            </w:r>
          </w:p>
        </w:tc>
      </w:tr>
      <w:tr w:rsidR="00AF1372"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4B57E855" w:rsidR="00AF1372" w:rsidRPr="00ED369F" w:rsidRDefault="00ED369F" w:rsidP="00AF1372">
            <w:pPr>
              <w:pStyle w:val="aa"/>
              <w:rPr>
                <w:rFonts w:eastAsiaTheme="minorEastAsia"/>
                <w:lang w:eastAsia="ko-KR"/>
              </w:rPr>
            </w:pPr>
            <w:r>
              <w:rPr>
                <w:rFonts w:eastAsiaTheme="minorEastAsia" w:hint="eastAsia"/>
                <w:lang w:eastAsia="ko-KR"/>
              </w:rPr>
              <w:t>Samsung</w:t>
            </w:r>
          </w:p>
        </w:tc>
        <w:tc>
          <w:tcPr>
            <w:tcW w:w="3188" w:type="dxa"/>
            <w:tcBorders>
              <w:top w:val="single" w:sz="4" w:space="0" w:color="auto"/>
              <w:left w:val="single" w:sz="4" w:space="0" w:color="auto"/>
              <w:bottom w:val="single" w:sz="4" w:space="0" w:color="auto"/>
              <w:right w:val="single" w:sz="4" w:space="0" w:color="auto"/>
            </w:tcBorders>
          </w:tcPr>
          <w:p w14:paraId="2326BD99" w14:textId="64F6E997" w:rsidR="00AF1372" w:rsidRPr="00ED369F" w:rsidRDefault="00ED369F" w:rsidP="00AF1372">
            <w:pPr>
              <w:pStyle w:val="aa"/>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044602A" w14:textId="15F9C0D1" w:rsidR="00AF1372" w:rsidRPr="00ED369F" w:rsidRDefault="00ED369F" w:rsidP="00AF1372">
            <w:pPr>
              <w:pStyle w:val="aa"/>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AF1372"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53F5C722" w:rsidR="00AF1372" w:rsidRDefault="007D4C57" w:rsidP="00AF1372">
            <w:pPr>
              <w:pStyle w:val="aa"/>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5CABD1B5" w14:textId="0D0C1967" w:rsidR="00AF1372" w:rsidRDefault="007D4C57" w:rsidP="00AF1372">
            <w:pPr>
              <w:pStyle w:val="aa"/>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4698FBCC" w14:textId="08694714" w:rsidR="00AF1372" w:rsidRDefault="007D4C57" w:rsidP="00AF1372">
            <w:pPr>
              <w:pStyle w:val="aa"/>
              <w:rPr>
                <w:rFonts w:eastAsia="Times New Roman"/>
                <w:lang w:eastAsia="en-US"/>
              </w:rPr>
            </w:pPr>
            <w:r>
              <w:rPr>
                <w:rFonts w:eastAsia="Times New Roman"/>
                <w:lang w:eastAsia="en-US"/>
              </w:rPr>
              <w:t>Chenli5g@vivo.com</w:t>
            </w:r>
          </w:p>
        </w:tc>
      </w:tr>
      <w:tr w:rsidR="00AF1372"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29F4477D" w:rsidR="00AF1372" w:rsidRPr="00761EDA" w:rsidRDefault="00761EDA" w:rsidP="00AF1372">
            <w:pPr>
              <w:pStyle w:val="aa"/>
              <w:rPr>
                <w:rFonts w:eastAsiaTheme="minorEastAsia"/>
                <w:lang w:eastAsia="ko-KR"/>
              </w:rPr>
            </w:pPr>
            <w:r>
              <w:rPr>
                <w:rFonts w:eastAsiaTheme="minorEastAsia" w:hint="eastAsia"/>
                <w:lang w:eastAsia="ko-KR"/>
              </w:rPr>
              <w:t>LGE</w:t>
            </w:r>
          </w:p>
        </w:tc>
        <w:tc>
          <w:tcPr>
            <w:tcW w:w="3188" w:type="dxa"/>
            <w:tcBorders>
              <w:top w:val="single" w:sz="4" w:space="0" w:color="auto"/>
              <w:left w:val="single" w:sz="4" w:space="0" w:color="auto"/>
              <w:bottom w:val="single" w:sz="4" w:space="0" w:color="auto"/>
              <w:right w:val="single" w:sz="4" w:space="0" w:color="auto"/>
            </w:tcBorders>
          </w:tcPr>
          <w:p w14:paraId="7FF525F3" w14:textId="2A1B7483" w:rsidR="00AF1372" w:rsidRPr="00761EDA" w:rsidRDefault="00761EDA" w:rsidP="00AF1372">
            <w:pPr>
              <w:pStyle w:val="aa"/>
              <w:rPr>
                <w:rFonts w:eastAsiaTheme="minorEastAsia"/>
                <w:lang w:eastAsia="ko-KR"/>
              </w:rPr>
            </w:pPr>
            <w:r>
              <w:rPr>
                <w:rFonts w:eastAsiaTheme="minorEastAsia" w:hint="eastAsia"/>
                <w:lang w:eastAsia="ko-KR"/>
              </w:rPr>
              <w:t>SangWon Kim</w:t>
            </w:r>
          </w:p>
        </w:tc>
        <w:tc>
          <w:tcPr>
            <w:tcW w:w="3254" w:type="dxa"/>
            <w:tcBorders>
              <w:top w:val="single" w:sz="4" w:space="0" w:color="auto"/>
              <w:left w:val="single" w:sz="4" w:space="0" w:color="auto"/>
              <w:bottom w:val="single" w:sz="4" w:space="0" w:color="auto"/>
              <w:right w:val="single" w:sz="4" w:space="0" w:color="auto"/>
            </w:tcBorders>
          </w:tcPr>
          <w:p w14:paraId="7ABDCE37" w14:textId="6981032E" w:rsidR="00AF1372" w:rsidRPr="00761EDA" w:rsidRDefault="00761EDA" w:rsidP="00AF1372">
            <w:pPr>
              <w:pStyle w:val="aa"/>
              <w:rPr>
                <w:rFonts w:eastAsiaTheme="minorEastAsia"/>
                <w:lang w:eastAsia="ko-KR"/>
              </w:rPr>
            </w:pPr>
            <w:r>
              <w:rPr>
                <w:rFonts w:eastAsiaTheme="minorEastAsia" w:hint="eastAsia"/>
                <w:lang w:eastAsia="ko-KR"/>
              </w:rPr>
              <w:t>sangwon7.kim@lge.com</w:t>
            </w:r>
          </w:p>
        </w:tc>
      </w:tr>
      <w:tr w:rsidR="00AF1372"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138121BD" w:rsidR="00AF1372" w:rsidRPr="00D448D1" w:rsidRDefault="00D448D1" w:rsidP="00AF1372">
            <w:pPr>
              <w:pStyle w:val="aa"/>
              <w:rPr>
                <w:rFonts w:eastAsia="宋体"/>
                <w:lang w:eastAsia="zh-CN"/>
              </w:rPr>
            </w:pPr>
            <w:r>
              <w:rPr>
                <w:rFonts w:eastAsia="宋体" w:hint="eastAsia"/>
                <w:lang w:eastAsia="zh-CN"/>
              </w:rPr>
              <w:t>X</w:t>
            </w:r>
            <w:r>
              <w:rPr>
                <w:rFonts w:eastAsia="宋体"/>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E87DCC4" w14:textId="66FD8D1F" w:rsidR="00AF1372" w:rsidRPr="00D448D1" w:rsidRDefault="00D448D1" w:rsidP="00AF1372">
            <w:pPr>
              <w:pStyle w:val="aa"/>
              <w:rPr>
                <w:rFonts w:eastAsia="宋体"/>
                <w:lang w:eastAsia="zh-CN"/>
              </w:rPr>
            </w:pPr>
            <w:r>
              <w:rPr>
                <w:rFonts w:eastAsia="宋体" w:hint="eastAsia"/>
                <w:lang w:eastAsia="zh-CN"/>
              </w:rPr>
              <w:t>Y</w:t>
            </w:r>
            <w:r>
              <w:rPr>
                <w:rFonts w:eastAsia="宋体"/>
                <w:lang w:eastAsia="zh-CN"/>
              </w:rPr>
              <w:t>anhua Li</w:t>
            </w:r>
          </w:p>
        </w:tc>
        <w:tc>
          <w:tcPr>
            <w:tcW w:w="3254" w:type="dxa"/>
            <w:tcBorders>
              <w:top w:val="single" w:sz="4" w:space="0" w:color="auto"/>
              <w:left w:val="single" w:sz="4" w:space="0" w:color="auto"/>
              <w:bottom w:val="single" w:sz="4" w:space="0" w:color="auto"/>
              <w:right w:val="single" w:sz="4" w:space="0" w:color="auto"/>
            </w:tcBorders>
          </w:tcPr>
          <w:p w14:paraId="4D2D1D19" w14:textId="3A56AD2B" w:rsidR="00AF1372" w:rsidRPr="00D448D1" w:rsidRDefault="00D448D1" w:rsidP="00AF1372">
            <w:pPr>
              <w:pStyle w:val="aa"/>
              <w:rPr>
                <w:rFonts w:eastAsia="宋体"/>
                <w:lang w:eastAsia="zh-CN"/>
              </w:rPr>
            </w:pPr>
            <w:r>
              <w:rPr>
                <w:rFonts w:eastAsia="宋体"/>
                <w:lang w:eastAsia="zh-CN"/>
              </w:rPr>
              <w:t>Liyanhua1@xiaomi.com</w:t>
            </w:r>
          </w:p>
        </w:tc>
      </w:tr>
      <w:tr w:rsidR="00AF1372"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D5C7C50" w:rsidR="00AF1372" w:rsidRDefault="0016136E" w:rsidP="00AF1372">
            <w:pPr>
              <w:pStyle w:val="aa"/>
              <w:rPr>
                <w:rFonts w:eastAsia="宋体"/>
                <w:lang w:eastAsia="zh-CN"/>
              </w:rPr>
            </w:pPr>
            <w:r>
              <w:rPr>
                <w:rFonts w:eastAsia="宋体" w:hint="eastAsia"/>
                <w:lang w:eastAsia="zh-CN"/>
              </w:rPr>
              <w:t>Qualcomm</w:t>
            </w:r>
          </w:p>
        </w:tc>
        <w:tc>
          <w:tcPr>
            <w:tcW w:w="3188" w:type="dxa"/>
            <w:tcBorders>
              <w:top w:val="single" w:sz="4" w:space="0" w:color="auto"/>
              <w:left w:val="single" w:sz="4" w:space="0" w:color="auto"/>
              <w:bottom w:val="single" w:sz="4" w:space="0" w:color="auto"/>
              <w:right w:val="single" w:sz="4" w:space="0" w:color="auto"/>
            </w:tcBorders>
          </w:tcPr>
          <w:p w14:paraId="4B775752" w14:textId="393FD815" w:rsidR="00AF1372" w:rsidRDefault="0016136E" w:rsidP="00AF1372">
            <w:pPr>
              <w:pStyle w:val="aa"/>
              <w:rPr>
                <w:rFonts w:eastAsia="宋体"/>
                <w:lang w:eastAsia="zh-CN"/>
              </w:rPr>
            </w:pPr>
            <w:r>
              <w:rPr>
                <w:rFonts w:eastAsia="宋体" w:hint="eastAsia"/>
                <w:lang w:eastAsia="zh-CN"/>
              </w:rPr>
              <w:t>Jianhua Liu</w:t>
            </w:r>
          </w:p>
        </w:tc>
        <w:tc>
          <w:tcPr>
            <w:tcW w:w="3254" w:type="dxa"/>
            <w:tcBorders>
              <w:top w:val="single" w:sz="4" w:space="0" w:color="auto"/>
              <w:left w:val="single" w:sz="4" w:space="0" w:color="auto"/>
              <w:bottom w:val="single" w:sz="4" w:space="0" w:color="auto"/>
              <w:right w:val="single" w:sz="4" w:space="0" w:color="auto"/>
            </w:tcBorders>
          </w:tcPr>
          <w:p w14:paraId="3C5DCCB7" w14:textId="619A33AC" w:rsidR="00AF1372" w:rsidRDefault="0016136E" w:rsidP="00AF1372">
            <w:pPr>
              <w:pStyle w:val="aa"/>
              <w:rPr>
                <w:rFonts w:eastAsia="宋体"/>
                <w:lang w:eastAsia="zh-CN"/>
              </w:rPr>
            </w:pPr>
            <w:r>
              <w:rPr>
                <w:rFonts w:eastAsia="宋体" w:hint="eastAsia"/>
                <w:lang w:eastAsia="zh-CN"/>
              </w:rPr>
              <w:t>jianhua@qti.qualcomm.com</w:t>
            </w:r>
          </w:p>
        </w:tc>
      </w:tr>
      <w:tr w:rsidR="00AF1372"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51629885" w:rsidR="00AF1372" w:rsidRDefault="006F76B6" w:rsidP="00AF1372">
            <w:pPr>
              <w:pStyle w:val="aa"/>
              <w:rPr>
                <w:rFonts w:eastAsia="宋体"/>
                <w:lang w:eastAsia="zh-CN"/>
              </w:rPr>
            </w:pPr>
            <w:r>
              <w:rPr>
                <w:rFonts w:eastAsia="宋体"/>
                <w:lang w:eastAsia="zh-CN"/>
              </w:rPr>
              <w:t>CATT</w:t>
            </w:r>
          </w:p>
        </w:tc>
        <w:tc>
          <w:tcPr>
            <w:tcW w:w="3188" w:type="dxa"/>
            <w:tcBorders>
              <w:top w:val="single" w:sz="4" w:space="0" w:color="auto"/>
              <w:left w:val="single" w:sz="4" w:space="0" w:color="auto"/>
              <w:bottom w:val="single" w:sz="4" w:space="0" w:color="auto"/>
              <w:right w:val="single" w:sz="4" w:space="0" w:color="auto"/>
            </w:tcBorders>
          </w:tcPr>
          <w:p w14:paraId="57ADA2F0" w14:textId="670D539E" w:rsidR="00AF1372" w:rsidRDefault="006F76B6" w:rsidP="00AF1372">
            <w:pPr>
              <w:pStyle w:val="aa"/>
              <w:rPr>
                <w:rFonts w:eastAsia="宋体"/>
                <w:lang w:eastAsia="zh-CN"/>
              </w:rPr>
            </w:pPr>
            <w:r>
              <w:rPr>
                <w:rFonts w:eastAsia="宋体"/>
                <w:lang w:eastAsia="zh-CN"/>
              </w:rPr>
              <w:t>Da</w:t>
            </w:r>
            <w:r>
              <w:rPr>
                <w:rFonts w:eastAsia="宋体" w:hint="eastAsia"/>
                <w:lang w:eastAsia="zh-CN"/>
              </w:rPr>
              <w:t xml:space="preserve"> Wang</w:t>
            </w:r>
          </w:p>
        </w:tc>
        <w:tc>
          <w:tcPr>
            <w:tcW w:w="3254" w:type="dxa"/>
            <w:tcBorders>
              <w:top w:val="single" w:sz="4" w:space="0" w:color="auto"/>
              <w:left w:val="single" w:sz="4" w:space="0" w:color="auto"/>
              <w:bottom w:val="single" w:sz="4" w:space="0" w:color="auto"/>
              <w:right w:val="single" w:sz="4" w:space="0" w:color="auto"/>
            </w:tcBorders>
          </w:tcPr>
          <w:p w14:paraId="3B50C062" w14:textId="74A90FFA" w:rsidR="00AF1372" w:rsidRDefault="006F76B6" w:rsidP="00AF1372">
            <w:pPr>
              <w:pStyle w:val="aa"/>
              <w:rPr>
                <w:rFonts w:eastAsia="宋体"/>
                <w:lang w:eastAsia="zh-CN"/>
              </w:rPr>
            </w:pPr>
            <w:r>
              <w:rPr>
                <w:rFonts w:eastAsia="宋体"/>
                <w:lang w:eastAsia="zh-CN"/>
              </w:rPr>
              <w:t>wangda</w:t>
            </w:r>
            <w:r>
              <w:rPr>
                <w:rFonts w:eastAsia="宋体" w:hint="eastAsia"/>
                <w:lang w:eastAsia="zh-CN"/>
              </w:rPr>
              <w:t>@catt.cn</w:t>
            </w:r>
          </w:p>
        </w:tc>
      </w:tr>
    </w:tbl>
    <w:p w14:paraId="780BE335" w14:textId="77777777" w:rsidR="002651D6" w:rsidRDefault="002651D6">
      <w:pPr>
        <w:pStyle w:val="EmailDiscussion2"/>
        <w:ind w:left="0" w:firstLine="0"/>
        <w:rPr>
          <w:rFonts w:eastAsia="宋体"/>
          <w:lang w:eastAsia="zh-CN"/>
        </w:rPr>
      </w:pPr>
    </w:p>
    <w:p w14:paraId="7B185486" w14:textId="77777777" w:rsidR="002651D6" w:rsidRDefault="002651D6">
      <w:pPr>
        <w:pStyle w:val="EmailDiscussion2"/>
        <w:ind w:left="0" w:firstLine="0"/>
        <w:rPr>
          <w:rFonts w:eastAsia="宋体"/>
          <w:lang w:eastAsia="zh-CN"/>
        </w:rPr>
      </w:pPr>
    </w:p>
    <w:p w14:paraId="6F6F84A6" w14:textId="77777777" w:rsidR="002651D6" w:rsidRDefault="002651D6">
      <w:pPr>
        <w:pStyle w:val="EmailDiscussion2"/>
        <w:ind w:left="0" w:firstLine="0"/>
        <w:rPr>
          <w:rFonts w:eastAsia="宋体"/>
          <w:lang w:eastAsia="zh-CN"/>
        </w:rPr>
      </w:pPr>
    </w:p>
    <w:p w14:paraId="2440CAC5" w14:textId="77777777" w:rsidR="002651D6" w:rsidRPr="00432FC4" w:rsidRDefault="00645D33">
      <w:pPr>
        <w:pStyle w:val="1"/>
        <w:numPr>
          <w:ilvl w:val="0"/>
          <w:numId w:val="5"/>
        </w:numPr>
      </w:pPr>
      <w:bookmarkStart w:id="0" w:name="_Toc497230267"/>
      <w:r>
        <w:rPr>
          <w:rFonts w:hint="eastAsia"/>
        </w:rPr>
        <w:lastRenderedPageBreak/>
        <w:t>Discussion</w:t>
      </w:r>
    </w:p>
    <w:p w14:paraId="64AFA1C9" w14:textId="1B3E1891"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X in </w:t>
      </w:r>
      <w:bookmarkStart w:id="1" w:name="_Hlk197444993"/>
      <w:r>
        <w:rPr>
          <w:rFonts w:eastAsia="宋体" w:hint="eastAsia"/>
          <w:sz w:val="30"/>
          <w:szCs w:val="30"/>
          <w:lang w:eastAsia="zh-CN"/>
        </w:rPr>
        <w:t>UE_ID based subgrouping</w:t>
      </w:r>
      <w:bookmarkEnd w:id="1"/>
    </w:p>
    <w:p w14:paraId="40DE7B07" w14:textId="77777777" w:rsidR="002651D6" w:rsidRDefault="00645D33">
      <w:pPr>
        <w:spacing w:beforeLines="50" w:before="120"/>
        <w:rPr>
          <w:rFonts w:eastAsia="宋体"/>
          <w:lang w:eastAsia="zh-CN"/>
        </w:rPr>
      </w:pPr>
      <w:r>
        <w:rPr>
          <w:rFonts w:eastAsia="宋体" w:hint="eastAsia"/>
          <w:lang w:eastAsia="zh-CN"/>
        </w:rPr>
        <w:t>In RAN2#129bis meeting, the following agreements were achieved:</w:t>
      </w:r>
    </w:p>
    <w:tbl>
      <w:tblPr>
        <w:tblStyle w:val="af2"/>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宋体"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宋体"/>
          <w:lang w:eastAsia="zh-CN"/>
        </w:rPr>
      </w:pPr>
      <w:r>
        <w:rPr>
          <w:rFonts w:eastAsia="宋体" w:hint="eastAsia"/>
          <w:lang w:eastAsia="zh-CN"/>
        </w:rPr>
        <w:t xml:space="preserve">Then </w:t>
      </w:r>
      <w:r>
        <w:rPr>
          <w:rFonts w:eastAsia="宋体"/>
          <w:lang w:eastAsia="zh-CN"/>
        </w:rPr>
        <w:t xml:space="preserve">the </w:t>
      </w:r>
      <w:r>
        <w:rPr>
          <w:rFonts w:eastAsia="宋体" w:hint="eastAsia"/>
          <w:lang w:eastAsia="zh-CN"/>
        </w:rPr>
        <w:t xml:space="preserve">formula of </w:t>
      </w:r>
      <w:r>
        <w:rPr>
          <w:rFonts w:eastAsia="宋体"/>
          <w:lang w:eastAsia="zh-CN"/>
        </w:rPr>
        <w:t xml:space="preserve">subgroup ID of </w:t>
      </w:r>
      <w:r>
        <w:rPr>
          <w:rFonts w:eastAsia="宋体" w:hint="eastAsia"/>
          <w:lang w:eastAsia="zh-CN"/>
        </w:rPr>
        <w:t>UE_ID based subgrouping for LP-WUS is</w:t>
      </w:r>
      <w:r>
        <w:rPr>
          <w:rFonts w:eastAsia="宋体"/>
          <w:lang w:eastAsia="zh-CN"/>
        </w:rPr>
        <w:t>:</w:t>
      </w:r>
    </w:p>
    <w:tbl>
      <w:tblPr>
        <w:tblStyle w:val="af2"/>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宋体"/>
                <w:lang w:eastAsia="zh-CN"/>
              </w:rPr>
            </w:pPr>
            <w:r>
              <w:rPr>
                <w:rFonts w:eastAsia="宋体"/>
                <w:lang w:eastAsia="zh-CN"/>
              </w:rPr>
              <w:t>SubgroupID = (floor(UE_ID/(N*Ns*Np)) mod lp-SubgroupsNumForUEID) + (lp-SubgroupsNumPerPO – lp-SubgroupsNumForUEID),</w:t>
            </w:r>
          </w:p>
          <w:p w14:paraId="3B14A85A" w14:textId="77777777" w:rsidR="002651D6" w:rsidRDefault="00645D33">
            <w:pPr>
              <w:spacing w:beforeLines="50" w:before="120"/>
              <w:rPr>
                <w:rFonts w:eastAsia="宋体"/>
                <w:lang w:eastAsia="zh-CN"/>
              </w:rPr>
            </w:pPr>
            <w:r>
              <w:rPr>
                <w:rFonts w:eastAsia="宋体"/>
                <w:lang w:eastAsia="zh-CN"/>
              </w:rPr>
              <w:t>where:</w:t>
            </w:r>
          </w:p>
          <w:p w14:paraId="228B4B34" w14:textId="77777777" w:rsidR="002651D6" w:rsidRDefault="00645D33">
            <w:pPr>
              <w:spacing w:beforeLines="50" w:before="120"/>
              <w:ind w:firstLine="284"/>
              <w:rPr>
                <w:rFonts w:eastAsia="宋体"/>
                <w:lang w:eastAsia="zh-CN"/>
              </w:rPr>
            </w:pPr>
            <w:r>
              <w:rPr>
                <w:rFonts w:eastAsia="宋体"/>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宋体"/>
                <w:lang w:eastAsia="zh-CN"/>
              </w:rPr>
            </w:pPr>
            <w:r>
              <w:rPr>
                <w:rFonts w:eastAsia="宋体"/>
                <w:lang w:eastAsia="zh-CN"/>
              </w:rPr>
              <w:t>Ns: number of paging occasions for a PF</w:t>
            </w:r>
          </w:p>
          <w:p w14:paraId="6C4D33A6" w14:textId="77777777" w:rsidR="002651D6" w:rsidRDefault="00645D33">
            <w:pPr>
              <w:spacing w:beforeLines="50" w:before="120"/>
              <w:ind w:firstLine="284"/>
              <w:rPr>
                <w:rFonts w:eastAsia="宋体"/>
                <w:lang w:eastAsia="zh-CN"/>
              </w:rPr>
            </w:pPr>
            <w:r>
              <w:rPr>
                <w:rFonts w:eastAsia="宋体"/>
                <w:lang w:eastAsia="zh-CN"/>
              </w:rPr>
              <w:t>Np is the number of subgroupsNumForUEID for PEI, if configured and UE supports PEI; otherwise, Np is 1</w:t>
            </w:r>
          </w:p>
          <w:p w14:paraId="68C347F6" w14:textId="77777777" w:rsidR="002651D6" w:rsidRDefault="00645D33">
            <w:pPr>
              <w:spacing w:beforeLines="50" w:before="120"/>
              <w:ind w:firstLine="284"/>
              <w:rPr>
                <w:rFonts w:eastAsia="宋体"/>
                <w:lang w:eastAsia="zh-CN"/>
              </w:rPr>
            </w:pPr>
            <w:r>
              <w:rPr>
                <w:rFonts w:eastAsia="宋体"/>
                <w:lang w:eastAsia="zh-CN"/>
              </w:rPr>
              <w:t>UE_ID: 5G-S-TMSI mod X, X is FFS</w:t>
            </w:r>
          </w:p>
          <w:p w14:paraId="26AC8E7F" w14:textId="77777777" w:rsidR="002651D6" w:rsidRDefault="00645D33">
            <w:pPr>
              <w:spacing w:beforeLines="50" w:before="120"/>
              <w:ind w:firstLine="284"/>
              <w:rPr>
                <w:rFonts w:eastAsia="宋体"/>
                <w:lang w:eastAsia="zh-CN"/>
              </w:rPr>
            </w:pPr>
            <w:r>
              <w:rPr>
                <w:rFonts w:eastAsia="宋体"/>
                <w:lang w:eastAsia="zh-CN"/>
              </w:rPr>
              <w:t>lp-SubgroupsNumForUEID and lp-SubgroupsNumPerPO are the subgroup number for UE_ID based subgrouping for LP-WUS and the total subgroup number for LP-WUS, respectively</w:t>
            </w:r>
            <w:r>
              <w:rPr>
                <w:rFonts w:eastAsia="宋体" w:hint="eastAsia"/>
                <w:lang w:eastAsia="zh-CN"/>
              </w:rPr>
              <w:t>.</w:t>
            </w:r>
          </w:p>
        </w:tc>
      </w:tr>
    </w:tbl>
    <w:p w14:paraId="630EBF8E" w14:textId="77777777" w:rsidR="002651D6" w:rsidRDefault="00645D33">
      <w:pPr>
        <w:spacing w:beforeLines="50" w:before="120"/>
        <w:rPr>
          <w:rFonts w:eastAsia="宋体"/>
          <w:lang w:eastAsia="zh-CN"/>
        </w:rPr>
      </w:pPr>
      <w:r>
        <w:rPr>
          <w:lang w:val="en-US" w:eastAsia="zh-CN"/>
        </w:rPr>
        <w:t xml:space="preserve">The UE-ID value range for UE-ID based subgrouping </w:t>
      </w:r>
      <w:r>
        <w:rPr>
          <w:rFonts w:eastAsia="宋体" w:hint="eastAsia"/>
          <w:lang w:val="en-US" w:eastAsia="zh-CN"/>
        </w:rPr>
        <w:t xml:space="preserve">for LP-WUS </w:t>
      </w:r>
      <w:r>
        <w:rPr>
          <w:lang w:val="en-US" w:eastAsia="zh-CN"/>
        </w:rPr>
        <w:t>depends on the maxim</w:t>
      </w:r>
      <w:r>
        <w:rPr>
          <w:rFonts w:eastAsia="宋体"/>
          <w:lang w:val="en-US" w:eastAsia="zh-CN"/>
        </w:rPr>
        <w:t>um</w:t>
      </w:r>
      <w:r>
        <w:rPr>
          <w:lang w:val="en-US" w:eastAsia="zh-CN"/>
        </w:rPr>
        <w:t xml:space="preserve"> number of POs, the maxim</w:t>
      </w:r>
      <w:r>
        <w:rPr>
          <w:rFonts w:eastAsia="宋体"/>
          <w:lang w:val="en-US" w:eastAsia="zh-CN"/>
        </w:rPr>
        <w:t>um</w:t>
      </w:r>
      <w:r>
        <w:rPr>
          <w:lang w:val="en-US" w:eastAsia="zh-CN"/>
        </w:rPr>
        <w:t xml:space="preserve"> number of UE-ID based PEI sub-groups and the 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w:t>
      </w:r>
      <w:r>
        <w:rPr>
          <w:lang w:val="en-US" w:eastAsia="zh-CN"/>
        </w:rPr>
        <w:t>.</w:t>
      </w:r>
      <w:r>
        <w:rPr>
          <w:rFonts w:eastAsia="宋体"/>
          <w:lang w:val="en-US" w:eastAsia="zh-CN"/>
        </w:rPr>
        <w:t xml:space="preserve"> </w:t>
      </w:r>
      <w:r>
        <w:rPr>
          <w:rFonts w:eastAsia="宋体"/>
          <w:lang w:eastAsia="zh-CN"/>
        </w:rPr>
        <w:t xml:space="preserve">And we </w:t>
      </w:r>
      <w:r>
        <w:rPr>
          <w:rFonts w:eastAsia="宋体" w:hint="eastAsia"/>
          <w:lang w:eastAsia="zh-CN"/>
        </w:rPr>
        <w:t xml:space="preserve">have </w:t>
      </w:r>
      <w:r>
        <w:rPr>
          <w:rFonts w:eastAsia="宋体"/>
          <w:lang w:eastAsia="zh-CN"/>
        </w:rPr>
        <w:t>already agreed to support LP-WUS with eDRX</w:t>
      </w:r>
      <w:r>
        <w:rPr>
          <w:rFonts w:eastAsia="宋体" w:hint="eastAsia"/>
          <w:lang w:eastAsia="zh-CN"/>
        </w:rPr>
        <w:t xml:space="preserve"> and consider 32 as the </w:t>
      </w:r>
      <w:r>
        <w:rPr>
          <w:lang w:val="en-US" w:eastAsia="zh-CN"/>
        </w:rPr>
        <w:t>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 for X</w:t>
      </w:r>
      <w:r>
        <w:rPr>
          <w:rFonts w:eastAsia="宋体"/>
          <w:lang w:eastAsia="zh-CN"/>
        </w:rPr>
        <w:t>.</w:t>
      </w:r>
      <w:r>
        <w:rPr>
          <w:rFonts w:eastAsia="宋体" w:hint="eastAsia"/>
          <w:lang w:eastAsia="zh-CN"/>
        </w:rPr>
        <w:t xml:space="preserve"> Therefore, </w:t>
      </w:r>
      <w:r>
        <w:rPr>
          <w:rFonts w:eastAsia="宋体"/>
          <w:lang w:eastAsia="zh-CN"/>
        </w:rPr>
        <w:t xml:space="preserve">the possible options for </w:t>
      </w:r>
      <w:r>
        <w:rPr>
          <w:rFonts w:eastAsia="宋体" w:hint="eastAsia"/>
          <w:lang w:eastAsia="zh-CN"/>
        </w:rPr>
        <w:t>X</w:t>
      </w:r>
      <w:r>
        <w:rPr>
          <w:rFonts w:eastAsia="宋体"/>
          <w:lang w:eastAsia="zh-CN"/>
        </w:rPr>
        <w:t xml:space="preserve"> include:</w:t>
      </w:r>
    </w:p>
    <w:p w14:paraId="47D78FE4" w14:textId="3DF6B8B2" w:rsidR="002651D6" w:rsidRDefault="00645D33">
      <w:pPr>
        <w:pStyle w:val="af9"/>
        <w:numPr>
          <w:ilvl w:val="0"/>
          <w:numId w:val="6"/>
        </w:numPr>
        <w:spacing w:beforeLines="50" w:before="120"/>
        <w:rPr>
          <w:rFonts w:ascii="Times New Roman" w:eastAsia="宋体" w:hAnsi="Times New Roman" w:cs="Times New Roman"/>
        </w:rPr>
      </w:pPr>
      <w:r>
        <w:rPr>
          <w:rFonts w:ascii="Times New Roman" w:eastAsia="宋体" w:hAnsi="Times New Roman" w:cs="Times New Roman"/>
          <w:b/>
          <w:bCs/>
        </w:rPr>
        <w:t>Option 1: X is depend</w:t>
      </w:r>
      <w:r w:rsidR="001653E0">
        <w:rPr>
          <w:rFonts w:ascii="Times New Roman" w:eastAsia="宋体" w:hAnsi="Times New Roman" w:cs="Times New Roman" w:hint="eastAsia"/>
          <w:b/>
          <w:bCs/>
        </w:rPr>
        <w:t>ent</w:t>
      </w:r>
      <w:r>
        <w:rPr>
          <w:rFonts w:ascii="Times New Roman" w:eastAsia="宋体" w:hAnsi="Times New Roman" w:cs="Times New Roman"/>
          <w:b/>
          <w:bCs/>
        </w:rPr>
        <w:t xml:space="preserve"> on if eDRX is applied and </w:t>
      </w:r>
      <w:r>
        <w:rPr>
          <w:rFonts w:ascii="Times New Roman" w:eastAsia="宋体" w:hAnsi="Times New Roman" w:cs="Times New Roman" w:hint="eastAsia"/>
          <w:b/>
          <w:bCs/>
        </w:rPr>
        <w:t>different cases of Np</w:t>
      </w:r>
      <w:r>
        <w:rPr>
          <w:rFonts w:ascii="Times New Roman" w:eastAsia="宋体" w:hAnsi="Times New Roman" w:cs="Times New Roman"/>
          <w:b/>
          <w:bCs/>
        </w:rPr>
        <w:t>.</w:t>
      </w:r>
    </w:p>
    <w:p w14:paraId="33B7E77C"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Np is the number of subgroupsNumForUEID for PEI</w:t>
      </w:r>
      <w:r>
        <w:rPr>
          <w:rFonts w:eastAsia="宋体"/>
        </w:rPr>
        <w:t>, X=262144 (256*4*8*32);</w:t>
      </w:r>
    </w:p>
    <w:p w14:paraId="313848BB"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 xml:space="preserve">Np is </w:t>
      </w:r>
      <w:r>
        <w:rPr>
          <w:rFonts w:eastAsia="宋体" w:hint="eastAsia"/>
          <w:lang w:eastAsia="zh-CN"/>
        </w:rPr>
        <w:t>1</w:t>
      </w:r>
      <w:r>
        <w:rPr>
          <w:rFonts w:eastAsia="宋体"/>
        </w:rPr>
        <w:t xml:space="preserve">, X=32768 (256*4*32); </w:t>
      </w:r>
    </w:p>
    <w:p w14:paraId="574AE8C0"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Np is the number of subgroupsNumForUEID for PEI</w:t>
      </w:r>
      <w:r>
        <w:rPr>
          <w:rFonts w:eastAsia="宋体"/>
        </w:rPr>
        <w:t>, X=1048576(1024*4*8*32);</w:t>
      </w:r>
    </w:p>
    <w:p w14:paraId="6FCFFE24"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 xml:space="preserve">Np is </w:t>
      </w:r>
      <w:r>
        <w:rPr>
          <w:rFonts w:eastAsia="宋体" w:hint="eastAsia"/>
          <w:lang w:eastAsia="zh-CN"/>
        </w:rPr>
        <w:t>1</w:t>
      </w:r>
      <w:r>
        <w:rPr>
          <w:rFonts w:eastAsia="宋体"/>
        </w:rPr>
        <w:t>, X=131072(1024*4*32).</w:t>
      </w:r>
    </w:p>
    <w:p w14:paraId="1955969A" w14:textId="3D184ADF"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w:t>
      </w:r>
      <w:r w:rsidR="00864059">
        <w:rPr>
          <w:rFonts w:ascii="Times New Roman" w:eastAsia="宋体" w:hAnsi="Times New Roman" w:cs="Times New Roman" w:hint="eastAsia"/>
          <w:b/>
          <w:bCs/>
        </w:rPr>
        <w:t>nt</w:t>
      </w:r>
      <w:r>
        <w:rPr>
          <w:rFonts w:ascii="Times New Roman" w:eastAsia="宋体" w:hAnsi="Times New Roman" w:cs="Times New Roman"/>
          <w:b/>
          <w:bCs/>
        </w:rPr>
        <w:t xml:space="preserve"> on if eDRX is applied without considering</w:t>
      </w:r>
      <w:r>
        <w:rPr>
          <w:rFonts w:ascii="Times New Roman" w:eastAsia="宋体" w:hAnsi="Times New Roman" w:cs="Times New Roman" w:hint="eastAsia"/>
          <w:b/>
          <w:bCs/>
        </w:rPr>
        <w:t xml:space="preserve"> different cases of Np</w:t>
      </w:r>
    </w:p>
    <w:p w14:paraId="037F5E9A" w14:textId="77777777" w:rsidR="002651D6" w:rsidRDefault="00645D33">
      <w:pPr>
        <w:ind w:firstLineChars="400" w:firstLine="800"/>
        <w:rPr>
          <w:rFonts w:eastAsia="宋体"/>
        </w:rPr>
      </w:pPr>
      <w:r>
        <w:rPr>
          <w:rFonts w:eastAsia="宋体"/>
        </w:rPr>
        <w:t>If eDRX is not applied, X=262144 (256*4*8*32);</w:t>
      </w:r>
    </w:p>
    <w:p w14:paraId="485CE674" w14:textId="67FD2E6B" w:rsidR="002651D6" w:rsidRDefault="00645D33" w:rsidP="002B593F">
      <w:pPr>
        <w:tabs>
          <w:tab w:val="left" w:pos="5885"/>
        </w:tabs>
        <w:ind w:firstLineChars="400" w:firstLine="800"/>
        <w:rPr>
          <w:rFonts w:eastAsia="宋体"/>
        </w:rPr>
      </w:pPr>
      <w:r>
        <w:rPr>
          <w:rFonts w:eastAsia="宋体"/>
        </w:rPr>
        <w:t>If eDRX is applied, X= 1048576 (1024*4*8*32).</w:t>
      </w:r>
      <w:r w:rsidR="002B593F">
        <w:rPr>
          <w:rFonts w:eastAsia="宋体"/>
        </w:rPr>
        <w:tab/>
      </w:r>
    </w:p>
    <w:p w14:paraId="2F01C5EF" w14:textId="77777777"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72133AD6" w14:textId="77777777" w:rsidR="002651D6" w:rsidRDefault="00645D33">
      <w:pPr>
        <w:spacing w:beforeLines="50" w:before="120"/>
        <w:rPr>
          <w:rFonts w:eastAsia="宋体"/>
          <w:lang w:eastAsia="zh-CN"/>
        </w:rPr>
      </w:pPr>
      <w:r>
        <w:rPr>
          <w:rFonts w:eastAsia="宋体"/>
          <w:lang w:eastAsia="zh-CN"/>
        </w:rPr>
        <w:t xml:space="preserve">Companies are invited to provide their preference on </w:t>
      </w:r>
      <w:r>
        <w:rPr>
          <w:rFonts w:eastAsia="宋体" w:hint="eastAsia"/>
          <w:lang w:eastAsia="zh-CN"/>
        </w:rPr>
        <w:t>above options</w:t>
      </w:r>
      <w:r>
        <w:rPr>
          <w:rFonts w:eastAsia="宋体"/>
          <w:lang w:eastAsia="zh-CN"/>
        </w:rPr>
        <w:t>.</w:t>
      </w:r>
    </w:p>
    <w:p w14:paraId="66C51BDA" w14:textId="77777777" w:rsidR="002651D6" w:rsidRDefault="00645D33">
      <w:pPr>
        <w:spacing w:beforeLines="50" w:before="120"/>
        <w:rPr>
          <w:rFonts w:eastAsia="宋体"/>
          <w:b/>
          <w:bCs/>
          <w:lang w:eastAsia="zh-CN"/>
        </w:rPr>
      </w:pPr>
      <w:r>
        <w:rPr>
          <w:rFonts w:eastAsia="宋体" w:hint="eastAsia"/>
          <w:b/>
          <w:bCs/>
          <w:lang w:eastAsia="zh-CN"/>
        </w:rPr>
        <w:t xml:space="preserve">Q: Which option is preferred for X in the formula of </w:t>
      </w:r>
      <w:r>
        <w:rPr>
          <w:rFonts w:eastAsia="宋体"/>
          <w:b/>
          <w:bCs/>
          <w:lang w:eastAsia="zh-CN"/>
        </w:rPr>
        <w:t xml:space="preserve">subgroup ID of </w:t>
      </w:r>
      <w:r>
        <w:rPr>
          <w:rFonts w:eastAsia="宋体" w:hint="eastAsia"/>
          <w:b/>
          <w:bCs/>
          <w:lang w:eastAsia="zh-CN"/>
        </w:rPr>
        <w:t>UE_ID based subgrouping for LP-WUS?</w:t>
      </w:r>
    </w:p>
    <w:tbl>
      <w:tblPr>
        <w:tblStyle w:val="af2"/>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宋体"/>
                <w:b/>
                <w:sz w:val="18"/>
                <w:szCs w:val="24"/>
                <w:lang w:eastAsia="zh-CN"/>
              </w:rPr>
            </w:pPr>
            <w:r>
              <w:rPr>
                <w:rFonts w:eastAsia="宋体"/>
                <w:b/>
                <w:sz w:val="18"/>
                <w:szCs w:val="24"/>
                <w:lang w:eastAsia="zh-CN"/>
              </w:rPr>
              <w:t>Company</w:t>
            </w:r>
          </w:p>
        </w:tc>
        <w:tc>
          <w:tcPr>
            <w:tcW w:w="2410" w:type="dxa"/>
          </w:tcPr>
          <w:p w14:paraId="1803A390" w14:textId="77777777" w:rsidR="002651D6" w:rsidRDefault="00645D33">
            <w:pPr>
              <w:spacing w:before="60" w:after="0"/>
              <w:rPr>
                <w:rFonts w:eastAsia="宋体"/>
                <w:b/>
                <w:sz w:val="18"/>
                <w:szCs w:val="24"/>
                <w:lang w:eastAsia="zh-CN"/>
              </w:rPr>
            </w:pPr>
            <w:r>
              <w:rPr>
                <w:rFonts w:eastAsia="宋体"/>
                <w:b/>
                <w:sz w:val="18"/>
                <w:szCs w:val="24"/>
                <w:lang w:eastAsia="zh-CN"/>
              </w:rPr>
              <w:t>Preferred option</w:t>
            </w:r>
          </w:p>
        </w:tc>
        <w:tc>
          <w:tcPr>
            <w:tcW w:w="6061" w:type="dxa"/>
          </w:tcPr>
          <w:p w14:paraId="5EA69351" w14:textId="77777777" w:rsidR="002651D6" w:rsidRDefault="00645D33">
            <w:pPr>
              <w:spacing w:before="60" w:after="0"/>
              <w:rPr>
                <w:rFonts w:eastAsia="宋体"/>
                <w:b/>
                <w:sz w:val="18"/>
                <w:szCs w:val="24"/>
                <w:lang w:eastAsia="zh-CN"/>
              </w:rPr>
            </w:pPr>
            <w:r>
              <w:rPr>
                <w:rFonts w:eastAsia="宋体"/>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宋体"/>
                <w:lang w:val="en-US" w:eastAsia="zh-CN"/>
              </w:rPr>
            </w:pPr>
            <w:r>
              <w:rPr>
                <w:rFonts w:eastAsia="宋体"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宋体"/>
                <w:lang w:val="en-US" w:eastAsia="zh-CN"/>
              </w:rPr>
            </w:pPr>
            <w:r>
              <w:rPr>
                <w:rFonts w:eastAsia="宋体" w:hint="eastAsia"/>
                <w:lang w:val="en-US" w:eastAsia="zh-CN"/>
              </w:rPr>
              <w:lastRenderedPageBreak/>
              <w:t>But considering that only the largest UE-ID range may be provided in RAN3 specification</w:t>
            </w:r>
            <w:r w:rsidR="007B2DFA">
              <w:rPr>
                <w:rFonts w:eastAsia="宋体"/>
                <w:lang w:val="en-US" w:eastAsia="zh-CN"/>
              </w:rPr>
              <w:t xml:space="preserve"> </w:t>
            </w:r>
            <w:r>
              <w:rPr>
                <w:rFonts w:eastAsia="宋体"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lastRenderedPageBreak/>
              <w:t>NEC</w:t>
            </w:r>
          </w:p>
        </w:tc>
        <w:tc>
          <w:tcPr>
            <w:tcW w:w="2410" w:type="dxa"/>
          </w:tcPr>
          <w:p w14:paraId="0D62E612" w14:textId="1F5F267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w:t>
            </w:r>
            <w:r>
              <w:rPr>
                <w:rFonts w:ascii="Arial" w:eastAsia="宋体" w:hAnsi="Arial" w:cs="Arial"/>
                <w:sz w:val="18"/>
                <w:szCs w:val="24"/>
                <w:lang w:val="en-US" w:eastAsia="zh-CN"/>
              </w:rPr>
              <w:t>PPO</w:t>
            </w:r>
          </w:p>
        </w:tc>
        <w:tc>
          <w:tcPr>
            <w:tcW w:w="2410" w:type="dxa"/>
          </w:tcPr>
          <w:p w14:paraId="7F8EE499" w14:textId="61911AC1"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Opt2 and </w:t>
            </w:r>
            <w:r>
              <w:rPr>
                <w:rFonts w:ascii="Arial" w:eastAsia="宋体" w:hAnsi="Arial" w:cs="Arial" w:hint="eastAsia"/>
                <w:sz w:val="18"/>
                <w:szCs w:val="24"/>
                <w:lang w:val="en-US" w:eastAsia="zh-CN"/>
              </w:rPr>
              <w:t>O</w:t>
            </w:r>
            <w:r>
              <w:rPr>
                <w:rFonts w:ascii="Arial" w:eastAsia="宋体" w:hAnsi="Arial" w:cs="Arial"/>
                <w:sz w:val="18"/>
                <w:szCs w:val="24"/>
                <w:lang w:val="en-US" w:eastAsia="zh-CN"/>
              </w:rPr>
              <w:t>pt3</w:t>
            </w:r>
          </w:p>
        </w:tc>
        <w:tc>
          <w:tcPr>
            <w:tcW w:w="6061" w:type="dxa"/>
          </w:tcPr>
          <w:p w14:paraId="0695A604" w14:textId="52CCEC12"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have the same understanding with NEC. The max X can be used for UE-ID calculation without </w:t>
            </w:r>
            <w:r w:rsidRPr="0006360A">
              <w:rPr>
                <w:rFonts w:ascii="Arial" w:eastAsia="宋体" w:hAnsi="Arial" w:cs="Arial"/>
                <w:sz w:val="18"/>
                <w:szCs w:val="18"/>
                <w:lang w:eastAsia="zh-CN"/>
              </w:rPr>
              <w:t>differentiat</w:t>
            </w:r>
            <w:r>
              <w:rPr>
                <w:rFonts w:ascii="Arial" w:eastAsia="宋体" w:hAnsi="Arial" w:cs="Arial"/>
                <w:sz w:val="18"/>
                <w:szCs w:val="18"/>
                <w:lang w:eastAsia="zh-CN"/>
              </w:rPr>
              <w:t xml:space="preserve">ing </w:t>
            </w:r>
            <w:r>
              <w:rPr>
                <w:rFonts w:ascii="Arial" w:eastAsia="宋体"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宋体" w:hAnsi="Arial" w:cs="Arial"/>
                <w:sz w:val="18"/>
                <w:szCs w:val="24"/>
                <w:lang w:eastAsia="zh-CN"/>
              </w:rPr>
            </w:pPr>
            <w:r>
              <w:rPr>
                <w:rFonts w:ascii="Arial" w:eastAsia="宋体" w:hAnsi="Arial" w:cs="Arial"/>
                <w:sz w:val="18"/>
                <w:szCs w:val="24"/>
                <w:lang w:eastAsia="zh-CN"/>
              </w:rPr>
              <w:t xml:space="preserve">Option </w:t>
            </w:r>
            <w:r w:rsidR="00F3784D">
              <w:rPr>
                <w:rFonts w:ascii="Arial" w:eastAsia="宋体" w:hAnsi="Arial" w:cs="Arial"/>
                <w:sz w:val="18"/>
                <w:szCs w:val="24"/>
                <w:lang w:eastAsia="zh-CN"/>
              </w:rPr>
              <w:t>2 or Option 3</w:t>
            </w:r>
          </w:p>
        </w:tc>
        <w:tc>
          <w:tcPr>
            <w:tcW w:w="6061" w:type="dxa"/>
          </w:tcPr>
          <w:p w14:paraId="59B153AC" w14:textId="4A943E7B" w:rsidR="002651D6" w:rsidRDefault="00EF4E7D">
            <w:pPr>
              <w:spacing w:before="60" w:after="0"/>
              <w:rPr>
                <w:rFonts w:ascii="Arial" w:eastAsia="宋体" w:hAnsi="Arial" w:cs="Arial"/>
                <w:sz w:val="18"/>
                <w:szCs w:val="24"/>
                <w:lang w:val="en-US" w:eastAsia="zh-CN"/>
              </w:rPr>
            </w:pPr>
            <w:r w:rsidRPr="00EF4E7D">
              <w:rPr>
                <w:rFonts w:ascii="Arial" w:eastAsia="宋体" w:hAnsi="Arial" w:cs="Arial"/>
                <w:sz w:val="18"/>
                <w:szCs w:val="24"/>
                <w:lang w:eastAsia="zh-CN"/>
              </w:rPr>
              <w:t>For the X value, we can consider the design in PEI style that only distinguishes the edrx case (i.e. option 2) or the design in simplest way   (i.e. option 3).</w:t>
            </w:r>
          </w:p>
        </w:tc>
      </w:tr>
      <w:tr w:rsidR="00E46142" w14:paraId="56FCB66C" w14:textId="77777777">
        <w:trPr>
          <w:jc w:val="center"/>
        </w:trPr>
        <w:tc>
          <w:tcPr>
            <w:tcW w:w="1384" w:type="dxa"/>
          </w:tcPr>
          <w:p w14:paraId="7787EB24" w14:textId="1ED2AADE" w:rsidR="00E46142" w:rsidRDefault="00E46142" w:rsidP="00E46142">
            <w:pPr>
              <w:spacing w:before="60" w:after="0"/>
              <w:rPr>
                <w:rFonts w:ascii="Arial" w:eastAsiaTheme="minorEastAsia" w:hAnsi="Arial" w:cs="Arial"/>
                <w:sz w:val="18"/>
                <w:szCs w:val="24"/>
                <w:lang w:eastAsia="ko-KR"/>
              </w:rPr>
            </w:pPr>
            <w:r>
              <w:rPr>
                <w:rFonts w:ascii="Arial" w:eastAsia="宋体" w:hAnsi="Arial" w:cs="Arial"/>
                <w:sz w:val="18"/>
                <w:szCs w:val="24"/>
                <w:lang w:eastAsia="zh-CN"/>
              </w:rPr>
              <w:t>Huawei/HiSilicon</w:t>
            </w:r>
          </w:p>
        </w:tc>
        <w:tc>
          <w:tcPr>
            <w:tcW w:w="2410" w:type="dxa"/>
          </w:tcPr>
          <w:p w14:paraId="3454B4A0" w14:textId="12F1D208" w:rsidR="00E46142" w:rsidRDefault="00E46142" w:rsidP="00E46142">
            <w:pPr>
              <w:spacing w:before="60" w:after="0"/>
              <w:rPr>
                <w:rFonts w:ascii="Arial" w:eastAsia="宋体" w:hAnsi="Arial" w:cs="Arial"/>
                <w:sz w:val="18"/>
                <w:szCs w:val="24"/>
                <w:lang w:eastAsia="zh-CN"/>
              </w:rPr>
            </w:pPr>
            <w:r>
              <w:rPr>
                <w:rFonts w:ascii="Arial" w:eastAsia="宋体" w:hAnsi="Arial" w:cs="Arial"/>
                <w:sz w:val="18"/>
                <w:szCs w:val="24"/>
                <w:lang w:eastAsia="zh-CN"/>
              </w:rPr>
              <w:t>Option 2</w:t>
            </w:r>
          </w:p>
        </w:tc>
        <w:tc>
          <w:tcPr>
            <w:tcW w:w="6061" w:type="dxa"/>
          </w:tcPr>
          <w:p w14:paraId="30A221F0" w14:textId="6213260A" w:rsidR="00E46142" w:rsidRDefault="00E46142" w:rsidP="00E46142">
            <w:pPr>
              <w:spacing w:before="60" w:after="0"/>
              <w:rPr>
                <w:rFonts w:ascii="Arial" w:eastAsia="宋体" w:hAnsi="Arial" w:cs="Arial"/>
                <w:sz w:val="18"/>
                <w:szCs w:val="24"/>
                <w:lang w:val="en-US" w:eastAsia="zh-CN"/>
              </w:rPr>
            </w:pPr>
            <w:r>
              <w:rPr>
                <w:rFonts w:ascii="Arial" w:eastAsia="宋体" w:hAnsi="Arial" w:cs="Arial"/>
                <w:sz w:val="18"/>
                <w:szCs w:val="24"/>
                <w:lang w:eastAsia="zh-CN"/>
              </w:rPr>
              <w:t>As RAN3 most likely will extend the UE Identity index value to 20 bits, and following the PEI’s specification for DRX and eDRX, option 2 is preferred.</w:t>
            </w:r>
          </w:p>
        </w:tc>
      </w:tr>
      <w:tr w:rsidR="00122E5D" w14:paraId="20145242" w14:textId="77777777">
        <w:trPr>
          <w:jc w:val="center"/>
        </w:trPr>
        <w:tc>
          <w:tcPr>
            <w:tcW w:w="1384" w:type="dxa"/>
          </w:tcPr>
          <w:p w14:paraId="37EF3CF4" w14:textId="65B56405" w:rsidR="00122E5D" w:rsidRDefault="00122E5D" w:rsidP="00122E5D">
            <w:pPr>
              <w:spacing w:before="60" w:after="0"/>
              <w:jc w:val="center"/>
              <w:rPr>
                <w:rFonts w:ascii="Arial" w:eastAsia="宋体" w:hAnsi="Arial" w:cs="Arial"/>
                <w:sz w:val="18"/>
                <w:szCs w:val="18"/>
                <w:lang w:eastAsia="zh-CN"/>
              </w:rPr>
            </w:pPr>
            <w:r>
              <w:rPr>
                <w:rFonts w:ascii="Arial" w:eastAsia="宋体" w:hAnsi="Arial" w:cs="Arial"/>
                <w:sz w:val="18"/>
                <w:szCs w:val="24"/>
                <w:lang w:val="en-US" w:eastAsia="zh-CN"/>
              </w:rPr>
              <w:lastRenderedPageBreak/>
              <w:t>Lenovo</w:t>
            </w:r>
          </w:p>
        </w:tc>
        <w:tc>
          <w:tcPr>
            <w:tcW w:w="2410" w:type="dxa"/>
          </w:tcPr>
          <w:p w14:paraId="70022FCF" w14:textId="7ACB10CB" w:rsidR="00122E5D" w:rsidRDefault="00122E5D" w:rsidP="00122E5D">
            <w:pPr>
              <w:spacing w:before="60" w:after="0"/>
              <w:rPr>
                <w:rFonts w:ascii="Arial" w:eastAsia="宋体" w:hAnsi="Arial" w:cs="Arial"/>
                <w:sz w:val="18"/>
                <w:szCs w:val="18"/>
                <w:lang w:eastAsia="zh-CN"/>
              </w:rPr>
            </w:pPr>
            <w:r>
              <w:rPr>
                <w:rFonts w:ascii="Arial" w:eastAsia="宋体" w:hAnsi="Arial" w:cs="Arial"/>
                <w:sz w:val="18"/>
                <w:szCs w:val="24"/>
                <w:lang w:val="en-US" w:eastAsia="zh-CN"/>
              </w:rPr>
              <w:t>Opt 2 or Opt 3</w:t>
            </w:r>
          </w:p>
        </w:tc>
        <w:tc>
          <w:tcPr>
            <w:tcW w:w="6061" w:type="dxa"/>
          </w:tcPr>
          <w:p w14:paraId="1EF109DE" w14:textId="5B503B0C" w:rsidR="00122E5D" w:rsidRDefault="00122E5D" w:rsidP="00122E5D">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think all three options would work but we do not see the need to differentiate on the basis of Np since this value is already included in the formula and that implicitly addresses the different cases of Np. So, we think Opt 1 can be precluded. Additionally, since we have previously agreed to take PEI as a baseline, we have a slight preference for option 2 but we are also okay with opt 3 for its simplicity. </w:t>
            </w:r>
          </w:p>
        </w:tc>
      </w:tr>
      <w:tr w:rsidR="00122E5D" w14:paraId="769F53E0" w14:textId="77777777">
        <w:trPr>
          <w:jc w:val="center"/>
        </w:trPr>
        <w:tc>
          <w:tcPr>
            <w:tcW w:w="1384" w:type="dxa"/>
          </w:tcPr>
          <w:p w14:paraId="46A461D4" w14:textId="641D062C"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B49D02B" w14:textId="37678F6D"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 2 or Opt 3</w:t>
            </w:r>
          </w:p>
        </w:tc>
        <w:tc>
          <w:tcPr>
            <w:tcW w:w="6061" w:type="dxa"/>
          </w:tcPr>
          <w:p w14:paraId="49C3C668" w14:textId="585EB911" w:rsidR="00122E5D" w:rsidRPr="008753B5" w:rsidRDefault="008753B5" w:rsidP="00322476">
            <w:pPr>
              <w:spacing w:before="60" w:after="0"/>
              <w:rPr>
                <w:rFonts w:ascii="Arial" w:eastAsiaTheme="minorEastAsia" w:hAnsi="Arial" w:cs="Arial"/>
                <w:sz w:val="18"/>
                <w:szCs w:val="24"/>
                <w:lang w:val="en-US" w:eastAsia="ko-KR"/>
              </w:rPr>
            </w:pPr>
            <w:r w:rsidRPr="008753B5">
              <w:rPr>
                <w:rFonts w:ascii="Arial" w:eastAsiaTheme="minorEastAsia" w:hAnsi="Arial" w:cs="Arial"/>
                <w:sz w:val="18"/>
                <w:szCs w:val="24"/>
                <w:lang w:val="en-US" w:eastAsia="ko-KR"/>
              </w:rPr>
              <w:t xml:space="preserve">We concur with NEC and Apple in adopting a </w:t>
            </w:r>
            <w:r>
              <w:rPr>
                <w:rFonts w:ascii="Arial" w:eastAsiaTheme="minorEastAsia" w:hAnsi="Arial" w:cs="Arial"/>
                <w:sz w:val="18"/>
                <w:szCs w:val="24"/>
                <w:lang w:val="en-US" w:eastAsia="ko-KR"/>
              </w:rPr>
              <w:t>simpler</w:t>
            </w:r>
            <w:r w:rsidRPr="008753B5">
              <w:rPr>
                <w:rFonts w:ascii="Arial" w:eastAsiaTheme="minorEastAsia" w:hAnsi="Arial" w:cs="Arial"/>
                <w:sz w:val="18"/>
                <w:szCs w:val="24"/>
                <w:lang w:val="en-US" w:eastAsia="ko-KR"/>
              </w:rPr>
              <w:t xml:space="preserve"> approach or </w:t>
            </w:r>
            <w:r w:rsidR="00322476">
              <w:rPr>
                <w:rFonts w:ascii="Arial" w:eastAsiaTheme="minorEastAsia" w:hAnsi="Arial" w:cs="Arial"/>
                <w:sz w:val="18"/>
                <w:szCs w:val="24"/>
                <w:lang w:val="en-US" w:eastAsia="ko-KR"/>
              </w:rPr>
              <w:t xml:space="preserve">following </w:t>
            </w:r>
            <w:r w:rsidRPr="008753B5">
              <w:rPr>
                <w:rFonts w:ascii="Arial" w:eastAsiaTheme="minorEastAsia" w:hAnsi="Arial" w:cs="Arial"/>
                <w:sz w:val="18"/>
                <w:szCs w:val="24"/>
                <w:lang w:val="en-US" w:eastAsia="ko-KR"/>
              </w:rPr>
              <w:t xml:space="preserve">the design </w:t>
            </w:r>
            <w:r>
              <w:rPr>
                <w:rFonts w:ascii="Arial" w:eastAsiaTheme="minorEastAsia" w:hAnsi="Arial" w:cs="Arial"/>
                <w:sz w:val="18"/>
                <w:szCs w:val="24"/>
                <w:lang w:val="en-US" w:eastAsia="ko-KR"/>
              </w:rPr>
              <w:t>based on</w:t>
            </w:r>
            <w:r w:rsidRPr="008753B5">
              <w:rPr>
                <w:rFonts w:ascii="Arial" w:eastAsiaTheme="minorEastAsia" w:hAnsi="Arial" w:cs="Arial"/>
                <w:sz w:val="18"/>
                <w:szCs w:val="24"/>
                <w:lang w:val="en-US" w:eastAsia="ko-KR"/>
              </w:rPr>
              <w:t xml:space="preserve"> PEI.</w:t>
            </w:r>
          </w:p>
        </w:tc>
      </w:tr>
      <w:tr w:rsidR="00D314BF" w14:paraId="24CD588A" w14:textId="77777777">
        <w:trPr>
          <w:jc w:val="center"/>
        </w:trPr>
        <w:tc>
          <w:tcPr>
            <w:tcW w:w="1384" w:type="dxa"/>
          </w:tcPr>
          <w:p w14:paraId="5961BF3F" w14:textId="7C9E491C"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vivo</w:t>
            </w:r>
          </w:p>
        </w:tc>
        <w:tc>
          <w:tcPr>
            <w:tcW w:w="2410" w:type="dxa"/>
          </w:tcPr>
          <w:p w14:paraId="15F2ABEE" w14:textId="5F67AF21"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Option 2 or Option 1 with some modification</w:t>
            </w:r>
          </w:p>
        </w:tc>
        <w:tc>
          <w:tcPr>
            <w:tcW w:w="6061" w:type="dxa"/>
          </w:tcPr>
          <w:p w14:paraId="27B67DD9" w14:textId="00A7F3D2" w:rsidR="00D314BF" w:rsidRDefault="00D314BF" w:rsidP="00D314BF">
            <w:pPr>
              <w:spacing w:after="0" w:line="276" w:lineRule="auto"/>
              <w:rPr>
                <w:rFonts w:eastAsia="宋体"/>
                <w:lang w:eastAsia="zh-CN"/>
              </w:rPr>
            </w:pPr>
            <w:r>
              <w:rPr>
                <w:rFonts w:eastAsia="宋体"/>
                <w:lang w:eastAsia="zh-CN"/>
              </w:rPr>
              <w:t>S</w:t>
            </w:r>
            <w:r>
              <w:rPr>
                <w:rFonts w:eastAsia="宋体" w:hint="eastAsia"/>
                <w:lang w:eastAsia="zh-CN"/>
              </w:rPr>
              <w:t>ince the UE_ID is not only used for the subgrouping calculation in UE side, it will</w:t>
            </w:r>
            <w:r w:rsidR="00903555">
              <w:rPr>
                <w:rFonts w:eastAsia="宋体" w:hint="eastAsia"/>
                <w:lang w:eastAsia="zh-CN"/>
              </w:rPr>
              <w:t xml:space="preserve"> also</w:t>
            </w:r>
            <w:r>
              <w:rPr>
                <w:rFonts w:eastAsia="宋体" w:hint="eastAsia"/>
                <w:lang w:eastAsia="zh-CN"/>
              </w:rPr>
              <w:t xml:space="preserve"> be included in the interface from AMF to gNB for CN paging, from anchor gNB to other gNBs for Xn paging, or from CU to DU for F1 paging</w:t>
            </w:r>
            <w:r w:rsidR="00903555">
              <w:rPr>
                <w:rFonts w:eastAsia="宋体"/>
                <w:lang w:eastAsia="zh-CN"/>
              </w:rPr>
              <w:t xml:space="preserve"> in RAN3. Thus,</w:t>
            </w:r>
            <w:r>
              <w:rPr>
                <w:rFonts w:eastAsia="宋体" w:hint="eastAsia"/>
                <w:lang w:eastAsia="zh-CN"/>
              </w:rPr>
              <w:t xml:space="preserve"> these UE_ID should be designed with same principle. </w:t>
            </w:r>
            <w:r>
              <w:rPr>
                <w:rFonts w:eastAsia="宋体"/>
                <w:lang w:eastAsia="zh-CN"/>
              </w:rPr>
              <w:t>C</w:t>
            </w:r>
            <w:r>
              <w:rPr>
                <w:rFonts w:eastAsia="宋体" w:hint="eastAsia"/>
                <w:lang w:eastAsia="zh-CN"/>
              </w:rPr>
              <w:t>onsidering whether the Np is 1 or not is related to both whether UE supports PEI and whether the cell sent paging is configured with the PEI, for the CN paging or Xn Paging, the AMF or anchor gNB doesn</w:t>
            </w:r>
            <w:r>
              <w:rPr>
                <w:rFonts w:eastAsia="宋体"/>
                <w:lang w:eastAsia="zh-CN"/>
              </w:rPr>
              <w:t>’</w:t>
            </w:r>
            <w:r>
              <w:rPr>
                <w:rFonts w:eastAsia="宋体" w:hint="eastAsia"/>
                <w:lang w:eastAsia="zh-CN"/>
              </w:rPr>
              <w:t>t know whether the paging cell is configured with PEI or not.</w:t>
            </w:r>
          </w:p>
          <w:p w14:paraId="1F06C726" w14:textId="7CB6C9A2" w:rsidR="00D314BF" w:rsidRDefault="00903555" w:rsidP="00D314BF">
            <w:pPr>
              <w:spacing w:after="0" w:line="276" w:lineRule="auto"/>
              <w:rPr>
                <w:rFonts w:eastAsia="宋体"/>
                <w:lang w:eastAsia="zh-CN"/>
              </w:rPr>
            </w:pPr>
            <w:r>
              <w:rPr>
                <w:rFonts w:eastAsia="宋体"/>
                <w:lang w:eastAsia="zh-CN"/>
              </w:rPr>
              <w:t>In short,</w:t>
            </w:r>
            <w:r w:rsidR="00D314BF">
              <w:rPr>
                <w:rFonts w:eastAsia="宋体" w:hint="eastAsia"/>
                <w:lang w:eastAsia="zh-CN"/>
              </w:rPr>
              <w:t xml:space="preserve"> for simplicity, we could just using the Option2, or </w:t>
            </w:r>
            <w:r>
              <w:rPr>
                <w:rFonts w:eastAsia="宋体"/>
                <w:lang w:eastAsia="zh-CN"/>
              </w:rPr>
              <w:t xml:space="preserve">the </w:t>
            </w:r>
            <w:r w:rsidR="00D314BF">
              <w:rPr>
                <w:rFonts w:eastAsia="宋体" w:hint="eastAsia"/>
                <w:lang w:eastAsia="zh-CN"/>
              </w:rPr>
              <w:t xml:space="preserve">Option 1 </w:t>
            </w:r>
            <w:r w:rsidR="00D314BF">
              <w:rPr>
                <w:rFonts w:eastAsia="宋体"/>
                <w:lang w:eastAsia="zh-CN"/>
              </w:rPr>
              <w:t>with</w:t>
            </w:r>
            <w:r w:rsidR="00D314BF">
              <w:rPr>
                <w:rFonts w:eastAsia="宋体" w:hint="eastAsia"/>
                <w:lang w:eastAsia="zh-CN"/>
              </w:rPr>
              <w:t xml:space="preserve"> the following modification:</w:t>
            </w:r>
          </w:p>
          <w:p w14:paraId="6212C40F" w14:textId="77777777" w:rsidR="00D314BF" w:rsidRPr="00C979BE" w:rsidRDefault="00D314BF" w:rsidP="00D314BF">
            <w:pPr>
              <w:pStyle w:val="af9"/>
              <w:numPr>
                <w:ilvl w:val="0"/>
                <w:numId w:val="6"/>
              </w:numPr>
              <w:spacing w:beforeLines="50" w:before="120"/>
              <w:rPr>
                <w:rFonts w:ascii="Times New Roman" w:eastAsia="宋体" w:hAnsi="Times New Roman" w:cs="Times New Roman"/>
              </w:rPr>
            </w:pPr>
            <w:r w:rsidRPr="00C979BE">
              <w:rPr>
                <w:rFonts w:ascii="Times New Roman" w:eastAsia="宋体" w:hAnsi="Times New Roman" w:cs="Times New Roman"/>
                <w:b/>
                <w:bCs/>
              </w:rPr>
              <w:t xml:space="preserve">Option 1: X is depended on if eDRX is applied and </w:t>
            </w:r>
            <w:r>
              <w:rPr>
                <w:rFonts w:ascii="Times New Roman" w:eastAsia="宋体" w:hAnsi="Times New Roman" w:cs="Times New Roman" w:hint="eastAsia"/>
                <w:b/>
                <w:bCs/>
              </w:rPr>
              <w:t>different cases of Np</w:t>
            </w:r>
            <w:r w:rsidRPr="00C979BE">
              <w:rPr>
                <w:rFonts w:ascii="Times New Roman" w:eastAsia="宋体" w:hAnsi="Times New Roman" w:cs="Times New Roman"/>
                <w:b/>
                <w:bCs/>
              </w:rPr>
              <w:t>.</w:t>
            </w:r>
          </w:p>
          <w:p w14:paraId="04F869B1" w14:textId="77777777" w:rsidR="00D314BF" w:rsidRPr="005F6756" w:rsidRDefault="00D314BF" w:rsidP="00D314BF">
            <w:pPr>
              <w:ind w:firstLineChars="400" w:firstLine="800"/>
              <w:rPr>
                <w:rFonts w:eastAsia="宋体"/>
              </w:rPr>
            </w:pPr>
            <w:r w:rsidRPr="005F6756">
              <w:rPr>
                <w:rFonts w:eastAsia="宋体"/>
              </w:rPr>
              <w:t xml:space="preserve">If eDRX is not applied </w:t>
            </w:r>
            <w:r w:rsidRPr="00F6484A">
              <w:rPr>
                <w:rFonts w:eastAsia="宋体"/>
                <w:highlight w:val="yellow"/>
              </w:rPr>
              <w:t>and</w:t>
            </w:r>
            <w:r w:rsidRPr="00F6484A">
              <w:rPr>
                <w:rFonts w:eastAsia="宋体" w:hint="eastAsia"/>
                <w:highlight w:val="yellow"/>
                <w:lang w:eastAsia="zh-CN"/>
              </w:rPr>
              <w:t xml:space="preserve"> UE supports PEI</w:t>
            </w:r>
            <w:r w:rsidRPr="005F6756">
              <w:rPr>
                <w:rFonts w:eastAsia="宋体"/>
              </w:rPr>
              <w:t>, X=262144 (256*4*8*32);</w:t>
            </w:r>
          </w:p>
          <w:p w14:paraId="48FB508A" w14:textId="77777777" w:rsidR="00D314BF" w:rsidRPr="005F6756" w:rsidRDefault="00D314BF" w:rsidP="00D314BF">
            <w:pPr>
              <w:ind w:firstLineChars="400" w:firstLine="800"/>
              <w:rPr>
                <w:rFonts w:eastAsia="宋体"/>
              </w:rPr>
            </w:pPr>
            <w:r w:rsidRPr="005F6756">
              <w:rPr>
                <w:rFonts w:eastAsia="宋体"/>
              </w:rPr>
              <w:t xml:space="preserve">If eDRX is not applied 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ml:space="preserve">, X=32768 (256*4*32); </w:t>
            </w:r>
          </w:p>
          <w:p w14:paraId="6C4DA289" w14:textId="77777777" w:rsidR="00D314BF" w:rsidRPr="005F6756" w:rsidRDefault="00D314BF" w:rsidP="00D314BF">
            <w:pPr>
              <w:ind w:firstLineChars="400" w:firstLine="800"/>
              <w:rPr>
                <w:rFonts w:eastAsia="宋体"/>
              </w:rPr>
            </w:pPr>
            <w:r w:rsidRPr="005F6756">
              <w:rPr>
                <w:rFonts w:eastAsia="宋体"/>
              </w:rPr>
              <w:t xml:space="preserve">If eDRX is applied and </w:t>
            </w:r>
            <w:r w:rsidRPr="00CB5FA1">
              <w:rPr>
                <w:rFonts w:eastAsia="宋体" w:hint="eastAsia"/>
                <w:highlight w:val="yellow"/>
                <w:lang w:eastAsia="zh-CN"/>
              </w:rPr>
              <w:t>UE supports PEI</w:t>
            </w:r>
            <w:r w:rsidRPr="005F6756">
              <w:rPr>
                <w:rFonts w:eastAsia="宋体"/>
              </w:rPr>
              <w:t>, X=1048576(1024*4*8*32);</w:t>
            </w:r>
          </w:p>
          <w:p w14:paraId="79614AE4" w14:textId="77777777" w:rsidR="00D314BF" w:rsidRPr="005F6756" w:rsidRDefault="00D314BF" w:rsidP="00D314BF">
            <w:pPr>
              <w:ind w:firstLineChars="400" w:firstLine="800"/>
              <w:rPr>
                <w:rFonts w:eastAsia="宋体"/>
              </w:rPr>
            </w:pPr>
            <w:r w:rsidRPr="005F6756">
              <w:rPr>
                <w:rFonts w:eastAsia="宋体"/>
              </w:rPr>
              <w:t>If eDRX is applied</w:t>
            </w:r>
            <w:r w:rsidRPr="00C979BE">
              <w:rPr>
                <w:rFonts w:eastAsia="宋体"/>
              </w:rPr>
              <w:t xml:space="preserve"> </w:t>
            </w:r>
            <w:r w:rsidRPr="005F6756">
              <w:rPr>
                <w:rFonts w:eastAsia="宋体"/>
              </w:rPr>
              <w:t xml:space="preserve">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X=131072(1024*4*32).</w:t>
            </w:r>
          </w:p>
          <w:p w14:paraId="2483070A" w14:textId="08EE5E23" w:rsidR="00D314BF" w:rsidRDefault="00903555" w:rsidP="00D314BF">
            <w:pPr>
              <w:spacing w:after="0" w:line="276" w:lineRule="auto"/>
              <w:rPr>
                <w:rFonts w:eastAsia="宋体"/>
                <w:lang w:eastAsia="zh-CN"/>
              </w:rPr>
            </w:pPr>
            <w:r>
              <w:rPr>
                <w:rFonts w:eastAsia="宋体"/>
                <w:lang w:eastAsia="zh-CN"/>
              </w:rPr>
              <w:t xml:space="preserve">Option 3 is also acceptable is majority companies want this, as it can still work. </w:t>
            </w:r>
          </w:p>
          <w:p w14:paraId="51B1C800" w14:textId="77777777" w:rsidR="00D314BF" w:rsidRDefault="00D314BF" w:rsidP="00D314BF">
            <w:pPr>
              <w:spacing w:after="0" w:line="276" w:lineRule="auto"/>
              <w:rPr>
                <w:rFonts w:eastAsia="宋体"/>
                <w:lang w:eastAsia="zh-CN"/>
              </w:rPr>
            </w:pPr>
          </w:p>
          <w:p w14:paraId="19BA8D59" w14:textId="77777777" w:rsidR="00D314BF" w:rsidRDefault="00D314BF" w:rsidP="00D314BF">
            <w:pPr>
              <w:spacing w:before="60" w:after="0"/>
              <w:rPr>
                <w:rFonts w:ascii="Arial" w:eastAsia="宋体" w:hAnsi="Arial" w:cs="Arial"/>
                <w:sz w:val="18"/>
                <w:szCs w:val="24"/>
                <w:lang w:val="en-US" w:eastAsia="zh-CN"/>
              </w:rPr>
            </w:pPr>
          </w:p>
        </w:tc>
      </w:tr>
      <w:tr w:rsidR="00D314BF" w14:paraId="6D5FFB92" w14:textId="77777777">
        <w:trPr>
          <w:jc w:val="center"/>
        </w:trPr>
        <w:tc>
          <w:tcPr>
            <w:tcW w:w="1384" w:type="dxa"/>
          </w:tcPr>
          <w:p w14:paraId="74CA6B5D" w14:textId="3E5703E4"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LGE</w:t>
            </w:r>
          </w:p>
        </w:tc>
        <w:tc>
          <w:tcPr>
            <w:tcW w:w="2410" w:type="dxa"/>
          </w:tcPr>
          <w:p w14:paraId="1485C8B2" w14:textId="2065C25D"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Option 2</w:t>
            </w:r>
          </w:p>
        </w:tc>
        <w:tc>
          <w:tcPr>
            <w:tcW w:w="6061" w:type="dxa"/>
          </w:tcPr>
          <w:p w14:paraId="6B711C85" w14:textId="0E2E2AEB"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 xml:space="preserve">Adopting the PEI approach appears to be </w:t>
            </w:r>
            <w:r>
              <w:rPr>
                <w:rFonts w:ascii="Arial" w:eastAsiaTheme="minorEastAsia" w:hAnsi="Arial" w:cs="Arial"/>
                <w:sz w:val="18"/>
                <w:szCs w:val="24"/>
                <w:lang w:val="en-US" w:eastAsia="ko-KR"/>
              </w:rPr>
              <w:t>sufficient</w:t>
            </w:r>
            <w:r>
              <w:rPr>
                <w:rFonts w:ascii="Arial" w:eastAsiaTheme="minorEastAsia" w:hAnsi="Arial" w:cs="Arial" w:hint="eastAsia"/>
                <w:sz w:val="18"/>
                <w:szCs w:val="24"/>
                <w:lang w:val="en-US" w:eastAsia="ko-KR"/>
              </w:rPr>
              <w:t xml:space="preserve">, as there is no </w:t>
            </w:r>
            <w:r>
              <w:rPr>
                <w:rFonts w:ascii="Arial" w:eastAsiaTheme="minorEastAsia" w:hAnsi="Arial" w:cs="Arial"/>
                <w:sz w:val="18"/>
                <w:szCs w:val="24"/>
                <w:lang w:val="en-US" w:eastAsia="ko-KR"/>
              </w:rPr>
              <w:t>technical</w:t>
            </w:r>
            <w:r>
              <w:rPr>
                <w:rFonts w:ascii="Arial" w:eastAsiaTheme="minorEastAsia" w:hAnsi="Arial" w:cs="Arial" w:hint="eastAsia"/>
                <w:sz w:val="18"/>
                <w:szCs w:val="24"/>
                <w:lang w:val="en-US" w:eastAsia="ko-KR"/>
              </w:rPr>
              <w:t xml:space="preserve"> </w:t>
            </w:r>
            <w:r>
              <w:rPr>
                <w:rFonts w:ascii="Arial" w:eastAsiaTheme="minorEastAsia" w:hAnsi="Arial" w:cs="Arial"/>
                <w:sz w:val="18"/>
                <w:szCs w:val="24"/>
                <w:lang w:val="en-US" w:eastAsia="ko-KR"/>
              </w:rPr>
              <w:t>justification</w:t>
            </w:r>
            <w:r>
              <w:rPr>
                <w:rFonts w:ascii="Arial" w:eastAsiaTheme="minorEastAsia" w:hAnsi="Arial" w:cs="Arial" w:hint="eastAsia"/>
                <w:sz w:val="18"/>
                <w:szCs w:val="24"/>
                <w:lang w:val="en-US" w:eastAsia="ko-KR"/>
              </w:rPr>
              <w:t xml:space="preserve"> to consider other options.</w:t>
            </w:r>
          </w:p>
        </w:tc>
      </w:tr>
      <w:tr w:rsidR="00D314BF" w14:paraId="64F90F2E" w14:textId="77777777">
        <w:trPr>
          <w:jc w:val="center"/>
        </w:trPr>
        <w:tc>
          <w:tcPr>
            <w:tcW w:w="1384" w:type="dxa"/>
          </w:tcPr>
          <w:p w14:paraId="1643078D" w14:textId="4FDB00B2"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X</w:t>
            </w:r>
            <w:r>
              <w:rPr>
                <w:rFonts w:ascii="Arial" w:eastAsia="宋体" w:hAnsi="Arial" w:cs="Arial"/>
                <w:sz w:val="18"/>
                <w:szCs w:val="24"/>
                <w:lang w:val="en-US" w:eastAsia="zh-CN"/>
              </w:rPr>
              <w:t>iaomi</w:t>
            </w:r>
          </w:p>
        </w:tc>
        <w:tc>
          <w:tcPr>
            <w:tcW w:w="2410" w:type="dxa"/>
          </w:tcPr>
          <w:p w14:paraId="24857B46" w14:textId="3ADEEC49" w:rsidR="00D314BF" w:rsidRDefault="00D448D1" w:rsidP="00D314BF">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Option2</w:t>
            </w:r>
          </w:p>
        </w:tc>
        <w:tc>
          <w:tcPr>
            <w:tcW w:w="6061" w:type="dxa"/>
          </w:tcPr>
          <w:p w14:paraId="1E3CB5E5" w14:textId="2CD59501"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R</w:t>
            </w:r>
            <w:r>
              <w:rPr>
                <w:rFonts w:ascii="Arial" w:eastAsia="宋体" w:hAnsi="Arial" w:cs="Arial"/>
                <w:sz w:val="18"/>
                <w:szCs w:val="24"/>
                <w:lang w:val="en-US" w:eastAsia="zh-CN"/>
              </w:rPr>
              <w:t>eusing the PEI way is sufficient.</w:t>
            </w:r>
            <w:r w:rsidR="005A77A2">
              <w:rPr>
                <w:rFonts w:ascii="Arial" w:eastAsia="宋体" w:hAnsi="Arial" w:cs="Arial"/>
                <w:sz w:val="18"/>
                <w:szCs w:val="24"/>
                <w:lang w:val="en-US" w:eastAsia="zh-CN"/>
              </w:rPr>
              <w:t xml:space="preserve"> We only need to differentiate whether e-DRX is used or not.</w:t>
            </w:r>
          </w:p>
          <w:p w14:paraId="2FD6F81C" w14:textId="6934E54D" w:rsidR="00D448D1" w:rsidRPr="00D448D1" w:rsidRDefault="005A77A2" w:rsidP="00D314BF">
            <w:pPr>
              <w:spacing w:before="60" w:after="0"/>
              <w:rPr>
                <w:rFonts w:ascii="Arial" w:eastAsia="宋体" w:hAnsi="Arial" w:cs="Arial"/>
                <w:sz w:val="18"/>
                <w:szCs w:val="24"/>
                <w:lang w:val="en-US" w:eastAsia="zh-CN"/>
              </w:rPr>
            </w:pPr>
            <w:r w:rsidRPr="005A77A2">
              <w:rPr>
                <w:rFonts w:ascii="Arial" w:eastAsia="宋体" w:hAnsi="Arial" w:cs="Arial"/>
                <w:sz w:val="18"/>
                <w:szCs w:val="24"/>
                <w:lang w:val="en-US" w:eastAsia="zh-CN"/>
              </w:rPr>
              <w:t xml:space="preserve">The UE-ID value range for UE-ID based subgrouping </w:t>
            </w:r>
            <w:r w:rsidRPr="005A77A2">
              <w:rPr>
                <w:rFonts w:ascii="Arial" w:eastAsia="宋体" w:hAnsi="Arial" w:cs="Arial" w:hint="eastAsia"/>
                <w:sz w:val="18"/>
                <w:szCs w:val="24"/>
                <w:lang w:val="en-US" w:eastAsia="zh-CN"/>
              </w:rPr>
              <w:t xml:space="preserve">for LP-WUS </w:t>
            </w:r>
            <w:r w:rsidRPr="005A77A2">
              <w:rPr>
                <w:rFonts w:ascii="Arial" w:eastAsia="宋体" w:hAnsi="Arial" w:cs="Arial"/>
                <w:sz w:val="18"/>
                <w:szCs w:val="24"/>
                <w:lang w:val="en-US" w:eastAsia="zh-CN"/>
              </w:rPr>
              <w:t>depends on the maximum number of POs, the maximum number of UE-ID based PEI sub-groups and the maximum number of UE-ID based subgroups</w:t>
            </w:r>
            <w:r w:rsidRPr="005A77A2">
              <w:rPr>
                <w:rFonts w:ascii="Arial" w:eastAsia="宋体" w:hAnsi="Arial" w:cs="Arial" w:hint="eastAsia"/>
                <w:sz w:val="18"/>
                <w:szCs w:val="24"/>
                <w:lang w:val="en-US" w:eastAsia="zh-CN"/>
              </w:rPr>
              <w:t xml:space="preserve"> for LP-WUS</w:t>
            </w:r>
            <w:r w:rsidRPr="005A77A2">
              <w:rPr>
                <w:rFonts w:ascii="Arial" w:eastAsia="宋体" w:hAnsi="Arial" w:cs="Arial"/>
                <w:sz w:val="18"/>
                <w:szCs w:val="24"/>
                <w:lang w:val="en-US" w:eastAsia="zh-CN"/>
              </w:rPr>
              <w:t>.</w:t>
            </w:r>
            <w:r>
              <w:rPr>
                <w:rFonts w:ascii="Arial" w:eastAsia="宋体" w:hAnsi="Arial" w:cs="Arial"/>
                <w:sz w:val="18"/>
                <w:szCs w:val="24"/>
                <w:lang w:val="en-US" w:eastAsia="zh-CN"/>
              </w:rPr>
              <w:t xml:space="preserve"> Hence, we do not need to differentiate whether Np is 1 or not.</w:t>
            </w:r>
          </w:p>
        </w:tc>
      </w:tr>
      <w:tr w:rsidR="00D314BF" w14:paraId="646E0990" w14:textId="77777777">
        <w:trPr>
          <w:jc w:val="center"/>
        </w:trPr>
        <w:tc>
          <w:tcPr>
            <w:tcW w:w="1384" w:type="dxa"/>
          </w:tcPr>
          <w:p w14:paraId="41C83CB7" w14:textId="624A4F4B"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Qualcomm</w:t>
            </w:r>
          </w:p>
        </w:tc>
        <w:tc>
          <w:tcPr>
            <w:tcW w:w="2410" w:type="dxa"/>
          </w:tcPr>
          <w:p w14:paraId="39CE0CA0" w14:textId="0172721F"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Option 3</w:t>
            </w:r>
          </w:p>
        </w:tc>
        <w:tc>
          <w:tcPr>
            <w:tcW w:w="6061" w:type="dxa"/>
          </w:tcPr>
          <w:p w14:paraId="30C72F4A" w14:textId="5FCEE81F" w:rsidR="00D314BF" w:rsidRDefault="0016136E"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All of the options can work, but option 3 is more</w:t>
            </w:r>
            <w:r w:rsidR="00E348AA">
              <w:rPr>
                <w:rFonts w:ascii="Arial" w:eastAsia="宋体" w:hAnsi="Arial" w:cs="Arial" w:hint="eastAsia"/>
                <w:sz w:val="18"/>
                <w:szCs w:val="24"/>
                <w:lang w:val="en-US" w:eastAsia="zh-CN"/>
              </w:rPr>
              <w:t xml:space="preserve"> simple for UE implementation.</w:t>
            </w:r>
          </w:p>
        </w:tc>
      </w:tr>
      <w:tr w:rsidR="00F04DEC" w14:paraId="7D24EB2B" w14:textId="77777777">
        <w:trPr>
          <w:jc w:val="center"/>
        </w:trPr>
        <w:tc>
          <w:tcPr>
            <w:tcW w:w="1384" w:type="dxa"/>
          </w:tcPr>
          <w:p w14:paraId="2FD85077" w14:textId="2913E688" w:rsidR="00F04DEC" w:rsidRDefault="00F04DEC"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CATT</w:t>
            </w:r>
          </w:p>
        </w:tc>
        <w:tc>
          <w:tcPr>
            <w:tcW w:w="2410" w:type="dxa"/>
          </w:tcPr>
          <w:p w14:paraId="1893B34F" w14:textId="1496FEB0" w:rsidR="00F04DEC" w:rsidRDefault="00F04DEC"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Option 2</w:t>
            </w:r>
          </w:p>
        </w:tc>
        <w:tc>
          <w:tcPr>
            <w:tcW w:w="6061" w:type="dxa"/>
          </w:tcPr>
          <w:p w14:paraId="75529B83" w14:textId="4D5AD141" w:rsidR="00F04DEC" w:rsidRDefault="00F04DEC" w:rsidP="00F04DEC">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For both paging and PEI, </w:t>
            </w:r>
            <w:r>
              <w:rPr>
                <w:rFonts w:ascii="Arial" w:eastAsia="宋体" w:hAnsi="Arial" w:cs="Arial"/>
                <w:sz w:val="18"/>
                <w:szCs w:val="24"/>
                <w:lang w:val="en-US" w:eastAsia="zh-CN"/>
              </w:rPr>
              <w:t>different values for eDRX and non-eDRX case</w:t>
            </w:r>
            <w:r>
              <w:rPr>
                <w:rFonts w:ascii="Arial" w:eastAsia="宋体" w:hAnsi="Arial" w:cs="Arial" w:hint="eastAsia"/>
                <w:sz w:val="18"/>
                <w:szCs w:val="24"/>
                <w:lang w:val="en-US" w:eastAsia="zh-CN"/>
              </w:rPr>
              <w:t xml:space="preserve"> are used for UE_ID. The same principle can be reused for LP-WUS.</w:t>
            </w:r>
          </w:p>
        </w:tc>
      </w:tr>
    </w:tbl>
    <w:p w14:paraId="6C71D7CA" w14:textId="77777777" w:rsidR="002651D6" w:rsidRDefault="00645D33">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66705199" w14:textId="464BFACF" w:rsidR="002651D6" w:rsidRDefault="00C73F88">
      <w:pPr>
        <w:spacing w:before="120"/>
        <w:rPr>
          <w:rFonts w:eastAsia="宋体"/>
          <w:b/>
          <w:lang w:eastAsia="zh-CN"/>
        </w:rPr>
      </w:pPr>
      <w:r>
        <w:rPr>
          <w:rFonts w:eastAsia="宋体" w:hint="eastAsia"/>
          <w:b/>
          <w:lang w:eastAsia="zh-CN"/>
        </w:rPr>
        <w:t>Option 1:</w:t>
      </w:r>
      <w:r w:rsidR="00054A0C">
        <w:rPr>
          <w:rFonts w:eastAsia="宋体" w:hint="eastAsia"/>
          <w:b/>
          <w:lang w:eastAsia="zh-CN"/>
        </w:rPr>
        <w:t xml:space="preserve"> 2. In addition, one company proposed Option 1 with some modification.</w:t>
      </w:r>
    </w:p>
    <w:p w14:paraId="4DC74D7E" w14:textId="2BEC0E93" w:rsidR="00054A0C" w:rsidRDefault="00054A0C">
      <w:pPr>
        <w:spacing w:before="120"/>
        <w:rPr>
          <w:rFonts w:eastAsia="宋体"/>
          <w:b/>
          <w:lang w:eastAsia="zh-CN"/>
        </w:rPr>
      </w:pPr>
      <w:r>
        <w:rPr>
          <w:rFonts w:eastAsia="宋体" w:hint="eastAsia"/>
          <w:b/>
          <w:lang w:eastAsia="zh-CN"/>
        </w:rPr>
        <w:t xml:space="preserve">Option 2: </w:t>
      </w:r>
      <w:r w:rsidR="002B593F">
        <w:rPr>
          <w:rFonts w:eastAsia="宋体" w:hint="eastAsia"/>
          <w:b/>
          <w:lang w:eastAsia="zh-CN"/>
        </w:rPr>
        <w:t>10</w:t>
      </w:r>
      <w:r>
        <w:rPr>
          <w:rFonts w:eastAsia="宋体" w:hint="eastAsia"/>
          <w:b/>
          <w:lang w:eastAsia="zh-CN"/>
        </w:rPr>
        <w:t xml:space="preserve">. Companies prefer to follow the </w:t>
      </w:r>
      <w:r w:rsidRPr="00054A0C">
        <w:rPr>
          <w:rFonts w:eastAsia="宋体"/>
          <w:b/>
          <w:lang w:eastAsia="zh-CN"/>
        </w:rPr>
        <w:t>design based on PEI</w:t>
      </w:r>
      <w:r>
        <w:rPr>
          <w:rFonts w:eastAsia="宋体" w:hint="eastAsia"/>
          <w:b/>
          <w:lang w:eastAsia="zh-CN"/>
        </w:rPr>
        <w:t>.</w:t>
      </w:r>
    </w:p>
    <w:p w14:paraId="24C88D91" w14:textId="6F0169CD" w:rsidR="00054A0C" w:rsidRPr="00054A0C" w:rsidRDefault="00054A0C">
      <w:pPr>
        <w:spacing w:before="120"/>
        <w:rPr>
          <w:rFonts w:eastAsia="宋体"/>
          <w:b/>
          <w:lang w:eastAsia="zh-CN"/>
        </w:rPr>
      </w:pPr>
      <w:r>
        <w:rPr>
          <w:rFonts w:eastAsia="宋体" w:hint="eastAsia"/>
          <w:b/>
          <w:lang w:eastAsia="zh-CN"/>
        </w:rPr>
        <w:t>O</w:t>
      </w:r>
      <w:r>
        <w:rPr>
          <w:rFonts w:eastAsia="宋体"/>
          <w:b/>
          <w:lang w:eastAsia="zh-CN"/>
        </w:rPr>
        <w:t>p</w:t>
      </w:r>
      <w:r>
        <w:rPr>
          <w:rFonts w:eastAsia="宋体" w:hint="eastAsia"/>
          <w:b/>
          <w:lang w:eastAsia="zh-CN"/>
        </w:rPr>
        <w:t>tion 3: 7. Companies think the option is the simplest way.</w:t>
      </w:r>
    </w:p>
    <w:p w14:paraId="048ACE1B" w14:textId="50E23771" w:rsidR="008E6235" w:rsidRDefault="00054A0C">
      <w:pPr>
        <w:spacing w:before="120"/>
        <w:rPr>
          <w:rFonts w:eastAsia="宋体"/>
          <w:b/>
          <w:lang w:eastAsia="zh-CN"/>
        </w:rPr>
      </w:pPr>
      <w:r>
        <w:rPr>
          <w:rFonts w:eastAsia="宋体" w:hint="eastAsia"/>
          <w:b/>
          <w:lang w:eastAsia="zh-CN"/>
        </w:rPr>
        <w:lastRenderedPageBreak/>
        <w:t xml:space="preserve">One company </w:t>
      </w:r>
      <w:r w:rsidR="009D2AC5">
        <w:rPr>
          <w:rFonts w:eastAsia="宋体" w:hint="eastAsia"/>
          <w:b/>
          <w:lang w:eastAsia="zh-CN"/>
        </w:rPr>
        <w:t>gave comments without preferred option.</w:t>
      </w:r>
    </w:p>
    <w:p w14:paraId="6C846389" w14:textId="307D5A58" w:rsidR="009D2AC5" w:rsidRDefault="009D2AC5">
      <w:pPr>
        <w:spacing w:before="120"/>
        <w:rPr>
          <w:rFonts w:eastAsia="宋体"/>
          <w:b/>
          <w:lang w:eastAsia="zh-CN"/>
        </w:rPr>
      </w:pPr>
      <w:r>
        <w:rPr>
          <w:rFonts w:eastAsia="宋体" w:hint="eastAsia"/>
          <w:b/>
          <w:lang w:eastAsia="zh-CN"/>
        </w:rPr>
        <w:t>Considering the number of supported companies, we propose RAN2 to discuss which option (option 2 or option 3) is adopted for X.</w:t>
      </w:r>
    </w:p>
    <w:p w14:paraId="146A6AA9" w14:textId="469993B0" w:rsidR="009D2AC5" w:rsidRDefault="009D2AC5">
      <w:pPr>
        <w:spacing w:before="120"/>
        <w:rPr>
          <w:rFonts w:eastAsia="宋体"/>
          <w:b/>
          <w:lang w:eastAsia="zh-CN"/>
        </w:rPr>
      </w:pPr>
      <w:r>
        <w:rPr>
          <w:rFonts w:eastAsia="宋体" w:hint="eastAsia"/>
          <w:b/>
          <w:lang w:eastAsia="zh-CN"/>
        </w:rPr>
        <w:t>Proposal 1: RAN2 discuss which option (option 2 or option 3) is adopted for X.</w:t>
      </w:r>
    </w:p>
    <w:p w14:paraId="02EAB78D" w14:textId="77777777" w:rsidR="009D2AC5" w:rsidRDefault="009D2AC5" w:rsidP="009D2AC5">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depended on if eDRX is applied without considering</w:t>
      </w:r>
      <w:r>
        <w:rPr>
          <w:rFonts w:ascii="Times New Roman" w:eastAsia="宋体" w:hAnsi="Times New Roman" w:cs="Times New Roman" w:hint="eastAsia"/>
          <w:b/>
          <w:bCs/>
        </w:rPr>
        <w:t xml:space="preserve"> different cases of Np</w:t>
      </w:r>
    </w:p>
    <w:p w14:paraId="01905BB1" w14:textId="77777777" w:rsidR="009D2AC5" w:rsidRDefault="009D2AC5" w:rsidP="009D2AC5">
      <w:pPr>
        <w:ind w:firstLineChars="400" w:firstLine="800"/>
        <w:rPr>
          <w:rFonts w:eastAsia="宋体"/>
        </w:rPr>
      </w:pPr>
      <w:r>
        <w:rPr>
          <w:rFonts w:eastAsia="宋体"/>
        </w:rPr>
        <w:t>If eDRX is not applied, X=262144 (256*4*8*32);</w:t>
      </w:r>
    </w:p>
    <w:p w14:paraId="1A1A4303" w14:textId="77777777" w:rsidR="009D2AC5" w:rsidRDefault="009D2AC5" w:rsidP="009D2AC5">
      <w:pPr>
        <w:ind w:firstLineChars="400" w:firstLine="800"/>
        <w:rPr>
          <w:rFonts w:eastAsia="宋体"/>
        </w:rPr>
      </w:pPr>
      <w:r>
        <w:rPr>
          <w:rFonts w:eastAsia="宋体"/>
        </w:rPr>
        <w:t>If eDRX is applied, X= 1048576 (1024*4*8*32).</w:t>
      </w:r>
    </w:p>
    <w:p w14:paraId="3E61061D" w14:textId="77777777" w:rsidR="009D2AC5" w:rsidRDefault="009D2AC5" w:rsidP="009D2AC5">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56CCD478" w14:textId="77777777" w:rsidR="00054A0C" w:rsidRDefault="00054A0C">
      <w:pPr>
        <w:spacing w:before="120"/>
        <w:rPr>
          <w:rFonts w:eastAsia="宋体"/>
          <w:b/>
          <w:lang w:eastAsia="zh-CN"/>
        </w:rPr>
      </w:pPr>
    </w:p>
    <w:p w14:paraId="7DF7461A"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Comments </w:t>
      </w:r>
      <w:r>
        <w:rPr>
          <w:rFonts w:eastAsia="宋体"/>
          <w:sz w:val="30"/>
          <w:szCs w:val="30"/>
          <w:lang w:eastAsia="zh-CN"/>
        </w:rPr>
        <w:t>on TS 38.</w:t>
      </w:r>
      <w:r>
        <w:rPr>
          <w:rFonts w:eastAsia="宋体" w:hint="eastAsia"/>
          <w:sz w:val="30"/>
          <w:szCs w:val="30"/>
          <w:lang w:eastAsia="zh-CN"/>
        </w:rPr>
        <w:t>304</w:t>
      </w:r>
      <w:r>
        <w:rPr>
          <w:rFonts w:eastAsia="宋体"/>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rsidTr="0014724B">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620"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rsidRPr="00F13D95" w14:paraId="58D6F7C5" w14:textId="77777777" w:rsidTr="0014724B">
        <w:tc>
          <w:tcPr>
            <w:tcW w:w="1285"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946"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2"/>
            <w:r>
              <w:rPr>
                <w:rFonts w:hint="eastAsia"/>
                <w:lang w:eastAsia="zh-CN"/>
              </w:rPr>
              <w:t>LP-WUS</w:t>
            </w:r>
            <w:r>
              <w:t xml:space="preserve"> in RRC_IDLE and RRC_INACTIVE states</w:t>
            </w:r>
            <w:commentRangeEnd w:id="2"/>
            <w:r>
              <w:commentReference w:id="2"/>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commentRangeStart w:id="3"/>
            <w:r>
              <w:rPr>
                <w:lang w:eastAsia="ko-KR"/>
              </w:rPr>
              <w:t>monitors PO (</w:t>
            </w:r>
            <w:r>
              <w:rPr>
                <w:rFonts w:hint="eastAsia"/>
                <w:lang w:eastAsia="zh-CN"/>
              </w:rPr>
              <w:t>or</w:t>
            </w:r>
            <w:r>
              <w:rPr>
                <w:lang w:eastAsia="ko-KR"/>
              </w:rPr>
              <w:t xml:space="preserve"> may monitor PEI) and</w:t>
            </w:r>
            <w:commentRangeEnd w:id="3"/>
            <w:r>
              <w:commentReference w:id="3"/>
            </w:r>
            <w:r>
              <w:rPr>
                <w:lang w:eastAsia="ko-KR"/>
                <w:rPrChange w:id="4" w:author="ZTE-Shaxb" w:date="2025-04-23T11:58:00Z">
                  <w:rPr>
                    <w:highlight w:val="yellow"/>
                    <w:lang w:eastAsia="ko-KR"/>
                  </w:rPr>
                </w:rPrChange>
              </w:rPr>
              <w:t xml:space="preserve"> may stop LP-WUS monitoring if</w:t>
            </w:r>
            <w:r>
              <w:rPr>
                <w:lang w:eastAsia="zh-CN"/>
                <w:rPrChange w:id="5"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6" w:author="ZTE-Shaxb" w:date="2025-04-23T10:12:00Z">
              <w:r>
                <w:t xml:space="preserve">in RRC_IDLE </w:t>
              </w:r>
              <w:r>
                <w:rPr>
                  <w:rFonts w:eastAsia="宋体" w:hint="eastAsia"/>
                  <w:lang w:val="en-US" w:eastAsia="zh-CN"/>
                </w:rPr>
                <w:t>state or</w:t>
              </w:r>
              <w:r>
                <w:t xml:space="preserve"> RRC_INACTIVE state</w:t>
              </w:r>
              <w:r>
                <w:rPr>
                  <w:rFonts w:eastAsia="宋体"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7" w:author="ZTE-Shaxb" w:date="2025-04-23T10:12:00Z">
              <w:r>
                <w:rPr>
                  <w:lang w:val="en-US"/>
                </w:rPr>
                <w:delText xml:space="preserve"> in RRC_IDLE and RRC_INACTIVE states </w:delText>
              </w:r>
            </w:del>
            <w:ins w:id="8" w:author="ZTE-Shaxb" w:date="2025-04-23T10:12:00Z">
              <w:r>
                <w:rPr>
                  <w:rFonts w:eastAsia="宋体"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9"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620" w:type="dxa"/>
            <w:tcBorders>
              <w:top w:val="single" w:sz="4" w:space="0" w:color="auto"/>
              <w:left w:val="single" w:sz="4" w:space="0" w:color="auto"/>
              <w:bottom w:val="single" w:sz="4" w:space="0" w:color="auto"/>
              <w:right w:val="single" w:sz="4" w:space="0" w:color="auto"/>
            </w:tcBorders>
          </w:tcPr>
          <w:p w14:paraId="2B6E7042" w14:textId="77777777" w:rsidR="002651D6" w:rsidRDefault="00E70686">
            <w:pPr>
              <w:overflowPunct w:val="0"/>
              <w:autoSpaceDE w:val="0"/>
              <w:autoSpaceDN w:val="0"/>
              <w:adjustRightInd w:val="0"/>
              <w:textAlignment w:val="baseline"/>
              <w:rPr>
                <w:rFonts w:ascii="Arial" w:eastAsia="宋体" w:hAnsi="Arial" w:cs="Arial"/>
                <w:lang w:eastAsia="zh-CN"/>
              </w:rPr>
            </w:pPr>
            <w:r w:rsidRPr="00E70686">
              <w:rPr>
                <w:rFonts w:ascii="Arial" w:eastAsia="宋体" w:hAnsi="Arial" w:cs="Arial" w:hint="eastAsia"/>
                <w:lang w:eastAsia="zh-CN"/>
              </w:rPr>
              <w:t>To</w:t>
            </w:r>
            <w:r>
              <w:rPr>
                <w:rFonts w:ascii="Arial" w:eastAsia="宋体" w:hAnsi="Arial" w:cs="Arial" w:hint="eastAsia"/>
                <w:lang w:eastAsia="zh-CN"/>
              </w:rPr>
              <w:t xml:space="preserve"> 1</w:t>
            </w:r>
            <w:r w:rsidRPr="00E70686">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7D8C97BA" w14:textId="0A6AE836" w:rsid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The similar description is used in PEI. </w:t>
            </w:r>
            <w:r w:rsidR="00F13D95">
              <w:rPr>
                <w:rFonts w:ascii="Arial" w:eastAsia="宋体" w:hAnsi="Arial" w:cs="Arial" w:hint="eastAsia"/>
                <w:lang w:eastAsia="zh-CN"/>
              </w:rPr>
              <w:t>W</w:t>
            </w:r>
            <w:r>
              <w:rPr>
                <w:rFonts w:ascii="Arial" w:eastAsia="宋体" w:hAnsi="Arial" w:cs="Arial" w:hint="eastAsia"/>
                <w:lang w:eastAsia="zh-CN"/>
              </w:rPr>
              <w:t>e prefer to keep it as it is.</w:t>
            </w:r>
          </w:p>
          <w:p w14:paraId="10714179" w14:textId="77777777" w:rsidR="00E70686" w:rsidRDefault="00E70686">
            <w:pPr>
              <w:overflowPunct w:val="0"/>
              <w:autoSpaceDE w:val="0"/>
              <w:autoSpaceDN w:val="0"/>
              <w:adjustRightInd w:val="0"/>
              <w:textAlignment w:val="baseline"/>
              <w:rPr>
                <w:rFonts w:ascii="Arial" w:eastAsia="宋体" w:hAnsi="Arial" w:cs="Arial"/>
                <w:lang w:eastAsia="zh-CN"/>
              </w:rPr>
            </w:pPr>
          </w:p>
          <w:p w14:paraId="6D1D6CCE" w14:textId="77777777" w:rsid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E70686">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462D7464" w14:textId="091DFB35" w:rsidR="00E70686" w:rsidRPr="00E70686" w:rsidRDefault="00E70686">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w:t>
            </w:r>
            <w:r w:rsidR="00F13D95">
              <w:rPr>
                <w:rFonts w:ascii="Arial" w:eastAsia="宋体" w:hAnsi="Arial" w:cs="Arial" w:hint="eastAsia"/>
                <w:lang w:eastAsia="zh-CN"/>
              </w:rPr>
              <w:t>d. Although it was captured according to RAN1 agreement, i</w:t>
            </w:r>
            <w:r>
              <w:rPr>
                <w:rFonts w:ascii="Arial" w:eastAsia="宋体" w:hAnsi="Arial" w:cs="Arial" w:hint="eastAsia"/>
                <w:lang w:eastAsia="zh-CN"/>
              </w:rPr>
              <w:t>t is clear</w:t>
            </w:r>
            <w:r w:rsidR="00F13D95">
              <w:rPr>
                <w:rFonts w:ascii="Arial" w:eastAsia="宋体" w:hAnsi="Arial" w:cs="Arial" w:hint="eastAsia"/>
                <w:lang w:eastAsia="zh-CN"/>
              </w:rPr>
              <w:t>er with the proposed change.</w:t>
            </w:r>
          </w:p>
        </w:tc>
      </w:tr>
      <w:tr w:rsidR="006F7109" w14:paraId="21602BEB" w14:textId="77777777" w:rsidTr="0014724B">
        <w:tc>
          <w:tcPr>
            <w:tcW w:w="1285"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3"/>
            </w:pPr>
            <w:r>
              <w:rPr>
                <w:rFonts w:hint="eastAsia"/>
              </w:rPr>
              <w:t>7.x.0 General</w:t>
            </w:r>
          </w:p>
          <w:p w14:paraId="51B8AFF3" w14:textId="77777777" w:rsidR="002651D6" w:rsidRDefault="00645D33">
            <w:pPr>
              <w:rPr>
                <w:rFonts w:eastAsia="宋体"/>
                <w:lang w:val="en-US" w:eastAsia="zh-CN"/>
              </w:rPr>
            </w:pPr>
            <w:r>
              <w:rPr>
                <w:rFonts w:eastAsia="宋体" w:hint="eastAsia"/>
                <w:lang w:val="en-US" w:eastAsia="zh-CN"/>
              </w:rPr>
              <w:t>...</w:t>
            </w:r>
          </w:p>
          <w:p w14:paraId="3542ECFF" w14:textId="77777777" w:rsidR="002651D6" w:rsidRDefault="00645D33">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commentRangeStart w:id="10"/>
            <w:r>
              <w:t xml:space="preserve"> the UE is not required to monitor the associated PO as specified in clause 7.1</w:t>
            </w:r>
            <w:r>
              <w:rPr>
                <w:rFonts w:eastAsia="宋体" w:hint="eastAsia"/>
                <w:lang w:eastAsia="zh-CN"/>
              </w:rPr>
              <w:t xml:space="preserve">. </w:t>
            </w:r>
            <w:commentRangeEnd w:id="10"/>
            <w:r>
              <w:commentReference w:id="10"/>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r>
              <w:t xml:space="preserve"> the UE is </w:t>
            </w:r>
            <w:del w:id="11" w:author="ZTE-Shaxb" w:date="2025-04-23T10:25:00Z">
              <w:r>
                <w:rPr>
                  <w:lang w:val="en-US"/>
                </w:rPr>
                <w:delText xml:space="preserve">not </w:delText>
              </w:r>
            </w:del>
            <w:ins w:id="12" w:author="ZTE-Shaxb" w:date="2025-04-23T10:25:00Z">
              <w:r>
                <w:rPr>
                  <w:rFonts w:eastAsia="宋体" w:hint="eastAsia"/>
                  <w:lang w:val="en-US" w:eastAsia="zh-CN"/>
                </w:rPr>
                <w:t xml:space="preserve">neither </w:t>
              </w:r>
            </w:ins>
            <w:r>
              <w:t>required to monitor the associated PO</w:t>
            </w:r>
            <w:del w:id="13" w:author="ZTE-Shaxb" w:date="2025-04-23T10:25:00Z">
              <w:r>
                <w:rPr>
                  <w:lang w:val="en-US"/>
                </w:rPr>
                <w:delText xml:space="preserve"> as specified in clause 7.1</w:delText>
              </w:r>
            </w:del>
            <w:ins w:id="14" w:author="ZTE-Shaxb" w:date="2025-04-23T10:25:00Z">
              <w:r>
                <w:rPr>
                  <w:rFonts w:eastAsia="宋体" w:hint="eastAsia"/>
                  <w:lang w:val="en-US" w:eastAsia="zh-CN"/>
                </w:rPr>
                <w:t xml:space="preserve">, nor </w:t>
              </w:r>
              <w:r>
                <w:t>required to monitor the associated P</w:t>
              </w:r>
            </w:ins>
            <w:ins w:id="15" w:author="ZTE-Shaxb" w:date="2025-04-23T10:26:00Z">
              <w:r>
                <w:rPr>
                  <w:rFonts w:eastAsia="宋体" w:hint="eastAsia"/>
                  <w:lang w:val="en-US" w:eastAsia="zh-CN"/>
                </w:rPr>
                <w:t>EI</w:t>
              </w:r>
            </w:ins>
            <w:r>
              <w:rPr>
                <w:rFonts w:eastAsia="宋体" w:hint="eastAsia"/>
                <w:lang w:eastAsia="zh-CN"/>
              </w:rPr>
              <w:t>.</w:t>
            </w:r>
          </w:p>
        </w:tc>
        <w:tc>
          <w:tcPr>
            <w:tcW w:w="5620" w:type="dxa"/>
            <w:tcBorders>
              <w:top w:val="single" w:sz="4" w:space="0" w:color="auto"/>
              <w:left w:val="single" w:sz="4" w:space="0" w:color="auto"/>
              <w:bottom w:val="single" w:sz="4" w:space="0" w:color="auto"/>
              <w:right w:val="single" w:sz="4" w:space="0" w:color="auto"/>
            </w:tcBorders>
          </w:tcPr>
          <w:p w14:paraId="45A44F6C" w14:textId="55FFD6A9" w:rsidR="002651D6" w:rsidRDefault="00F13D95">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This is captured according to the agreement in RAN1#118bis as follows:</w:t>
            </w:r>
          </w:p>
          <w:p w14:paraId="5D02B672" w14:textId="77777777" w:rsidR="00F13D95" w:rsidRDefault="00F13D95" w:rsidP="00F13D95">
            <w:pPr>
              <w:rPr>
                <w:b/>
                <w:bCs/>
                <w:lang w:eastAsia="ko-KR" w:bidi="ar"/>
              </w:rPr>
            </w:pPr>
            <w:r>
              <w:rPr>
                <w:b/>
                <w:bCs/>
                <w:highlight w:val="green"/>
                <w:lang w:eastAsia="ko-KR" w:bidi="ar"/>
              </w:rPr>
              <w:t>Agreement</w:t>
            </w:r>
          </w:p>
          <w:p w14:paraId="4C1E2C33" w14:textId="77777777" w:rsidR="00F13D95" w:rsidRDefault="00F13D95" w:rsidP="00F13D95">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3C9272E0" w14:textId="77777777" w:rsidR="00F13D95" w:rsidRPr="00F13D95" w:rsidRDefault="00F13D95" w:rsidP="00F13D95">
            <w:pPr>
              <w:pStyle w:val="af9"/>
              <w:numPr>
                <w:ilvl w:val="0"/>
                <w:numId w:val="10"/>
              </w:numPr>
              <w:spacing w:line="240" w:lineRule="auto"/>
              <w:rPr>
                <w:rFonts w:ascii="Times New Roman" w:hAnsi="Times New Roman" w:cs="Times New Roman"/>
                <w:lang w:eastAsia="ko-KR"/>
              </w:rPr>
            </w:pPr>
            <w:r w:rsidRPr="00F13D95">
              <w:rPr>
                <w:rFonts w:ascii="Times New Roman" w:hAnsi="Times New Roman" w:cs="Times New Roman"/>
              </w:rPr>
              <w:t xml:space="preserve">it does not detect a LP-WUS on the monitored LO </w:t>
            </w:r>
          </w:p>
          <w:p w14:paraId="2403C986" w14:textId="77777777" w:rsidR="00F13D95" w:rsidRDefault="00F13D95" w:rsidP="00F13D95">
            <w:pPr>
              <w:pStyle w:val="af9"/>
              <w:numPr>
                <w:ilvl w:val="0"/>
                <w:numId w:val="10"/>
              </w:numPr>
              <w:spacing w:line="240" w:lineRule="auto"/>
              <w:rPr>
                <w:rFonts w:eastAsia="宋体"/>
              </w:rPr>
            </w:pPr>
            <w:r w:rsidRPr="00F13D95">
              <w:rPr>
                <w:rFonts w:ascii="Times New Roman" w:hAnsi="Times New Roman" w:cs="Times New Roman"/>
              </w:rPr>
              <w:t xml:space="preserve">or the LP-WUS does not indicate a wake-up indication </w:t>
            </w:r>
            <w:r w:rsidRPr="00F13D95">
              <w:rPr>
                <w:rFonts w:ascii="Times New Roman" w:hAnsi="Times New Roman" w:cs="Times New Roman"/>
                <w:lang w:eastAsia="ko-KR"/>
              </w:rPr>
              <w:t xml:space="preserve">for </w:t>
            </w:r>
            <w:r w:rsidRPr="00F13D95">
              <w:rPr>
                <w:rFonts w:ascii="Times New Roman" w:hAnsi="Times New Roman" w:cs="Times New Roman"/>
              </w:rPr>
              <w:t xml:space="preserve">the </w:t>
            </w:r>
            <w:r w:rsidRPr="00F13D95">
              <w:rPr>
                <w:rFonts w:ascii="Times New Roman" w:hAnsi="Times New Roman" w:cs="Times New Roman"/>
                <w:lang w:eastAsia="ko-KR"/>
              </w:rPr>
              <w:t xml:space="preserve">UE’s corresponding </w:t>
            </w:r>
            <w:r w:rsidRPr="00F13D95">
              <w:rPr>
                <w:rFonts w:ascii="Times New Roman" w:hAnsi="Times New Roman" w:cs="Times New Roman"/>
              </w:rPr>
              <w:t>subgroup</w:t>
            </w:r>
            <w:r>
              <w:rPr>
                <w:rFonts w:eastAsia="宋体" w:hint="eastAsia"/>
              </w:rPr>
              <w:t>.</w:t>
            </w:r>
          </w:p>
          <w:p w14:paraId="2E6A52F9" w14:textId="77777777" w:rsidR="00F13D95" w:rsidRDefault="00F13D95" w:rsidP="00F13D95">
            <w:pPr>
              <w:overflowPunct w:val="0"/>
              <w:autoSpaceDE w:val="0"/>
              <w:autoSpaceDN w:val="0"/>
              <w:adjustRightInd w:val="0"/>
              <w:textAlignment w:val="baseline"/>
              <w:rPr>
                <w:rFonts w:ascii="Arial" w:eastAsia="宋体" w:hAnsi="Arial" w:cs="Arial"/>
                <w:lang w:eastAsia="zh-CN"/>
              </w:rPr>
            </w:pPr>
          </w:p>
          <w:p w14:paraId="4B4496F6" w14:textId="7B2F56F6" w:rsidR="00F13D95" w:rsidRPr="00F13D95" w:rsidRDefault="00F13D95" w:rsidP="00F13D95">
            <w:pPr>
              <w:overflowPunct w:val="0"/>
              <w:autoSpaceDE w:val="0"/>
              <w:autoSpaceDN w:val="0"/>
              <w:adjustRightInd w:val="0"/>
              <w:textAlignment w:val="baseline"/>
              <w:rPr>
                <w:rFonts w:eastAsia="宋体"/>
                <w:lang w:eastAsia="zh-CN"/>
              </w:rPr>
            </w:pPr>
            <w:r>
              <w:rPr>
                <w:rFonts w:eastAsia="宋体" w:hint="eastAsia"/>
                <w:lang w:eastAsia="zh-CN"/>
              </w:rPr>
              <w:t>Hence,</w:t>
            </w:r>
            <w:r w:rsidRPr="00F13D95">
              <w:rPr>
                <w:rFonts w:eastAsia="宋体"/>
                <w:lang w:eastAsia="zh-CN"/>
              </w:rPr>
              <w:t xml:space="preserve"> keep it as it is.</w:t>
            </w:r>
          </w:p>
        </w:tc>
      </w:tr>
      <w:tr w:rsidR="006F7109" w14:paraId="2A7569E8" w14:textId="77777777" w:rsidTr="0014724B">
        <w:tc>
          <w:tcPr>
            <w:tcW w:w="1285"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6457D47E" w14:textId="77777777" w:rsidR="002651D6" w:rsidRDefault="00645D33">
            <w:pPr>
              <w:ind w:left="568" w:hanging="284"/>
              <w:rPr>
                <w:rFonts w:eastAsia="宋体"/>
                <w:lang w:val="en-US"/>
              </w:rPr>
            </w:pPr>
            <w:r>
              <w:rPr>
                <w:rFonts w:eastAsia="宋体" w:hint="eastAsia"/>
                <w:lang w:val="en-US" w:eastAsia="zh-CN"/>
              </w:rPr>
              <w:t>...</w:t>
            </w:r>
          </w:p>
          <w:p w14:paraId="187FCBAE" w14:textId="77777777" w:rsidR="002651D6" w:rsidRDefault="00645D33">
            <w:pPr>
              <w:spacing w:line="240" w:lineRule="auto"/>
              <w:rPr>
                <w:rFonts w:eastAsia="宋体"/>
              </w:rPr>
            </w:pPr>
            <w:r>
              <w:rPr>
                <w:lang w:eastAsia="zh-CN"/>
              </w:rPr>
              <w:t xml:space="preserve">If a UE has no CN assigned subgroup ID </w:t>
            </w:r>
            <w:commentRangeStart w:id="16"/>
            <w:r>
              <w:rPr>
                <w:lang w:eastAsia="zh-CN"/>
              </w:rPr>
              <w:t>or does not support CN assigned subgrouping</w:t>
            </w:r>
            <w:commentRangeEnd w:id="16"/>
            <w:r>
              <w:commentReference w:id="16"/>
            </w:r>
            <w:r>
              <w:rPr>
                <w:lang w:eastAsia="zh-CN"/>
              </w:rPr>
              <w:t>, and there is no configuration for</w:t>
            </w:r>
            <w:r>
              <w:rPr>
                <w:i/>
                <w:iCs/>
                <w:lang w:eastAsia="zh-CN"/>
              </w:rPr>
              <w:t xml:space="preserve"> subgroupsNumForUEID</w:t>
            </w:r>
            <w:r>
              <w:rPr>
                <w:lang w:eastAsia="zh-CN"/>
              </w:rPr>
              <w:t>,</w:t>
            </w:r>
            <w:r>
              <w:t xml:space="preserve"> the UE monitors</w:t>
            </w:r>
            <w:commentRangeStart w:id="17"/>
            <w:r>
              <w:t xml:space="preserve"> </w:t>
            </w:r>
            <w:r>
              <w:rPr>
                <w:lang w:eastAsia="en-GB"/>
              </w:rPr>
              <w:t>the associated PO according to</w:t>
            </w:r>
            <w:r>
              <w:t xml:space="preserve"> clause 7.1.</w:t>
            </w:r>
            <w:commentRangeEnd w:id="17"/>
            <w:r>
              <w:commentReference w:id="17"/>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lastRenderedPageBreak/>
              <w:t>Suggest to change to:</w:t>
            </w:r>
          </w:p>
          <w:p w14:paraId="2C051B06"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5AEA8D38" w14:textId="77777777" w:rsidR="002651D6" w:rsidRDefault="00645D33">
            <w:pPr>
              <w:ind w:left="568" w:hanging="284"/>
              <w:rPr>
                <w:rFonts w:eastAsia="宋体"/>
                <w:lang w:val="en-US"/>
              </w:rPr>
            </w:pPr>
            <w:r>
              <w:rPr>
                <w:rFonts w:eastAsia="宋体" w:hint="eastAsia"/>
                <w:lang w:val="en-US" w:eastAsia="zh-CN"/>
              </w:rPr>
              <w:t>...</w:t>
            </w:r>
          </w:p>
          <w:p w14:paraId="73388797" w14:textId="77777777" w:rsidR="002651D6" w:rsidRDefault="00645D33">
            <w:pPr>
              <w:spacing w:line="240" w:lineRule="auto"/>
              <w:rPr>
                <w:rFonts w:ascii="Arial" w:eastAsia="宋体" w:hAnsi="Arial" w:cs="Arial"/>
                <w:color w:val="000000"/>
                <w:lang w:eastAsia="zh-CN"/>
              </w:rPr>
            </w:pPr>
            <w:r>
              <w:rPr>
                <w:lang w:eastAsia="zh-CN"/>
              </w:rPr>
              <w:t>If a UE has no CN assigned subgroup ID</w:t>
            </w:r>
            <w:del w:id="18"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ins w:id="19" w:author="ZTE-Shaxb" w:date="2025-04-23T10:37:00Z">
              <w:r>
                <w:rPr>
                  <w:rFonts w:eastAsia="宋体" w:hint="eastAsia"/>
                  <w:lang w:val="en-US" w:eastAsia="zh-CN"/>
                </w:rPr>
                <w:t xml:space="preserve"> and/or </w:t>
              </w:r>
              <w:r>
                <w:rPr>
                  <w:rFonts w:eastAsia="宋体"/>
                  <w:lang w:eastAsia="ko-KR"/>
                </w:rPr>
                <w:t>monitor</w:t>
              </w:r>
              <w:r>
                <w:rPr>
                  <w:rFonts w:eastAsia="宋体" w:hint="eastAsia"/>
                  <w:lang w:val="en-US" w:eastAsia="zh-CN"/>
                </w:rPr>
                <w:t>s</w:t>
              </w:r>
              <w:r>
                <w:rPr>
                  <w:rFonts w:eastAsia="宋体"/>
                  <w:lang w:eastAsia="ko-KR"/>
                </w:rPr>
                <w:t xml:space="preserve"> PEI</w:t>
              </w:r>
              <w:r>
                <w:rPr>
                  <w:rFonts w:eastAsia="宋体" w:hint="eastAsia"/>
                  <w:lang w:eastAsia="zh-CN"/>
                </w:rPr>
                <w:t xml:space="preserve"> as specified in clause 7.2</w:t>
              </w:r>
            </w:ins>
            <w:r>
              <w:t>.</w:t>
            </w:r>
            <w:r>
              <w:rPr>
                <w:rFonts w:eastAsia="宋体" w:hint="eastAsia"/>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22E2D66F" w14:textId="1A5786E5" w:rsidR="002651D6" w:rsidRDefault="00545C58">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This has already been captured in 7.y.0</w:t>
            </w:r>
            <w:r w:rsidR="00B33A53">
              <w:rPr>
                <w:rFonts w:ascii="Arial" w:eastAsia="等线" w:hAnsi="Arial" w:cs="Arial" w:hint="eastAsia"/>
                <w:lang w:eastAsia="zh-CN"/>
              </w:rPr>
              <w:t xml:space="preserve"> as the following highlighted part</w:t>
            </w:r>
            <w:r>
              <w:rPr>
                <w:rFonts w:ascii="Arial" w:eastAsia="等线" w:hAnsi="Arial" w:cs="Arial" w:hint="eastAsia"/>
                <w:lang w:eastAsia="zh-CN"/>
              </w:rPr>
              <w:t>:</w:t>
            </w:r>
          </w:p>
          <w:p w14:paraId="5AB69B6C" w14:textId="5AFB4B78" w:rsidR="00545C58" w:rsidRPr="00545C58" w:rsidRDefault="00545C58">
            <w:pPr>
              <w:overflowPunct w:val="0"/>
              <w:autoSpaceDE w:val="0"/>
              <w:autoSpaceDN w:val="0"/>
              <w:adjustRightInd w:val="0"/>
              <w:textAlignment w:val="baseline"/>
              <w:rPr>
                <w:rFonts w:ascii="Arial" w:eastAsia="等线" w:hAnsi="Arial" w:cs="Arial"/>
                <w:lang w:eastAsia="zh-CN"/>
              </w:rPr>
            </w:pPr>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r w:rsidRPr="002425D1">
              <w:rPr>
                <w:rFonts w:hint="eastAsia"/>
                <w:i/>
                <w:iCs/>
                <w:lang w:eastAsia="zh-CN"/>
              </w:rPr>
              <w:t>lp-S</w:t>
            </w:r>
            <w:r w:rsidRPr="00EA2168">
              <w:rPr>
                <w:i/>
                <w:iCs/>
                <w:lang w:eastAsia="zh-CN"/>
              </w:rPr>
              <w:t>ubgroupsNumForUEID</w:t>
            </w:r>
            <w:r w:rsidRPr="00EA2168">
              <w:rPr>
                <w:lang w:eastAsia="zh-CN"/>
              </w:rPr>
              <w:t>,</w:t>
            </w:r>
            <w:r w:rsidRPr="00EA2168">
              <w:rPr>
                <w:noProof/>
              </w:rPr>
              <w:t xml:space="preserve"> </w:t>
            </w:r>
            <w:r w:rsidRPr="00545C58">
              <w:rPr>
                <w:highlight w:val="yellow"/>
              </w:rPr>
              <w:t xml:space="preserve">the UE monitors </w:t>
            </w:r>
            <w:r w:rsidRPr="00545C58">
              <w:rPr>
                <w:highlight w:val="yellow"/>
                <w:lang w:eastAsia="en-GB"/>
              </w:rPr>
              <w:t>the associated PO according to</w:t>
            </w:r>
            <w:r w:rsidRPr="00545C58">
              <w:rPr>
                <w:highlight w:val="yellow"/>
              </w:rPr>
              <w:t xml:space="preserve"> clause 7.1</w:t>
            </w:r>
            <w:r w:rsidRPr="00545C58">
              <w:rPr>
                <w:rFonts w:hint="eastAsia"/>
                <w:highlight w:val="yellow"/>
                <w:lang w:eastAsia="zh-CN"/>
              </w:rPr>
              <w:t xml:space="preserve"> or </w:t>
            </w:r>
            <w:r w:rsidRPr="00545C58">
              <w:rPr>
                <w:highlight w:val="yellow"/>
                <w:lang w:eastAsia="ko-KR"/>
              </w:rPr>
              <w:t>monitor</w:t>
            </w:r>
            <w:r>
              <w:rPr>
                <w:rFonts w:eastAsia="宋体" w:hint="eastAsia"/>
                <w:highlight w:val="yellow"/>
                <w:lang w:eastAsia="zh-CN"/>
              </w:rPr>
              <w:t>s</w:t>
            </w:r>
            <w:r w:rsidRPr="00545C58">
              <w:rPr>
                <w:highlight w:val="yellow"/>
                <w:lang w:eastAsia="ko-KR"/>
              </w:rPr>
              <w:t xml:space="preserve"> PEI</w:t>
            </w:r>
            <w:r w:rsidRPr="00545C58">
              <w:rPr>
                <w:rFonts w:hint="eastAsia"/>
                <w:highlight w:val="yellow"/>
                <w:lang w:eastAsia="zh-CN"/>
              </w:rPr>
              <w:t xml:space="preserve"> as specified in clause 7.2</w:t>
            </w:r>
            <w:r w:rsidRPr="00EA2168">
              <w:t>.</w:t>
            </w:r>
          </w:p>
        </w:tc>
      </w:tr>
      <w:tr w:rsidR="006F7109" w14:paraId="7DFBF4E6" w14:textId="77777777" w:rsidTr="0014724B">
        <w:tc>
          <w:tcPr>
            <w:tcW w:w="1285"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W001</w:t>
            </w:r>
          </w:p>
        </w:tc>
        <w:tc>
          <w:tcPr>
            <w:tcW w:w="3946"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宋体"/>
                <w:color w:val="000000"/>
                <w:highlight w:val="yellow"/>
                <w:lang w:eastAsia="zh-CN"/>
              </w:rPr>
              <w:t>monitor</w:t>
            </w:r>
            <w:r w:rsidRPr="002145AF">
              <w:rPr>
                <w:rFonts w:eastAsia="宋体"/>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63E25C4D" w14:textId="160CA79F" w:rsidR="0006360A" w:rsidRDefault="00545C5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Updated. </w:t>
            </w:r>
          </w:p>
        </w:tc>
      </w:tr>
      <w:tr w:rsidR="006F7109" w14:paraId="6CCC810D" w14:textId="77777777" w:rsidTr="0014724B">
        <w:tc>
          <w:tcPr>
            <w:tcW w:w="1285"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946"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0224B20F" w14:textId="77777777" w:rsidR="0006360A" w:rsidRDefault="0006360A" w:rsidP="0006360A">
            <w:pPr>
              <w:rPr>
                <w:rFonts w:eastAsia="宋体"/>
                <w:lang w:eastAsia="zh-CN"/>
              </w:rPr>
            </w:pPr>
            <w:r w:rsidRPr="002145AF">
              <w:rPr>
                <w:rFonts w:eastAsia="宋体"/>
                <w:lang w:eastAsia="zh-CN"/>
              </w:rPr>
              <w:t xml:space="preserve">If more than one values are configured for lo-Offset, and if the gap between the LO associated with the largest offset and the corresponding PO is no less than the wake-up delay </w:t>
            </w:r>
            <w:r w:rsidRPr="00AB017B">
              <w:rPr>
                <w:rFonts w:eastAsia="宋体"/>
                <w:highlight w:val="yellow"/>
                <w:lang w:eastAsia="zh-CN"/>
              </w:rPr>
              <w:t>a UE supports</w:t>
            </w:r>
            <w:r w:rsidRPr="002145AF">
              <w:rPr>
                <w:rFonts w:eastAsia="宋体"/>
                <w:lang w:eastAsia="zh-CN"/>
              </w:rPr>
              <w:t>, the UE monitors the LO associated with the smallest offset value that has a gap between the LO and the PO associated with the offset no less than the wake-up delay, otherwise the UE follows the paging monitoring procedure as described in clause 7.1 and/or 7.2.</w:t>
            </w:r>
          </w:p>
          <w:p w14:paraId="54CFAB76" w14:textId="77777777" w:rsidR="0006360A" w:rsidRDefault="0006360A" w:rsidP="0006360A">
            <w:pPr>
              <w:rPr>
                <w:rFonts w:eastAsia="宋体"/>
                <w:b/>
                <w:lang w:eastAsia="zh-CN"/>
              </w:rPr>
            </w:pPr>
            <w:r w:rsidRPr="002145AF">
              <w:rPr>
                <w:rFonts w:eastAsia="宋体"/>
                <w:b/>
                <w:lang w:eastAsia="zh-CN"/>
              </w:rPr>
              <w:t xml:space="preserve">Comment: </w:t>
            </w:r>
            <w:r>
              <w:rPr>
                <w:rFonts w:eastAsia="宋体"/>
                <w:b/>
                <w:lang w:eastAsia="zh-CN"/>
              </w:rPr>
              <w:t xml:space="preserve">to </w:t>
            </w:r>
            <w:r>
              <w:rPr>
                <w:rFonts w:eastAsia="宋体" w:hint="eastAsia"/>
                <w:b/>
                <w:lang w:eastAsia="zh-CN"/>
              </w:rPr>
              <w:t>align</w:t>
            </w:r>
            <w:r>
              <w:rPr>
                <w:rFonts w:eastAsia="宋体"/>
                <w:b/>
                <w:lang w:eastAsia="zh-CN"/>
              </w:rPr>
              <w:t xml:space="preserve"> </w:t>
            </w:r>
            <w:r>
              <w:rPr>
                <w:rFonts w:eastAsia="宋体" w:hint="eastAsia"/>
                <w:b/>
                <w:lang w:eastAsia="zh-CN"/>
              </w:rPr>
              <w:t>with</w:t>
            </w:r>
            <w:r>
              <w:rPr>
                <w:rFonts w:eastAsia="宋体"/>
                <w:b/>
                <w:lang w:eastAsia="zh-CN"/>
              </w:rPr>
              <w:t xml:space="preserve"> </w:t>
            </w:r>
            <w:r>
              <w:rPr>
                <w:rFonts w:eastAsia="宋体" w:hint="eastAsia"/>
                <w:b/>
                <w:lang w:eastAsia="zh-CN"/>
              </w:rPr>
              <w:t>the</w:t>
            </w:r>
            <w:r>
              <w:rPr>
                <w:rFonts w:eastAsia="宋体"/>
                <w:b/>
                <w:lang w:eastAsia="zh-CN"/>
              </w:rPr>
              <w:t xml:space="preserve"> </w:t>
            </w:r>
            <w:r>
              <w:rPr>
                <w:rFonts w:eastAsia="宋体" w:hint="eastAsia"/>
                <w:b/>
                <w:lang w:eastAsia="zh-CN"/>
              </w:rPr>
              <w:t>previous</w:t>
            </w:r>
            <w:r>
              <w:rPr>
                <w:rFonts w:eastAsia="宋体"/>
                <w:b/>
                <w:lang w:eastAsia="zh-CN"/>
              </w:rPr>
              <w:t xml:space="preserve"> </w:t>
            </w:r>
            <w:r>
              <w:rPr>
                <w:rFonts w:eastAsia="宋体" w:hint="eastAsia"/>
                <w:b/>
                <w:lang w:eastAsia="zh-CN"/>
              </w:rPr>
              <w:t>paragraph</w:t>
            </w:r>
            <w:r>
              <w:rPr>
                <w:rFonts w:eastAsia="宋体"/>
                <w:b/>
                <w:lang w:eastAsia="zh-CN"/>
              </w:rPr>
              <w:t xml:space="preserve">, </w:t>
            </w:r>
            <w:r>
              <w:rPr>
                <w:rFonts w:eastAsia="宋体" w:hint="eastAsia"/>
                <w:b/>
                <w:lang w:eastAsia="zh-CN"/>
              </w:rPr>
              <w:t>it</w:t>
            </w:r>
            <w:r>
              <w:rPr>
                <w:rFonts w:eastAsia="宋体"/>
                <w:b/>
                <w:lang w:eastAsia="zh-CN"/>
              </w:rPr>
              <w:t xml:space="preserve"> </w:t>
            </w:r>
            <w:r>
              <w:rPr>
                <w:rFonts w:eastAsia="宋体" w:hint="eastAsia"/>
                <w:b/>
                <w:lang w:eastAsia="zh-CN"/>
              </w:rPr>
              <w:t>should</w:t>
            </w:r>
            <w:r>
              <w:rPr>
                <w:rFonts w:eastAsia="宋体"/>
                <w:b/>
                <w:lang w:eastAsia="zh-CN"/>
              </w:rPr>
              <w:t xml:space="preserve"> </w:t>
            </w:r>
            <w:r>
              <w:rPr>
                <w:rFonts w:eastAsia="宋体" w:hint="eastAsia"/>
                <w:b/>
                <w:lang w:eastAsia="zh-CN"/>
              </w:rPr>
              <w:t>be</w:t>
            </w:r>
            <w:r>
              <w:rPr>
                <w:rFonts w:eastAsia="宋体"/>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宋体"/>
                <w:lang w:eastAsia="zh-CN"/>
              </w:rPr>
              <w:t xml:space="preserve">if the gap between the LO associated with the largest offset and the corresponding PO is no less than the wake-up delay </w:t>
            </w:r>
            <w:r w:rsidRPr="002145AF">
              <w:rPr>
                <w:rFonts w:eastAsia="宋体" w:hint="eastAsia"/>
                <w:highlight w:val="yellow"/>
                <w:lang w:eastAsia="zh-CN"/>
              </w:rPr>
              <w:t>that</w:t>
            </w:r>
            <w:r w:rsidRPr="002145AF">
              <w:rPr>
                <w:rFonts w:eastAsia="宋体"/>
                <w:lang w:eastAsia="zh-CN"/>
              </w:rPr>
              <w:t xml:space="preserve"> a UE supports</w:t>
            </w:r>
          </w:p>
        </w:tc>
        <w:tc>
          <w:tcPr>
            <w:tcW w:w="5620" w:type="dxa"/>
            <w:tcBorders>
              <w:top w:val="single" w:sz="4" w:space="0" w:color="auto"/>
              <w:left w:val="single" w:sz="4" w:space="0" w:color="auto"/>
              <w:bottom w:val="single" w:sz="4" w:space="0" w:color="auto"/>
              <w:right w:val="single" w:sz="4" w:space="0" w:color="auto"/>
            </w:tcBorders>
          </w:tcPr>
          <w:p w14:paraId="6F74BEE6" w14:textId="0BE03C66"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545C58">
              <w:rPr>
                <w:rFonts w:ascii="Arial" w:eastAsia="等线" w:hAnsi="Arial" w:cs="Arial" w:hint="eastAsia"/>
                <w:lang w:eastAsia="zh-CN"/>
              </w:rPr>
              <w:t>.</w:t>
            </w:r>
          </w:p>
        </w:tc>
      </w:tr>
      <w:tr w:rsidR="006F7109" w14:paraId="185AA649" w14:textId="77777777" w:rsidTr="0014724B">
        <w:tc>
          <w:tcPr>
            <w:tcW w:w="1285"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946"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 xml:space="preserve">Comment: suggest to use </w:t>
            </w:r>
            <w:r>
              <w:rPr>
                <w:rFonts w:eastAsia="宋体" w:hint="eastAsia"/>
                <w:b/>
                <w:color w:val="000000"/>
                <w:lang w:eastAsia="zh-CN"/>
              </w:rPr>
              <w:t>[</w:t>
            </w:r>
            <w:r w:rsidRPr="002145AF">
              <w:rPr>
                <w:rFonts w:eastAsia="宋体"/>
                <w:b/>
                <w:color w:val="000000"/>
                <w:lang w:eastAsia="zh-CN"/>
              </w:rPr>
              <w:t>and</w:t>
            </w:r>
            <w:r>
              <w:rPr>
                <w:rFonts w:eastAsia="宋体" w:hint="eastAsia"/>
                <w:b/>
                <w:color w:val="000000"/>
                <w:lang w:eastAsia="zh-CN"/>
              </w:rPr>
              <w:t>]</w:t>
            </w:r>
            <w:r w:rsidRPr="002145AF">
              <w:rPr>
                <w:rFonts w:eastAsia="宋体"/>
                <w:b/>
                <w:color w:val="000000"/>
                <w:lang w:eastAsia="zh-CN"/>
              </w:rPr>
              <w:t xml:space="preserve"> instead of </w:t>
            </w:r>
            <w:r>
              <w:rPr>
                <w:rFonts w:eastAsia="宋体"/>
                <w:b/>
                <w:color w:val="000000"/>
                <w:lang w:eastAsia="zh-CN"/>
              </w:rPr>
              <w:t>[</w:t>
            </w:r>
            <w:r w:rsidRPr="002145AF">
              <w:rPr>
                <w:rFonts w:eastAsia="宋体"/>
                <w:b/>
                <w:color w:val="000000"/>
                <w:lang w:eastAsia="zh-CN"/>
              </w:rPr>
              <w:t>or</w:t>
            </w:r>
            <w:r>
              <w:rPr>
                <w:rFonts w:eastAsia="宋体"/>
                <w:b/>
                <w:color w:val="000000"/>
                <w:lang w:eastAsia="zh-CN"/>
              </w:rPr>
              <w:t>]</w:t>
            </w:r>
            <w:r w:rsidRPr="002145AF">
              <w:rPr>
                <w:rFonts w:eastAsia="宋体"/>
                <w:b/>
                <w:color w:val="000000"/>
                <w:lang w:eastAsia="zh-CN"/>
              </w:rPr>
              <w:t xml:space="preserve">, normally we say if </w:t>
            </w:r>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r w:rsidRPr="002145AF">
              <w:rPr>
                <w:b/>
              </w:rPr>
              <w:t xml:space="preserve"> </w:t>
            </w:r>
            <w:r w:rsidRPr="002145AF">
              <w:rPr>
                <w:rFonts w:eastAsia="宋体"/>
                <w:b/>
                <w:color w:val="000000"/>
                <w:lang w:eastAsia="zh-CN"/>
              </w:rPr>
              <w:t>is configured</w:t>
            </w:r>
            <w:r>
              <w:rPr>
                <w:rFonts w:eastAsia="宋体"/>
                <w:b/>
                <w:color w:val="000000"/>
                <w:lang w:eastAsia="zh-CN"/>
              </w:rPr>
              <w:t xml:space="preserve">, so no </w:t>
            </w:r>
            <w:r>
              <w:rPr>
                <w:rFonts w:eastAsia="宋体"/>
                <w:b/>
                <w:color w:val="000000"/>
                <w:lang w:eastAsia="zh-CN"/>
              </w:rPr>
              <w:lastRenderedPageBreak/>
              <w:t>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6B85325" w14:textId="407303FD" w:rsidR="0006360A" w:rsidRDefault="004065AD"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It is the exit condition. The UE needs to quit LP-WUS monitoring as </w:t>
            </w:r>
            <w:r w:rsidR="00BC0B90">
              <w:rPr>
                <w:rFonts w:ascii="Arial" w:eastAsia="等线" w:hAnsi="Arial" w:cs="Arial" w:hint="eastAsia"/>
                <w:lang w:eastAsia="zh-CN"/>
              </w:rPr>
              <w:t xml:space="preserve">long as any </w:t>
            </w:r>
            <w:r w:rsidR="00BC0B90" w:rsidRPr="00BC0B90">
              <w:rPr>
                <w:rFonts w:ascii="Arial" w:eastAsia="等线" w:hAnsi="Arial" w:cs="Arial"/>
                <w:lang w:eastAsia="zh-CN"/>
              </w:rPr>
              <w:t>serving cell measurement performed by the LR is below</w:t>
            </w:r>
            <w:r w:rsidR="00BC0B90">
              <w:rPr>
                <w:rFonts w:ascii="Arial" w:eastAsia="等线" w:hAnsi="Arial" w:cs="Arial" w:hint="eastAsia"/>
                <w:lang w:eastAsia="zh-CN"/>
              </w:rPr>
              <w:t xml:space="preserve"> the configured threshold. Hence, </w:t>
            </w:r>
            <w:r w:rsidR="00BC0B90">
              <w:rPr>
                <w:rFonts w:ascii="Arial" w:eastAsia="等线" w:hAnsi="Arial" w:cs="Arial"/>
                <w:lang w:eastAsia="zh-CN"/>
              </w:rPr>
              <w:t>“</w:t>
            </w:r>
            <w:r w:rsidR="00BC0B90">
              <w:rPr>
                <w:rFonts w:ascii="Arial" w:eastAsia="等线" w:hAnsi="Arial" w:cs="Arial" w:hint="eastAsia"/>
                <w:lang w:eastAsia="zh-CN"/>
              </w:rPr>
              <w:t>or</w:t>
            </w:r>
            <w:r w:rsidR="00BC0B90">
              <w:rPr>
                <w:rFonts w:ascii="Arial" w:eastAsia="等线" w:hAnsi="Arial" w:cs="Arial"/>
                <w:lang w:eastAsia="zh-CN"/>
              </w:rPr>
              <w:t>”</w:t>
            </w:r>
            <w:r w:rsidR="00BC0B90">
              <w:rPr>
                <w:rFonts w:ascii="Arial" w:eastAsia="等线" w:hAnsi="Arial" w:cs="Arial" w:hint="eastAsia"/>
                <w:lang w:eastAsia="zh-CN"/>
              </w:rPr>
              <w:t xml:space="preserve"> is kept.</w:t>
            </w:r>
          </w:p>
        </w:tc>
      </w:tr>
      <w:tr w:rsidR="006F7109" w14:paraId="604E5AED" w14:textId="77777777" w:rsidTr="0014724B">
        <w:tc>
          <w:tcPr>
            <w:tcW w:w="1285"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946"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宋体"/>
                <w:b/>
                <w:color w:val="000000"/>
                <w:lang w:eastAsia="zh-CN"/>
              </w:rPr>
            </w:pPr>
            <w:r w:rsidRPr="00D3168F">
              <w:rPr>
                <w:rFonts w:eastAsia="宋体"/>
                <w:b/>
                <w:color w:val="000000"/>
                <w:lang w:eastAsia="zh-CN"/>
              </w:rPr>
              <w:t>Comment:</w:t>
            </w:r>
            <w:r>
              <w:rPr>
                <w:rFonts w:eastAsia="宋体"/>
                <w:b/>
                <w:color w:val="000000"/>
                <w:lang w:eastAsia="zh-CN"/>
              </w:rPr>
              <w:t xml:space="preserve"> </w:t>
            </w:r>
            <w:r>
              <w:rPr>
                <w:rFonts w:eastAsia="宋体" w:hint="eastAsia"/>
                <w:b/>
                <w:color w:val="000000"/>
                <w:lang w:eastAsia="zh-CN"/>
              </w:rPr>
              <w:t>agree</w:t>
            </w:r>
            <w:r>
              <w:rPr>
                <w:rFonts w:eastAsia="宋体"/>
                <w:b/>
                <w:color w:val="000000"/>
                <w:lang w:eastAsia="zh-CN"/>
              </w:rPr>
              <w:t xml:space="preserve"> </w:t>
            </w:r>
            <w:r>
              <w:rPr>
                <w:rFonts w:eastAsia="宋体" w:hint="eastAsia"/>
                <w:b/>
                <w:color w:val="000000"/>
                <w:lang w:eastAsia="zh-CN"/>
              </w:rPr>
              <w:t>that</w:t>
            </w:r>
            <w:r>
              <w:rPr>
                <w:rFonts w:eastAsia="宋体"/>
                <w:b/>
                <w:color w:val="000000"/>
                <w:lang w:eastAsia="zh-CN"/>
              </w:rPr>
              <w:t xml:space="preserve"> S</w:t>
            </w:r>
            <w:r>
              <w:rPr>
                <w:rFonts w:eastAsia="宋体" w:hint="eastAsia"/>
                <w:b/>
                <w:color w:val="000000"/>
                <w:lang w:eastAsia="zh-CN"/>
              </w:rPr>
              <w:t>qual</w:t>
            </w:r>
            <w:r>
              <w:rPr>
                <w:rFonts w:eastAsia="宋体"/>
                <w:b/>
                <w:color w:val="000000"/>
                <w:lang w:eastAsia="zh-CN"/>
              </w:rPr>
              <w:t>_</w:t>
            </w:r>
            <w:r>
              <w:rPr>
                <w:rFonts w:eastAsia="宋体" w:hint="eastAsia"/>
                <w:b/>
                <w:color w:val="000000"/>
                <w:lang w:eastAsia="zh-CN"/>
              </w:rPr>
              <w:t>lr</w:t>
            </w:r>
            <w:r>
              <w:rPr>
                <w:rFonts w:eastAsia="宋体"/>
                <w:b/>
                <w:color w:val="000000"/>
                <w:lang w:eastAsia="zh-CN"/>
              </w:rPr>
              <w:t xml:space="preserve"> </w:t>
            </w:r>
            <w:r>
              <w:rPr>
                <w:rFonts w:eastAsia="宋体" w:hint="eastAsia"/>
                <w:b/>
                <w:color w:val="000000"/>
                <w:lang w:eastAsia="zh-CN"/>
              </w:rPr>
              <w:t>should</w:t>
            </w:r>
            <w:r>
              <w:rPr>
                <w:rFonts w:eastAsia="宋体"/>
                <w:b/>
                <w:color w:val="000000"/>
                <w:lang w:eastAsia="zh-CN"/>
              </w:rPr>
              <w:t xml:space="preserve"> </w:t>
            </w:r>
            <w:r>
              <w:rPr>
                <w:rFonts w:eastAsia="宋体" w:hint="eastAsia"/>
                <w:b/>
                <w:color w:val="000000"/>
                <w:lang w:eastAsia="zh-CN"/>
              </w:rPr>
              <w:t>be</w:t>
            </w:r>
            <w:r>
              <w:rPr>
                <w:rFonts w:eastAsia="宋体"/>
                <w:b/>
                <w:color w:val="000000"/>
                <w:lang w:eastAsia="zh-CN"/>
              </w:rPr>
              <w:t xml:space="preserve"> </w:t>
            </w:r>
            <w:r>
              <w:rPr>
                <w:rFonts w:eastAsia="宋体" w:hint="eastAsia"/>
                <w:b/>
                <w:color w:val="000000"/>
                <w:lang w:eastAsia="zh-CN"/>
              </w:rPr>
              <w:t>dB</w:t>
            </w:r>
            <w:r>
              <w:rPr>
                <w:rFonts w:eastAsia="宋体"/>
                <w:b/>
                <w:color w:val="000000"/>
                <w:lang w:eastAsia="zh-CN"/>
              </w:rPr>
              <w:t xml:space="preserve"> based on </w:t>
            </w:r>
            <w:r>
              <w:rPr>
                <w:rFonts w:eastAsia="宋体" w:hint="eastAsia"/>
                <w:b/>
                <w:color w:val="000000"/>
                <w:lang w:eastAsia="zh-CN"/>
              </w:rPr>
              <w:t>definition</w:t>
            </w:r>
            <w:r>
              <w:rPr>
                <w:rFonts w:eastAsia="宋体"/>
                <w:b/>
                <w:color w:val="000000"/>
                <w:lang w:eastAsia="zh-CN"/>
              </w:rPr>
              <w:t xml:space="preserve"> </w:t>
            </w:r>
            <w:r>
              <w:rPr>
                <w:rFonts w:eastAsia="宋体" w:hint="eastAsia"/>
                <w:b/>
                <w:color w:val="000000"/>
                <w:lang w:eastAsia="zh-CN"/>
              </w:rPr>
              <w:t>of</w:t>
            </w:r>
            <w:r>
              <w:rPr>
                <w:rFonts w:eastAsia="宋体"/>
                <w:b/>
                <w:color w:val="000000"/>
                <w:lang w:eastAsia="zh-CN"/>
              </w:rPr>
              <w:t xml:space="preserve"> RSRQ, </w:t>
            </w:r>
            <w:r>
              <w:rPr>
                <w:rFonts w:eastAsia="宋体" w:hint="eastAsia"/>
                <w:b/>
                <w:color w:val="000000"/>
                <w:lang w:eastAsia="zh-CN"/>
              </w:rPr>
              <w:t>but</w:t>
            </w:r>
            <w:r>
              <w:rPr>
                <w:rFonts w:eastAsia="宋体"/>
                <w:b/>
                <w:color w:val="000000"/>
                <w:lang w:eastAsia="zh-CN"/>
              </w:rPr>
              <w:t xml:space="preserve"> </w:t>
            </w:r>
            <w:r>
              <w:rPr>
                <w:rFonts w:eastAsia="宋体" w:hint="eastAsia"/>
                <w:b/>
                <w:color w:val="000000"/>
                <w:lang w:eastAsia="zh-CN"/>
              </w:rPr>
              <w:t>when</w:t>
            </w:r>
            <w:r>
              <w:rPr>
                <w:rFonts w:eastAsia="宋体"/>
                <w:b/>
                <w:color w:val="000000"/>
                <w:lang w:eastAsia="zh-CN"/>
              </w:rPr>
              <w:t xml:space="preserve"> </w:t>
            </w:r>
            <w:r>
              <w:rPr>
                <w:rFonts w:eastAsia="宋体" w:hint="eastAsia"/>
                <w:b/>
                <w:color w:val="000000"/>
                <w:lang w:eastAsia="zh-CN"/>
              </w:rPr>
              <w:t>we</w:t>
            </w:r>
            <w:r>
              <w:rPr>
                <w:rFonts w:eastAsia="宋体"/>
                <w:b/>
                <w:color w:val="000000"/>
                <w:lang w:eastAsia="zh-CN"/>
              </w:rPr>
              <w:t xml:space="preserve"> </w:t>
            </w:r>
            <w:r>
              <w:rPr>
                <w:rFonts w:eastAsia="宋体" w:hint="eastAsia"/>
                <w:b/>
                <w:color w:val="000000"/>
                <w:lang w:eastAsia="zh-CN"/>
              </w:rPr>
              <w:t>say</w:t>
            </w:r>
            <w:r>
              <w:rPr>
                <w:rFonts w:eastAsia="宋体"/>
                <w:b/>
                <w:color w:val="000000"/>
                <w:lang w:eastAsia="zh-CN"/>
              </w:rPr>
              <w:t xml:space="preserve"> </w:t>
            </w:r>
            <w:r>
              <w:rPr>
                <w:rFonts w:eastAsia="宋体" w:hint="eastAsia"/>
                <w:b/>
                <w:color w:val="000000"/>
                <w:lang w:eastAsia="zh-CN"/>
              </w:rPr>
              <w:t>measured</w:t>
            </w:r>
            <w:r>
              <w:rPr>
                <w:rFonts w:eastAsia="宋体"/>
                <w:b/>
                <w:color w:val="000000"/>
                <w:lang w:eastAsia="zh-CN"/>
              </w:rPr>
              <w:t xml:space="preserve"> </w:t>
            </w:r>
            <w:r>
              <w:rPr>
                <w:rFonts w:eastAsia="宋体" w:hint="eastAsia"/>
                <w:b/>
                <w:color w:val="000000"/>
                <w:lang w:eastAsia="zh-CN"/>
              </w:rPr>
              <w:t>cell</w:t>
            </w:r>
            <w:r>
              <w:rPr>
                <w:rFonts w:eastAsia="宋体"/>
                <w:b/>
                <w:color w:val="000000"/>
                <w:lang w:eastAsia="zh-CN"/>
              </w:rPr>
              <w:t xml:space="preserve"> RX </w:t>
            </w:r>
            <w:r>
              <w:rPr>
                <w:rFonts w:eastAsia="宋体" w:hint="eastAsia"/>
                <w:b/>
                <w:color w:val="000000"/>
                <w:lang w:eastAsia="zh-CN"/>
              </w:rPr>
              <w:t>level</w:t>
            </w:r>
            <w:r>
              <w:rPr>
                <w:rFonts w:eastAsia="宋体"/>
                <w:b/>
                <w:color w:val="000000"/>
                <w:lang w:eastAsia="zh-CN"/>
              </w:rPr>
              <w:t xml:space="preserve"> </w:t>
            </w:r>
            <w:r>
              <w:rPr>
                <w:rFonts w:eastAsia="宋体" w:hint="eastAsia"/>
                <w:b/>
                <w:color w:val="000000"/>
                <w:lang w:eastAsia="zh-CN"/>
              </w:rPr>
              <w:t>value</w:t>
            </w:r>
            <w:r>
              <w:rPr>
                <w:rFonts w:eastAsia="宋体"/>
                <w:b/>
                <w:color w:val="000000"/>
                <w:lang w:eastAsia="zh-CN"/>
              </w:rPr>
              <w:t xml:space="preserve">, </w:t>
            </w:r>
            <w:r>
              <w:rPr>
                <w:rFonts w:eastAsia="宋体" w:hint="eastAsia"/>
                <w:b/>
                <w:color w:val="000000"/>
                <w:lang w:eastAsia="zh-CN"/>
              </w:rPr>
              <w:t>in</w:t>
            </w:r>
            <w:r>
              <w:rPr>
                <w:rFonts w:eastAsia="宋体"/>
                <w:b/>
                <w:color w:val="000000"/>
                <w:lang w:eastAsia="zh-CN"/>
              </w:rPr>
              <w:t xml:space="preserve"> </w:t>
            </w:r>
            <w:r>
              <w:rPr>
                <w:rFonts w:eastAsia="宋体" w:hint="eastAsia"/>
                <w:b/>
                <w:color w:val="000000"/>
                <w:lang w:eastAsia="zh-CN"/>
              </w:rPr>
              <w:t>legacy</w:t>
            </w:r>
            <w:r>
              <w:rPr>
                <w:rFonts w:eastAsia="宋体"/>
                <w:b/>
                <w:color w:val="000000"/>
                <w:lang w:eastAsia="zh-CN"/>
              </w:rPr>
              <w:t xml:space="preserve"> </w:t>
            </w:r>
            <w:r>
              <w:rPr>
                <w:rFonts w:eastAsia="宋体" w:hint="eastAsia"/>
                <w:b/>
                <w:color w:val="000000"/>
                <w:lang w:eastAsia="zh-CN"/>
              </w:rPr>
              <w:t>it</w:t>
            </w:r>
            <w:r>
              <w:rPr>
                <w:rFonts w:eastAsia="宋体"/>
                <w:b/>
                <w:color w:val="000000"/>
                <w:lang w:eastAsia="zh-CN"/>
              </w:rPr>
              <w:t xml:space="preserve"> </w:t>
            </w:r>
            <w:r>
              <w:rPr>
                <w:rFonts w:eastAsia="宋体" w:hint="eastAsia"/>
                <w:b/>
                <w:color w:val="000000"/>
                <w:lang w:eastAsia="zh-CN"/>
              </w:rPr>
              <w:t>is</w:t>
            </w:r>
            <w:r>
              <w:rPr>
                <w:rFonts w:eastAsia="宋体"/>
                <w:b/>
                <w:color w:val="000000"/>
                <w:lang w:eastAsia="zh-CN"/>
              </w:rPr>
              <w:t xml:space="preserve"> </w:t>
            </w:r>
            <w:r>
              <w:rPr>
                <w:rFonts w:eastAsia="宋体" w:hint="eastAsia"/>
                <w:b/>
                <w:color w:val="000000"/>
                <w:lang w:eastAsia="zh-CN"/>
              </w:rPr>
              <w:t>(</w:t>
            </w:r>
            <w:r>
              <w:rPr>
                <w:rFonts w:eastAsia="宋体"/>
                <w:b/>
                <w:color w:val="000000"/>
                <w:lang w:eastAsia="zh-CN"/>
              </w:rPr>
              <w:t>RSRP</w:t>
            </w:r>
            <w:r>
              <w:rPr>
                <w:rFonts w:eastAsia="宋体" w:hint="eastAsia"/>
                <w:b/>
                <w:color w:val="000000"/>
                <w:lang w:eastAsia="zh-CN"/>
              </w:rPr>
              <w:t>)</w:t>
            </w:r>
            <w:r>
              <w:rPr>
                <w:rFonts w:eastAsia="宋体"/>
                <w:b/>
                <w:color w:val="000000"/>
                <w:lang w:eastAsia="zh-CN"/>
              </w:rPr>
              <w:t xml:space="preserve"> / </w:t>
            </w:r>
            <w:r>
              <w:rPr>
                <w:rFonts w:eastAsia="宋体" w:hint="eastAsia"/>
                <w:b/>
                <w:color w:val="000000"/>
                <w:lang w:eastAsia="zh-CN"/>
              </w:rPr>
              <w:t>(</w:t>
            </w:r>
            <w:r>
              <w:rPr>
                <w:rFonts w:eastAsia="宋体"/>
                <w:b/>
                <w:color w:val="000000"/>
                <w:lang w:eastAsia="zh-CN"/>
              </w:rPr>
              <w:t>RSRQ</w:t>
            </w:r>
            <w:r>
              <w:rPr>
                <w:rFonts w:eastAsia="宋体" w:hint="eastAsia"/>
                <w:b/>
                <w:color w:val="000000"/>
                <w:lang w:eastAsia="zh-CN"/>
              </w:rPr>
              <w:t>)</w:t>
            </w:r>
            <w:r>
              <w:rPr>
                <w:rFonts w:eastAsia="宋体"/>
                <w:b/>
                <w:color w:val="000000"/>
                <w:lang w:eastAsia="zh-CN"/>
              </w:rPr>
              <w:t>, shown below:</w:t>
            </w:r>
          </w:p>
          <w:p w14:paraId="20EBF238" w14:textId="77777777" w:rsidR="0006360A" w:rsidRPr="00CA327D" w:rsidRDefault="0006360A" w:rsidP="0006360A">
            <w:pPr>
              <w:spacing w:after="120" w:line="240" w:lineRule="auto"/>
              <w:jc w:val="both"/>
              <w:rPr>
                <w:rFonts w:eastAsia="宋体"/>
                <w:color w:val="000000"/>
                <w:lang w:eastAsia="zh-CN"/>
              </w:rPr>
            </w:pPr>
            <w:r w:rsidRPr="00CA327D">
              <w:rPr>
                <w:rFonts w:eastAsia="宋体"/>
                <w:color w:val="000000"/>
                <w:lang w:eastAsia="zh-CN"/>
              </w:rPr>
              <w:t>Qrxlevmeas</w:t>
            </w:r>
            <w:r>
              <w:rPr>
                <w:rFonts w:eastAsia="宋体"/>
                <w:color w:val="000000"/>
                <w:lang w:eastAsia="zh-CN"/>
              </w:rPr>
              <w:t>:</w:t>
            </w:r>
            <w:r w:rsidRPr="00CA327D">
              <w:rPr>
                <w:rFonts w:eastAsia="宋体"/>
                <w:color w:val="000000"/>
                <w:lang w:eastAsia="zh-CN"/>
              </w:rPr>
              <w:tab/>
              <w:t>Measured cell RX level value (RSRP)</w:t>
            </w:r>
          </w:p>
          <w:p w14:paraId="16B82184" w14:textId="77777777" w:rsidR="0006360A" w:rsidRDefault="0006360A" w:rsidP="0006360A">
            <w:pPr>
              <w:spacing w:after="120" w:line="240" w:lineRule="auto"/>
              <w:jc w:val="both"/>
              <w:rPr>
                <w:rFonts w:eastAsia="宋体"/>
                <w:color w:val="000000"/>
                <w:lang w:eastAsia="zh-CN"/>
              </w:rPr>
            </w:pPr>
            <w:r w:rsidRPr="00CA327D">
              <w:rPr>
                <w:rFonts w:eastAsia="宋体"/>
                <w:color w:val="000000"/>
                <w:lang w:eastAsia="zh-CN"/>
              </w:rPr>
              <w:t>Qqualmeas</w:t>
            </w:r>
            <w:r>
              <w:rPr>
                <w:rFonts w:eastAsia="宋体"/>
                <w:color w:val="000000"/>
                <w:lang w:eastAsia="zh-CN"/>
              </w:rPr>
              <w:t>:</w:t>
            </w:r>
            <w:r w:rsidRPr="00CA327D">
              <w:rPr>
                <w:rFonts w:eastAsia="宋体"/>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宋体"/>
                <w:b/>
                <w:color w:val="000000"/>
                <w:lang w:eastAsia="zh-CN"/>
              </w:rPr>
            </w:pPr>
            <w:r w:rsidRPr="00CA327D">
              <w:rPr>
                <w:rFonts w:eastAsia="宋体"/>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宋体"/>
                <w:color w:val="000000"/>
                <w:lang w:eastAsia="zh-CN"/>
              </w:rPr>
            </w:pPr>
            <w:r>
              <w:rPr>
                <w:rFonts w:eastAsia="宋体"/>
                <w:color w:val="000000"/>
                <w:lang w:eastAsia="zh-CN"/>
              </w:rPr>
              <w:t>Agreement:</w:t>
            </w:r>
          </w:p>
          <w:p w14:paraId="545FDA79" w14:textId="77777777" w:rsidR="0006360A" w:rsidRPr="00CA327D" w:rsidRDefault="0006360A" w:rsidP="0006360A">
            <w:pPr>
              <w:spacing w:after="0" w:line="240" w:lineRule="auto"/>
              <w:jc w:val="both"/>
              <w:rPr>
                <w:rFonts w:eastAsia="宋体"/>
                <w:color w:val="000000"/>
                <w:lang w:eastAsia="zh-CN"/>
              </w:rPr>
            </w:pPr>
            <w:r w:rsidRPr="00CA327D">
              <w:rPr>
                <w:rFonts w:eastAsia="宋体"/>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宋体"/>
                <w:color w:val="000000"/>
                <w:lang w:eastAsia="zh-CN"/>
              </w:rPr>
              <w:t>=&gt; Use measured value for all LR measurement based entry/exit condition evaluation.</w:t>
            </w:r>
          </w:p>
        </w:tc>
        <w:tc>
          <w:tcPr>
            <w:tcW w:w="5620" w:type="dxa"/>
            <w:tcBorders>
              <w:top w:val="single" w:sz="4" w:space="0" w:color="auto"/>
              <w:left w:val="single" w:sz="4" w:space="0" w:color="auto"/>
              <w:bottom w:val="single" w:sz="4" w:space="0" w:color="auto"/>
              <w:right w:val="single" w:sz="4" w:space="0" w:color="auto"/>
            </w:tcBorders>
          </w:tcPr>
          <w:p w14:paraId="61DFC325" w14:textId="5B283304" w:rsidR="0006360A" w:rsidRDefault="00BC0B90"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 to align descriptions in TS38.304.</w:t>
            </w:r>
          </w:p>
        </w:tc>
      </w:tr>
      <w:tr w:rsidR="006F7109" w14:paraId="3E6C9366" w14:textId="77777777" w:rsidTr="0014724B">
        <w:tc>
          <w:tcPr>
            <w:tcW w:w="1285"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宋体" w:hAnsi="Arial" w:cs="Arial"/>
                <w:color w:val="000000"/>
                <w:lang w:eastAsia="zh-CN"/>
              </w:rPr>
            </w:pPr>
            <w:r w:rsidRPr="00905FBC">
              <w:rPr>
                <w:rFonts w:ascii="宋体" w:eastAsia="宋体" w:hAnsi="宋体" w:cs="Arial" w:hint="eastAsia"/>
                <w:b/>
                <w:bCs/>
                <w:color w:val="000000"/>
                <w:lang w:eastAsia="zh-CN"/>
              </w:rPr>
              <w:t>Comment</w:t>
            </w:r>
            <w:r w:rsidRPr="00905FBC">
              <w:rPr>
                <w:rFonts w:ascii="Arial" w:hAnsi="Arial" w:cs="Arial"/>
                <w:b/>
                <w:bCs/>
                <w:color w:val="000000"/>
                <w:lang w:eastAsia="zh-CN"/>
              </w:rPr>
              <w:t>:</w:t>
            </w:r>
            <w:r>
              <w:rPr>
                <w:rFonts w:ascii="Arial" w:eastAsia="宋体" w:hAnsi="Arial" w:cs="Arial" w:hint="eastAsia"/>
                <w:color w:val="000000"/>
                <w:lang w:eastAsia="zh-CN"/>
              </w:rPr>
              <w:t xml:space="preserve"> </w:t>
            </w:r>
            <w:r>
              <w:rPr>
                <w:rFonts w:ascii="Arial" w:eastAsia="宋体"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2B10CBF1" w14:textId="2B774BFC" w:rsidR="0006360A" w:rsidRDefault="00AD6AD8"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r w:rsidR="00807EB7">
              <w:rPr>
                <w:rFonts w:ascii="Arial" w:eastAsia="宋体" w:hAnsi="Arial" w:cs="Arial" w:hint="eastAsia"/>
                <w:lang w:eastAsia="zh-CN"/>
              </w:rPr>
              <w:t>.</w:t>
            </w:r>
          </w:p>
        </w:tc>
      </w:tr>
      <w:tr w:rsidR="006F7109" w14:paraId="1B8E9118" w14:textId="77777777" w:rsidTr="0014724B">
        <w:tc>
          <w:tcPr>
            <w:tcW w:w="1285"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002</w:t>
            </w:r>
          </w:p>
        </w:tc>
        <w:tc>
          <w:tcPr>
            <w:tcW w:w="3946"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4"/>
              <w:rPr>
                <w:lang w:eastAsia="zh-CN"/>
              </w:rPr>
            </w:pPr>
            <w:bookmarkStart w:id="20" w:name="_Toc534930841"/>
            <w:bookmarkStart w:id="21" w:name="_Toc37298563"/>
            <w:bookmarkStart w:id="22" w:name="_Toc46502325"/>
            <w:bookmarkStart w:id="23" w:name="_Toc52749302"/>
            <w:bookmarkStart w:id="24" w:name="_Toc185530993"/>
            <w:r w:rsidRPr="00EA2168">
              <w:t>5.2.4.9</w:t>
            </w:r>
            <w:r w:rsidRPr="00EA2168">
              <w:tab/>
              <w:t xml:space="preserve">Relaxed </w:t>
            </w:r>
            <w:bookmarkEnd w:id="20"/>
            <w:r w:rsidRPr="00EA2168">
              <w:t>measurement</w:t>
            </w:r>
            <w:bookmarkEnd w:id="21"/>
            <w:bookmarkEnd w:id="22"/>
            <w:bookmarkEnd w:id="23"/>
            <w:bookmarkEnd w:id="24"/>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宋体" w:hAnsi="Arial" w:cs="Arial"/>
                <w:color w:val="000000"/>
                <w:lang w:eastAsia="zh-CN"/>
              </w:rPr>
            </w:pPr>
            <w:r w:rsidRPr="00905FBC">
              <w:rPr>
                <w:rFonts w:ascii="Arial" w:eastAsia="宋体" w:hAnsi="Arial" w:cs="Arial" w:hint="eastAsia"/>
                <w:b/>
                <w:bCs/>
                <w:color w:val="000000"/>
                <w:lang w:eastAsia="zh-CN"/>
              </w:rPr>
              <w:lastRenderedPageBreak/>
              <w:t>C</w:t>
            </w:r>
            <w:r w:rsidRPr="00905FBC">
              <w:rPr>
                <w:rFonts w:ascii="Arial" w:eastAsia="宋体" w:hAnsi="Arial" w:cs="Arial"/>
                <w:b/>
                <w:bCs/>
                <w:color w:val="000000"/>
                <w:lang w:eastAsia="zh-CN"/>
              </w:rPr>
              <w:t>omment:</w:t>
            </w:r>
            <w:r>
              <w:rPr>
                <w:rFonts w:ascii="Arial" w:eastAsia="宋体" w:hAnsi="Arial" w:cs="Arial"/>
                <w:color w:val="000000"/>
                <w:lang w:eastAsia="zh-CN"/>
              </w:rPr>
              <w:t xml:space="preserve"> Suggest to change as below:</w:t>
            </w:r>
          </w:p>
          <w:p w14:paraId="623A6DE8" w14:textId="657FE80B" w:rsidR="00905FBC" w:rsidRDefault="00905FBC" w:rsidP="00905FBC">
            <w:pPr>
              <w:pStyle w:val="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D009CDC" w14:textId="5E5E4B8A" w:rsidR="0006360A" w:rsidRPr="00496249" w:rsidRDefault="00EC21F7"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To aligned with</w:t>
            </w:r>
            <w:r w:rsidR="00496249">
              <w:rPr>
                <w:rFonts w:ascii="Arial" w:eastAsia="等线" w:hAnsi="Arial" w:cs="Arial" w:hint="eastAsia"/>
                <w:lang w:eastAsia="zh-CN"/>
              </w:rPr>
              <w:t xml:space="preserve"> </w:t>
            </w:r>
            <w:r w:rsidR="00496249">
              <w:rPr>
                <w:rFonts w:ascii="Arial" w:eastAsia="等线" w:hAnsi="Arial" w:cs="Arial"/>
                <w:lang w:eastAsia="zh-CN"/>
              </w:rPr>
              <w:t>“</w:t>
            </w:r>
            <w:r w:rsidR="00496249">
              <w:rPr>
                <w:rFonts w:ascii="Arial" w:eastAsia="等线" w:hAnsi="Arial" w:cs="Arial" w:hint="eastAsia"/>
                <w:lang w:eastAsia="zh-CN"/>
              </w:rPr>
              <w:t>relaxed</w:t>
            </w:r>
            <w:r w:rsidR="00496249">
              <w:rPr>
                <w:rFonts w:ascii="Arial" w:eastAsia="等线" w:hAnsi="Arial" w:cs="Arial"/>
                <w:lang w:eastAsia="zh-CN"/>
              </w:rPr>
              <w:t>”</w:t>
            </w:r>
            <w:r w:rsidR="00496249">
              <w:rPr>
                <w:rFonts w:ascii="Arial" w:eastAsia="等线" w:hAnsi="Arial" w:cs="Arial" w:hint="eastAsia"/>
                <w:lang w:eastAsia="zh-CN"/>
              </w:rPr>
              <w:t xml:space="preserve">, change to </w:t>
            </w:r>
            <w:r w:rsidR="00496249">
              <w:rPr>
                <w:rFonts w:ascii="Arial" w:eastAsia="等线" w:hAnsi="Arial" w:cs="Arial"/>
                <w:lang w:eastAsia="zh-CN"/>
              </w:rPr>
              <w:t>“</w:t>
            </w:r>
            <w:r w:rsidR="00496249">
              <w:rPr>
                <w:rFonts w:ascii="Arial" w:eastAsia="等线" w:hAnsi="Arial" w:cs="Arial" w:hint="eastAsia"/>
                <w:lang w:eastAsia="zh-CN"/>
              </w:rPr>
              <w:t>offloaded</w:t>
            </w:r>
            <w:r w:rsidR="00496249">
              <w:rPr>
                <w:rFonts w:ascii="Arial" w:eastAsia="等线" w:hAnsi="Arial" w:cs="Arial"/>
                <w:lang w:eastAsia="zh-CN"/>
              </w:rPr>
              <w:t>”</w:t>
            </w:r>
          </w:p>
        </w:tc>
      </w:tr>
      <w:tr w:rsidR="006F7109" w14:paraId="0787CD61" w14:textId="77777777" w:rsidTr="0014724B">
        <w:tc>
          <w:tcPr>
            <w:tcW w:w="1285"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003</w:t>
            </w:r>
          </w:p>
        </w:tc>
        <w:tc>
          <w:tcPr>
            <w:tcW w:w="3946"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宋体" w:hint="eastAsia"/>
                <w:b/>
                <w:bCs/>
                <w:noProof/>
                <w:lang w:eastAsia="zh-CN"/>
              </w:rPr>
              <w:t>C</w:t>
            </w:r>
            <w:r w:rsidRPr="00905FBC">
              <w:rPr>
                <w:rFonts w:eastAsia="宋体"/>
                <w:b/>
                <w:bCs/>
                <w:noProof/>
                <w:lang w:eastAsia="zh-CN"/>
              </w:rPr>
              <w:t>omment:</w:t>
            </w:r>
            <w:r>
              <w:rPr>
                <w:rFonts w:eastAsia="宋体"/>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620" w:type="dxa"/>
            <w:tcBorders>
              <w:top w:val="single" w:sz="4" w:space="0" w:color="auto"/>
              <w:left w:val="single" w:sz="4" w:space="0" w:color="auto"/>
              <w:bottom w:val="single" w:sz="4" w:space="0" w:color="auto"/>
              <w:right w:val="single" w:sz="4" w:space="0" w:color="auto"/>
            </w:tcBorders>
          </w:tcPr>
          <w:p w14:paraId="3F1E469D" w14:textId="4960929E" w:rsidR="0006360A" w:rsidRDefault="00C75762" w:rsidP="0006360A">
            <w:pPr>
              <w:overflowPunct w:val="0"/>
              <w:autoSpaceDE w:val="0"/>
              <w:autoSpaceDN w:val="0"/>
              <w:adjustRightInd w:val="0"/>
              <w:textAlignment w:val="baseline"/>
              <w:rPr>
                <w:rFonts w:ascii="Arial" w:eastAsia="宋体" w:hAnsi="Arial" w:cs="Arial"/>
                <w:iCs/>
                <w:lang w:eastAsia="zh-CN"/>
              </w:rPr>
            </w:pPr>
            <w:r>
              <w:rPr>
                <w:rFonts w:ascii="Arial" w:eastAsia="宋体" w:hAnsi="Arial" w:cs="Arial" w:hint="eastAsia"/>
                <w:iCs/>
                <w:lang w:eastAsia="zh-CN"/>
              </w:rPr>
              <w:t>Updated except further as it is captured as a separated section for LP-WUS UE.</w:t>
            </w:r>
          </w:p>
        </w:tc>
      </w:tr>
      <w:tr w:rsidR="006F7109" w14:paraId="31E26011" w14:textId="77777777" w:rsidTr="0014724B">
        <w:tc>
          <w:tcPr>
            <w:tcW w:w="1285"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 xml:space="preserve">omment: </w:t>
            </w:r>
            <w:r w:rsidRPr="001D359A">
              <w:rPr>
                <w:rFonts w:ascii="Arial" w:eastAsia="宋体"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561D01FE" w14:textId="26499ED4"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C75762">
              <w:rPr>
                <w:rFonts w:ascii="Arial" w:eastAsia="等线" w:hAnsi="Arial" w:cs="Arial" w:hint="eastAsia"/>
                <w:lang w:eastAsia="zh-CN"/>
              </w:rPr>
              <w:t>.</w:t>
            </w:r>
          </w:p>
        </w:tc>
      </w:tr>
      <w:tr w:rsidR="006F7109" w14:paraId="2E052E40" w14:textId="77777777" w:rsidTr="0014724B">
        <w:tc>
          <w:tcPr>
            <w:tcW w:w="1285"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5</w:t>
            </w:r>
          </w:p>
        </w:tc>
        <w:tc>
          <w:tcPr>
            <w:tcW w:w="3946"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宋体" w:hint="eastAsia"/>
                <w:lang w:eastAsia="zh-CN"/>
              </w:rPr>
              <w:t>C</w:t>
            </w:r>
            <w:r>
              <w:rPr>
                <w:rFonts w:eastAsia="宋体"/>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r w:rsidRPr="00EA2168">
              <w:t>Q</w:t>
            </w:r>
            <w:r w:rsidRPr="00EA2168">
              <w:rPr>
                <w:vertAlign w:val="subscript"/>
              </w:rPr>
              <w:t>rxlevmeas</w:t>
            </w:r>
            <w:r>
              <w:rPr>
                <w:vertAlign w:val="subscript"/>
              </w:rPr>
              <w:t>-lp</w:t>
            </w:r>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r w:rsidRPr="001D359A">
              <w:rPr>
                <w:strike/>
                <w:color w:val="FF0000"/>
              </w:rPr>
              <w:t>Srxlev</w:t>
            </w:r>
            <w:r w:rsidRPr="001D359A">
              <w:rPr>
                <w:rFonts w:hint="eastAsia"/>
                <w:strike/>
                <w:color w:val="FF0000"/>
                <w:lang w:eastAsia="zh-CN"/>
              </w:rPr>
              <w:t>_lr</w:t>
            </w:r>
            <w:r w:rsidRPr="00EA2168">
              <w:t xml:space="preserve"> </w:t>
            </w:r>
            <w:r w:rsidRPr="001D359A">
              <w:rPr>
                <w:color w:val="FF0000"/>
                <w:u w:val="single"/>
              </w:rPr>
              <w:t>Q</w:t>
            </w:r>
            <w:r w:rsidRPr="001D359A">
              <w:rPr>
                <w:color w:val="FF0000"/>
                <w:u w:val="single"/>
                <w:vertAlign w:val="subscript"/>
              </w:rPr>
              <w:t>rxlevmeas-lp</w:t>
            </w:r>
            <w:r w:rsidRPr="001D359A">
              <w:rPr>
                <w:color w:val="FF0000"/>
                <w:u w:val="single"/>
              </w:rPr>
              <w:t xml:space="preserve"> </w:t>
            </w:r>
            <w:r w:rsidRPr="00EA2168">
              <w:t xml:space="preserve">&gt;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w:t>
            </w:r>
            <w:r w:rsidRPr="00EA2168">
              <w:lastRenderedPageBreak/>
              <w:t>and,</w:t>
            </w:r>
          </w:p>
        </w:tc>
        <w:tc>
          <w:tcPr>
            <w:tcW w:w="5620" w:type="dxa"/>
            <w:tcBorders>
              <w:top w:val="single" w:sz="4" w:space="0" w:color="auto"/>
              <w:left w:val="single" w:sz="4" w:space="0" w:color="auto"/>
              <w:bottom w:val="single" w:sz="4" w:space="0" w:color="auto"/>
              <w:right w:val="single" w:sz="4" w:space="0" w:color="auto"/>
            </w:tcBorders>
          </w:tcPr>
          <w:p w14:paraId="5A529AB0" w14:textId="194BDD71" w:rsidR="0006360A" w:rsidRDefault="00C75762"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Updated accordingly.</w:t>
            </w:r>
          </w:p>
        </w:tc>
      </w:tr>
      <w:tr w:rsidR="006F7109" w14:paraId="2645E057" w14:textId="77777777" w:rsidTr="0014724B">
        <w:tc>
          <w:tcPr>
            <w:tcW w:w="1285"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006</w:t>
            </w:r>
          </w:p>
        </w:tc>
        <w:tc>
          <w:tcPr>
            <w:tcW w:w="3946"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5"/>
              <w:rPr>
                <w:lang w:eastAsia="zh-CN"/>
              </w:rPr>
            </w:pPr>
            <w:r>
              <w:rPr>
                <w:rFonts w:hint="eastAsia"/>
                <w:lang w:eastAsia="zh-CN"/>
              </w:rPr>
              <w:t>5.2.4.9.y Serving cell offloading measurement rules</w:t>
            </w:r>
          </w:p>
          <w:p w14:paraId="5C11F840" w14:textId="621370C5" w:rsidR="001D359A" w:rsidRDefault="001D359A" w:rsidP="001D359A">
            <w:pPr>
              <w:pStyle w:val="a8"/>
              <w:rPr>
                <w:lang w:eastAsia="zh-CN"/>
              </w:rPr>
            </w:pPr>
            <w:r>
              <w:rPr>
                <w:rFonts w:ascii="Arial" w:eastAsia="宋体" w:hAnsi="Arial" w:cs="Arial" w:hint="eastAsia"/>
                <w:color w:val="000000"/>
                <w:lang w:eastAsia="zh-CN"/>
              </w:rPr>
              <w:t>C</w:t>
            </w:r>
            <w:r>
              <w:rPr>
                <w:rFonts w:ascii="Arial" w:eastAsia="宋体" w:hAnsi="Arial" w:cs="Arial"/>
                <w:color w:val="000000"/>
                <w:lang w:eastAsia="zh-CN"/>
              </w:rPr>
              <w:t>omment:</w:t>
            </w:r>
            <w:r>
              <w:t xml:space="preserve"> </w:t>
            </w:r>
            <w:r>
              <w:rPr>
                <w:rStyle w:val="af6"/>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1C55E52E" w14:textId="3A0AF73D" w:rsidR="0006360A" w:rsidRDefault="00AD6AD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6F7109" w14:paraId="3163D3E8" w14:textId="77777777" w:rsidTr="0014724B">
        <w:tc>
          <w:tcPr>
            <w:tcW w:w="1285"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007</w:t>
            </w:r>
          </w:p>
        </w:tc>
        <w:tc>
          <w:tcPr>
            <w:tcW w:w="3946"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宋体" w:cs="Arial" w:hint="eastAsia"/>
                <w:b/>
                <w:bCs/>
                <w:noProof/>
                <w:color w:val="000000"/>
                <w:lang w:eastAsia="zh-CN"/>
              </w:rPr>
              <w:t>C</w:t>
            </w:r>
            <w:r w:rsidRPr="001D359A">
              <w:rPr>
                <w:rFonts w:eastAsia="宋体" w:cs="Arial"/>
                <w:b/>
                <w:bCs/>
                <w:noProof/>
                <w:color w:val="000000"/>
                <w:lang w:eastAsia="zh-CN"/>
              </w:rPr>
              <w:t>omment:</w:t>
            </w:r>
            <w:r>
              <w:rPr>
                <w:rFonts w:eastAsia="宋体" w:cs="Arial"/>
                <w:noProof/>
                <w:color w:val="000000"/>
                <w:lang w:eastAsia="zh-CN"/>
              </w:rPr>
              <w:t xml:space="preserve"> </w:t>
            </w:r>
            <w:r>
              <w:rPr>
                <w:lang w:eastAsia="zh-CN"/>
              </w:rPr>
              <w:t>In serving cell offloading case, both serving cell measurement and neighbor cell measurement on MR are not performed. So it is better to also include the “no neighbor cell measurement” to make it clearer.</w:t>
            </w:r>
          </w:p>
          <w:p w14:paraId="6CA819B1" w14:textId="77777777" w:rsidR="001D359A" w:rsidRDefault="001D359A" w:rsidP="001D359A">
            <w:pPr>
              <w:pStyle w:val="5"/>
              <w:rPr>
                <w:lang w:eastAsia="zh-CN"/>
              </w:rPr>
            </w:pPr>
            <w:r>
              <w:rPr>
                <w:rFonts w:hint="eastAsia"/>
                <w:lang w:eastAsia="zh-CN"/>
              </w:rPr>
              <w:t>5.2.4.9.y Serving cell offloading measurement rules</w:t>
            </w:r>
          </w:p>
          <w:p w14:paraId="0DF5C3C8" w14:textId="3B3AB5CC" w:rsidR="001D359A" w:rsidRPr="00F001D2" w:rsidRDefault="001D359A" w:rsidP="001D359A">
            <w:pPr>
              <w:spacing w:before="100" w:beforeAutospacing="1" w:after="100" w:afterAutospacing="1"/>
              <w:jc w:val="both"/>
              <w:rPr>
                <w:rFonts w:eastAsia="宋体"/>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620" w:type="dxa"/>
            <w:tcBorders>
              <w:top w:val="single" w:sz="4" w:space="0" w:color="auto"/>
              <w:left w:val="single" w:sz="4" w:space="0" w:color="auto"/>
              <w:bottom w:val="single" w:sz="4" w:space="0" w:color="auto"/>
              <w:right w:val="single" w:sz="4" w:space="0" w:color="auto"/>
            </w:tcBorders>
          </w:tcPr>
          <w:p w14:paraId="28647832" w14:textId="4FF03FC8" w:rsidR="0006360A" w:rsidRDefault="00977556"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According to RAN4 agreement, it is </w:t>
            </w:r>
            <w:r w:rsidR="007E4193">
              <w:rPr>
                <w:rFonts w:ascii="Arial" w:eastAsia="等线" w:hAnsi="Arial" w:cs="Arial" w:hint="eastAsia"/>
                <w:lang w:eastAsia="zh-CN"/>
              </w:rPr>
              <w:t xml:space="preserve">FFS on the condition and the details on MR neighbor cell measurements for serving cell measurement offloading case. In  addition, detailed requirements can refer to 38.133. Hence, prefer to keep it as it is. </w:t>
            </w:r>
          </w:p>
        </w:tc>
      </w:tr>
      <w:tr w:rsidR="006F7109" w14:paraId="0B802B38" w14:textId="77777777" w:rsidTr="0014724B">
        <w:tc>
          <w:tcPr>
            <w:tcW w:w="1285"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946"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5" w:author="Ericsson Martin" w:date="2025-04-25T08:35:00Z">
              <w:r w:rsidR="00352E71">
                <w:rPr>
                  <w:lang w:eastAsia="zh-CN"/>
                </w:rPr>
                <w:t>If t</w:t>
              </w:r>
            </w:ins>
            <w:ins w:id="26" w:author="Ericsson Martin" w:date="2025-04-25T08:04:00Z">
              <w:r>
                <w:rPr>
                  <w:lang w:eastAsia="zh-CN"/>
                </w:rPr>
                <w:t xml:space="preserve">he </w:t>
              </w:r>
            </w:ins>
            <w:del w:id="27" w:author="Ericsson Martin" w:date="2025-04-25T08:35:00Z">
              <w:r w:rsidDel="00352E71">
                <w:rPr>
                  <w:rFonts w:hint="eastAsia"/>
                  <w:lang w:eastAsia="zh-CN"/>
                </w:rPr>
                <w:delText xml:space="preserve">LP-WUS </w:delText>
              </w:r>
            </w:del>
            <w:r>
              <w:rPr>
                <w:rFonts w:hint="eastAsia"/>
                <w:lang w:eastAsia="zh-CN"/>
              </w:rPr>
              <w:t>UE</w:t>
            </w:r>
            <w:ins w:id="28" w:author="Ericsson Martin" w:date="2025-04-25T08:35:00Z">
              <w:r w:rsidR="00352E71">
                <w:rPr>
                  <w:lang w:eastAsia="zh-CN"/>
                </w:rPr>
                <w:t xml:space="preserve"> supports LP-WUS, the UE</w:t>
              </w:r>
            </w:ins>
            <w:r>
              <w:rPr>
                <w:rFonts w:hint="eastAsia"/>
                <w:lang w:eastAsia="zh-CN"/>
              </w:rPr>
              <w:t xml:space="preserve"> may </w:t>
            </w:r>
            <w:del w:id="29" w:author="Ericsson Martin" w:date="2025-04-25T08:04:00Z">
              <w:r w:rsidDel="007905CD">
                <w:rPr>
                  <w:rFonts w:hint="eastAsia"/>
                  <w:lang w:eastAsia="zh-CN"/>
                </w:rPr>
                <w:delText xml:space="preserve">further </w:delText>
              </w:r>
            </w:del>
            <w:r>
              <w:rPr>
                <w:rFonts w:hint="eastAsia"/>
                <w:lang w:eastAsia="zh-CN"/>
              </w:rPr>
              <w:t>perform MR serving cell</w:t>
            </w:r>
            <w:ins w:id="30" w:author="Ericsson Martin" w:date="2025-04-25T08:04:00Z">
              <w:r>
                <w:rPr>
                  <w:lang w:eastAsia="zh-CN"/>
                </w:rPr>
                <w:t xml:space="preserve"> relaxation</w:t>
              </w:r>
            </w:ins>
            <w:r>
              <w:rPr>
                <w:rFonts w:hint="eastAsia"/>
                <w:lang w:eastAsia="zh-CN"/>
              </w:rPr>
              <w:t xml:space="preserve"> and </w:t>
            </w:r>
            <w:ins w:id="31"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68AB3795" w14:textId="795B5A71" w:rsidR="0006360A" w:rsidRDefault="00C82008" w:rsidP="0006360A">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 xml:space="preserve">It is related to UE capability definition. And there is an EN that it is FFS </w:t>
            </w:r>
            <w:r w:rsidRPr="00C82008">
              <w:rPr>
                <w:rFonts w:ascii="Arial" w:eastAsia="等线" w:hAnsi="Arial" w:cs="Arial"/>
                <w:lang w:eastAsia="zh-CN"/>
              </w:rPr>
              <w:t>on the terminology LP-WUS UE</w:t>
            </w:r>
            <w:r>
              <w:rPr>
                <w:rFonts w:ascii="Arial" w:eastAsia="等线" w:hAnsi="Arial" w:cs="Arial" w:hint="eastAsia"/>
                <w:lang w:eastAsia="zh-CN"/>
              </w:rPr>
              <w:t>. Let</w:t>
            </w:r>
            <w:r>
              <w:rPr>
                <w:rFonts w:ascii="Arial" w:eastAsia="等线" w:hAnsi="Arial" w:cs="Arial"/>
                <w:lang w:eastAsia="zh-CN"/>
              </w:rPr>
              <w:t>’</w:t>
            </w:r>
            <w:r>
              <w:rPr>
                <w:rFonts w:ascii="Arial" w:eastAsia="等线" w:hAnsi="Arial" w:cs="Arial" w:hint="eastAsia"/>
                <w:lang w:eastAsia="zh-CN"/>
              </w:rPr>
              <w:t>s wait for more prog</w:t>
            </w:r>
            <w:r w:rsidR="007F3231">
              <w:rPr>
                <w:rFonts w:ascii="Arial" w:eastAsia="等线" w:hAnsi="Arial" w:cs="Arial" w:hint="eastAsia"/>
                <w:lang w:eastAsia="zh-CN"/>
              </w:rPr>
              <w:t>r</w:t>
            </w:r>
            <w:r>
              <w:rPr>
                <w:rFonts w:ascii="Arial" w:eastAsia="等线" w:hAnsi="Arial" w:cs="Arial" w:hint="eastAsia"/>
                <w:lang w:eastAsia="zh-CN"/>
              </w:rPr>
              <w:t>ess.</w:t>
            </w:r>
          </w:p>
        </w:tc>
      </w:tr>
      <w:tr w:rsidR="006F7109" w14:paraId="364AC63D" w14:textId="77777777" w:rsidTr="0014724B">
        <w:tc>
          <w:tcPr>
            <w:tcW w:w="1285"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946"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val="en-US" w:eastAsia="zh-CN"/>
              </w:rPr>
              <w:lastRenderedPageBreak/>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620" w:type="dxa"/>
            <w:tcBorders>
              <w:top w:val="single" w:sz="4" w:space="0" w:color="auto"/>
              <w:left w:val="single" w:sz="4" w:space="0" w:color="auto"/>
              <w:bottom w:val="single" w:sz="4" w:space="0" w:color="auto"/>
              <w:right w:val="single" w:sz="4" w:space="0" w:color="auto"/>
            </w:tcBorders>
          </w:tcPr>
          <w:p w14:paraId="77092E86" w14:textId="68A8C01E" w:rsidR="0006360A" w:rsidRDefault="007F3231"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A new</w:t>
            </w:r>
            <w:r w:rsidR="00F42345">
              <w:rPr>
                <w:rFonts w:ascii="Arial" w:eastAsia="宋体" w:hAnsi="Arial" w:cs="Arial" w:hint="eastAsia"/>
                <w:lang w:eastAsia="zh-CN"/>
              </w:rPr>
              <w:t xml:space="preserve"> section 5.2.4.x is added for r</w:t>
            </w:r>
            <w:r w:rsidR="00F42345" w:rsidRPr="00F42345">
              <w:rPr>
                <w:rFonts w:ascii="Arial" w:eastAsia="宋体" w:hAnsi="Arial" w:cs="Arial"/>
                <w:lang w:eastAsia="zh-CN"/>
              </w:rPr>
              <w:t>elaxed measurement and offloaded measurement for LP-WUS UE</w:t>
            </w:r>
            <w:r w:rsidR="00F42345">
              <w:rPr>
                <w:rFonts w:ascii="Arial" w:eastAsia="宋体" w:hAnsi="Arial" w:cs="Arial" w:hint="eastAsia"/>
                <w:lang w:eastAsia="zh-CN"/>
              </w:rPr>
              <w:t>.</w:t>
            </w:r>
          </w:p>
        </w:tc>
      </w:tr>
      <w:tr w:rsidR="006F7109" w14:paraId="709D0687" w14:textId="77777777" w:rsidTr="0014724B">
        <w:tc>
          <w:tcPr>
            <w:tcW w:w="1285"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46"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2" w:author="Ericsson Martin" w:date="2025-04-25T08:35:00Z">
              <w:r>
                <w:rPr>
                  <w:lang w:eastAsia="zh-CN"/>
                </w:rPr>
                <w:t>If t</w:t>
              </w:r>
            </w:ins>
            <w:ins w:id="33" w:author="Ericsson Martin" w:date="2025-04-25T08:04:00Z">
              <w:r>
                <w:rPr>
                  <w:lang w:eastAsia="zh-CN"/>
                </w:rPr>
                <w:t xml:space="preserve">he </w:t>
              </w:r>
            </w:ins>
            <w:del w:id="34" w:author="Ericsson Martin" w:date="2025-04-25T08:35:00Z">
              <w:r w:rsidDel="00352E71">
                <w:rPr>
                  <w:rFonts w:hint="eastAsia"/>
                  <w:lang w:eastAsia="zh-CN"/>
                </w:rPr>
                <w:delText xml:space="preserve">LP-WUS </w:delText>
              </w:r>
            </w:del>
            <w:r>
              <w:rPr>
                <w:rFonts w:hint="eastAsia"/>
                <w:lang w:eastAsia="zh-CN"/>
              </w:rPr>
              <w:t>UE</w:t>
            </w:r>
            <w:ins w:id="35" w:author="Ericsson Martin" w:date="2025-04-25T08:35:00Z">
              <w:r>
                <w:rPr>
                  <w:lang w:eastAsia="zh-CN"/>
                </w:rPr>
                <w:t xml:space="preserve"> supports LP-WUS</w:t>
              </w:r>
            </w:ins>
            <w:ins w:id="36" w:author="Apple" w:date="2025-04-28T12:22:00Z">
              <w:r w:rsidR="002D340A">
                <w:rPr>
                  <w:lang w:eastAsia="zh-CN"/>
                </w:rPr>
                <w:t xml:space="preserve"> and LP-WUS is configured in </w:t>
              </w:r>
              <w:r w:rsidR="004E06CC">
                <w:rPr>
                  <w:lang w:eastAsia="zh-CN"/>
                </w:rPr>
                <w:t>SIB</w:t>
              </w:r>
            </w:ins>
            <w:ins w:id="37" w:author="Ericsson Martin" w:date="2025-04-25T08:35:00Z">
              <w:r>
                <w:rPr>
                  <w:lang w:eastAsia="zh-CN"/>
                </w:rPr>
                <w:t>, the UE</w:t>
              </w:r>
            </w:ins>
            <w:r>
              <w:rPr>
                <w:rFonts w:hint="eastAsia"/>
                <w:lang w:eastAsia="zh-CN"/>
              </w:rPr>
              <w:t xml:space="preserve"> may </w:t>
            </w:r>
            <w:del w:id="38" w:author="Ericsson Martin" w:date="2025-04-25T08:04:00Z">
              <w:r w:rsidDel="007905CD">
                <w:rPr>
                  <w:rFonts w:hint="eastAsia"/>
                  <w:lang w:eastAsia="zh-CN"/>
                </w:rPr>
                <w:delText xml:space="preserve">further </w:delText>
              </w:r>
            </w:del>
            <w:r>
              <w:rPr>
                <w:rFonts w:hint="eastAsia"/>
                <w:lang w:eastAsia="zh-CN"/>
              </w:rPr>
              <w:t>perform MR serving cell</w:t>
            </w:r>
            <w:ins w:id="39" w:author="Ericsson Martin" w:date="2025-04-25T08:04:00Z">
              <w:r>
                <w:rPr>
                  <w:lang w:eastAsia="zh-CN"/>
                </w:rPr>
                <w:t xml:space="preserve"> relaxation</w:t>
              </w:r>
            </w:ins>
            <w:r>
              <w:rPr>
                <w:rFonts w:hint="eastAsia"/>
                <w:lang w:eastAsia="zh-CN"/>
              </w:rPr>
              <w:t xml:space="preserve"> and </w:t>
            </w:r>
            <w:ins w:id="4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4634BF55" w14:textId="337E36F9" w:rsidR="0006360A" w:rsidRDefault="007F3231" w:rsidP="0006360A">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r w:rsidR="006F7109" w14:paraId="67AB7BE7" w14:textId="77777777" w:rsidTr="0014724B">
        <w:tc>
          <w:tcPr>
            <w:tcW w:w="1285"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46"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It’s better to introduce the new section for LPWUS based serving measurement relaxation/offloading and neigbhor 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The existing description is not applicable for LP-WUS UE if the LP-WUS 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neighbor measurement relaxation, so the condition would be also different from legacy R16 condition and description. So it’s better to have a new section to describe the LP-WUS specific case. </w:t>
            </w:r>
          </w:p>
        </w:tc>
        <w:tc>
          <w:tcPr>
            <w:tcW w:w="5620" w:type="dxa"/>
            <w:tcBorders>
              <w:top w:val="single" w:sz="4" w:space="0" w:color="auto"/>
              <w:left w:val="single" w:sz="4" w:space="0" w:color="auto"/>
              <w:bottom w:val="single" w:sz="4" w:space="0" w:color="auto"/>
              <w:right w:val="single" w:sz="4" w:space="0" w:color="auto"/>
            </w:tcBorders>
          </w:tcPr>
          <w:p w14:paraId="52FA4EBD" w14:textId="3CBAC719" w:rsidR="0006360A" w:rsidRDefault="00F42345" w:rsidP="0006360A">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A new section 5.2.4.x is added for r</w:t>
            </w:r>
            <w:r w:rsidRPr="00F42345">
              <w:rPr>
                <w:rFonts w:ascii="Arial" w:eastAsia="宋体" w:hAnsi="Arial" w:cs="Arial"/>
                <w:lang w:eastAsia="zh-CN"/>
              </w:rPr>
              <w:t>elaxed measurement and offloaded measurement for LP-WUS UE</w:t>
            </w:r>
            <w:r>
              <w:rPr>
                <w:rFonts w:ascii="Arial" w:eastAsia="宋体" w:hAnsi="Arial" w:cs="Arial" w:hint="eastAsia"/>
                <w:lang w:eastAsia="zh-CN"/>
              </w:rPr>
              <w:t xml:space="preserve"> </w:t>
            </w:r>
            <w:r>
              <w:rPr>
                <w:rFonts w:ascii="Arial" w:eastAsia="宋体" w:hAnsi="Arial" w:cs="Arial"/>
                <w:lang w:eastAsia="zh-CN"/>
              </w:rPr>
              <w:t>according</w:t>
            </w:r>
            <w:r>
              <w:rPr>
                <w:rFonts w:ascii="Arial" w:eastAsia="宋体" w:hAnsi="Arial" w:cs="Arial" w:hint="eastAsia"/>
                <w:lang w:eastAsia="zh-CN"/>
              </w:rPr>
              <w:t xml:space="preserve"> to E002.</w:t>
            </w:r>
          </w:p>
        </w:tc>
      </w:tr>
      <w:tr w:rsidR="0014724B" w14:paraId="0D9150BB" w14:textId="77777777" w:rsidTr="0014724B">
        <w:tc>
          <w:tcPr>
            <w:tcW w:w="1285" w:type="dxa"/>
            <w:tcBorders>
              <w:top w:val="single" w:sz="4" w:space="0" w:color="auto"/>
              <w:left w:val="single" w:sz="4" w:space="0" w:color="auto"/>
              <w:bottom w:val="single" w:sz="4" w:space="0" w:color="auto"/>
              <w:right w:val="single" w:sz="4" w:space="0" w:color="auto"/>
            </w:tcBorders>
          </w:tcPr>
          <w:p w14:paraId="38BD458E" w14:textId="4E57DC98"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946" w:type="dxa"/>
            <w:tcBorders>
              <w:top w:val="single" w:sz="4" w:space="0" w:color="auto"/>
              <w:left w:val="single" w:sz="4" w:space="0" w:color="auto"/>
              <w:bottom w:val="single" w:sz="4" w:space="0" w:color="auto"/>
              <w:right w:val="single" w:sz="4" w:space="0" w:color="auto"/>
            </w:tcBorders>
          </w:tcPr>
          <w:p w14:paraId="1BB690CF"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3.2 Abbreviations</w:t>
            </w:r>
          </w:p>
          <w:p w14:paraId="45DE03A8" w14:textId="77777777" w:rsidR="0014724B" w:rsidRDefault="0014724B" w:rsidP="0014724B">
            <w:pPr>
              <w:pStyle w:val="EW"/>
              <w:rPr>
                <w:lang w:eastAsia="zh-CN"/>
              </w:rPr>
            </w:pPr>
            <w:r w:rsidRPr="00B71B29">
              <w:t>LP-WUS</w:t>
            </w:r>
            <w:r w:rsidRPr="00B71B29">
              <w:tab/>
              <w:t>Low Power-Wake Up Signal</w:t>
            </w:r>
          </w:p>
          <w:p w14:paraId="713F0F2F" w14:textId="77777777" w:rsidR="0014724B" w:rsidRPr="00EA2168" w:rsidRDefault="0014724B" w:rsidP="0014724B">
            <w:pPr>
              <w:pStyle w:val="EW"/>
              <w:rPr>
                <w:lang w:eastAsia="zh-CN"/>
              </w:rPr>
            </w:pPr>
            <w:r w:rsidRPr="00B71B29">
              <w:t>LR</w:t>
            </w:r>
            <w:r w:rsidRPr="00B71B29">
              <w:tab/>
              <w:t>L</w:t>
            </w:r>
            <w:r>
              <w:rPr>
                <w:rFonts w:hint="eastAsia"/>
                <w:lang w:eastAsia="zh-CN"/>
              </w:rPr>
              <w:t xml:space="preserve">ow </w:t>
            </w:r>
            <w:r w:rsidRPr="00C60D97">
              <w:rPr>
                <w:rFonts w:hint="eastAsia"/>
                <w:highlight w:val="yellow"/>
                <w:lang w:eastAsia="zh-CN"/>
              </w:rPr>
              <w:t>power wake-up</w:t>
            </w:r>
            <w:r>
              <w:rPr>
                <w:rFonts w:hint="eastAsia"/>
                <w:lang w:eastAsia="zh-CN"/>
              </w:rPr>
              <w:t xml:space="preserve"> Receiver</w:t>
            </w:r>
          </w:p>
          <w:p w14:paraId="50221CFF" w14:textId="63161B3B" w:rsidR="0014724B" w:rsidRDefault="0014724B" w:rsidP="0014724B">
            <w:pPr>
              <w:spacing w:before="100" w:beforeAutospacing="1" w:after="100" w:afterAutospacing="1"/>
              <w:jc w:val="both"/>
              <w:rPr>
                <w:rFonts w:ascii="Arial" w:hAnsi="Arial" w:cs="Arial"/>
                <w:color w:val="000000"/>
                <w:lang w:eastAsia="zh-CN"/>
              </w:rPr>
            </w:pPr>
            <w:r w:rsidRPr="00A221A2">
              <w:rPr>
                <w:rFonts w:ascii="Arial" w:hAnsi="Arial" w:cs="Arial"/>
                <w:b/>
                <w:color w:val="000000"/>
                <w:lang w:eastAsia="zh-CN"/>
              </w:rPr>
              <w:lastRenderedPageBreak/>
              <w:t>Comment (editorial):</w:t>
            </w:r>
            <w:r>
              <w:rPr>
                <w:rFonts w:ascii="Arial" w:hAnsi="Arial" w:cs="Arial"/>
                <w:color w:val="000000"/>
                <w:lang w:eastAsia="zh-CN"/>
              </w:rPr>
              <w:t xml:space="preserve"> LR can follow the same format as LP-WUS. “</w:t>
            </w:r>
            <w:r w:rsidRPr="00C60D97">
              <w:rPr>
                <w:rFonts w:ascii="Arial" w:hAnsi="Arial" w:cs="Arial"/>
                <w:color w:val="000000"/>
                <w:highlight w:val="yellow"/>
                <w:lang w:eastAsia="zh-CN"/>
              </w:rPr>
              <w:t>LR  Low Power-Wake Up Receiver</w:t>
            </w:r>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47BF3642" w14:textId="38B8BB18" w:rsidR="0014724B" w:rsidRDefault="00071D7F" w:rsidP="0014724B">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Updated.</w:t>
            </w:r>
          </w:p>
        </w:tc>
      </w:tr>
      <w:tr w:rsidR="0014724B" w14:paraId="5594D8B7" w14:textId="77777777" w:rsidTr="0014724B">
        <w:tc>
          <w:tcPr>
            <w:tcW w:w="1285" w:type="dxa"/>
            <w:tcBorders>
              <w:top w:val="single" w:sz="4" w:space="0" w:color="auto"/>
              <w:left w:val="single" w:sz="4" w:space="0" w:color="auto"/>
              <w:bottom w:val="single" w:sz="4" w:space="0" w:color="auto"/>
              <w:right w:val="single" w:sz="4" w:space="0" w:color="auto"/>
            </w:tcBorders>
          </w:tcPr>
          <w:p w14:paraId="1AD2C5BE" w14:textId="0FE8918C"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HW002</w:t>
            </w:r>
            <w:r>
              <w:rPr>
                <w:rFonts w:ascii="Arial" w:hAnsi="Arial" w:cs="Arial"/>
                <w:color w:val="000000"/>
                <w:lang w:eastAsia="zh-CN"/>
              </w:rPr>
              <w:tab/>
            </w:r>
          </w:p>
        </w:tc>
        <w:tc>
          <w:tcPr>
            <w:tcW w:w="3946" w:type="dxa"/>
            <w:tcBorders>
              <w:top w:val="single" w:sz="4" w:space="0" w:color="auto"/>
              <w:left w:val="single" w:sz="4" w:space="0" w:color="auto"/>
              <w:bottom w:val="single" w:sz="4" w:space="0" w:color="auto"/>
              <w:right w:val="single" w:sz="4" w:space="0" w:color="auto"/>
            </w:tcBorders>
          </w:tcPr>
          <w:p w14:paraId="56A85A37" w14:textId="77777777" w:rsidR="0014724B" w:rsidRDefault="0014724B" w:rsidP="0014724B">
            <w:pPr>
              <w:spacing w:before="100" w:beforeAutospacing="1" w:after="100" w:afterAutospacing="1"/>
              <w:jc w:val="both"/>
            </w:pPr>
            <w:bookmarkStart w:id="41" w:name="_Toc29245206"/>
            <w:bookmarkStart w:id="42" w:name="_Toc37298552"/>
            <w:bookmarkStart w:id="43" w:name="_Toc46502314"/>
            <w:bookmarkStart w:id="44" w:name="_Toc52749291"/>
            <w:bookmarkStart w:id="45" w:name="_Toc185530981"/>
            <w:r w:rsidRPr="00EA2168">
              <w:t>5.2.4.2</w:t>
            </w:r>
            <w:r w:rsidRPr="00EA2168">
              <w:tab/>
              <w:t>Measurement rules for cell re-selection</w:t>
            </w:r>
            <w:bookmarkEnd w:id="41"/>
            <w:bookmarkEnd w:id="42"/>
            <w:bookmarkEnd w:id="43"/>
            <w:bookmarkEnd w:id="44"/>
            <w:bookmarkEnd w:id="45"/>
          </w:p>
          <w:p w14:paraId="1399C733" w14:textId="77777777" w:rsidR="0014724B" w:rsidRDefault="0014724B" w:rsidP="0014724B">
            <w:pPr>
              <w:pStyle w:val="B1"/>
              <w:rPr>
                <w:lang w:eastAsia="zh-CN"/>
              </w:rPr>
            </w:pPr>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0D7BB37E" w14:textId="77777777" w:rsidR="0014724B" w:rsidRDefault="0014724B" w:rsidP="0014724B">
            <w:pPr>
              <w:pStyle w:val="B1"/>
              <w:rPr>
                <w:lang w:eastAsia="zh-CN"/>
              </w:rPr>
            </w:pPr>
            <w:r>
              <w:rPr>
                <w:rFonts w:hint="eastAsia"/>
                <w:lang w:eastAsia="zh-CN"/>
              </w:rPr>
              <w:t>-</w:t>
            </w:r>
            <w:r>
              <w:rPr>
                <w:rFonts w:hint="eastAsia"/>
                <w:lang w:eastAsia="zh-CN"/>
              </w:rPr>
              <w:tab/>
            </w:r>
            <w:r w:rsidRPr="00242238">
              <w:rPr>
                <w:rFonts w:hint="eastAsia"/>
                <w:highlight w:val="yellow"/>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5DA19295" w14:textId="77777777" w:rsidR="0014724B" w:rsidRDefault="0014724B" w:rsidP="0014724B">
            <w:pPr>
              <w:keepLines/>
              <w:ind w:left="1701" w:hanging="1417"/>
              <w:rPr>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A81459C" w14:textId="77777777" w:rsidR="0014724B" w:rsidRPr="00242238" w:rsidRDefault="0014724B" w:rsidP="0014724B">
            <w:pPr>
              <w:spacing w:before="100" w:beforeAutospacing="1" w:after="100" w:afterAutospacing="1"/>
              <w:jc w:val="both"/>
            </w:pPr>
            <w:r w:rsidRPr="00A221A2">
              <w:rPr>
                <w:b/>
              </w:rPr>
              <w:t>Comment:</w:t>
            </w:r>
            <w:r>
              <w:t xml:space="preserve"> Even though it says “may further perform”, whether LP-WUS UE supports RRM relaxation and offloading is still under discussion as part of UE capabilities. So we suggest to reflect this. May be an FFS as “FFS whether LP-WUS UE supports relaxed measurement and offloading” </w:t>
            </w:r>
          </w:p>
          <w:p w14:paraId="22F8B928" w14:textId="77777777" w:rsidR="0014724B" w:rsidRDefault="0014724B" w:rsidP="0014724B">
            <w:pPr>
              <w:spacing w:before="100" w:beforeAutospacing="1" w:after="100" w:afterAutospacing="1"/>
              <w:jc w:val="both"/>
              <w:rPr>
                <w:rFonts w:eastAsia="宋体"/>
                <w:b/>
                <w:lang w:eastAsia="zh-CN"/>
              </w:rPr>
            </w:pPr>
          </w:p>
        </w:tc>
        <w:tc>
          <w:tcPr>
            <w:tcW w:w="5620" w:type="dxa"/>
            <w:tcBorders>
              <w:top w:val="single" w:sz="4" w:space="0" w:color="auto"/>
              <w:left w:val="single" w:sz="4" w:space="0" w:color="auto"/>
              <w:bottom w:val="single" w:sz="4" w:space="0" w:color="auto"/>
              <w:right w:val="single" w:sz="4" w:space="0" w:color="auto"/>
            </w:tcBorders>
          </w:tcPr>
          <w:p w14:paraId="3AE3F0AC" w14:textId="7003814D" w:rsidR="0014724B" w:rsidRDefault="00F83C45"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Kept it as it is and wait for more progress on UE capabilities.</w:t>
            </w:r>
          </w:p>
        </w:tc>
      </w:tr>
      <w:tr w:rsidR="0014724B" w14:paraId="40E200CA" w14:textId="77777777" w:rsidTr="0014724B">
        <w:tc>
          <w:tcPr>
            <w:tcW w:w="1285" w:type="dxa"/>
            <w:tcBorders>
              <w:top w:val="single" w:sz="4" w:space="0" w:color="auto"/>
              <w:left w:val="single" w:sz="4" w:space="0" w:color="auto"/>
              <w:bottom w:val="single" w:sz="4" w:space="0" w:color="auto"/>
              <w:right w:val="single" w:sz="4" w:space="0" w:color="auto"/>
            </w:tcBorders>
          </w:tcPr>
          <w:p w14:paraId="4A4AC357" w14:textId="77CFEBC6"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HW003</w:t>
            </w:r>
          </w:p>
        </w:tc>
        <w:tc>
          <w:tcPr>
            <w:tcW w:w="3946" w:type="dxa"/>
            <w:tcBorders>
              <w:top w:val="single" w:sz="4" w:space="0" w:color="auto"/>
              <w:left w:val="single" w:sz="4" w:space="0" w:color="auto"/>
              <w:bottom w:val="single" w:sz="4" w:space="0" w:color="auto"/>
              <w:right w:val="single" w:sz="4" w:space="0" w:color="auto"/>
            </w:tcBorders>
          </w:tcPr>
          <w:p w14:paraId="7E95141F" w14:textId="77777777" w:rsidR="0014724B" w:rsidRDefault="0014724B" w:rsidP="0014724B">
            <w:pPr>
              <w:pStyle w:val="3"/>
            </w:pPr>
            <w:r>
              <w:rPr>
                <w:rFonts w:hint="eastAsia"/>
              </w:rPr>
              <w:t>7.x.0 General</w:t>
            </w:r>
          </w:p>
          <w:p w14:paraId="3831D994" w14:textId="77777777" w:rsidR="0014724B" w:rsidRDefault="0014724B" w:rsidP="0014724B">
            <w:pPr>
              <w:rPr>
                <w:noProof/>
                <w:lang w:eastAsia="zh-CN"/>
              </w:rPr>
            </w:pPr>
            <w:r w:rsidRPr="006E261B">
              <w:rPr>
                <w:rFonts w:hint="eastAsia"/>
                <w:noProof/>
                <w:highlight w:val="yellow"/>
                <w:lang w:eastAsia="zh-CN"/>
              </w:rPr>
              <w:t xml:space="preserve">When the UE starts LP-WUS monitoring, if the UE supports PEI and PEI is configured by the gNB, after </w:t>
            </w:r>
            <w:r w:rsidRPr="006E261B">
              <w:rPr>
                <w:rFonts w:ascii="Times" w:hAnsi="Times"/>
                <w:szCs w:val="14"/>
                <w:highlight w:val="yellow"/>
              </w:rPr>
              <w:t xml:space="preserve">the UE receives LP-WUS indicating </w:t>
            </w:r>
            <w:r w:rsidRPr="006E261B">
              <w:rPr>
                <w:rFonts w:hint="eastAsia"/>
                <w:noProof/>
                <w:highlight w:val="yellow"/>
                <w:lang w:eastAsia="zh-CN"/>
              </w:rPr>
              <w:t xml:space="preserve">the subgroup the UE belongs to monitor its </w:t>
            </w:r>
            <w:r w:rsidRPr="006E261B">
              <w:rPr>
                <w:highlight w:val="yellow"/>
              </w:rPr>
              <w:t>associated PO</w:t>
            </w:r>
            <w:r w:rsidRPr="006E261B">
              <w:rPr>
                <w:rFonts w:ascii="Times" w:hAnsi="Times"/>
                <w:szCs w:val="14"/>
                <w:highlight w:val="yellow"/>
              </w:rPr>
              <w:t>, it is up to UE implementation whether to monitor PEI or not.</w:t>
            </w:r>
            <w:r>
              <w:rPr>
                <w:rFonts w:ascii="Times" w:hAnsi="Times" w:hint="eastAsia"/>
                <w:szCs w:val="14"/>
                <w:lang w:eastAsia="zh-CN"/>
              </w:rPr>
              <w:t xml:space="preserve"> </w:t>
            </w: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 PEI</w:t>
            </w:r>
            <w:r>
              <w:rPr>
                <w:rFonts w:hint="eastAsia"/>
                <w:lang w:eastAsia="zh-CN"/>
              </w:rPr>
              <w:t xml:space="preserve"> as specified in clause 7.2</w:t>
            </w:r>
            <w:r w:rsidRPr="00CB5ED6">
              <w:t>.</w:t>
            </w:r>
            <w:r>
              <w:rPr>
                <w:rFonts w:hint="eastAsia"/>
                <w:noProof/>
                <w:lang w:eastAsia="zh-CN"/>
              </w:rPr>
              <w:t xml:space="preserve"> If UE does not detect a LP-WUS on the </w:t>
            </w:r>
            <w:r w:rsidRPr="00153D99">
              <w:rPr>
                <w:rFonts w:hint="eastAsia"/>
                <w:noProof/>
                <w:highlight w:val="green"/>
                <w:lang w:eastAsia="zh-CN"/>
              </w:rPr>
              <w:t>monitored LO</w:t>
            </w:r>
            <w:r>
              <w:rPr>
                <w:rFonts w:hint="eastAsia"/>
                <w:noProof/>
                <w:lang w:eastAsia="zh-CN"/>
              </w:rPr>
              <w:t xml:space="preserve">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6B74E764" w14:textId="77777777" w:rsidR="0014724B" w:rsidRDefault="0014724B" w:rsidP="0014724B">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w:t>
            </w:r>
            <w:r w:rsidRPr="00C30631">
              <w:lastRenderedPageBreak/>
              <w:t xml:space="preserve">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p>
          <w:p w14:paraId="7EDDE55B" w14:textId="77777777" w:rsidR="0014724B" w:rsidRDefault="0014724B" w:rsidP="0014724B">
            <w:pPr>
              <w:rPr>
                <w:rFonts w:ascii="Times" w:hAnsi="Times"/>
                <w:szCs w:val="14"/>
                <w:lang w:eastAsia="zh-CN"/>
              </w:rPr>
            </w:pPr>
          </w:p>
          <w:p w14:paraId="21B4C1FB" w14:textId="77777777" w:rsidR="0014724B" w:rsidRDefault="0014724B" w:rsidP="0014724B">
            <w:pPr>
              <w:spacing w:before="100" w:beforeAutospacing="1" w:after="100" w:afterAutospacing="1"/>
              <w:jc w:val="both"/>
              <w:rPr>
                <w:rFonts w:ascii="Arial" w:hAnsi="Arial" w:cs="Arial"/>
                <w:color w:val="000000"/>
                <w:lang w:eastAsia="zh-CN"/>
              </w:rPr>
            </w:pPr>
            <w:r w:rsidRPr="009B77F8">
              <w:rPr>
                <w:rFonts w:ascii="Arial" w:hAnsi="Arial" w:cs="Arial"/>
                <w:b/>
                <w:color w:val="000000"/>
                <w:lang w:eastAsia="zh-CN"/>
              </w:rPr>
              <w:t>Comment:</w:t>
            </w:r>
            <w:r>
              <w:rPr>
                <w:rFonts w:ascii="Arial" w:hAnsi="Arial" w:cs="Arial"/>
                <w:color w:val="000000"/>
                <w:lang w:eastAsia="zh-CN"/>
              </w:rPr>
              <w:t xml:space="preserve"> 1) Can the </w:t>
            </w:r>
            <w:r w:rsidRPr="00153D99">
              <w:rPr>
                <w:rFonts w:ascii="Arial" w:hAnsi="Arial" w:cs="Arial"/>
                <w:color w:val="000000"/>
                <w:highlight w:val="yellow"/>
                <w:lang w:eastAsia="zh-CN"/>
              </w:rPr>
              <w:t>highlighted in yellow</w:t>
            </w:r>
            <w:r>
              <w:rPr>
                <w:rFonts w:ascii="Arial" w:hAnsi="Arial" w:cs="Arial"/>
                <w:color w:val="000000"/>
                <w:lang w:eastAsia="zh-CN"/>
              </w:rPr>
              <w:t xml:space="preserve"> be simplified, for example as below for readability?</w:t>
            </w:r>
          </w:p>
          <w:p w14:paraId="2E827FA5"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bookmarkStart w:id="46" w:name="_Hlk197380130"/>
            <w:r>
              <w:rPr>
                <w:rFonts w:ascii="Arial" w:hAnsi="Arial" w:cs="Arial"/>
                <w:color w:val="000000"/>
                <w:lang w:eastAsia="zh-CN"/>
              </w:rPr>
              <w:t>When the UE detects LP-WUS and the LP-WUS indicates the subgroup the UE belongs to monitor its associated PO, monitoring PEI is up to UE implementation if PEI is supported and configured.</w:t>
            </w:r>
            <w:bookmarkEnd w:id="46"/>
          </w:p>
          <w:p w14:paraId="3134B8CC" w14:textId="5F679F07" w:rsidR="0014724B" w:rsidRDefault="0014724B" w:rsidP="0014724B">
            <w:pPr>
              <w:spacing w:before="100" w:beforeAutospacing="1" w:after="100" w:afterAutospacing="1"/>
              <w:jc w:val="both"/>
            </w:pPr>
            <w:r>
              <w:rPr>
                <w:rFonts w:ascii="Arial" w:hAnsi="Arial" w:cs="Arial"/>
                <w:color w:val="000000"/>
                <w:lang w:eastAsia="zh-CN"/>
              </w:rPr>
              <w:t xml:space="preserve">2) </w:t>
            </w:r>
            <w:r w:rsidRPr="00153D99">
              <w:rPr>
                <w:rFonts w:ascii="Arial" w:hAnsi="Arial" w:cs="Arial"/>
                <w:color w:val="000000"/>
                <w:highlight w:val="green"/>
                <w:lang w:eastAsia="zh-CN"/>
              </w:rPr>
              <w:t>monitored LO</w:t>
            </w:r>
            <w:r>
              <w:rPr>
                <w:rFonts w:ascii="Arial" w:hAnsi="Arial" w:cs="Arial"/>
                <w:color w:val="000000"/>
                <w:lang w:eastAsia="zh-CN"/>
              </w:rPr>
              <w:t xml:space="preserve"> to “monitored </w:t>
            </w:r>
            <w:bookmarkStart w:id="47" w:name="_Hlk197380798"/>
            <w:r>
              <w:rPr>
                <w:rFonts w:ascii="Arial" w:hAnsi="Arial" w:cs="Arial"/>
                <w:color w:val="000000"/>
                <w:lang w:eastAsia="zh-CN"/>
              </w:rPr>
              <w:t>LP-WUS occasion</w:t>
            </w:r>
            <w:bookmarkEnd w:id="47"/>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5803DAC" w14:textId="01449D54"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lastRenderedPageBreak/>
              <w:t>To 1</w:t>
            </w:r>
            <w:r w:rsidRPr="00C87F37">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7B65C9F2" w14:textId="303D8634"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It is a bit duplication with the </w:t>
            </w:r>
            <w:r w:rsidRPr="00C87F37">
              <w:rPr>
                <w:rFonts w:ascii="Arial" w:eastAsia="宋体" w:hAnsi="Arial" w:cs="Arial"/>
                <w:lang w:eastAsia="zh-CN"/>
              </w:rPr>
              <w:t>adjacent</w:t>
            </w:r>
            <w:r>
              <w:rPr>
                <w:rFonts w:ascii="Arial" w:eastAsia="宋体" w:hAnsi="Arial" w:cs="Arial" w:hint="eastAsia"/>
                <w:lang w:eastAsia="zh-CN"/>
              </w:rPr>
              <w:t xml:space="preserve"> sentence. Hence, the first two sentences </w:t>
            </w:r>
            <w:r w:rsidR="00EA6775">
              <w:rPr>
                <w:rFonts w:ascii="Arial" w:eastAsia="宋体" w:hAnsi="Arial" w:cs="Arial" w:hint="eastAsia"/>
                <w:lang w:eastAsia="zh-CN"/>
              </w:rPr>
              <w:t>are</w:t>
            </w:r>
            <w:r>
              <w:rPr>
                <w:rFonts w:ascii="Arial" w:eastAsia="宋体" w:hAnsi="Arial" w:cs="Arial" w:hint="eastAsia"/>
                <w:lang w:eastAsia="zh-CN"/>
              </w:rPr>
              <w:t xml:space="preserve"> merged into:</w:t>
            </w:r>
          </w:p>
          <w:p w14:paraId="781C34D2" w14:textId="3E0DA50A" w:rsidR="00C87F37" w:rsidRPr="00C87F37" w:rsidRDefault="00C87F37" w:rsidP="0014724B">
            <w:pPr>
              <w:overflowPunct w:val="0"/>
              <w:autoSpaceDE w:val="0"/>
              <w:autoSpaceDN w:val="0"/>
              <w:adjustRightInd w:val="0"/>
              <w:textAlignment w:val="baseline"/>
              <w:rPr>
                <w:rFonts w:ascii="Arial" w:eastAsia="宋体" w:hAnsi="Arial" w:cs="Arial"/>
                <w:lang w:eastAsia="zh-CN"/>
              </w:rPr>
            </w:pP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w:t>
            </w:r>
            <w:r w:rsidRPr="00EA6775">
              <w:rPr>
                <w:rFonts w:hint="eastAsia"/>
                <w:u w:val="single"/>
                <w:lang w:eastAsia="zh-CN"/>
              </w:rPr>
              <w:t xml:space="preserve"> which is up to UE implementation </w:t>
            </w:r>
            <w:r w:rsidRPr="00EA6775">
              <w:rPr>
                <w:noProof/>
                <w:u w:val="single"/>
                <w:lang w:eastAsia="zh-CN"/>
              </w:rPr>
              <w:t xml:space="preserve">if PEI is supported and </w:t>
            </w:r>
            <w:r w:rsidRPr="00EA6775">
              <w:rPr>
                <w:rFonts w:hint="eastAsia"/>
                <w:noProof/>
                <w:u w:val="single"/>
                <w:lang w:eastAsia="zh-CN"/>
              </w:rPr>
              <w:t>related configuration is provided in system information</w:t>
            </w:r>
            <w:r w:rsidRPr="00CB5ED6">
              <w:t>.</w:t>
            </w:r>
          </w:p>
          <w:p w14:paraId="036B5753" w14:textId="77777777" w:rsidR="00C87F37" w:rsidRDefault="00C87F37" w:rsidP="0014724B">
            <w:pPr>
              <w:overflowPunct w:val="0"/>
              <w:autoSpaceDE w:val="0"/>
              <w:autoSpaceDN w:val="0"/>
              <w:adjustRightInd w:val="0"/>
              <w:textAlignment w:val="baseline"/>
              <w:rPr>
                <w:rFonts w:ascii="Arial" w:eastAsia="宋体" w:hAnsi="Arial" w:cs="Arial"/>
                <w:lang w:eastAsia="zh-CN"/>
              </w:rPr>
            </w:pPr>
          </w:p>
          <w:p w14:paraId="6535D096" w14:textId="77777777" w:rsidR="00C87F37" w:rsidRDefault="00C87F37"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C87F37">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4EA23BEE" w14:textId="4C4A9B54" w:rsidR="0014724B" w:rsidRDefault="00D846AF" w:rsidP="0014724B">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p>
        </w:tc>
      </w:tr>
      <w:tr w:rsidR="005F5287" w14:paraId="72E759FA" w14:textId="77777777" w:rsidTr="0014724B">
        <w:tc>
          <w:tcPr>
            <w:tcW w:w="1285" w:type="dxa"/>
            <w:tcBorders>
              <w:top w:val="single" w:sz="4" w:space="0" w:color="auto"/>
              <w:left w:val="single" w:sz="4" w:space="0" w:color="auto"/>
              <w:bottom w:val="single" w:sz="4" w:space="0" w:color="auto"/>
              <w:right w:val="single" w:sz="4" w:space="0" w:color="auto"/>
            </w:tcBorders>
          </w:tcPr>
          <w:p w14:paraId="39450B5E" w14:textId="3CA430D5" w:rsidR="005F5287" w:rsidRDefault="005F5287" w:rsidP="005F5287">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L001</w:t>
            </w:r>
          </w:p>
        </w:tc>
        <w:tc>
          <w:tcPr>
            <w:tcW w:w="3946" w:type="dxa"/>
            <w:tcBorders>
              <w:top w:val="single" w:sz="4" w:space="0" w:color="auto"/>
              <w:left w:val="single" w:sz="4" w:space="0" w:color="auto"/>
              <w:bottom w:val="single" w:sz="4" w:space="0" w:color="auto"/>
              <w:right w:val="single" w:sz="4" w:space="0" w:color="auto"/>
            </w:tcBorders>
          </w:tcPr>
          <w:p w14:paraId="01F232D3"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7.x.0 General</w:t>
            </w:r>
          </w:p>
          <w:p w14:paraId="43947B27" w14:textId="77777777" w:rsidR="005F5287" w:rsidRDefault="005F5287" w:rsidP="005F5287">
            <w:r>
              <w:rPr>
                <w:rFonts w:hint="eastAsia"/>
              </w:rPr>
              <w:t xml:space="preserve">The time location of </w:t>
            </w:r>
            <w:r w:rsidRPr="00F60C28">
              <w:rPr>
                <w:rFonts w:hint="eastAsia"/>
                <w:highlight w:val="yellow"/>
                <w:lang w:eastAsia="zh-CN"/>
              </w:rPr>
              <w:t>an</w:t>
            </w:r>
            <w:r>
              <w:rPr>
                <w:rFonts w:hint="eastAsia"/>
                <w:lang w:eastAsia="zh-CN"/>
              </w:rPr>
              <w:t xml:space="preserve"> </w:t>
            </w:r>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p>
          <w:p w14:paraId="32457158" w14:textId="77777777" w:rsidR="005F5287" w:rsidRDefault="005F5287" w:rsidP="005F5287">
            <w:pPr>
              <w:spacing w:before="100" w:beforeAutospacing="1" w:after="100" w:afterAutospacing="1"/>
              <w:jc w:val="both"/>
              <w:rPr>
                <w:rFonts w:cs="Arial"/>
                <w:b/>
                <w:bCs/>
                <w:color w:val="000000"/>
              </w:rPr>
            </w:pPr>
            <w:r w:rsidRPr="00053E78">
              <w:rPr>
                <w:rFonts w:cs="Arial"/>
                <w:b/>
                <w:bCs/>
                <w:color w:val="000000"/>
              </w:rPr>
              <w:t xml:space="preserve">Comment: “The time location of </w:t>
            </w:r>
            <w:r w:rsidRPr="00EE45C9">
              <w:rPr>
                <w:rFonts w:cs="Arial"/>
                <w:b/>
                <w:bCs/>
                <w:color w:val="000000"/>
                <w:highlight w:val="yellow"/>
              </w:rPr>
              <w:t>a</w:t>
            </w:r>
            <w:r w:rsidRPr="00053E78">
              <w:rPr>
                <w:rFonts w:cs="Arial"/>
                <w:b/>
                <w:bCs/>
                <w:color w:val="000000"/>
              </w:rPr>
              <w:t xml:space="preserve"> LO…”</w:t>
            </w:r>
          </w:p>
          <w:p w14:paraId="2D1A1636" w14:textId="77777777" w:rsidR="005F5287" w:rsidRPr="008A0766" w:rsidRDefault="005F5287" w:rsidP="005F5287">
            <w:pPr>
              <w:rPr>
                <w:lang w:eastAsia="zh-CN"/>
              </w:rPr>
            </w:pPr>
            <w:r>
              <w:t>…</w:t>
            </w:r>
            <w:r>
              <w:rPr>
                <w:rFonts w:hint="eastAsia"/>
              </w:rPr>
              <w:t xml:space="preserve">otherwise </w:t>
            </w:r>
            <w:r>
              <w:rPr>
                <w:rFonts w:hint="eastAsia"/>
                <w:lang w:eastAsia="zh-CN"/>
              </w:rPr>
              <w:t xml:space="preserve">the </w:t>
            </w:r>
            <w:r>
              <w:rPr>
                <w:rFonts w:hint="eastAsia"/>
              </w:rPr>
              <w:t xml:space="preserve">UE follows </w:t>
            </w:r>
            <w:r w:rsidRPr="002915EE">
              <w:rPr>
                <w:rFonts w:hint="eastAsia"/>
                <w:highlight w:val="yellow"/>
              </w:rPr>
              <w:t xml:space="preserve">the paging </w:t>
            </w:r>
            <w:r w:rsidRPr="002915EE">
              <w:rPr>
                <w:highlight w:val="yellow"/>
              </w:rPr>
              <w:t>monitoring</w:t>
            </w:r>
            <w:r w:rsidRPr="002915EE">
              <w:rPr>
                <w:rFonts w:hint="eastAsia"/>
                <w:highlight w:val="yellow"/>
              </w:rPr>
              <w:t xml:space="preserve"> procedure as described in </w:t>
            </w:r>
            <w:r w:rsidRPr="002915EE">
              <w:rPr>
                <w:highlight w:val="yellow"/>
              </w:rPr>
              <w:t>clause</w:t>
            </w:r>
            <w:r w:rsidRPr="002915EE">
              <w:rPr>
                <w:rFonts w:hint="eastAsia"/>
                <w:highlight w:val="yellow"/>
                <w:lang w:eastAsia="zh-CN"/>
              </w:rPr>
              <w:t xml:space="preserve"> 7</w:t>
            </w:r>
            <w:r w:rsidRPr="002915EE">
              <w:rPr>
                <w:rFonts w:hint="eastAsia"/>
                <w:highlight w:val="yellow"/>
              </w:rPr>
              <w:t>.1 and/or 7.2</w:t>
            </w:r>
            <w:r>
              <w:rPr>
                <w:rFonts w:hint="eastAsia"/>
              </w:rPr>
              <w:t>.</w:t>
            </w:r>
          </w:p>
          <w:p w14:paraId="28D1E1A7" w14:textId="5CD2D5E7" w:rsidR="005F5287" w:rsidRDefault="005F5287" w:rsidP="005F5287">
            <w:pPr>
              <w:spacing w:before="100" w:beforeAutospacing="1" w:after="100" w:afterAutospacing="1"/>
              <w:jc w:val="both"/>
            </w:pPr>
            <w:r w:rsidRPr="00053E78">
              <w:rPr>
                <w:rFonts w:cs="Arial"/>
                <w:b/>
                <w:bCs/>
                <w:color w:val="000000"/>
              </w:rPr>
              <w:t>Comment: “</w:t>
            </w:r>
            <w:r>
              <w:rPr>
                <w:rFonts w:cs="Arial"/>
                <w:b/>
                <w:bCs/>
                <w:color w:val="000000"/>
              </w:rPr>
              <w:t>…</w:t>
            </w:r>
            <w:r w:rsidRPr="00993927">
              <w:rPr>
                <w:rFonts w:cs="Arial"/>
                <w:b/>
                <w:bCs/>
                <w:color w:val="000000"/>
              </w:rPr>
              <w:t xml:space="preserve">the UE monitors </w:t>
            </w:r>
            <w:r w:rsidRPr="00EE45C9">
              <w:rPr>
                <w:rFonts w:cs="Arial"/>
                <w:b/>
                <w:bCs/>
                <w:color w:val="000000"/>
                <w:highlight w:val="yellow"/>
              </w:rPr>
              <w:t>the associated PO according to clause 7.1 or monitor PEI as specified in clause 7.2</w:t>
            </w:r>
            <w:r>
              <w:rPr>
                <w:rFonts w:cs="Arial"/>
                <w:b/>
                <w:bCs/>
                <w:color w:val="000000"/>
              </w:rPr>
              <w:t xml:space="preserve">.” We think this text is clearer and should be captured where necessary to maintain consistency. </w:t>
            </w:r>
          </w:p>
        </w:tc>
        <w:tc>
          <w:tcPr>
            <w:tcW w:w="5620" w:type="dxa"/>
            <w:tcBorders>
              <w:top w:val="single" w:sz="4" w:space="0" w:color="auto"/>
              <w:left w:val="single" w:sz="4" w:space="0" w:color="auto"/>
              <w:bottom w:val="single" w:sz="4" w:space="0" w:color="auto"/>
              <w:right w:val="single" w:sz="4" w:space="0" w:color="auto"/>
            </w:tcBorders>
          </w:tcPr>
          <w:p w14:paraId="0C843CA2" w14:textId="77777777" w:rsid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1</w:t>
            </w:r>
            <w:r w:rsidRPr="00EA6775">
              <w:rPr>
                <w:rFonts w:ascii="Arial" w:eastAsia="宋体" w:hAnsi="Arial" w:cs="Arial" w:hint="eastAsia"/>
                <w:vertAlign w:val="superscript"/>
                <w:lang w:eastAsia="zh-CN"/>
              </w:rPr>
              <w:t>st</w:t>
            </w:r>
            <w:r>
              <w:rPr>
                <w:rFonts w:ascii="Arial" w:eastAsia="宋体" w:hAnsi="Arial" w:cs="Arial" w:hint="eastAsia"/>
                <w:lang w:eastAsia="zh-CN"/>
              </w:rPr>
              <w:t xml:space="preserve"> comment:</w:t>
            </w:r>
          </w:p>
          <w:p w14:paraId="5D85A0C7" w14:textId="7D4EBA9D" w:rsid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 xml:space="preserve">According to the </w:t>
            </w:r>
            <w:r>
              <w:rPr>
                <w:rFonts w:ascii="Arial" w:eastAsia="宋体" w:hAnsi="Arial" w:cs="Arial"/>
                <w:lang w:eastAsia="zh-CN"/>
              </w:rPr>
              <w:t>pronunciation</w:t>
            </w:r>
            <w:r>
              <w:rPr>
                <w:rFonts w:ascii="Arial" w:eastAsia="宋体" w:hAnsi="Arial" w:cs="Arial" w:hint="eastAsia"/>
                <w:lang w:eastAsia="zh-CN"/>
              </w:rPr>
              <w:t xml:space="preserve"> of L, </w:t>
            </w:r>
            <w:r>
              <w:rPr>
                <w:rFonts w:ascii="Arial" w:eastAsia="宋体" w:hAnsi="Arial" w:cs="Arial"/>
                <w:lang w:eastAsia="zh-CN"/>
              </w:rPr>
              <w:t>“</w:t>
            </w:r>
            <w:r>
              <w:rPr>
                <w:rFonts w:ascii="Arial" w:eastAsia="宋体" w:hAnsi="Arial" w:cs="Arial" w:hint="eastAsia"/>
                <w:lang w:eastAsia="zh-CN"/>
              </w:rPr>
              <w:t>an</w:t>
            </w:r>
            <w:r>
              <w:rPr>
                <w:rFonts w:ascii="Arial" w:eastAsia="宋体" w:hAnsi="Arial" w:cs="Arial"/>
                <w:lang w:eastAsia="zh-CN"/>
              </w:rPr>
              <w:t>”</w:t>
            </w:r>
            <w:r>
              <w:rPr>
                <w:rFonts w:ascii="Arial" w:eastAsia="宋体" w:hAnsi="Arial" w:cs="Arial" w:hint="eastAsia"/>
                <w:lang w:eastAsia="zh-CN"/>
              </w:rPr>
              <w:t xml:space="preserve"> is used.</w:t>
            </w:r>
          </w:p>
          <w:p w14:paraId="2EEB3D5C" w14:textId="62474A00" w:rsidR="00EA6775" w:rsidRPr="00EA6775" w:rsidRDefault="00EA6775"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To 2</w:t>
            </w:r>
            <w:r w:rsidRPr="00EA6775">
              <w:rPr>
                <w:rFonts w:ascii="Arial" w:eastAsia="宋体" w:hAnsi="Arial" w:cs="Arial" w:hint="eastAsia"/>
                <w:vertAlign w:val="superscript"/>
                <w:lang w:eastAsia="zh-CN"/>
              </w:rPr>
              <w:t>nd</w:t>
            </w:r>
            <w:r>
              <w:rPr>
                <w:rFonts w:ascii="Arial" w:eastAsia="宋体" w:hAnsi="Arial" w:cs="Arial" w:hint="eastAsia"/>
                <w:lang w:eastAsia="zh-CN"/>
              </w:rPr>
              <w:t xml:space="preserve"> comment:</w:t>
            </w:r>
          </w:p>
          <w:p w14:paraId="16CA889B" w14:textId="4816D4B7" w:rsidR="005F5287" w:rsidRDefault="00C87F37" w:rsidP="005F5287">
            <w:pPr>
              <w:overflowPunct w:val="0"/>
              <w:autoSpaceDE w:val="0"/>
              <w:autoSpaceDN w:val="0"/>
              <w:adjustRightInd w:val="0"/>
              <w:textAlignment w:val="baseline"/>
              <w:rPr>
                <w:rFonts w:ascii="Arial" w:eastAsia="宋体" w:hAnsi="Arial" w:cs="Arial"/>
                <w:lang w:eastAsia="zh-CN"/>
              </w:rPr>
            </w:pPr>
            <w:r>
              <w:rPr>
                <w:rFonts w:ascii="Arial" w:eastAsia="宋体" w:hAnsi="Arial" w:cs="Arial" w:hint="eastAsia"/>
                <w:lang w:eastAsia="zh-CN"/>
              </w:rPr>
              <w:t>Updated.</w:t>
            </w:r>
          </w:p>
        </w:tc>
      </w:tr>
      <w:tr w:rsidR="005F5287" w14:paraId="4811273E" w14:textId="77777777" w:rsidTr="0014724B">
        <w:tc>
          <w:tcPr>
            <w:tcW w:w="1285" w:type="dxa"/>
            <w:tcBorders>
              <w:top w:val="single" w:sz="4" w:space="0" w:color="auto"/>
              <w:left w:val="single" w:sz="4" w:space="0" w:color="auto"/>
              <w:bottom w:val="single" w:sz="4" w:space="0" w:color="auto"/>
              <w:right w:val="single" w:sz="4" w:space="0" w:color="auto"/>
            </w:tcBorders>
          </w:tcPr>
          <w:p w14:paraId="3073CA73" w14:textId="1F64F947" w:rsidR="005F5287" w:rsidRDefault="005F5287" w:rsidP="005F5287">
            <w:pPr>
              <w:spacing w:before="100" w:beforeAutospacing="1" w:after="100" w:afterAutospacing="1"/>
              <w:jc w:val="both"/>
              <w:rPr>
                <w:lang w:eastAsia="ko-KR"/>
              </w:rPr>
            </w:pPr>
            <w:r>
              <w:rPr>
                <w:rFonts w:ascii="Arial" w:hAnsi="Arial" w:cs="Arial"/>
                <w:color w:val="000000"/>
                <w:lang w:eastAsia="zh-CN"/>
              </w:rPr>
              <w:t>L002</w:t>
            </w:r>
          </w:p>
        </w:tc>
        <w:tc>
          <w:tcPr>
            <w:tcW w:w="3946" w:type="dxa"/>
            <w:tcBorders>
              <w:top w:val="single" w:sz="4" w:space="0" w:color="auto"/>
              <w:left w:val="single" w:sz="4" w:space="0" w:color="auto"/>
              <w:bottom w:val="single" w:sz="4" w:space="0" w:color="auto"/>
              <w:right w:val="single" w:sz="4" w:space="0" w:color="auto"/>
            </w:tcBorders>
          </w:tcPr>
          <w:p w14:paraId="7FBBE404"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7.y.1 CN assigned subgrouping for LP-WUS</w:t>
            </w:r>
          </w:p>
          <w:p w14:paraId="66277BBD" w14:textId="77777777" w:rsidR="005F5287" w:rsidRDefault="005F5287" w:rsidP="005F5287">
            <w:pPr>
              <w:spacing w:before="100" w:beforeAutospacing="1" w:after="100" w:afterAutospacing="1"/>
              <w:jc w:val="both"/>
              <w:rPr>
                <w:rFonts w:eastAsia="宋体"/>
                <w:lang w:eastAsia="zh-CN"/>
              </w:rPr>
            </w:pPr>
            <w:r w:rsidRPr="00EA2168">
              <w:t xml:space="preserve">A UE supporting CN assigned subgrouping </w:t>
            </w:r>
            <w:r>
              <w:rPr>
                <w:rFonts w:hint="eastAsia"/>
                <w:lang w:eastAsia="zh-CN"/>
              </w:rPr>
              <w:t>for LP-WUS</w:t>
            </w:r>
            <w:r w:rsidRPr="00EA2168">
              <w:t xml:space="preserve"> in RRC_IDLE or RRC_INACTIVE state can be assigned a subgroup ID </w:t>
            </w:r>
            <w:r w:rsidRPr="00172CCB">
              <w:rPr>
                <w:rFonts w:eastAsiaTheme="minorEastAsia"/>
                <w:highlight w:val="yellow"/>
              </w:rPr>
              <w:t xml:space="preserve">(between </w:t>
            </w:r>
            <w:r w:rsidRPr="00172CCB">
              <w:rPr>
                <w:rFonts w:hint="eastAsia"/>
                <w:highlight w:val="yellow"/>
                <w:lang w:eastAsia="zh-CN"/>
              </w:rPr>
              <w:t>FFS</w:t>
            </w:r>
            <w:r w:rsidRPr="00172CCB">
              <w:rPr>
                <w:rFonts w:eastAsiaTheme="minorEastAsia"/>
                <w:highlight w:val="yellow"/>
                <w:lang w:eastAsia="zh-CN"/>
              </w:rPr>
              <w:t>)</w:t>
            </w:r>
            <w:r w:rsidRPr="00EA2168">
              <w:t xml:space="preserve"> by AMF through NAS signalling.</w:t>
            </w:r>
          </w:p>
          <w:p w14:paraId="13C2FF78" w14:textId="77777777" w:rsidR="005F5287" w:rsidRPr="00EA7965" w:rsidRDefault="005F5287" w:rsidP="005F5287">
            <w:pPr>
              <w:pStyle w:val="3"/>
              <w:rPr>
                <w:color w:val="000000" w:themeColor="text1"/>
                <w:sz w:val="20"/>
                <w:szCs w:val="13"/>
                <w:lang w:eastAsia="zh-CN"/>
              </w:rPr>
            </w:pPr>
            <w:r w:rsidRPr="00EA7965">
              <w:rPr>
                <w:rFonts w:hint="eastAsia"/>
                <w:color w:val="000000" w:themeColor="text1"/>
                <w:sz w:val="20"/>
                <w:szCs w:val="13"/>
                <w:lang w:eastAsia="zh-CN"/>
              </w:rPr>
              <w:t xml:space="preserve">7.y.2 </w:t>
            </w:r>
            <w:r w:rsidRPr="00EA7965">
              <w:rPr>
                <w:color w:val="000000" w:themeColor="text1"/>
                <w:sz w:val="20"/>
                <w:szCs w:val="13"/>
                <w:lang w:eastAsia="zh-CN"/>
              </w:rPr>
              <w:t>UE_ID based subgrouping</w:t>
            </w:r>
            <w:r w:rsidRPr="00EA7965">
              <w:rPr>
                <w:rFonts w:hint="eastAsia"/>
                <w:color w:val="000000" w:themeColor="text1"/>
                <w:sz w:val="20"/>
                <w:szCs w:val="13"/>
                <w:lang w:eastAsia="zh-CN"/>
              </w:rPr>
              <w:t xml:space="preserve"> for LP-WUS</w:t>
            </w:r>
          </w:p>
          <w:p w14:paraId="3ACF5119" w14:textId="77777777" w:rsidR="005F5287" w:rsidRPr="00EA7965" w:rsidRDefault="005F5287" w:rsidP="005F5287">
            <w:pPr>
              <w:rPr>
                <w:rFonts w:ascii="Arial" w:eastAsia="宋体" w:hAnsi="Arial" w:cs="Arial"/>
                <w:color w:val="000000" w:themeColor="text1"/>
                <w:lang w:eastAsia="zh-CN"/>
              </w:rPr>
            </w:pPr>
            <w:r w:rsidRPr="00EA7965">
              <w:rPr>
                <w:rFonts w:ascii="Arial" w:eastAsia="宋体" w:hAnsi="Arial" w:cs="Arial"/>
                <w:color w:val="000000" w:themeColor="text1"/>
                <w:lang w:eastAsia="zh-CN"/>
              </w:rPr>
              <w:t>…</w:t>
            </w:r>
            <w:r w:rsidRPr="00EA7965">
              <w:rPr>
                <w:rFonts w:ascii="Arial" w:eastAsia="宋体" w:hAnsi="Arial" w:cs="Arial" w:hint="eastAsia"/>
                <w:color w:val="000000" w:themeColor="text1"/>
                <w:lang w:eastAsia="zh-CN"/>
              </w:rPr>
              <w:t>..</w:t>
            </w:r>
          </w:p>
          <w:p w14:paraId="3E66EFE4" w14:textId="77777777" w:rsidR="005F5287" w:rsidRPr="00FE63DA" w:rsidRDefault="005F5287" w:rsidP="005F5287">
            <w:pPr>
              <w:keepLines/>
              <w:rPr>
                <w:rFonts w:eastAsia="宋体"/>
                <w:color w:val="000000" w:themeColor="text1"/>
                <w:lang w:eastAsia="zh-CN"/>
              </w:rPr>
            </w:pPr>
            <w:r w:rsidRPr="00EA7965">
              <w:rPr>
                <w:color w:val="000000" w:themeColor="text1"/>
                <w:lang w:eastAsia="zh-CN"/>
              </w:rPr>
              <w:t>Editor’s NOTE</w:t>
            </w:r>
            <w:r w:rsidRPr="00FE63DA">
              <w:rPr>
                <w:color w:val="000000" w:themeColor="text1"/>
                <w:highlight w:val="yellow"/>
                <w:lang w:eastAsia="zh-CN"/>
              </w:rPr>
              <w:t>:</w:t>
            </w:r>
            <w:r w:rsidRPr="00FE63DA">
              <w:rPr>
                <w:rFonts w:hint="eastAsia"/>
                <w:color w:val="000000" w:themeColor="text1"/>
                <w:highlight w:val="yellow"/>
                <w:lang w:eastAsia="zh-CN"/>
              </w:rPr>
              <w:t xml:space="preserve"> FFS X for UE_ID</w:t>
            </w:r>
            <w:r w:rsidRPr="00FE63DA">
              <w:rPr>
                <w:color w:val="000000" w:themeColor="text1"/>
                <w:highlight w:val="yellow"/>
                <w:lang w:eastAsia="zh-CN"/>
              </w:rPr>
              <w:t>.</w:t>
            </w:r>
          </w:p>
          <w:p w14:paraId="652A76B7" w14:textId="0E0DE66E" w:rsidR="005F5287" w:rsidRDefault="005F5287" w:rsidP="005F5287">
            <w:pPr>
              <w:rPr>
                <w:rFonts w:eastAsia="宋体"/>
                <w:lang w:eastAsia="zh-CN"/>
              </w:rPr>
            </w:pPr>
            <w:r>
              <w:rPr>
                <w:rFonts w:cs="Arial"/>
                <w:b/>
                <w:bCs/>
                <w:color w:val="000000"/>
              </w:rPr>
              <w:t xml:space="preserve">Comment: In our view, this is understood as </w:t>
            </w:r>
            <w:r w:rsidRPr="00053E78">
              <w:rPr>
                <w:rFonts w:cs="Arial"/>
                <w:b/>
                <w:bCs/>
                <w:color w:val="000000"/>
                <w:highlight w:val="yellow"/>
              </w:rPr>
              <w:t>between 0 to 31</w:t>
            </w:r>
            <w:r>
              <w:rPr>
                <w:rFonts w:cs="Arial"/>
                <w:b/>
                <w:bCs/>
                <w:color w:val="000000"/>
              </w:rPr>
              <w:t xml:space="preserve"> according to the agreement that X is based on 32 </w:t>
            </w:r>
            <w:r>
              <w:rPr>
                <w:rFonts w:cs="Arial"/>
                <w:b/>
                <w:bCs/>
                <w:color w:val="000000"/>
              </w:rPr>
              <w:lastRenderedPageBreak/>
              <w:t xml:space="preserve">subgrouping number. </w:t>
            </w:r>
          </w:p>
        </w:tc>
        <w:tc>
          <w:tcPr>
            <w:tcW w:w="5620" w:type="dxa"/>
            <w:tcBorders>
              <w:top w:val="single" w:sz="4" w:space="0" w:color="auto"/>
              <w:left w:val="single" w:sz="4" w:space="0" w:color="auto"/>
              <w:bottom w:val="single" w:sz="4" w:space="0" w:color="auto"/>
              <w:right w:val="single" w:sz="4" w:space="0" w:color="auto"/>
            </w:tcBorders>
          </w:tcPr>
          <w:p w14:paraId="29193BA0" w14:textId="356332C6" w:rsidR="005F5287" w:rsidRPr="00C87F37" w:rsidRDefault="00C87F37"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 xml:space="preserve">Although it was agreed </w:t>
            </w:r>
            <w:r>
              <w:rPr>
                <w:rFonts w:ascii="Arial" w:eastAsia="等线" w:hAnsi="Arial" w:cs="Arial"/>
                <w:lang w:eastAsia="zh-CN"/>
              </w:rPr>
              <w:t>that</w:t>
            </w:r>
            <w:r>
              <w:rPr>
                <w:rFonts w:ascii="Arial" w:eastAsia="等线" w:hAnsi="Arial" w:cs="Arial" w:hint="eastAsia"/>
                <w:lang w:eastAsia="zh-CN"/>
              </w:rPr>
              <w:t xml:space="preserve"> X is based on 32 subgrouping number, but RAN</w:t>
            </w:r>
            <w:r w:rsidR="00D53A39">
              <w:rPr>
                <w:rFonts w:ascii="Arial" w:eastAsia="等线" w:hAnsi="Arial" w:cs="Arial" w:hint="eastAsia"/>
                <w:lang w:eastAsia="zh-CN"/>
              </w:rPr>
              <w:t>1 agreed t</w:t>
            </w:r>
            <w:r w:rsidR="00D53A39" w:rsidRPr="00D53A39">
              <w:rPr>
                <w:rFonts w:ascii="Arial" w:eastAsia="等线" w:hAnsi="Arial" w:cs="Arial"/>
                <w:lang w:eastAsia="zh-CN"/>
              </w:rPr>
              <w:t>he maximum number of subgroups per PO supported in Rel-19 is 31</w:t>
            </w:r>
            <w:r w:rsidR="00D53A39">
              <w:rPr>
                <w:rFonts w:ascii="Arial" w:eastAsia="等线" w:hAnsi="Arial" w:cs="Arial" w:hint="eastAsia"/>
                <w:lang w:eastAsia="zh-CN"/>
              </w:rPr>
              <w:t xml:space="preserve">. Hence, wait for </w:t>
            </w:r>
            <w:r w:rsidR="00D53A39">
              <w:rPr>
                <w:rFonts w:ascii="Arial" w:eastAsia="等线" w:hAnsi="Arial" w:cs="Arial"/>
                <w:lang w:eastAsia="zh-CN"/>
              </w:rPr>
              <w:t>further</w:t>
            </w:r>
            <w:r w:rsidR="00D53A39">
              <w:rPr>
                <w:rFonts w:ascii="Arial" w:eastAsia="等线" w:hAnsi="Arial" w:cs="Arial" w:hint="eastAsia"/>
                <w:lang w:eastAsia="zh-CN"/>
              </w:rPr>
              <w:t xml:space="preserve"> progress.</w:t>
            </w:r>
          </w:p>
        </w:tc>
      </w:tr>
      <w:tr w:rsidR="005F5287" w14:paraId="564614D2" w14:textId="77777777" w:rsidTr="0014724B">
        <w:tc>
          <w:tcPr>
            <w:tcW w:w="1285" w:type="dxa"/>
            <w:tcBorders>
              <w:top w:val="single" w:sz="4" w:space="0" w:color="auto"/>
              <w:left w:val="single" w:sz="4" w:space="0" w:color="auto"/>
              <w:bottom w:val="single" w:sz="4" w:space="0" w:color="auto"/>
              <w:right w:val="single" w:sz="4" w:space="0" w:color="auto"/>
            </w:tcBorders>
          </w:tcPr>
          <w:p w14:paraId="551B3F40" w14:textId="464DD351"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L003</w:t>
            </w:r>
          </w:p>
        </w:tc>
        <w:tc>
          <w:tcPr>
            <w:tcW w:w="3946" w:type="dxa"/>
            <w:tcBorders>
              <w:top w:val="single" w:sz="4" w:space="0" w:color="auto"/>
              <w:left w:val="single" w:sz="4" w:space="0" w:color="auto"/>
              <w:bottom w:val="single" w:sz="4" w:space="0" w:color="auto"/>
              <w:right w:val="single" w:sz="4" w:space="0" w:color="auto"/>
            </w:tcBorders>
          </w:tcPr>
          <w:p w14:paraId="32B09D99" w14:textId="77777777" w:rsidR="005F5287" w:rsidRPr="00A54130" w:rsidRDefault="005F5287" w:rsidP="005F5287">
            <w:pPr>
              <w:pStyle w:val="5"/>
              <w:rPr>
                <w:sz w:val="21"/>
                <w:szCs w:val="18"/>
                <w:lang w:eastAsia="zh-CN"/>
              </w:rPr>
            </w:pPr>
            <w:r w:rsidRPr="00A54130">
              <w:rPr>
                <w:rFonts w:hint="eastAsia"/>
                <w:sz w:val="21"/>
                <w:szCs w:val="18"/>
                <w:lang w:eastAsia="zh-CN"/>
              </w:rPr>
              <w:t>5.2.4.9.x</w:t>
            </w:r>
            <w:r w:rsidRPr="00A54130">
              <w:rPr>
                <w:rFonts w:hint="eastAsia"/>
                <w:sz w:val="21"/>
                <w:szCs w:val="18"/>
              </w:rPr>
              <w:t xml:space="preserve"> </w:t>
            </w:r>
            <w:r w:rsidRPr="00A54130">
              <w:rPr>
                <w:sz w:val="21"/>
                <w:szCs w:val="18"/>
              </w:rPr>
              <w:t>Relaxed measurement criterion</w:t>
            </w:r>
            <w:r w:rsidRPr="00A54130">
              <w:rPr>
                <w:rFonts w:hint="eastAsia"/>
                <w:sz w:val="21"/>
                <w:szCs w:val="18"/>
                <w:lang w:eastAsia="zh-CN"/>
              </w:rPr>
              <w:t xml:space="preserve"> for LP-WUS UE</w:t>
            </w:r>
          </w:p>
          <w:p w14:paraId="3C9AC1E3" w14:textId="77777777" w:rsidR="005F5287" w:rsidRDefault="005F528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r>
              <w:rPr>
                <w:rFonts w:ascii="Arial" w:eastAsia="宋体" w:hAnsi="Arial" w:cs="Arial" w:hint="eastAsia"/>
                <w:color w:val="000000"/>
                <w:lang w:eastAsia="zh-CN"/>
              </w:rPr>
              <w:t>.</w:t>
            </w:r>
          </w:p>
          <w:p w14:paraId="180CEA00" w14:textId="6AFC95D3" w:rsidR="005F5287" w:rsidRPr="00FC4A03" w:rsidRDefault="005F5287" w:rsidP="005F5287">
            <w:pPr>
              <w:keepLines/>
              <w:ind w:leftChars="142" w:left="1701" w:hanging="1417"/>
              <w:rPr>
                <w:color w:val="000000" w:themeColor="text1"/>
                <w:lang w:eastAsia="zh-CN"/>
              </w:rPr>
            </w:pPr>
            <w:r w:rsidRPr="00FC4A03">
              <w:rPr>
                <w:color w:val="000000" w:themeColor="text1"/>
                <w:lang w:eastAsia="zh-CN"/>
              </w:rPr>
              <w:t>Editor’s NOTE:</w:t>
            </w:r>
            <w:r w:rsidRPr="00FC4A03">
              <w:rPr>
                <w:rFonts w:hint="eastAsia"/>
                <w:color w:val="000000" w:themeColor="text1"/>
                <w:lang w:eastAsia="zh-CN"/>
              </w:rPr>
              <w:t xml:space="preserve"> FFS </w:t>
            </w:r>
            <w:r w:rsidRPr="00FC4A03">
              <w:rPr>
                <w:color w:val="000000" w:themeColor="text1"/>
                <w:lang w:eastAsia="zh-CN"/>
              </w:rPr>
              <w:t xml:space="preserve">relaxed measurement </w:t>
            </w:r>
            <w:r w:rsidR="00027FB2">
              <w:rPr>
                <w:color w:val="FF0000"/>
                <w:lang w:eastAsia="zh-CN"/>
              </w:rPr>
              <w:t>e</w:t>
            </w:r>
            <w:r w:rsidRPr="00B85E39">
              <w:rPr>
                <w:rFonts w:eastAsia="宋体" w:hint="eastAsia"/>
                <w:color w:val="C00000"/>
                <w:lang w:eastAsia="zh-CN"/>
              </w:rPr>
              <w:t>ntry/exit</w:t>
            </w:r>
            <w:r>
              <w:rPr>
                <w:rFonts w:eastAsia="宋体" w:hint="eastAsia"/>
                <w:color w:val="000000" w:themeColor="text1"/>
                <w:lang w:eastAsia="zh-CN"/>
              </w:rPr>
              <w:t xml:space="preserve"> </w:t>
            </w:r>
            <w:r w:rsidRPr="00FC4A03">
              <w:rPr>
                <w:color w:val="000000" w:themeColor="text1"/>
                <w:lang w:eastAsia="zh-CN"/>
              </w:rPr>
              <w:t>criteria is different from LP-WUS monitoring entry</w:t>
            </w:r>
            <w:r w:rsidRPr="00B85E39">
              <w:rPr>
                <w:rFonts w:eastAsia="宋体" w:hint="eastAsia"/>
                <w:color w:val="C00000"/>
                <w:lang w:eastAsia="zh-CN"/>
              </w:rPr>
              <w:t>/exit</w:t>
            </w:r>
            <w:r w:rsidRPr="00B85E39">
              <w:rPr>
                <w:color w:val="C00000"/>
                <w:lang w:eastAsia="zh-CN"/>
              </w:rPr>
              <w:t xml:space="preserve"> </w:t>
            </w:r>
            <w:r w:rsidRPr="00FC4A03">
              <w:rPr>
                <w:color w:val="000000" w:themeColor="text1"/>
                <w:lang w:eastAsia="zh-CN"/>
              </w:rPr>
              <w:t>criteria</w:t>
            </w:r>
            <w:r w:rsidRPr="00FC4A03">
              <w:rPr>
                <w:rFonts w:hint="eastAsia"/>
                <w:color w:val="000000" w:themeColor="text1"/>
                <w:lang w:eastAsia="zh-CN"/>
              </w:rPr>
              <w:t>.</w:t>
            </w:r>
          </w:p>
          <w:p w14:paraId="11567044" w14:textId="51D9E51E" w:rsidR="005F5287" w:rsidRDefault="005F5287" w:rsidP="005F5287">
            <w:pPr>
              <w:rPr>
                <w:rFonts w:eastAsia="宋体"/>
                <w:lang w:eastAsia="zh-CN"/>
              </w:rPr>
            </w:pPr>
            <w:r w:rsidRPr="00232F80">
              <w:rPr>
                <w:rFonts w:ascii="Arial" w:eastAsia="宋体" w:hAnsi="Arial" w:cs="Arial" w:hint="eastAsia"/>
                <w:b/>
                <w:bCs/>
                <w:color w:val="000000"/>
                <w:lang w:eastAsia="zh-CN"/>
              </w:rPr>
              <w:t xml:space="preserve">Comment: update the </w:t>
            </w:r>
            <w:r w:rsidR="00027FB2">
              <w:rPr>
                <w:rFonts w:ascii="Arial" w:eastAsia="宋体" w:hAnsi="Arial" w:cs="Arial"/>
                <w:b/>
                <w:bCs/>
                <w:color w:val="000000"/>
                <w:lang w:eastAsia="zh-CN"/>
              </w:rPr>
              <w:t>text with</w:t>
            </w:r>
            <w:r w:rsidRPr="00232F80">
              <w:rPr>
                <w:rFonts w:ascii="Arial" w:eastAsia="宋体" w:hAnsi="Arial" w:cs="Arial" w:hint="eastAsia"/>
                <w:b/>
                <w:bCs/>
                <w:color w:val="000000"/>
                <w:lang w:eastAsia="zh-CN"/>
              </w:rPr>
              <w:t xml:space="preserve"> ent</w:t>
            </w:r>
            <w:r w:rsidR="00027FB2">
              <w:rPr>
                <w:rFonts w:ascii="Arial" w:eastAsia="宋体" w:hAnsi="Arial" w:cs="Arial"/>
                <w:b/>
                <w:bCs/>
                <w:color w:val="000000"/>
                <w:lang w:eastAsia="zh-CN"/>
              </w:rPr>
              <w:t>ry</w:t>
            </w:r>
            <w:r w:rsidRPr="00232F80">
              <w:rPr>
                <w:rFonts w:ascii="Arial" w:eastAsia="宋体" w:hAnsi="Arial" w:cs="Arial" w:hint="eastAsia"/>
                <w:b/>
                <w:bCs/>
                <w:color w:val="000000"/>
                <w:lang w:eastAsia="zh-CN"/>
              </w:rPr>
              <w:t xml:space="preserve">/exit </w:t>
            </w:r>
            <w:r w:rsidRPr="00232F80">
              <w:rPr>
                <w:rFonts w:ascii="Arial" w:eastAsia="宋体" w:hAnsi="Arial" w:cs="Arial"/>
                <w:b/>
                <w:bCs/>
                <w:color w:val="000000"/>
                <w:lang w:eastAsia="zh-CN"/>
              </w:rPr>
              <w:t>criteria</w:t>
            </w:r>
            <w:r w:rsidRPr="00232F80">
              <w:rPr>
                <w:rFonts w:ascii="Arial" w:eastAsia="宋体" w:hAnsi="Arial" w:cs="Arial" w:hint="eastAsia"/>
                <w:b/>
                <w:bCs/>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C1D9767" w14:textId="0E4BB4B7" w:rsidR="005F5287" w:rsidRPr="00E27B98" w:rsidRDefault="00D53A39" w:rsidP="005F5287">
            <w:pPr>
              <w:overflowPunct w:val="0"/>
              <w:autoSpaceDE w:val="0"/>
              <w:autoSpaceDN w:val="0"/>
              <w:adjustRightInd w:val="0"/>
              <w:textAlignment w:val="baseline"/>
              <w:rPr>
                <w:rFonts w:ascii="Arial" w:eastAsia="宋体" w:hAnsi="Arial" w:cs="Arial"/>
                <w:lang w:eastAsia="zh-CN"/>
              </w:rPr>
            </w:pPr>
            <w:r>
              <w:rPr>
                <w:rFonts w:ascii="Arial" w:eastAsia="等线" w:hAnsi="Arial" w:cs="Arial" w:hint="eastAsia"/>
                <w:lang w:eastAsia="zh-CN"/>
              </w:rPr>
              <w:t xml:space="preserve">Considering it is FFS </w:t>
            </w:r>
            <w:r w:rsidRPr="00D53A39">
              <w:rPr>
                <w:rFonts w:ascii="Arial" w:eastAsia="等线" w:hAnsi="Arial" w:cs="Arial"/>
                <w:lang w:eastAsia="zh-CN"/>
              </w:rPr>
              <w:t>on exit condition for RRM relaxation</w:t>
            </w:r>
            <w:r w:rsidR="00E27B98">
              <w:rPr>
                <w:rFonts w:ascii="Arial" w:eastAsia="等线" w:hAnsi="Arial" w:cs="Arial" w:hint="eastAsia"/>
                <w:lang w:eastAsia="zh-CN"/>
              </w:rPr>
              <w:t xml:space="preserve">, </w:t>
            </w:r>
            <w:r w:rsidR="00E27B98">
              <w:rPr>
                <w:rFonts w:ascii="Arial" w:eastAsia="等线" w:hAnsi="Arial" w:cs="Arial"/>
                <w:lang w:eastAsia="zh-CN"/>
              </w:rPr>
              <w:t>”</w:t>
            </w:r>
            <w:r w:rsidR="00E27B98" w:rsidRPr="00FC4A03">
              <w:rPr>
                <w:color w:val="000000" w:themeColor="text1"/>
                <w:lang w:eastAsia="zh-CN"/>
              </w:rPr>
              <w:t xml:space="preserve"> LP-WUS monitoring entry</w:t>
            </w:r>
            <w:r w:rsidR="00E27B98" w:rsidRPr="00B85E39">
              <w:rPr>
                <w:color w:val="C00000"/>
                <w:lang w:eastAsia="zh-CN"/>
              </w:rPr>
              <w:t xml:space="preserve"> </w:t>
            </w:r>
            <w:r w:rsidR="00E27B98" w:rsidRPr="00FC4A03">
              <w:rPr>
                <w:color w:val="000000" w:themeColor="text1"/>
                <w:lang w:eastAsia="zh-CN"/>
              </w:rPr>
              <w:t>criteria</w:t>
            </w:r>
            <w:r w:rsidR="00E27B98">
              <w:rPr>
                <w:rFonts w:eastAsia="宋体"/>
                <w:color w:val="000000" w:themeColor="text1"/>
                <w:lang w:eastAsia="zh-CN"/>
              </w:rPr>
              <w:t>”</w:t>
            </w:r>
            <w:r w:rsidR="00E27B98">
              <w:rPr>
                <w:rFonts w:eastAsia="宋体" w:hint="eastAsia"/>
                <w:color w:val="000000" w:themeColor="text1"/>
                <w:lang w:eastAsia="zh-CN"/>
              </w:rPr>
              <w:t xml:space="preserve"> is changed to </w:t>
            </w:r>
            <w:r w:rsidR="00E27B98">
              <w:rPr>
                <w:rFonts w:eastAsia="宋体"/>
                <w:color w:val="000000" w:themeColor="text1"/>
                <w:lang w:eastAsia="zh-CN"/>
              </w:rPr>
              <w:t>“</w:t>
            </w:r>
            <w:r w:rsidR="00E27B98" w:rsidRPr="00FC4A03">
              <w:rPr>
                <w:color w:val="000000" w:themeColor="text1"/>
                <w:lang w:eastAsia="zh-CN"/>
              </w:rPr>
              <w:t xml:space="preserve">LP-WUS monitoring </w:t>
            </w:r>
            <w:r w:rsidR="00E27B98" w:rsidRPr="00E27B98">
              <w:rPr>
                <w:strike/>
                <w:color w:val="000000" w:themeColor="text1"/>
                <w:lang w:eastAsia="zh-CN"/>
              </w:rPr>
              <w:t>entry</w:t>
            </w:r>
            <w:r w:rsidR="00E27B98" w:rsidRPr="00B85E39">
              <w:rPr>
                <w:color w:val="C00000"/>
                <w:lang w:eastAsia="zh-CN"/>
              </w:rPr>
              <w:t xml:space="preserve"> </w:t>
            </w:r>
            <w:r w:rsidR="00E27B98" w:rsidRPr="00FC4A03">
              <w:rPr>
                <w:color w:val="000000" w:themeColor="text1"/>
                <w:lang w:eastAsia="zh-CN"/>
              </w:rPr>
              <w:t>criteria</w:t>
            </w:r>
            <w:r w:rsidR="00E27B98">
              <w:rPr>
                <w:rFonts w:eastAsia="宋体"/>
                <w:color w:val="000000" w:themeColor="text1"/>
                <w:lang w:eastAsia="zh-CN"/>
              </w:rPr>
              <w:t>”</w:t>
            </w:r>
          </w:p>
        </w:tc>
      </w:tr>
      <w:tr w:rsidR="005F5287" w14:paraId="4C0128B8" w14:textId="77777777" w:rsidTr="0014724B">
        <w:tc>
          <w:tcPr>
            <w:tcW w:w="1285" w:type="dxa"/>
            <w:tcBorders>
              <w:top w:val="single" w:sz="4" w:space="0" w:color="auto"/>
              <w:left w:val="single" w:sz="4" w:space="0" w:color="auto"/>
              <w:bottom w:val="single" w:sz="4" w:space="0" w:color="auto"/>
              <w:right w:val="single" w:sz="4" w:space="0" w:color="auto"/>
            </w:tcBorders>
          </w:tcPr>
          <w:p w14:paraId="5999A44A" w14:textId="5136E65F"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L004</w:t>
            </w:r>
          </w:p>
        </w:tc>
        <w:tc>
          <w:tcPr>
            <w:tcW w:w="3946" w:type="dxa"/>
            <w:tcBorders>
              <w:top w:val="single" w:sz="4" w:space="0" w:color="auto"/>
              <w:left w:val="single" w:sz="4" w:space="0" w:color="auto"/>
              <w:bottom w:val="single" w:sz="4" w:space="0" w:color="auto"/>
              <w:right w:val="single" w:sz="4" w:space="0" w:color="auto"/>
            </w:tcBorders>
          </w:tcPr>
          <w:p w14:paraId="4230B549" w14:textId="77777777" w:rsidR="005F5287" w:rsidRPr="0051137C" w:rsidRDefault="005F5287" w:rsidP="005F5287">
            <w:pPr>
              <w:rPr>
                <w:rFonts w:eastAsia="宋体"/>
                <w:lang w:eastAsia="zh-CN"/>
              </w:rPr>
            </w:pPr>
            <w:r>
              <w:rPr>
                <w:rFonts w:eastAsia="宋体" w:hint="eastAsia"/>
                <w:lang w:eastAsia="zh-CN"/>
              </w:rPr>
              <w:t>Suggest to capture RAN2 129bis meeting agreements on OFDM and OOK based WUR in 5.2.4.9 x and 5.2.4.9 y.</w:t>
            </w:r>
          </w:p>
          <w:p w14:paraId="76408937" w14:textId="2F379F8B" w:rsidR="005F5287" w:rsidRDefault="005F5287" w:rsidP="005F5287">
            <w:pPr>
              <w:rPr>
                <w:rFonts w:eastAsia="宋体"/>
                <w:lang w:eastAsia="zh-CN"/>
              </w:rPr>
            </w:pPr>
            <w:r w:rsidRPr="00134329">
              <w:rPr>
                <w:bCs/>
                <w:i/>
                <w:iCs/>
                <w:lang w:eastAsia="zh-CN"/>
              </w:rPr>
              <w:t>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measuring SSB thre</w:t>
            </w:r>
            <w:r w:rsidR="00027FB2">
              <w:rPr>
                <w:bCs/>
                <w:i/>
                <w:iCs/>
                <w:lang w:eastAsia="zh-CN"/>
              </w:rPr>
              <w:t>s</w:t>
            </w:r>
            <w:r w:rsidRPr="00134329">
              <w:rPr>
                <w:bCs/>
                <w:i/>
                <w:iCs/>
                <w:lang w:eastAsia="zh-CN"/>
              </w:rPr>
              <w:t>hold or both.</w:t>
            </w:r>
          </w:p>
        </w:tc>
        <w:tc>
          <w:tcPr>
            <w:tcW w:w="5620" w:type="dxa"/>
            <w:tcBorders>
              <w:top w:val="single" w:sz="4" w:space="0" w:color="auto"/>
              <w:left w:val="single" w:sz="4" w:space="0" w:color="auto"/>
              <w:bottom w:val="single" w:sz="4" w:space="0" w:color="auto"/>
              <w:right w:val="single" w:sz="4" w:space="0" w:color="auto"/>
            </w:tcBorders>
          </w:tcPr>
          <w:p w14:paraId="24DCF71F" w14:textId="74BA2E8D" w:rsidR="005F528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Maybe these agreements can be captured in TS 38.331.</w:t>
            </w:r>
          </w:p>
        </w:tc>
      </w:tr>
      <w:tr w:rsidR="00260C67" w14:paraId="64F64AE6" w14:textId="77777777" w:rsidTr="0014724B">
        <w:tc>
          <w:tcPr>
            <w:tcW w:w="1285" w:type="dxa"/>
            <w:tcBorders>
              <w:top w:val="single" w:sz="4" w:space="0" w:color="auto"/>
              <w:left w:val="single" w:sz="4" w:space="0" w:color="auto"/>
              <w:bottom w:val="single" w:sz="4" w:space="0" w:color="auto"/>
              <w:right w:val="single" w:sz="4" w:space="0" w:color="auto"/>
            </w:tcBorders>
          </w:tcPr>
          <w:p w14:paraId="528B4335" w14:textId="59FEC40F"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V001</w:t>
            </w:r>
          </w:p>
        </w:tc>
        <w:tc>
          <w:tcPr>
            <w:tcW w:w="3946" w:type="dxa"/>
            <w:tcBorders>
              <w:top w:val="single" w:sz="4" w:space="0" w:color="auto"/>
              <w:left w:val="single" w:sz="4" w:space="0" w:color="auto"/>
              <w:bottom w:val="single" w:sz="4" w:space="0" w:color="auto"/>
              <w:right w:val="single" w:sz="4" w:space="0" w:color="auto"/>
            </w:tcBorders>
          </w:tcPr>
          <w:p w14:paraId="439E1BCD" w14:textId="3F685BC9" w:rsidR="00260C67" w:rsidRDefault="00260C67" w:rsidP="005F5287">
            <w:pPr>
              <w:rPr>
                <w:rFonts w:eastAsia="宋体"/>
                <w:lang w:eastAsia="zh-CN"/>
              </w:rPr>
            </w:pPr>
            <w:r w:rsidRPr="00D55D64">
              <w:rPr>
                <w:rFonts w:ascii="Arial" w:eastAsia="宋体" w:hAnsi="Arial" w:cs="Arial"/>
                <w:color w:val="000000"/>
                <w:lang w:eastAsia="zh-CN"/>
              </w:rPr>
              <w:t xml:space="preserve">In 3.2 subclause, </w:t>
            </w:r>
            <w:r>
              <w:rPr>
                <w:rFonts w:ascii="Arial" w:eastAsia="宋体" w:hAnsi="Arial" w:cs="Arial"/>
                <w:color w:val="000000"/>
                <w:lang w:eastAsia="zh-CN"/>
              </w:rPr>
              <w:t>the term should be aligned with other specification.</w:t>
            </w:r>
          </w:p>
        </w:tc>
        <w:tc>
          <w:tcPr>
            <w:tcW w:w="5620" w:type="dxa"/>
            <w:tcBorders>
              <w:top w:val="single" w:sz="4" w:space="0" w:color="auto"/>
              <w:left w:val="single" w:sz="4" w:space="0" w:color="auto"/>
              <w:bottom w:val="single" w:sz="4" w:space="0" w:color="auto"/>
              <w:right w:val="single" w:sz="4" w:space="0" w:color="auto"/>
            </w:tcBorders>
          </w:tcPr>
          <w:p w14:paraId="239D4F42" w14:textId="15D7B65A" w:rsidR="00260C6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p>
        </w:tc>
      </w:tr>
      <w:tr w:rsidR="008F4A1E" w14:paraId="1C87E1C2" w14:textId="77777777" w:rsidTr="0014724B">
        <w:tc>
          <w:tcPr>
            <w:tcW w:w="1285" w:type="dxa"/>
            <w:tcBorders>
              <w:top w:val="single" w:sz="4" w:space="0" w:color="auto"/>
              <w:left w:val="single" w:sz="4" w:space="0" w:color="auto"/>
              <w:bottom w:val="single" w:sz="4" w:space="0" w:color="auto"/>
              <w:right w:val="single" w:sz="4" w:space="0" w:color="auto"/>
            </w:tcBorders>
          </w:tcPr>
          <w:p w14:paraId="2B6DEF67" w14:textId="7AE6665D" w:rsidR="008F4A1E" w:rsidRDefault="008F4A1E"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3946" w:type="dxa"/>
            <w:tcBorders>
              <w:top w:val="single" w:sz="4" w:space="0" w:color="auto"/>
              <w:left w:val="single" w:sz="4" w:space="0" w:color="auto"/>
              <w:bottom w:val="single" w:sz="4" w:space="0" w:color="auto"/>
              <w:right w:val="single" w:sz="4" w:space="0" w:color="auto"/>
            </w:tcBorders>
          </w:tcPr>
          <w:p w14:paraId="411A4C17" w14:textId="658C78E3" w:rsidR="008F4A1E" w:rsidRDefault="008F4A1E" w:rsidP="005F5287">
            <w:pPr>
              <w:rPr>
                <w:rFonts w:ascii="Arial" w:eastAsia="宋体" w:hAnsi="Arial" w:cs="Arial"/>
                <w:color w:val="000000"/>
                <w:lang w:eastAsia="zh-CN"/>
              </w:rPr>
            </w:pPr>
            <w:r>
              <w:rPr>
                <w:rFonts w:ascii="Arial" w:eastAsia="宋体" w:hAnsi="Arial" w:cs="Arial"/>
                <w:color w:val="000000"/>
                <w:lang w:eastAsia="zh-CN"/>
              </w:rPr>
              <w:t>In 5.2.4.2, we donot have the type of “LP-WUS UE”. Instead, we could say: “UE supporting LP-WUS” or even just say “UE”</w:t>
            </w:r>
            <w:r w:rsidR="00691080">
              <w:rPr>
                <w:rFonts w:ascii="Arial" w:eastAsia="宋体" w:hAnsi="Arial" w:cs="Arial"/>
                <w:color w:val="000000"/>
                <w:lang w:eastAsia="zh-CN"/>
              </w:rPr>
              <w:t xml:space="preserve"> in 304 for</w:t>
            </w:r>
            <w:r w:rsidR="00691080">
              <w:t xml:space="preserve"> </w:t>
            </w:r>
            <w:r w:rsidR="00691080" w:rsidRPr="00691080">
              <w:rPr>
                <w:rFonts w:ascii="Arial" w:eastAsia="宋体" w:hAnsi="Arial" w:cs="Arial"/>
                <w:color w:val="000000"/>
                <w:lang w:eastAsia="zh-CN"/>
              </w:rPr>
              <w:t>simplicity</w:t>
            </w:r>
            <w:r w:rsidR="00691080">
              <w:rPr>
                <w:rFonts w:ascii="Arial" w:eastAsia="宋体" w:hAnsi="Arial" w:cs="Arial"/>
                <w:color w:val="000000"/>
                <w:lang w:eastAsia="zh-CN"/>
              </w:rPr>
              <w:t>,</w:t>
            </w:r>
            <w:r>
              <w:rPr>
                <w:rFonts w:ascii="Arial" w:eastAsia="宋体" w:hAnsi="Arial" w:cs="Arial"/>
                <w:color w:val="000000"/>
                <w:lang w:eastAsia="zh-CN"/>
              </w:rPr>
              <w:t xml:space="preserve"> as we understand the capability should clarify that only UE supporting LP-WUS could perform serving cell relaxation/offloading and further neighboring cell relaxation. </w:t>
            </w:r>
            <w:r w:rsidR="008B5334">
              <w:rPr>
                <w:rFonts w:ascii="Arial" w:eastAsia="宋体" w:hAnsi="Arial" w:cs="Arial" w:hint="eastAsia"/>
                <w:color w:val="000000"/>
                <w:lang w:eastAsia="zh-CN"/>
              </w:rPr>
              <w:t>Ot</w:t>
            </w:r>
            <w:r w:rsidR="008B5334">
              <w:rPr>
                <w:rFonts w:ascii="Arial" w:eastAsia="宋体" w:hAnsi="Arial" w:cs="Arial"/>
                <w:color w:val="000000"/>
                <w:lang w:eastAsia="zh-CN"/>
              </w:rPr>
              <w:t xml:space="preserve">herwise, we need to mention “UE supporting LP-WUS” everywhere. </w:t>
            </w:r>
          </w:p>
          <w:p w14:paraId="33861A29" w14:textId="22A984CA" w:rsidR="00C43E3E" w:rsidRPr="00D55D64" w:rsidRDefault="00C43E3E" w:rsidP="005F5287">
            <w:pPr>
              <w:rPr>
                <w:rFonts w:ascii="Arial" w:eastAsia="宋体" w:hAnsi="Arial" w:cs="Arial"/>
                <w:color w:val="000000"/>
                <w:lang w:eastAsia="zh-CN"/>
              </w:rPr>
            </w:pPr>
            <w:r>
              <w:rPr>
                <w:rFonts w:ascii="Arial" w:eastAsia="宋体" w:hAnsi="Arial" w:cs="Arial"/>
                <w:color w:val="000000"/>
                <w:lang w:eastAsia="zh-CN"/>
              </w:rPr>
              <w:t xml:space="preserve">Similar as </w:t>
            </w:r>
            <w:r w:rsidR="00A36C86">
              <w:rPr>
                <w:rFonts w:ascii="Arial" w:eastAsia="宋体" w:hAnsi="Arial" w:cs="Arial"/>
                <w:color w:val="000000"/>
                <w:lang w:eastAsia="zh-CN"/>
              </w:rPr>
              <w:t>several</w:t>
            </w:r>
            <w:r>
              <w:rPr>
                <w:rFonts w:ascii="Arial" w:eastAsia="宋体" w:hAnsi="Arial" w:cs="Arial"/>
                <w:color w:val="000000"/>
                <w:lang w:eastAsia="zh-CN"/>
              </w:rPr>
              <w:t xml:space="preserve"> places</w:t>
            </w:r>
            <w:r w:rsidR="00A36C86">
              <w:rPr>
                <w:rFonts w:ascii="Arial" w:eastAsia="宋体" w:hAnsi="Arial" w:cs="Arial"/>
                <w:color w:val="000000"/>
                <w:lang w:eastAsia="zh-CN"/>
              </w:rPr>
              <w:t xml:space="preserve"> in other section</w:t>
            </w:r>
            <w:r>
              <w:rPr>
                <w:rFonts w:ascii="Arial" w:eastAsia="宋体" w:hAnsi="Arial" w:cs="Arial"/>
                <w:color w:val="000000"/>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3AA66545" w14:textId="1938B05A" w:rsidR="008F4A1E"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r w:rsidR="00260C67" w14:paraId="3E4C6C9A" w14:textId="77777777" w:rsidTr="0014724B">
        <w:tc>
          <w:tcPr>
            <w:tcW w:w="1285" w:type="dxa"/>
            <w:tcBorders>
              <w:top w:val="single" w:sz="4" w:space="0" w:color="auto"/>
              <w:left w:val="single" w:sz="4" w:space="0" w:color="auto"/>
              <w:bottom w:val="single" w:sz="4" w:space="0" w:color="auto"/>
              <w:right w:val="single" w:sz="4" w:space="0" w:color="auto"/>
            </w:tcBorders>
          </w:tcPr>
          <w:p w14:paraId="509218B9" w14:textId="2DD17D55"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w:t>
            </w:r>
            <w:r w:rsidR="001817AC">
              <w:rPr>
                <w:rFonts w:ascii="Arial" w:eastAsia="宋体" w:hAnsi="Arial" w:cs="Arial"/>
                <w:color w:val="000000"/>
                <w:lang w:eastAsia="zh-CN"/>
              </w:rPr>
              <w:t>3</w:t>
            </w:r>
          </w:p>
        </w:tc>
        <w:tc>
          <w:tcPr>
            <w:tcW w:w="3946" w:type="dxa"/>
            <w:tcBorders>
              <w:top w:val="single" w:sz="4" w:space="0" w:color="auto"/>
              <w:left w:val="single" w:sz="4" w:space="0" w:color="auto"/>
              <w:bottom w:val="single" w:sz="4" w:space="0" w:color="auto"/>
              <w:right w:val="single" w:sz="4" w:space="0" w:color="auto"/>
            </w:tcBorders>
          </w:tcPr>
          <w:p w14:paraId="0FCB408F" w14:textId="58C1E202" w:rsidR="00260C67" w:rsidRPr="00D55D64" w:rsidRDefault="00260C67" w:rsidP="005F5287">
            <w:pPr>
              <w:rPr>
                <w:rFonts w:ascii="Arial" w:eastAsia="宋体" w:hAnsi="Arial" w:cs="Arial"/>
                <w:color w:val="000000"/>
                <w:lang w:eastAsia="zh-CN"/>
              </w:rPr>
            </w:pPr>
            <w:r w:rsidRPr="00D55D64">
              <w:rPr>
                <w:rFonts w:ascii="Arial" w:eastAsia="宋体" w:hAnsi="Arial" w:cs="Arial"/>
                <w:lang w:eastAsia="zh-CN"/>
              </w:rPr>
              <w:t>In 5.2.4.9.0</w:t>
            </w:r>
            <w:r w:rsidRPr="00D55D64">
              <w:rPr>
                <w:rFonts w:ascii="Arial" w:eastAsia="宋体" w:hAnsi="Arial" w:cs="Arial"/>
                <w:color w:val="000000"/>
                <w:lang w:eastAsia="zh-CN"/>
              </w:rPr>
              <w:t xml:space="preserve"> subclause</w:t>
            </w:r>
            <w:r w:rsidRPr="00D55D64">
              <w:rPr>
                <w:rFonts w:ascii="Arial" w:eastAsia="宋体" w:hAnsi="Arial" w:cs="Arial"/>
                <w:lang w:eastAsia="zh-CN"/>
              </w:rPr>
              <w:t>, “Editor’s NOTE: FFS on exit condition for serving cell RRM relaxation, e.g., whether a separate exit condition other than ‘not fulfilling the entry condition’ is needed, or whether exit condition include MR and/or LR-based measurements” can be removed because it is already in clause 5.2.4.9.x.</w:t>
            </w:r>
          </w:p>
        </w:tc>
        <w:tc>
          <w:tcPr>
            <w:tcW w:w="5620" w:type="dxa"/>
            <w:tcBorders>
              <w:top w:val="single" w:sz="4" w:space="0" w:color="auto"/>
              <w:left w:val="single" w:sz="4" w:space="0" w:color="auto"/>
              <w:bottom w:val="single" w:sz="4" w:space="0" w:color="auto"/>
              <w:right w:val="single" w:sz="4" w:space="0" w:color="auto"/>
            </w:tcBorders>
          </w:tcPr>
          <w:p w14:paraId="03786F24" w14:textId="1EBAB9DC" w:rsidR="00260C67" w:rsidRDefault="00E27B98"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t>Updated</w:t>
            </w:r>
            <w:r w:rsidR="00C340EC">
              <w:rPr>
                <w:rFonts w:ascii="Arial" w:eastAsia="等线" w:hAnsi="Arial" w:cs="Arial" w:hint="eastAsia"/>
                <w:lang w:eastAsia="zh-CN"/>
              </w:rPr>
              <w:t>.</w:t>
            </w:r>
          </w:p>
        </w:tc>
      </w:tr>
      <w:tr w:rsidR="00DF308D" w14:paraId="5EC17BAE" w14:textId="77777777" w:rsidTr="0014724B">
        <w:tc>
          <w:tcPr>
            <w:tcW w:w="1285" w:type="dxa"/>
            <w:tcBorders>
              <w:top w:val="single" w:sz="4" w:space="0" w:color="auto"/>
              <w:left w:val="single" w:sz="4" w:space="0" w:color="auto"/>
              <w:bottom w:val="single" w:sz="4" w:space="0" w:color="auto"/>
              <w:right w:val="single" w:sz="4" w:space="0" w:color="auto"/>
            </w:tcBorders>
          </w:tcPr>
          <w:p w14:paraId="2A92BE4D" w14:textId="47287145" w:rsidR="00DF308D" w:rsidRDefault="00DF308D"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w:t>
            </w:r>
            <w:r w:rsidR="008B5334">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0F25CC4B" w14:textId="711DE385" w:rsidR="00DF308D" w:rsidRPr="00D55D64" w:rsidRDefault="00DF308D" w:rsidP="00DF308D">
            <w:pPr>
              <w:pStyle w:val="a8"/>
              <w:rPr>
                <w:rFonts w:ascii="Arial" w:eastAsia="宋体" w:hAnsi="Arial" w:cs="Arial"/>
                <w:lang w:eastAsia="zh-CN"/>
              </w:rPr>
            </w:pPr>
            <w:r w:rsidRPr="00D55D64">
              <w:rPr>
                <w:rFonts w:ascii="Arial" w:eastAsia="宋体" w:hAnsi="Arial" w:cs="Arial"/>
                <w:color w:val="000000"/>
                <w:lang w:eastAsia="zh-CN"/>
              </w:rPr>
              <w:t xml:space="preserve">In 7.x.0 subclause, </w:t>
            </w:r>
            <w:r w:rsidRPr="00D55D64">
              <w:rPr>
                <w:rFonts w:ascii="Arial" w:eastAsia="宋体" w:hAnsi="Arial" w:cs="Arial"/>
                <w:lang w:eastAsia="zh-CN"/>
              </w:rPr>
              <w:t>Before the sentence “The UE monitors PO (</w:t>
            </w:r>
            <w:r w:rsidR="00565A1D">
              <w:rPr>
                <w:rFonts w:ascii="Arial" w:eastAsia="宋体" w:hAnsi="Arial" w:cs="Arial"/>
                <w:lang w:eastAsia="zh-CN"/>
              </w:rPr>
              <w:t>o</w:t>
            </w:r>
            <w:r w:rsidRPr="00D55D64">
              <w:rPr>
                <w:rFonts w:ascii="Arial" w:eastAsia="宋体" w:hAnsi="Arial" w:cs="Arial"/>
                <w:lang w:eastAsia="zh-CN"/>
              </w:rPr>
              <w:t xml:space="preserve">r may monitor PEI) and may stop LP-WUS monitoring if </w:t>
            </w:r>
            <w:r w:rsidRPr="00D55D64">
              <w:rPr>
                <w:rFonts w:ascii="Arial" w:eastAsia="宋体" w:hAnsi="Arial" w:cs="Arial"/>
                <w:lang w:eastAsia="zh-CN"/>
              </w:rPr>
              <w:lastRenderedPageBreak/>
              <w:t>the exit condition in clause 7.x.1 is fulfilled.”, the following sentence in RAN2 agreement can be included to make the UE behavior clearer.</w:t>
            </w:r>
          </w:p>
          <w:p w14:paraId="5A9B629E" w14:textId="590697CC" w:rsidR="00DF308D" w:rsidRPr="00D55D64" w:rsidRDefault="00DF308D" w:rsidP="008B5334">
            <w:pPr>
              <w:spacing w:line="240" w:lineRule="auto"/>
              <w:rPr>
                <w:rFonts w:ascii="Arial" w:eastAsia="宋体" w:hAnsi="Arial" w:cs="Arial"/>
                <w:lang w:eastAsia="zh-CN"/>
              </w:rPr>
            </w:pPr>
            <w:r w:rsidRPr="00D55D64">
              <w:rPr>
                <w:rFonts w:ascii="Arial" w:eastAsia="宋体" w:hAnsi="Arial" w:cs="Arial"/>
                <w:lang w:eastAsia="zh-CN"/>
              </w:rPr>
              <w:t>“</w:t>
            </w:r>
            <w:r w:rsidR="00DF4911">
              <w:rPr>
                <w:rFonts w:ascii="Arial" w:eastAsia="宋体" w:hAnsi="Arial" w:cs="Arial"/>
                <w:lang w:eastAsia="zh-CN"/>
              </w:rPr>
              <w:t>….if</w:t>
            </w:r>
            <w:r w:rsidRPr="00D55D64">
              <w:rPr>
                <w:rFonts w:ascii="Arial" w:eastAsia="宋体" w:hAnsi="Arial" w:cs="Arial"/>
                <w:lang w:eastAsia="zh-CN"/>
              </w:rPr>
              <w:t xml:space="preserve"> UE monitors LP-WUS, it may stop monitoring the legacy PO.”</w:t>
            </w:r>
          </w:p>
        </w:tc>
        <w:tc>
          <w:tcPr>
            <w:tcW w:w="5620" w:type="dxa"/>
            <w:tcBorders>
              <w:top w:val="single" w:sz="4" w:space="0" w:color="auto"/>
              <w:left w:val="single" w:sz="4" w:space="0" w:color="auto"/>
              <w:bottom w:val="single" w:sz="4" w:space="0" w:color="auto"/>
              <w:right w:val="single" w:sz="4" w:space="0" w:color="auto"/>
            </w:tcBorders>
          </w:tcPr>
          <w:p w14:paraId="16232EA7" w14:textId="654EB75B" w:rsidR="00DF308D" w:rsidRDefault="00C340EC"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Same comment as Z001. Updated</w:t>
            </w:r>
          </w:p>
        </w:tc>
      </w:tr>
      <w:tr w:rsidR="008B5334" w14:paraId="5B58E46E" w14:textId="77777777" w:rsidTr="0014724B">
        <w:tc>
          <w:tcPr>
            <w:tcW w:w="1285" w:type="dxa"/>
            <w:tcBorders>
              <w:top w:val="single" w:sz="4" w:space="0" w:color="auto"/>
              <w:left w:val="single" w:sz="4" w:space="0" w:color="auto"/>
              <w:bottom w:val="single" w:sz="4" w:space="0" w:color="auto"/>
              <w:right w:val="single" w:sz="4" w:space="0" w:color="auto"/>
            </w:tcBorders>
          </w:tcPr>
          <w:p w14:paraId="3BCC5452" w14:textId="515DE374" w:rsidR="008B5334" w:rsidRDefault="008B5334"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005</w:t>
            </w:r>
          </w:p>
        </w:tc>
        <w:tc>
          <w:tcPr>
            <w:tcW w:w="3946" w:type="dxa"/>
            <w:tcBorders>
              <w:top w:val="single" w:sz="4" w:space="0" w:color="auto"/>
              <w:left w:val="single" w:sz="4" w:space="0" w:color="auto"/>
              <w:bottom w:val="single" w:sz="4" w:space="0" w:color="auto"/>
              <w:right w:val="single" w:sz="4" w:space="0" w:color="auto"/>
            </w:tcBorders>
          </w:tcPr>
          <w:p w14:paraId="43BFE84E"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I</w:t>
            </w:r>
            <w:r>
              <w:rPr>
                <w:rFonts w:ascii="Arial" w:eastAsia="宋体" w:hAnsi="Arial" w:cs="Arial" w:hint="eastAsia"/>
                <w:color w:val="000000"/>
                <w:lang w:eastAsia="zh-CN"/>
              </w:rPr>
              <w:t>n</w:t>
            </w:r>
            <w:r>
              <w:rPr>
                <w:rFonts w:ascii="Arial" w:eastAsia="宋体" w:hAnsi="Arial" w:cs="Arial"/>
                <w:color w:val="000000"/>
                <w:lang w:eastAsia="zh-CN"/>
              </w:rPr>
              <w:t xml:space="preserve"> 7.x.0, </w:t>
            </w:r>
          </w:p>
          <w:p w14:paraId="136CB750"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w:t>
            </w:r>
            <w:r>
              <w:rPr>
                <w:rFonts w:hint="eastAsia"/>
                <w:noProof/>
                <w:lang w:eastAsia="zh-CN"/>
              </w:rPr>
              <w:t xml:space="preserve">When the UE starts LP-WUS monitoring, </w:t>
            </w:r>
            <w:r w:rsidRPr="008B5334">
              <w:rPr>
                <w:rFonts w:hint="eastAsia"/>
                <w:noProof/>
                <w:highlight w:val="yellow"/>
                <w:lang w:eastAsia="zh-CN"/>
              </w:rPr>
              <w:t xml:space="preserve">if the UE supports PEI and PEI is configured by the gNB, after </w:t>
            </w:r>
            <w:r w:rsidRPr="008B5334">
              <w:rPr>
                <w:rFonts w:ascii="Times" w:hAnsi="Times"/>
                <w:szCs w:val="14"/>
                <w:highlight w:val="yellow"/>
              </w:rPr>
              <w:t xml:space="preserve">the UE receives LP-WUS indicating </w:t>
            </w:r>
            <w:r w:rsidRPr="008B5334">
              <w:rPr>
                <w:rFonts w:hint="eastAsia"/>
                <w:noProof/>
                <w:highlight w:val="yellow"/>
                <w:lang w:eastAsia="zh-CN"/>
              </w:rPr>
              <w:t xml:space="preserve">the subgroup the UE belongs to monitor its </w:t>
            </w:r>
            <w:r w:rsidRPr="008B5334">
              <w:rPr>
                <w:highlight w:val="yellow"/>
              </w:rPr>
              <w:t>associated PO</w:t>
            </w:r>
            <w:r w:rsidRPr="008B5334">
              <w:rPr>
                <w:rFonts w:ascii="Times" w:hAnsi="Times"/>
                <w:szCs w:val="14"/>
                <w:highlight w:val="yellow"/>
              </w:rPr>
              <w:t>, it is up to UE implementation whether to monitor PEI or not.</w:t>
            </w:r>
            <w:r>
              <w:rPr>
                <w:rFonts w:ascii="Arial" w:eastAsia="宋体" w:hAnsi="Arial" w:cs="Arial"/>
                <w:color w:val="000000"/>
                <w:lang w:eastAsia="zh-CN"/>
              </w:rPr>
              <w:t>”</w:t>
            </w:r>
          </w:p>
          <w:p w14:paraId="28CB9665" w14:textId="48785FDE" w:rsidR="008B5334" w:rsidRPr="00D55D64" w:rsidRDefault="008B5334" w:rsidP="008B5334">
            <w:pPr>
              <w:pStyle w:val="a8"/>
              <w:rPr>
                <w:rFonts w:ascii="Arial" w:eastAsia="宋体" w:hAnsi="Arial" w:cs="Arial"/>
                <w:color w:val="000000"/>
                <w:lang w:eastAsia="zh-CN"/>
              </w:rPr>
            </w:pPr>
            <w:r>
              <w:rPr>
                <w:rFonts w:ascii="Arial" w:eastAsia="宋体" w:hAnsi="Arial" w:cs="Arial"/>
                <w:color w:val="000000"/>
                <w:lang w:eastAsia="zh-CN"/>
              </w:rPr>
              <w:t xml:space="preserve">Considering PEI should be monitored after receiving LP-WUS, the highlighted sentence above should be after “if the UE detects LP-WUS and the </w:t>
            </w:r>
            <w:r w:rsidRPr="008B5334">
              <w:rPr>
                <w:rFonts w:ascii="Arial" w:eastAsia="宋体" w:hAnsi="Arial" w:cs="Arial"/>
                <w:color w:val="000000"/>
                <w:lang w:eastAsia="zh-CN"/>
              </w:rPr>
              <w:t>LP-WUS indicates the subgroup the UE belongs to monitor its associated PO</w:t>
            </w:r>
            <w:r>
              <w:rPr>
                <w:rFonts w:ascii="Arial" w:eastAsia="宋体"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25557AE8" w14:textId="4A6428A0" w:rsidR="008B5334" w:rsidRDefault="002740FA"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Please see the response to HW003.</w:t>
            </w:r>
          </w:p>
        </w:tc>
      </w:tr>
      <w:tr w:rsidR="00174EFF" w14:paraId="54F61DB9" w14:textId="77777777" w:rsidTr="0014724B">
        <w:tc>
          <w:tcPr>
            <w:tcW w:w="1285" w:type="dxa"/>
            <w:tcBorders>
              <w:top w:val="single" w:sz="4" w:space="0" w:color="auto"/>
              <w:left w:val="single" w:sz="4" w:space="0" w:color="auto"/>
              <w:bottom w:val="single" w:sz="4" w:space="0" w:color="auto"/>
              <w:right w:val="single" w:sz="4" w:space="0" w:color="auto"/>
            </w:tcBorders>
          </w:tcPr>
          <w:p w14:paraId="6A90FC8E" w14:textId="14738BCD" w:rsidR="00174EFF" w:rsidRPr="00D2105B" w:rsidRDefault="00D2105B" w:rsidP="005F5287">
            <w:pPr>
              <w:spacing w:before="100" w:beforeAutospacing="1" w:after="100" w:afterAutospacing="1"/>
              <w:jc w:val="both"/>
              <w:rPr>
                <w:rFonts w:ascii="Arial" w:eastAsiaTheme="minorEastAsia" w:hAnsi="Arial" w:cs="Arial"/>
                <w:color w:val="000000"/>
                <w:lang w:eastAsia="ko-KR"/>
              </w:rPr>
            </w:pPr>
            <w:r>
              <w:rPr>
                <w:rFonts w:ascii="Arial" w:eastAsiaTheme="minorEastAsia" w:hAnsi="Arial" w:cs="Arial" w:hint="eastAsia"/>
                <w:color w:val="000000"/>
                <w:lang w:eastAsia="ko-KR"/>
              </w:rPr>
              <w:t>LGE001</w:t>
            </w:r>
          </w:p>
        </w:tc>
        <w:tc>
          <w:tcPr>
            <w:tcW w:w="3946" w:type="dxa"/>
            <w:tcBorders>
              <w:top w:val="single" w:sz="4" w:space="0" w:color="auto"/>
              <w:left w:val="single" w:sz="4" w:space="0" w:color="auto"/>
              <w:bottom w:val="single" w:sz="4" w:space="0" w:color="auto"/>
              <w:right w:val="single" w:sz="4" w:space="0" w:color="auto"/>
            </w:tcBorders>
          </w:tcPr>
          <w:p w14:paraId="6623E8BC" w14:textId="3036B847" w:rsidR="00BD466D" w:rsidRDefault="00BD466D" w:rsidP="00BD466D">
            <w:pPr>
              <w:rPr>
                <w:color w:val="E36C0A" w:themeColor="accent6" w:themeShade="BF"/>
                <w:lang w:eastAsia="ko-KR"/>
              </w:rPr>
            </w:pPr>
            <w:bookmarkStart w:id="48" w:name="_Toc185531017"/>
            <w:r w:rsidRPr="00FB1C87">
              <w:rPr>
                <w:color w:val="E36C0A" w:themeColor="accent6" w:themeShade="BF"/>
              </w:rPr>
              <w:t xml:space="preserve">The </w:t>
            </w:r>
            <w:r w:rsidRPr="00FB1C87">
              <w:rPr>
                <w:rFonts w:hint="eastAsia"/>
                <w:color w:val="E36C0A" w:themeColor="accent6" w:themeShade="BF"/>
              </w:rPr>
              <w:t xml:space="preserve">introduction of the </w:t>
            </w:r>
            <w:r w:rsidR="00FB1C87">
              <w:rPr>
                <w:rFonts w:hint="eastAsia"/>
                <w:color w:val="E36C0A" w:themeColor="accent6" w:themeShade="BF"/>
                <w:lang w:eastAsia="ko-KR"/>
              </w:rPr>
              <w:t>LP-WUS</w:t>
            </w:r>
            <w:r w:rsidRPr="00FB1C87">
              <w:rPr>
                <w:rFonts w:hint="eastAsia"/>
                <w:color w:val="E36C0A" w:themeColor="accent6" w:themeShade="BF"/>
              </w:rPr>
              <w:t xml:space="preserve"> </w:t>
            </w:r>
            <w:r w:rsidR="00FB1C87" w:rsidRPr="00FB1C87">
              <w:rPr>
                <w:rFonts w:hint="eastAsia"/>
                <w:color w:val="E36C0A" w:themeColor="accent6" w:themeShade="BF"/>
              </w:rPr>
              <w:t>is based on the 7.2.1</w:t>
            </w:r>
            <w:r w:rsidR="00FB1C87">
              <w:rPr>
                <w:rFonts w:hint="eastAsia"/>
                <w:color w:val="E36C0A" w:themeColor="accent6" w:themeShade="BF"/>
                <w:lang w:eastAsia="ko-KR"/>
              </w:rPr>
              <w:t xml:space="preserve"> PEI, but the part highlighted in yellow was omitted. T</w:t>
            </w:r>
            <w:bookmarkStart w:id="49" w:name="_Hlk197381953"/>
            <w:r w:rsidR="00FB1C87">
              <w:rPr>
                <w:rFonts w:hint="eastAsia"/>
                <w:color w:val="E36C0A" w:themeColor="accent6" w:themeShade="BF"/>
                <w:lang w:eastAsia="ko-KR"/>
              </w:rPr>
              <w:t xml:space="preserve">he UEs expecting MBS </w:t>
            </w:r>
            <w:r w:rsidR="00FB1C87">
              <w:rPr>
                <w:color w:val="E36C0A" w:themeColor="accent6" w:themeShade="BF"/>
                <w:lang w:eastAsia="ko-KR"/>
              </w:rPr>
              <w:t>group</w:t>
            </w:r>
            <w:r w:rsidR="00FB1C87">
              <w:rPr>
                <w:rFonts w:hint="eastAsia"/>
                <w:color w:val="E36C0A" w:themeColor="accent6" w:themeShade="BF"/>
                <w:lang w:eastAsia="ko-KR"/>
              </w:rPr>
              <w:t xml:space="preserve"> notification should monitor its PO to receive the MBS group notification regardless of LP-WUS</w:t>
            </w:r>
            <w:bookmarkEnd w:id="49"/>
            <w:r w:rsidR="00FB1C87">
              <w:rPr>
                <w:rFonts w:hint="eastAsia"/>
                <w:color w:val="E36C0A" w:themeColor="accent6" w:themeShade="BF"/>
                <w:lang w:eastAsia="ko-KR"/>
              </w:rPr>
              <w:t xml:space="preserve">/PEI. Such UEs should not be allowed to use LP-WUS. </w:t>
            </w:r>
          </w:p>
          <w:p w14:paraId="35199AA2" w14:textId="3C38278F" w:rsidR="00FB1C87" w:rsidRPr="00FB1C87" w:rsidRDefault="00FB1C87" w:rsidP="00BD466D">
            <w:pPr>
              <w:rPr>
                <w:color w:val="E36C0A" w:themeColor="accent6" w:themeShade="BF"/>
              </w:rPr>
            </w:pPr>
            <w:r w:rsidRPr="00FB1C87">
              <w:rPr>
                <w:rFonts w:hint="eastAsia"/>
                <w:color w:val="E36C0A" w:themeColor="accent6" w:themeShade="BF"/>
              </w:rPr>
              <w:t>Since this issue has not been discussed online before, if companies have different views on it, it might be good to first discuss it onl</w:t>
            </w:r>
            <w:r w:rsidR="00A15287">
              <w:rPr>
                <w:rFonts w:hint="eastAsia"/>
                <w:color w:val="E36C0A" w:themeColor="accent6" w:themeShade="BF"/>
                <w:lang w:eastAsia="ko-KR"/>
              </w:rPr>
              <w:t>i</w:t>
            </w:r>
            <w:r w:rsidRPr="00FB1C87">
              <w:rPr>
                <w:rFonts w:hint="eastAsia"/>
                <w:color w:val="E36C0A" w:themeColor="accent6" w:themeShade="BF"/>
              </w:rPr>
              <w:t>ne.</w:t>
            </w:r>
          </w:p>
          <w:p w14:paraId="27A664EA" w14:textId="17405CF7" w:rsidR="00D2105B" w:rsidRPr="00EA2168" w:rsidRDefault="00D2105B" w:rsidP="00D2105B">
            <w:pPr>
              <w:pStyle w:val="3"/>
            </w:pPr>
            <w:r w:rsidRPr="00EA2168">
              <w:t>7.2.1</w:t>
            </w:r>
            <w:r w:rsidRPr="00EA2168">
              <w:tab/>
            </w:r>
            <w:r w:rsidRPr="00EA2168">
              <w:rPr>
                <w:lang w:eastAsia="zh-CN"/>
              </w:rPr>
              <w:t>Paging Early Indication</w:t>
            </w:r>
            <w:r w:rsidRPr="00EA2168">
              <w:t xml:space="preserve"> reception</w:t>
            </w:r>
            <w:bookmarkEnd w:id="48"/>
          </w:p>
          <w:p w14:paraId="357A3A47" w14:textId="77777777" w:rsidR="00D2105B" w:rsidRPr="00EA2168" w:rsidRDefault="00D2105B" w:rsidP="00D2105B">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w:t>
            </w:r>
            <w:r w:rsidRPr="00BD466D">
              <w:rPr>
                <w:rFonts w:eastAsiaTheme="minorEastAsia"/>
                <w:noProof/>
                <w:highlight w:val="yellow"/>
                <w:lang w:eastAsia="zh-CN"/>
              </w:rPr>
              <w:t xml:space="preserve">(except for the UEs expecting </w:t>
            </w:r>
            <w:r w:rsidRPr="00BD466D">
              <w:rPr>
                <w:rFonts w:eastAsia="等线"/>
                <w:noProof/>
                <w:highlight w:val="yellow"/>
                <w:lang w:eastAsia="zh-CN"/>
              </w:rPr>
              <w:t>MBS group</w:t>
            </w:r>
            <w:r w:rsidRPr="00BD466D">
              <w:rPr>
                <w:rFonts w:eastAsiaTheme="minorEastAsia"/>
                <w:noProof/>
                <w:highlight w:val="yellow"/>
                <w:lang w:eastAsia="zh-CN"/>
              </w:rPr>
              <w:t xml:space="preserve"> notification)</w:t>
            </w:r>
            <w:r w:rsidRPr="00EA2168">
              <w:rPr>
                <w:rFonts w:eastAsiaTheme="minorEastAsia"/>
                <w:noProof/>
                <w:lang w:eastAsia="zh-CN"/>
              </w:rPr>
              <w:t xml:space="preserve"> can monitor PEI using PEI parameters in system information according to the procedure described below.</w:t>
            </w:r>
          </w:p>
          <w:p w14:paraId="0D620393" w14:textId="77777777" w:rsidR="00D2105B" w:rsidRDefault="00D2105B" w:rsidP="00D2105B">
            <w:pPr>
              <w:pStyle w:val="3"/>
            </w:pPr>
            <w:r>
              <w:rPr>
                <w:rFonts w:hint="eastAsia"/>
              </w:rPr>
              <w:t>7.x.0 General</w:t>
            </w:r>
          </w:p>
          <w:p w14:paraId="042FD0B8" w14:textId="1C1965A1" w:rsidR="00D2105B" w:rsidRDefault="00D2105B" w:rsidP="00D2105B">
            <w:pPr>
              <w:rPr>
                <w:noProof/>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LP-WUS</w:t>
            </w:r>
            <w:ins w:id="50" w:author="LGE (SangWon)" w:date="2025-05-01T10:16:00Z">
              <w:r w:rsidR="00FB1C87">
                <w:rPr>
                  <w:rFonts w:hint="eastAsia"/>
                  <w:lang w:eastAsia="ko-KR"/>
                </w:rPr>
                <w:t xml:space="preserve"> </w:t>
              </w:r>
              <w:r w:rsidR="00FB1C87" w:rsidRPr="00BD466D">
                <w:rPr>
                  <w:rFonts w:eastAsiaTheme="minorEastAsia"/>
                  <w:noProof/>
                  <w:highlight w:val="yellow"/>
                  <w:lang w:eastAsia="zh-CN"/>
                </w:rPr>
                <w:lastRenderedPageBreak/>
                <w:t xml:space="preserve">(except for the UEs expecting </w:t>
              </w:r>
              <w:r w:rsidR="00FB1C87" w:rsidRPr="00BD466D">
                <w:rPr>
                  <w:rFonts w:eastAsia="等线"/>
                  <w:noProof/>
                  <w:highlight w:val="yellow"/>
                  <w:lang w:eastAsia="zh-CN"/>
                </w:rPr>
                <w:t>MBS group</w:t>
              </w:r>
              <w:r w:rsidR="00FB1C87" w:rsidRPr="00BD466D">
                <w:rPr>
                  <w:rFonts w:eastAsiaTheme="minorEastAsia"/>
                  <w:noProof/>
                  <w:highlight w:val="yellow"/>
                  <w:lang w:eastAsia="zh-CN"/>
                </w:rPr>
                <w:t xml:space="preserve"> notification)</w:t>
              </w:r>
            </w:ins>
            <w:r w:rsidRPr="00860E97">
              <w:t xml:space="preserve">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monitors PO (</w:t>
            </w:r>
            <w:r>
              <w:rPr>
                <w:rFonts w:hint="eastAsia"/>
                <w:lang w:eastAsia="zh-CN"/>
              </w:rPr>
              <w:t>or</w:t>
            </w:r>
            <w:r>
              <w:rPr>
                <w:lang w:eastAsia="ko-KR"/>
              </w:rPr>
              <w:t xml:space="preserve"> may monitor PEI) and may stop LP-WUS monitoring if</w:t>
            </w:r>
            <w:r>
              <w:rPr>
                <w:rFonts w:hint="eastAsia"/>
                <w:lang w:eastAsia="zh-CN"/>
              </w:rPr>
              <w:t xml:space="preserve"> the </w:t>
            </w:r>
            <w:r>
              <w:rPr>
                <w:rFonts w:hint="eastAsia"/>
                <w:noProof/>
                <w:lang w:eastAsia="zh-CN"/>
              </w:rPr>
              <w:t>exit condition in clause 7.x.1 is fulfilled.</w:t>
            </w:r>
          </w:p>
          <w:p w14:paraId="5735D031" w14:textId="77777777" w:rsidR="00174EFF" w:rsidRDefault="00174EFF" w:rsidP="00DF308D">
            <w:pPr>
              <w:pStyle w:val="a8"/>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4680C443" w14:textId="3CEFEDA6" w:rsidR="00174EFF" w:rsidRDefault="00432FC4" w:rsidP="005F5287">
            <w:pPr>
              <w:overflowPunct w:val="0"/>
              <w:autoSpaceDE w:val="0"/>
              <w:autoSpaceDN w:val="0"/>
              <w:adjustRightInd w:val="0"/>
              <w:textAlignment w:val="baseline"/>
              <w:rPr>
                <w:rFonts w:ascii="Arial" w:eastAsia="等线" w:hAnsi="Arial" w:cs="Arial"/>
                <w:lang w:eastAsia="zh-CN"/>
              </w:rPr>
            </w:pPr>
            <w:r>
              <w:rPr>
                <w:rFonts w:ascii="Arial" w:eastAsia="等线" w:hAnsi="Arial" w:cs="Arial" w:hint="eastAsia"/>
                <w:lang w:eastAsia="zh-CN"/>
              </w:rPr>
              <w:lastRenderedPageBreak/>
              <w:t>A</w:t>
            </w:r>
            <w:r w:rsidR="002740FA">
              <w:rPr>
                <w:rFonts w:ascii="Arial" w:eastAsia="等线" w:hAnsi="Arial" w:cs="Arial" w:hint="eastAsia"/>
                <w:lang w:eastAsia="zh-CN"/>
              </w:rPr>
              <w:t>dded</w:t>
            </w:r>
            <w:r>
              <w:rPr>
                <w:rFonts w:ascii="Arial" w:eastAsia="等线" w:hAnsi="Arial" w:cs="Arial" w:hint="eastAsia"/>
                <w:lang w:eastAsia="zh-CN"/>
              </w:rPr>
              <w:t xml:space="preserve"> as an open issue in section 2.3.</w:t>
            </w:r>
          </w:p>
        </w:tc>
      </w:tr>
      <w:tr w:rsidR="00390E9F" w14:paraId="7DE9DC6D" w14:textId="77777777" w:rsidTr="0014724B">
        <w:tc>
          <w:tcPr>
            <w:tcW w:w="1285" w:type="dxa"/>
            <w:tcBorders>
              <w:top w:val="single" w:sz="4" w:space="0" w:color="auto"/>
              <w:left w:val="single" w:sz="4" w:space="0" w:color="auto"/>
              <w:bottom w:val="single" w:sz="4" w:space="0" w:color="auto"/>
              <w:right w:val="single" w:sz="4" w:space="0" w:color="auto"/>
            </w:tcBorders>
          </w:tcPr>
          <w:p w14:paraId="2C582B99" w14:textId="75069074" w:rsidR="00390E9F" w:rsidRPr="00390E9F" w:rsidRDefault="00390E9F"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Qualcomm</w:t>
            </w:r>
          </w:p>
        </w:tc>
        <w:tc>
          <w:tcPr>
            <w:tcW w:w="3946" w:type="dxa"/>
            <w:tcBorders>
              <w:top w:val="single" w:sz="4" w:space="0" w:color="auto"/>
              <w:left w:val="single" w:sz="4" w:space="0" w:color="auto"/>
              <w:bottom w:val="single" w:sz="4" w:space="0" w:color="auto"/>
              <w:right w:val="single" w:sz="4" w:space="0" w:color="auto"/>
            </w:tcBorders>
          </w:tcPr>
          <w:p w14:paraId="0FBA5057" w14:textId="77777777" w:rsidR="00390E9F" w:rsidRDefault="00390E9F" w:rsidP="00390E9F">
            <w:pPr>
              <w:spacing w:before="100" w:beforeAutospacing="1" w:after="100" w:afterAutospacing="1"/>
              <w:jc w:val="both"/>
            </w:pPr>
            <w:r w:rsidRPr="00EA2168">
              <w:t>5.2.4.2</w:t>
            </w:r>
            <w:r w:rsidRPr="00EA2168">
              <w:tab/>
              <w:t>Measurement rules for cell re-selection</w:t>
            </w:r>
          </w:p>
          <w:p w14:paraId="22C7A47A" w14:textId="77777777" w:rsidR="00390E9F" w:rsidRDefault="00390E9F" w:rsidP="00390E9F">
            <w:pPr>
              <w:pStyle w:val="B1"/>
              <w:rPr>
                <w:lang w:eastAsia="zh-CN"/>
              </w:rPr>
            </w:pPr>
            <w:r>
              <w:rPr>
                <w:rFonts w:hint="eastAsia"/>
                <w:lang w:eastAsia="zh-CN"/>
              </w:rPr>
              <w:t>-</w:t>
            </w:r>
            <w:r>
              <w:rPr>
                <w:rFonts w:hint="eastAsia"/>
                <w:lang w:eastAsia="zh-CN"/>
              </w:rPr>
              <w:tab/>
            </w:r>
            <w:r w:rsidRPr="00390E9F">
              <w:rPr>
                <w:rFonts w:hint="eastAsia"/>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4D8D5C4E" w14:textId="6FFB9C38" w:rsidR="00390E9F" w:rsidRPr="00390E9F" w:rsidRDefault="00390E9F" w:rsidP="00BD466D">
            <w:pPr>
              <w:rPr>
                <w:rFonts w:eastAsia="宋体"/>
                <w:color w:val="E36C0A" w:themeColor="accent6" w:themeShade="BF"/>
                <w:lang w:eastAsia="zh-CN"/>
              </w:rPr>
            </w:pPr>
            <w:r>
              <w:rPr>
                <w:rFonts w:eastAsia="宋体" w:hint="eastAsia"/>
                <w:color w:val="E36C0A" w:themeColor="accent6" w:themeShade="BF"/>
                <w:lang w:eastAsia="zh-CN"/>
              </w:rPr>
              <w:t>This should be based on UE capability.</w:t>
            </w:r>
          </w:p>
        </w:tc>
        <w:tc>
          <w:tcPr>
            <w:tcW w:w="5620" w:type="dxa"/>
            <w:tcBorders>
              <w:top w:val="single" w:sz="4" w:space="0" w:color="auto"/>
              <w:left w:val="single" w:sz="4" w:space="0" w:color="auto"/>
              <w:bottom w:val="single" w:sz="4" w:space="0" w:color="auto"/>
              <w:right w:val="single" w:sz="4" w:space="0" w:color="auto"/>
            </w:tcBorders>
          </w:tcPr>
          <w:p w14:paraId="431B005E" w14:textId="2AF7805F" w:rsidR="00390E9F" w:rsidRDefault="007F3231" w:rsidP="005F5287">
            <w:pPr>
              <w:overflowPunct w:val="0"/>
              <w:autoSpaceDE w:val="0"/>
              <w:autoSpaceDN w:val="0"/>
              <w:adjustRightInd w:val="0"/>
              <w:textAlignment w:val="baseline"/>
              <w:rPr>
                <w:rFonts w:ascii="Arial" w:eastAsia="等线" w:hAnsi="Arial" w:cs="Arial"/>
                <w:lang w:eastAsia="zh-CN"/>
              </w:rPr>
            </w:pPr>
            <w:r>
              <w:rPr>
                <w:rFonts w:ascii="Arial" w:eastAsia="宋体" w:hAnsi="Arial" w:cs="Arial" w:hint="eastAsia"/>
                <w:lang w:eastAsia="zh-CN"/>
              </w:rPr>
              <w:t xml:space="preserve">Please see the response to E001. </w:t>
            </w:r>
            <w:r>
              <w:rPr>
                <w:rFonts w:ascii="Arial" w:eastAsia="等线" w:hAnsi="Arial" w:cs="Arial" w:hint="eastAsia"/>
                <w:lang w:eastAsia="zh-CN"/>
              </w:rPr>
              <w:t>Let</w:t>
            </w:r>
            <w:r>
              <w:rPr>
                <w:rFonts w:ascii="Arial" w:eastAsia="等线" w:hAnsi="Arial" w:cs="Arial"/>
                <w:lang w:eastAsia="zh-CN"/>
              </w:rPr>
              <w:t>’</w:t>
            </w:r>
            <w:r>
              <w:rPr>
                <w:rFonts w:ascii="Arial" w:eastAsia="等线" w:hAnsi="Arial" w:cs="Arial" w:hint="eastAsia"/>
                <w:lang w:eastAsia="zh-CN"/>
              </w:rPr>
              <w:t>s wait for more progress on UE capabilities.</w:t>
            </w:r>
          </w:p>
        </w:tc>
      </w:tr>
    </w:tbl>
    <w:p w14:paraId="6383E71E" w14:textId="77777777" w:rsidR="002651D6" w:rsidRDefault="002651D6">
      <w:pPr>
        <w:spacing w:beforeLines="50" w:before="120"/>
        <w:rPr>
          <w:rFonts w:eastAsia="宋体"/>
          <w:lang w:eastAsia="zh-CN"/>
        </w:rPr>
      </w:pPr>
    </w:p>
    <w:p w14:paraId="564666A7"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Open issue list</w:t>
      </w:r>
    </w:p>
    <w:p w14:paraId="65DCFF10" w14:textId="77777777" w:rsidR="002651D6" w:rsidRDefault="00645D33">
      <w:pPr>
        <w:spacing w:beforeLines="50" w:before="120"/>
        <w:rPr>
          <w:rFonts w:eastAsia="宋体"/>
          <w:lang w:val="en-US" w:eastAsia="zh-CN"/>
        </w:rPr>
      </w:pPr>
      <w:r>
        <w:rPr>
          <w:rFonts w:eastAsia="宋体" w:hint="eastAsia"/>
          <w:lang w:val="en-US" w:eastAsia="zh-CN"/>
        </w:rPr>
        <w:t>Beside FFS X for UE_ID in sub-clause 2.1, f</w:t>
      </w:r>
      <w:r>
        <w:rPr>
          <w:rFonts w:eastAsia="宋体"/>
          <w:lang w:val="en-US" w:eastAsia="zh-CN"/>
        </w:rPr>
        <w:t>ollowings are the Editor’s NOTE in the running CR</w:t>
      </w:r>
      <w:r>
        <w:rPr>
          <w:rFonts w:eastAsia="宋体" w:hint="eastAsia"/>
          <w:lang w:val="en-US" w:eastAsia="zh-CN"/>
        </w:rPr>
        <w:t>:</w:t>
      </w:r>
    </w:p>
    <w:p w14:paraId="6A32065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宋体" w:eastAsia="宋体" w:hAnsi="宋体"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宋体" w:hint="eastAsia"/>
          <w:color w:val="FF0000"/>
          <w:lang w:eastAsia="zh-CN"/>
        </w:rPr>
        <w:t>.</w:t>
      </w:r>
    </w:p>
    <w:p w14:paraId="42322413" w14:textId="66544B3C"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w:t>
      </w:r>
      <w:r w:rsidR="00184161">
        <w:rPr>
          <w:rFonts w:eastAsia="宋体" w:hint="eastAsia"/>
          <w:color w:val="FF0000"/>
          <w:lang w:eastAsia="zh-CN"/>
        </w:rPr>
        <w:t xml:space="preserve"> </w:t>
      </w:r>
      <w:r>
        <w:rPr>
          <w:color w:val="FF0000"/>
          <w:lang w:eastAsia="zh-CN"/>
        </w:rPr>
        <w:t>criteria</w:t>
      </w:r>
      <w:r>
        <w:rPr>
          <w:rFonts w:hint="eastAsia"/>
          <w:color w:val="FF0000"/>
          <w:lang w:eastAsia="zh-CN"/>
        </w:rPr>
        <w:t>.</w:t>
      </w:r>
    </w:p>
    <w:p w14:paraId="189ED58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宋体"/>
          <w:color w:val="FF0000"/>
          <w:lang w:eastAsia="zh-CN"/>
        </w:rPr>
      </w:pPr>
      <w:r>
        <w:rPr>
          <w:color w:val="FF0000"/>
          <w:lang w:eastAsia="zh-CN"/>
        </w:rPr>
        <w:lastRenderedPageBreak/>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宋体"/>
          <w:color w:val="000000"/>
          <w:lang w:val="en-US" w:eastAsia="zh-CN"/>
        </w:rPr>
      </w:pPr>
      <w:r>
        <w:rPr>
          <w:rFonts w:eastAsia="宋体" w:hint="eastAsia"/>
          <w:color w:val="000000"/>
          <w:lang w:val="en-US" w:eastAsia="zh-CN"/>
        </w:rPr>
        <w:t>Among these ENs, the following open issues can be discussed in RAN2, including:</w:t>
      </w:r>
    </w:p>
    <w:p w14:paraId="633FFA2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the terminology LP-WUS UE.</w:t>
      </w:r>
    </w:p>
    <w:p w14:paraId="286C012F"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2D7E6715"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 xml:space="preserve">FFS relaxed measurement criteria is different from LP-WUS monitoring </w:t>
      </w:r>
      <w:r w:rsidR="00184161">
        <w:rPr>
          <w:rFonts w:ascii="Times New Roman" w:eastAsia="宋体" w:hAnsi="Times New Roman" w:cs="Times New Roman" w:hint="eastAsia"/>
          <w:color w:val="000000"/>
        </w:rPr>
        <w:t>c</w:t>
      </w:r>
      <w:r>
        <w:rPr>
          <w:rFonts w:ascii="Times New Roman" w:eastAsia="宋体" w:hAnsi="Times New Roman" w:cs="Times New Roman"/>
          <w:color w:val="000000"/>
        </w:rPr>
        <w:t>riteria.</w:t>
      </w:r>
    </w:p>
    <w:p w14:paraId="4E985D9C"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entry/exit conditions are always configured.</w:t>
      </w:r>
    </w:p>
    <w:p w14:paraId="464C0010" w14:textId="2AA09640" w:rsidR="002651D6" w:rsidRDefault="00645D33">
      <w:pPr>
        <w:spacing w:beforeLines="50" w:before="120"/>
        <w:rPr>
          <w:rFonts w:eastAsia="Times New Roman"/>
          <w:color w:val="000000"/>
          <w:lang w:val="en-US" w:eastAsia="zh-CN"/>
        </w:rPr>
      </w:pPr>
      <w:r>
        <w:rPr>
          <w:rFonts w:eastAsia="Times New Roman"/>
          <w:color w:val="000000"/>
          <w:lang w:val="en-US" w:eastAsia="zh-CN"/>
        </w:rPr>
        <w:t>In addition to the</w:t>
      </w:r>
      <w:r>
        <w:rPr>
          <w:rFonts w:eastAsia="宋体" w:hint="eastAsia"/>
          <w:color w:val="000000"/>
          <w:lang w:val="en-US" w:eastAsia="zh-CN"/>
        </w:rPr>
        <w:t xml:space="preserve"> </w:t>
      </w:r>
      <w:r>
        <w:rPr>
          <w:rFonts w:eastAsia="Times New Roman"/>
          <w:color w:val="000000"/>
          <w:lang w:val="en-US" w:eastAsia="zh-CN"/>
        </w:rPr>
        <w:t xml:space="preserve">above </w:t>
      </w:r>
      <w:r>
        <w:rPr>
          <w:rFonts w:eastAsia="宋体" w:hint="eastAsia"/>
          <w:color w:val="000000"/>
          <w:lang w:val="en-US" w:eastAsia="zh-CN"/>
        </w:rPr>
        <w:t>o</w:t>
      </w:r>
      <w:r>
        <w:rPr>
          <w:rFonts w:eastAsia="Times New Roman"/>
          <w:color w:val="000000"/>
          <w:lang w:val="en-US" w:eastAsia="zh-CN"/>
        </w:rPr>
        <w:t>pen issue</w:t>
      </w:r>
      <w:r>
        <w:rPr>
          <w:rFonts w:eastAsia="宋体" w:hint="eastAsia"/>
          <w:color w:val="000000"/>
          <w:lang w:val="en-US" w:eastAsia="zh-CN"/>
        </w:rPr>
        <w:t>s</w:t>
      </w:r>
      <w:r>
        <w:rPr>
          <w:rFonts w:eastAsia="Times New Roman"/>
          <w:color w:val="000000"/>
          <w:lang w:val="en-US" w:eastAsia="zh-CN"/>
        </w:rPr>
        <w:t xml:space="preserve">, please provide your comments on any other </w:t>
      </w:r>
      <w:r>
        <w:rPr>
          <w:rFonts w:eastAsia="宋体" w:hint="eastAsia"/>
          <w:color w:val="000000"/>
          <w:lang w:val="en-US" w:eastAsia="zh-CN"/>
        </w:rPr>
        <w:t>RAN2</w:t>
      </w:r>
      <w:r>
        <w:rPr>
          <w:rFonts w:eastAsia="Times New Roman"/>
          <w:color w:val="000000"/>
          <w:lang w:val="en-US" w:eastAsia="zh-CN"/>
        </w:rPr>
        <w:t xml:space="preserve"> open issues</w:t>
      </w:r>
      <w:r>
        <w:rPr>
          <w:rFonts w:eastAsia="宋体" w:hint="eastAsia"/>
          <w:color w:val="000000"/>
          <w:lang w:val="en-US" w:eastAsia="zh-CN"/>
        </w:rPr>
        <w:t xml:space="preserve"> of 38.304 running CR for LP-WUS</w:t>
      </w:r>
      <w:r>
        <w:rPr>
          <w:rFonts w:eastAsia="Times New Roman"/>
          <w:color w:val="000000"/>
          <w:lang w:val="en-US" w:eastAsia="zh-CN"/>
        </w:rPr>
        <w:t>, and Rapporteur will response.</w:t>
      </w:r>
    </w:p>
    <w:p w14:paraId="6DB0E0B3" w14:textId="77777777" w:rsidR="00A70CD1" w:rsidRDefault="00A70CD1">
      <w:pPr>
        <w:spacing w:beforeLines="50" w:before="120"/>
        <w:rPr>
          <w:rFonts w:eastAsia="宋体"/>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aa"/>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aa"/>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aa"/>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aa"/>
              <w:keepNext/>
              <w:rPr>
                <w:rFonts w:ascii="Times New Roman" w:eastAsia="宋体" w:hAnsi="Times New Roman"/>
                <w:bCs/>
                <w:lang w:val="en-US" w:eastAsia="zh-CN"/>
              </w:rPr>
            </w:pPr>
            <w:ins w:id="51" w:author="ZTE-Shaxb" w:date="2025-04-23T11:00:00Z">
              <w:r>
                <w:rPr>
                  <w:rFonts w:ascii="Times New Roman" w:eastAsia="宋体" w:hAnsi="Times New Roman" w:hint="eastAsia"/>
                  <w:bCs/>
                  <w:lang w:val="en-US" w:eastAsia="zh-CN"/>
                </w:rPr>
                <w:t>ZTE</w:t>
              </w:r>
            </w:ins>
          </w:p>
        </w:tc>
        <w:tc>
          <w:tcPr>
            <w:tcW w:w="5287" w:type="dxa"/>
          </w:tcPr>
          <w:p w14:paraId="6C2CB56B" w14:textId="77777777" w:rsidR="002651D6" w:rsidRPr="002651D6" w:rsidRDefault="00645D33">
            <w:pPr>
              <w:pStyle w:val="aa"/>
              <w:keepNext/>
              <w:rPr>
                <w:rFonts w:ascii="Times New Roman" w:eastAsia="宋体" w:hAnsi="Times New Roman"/>
                <w:bCs/>
                <w:lang w:val="en-US" w:eastAsia="zh-CN"/>
                <w:rPrChange w:id="52" w:author="ZTE-Shaxb" w:date="2025-04-23T11:16:00Z">
                  <w:rPr>
                    <w:rFonts w:ascii="Times New Roman" w:eastAsia="宋体" w:hAnsi="Times New Roman"/>
                    <w:bCs/>
                    <w:i/>
                    <w:iCs/>
                    <w:lang w:val="en-US" w:eastAsia="zh-CN"/>
                  </w:rPr>
                </w:rPrChange>
              </w:rPr>
            </w:pPr>
            <w:bookmarkStart w:id="53" w:name="_Hlk197444192"/>
            <w:ins w:id="54" w:author="ZTE-Shaxb" w:date="2025-04-23T11:16:00Z">
              <w:r>
                <w:rPr>
                  <w:rFonts w:ascii="Times New Roman" w:eastAsia="宋体" w:hAnsi="Times New Roman" w:hint="eastAsia"/>
                  <w:bCs/>
                  <w:lang w:val="en-US" w:eastAsia="zh-CN"/>
                </w:rPr>
                <w:t xml:space="preserve">Whether UE low mobility criterion or stationary criterion should  be considered in </w:t>
              </w:r>
              <w:r>
                <w:rPr>
                  <w:rFonts w:ascii="Times New Roman" w:eastAsia="宋体" w:hAnsi="Times New Roman" w:hint="eastAsia"/>
                  <w:bCs/>
                  <w:lang w:val="en-US" w:eastAsia="zh-CN"/>
                </w:rPr>
                <w:t>“</w:t>
              </w:r>
              <w:r>
                <w:rPr>
                  <w:rFonts w:ascii="Times New Roman" w:eastAsia="宋体" w:hAnsi="Times New Roman" w:hint="eastAsia"/>
                  <w:bCs/>
                  <w:lang w:val="en-US" w:eastAsia="zh-CN"/>
                </w:rPr>
                <w:t>5.2.4.9</w:t>
              </w:r>
              <w:r>
                <w:rPr>
                  <w:rFonts w:ascii="Times New Roman" w:eastAsia="宋体" w:hAnsi="Times New Roman" w:hint="eastAsia"/>
                  <w:bCs/>
                  <w:lang w:val="en-US" w:eastAsia="zh-CN"/>
                </w:rPr>
                <w:tab/>
                <w:t>Relaxed measurement and offloading measurement</w:t>
              </w:r>
              <w:r>
                <w:rPr>
                  <w:rFonts w:ascii="Times New Roman" w:eastAsia="宋体" w:hAnsi="Times New Roman" w:hint="eastAsia"/>
                  <w:bCs/>
                  <w:lang w:val="en-US" w:eastAsia="zh-CN"/>
                </w:rPr>
                <w:t>”</w:t>
              </w:r>
              <w:r>
                <w:rPr>
                  <w:rFonts w:ascii="Times New Roman" w:eastAsia="宋体" w:hAnsi="Times New Roman" w:hint="eastAsia"/>
                  <w:bCs/>
                  <w:lang w:val="en-US" w:eastAsia="zh-CN"/>
                </w:rPr>
                <w:t>section.</w:t>
              </w:r>
            </w:ins>
            <w:ins w:id="55" w:author="ZTE-Shaxb" w:date="2025-04-23T11:06:00Z">
              <w:r>
                <w:rPr>
                  <w:rFonts w:ascii="Times New Roman" w:eastAsia="宋体" w:hAnsi="Times New Roman"/>
                  <w:bCs/>
                  <w:lang w:val="en-US" w:eastAsia="zh-CN"/>
                </w:rPr>
                <w:t xml:space="preserve"> </w:t>
              </w:r>
            </w:ins>
            <w:bookmarkEnd w:id="53"/>
          </w:p>
        </w:tc>
        <w:tc>
          <w:tcPr>
            <w:tcW w:w="3340" w:type="dxa"/>
          </w:tcPr>
          <w:p w14:paraId="0A38C44F" w14:textId="1D658440" w:rsidR="002651D6" w:rsidRPr="002740FA" w:rsidRDefault="002728A6">
            <w:pPr>
              <w:pStyle w:val="aa"/>
              <w:keepNext/>
              <w:rPr>
                <w:rFonts w:ascii="Times New Roman" w:eastAsia="宋体" w:hAnsi="Times New Roman"/>
                <w:bCs/>
                <w:lang w:val="en-US" w:eastAsia="zh-CN"/>
              </w:rPr>
            </w:pPr>
            <w:r>
              <w:rPr>
                <w:rFonts w:ascii="Times New Roman" w:eastAsia="宋体" w:hAnsi="Times New Roman" w:hint="eastAsia"/>
                <w:bCs/>
                <w:lang w:val="en-US" w:eastAsia="zh-CN"/>
              </w:rPr>
              <w:t>Added as a new open issue.</w:t>
            </w:r>
          </w:p>
        </w:tc>
      </w:tr>
      <w:tr w:rsidR="002651D6" w14:paraId="7ABE8B89" w14:textId="77777777">
        <w:trPr>
          <w:trHeight w:val="127"/>
        </w:trPr>
        <w:tc>
          <w:tcPr>
            <w:tcW w:w="1229" w:type="dxa"/>
            <w:shd w:val="clear" w:color="auto" w:fill="auto"/>
          </w:tcPr>
          <w:p w14:paraId="41A022F4" w14:textId="77777777" w:rsidR="002651D6" w:rsidRDefault="00645D33">
            <w:pPr>
              <w:pStyle w:val="aa"/>
              <w:keepNext/>
              <w:rPr>
                <w:rFonts w:ascii="Times New Roman" w:hAnsi="Times New Roman"/>
                <w:bCs/>
                <w:lang w:val="en-US"/>
              </w:rPr>
            </w:pPr>
            <w:ins w:id="56" w:author="ZTE-Shaxb" w:date="2025-04-23T11:06:00Z">
              <w:r>
                <w:rPr>
                  <w:rFonts w:ascii="Times New Roman" w:eastAsia="宋体" w:hAnsi="Times New Roman" w:hint="eastAsia"/>
                  <w:bCs/>
                  <w:lang w:val="en-US" w:eastAsia="zh-CN"/>
                </w:rPr>
                <w:t>ZTE</w:t>
              </w:r>
            </w:ins>
          </w:p>
        </w:tc>
        <w:tc>
          <w:tcPr>
            <w:tcW w:w="5287" w:type="dxa"/>
          </w:tcPr>
          <w:p w14:paraId="3769BA24" w14:textId="77777777" w:rsidR="002651D6" w:rsidRDefault="00645D33">
            <w:pPr>
              <w:pStyle w:val="aa"/>
              <w:keepNext/>
              <w:rPr>
                <w:rFonts w:ascii="Times New Roman" w:eastAsia="宋体" w:hAnsi="Times New Roman"/>
                <w:bCs/>
                <w:lang w:val="en-US" w:eastAsia="zh-CN"/>
              </w:rPr>
            </w:pPr>
            <w:ins w:id="57" w:author="ZTE-Shaxb" w:date="2025-04-23T11:16:00Z">
              <w:r>
                <w:rPr>
                  <w:rFonts w:ascii="Times New Roman" w:eastAsia="宋体"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02DFD5F4" w:rsidR="008077A1" w:rsidRPr="008077A1" w:rsidRDefault="002728A6">
            <w:pPr>
              <w:pStyle w:val="aa"/>
              <w:keepNext/>
              <w:rPr>
                <w:rFonts w:ascii="Times New Roman" w:eastAsia="宋体" w:hAnsi="Times New Roman"/>
                <w:bCs/>
                <w:lang w:val="en-US" w:eastAsia="zh-CN"/>
              </w:rPr>
            </w:pPr>
            <w:r>
              <w:rPr>
                <w:rFonts w:ascii="Times New Roman" w:eastAsia="宋体" w:hAnsi="Times New Roman" w:hint="eastAsia"/>
                <w:bCs/>
                <w:lang w:val="en-US" w:eastAsia="zh-CN"/>
              </w:rPr>
              <w:t>Added as a new open issue</w:t>
            </w:r>
            <w:r w:rsidR="008077A1">
              <w:rPr>
                <w:rFonts w:ascii="Times New Roman" w:eastAsia="宋体" w:hAnsi="Times New Roman" w:hint="eastAsia"/>
                <w:bCs/>
                <w:lang w:val="en-US" w:eastAsia="zh-CN"/>
              </w:rPr>
              <w:t xml:space="preserve">. But please note RAN4 had already discussed and had some agreements on higher priority frequency. </w:t>
            </w:r>
            <w:r w:rsidR="00521AAD">
              <w:rPr>
                <w:rFonts w:ascii="Times New Roman" w:eastAsia="宋体" w:hAnsi="Times New Roman" w:hint="eastAsia"/>
                <w:bCs/>
                <w:lang w:val="en-US" w:eastAsia="zh-CN"/>
              </w:rPr>
              <w:t>Duplication should be avoided.</w:t>
            </w:r>
          </w:p>
        </w:tc>
      </w:tr>
      <w:tr w:rsidR="002651D6" w14:paraId="35182CE8" w14:textId="77777777">
        <w:trPr>
          <w:trHeight w:val="127"/>
        </w:trPr>
        <w:tc>
          <w:tcPr>
            <w:tcW w:w="1229" w:type="dxa"/>
            <w:shd w:val="clear" w:color="auto" w:fill="auto"/>
          </w:tcPr>
          <w:p w14:paraId="7AFBEE18" w14:textId="77777777" w:rsidR="002651D6" w:rsidRDefault="00645D33">
            <w:pPr>
              <w:pStyle w:val="aa"/>
              <w:keepNext/>
              <w:rPr>
                <w:rFonts w:ascii="Times New Roman" w:hAnsi="Times New Roman"/>
                <w:bCs/>
                <w:lang w:val="en-US"/>
              </w:rPr>
            </w:pPr>
            <w:ins w:id="58" w:author="ZTE-Shaxb" w:date="2025-04-23T11:16:00Z">
              <w:r>
                <w:rPr>
                  <w:rFonts w:ascii="Times New Roman" w:eastAsia="宋体" w:hAnsi="Times New Roman" w:hint="eastAsia"/>
                  <w:bCs/>
                  <w:lang w:val="en-US" w:eastAsia="zh-CN"/>
                </w:rPr>
                <w:t>ZTE</w:t>
              </w:r>
            </w:ins>
          </w:p>
        </w:tc>
        <w:tc>
          <w:tcPr>
            <w:tcW w:w="5287" w:type="dxa"/>
          </w:tcPr>
          <w:p w14:paraId="2DE9FB24" w14:textId="77777777" w:rsidR="002651D6" w:rsidRDefault="00645D33">
            <w:pPr>
              <w:pStyle w:val="aa"/>
              <w:keepNext/>
              <w:rPr>
                <w:rFonts w:ascii="Times New Roman" w:hAnsi="Times New Roman"/>
                <w:bCs/>
                <w:lang w:val="en-US"/>
              </w:rPr>
            </w:pPr>
            <w:ins w:id="59" w:author="ZTE-Shaxb" w:date="2025-04-23T11:56:00Z">
              <w:r>
                <w:rPr>
                  <w:rFonts w:ascii="Times New Roman" w:eastAsia="宋体" w:hAnsi="Times New Roman" w:hint="eastAsia"/>
                  <w:bCs/>
                  <w:lang w:val="en-US" w:eastAsia="zh-CN"/>
                </w:rPr>
                <w:t>Whether LP-WUS is only used in the last used cell or in any cell</w:t>
              </w:r>
            </w:ins>
          </w:p>
        </w:tc>
        <w:tc>
          <w:tcPr>
            <w:tcW w:w="3340" w:type="dxa"/>
          </w:tcPr>
          <w:p w14:paraId="045467A1" w14:textId="739888A4" w:rsidR="002651D6" w:rsidRDefault="002728A6">
            <w:pPr>
              <w:pStyle w:val="aa"/>
              <w:keepNext/>
              <w:rPr>
                <w:rFonts w:ascii="Times New Roman" w:hAnsi="Times New Roman"/>
                <w:bCs/>
                <w:lang w:val="en-US"/>
              </w:rPr>
            </w:pPr>
            <w:r>
              <w:rPr>
                <w:rFonts w:ascii="Times New Roman" w:eastAsia="宋体" w:hAnsi="Times New Roman" w:hint="eastAsia"/>
                <w:bCs/>
                <w:lang w:val="en-US" w:eastAsia="zh-CN"/>
              </w:rPr>
              <w:t>Added as a new open issue.</w:t>
            </w:r>
          </w:p>
        </w:tc>
      </w:tr>
      <w:tr w:rsidR="002651D6" w14:paraId="7F6A576B" w14:textId="77777777">
        <w:trPr>
          <w:trHeight w:val="127"/>
        </w:trPr>
        <w:tc>
          <w:tcPr>
            <w:tcW w:w="1229" w:type="dxa"/>
            <w:shd w:val="clear" w:color="auto" w:fill="auto"/>
          </w:tcPr>
          <w:p w14:paraId="7B7F9A91" w14:textId="749B61D3" w:rsidR="002651D6" w:rsidRDefault="00AE514B">
            <w:pPr>
              <w:pStyle w:val="aa"/>
              <w:keepNext/>
              <w:rPr>
                <w:rFonts w:ascii="Times New Roman" w:hAnsi="Times New Roman"/>
                <w:bCs/>
                <w:lang w:val="en-US"/>
              </w:rPr>
            </w:pPr>
            <w:r>
              <w:rPr>
                <w:rFonts w:ascii="Times New Roman" w:hAnsi="Times New Roman"/>
                <w:bCs/>
                <w:lang w:val="en-US"/>
              </w:rPr>
              <w:t>vivo</w:t>
            </w:r>
          </w:p>
        </w:tc>
        <w:tc>
          <w:tcPr>
            <w:tcW w:w="5287" w:type="dxa"/>
          </w:tcPr>
          <w:p w14:paraId="72187476" w14:textId="77777777" w:rsidR="00AE514B" w:rsidRDefault="00AE514B" w:rsidP="00AE514B">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6959A828" w14:textId="36400948" w:rsidR="00AE514B" w:rsidRPr="00AE514B" w:rsidRDefault="00AE514B">
            <w:pPr>
              <w:pStyle w:val="aa"/>
              <w:keepNext/>
              <w:rPr>
                <w:rFonts w:ascii="Times New Roman" w:hAnsi="Times New Roman"/>
                <w:bCs/>
              </w:rPr>
            </w:pPr>
            <w:r>
              <w:rPr>
                <w:rFonts w:ascii="Times New Roman" w:hAnsi="Times New Roman"/>
                <w:bCs/>
              </w:rPr>
              <w:t>This EN should be removed, as we agreed to merge serving cell relaxation and neighboring cell relaxation in RAN2#129bis.</w:t>
            </w:r>
          </w:p>
        </w:tc>
        <w:tc>
          <w:tcPr>
            <w:tcW w:w="3340" w:type="dxa"/>
          </w:tcPr>
          <w:p w14:paraId="2F94ED8F" w14:textId="7D6029F9" w:rsidR="002651D6" w:rsidRPr="00B005F5" w:rsidRDefault="00B005F5">
            <w:pPr>
              <w:pStyle w:val="aa"/>
              <w:keepNext/>
              <w:rPr>
                <w:rFonts w:ascii="Times New Roman" w:eastAsia="宋体" w:hAnsi="Times New Roman"/>
                <w:bCs/>
                <w:lang w:val="en-US" w:eastAsia="zh-CN"/>
              </w:rPr>
            </w:pPr>
            <w:r>
              <w:rPr>
                <w:rFonts w:ascii="Times New Roman" w:eastAsia="宋体" w:hAnsi="Times New Roman" w:hint="eastAsia"/>
                <w:bCs/>
                <w:lang w:val="en-US" w:eastAsia="zh-CN"/>
              </w:rPr>
              <w:t>Companies may have different understanding. Let</w:t>
            </w:r>
            <w:r>
              <w:rPr>
                <w:rFonts w:ascii="Times New Roman" w:eastAsia="宋体" w:hAnsi="Times New Roman"/>
                <w:bCs/>
                <w:lang w:val="en-US" w:eastAsia="zh-CN"/>
              </w:rPr>
              <w:t>’</w:t>
            </w:r>
            <w:r>
              <w:rPr>
                <w:rFonts w:ascii="Times New Roman" w:eastAsia="宋体" w:hAnsi="Times New Roman" w:hint="eastAsia"/>
                <w:bCs/>
                <w:lang w:val="en-US" w:eastAsia="zh-CN"/>
              </w:rPr>
              <w:t>s wait for more progress.</w:t>
            </w:r>
          </w:p>
        </w:tc>
      </w:tr>
      <w:tr w:rsidR="002651D6" w14:paraId="131BDA62" w14:textId="77777777">
        <w:trPr>
          <w:trHeight w:val="127"/>
        </w:trPr>
        <w:tc>
          <w:tcPr>
            <w:tcW w:w="1229" w:type="dxa"/>
            <w:shd w:val="clear" w:color="auto" w:fill="auto"/>
          </w:tcPr>
          <w:p w14:paraId="2DA8A739" w14:textId="733DF543" w:rsidR="002651D6" w:rsidRDefault="00FE08D3">
            <w:pPr>
              <w:pStyle w:val="aa"/>
              <w:keepNext/>
              <w:rPr>
                <w:rFonts w:ascii="Times New Roman" w:hAnsi="Times New Roman"/>
                <w:bCs/>
                <w:lang w:val="en-US"/>
              </w:rPr>
            </w:pPr>
            <w:r>
              <w:rPr>
                <w:rFonts w:ascii="Times New Roman" w:hAnsi="Times New Roman"/>
                <w:bCs/>
                <w:lang w:val="en-US"/>
              </w:rPr>
              <w:t>vivo</w:t>
            </w:r>
          </w:p>
        </w:tc>
        <w:tc>
          <w:tcPr>
            <w:tcW w:w="5287" w:type="dxa"/>
          </w:tcPr>
          <w:p w14:paraId="7709E163" w14:textId="77777777" w:rsidR="005F5B42" w:rsidRDefault="005F5B42" w:rsidP="005F5B42">
            <w:pPr>
              <w:spacing w:beforeLines="50" w:before="120"/>
              <w:rPr>
                <w:rFonts w:eastAsia="宋体"/>
                <w:color w:val="FF0000"/>
                <w:lang w:eastAsia="zh-CN"/>
              </w:rPr>
            </w:pPr>
            <w:bookmarkStart w:id="60" w:name="_Hlk197382395"/>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bookmarkEnd w:id="60"/>
          </w:p>
          <w:p w14:paraId="3A23F938" w14:textId="118A604B" w:rsidR="002651D6" w:rsidRPr="005F5B42" w:rsidRDefault="005F5B42">
            <w:pPr>
              <w:pStyle w:val="aa"/>
              <w:keepNext/>
              <w:rPr>
                <w:rFonts w:ascii="Times New Roman" w:hAnsi="Times New Roman"/>
                <w:bCs/>
              </w:rPr>
            </w:pPr>
            <w:r>
              <w:rPr>
                <w:rFonts w:ascii="Times New Roman" w:hAnsi="Times New Roman"/>
                <w:bCs/>
              </w:rPr>
              <w:t>RRM offloading criteria should be also added in this EN.</w:t>
            </w:r>
          </w:p>
        </w:tc>
        <w:tc>
          <w:tcPr>
            <w:tcW w:w="3340" w:type="dxa"/>
          </w:tcPr>
          <w:p w14:paraId="111CA613" w14:textId="13929435" w:rsidR="002651D6" w:rsidRPr="00B005F5" w:rsidRDefault="00B005F5">
            <w:pPr>
              <w:pStyle w:val="aa"/>
              <w:keepNext/>
              <w:rPr>
                <w:rFonts w:ascii="Times New Roman" w:eastAsia="宋体" w:hAnsi="Times New Roman"/>
                <w:bCs/>
                <w:lang w:val="en-US" w:eastAsia="zh-CN"/>
              </w:rPr>
            </w:pPr>
            <w:r>
              <w:rPr>
                <w:rFonts w:ascii="Times New Roman" w:eastAsia="宋体" w:hAnsi="Times New Roman" w:hint="eastAsia"/>
                <w:bCs/>
                <w:lang w:val="en-US" w:eastAsia="zh-CN"/>
              </w:rPr>
              <w:t>Added</w:t>
            </w:r>
            <w:r w:rsidR="002728A6">
              <w:rPr>
                <w:rFonts w:ascii="Times New Roman" w:eastAsia="宋体" w:hAnsi="Times New Roman" w:hint="eastAsia"/>
                <w:bCs/>
                <w:lang w:val="en-US" w:eastAsia="zh-CN"/>
              </w:rPr>
              <w:t xml:space="preserve"> together as a</w:t>
            </w:r>
            <w:r w:rsidR="00E10009">
              <w:rPr>
                <w:rFonts w:ascii="Times New Roman" w:eastAsia="宋体" w:hAnsi="Times New Roman" w:hint="eastAsia"/>
                <w:bCs/>
                <w:lang w:val="en-US" w:eastAsia="zh-CN"/>
              </w:rPr>
              <w:t>n</w:t>
            </w:r>
            <w:r w:rsidR="002728A6">
              <w:rPr>
                <w:rFonts w:ascii="Times New Roman" w:eastAsia="宋体" w:hAnsi="Times New Roman" w:hint="eastAsia"/>
                <w:bCs/>
                <w:lang w:val="en-US" w:eastAsia="zh-CN"/>
              </w:rPr>
              <w:t xml:space="preserve"> open issue.</w:t>
            </w:r>
          </w:p>
        </w:tc>
      </w:tr>
      <w:tr w:rsidR="00A70CD1" w14:paraId="72C6B7F1" w14:textId="77777777">
        <w:trPr>
          <w:trHeight w:val="127"/>
        </w:trPr>
        <w:tc>
          <w:tcPr>
            <w:tcW w:w="1229" w:type="dxa"/>
            <w:shd w:val="clear" w:color="auto" w:fill="auto"/>
          </w:tcPr>
          <w:p w14:paraId="58450E68" w14:textId="6E96D42C" w:rsidR="00A70CD1" w:rsidRDefault="00A70CD1">
            <w:pPr>
              <w:pStyle w:val="aa"/>
              <w:keepNext/>
              <w:rPr>
                <w:rFonts w:ascii="Times New Roman" w:hAnsi="Times New Roman"/>
                <w:bCs/>
                <w:lang w:val="en-US"/>
              </w:rPr>
            </w:pPr>
            <w:r>
              <w:rPr>
                <w:rFonts w:ascii="Times New Roman" w:hAnsi="Times New Roman"/>
                <w:bCs/>
                <w:lang w:val="en-US"/>
              </w:rPr>
              <w:t>vivo</w:t>
            </w:r>
          </w:p>
        </w:tc>
        <w:tc>
          <w:tcPr>
            <w:tcW w:w="5287" w:type="dxa"/>
          </w:tcPr>
          <w:p w14:paraId="38246B5E" w14:textId="77777777" w:rsidR="00A70CD1" w:rsidRDefault="00A70CD1" w:rsidP="005F5B42">
            <w:pPr>
              <w:spacing w:beforeLines="50" w:before="120"/>
              <w:rPr>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6C46A3AA" w14:textId="6C59E32A" w:rsidR="00A70CD1" w:rsidRPr="00A70CD1" w:rsidRDefault="008D5AC7" w:rsidP="00D62380">
            <w:pPr>
              <w:pStyle w:val="a8"/>
              <w:rPr>
                <w:rFonts w:eastAsia="宋体"/>
                <w:color w:val="FF0000"/>
                <w:lang w:eastAsia="zh-CN"/>
              </w:rPr>
            </w:pPr>
            <w:r>
              <w:rPr>
                <w:lang w:eastAsia="zh-CN"/>
              </w:rPr>
              <w:t>It i</w:t>
            </w:r>
            <w:r w:rsidR="00A70CD1" w:rsidRPr="008D5AC7">
              <w:rPr>
                <w:lang w:eastAsia="zh-CN"/>
              </w:rPr>
              <w:t>s not clear about this EN on “calculation”.</w:t>
            </w:r>
            <w:r w:rsidR="00D62380">
              <w:rPr>
                <w:lang w:eastAsia="zh-CN"/>
              </w:rPr>
              <w:t xml:space="preserve"> W</w:t>
            </w:r>
            <w:r w:rsidR="00A70CD1" w:rsidRPr="008D5AC7">
              <w:rPr>
                <w:rFonts w:hint="eastAsia"/>
                <w:lang w:eastAsia="zh-CN"/>
              </w:rPr>
              <w:t>hy LP-WUS monitoring needs to be calculated?</w:t>
            </w:r>
            <w:r w:rsidR="00D62380">
              <w:rPr>
                <w:lang w:eastAsia="zh-CN"/>
              </w:rPr>
              <w:t xml:space="preserve"> </w:t>
            </w:r>
            <w:r w:rsidR="00A70CD1">
              <w:rPr>
                <w:lang w:eastAsia="zh-CN"/>
              </w:rPr>
              <w:t>D</w:t>
            </w:r>
            <w:r w:rsidR="00A70CD1">
              <w:rPr>
                <w:rFonts w:hint="eastAsia"/>
                <w:lang w:eastAsia="zh-CN"/>
              </w:rPr>
              <w:t xml:space="preserve">oes it </w:t>
            </w:r>
            <w:r w:rsidR="00A70CD1" w:rsidRPr="007B23E4">
              <w:rPr>
                <w:lang w:eastAsia="zh-CN"/>
              </w:rPr>
              <w:t xml:space="preserve">intend to the </w:t>
            </w:r>
            <w:r w:rsidR="00A70CD1" w:rsidRPr="007B23E4">
              <w:rPr>
                <w:lang w:eastAsia="zh-CN"/>
              </w:rPr>
              <w:lastRenderedPageBreak/>
              <w:t xml:space="preserve">specify the </w:t>
            </w:r>
            <w:r>
              <w:rPr>
                <w:lang w:eastAsia="zh-CN"/>
              </w:rPr>
              <w:t>details on</w:t>
            </w:r>
            <w:r w:rsidR="00A70CD1">
              <w:rPr>
                <w:rFonts w:hint="eastAsia"/>
                <w:lang w:eastAsia="zh-CN"/>
              </w:rPr>
              <w:t xml:space="preserve"> which MOs in a LO should be monitored for the UE?</w:t>
            </w:r>
          </w:p>
        </w:tc>
        <w:tc>
          <w:tcPr>
            <w:tcW w:w="3340" w:type="dxa"/>
          </w:tcPr>
          <w:p w14:paraId="52F65DF7" w14:textId="0120C9ED" w:rsidR="00A70CD1" w:rsidRDefault="00FF1EF6">
            <w:pPr>
              <w:pStyle w:val="aa"/>
              <w:keepNext/>
              <w:rPr>
                <w:rFonts w:ascii="Times New Roman" w:eastAsia="宋体" w:hAnsi="Times New Roman"/>
                <w:bCs/>
                <w:lang w:val="en-US" w:eastAsia="zh-CN"/>
              </w:rPr>
            </w:pPr>
            <w:r>
              <w:rPr>
                <w:rFonts w:ascii="Times New Roman" w:eastAsia="宋体" w:hAnsi="Times New Roman" w:hint="eastAsia"/>
                <w:bCs/>
                <w:lang w:val="en-US" w:eastAsia="zh-CN"/>
              </w:rPr>
              <w:lastRenderedPageBreak/>
              <w:t>For PEI, how to determine the first PF is captured in TS 38.304 as follows.</w:t>
            </w:r>
          </w:p>
          <w:p w14:paraId="33359698" w14:textId="77777777" w:rsidR="00B005F5" w:rsidRDefault="00B005F5">
            <w:pPr>
              <w:pStyle w:val="aa"/>
              <w:keepNext/>
              <w:rPr>
                <w:rFonts w:eastAsia="宋体"/>
                <w:lang w:eastAsia="zh-CN"/>
              </w:rPr>
            </w:pPr>
            <w:r w:rsidRPr="00EA2168">
              <w:t xml:space="preserve">If one PEI-O is associated with POs of two PFs, the two PFs are consecutive PFs calculated by the </w:t>
            </w:r>
            <w:r w:rsidRPr="00EA2168">
              <w:lastRenderedPageBreak/>
              <w:t xml:space="preserve">parameters </w:t>
            </w:r>
            <w:r w:rsidRPr="00EA2168">
              <w:rPr>
                <w:i/>
                <w:iCs/>
              </w:rPr>
              <w:t>PF_offset</w:t>
            </w:r>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r w:rsidRPr="00EA2168">
              <w:rPr>
                <w:i/>
                <w:iCs/>
              </w:rPr>
              <w:t>i</w:t>
            </w:r>
            <w:r w:rsidRPr="00EA2168">
              <w:rPr>
                <w:i/>
                <w:iCs/>
                <w:vertAlign w:val="subscript"/>
              </w:rPr>
              <w:t>PO</w:t>
            </w:r>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r w:rsidRPr="00EA2168">
              <w:rPr>
                <w:i/>
                <w:iCs/>
              </w:rPr>
              <w:t>i</w:t>
            </w:r>
            <w:r w:rsidRPr="00EA2168">
              <w:rPr>
                <w:i/>
                <w:iCs/>
                <w:vertAlign w:val="subscript"/>
              </w:rPr>
              <w:t>PO</w:t>
            </w:r>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6D01A292" w14:textId="703D4A1B" w:rsidR="00FF1EF6" w:rsidRPr="00FF1EF6" w:rsidRDefault="00FF1EF6">
            <w:pPr>
              <w:pStyle w:val="aa"/>
              <w:keepNext/>
              <w:rPr>
                <w:rFonts w:ascii="Times New Roman" w:eastAsia="宋体" w:hAnsi="Times New Roman"/>
                <w:bCs/>
                <w:lang w:val="en-US" w:eastAsia="zh-CN"/>
              </w:rPr>
            </w:pPr>
            <w:r w:rsidRPr="00FF1EF6">
              <w:rPr>
                <w:rFonts w:ascii="Times New Roman" w:eastAsia="宋体" w:hAnsi="Times New Roman"/>
                <w:lang w:eastAsia="zh-CN"/>
              </w:rPr>
              <w:t>I</w:t>
            </w:r>
            <w:r w:rsidRPr="00FF1EF6">
              <w:rPr>
                <w:rFonts w:ascii="Times New Roman" w:hAnsi="Times New Roman"/>
              </w:rPr>
              <w:t xml:space="preserve">f </w:t>
            </w:r>
            <w:bookmarkStart w:id="61" w:name="_Hlk197383231"/>
            <w:r w:rsidRPr="00FF1EF6">
              <w:rPr>
                <w:rFonts w:ascii="Times New Roman" w:hAnsi="Times New Roman"/>
              </w:rPr>
              <w:t>mapping of POs from multiple PFs to one LO is supported</w:t>
            </w:r>
            <w:bookmarkEnd w:id="61"/>
            <w:r>
              <w:rPr>
                <w:rFonts w:ascii="Times New Roman" w:eastAsia="宋体" w:hAnsi="Times New Roman" w:hint="eastAsia"/>
                <w:lang w:eastAsia="zh-CN"/>
              </w:rPr>
              <w:t>, we</w:t>
            </w:r>
            <w:r>
              <w:rPr>
                <w:rFonts w:ascii="Times New Roman" w:eastAsia="宋体" w:hAnsi="Times New Roman" w:hint="eastAsia"/>
                <w:bCs/>
                <w:lang w:val="en-US" w:eastAsia="zh-CN"/>
              </w:rPr>
              <w:t xml:space="preserve"> wonder whether/how to capture it in TS 38.304. The EN is updated accordingly.</w:t>
            </w:r>
          </w:p>
        </w:tc>
      </w:tr>
      <w:tr w:rsidR="008675B7" w14:paraId="3D24D0DA" w14:textId="77777777">
        <w:trPr>
          <w:trHeight w:val="127"/>
        </w:trPr>
        <w:tc>
          <w:tcPr>
            <w:tcW w:w="1229" w:type="dxa"/>
            <w:shd w:val="clear" w:color="auto" w:fill="auto"/>
          </w:tcPr>
          <w:p w14:paraId="7D8216F9" w14:textId="505E3679" w:rsidR="008675B7" w:rsidRPr="008675B7" w:rsidRDefault="008675B7">
            <w:pPr>
              <w:pStyle w:val="aa"/>
              <w:keepNext/>
              <w:rPr>
                <w:rFonts w:ascii="Times New Roman" w:hAnsi="Times New Roman"/>
                <w:bCs/>
                <w:lang w:val="en-US"/>
              </w:rPr>
            </w:pPr>
            <w:r w:rsidRPr="008675B7">
              <w:rPr>
                <w:rFonts w:ascii="Times New Roman" w:hAnsi="Times New Roman"/>
                <w:bCs/>
                <w:lang w:val="en-US"/>
              </w:rPr>
              <w:lastRenderedPageBreak/>
              <w:t>vivo</w:t>
            </w:r>
          </w:p>
        </w:tc>
        <w:tc>
          <w:tcPr>
            <w:tcW w:w="5287" w:type="dxa"/>
          </w:tcPr>
          <w:p w14:paraId="02B844B3" w14:textId="105FF959" w:rsidR="008675B7" w:rsidRPr="008675B7" w:rsidRDefault="008675B7" w:rsidP="005F5B42">
            <w:pPr>
              <w:spacing w:beforeLines="50" w:before="120"/>
              <w:rPr>
                <w:lang w:eastAsia="zh-CN"/>
              </w:rPr>
            </w:pPr>
            <w:r w:rsidRPr="008675B7">
              <w:rPr>
                <w:lang w:eastAsia="zh-CN"/>
              </w:rPr>
              <w:t xml:space="preserve">Some of the open issues are same as RRC open issue (it is related to RRC configuration and UE behaviour). Better to clarify. </w:t>
            </w:r>
          </w:p>
        </w:tc>
        <w:tc>
          <w:tcPr>
            <w:tcW w:w="3340" w:type="dxa"/>
          </w:tcPr>
          <w:p w14:paraId="72302C6A" w14:textId="3C515D30" w:rsidR="008675B7" w:rsidRPr="00FF1EF6" w:rsidRDefault="002728A6">
            <w:pPr>
              <w:pStyle w:val="aa"/>
              <w:keepNext/>
              <w:rPr>
                <w:rFonts w:ascii="Times New Roman" w:eastAsia="宋体" w:hAnsi="Times New Roman"/>
                <w:bCs/>
                <w:lang w:val="en-US" w:eastAsia="zh-CN"/>
              </w:rPr>
            </w:pPr>
            <w:r>
              <w:rPr>
                <w:rFonts w:ascii="Times New Roman" w:eastAsia="宋体" w:hAnsi="Times New Roman" w:hint="eastAsia"/>
                <w:bCs/>
                <w:lang w:val="en-US" w:eastAsia="zh-CN"/>
              </w:rPr>
              <w:t>Agree.</w:t>
            </w:r>
            <w:r w:rsidR="003C5739">
              <w:rPr>
                <w:rFonts w:ascii="Times New Roman" w:eastAsia="宋体" w:hAnsi="Times New Roman" w:hint="eastAsia"/>
                <w:bCs/>
                <w:lang w:val="en-US" w:eastAsia="zh-CN"/>
              </w:rPr>
              <w:t xml:space="preserve"> Considering these </w:t>
            </w:r>
            <w:r w:rsidR="00F7789B">
              <w:rPr>
                <w:rFonts w:ascii="Times New Roman" w:eastAsia="宋体" w:hAnsi="Times New Roman" w:hint="eastAsia"/>
                <w:bCs/>
                <w:lang w:val="en-US" w:eastAsia="zh-CN"/>
              </w:rPr>
              <w:t xml:space="preserve">open issues may impact both TS 38.304 and TS 38.331, we can clarify that these open issues are same as RRC open issues in </w:t>
            </w:r>
            <w:r>
              <w:rPr>
                <w:rFonts w:ascii="Times New Roman" w:eastAsia="宋体" w:hAnsi="Times New Roman" w:hint="eastAsia"/>
                <w:bCs/>
                <w:lang w:val="en-US" w:eastAsia="zh-CN"/>
              </w:rPr>
              <w:t xml:space="preserve">summary and </w:t>
            </w:r>
            <w:r w:rsidR="00F7789B">
              <w:rPr>
                <w:rFonts w:ascii="Times New Roman" w:eastAsia="宋体" w:hAnsi="Times New Roman" w:hint="eastAsia"/>
                <w:bCs/>
                <w:lang w:val="en-US" w:eastAsia="zh-CN"/>
              </w:rPr>
              <w:t>conclusion section.</w:t>
            </w:r>
          </w:p>
        </w:tc>
      </w:tr>
    </w:tbl>
    <w:bookmarkEnd w:id="0"/>
    <w:p w14:paraId="27488C37" w14:textId="77777777" w:rsidR="00E10009" w:rsidRDefault="00E10009" w:rsidP="00E10009">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5A05A3C7" w14:textId="0ACD8DB6" w:rsidR="00991DF6" w:rsidRDefault="00991DF6">
      <w:pPr>
        <w:spacing w:beforeLines="50" w:before="120"/>
        <w:rPr>
          <w:rFonts w:eastAsia="宋体"/>
          <w:lang w:eastAsia="zh-CN"/>
        </w:rPr>
      </w:pPr>
      <w:r>
        <w:rPr>
          <w:rFonts w:eastAsia="宋体" w:hint="eastAsia"/>
          <w:lang w:eastAsia="zh-CN"/>
        </w:rPr>
        <w:t xml:space="preserve">For the </w:t>
      </w:r>
      <w:r>
        <w:rPr>
          <w:rFonts w:eastAsia="宋体"/>
          <w:color w:val="000000"/>
        </w:rPr>
        <w:t>FFS if entry/exit conditions are always configured</w:t>
      </w:r>
      <w:r>
        <w:rPr>
          <w:rFonts w:eastAsia="宋体" w:hint="eastAsia"/>
          <w:color w:val="000000"/>
          <w:lang w:eastAsia="zh-CN"/>
        </w:rPr>
        <w:t xml:space="preserve">, it has already been </w:t>
      </w:r>
      <w:r w:rsidR="00782B80">
        <w:rPr>
          <w:rFonts w:eastAsia="宋体" w:hint="eastAsia"/>
          <w:color w:val="000000"/>
          <w:lang w:eastAsia="zh-CN"/>
        </w:rPr>
        <w:t>discussed as an e</w:t>
      </w:r>
      <w:r w:rsidR="00782B80" w:rsidRPr="00782B80">
        <w:rPr>
          <w:rFonts w:eastAsia="宋体"/>
          <w:color w:val="000000"/>
          <w:lang w:eastAsia="zh-CN"/>
        </w:rPr>
        <w:t>asily addressed open issue</w:t>
      </w:r>
      <w:r w:rsidR="00782B80">
        <w:rPr>
          <w:rFonts w:eastAsia="宋体" w:hint="eastAsia"/>
          <w:color w:val="000000"/>
          <w:lang w:eastAsia="zh-CN"/>
        </w:rPr>
        <w:t xml:space="preserve"> in RRC. Hence, the open issue is removed.</w:t>
      </w:r>
    </w:p>
    <w:p w14:paraId="2E958CE9" w14:textId="32D6158D" w:rsidR="002651D6" w:rsidRDefault="00991DF6">
      <w:pPr>
        <w:spacing w:beforeLines="50" w:before="120"/>
        <w:rPr>
          <w:rFonts w:eastAsia="宋体"/>
          <w:lang w:eastAsia="zh-CN"/>
        </w:rPr>
      </w:pPr>
      <w:r>
        <w:rPr>
          <w:rFonts w:eastAsia="宋体" w:hint="eastAsia"/>
          <w:lang w:eastAsia="zh-CN"/>
        </w:rPr>
        <w:t xml:space="preserve">The </w:t>
      </w:r>
      <w:r>
        <w:rPr>
          <w:rFonts w:eastAsia="宋体"/>
          <w:lang w:eastAsia="zh-CN"/>
        </w:rPr>
        <w:t>following</w:t>
      </w:r>
      <w:r>
        <w:rPr>
          <w:rFonts w:eastAsia="宋体" w:hint="eastAsia"/>
          <w:lang w:eastAsia="zh-CN"/>
        </w:rPr>
        <w:t xml:space="preserve"> stage 3 open issues </w:t>
      </w:r>
      <w:r>
        <w:rPr>
          <w:rFonts w:eastAsia="宋体" w:hint="eastAsia"/>
          <w:color w:val="000000"/>
          <w:lang w:val="en-US" w:eastAsia="zh-CN"/>
        </w:rPr>
        <w:t>of 38.304 running CR for LP-WUS</w:t>
      </w:r>
      <w:r>
        <w:rPr>
          <w:rFonts w:eastAsia="宋体" w:hint="eastAsia"/>
          <w:lang w:eastAsia="zh-CN"/>
        </w:rPr>
        <w:t xml:space="preserve"> are identified:</w:t>
      </w:r>
    </w:p>
    <w:p w14:paraId="5337103E" w14:textId="32F57A1A" w:rsidR="00991DF6" w:rsidRPr="00991DF6" w:rsidRDefault="00991DF6">
      <w:pPr>
        <w:spacing w:beforeLines="50" w:before="120"/>
        <w:rPr>
          <w:rFonts w:eastAsia="宋体"/>
          <w:u w:val="single"/>
          <w:lang w:eastAsia="zh-CN"/>
        </w:rPr>
      </w:pPr>
      <w:r w:rsidRPr="00991DF6">
        <w:rPr>
          <w:rFonts w:eastAsia="宋体"/>
          <w:u w:val="single"/>
          <w:lang w:eastAsia="zh-CN"/>
        </w:rPr>
        <w:t>RRM relaxation/offloading</w:t>
      </w:r>
      <w:r w:rsidRPr="00991DF6">
        <w:rPr>
          <w:rFonts w:eastAsia="宋体" w:hint="eastAsia"/>
          <w:u w:val="single"/>
          <w:lang w:eastAsia="zh-CN"/>
        </w:rPr>
        <w:t>:</w:t>
      </w:r>
    </w:p>
    <w:p w14:paraId="2CA7199D" w14:textId="5078416B" w:rsidR="00991DF6" w:rsidRDefault="00991DF6">
      <w:pPr>
        <w:spacing w:beforeLines="50" w:before="120"/>
        <w:rPr>
          <w:rFonts w:eastAsia="宋体"/>
          <w:color w:val="000000"/>
        </w:rPr>
      </w:pPr>
      <w:r>
        <w:rPr>
          <w:rFonts w:eastAsia="宋体"/>
          <w:color w:val="000000"/>
          <w:lang w:eastAsia="zh-CN"/>
        </w:rPr>
        <w:t>O</w:t>
      </w:r>
      <w:r>
        <w:rPr>
          <w:rFonts w:eastAsia="宋体" w:hint="eastAsia"/>
          <w:color w:val="000000"/>
          <w:lang w:eastAsia="zh-CN"/>
        </w:rPr>
        <w:t xml:space="preserve">pen issue 38304-1: </w:t>
      </w:r>
      <w:r>
        <w:rPr>
          <w:rFonts w:eastAsia="宋体"/>
          <w:color w:val="000000"/>
        </w:rPr>
        <w:t>FFS on the terminology LP-WUS UE.</w:t>
      </w:r>
    </w:p>
    <w:p w14:paraId="32276B79" w14:textId="180394B2" w:rsidR="00991DF6" w:rsidRDefault="00991DF6">
      <w:pPr>
        <w:spacing w:beforeLines="50" w:before="120"/>
        <w:rPr>
          <w:rFonts w:eastAsia="宋体"/>
          <w:color w:val="000000"/>
        </w:rPr>
      </w:pPr>
      <w:r>
        <w:rPr>
          <w:rFonts w:eastAsia="宋体"/>
          <w:color w:val="000000"/>
          <w:lang w:eastAsia="zh-CN"/>
        </w:rPr>
        <w:t>O</w:t>
      </w:r>
      <w:r>
        <w:rPr>
          <w:rFonts w:eastAsia="宋体" w:hint="eastAsia"/>
          <w:color w:val="000000"/>
          <w:lang w:eastAsia="zh-CN"/>
        </w:rPr>
        <w:t xml:space="preserve">pen issue 38304-2: </w:t>
      </w:r>
      <w:r>
        <w:rPr>
          <w:rFonts w:eastAsia="宋体"/>
          <w:color w:val="000000"/>
        </w:rPr>
        <w:t>FFS (if needed) on enhancements based on R16 criteria (e.g., based on the LR measurements) for the case when MR serving cell measurement results are not available.</w:t>
      </w:r>
    </w:p>
    <w:p w14:paraId="3D963506" w14:textId="40A3786C" w:rsidR="00991DF6" w:rsidRDefault="00991DF6">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38304-3: </w:t>
      </w:r>
      <w:r>
        <w:rPr>
          <w:rFonts w:eastAsia="宋体"/>
          <w:color w:val="000000"/>
        </w:rPr>
        <w:t>FFS on exit condition for serving cell RRM relaxation, e.g., whether a separate exit condition other than ‘not fulfilling the entry condition’ is needed, or whether exit condition include MR and/or LR-based measurements.</w:t>
      </w:r>
      <w:r w:rsidR="00782B80">
        <w:rPr>
          <w:rFonts w:eastAsia="宋体" w:hint="eastAsia"/>
          <w:color w:val="000000"/>
          <w:lang w:eastAsia="zh-CN"/>
        </w:rPr>
        <w:t xml:space="preserve"> (Same as the open issue in RRC</w:t>
      </w:r>
      <w:r w:rsidR="003A51DF">
        <w:rPr>
          <w:rFonts w:eastAsia="宋体" w:hint="eastAsia"/>
          <w:color w:val="000000"/>
          <w:lang w:eastAsia="zh-CN"/>
        </w:rPr>
        <w:t xml:space="preserve">, i.e., </w:t>
      </w:r>
      <w:r w:rsidR="003A51DF" w:rsidRPr="003A51DF">
        <w:rPr>
          <w:rFonts w:eastAsia="宋体"/>
          <w:color w:val="000000"/>
          <w:lang w:eastAsia="zh-CN"/>
        </w:rPr>
        <w:t>FFS on exit condition for serving cell RRM relaxation</w:t>
      </w:r>
      <w:r w:rsidR="00782B80">
        <w:rPr>
          <w:rFonts w:eastAsia="宋体" w:hint="eastAsia"/>
          <w:color w:val="000000"/>
          <w:lang w:eastAsia="zh-CN"/>
        </w:rPr>
        <w:t>)</w:t>
      </w:r>
    </w:p>
    <w:p w14:paraId="02227C82" w14:textId="2D9FF7B8" w:rsidR="002728A6" w:rsidRDefault="00991DF6">
      <w:pPr>
        <w:spacing w:beforeLines="50" w:before="120"/>
        <w:rPr>
          <w:rFonts w:eastAsia="宋体"/>
          <w:lang w:eastAsia="zh-CN"/>
        </w:rPr>
      </w:pPr>
      <w:r>
        <w:rPr>
          <w:rFonts w:eastAsia="宋体"/>
          <w:color w:val="000000"/>
          <w:lang w:eastAsia="zh-CN"/>
        </w:rPr>
        <w:t>O</w:t>
      </w:r>
      <w:r>
        <w:rPr>
          <w:rFonts w:eastAsia="宋体" w:hint="eastAsia"/>
          <w:color w:val="000000"/>
          <w:lang w:eastAsia="zh-CN"/>
        </w:rPr>
        <w:t xml:space="preserve">pen issue 38304-4: </w:t>
      </w:r>
      <w:r>
        <w:rPr>
          <w:rFonts w:eastAsia="宋体"/>
          <w:color w:val="000000"/>
        </w:rPr>
        <w:t>FFS relaxed measurement criteria</w:t>
      </w:r>
      <w:r>
        <w:rPr>
          <w:rFonts w:eastAsia="宋体" w:hint="eastAsia"/>
          <w:color w:val="000000"/>
          <w:lang w:eastAsia="zh-CN"/>
        </w:rPr>
        <w:t>/</w:t>
      </w:r>
      <w:r>
        <w:rPr>
          <w:bCs/>
        </w:rPr>
        <w:t>RRM offloading criteria</w:t>
      </w:r>
      <w:r>
        <w:rPr>
          <w:rFonts w:eastAsia="宋体"/>
          <w:color w:val="000000"/>
        </w:rPr>
        <w:t xml:space="preserve"> is different from LP-WUS monitoring </w:t>
      </w:r>
      <w:r>
        <w:rPr>
          <w:rFonts w:eastAsia="宋体" w:hint="eastAsia"/>
          <w:color w:val="000000"/>
          <w:lang w:eastAsia="zh-CN"/>
        </w:rPr>
        <w:t>c</w:t>
      </w:r>
      <w:r>
        <w:rPr>
          <w:rFonts w:eastAsia="宋体"/>
          <w:color w:val="000000"/>
        </w:rPr>
        <w:t>riteria.</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whether/how to reduce the threshold number for LP-WUS/WUR</w:t>
      </w:r>
      <w:r w:rsidR="003A51DF">
        <w:rPr>
          <w:rFonts w:eastAsia="宋体" w:hint="eastAsia"/>
          <w:color w:val="000000"/>
          <w:lang w:eastAsia="zh-CN"/>
        </w:rPr>
        <w:t>)</w:t>
      </w:r>
    </w:p>
    <w:p w14:paraId="707A662B" w14:textId="0477489B" w:rsidR="00782B80" w:rsidRDefault="00782B80">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38304-6: </w:t>
      </w:r>
      <w:r w:rsidRPr="00782B80">
        <w:rPr>
          <w:rFonts w:eastAsia="宋体"/>
          <w:color w:val="000000"/>
          <w:lang w:eastAsia="zh-CN"/>
        </w:rPr>
        <w:t xml:space="preserve">Whether UE low mobility criterion or stationary criterion should be considered </w:t>
      </w:r>
      <w:r>
        <w:rPr>
          <w:rFonts w:eastAsia="宋体" w:hint="eastAsia"/>
          <w:color w:val="000000"/>
          <w:lang w:eastAsia="zh-CN"/>
        </w:rPr>
        <w:t>for RRM relaxation/offloading</w:t>
      </w:r>
      <w:r w:rsidRPr="00782B80">
        <w:rPr>
          <w:rFonts w:eastAsia="宋体"/>
          <w:color w:val="000000"/>
          <w:lang w:eastAsia="zh-CN"/>
        </w:rPr>
        <w:t>.</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low mobility criteria</w:t>
      </w:r>
      <w:r w:rsidR="003A51DF">
        <w:rPr>
          <w:rFonts w:eastAsia="宋体" w:hint="eastAsia"/>
          <w:color w:val="000000"/>
          <w:lang w:eastAsia="zh-CN"/>
        </w:rPr>
        <w:t>)</w:t>
      </w:r>
    </w:p>
    <w:p w14:paraId="268CB25A" w14:textId="23410293" w:rsidR="00782B80" w:rsidRDefault="00782B80">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38304-7: </w:t>
      </w:r>
      <w:r w:rsidRPr="00782B80">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sidR="003A51DF">
        <w:rPr>
          <w:rFonts w:eastAsia="宋体" w:hint="eastAsia"/>
          <w:color w:val="000000"/>
          <w:lang w:eastAsia="zh-CN"/>
        </w:rPr>
        <w:t xml:space="preserve"> (Same as the open issue in RRC, i.e., </w:t>
      </w:r>
      <w:r w:rsidR="003A51DF" w:rsidRPr="003A51DF">
        <w:rPr>
          <w:rFonts w:eastAsia="宋体"/>
          <w:color w:val="000000"/>
          <w:lang w:eastAsia="zh-CN"/>
        </w:rPr>
        <w:t>FFS on whether/how RRM relaxation is applicable for high priority frequency</w:t>
      </w:r>
      <w:r w:rsidR="003A51DF">
        <w:rPr>
          <w:rFonts w:eastAsia="宋体" w:hint="eastAsia"/>
          <w:color w:val="000000"/>
          <w:lang w:eastAsia="zh-CN"/>
        </w:rPr>
        <w:t>)</w:t>
      </w:r>
    </w:p>
    <w:p w14:paraId="1CA2B452" w14:textId="15DFCE41" w:rsidR="00782B80" w:rsidRPr="00782B80" w:rsidRDefault="00782B80">
      <w:pPr>
        <w:spacing w:beforeLines="50" w:before="120"/>
        <w:rPr>
          <w:rFonts w:eastAsia="宋体"/>
          <w:color w:val="000000"/>
          <w:u w:val="single"/>
          <w:lang w:eastAsia="zh-CN"/>
        </w:rPr>
      </w:pPr>
      <w:r w:rsidRPr="00782B80">
        <w:rPr>
          <w:rFonts w:eastAsia="宋体"/>
          <w:color w:val="000000"/>
          <w:u w:val="single"/>
          <w:lang w:eastAsia="zh-CN"/>
        </w:rPr>
        <w:t>LP-WUS in idle/inactive mode</w:t>
      </w:r>
    </w:p>
    <w:p w14:paraId="7A0846A3" w14:textId="2A8AE5D5" w:rsidR="008077A1" w:rsidRDefault="008077A1">
      <w:pPr>
        <w:spacing w:beforeLines="50"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38304-5: </w:t>
      </w:r>
      <w:r w:rsidRPr="002728A6">
        <w:rPr>
          <w:rFonts w:eastAsia="宋体"/>
          <w:lang w:eastAsia="zh-CN"/>
        </w:rPr>
        <w:t>FFS the UEs expecting MBS group notification should monitor its PO to receive the MBS group notification regardless of LP-WUS.</w:t>
      </w:r>
      <w:r>
        <w:rPr>
          <w:rFonts w:eastAsia="宋体" w:hint="eastAsia"/>
          <w:lang w:eastAsia="zh-CN"/>
        </w:rPr>
        <w:t xml:space="preserve"> (Added according to LGE001 in section 2.2)</w:t>
      </w:r>
    </w:p>
    <w:p w14:paraId="60F8E132" w14:textId="1B5A80B4" w:rsidR="00782B80" w:rsidRPr="002728A6" w:rsidRDefault="00782B80">
      <w:pPr>
        <w:spacing w:beforeLines="50" w:before="120"/>
        <w:rPr>
          <w:rFonts w:eastAsia="宋体"/>
          <w:lang w:eastAsia="zh-CN"/>
        </w:rPr>
      </w:pPr>
      <w:r>
        <w:rPr>
          <w:rFonts w:eastAsia="宋体"/>
          <w:color w:val="000000"/>
          <w:lang w:eastAsia="zh-CN"/>
        </w:rPr>
        <w:t>O</w:t>
      </w:r>
      <w:r>
        <w:rPr>
          <w:rFonts w:eastAsia="宋体" w:hint="eastAsia"/>
          <w:color w:val="000000"/>
          <w:lang w:eastAsia="zh-CN"/>
        </w:rPr>
        <w:t xml:space="preserve">pen issue 38304-8: </w:t>
      </w:r>
      <w:r w:rsidRPr="00782B80">
        <w:rPr>
          <w:rFonts w:eastAsia="宋体"/>
          <w:color w:val="000000"/>
          <w:lang w:eastAsia="zh-CN"/>
        </w:rPr>
        <w:t>Whether LP-WUS is only used in the last used cell or in any cell</w:t>
      </w:r>
      <w:r>
        <w:rPr>
          <w:rFonts w:eastAsia="宋体" w:hint="eastAsia"/>
          <w:color w:val="000000"/>
          <w:lang w:eastAsia="zh-CN"/>
        </w:rPr>
        <w:t>.</w:t>
      </w:r>
    </w:p>
    <w:p w14:paraId="3A4BA009" w14:textId="77777777" w:rsidR="002651D6" w:rsidRDefault="002651D6">
      <w:pPr>
        <w:spacing w:beforeLines="50" w:before="120"/>
        <w:rPr>
          <w:rFonts w:eastAsia="宋体"/>
          <w:lang w:eastAsia="zh-CN"/>
        </w:rPr>
      </w:pPr>
    </w:p>
    <w:p w14:paraId="02474780" w14:textId="77777777" w:rsidR="002651D6" w:rsidRDefault="00645D33">
      <w:pPr>
        <w:pStyle w:val="1"/>
        <w:numPr>
          <w:ilvl w:val="0"/>
          <w:numId w:val="5"/>
        </w:numPr>
      </w:pPr>
      <w:r>
        <w:lastRenderedPageBreak/>
        <w:t>Conclusion</w:t>
      </w:r>
    </w:p>
    <w:p w14:paraId="038E9EE5" w14:textId="6C0E14EA" w:rsidR="002651D6" w:rsidRDefault="003A51DF">
      <w:pPr>
        <w:rPr>
          <w:rFonts w:eastAsia="宋体"/>
          <w:lang w:eastAsia="zh-CN"/>
        </w:rPr>
      </w:pPr>
      <w:r>
        <w:rPr>
          <w:rFonts w:eastAsia="宋体" w:hint="eastAsia"/>
          <w:lang w:eastAsia="zh-CN"/>
        </w:rPr>
        <w:t xml:space="preserve">According to feedback on X in </w:t>
      </w:r>
      <w:r w:rsidRPr="003A51DF">
        <w:rPr>
          <w:rFonts w:eastAsia="宋体"/>
          <w:lang w:eastAsia="zh-CN"/>
        </w:rPr>
        <w:t>UE_ID based subgrouping</w:t>
      </w:r>
      <w:r>
        <w:rPr>
          <w:rFonts w:eastAsia="宋体" w:hint="eastAsia"/>
          <w:lang w:eastAsia="zh-CN"/>
        </w:rPr>
        <w:t>, we propose:</w:t>
      </w:r>
    </w:p>
    <w:p w14:paraId="1E0E2D85" w14:textId="77777777" w:rsidR="003A51DF" w:rsidRDefault="003A51DF" w:rsidP="003A51DF">
      <w:pPr>
        <w:spacing w:before="120"/>
        <w:rPr>
          <w:rFonts w:eastAsia="宋体"/>
          <w:b/>
          <w:lang w:eastAsia="zh-CN"/>
        </w:rPr>
      </w:pPr>
      <w:r>
        <w:rPr>
          <w:rFonts w:eastAsia="宋体" w:hint="eastAsia"/>
          <w:b/>
          <w:lang w:eastAsia="zh-CN"/>
        </w:rPr>
        <w:t>Proposal 1: RAN2 discuss which option (option 2 or option 3) is adopted for X.</w:t>
      </w:r>
    </w:p>
    <w:p w14:paraId="20F515D8" w14:textId="77777777" w:rsidR="003A51DF" w:rsidRDefault="003A51DF" w:rsidP="003A51DF">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depended on if eDRX is applied without considering</w:t>
      </w:r>
      <w:r>
        <w:rPr>
          <w:rFonts w:ascii="Times New Roman" w:eastAsia="宋体" w:hAnsi="Times New Roman" w:cs="Times New Roman" w:hint="eastAsia"/>
          <w:b/>
          <w:bCs/>
        </w:rPr>
        <w:t xml:space="preserve"> different cases of Np</w:t>
      </w:r>
    </w:p>
    <w:p w14:paraId="7553C0BA" w14:textId="77777777" w:rsidR="003A51DF" w:rsidRDefault="003A51DF" w:rsidP="003A51DF">
      <w:pPr>
        <w:ind w:firstLineChars="400" w:firstLine="800"/>
        <w:rPr>
          <w:rFonts w:eastAsia="宋体"/>
        </w:rPr>
      </w:pPr>
      <w:r>
        <w:rPr>
          <w:rFonts w:eastAsia="宋体"/>
        </w:rPr>
        <w:t>If eDRX is not applied, X=262144 (256*4*8*32);</w:t>
      </w:r>
    </w:p>
    <w:p w14:paraId="2915A7CB" w14:textId="77777777" w:rsidR="003A51DF" w:rsidRDefault="003A51DF" w:rsidP="003A51DF">
      <w:pPr>
        <w:ind w:firstLineChars="400" w:firstLine="800"/>
        <w:rPr>
          <w:rFonts w:eastAsia="宋体"/>
        </w:rPr>
      </w:pPr>
      <w:r>
        <w:rPr>
          <w:rFonts w:eastAsia="宋体"/>
        </w:rPr>
        <w:t>If eDRX is applied, X= 1048576 (1024*4*8*32).</w:t>
      </w:r>
    </w:p>
    <w:p w14:paraId="6E344EA4" w14:textId="3ED2D2EA" w:rsidR="003A51DF" w:rsidRPr="00B064FF" w:rsidRDefault="003A51DF" w:rsidP="00B064FF">
      <w:pPr>
        <w:pStyle w:val="af9"/>
        <w:numPr>
          <w:ilvl w:val="0"/>
          <w:numId w:val="6"/>
        </w:numPr>
        <w:spacing w:beforeLines="50" w:before="120"/>
        <w:rPr>
          <w:rFonts w:ascii="Times New Roman" w:eastAsia="宋体" w:hAnsi="Times New Roman" w:cs="Times New Roman"/>
          <w:b/>
          <w:bCs/>
        </w:rPr>
      </w:pPr>
      <w:r w:rsidRPr="00B064FF">
        <w:rPr>
          <w:rFonts w:ascii="Times New Roman" w:eastAsia="宋体" w:hAnsi="Times New Roman" w:cs="Times New Roman" w:hint="eastAsia"/>
          <w:b/>
          <w:bCs/>
        </w:rPr>
        <w:t xml:space="preserve">Option 3: </w:t>
      </w:r>
      <w:r w:rsidRPr="00B064FF">
        <w:rPr>
          <w:rFonts w:ascii="Times New Roman" w:eastAsia="宋体" w:hAnsi="Times New Roman" w:cs="Times New Roman"/>
          <w:b/>
          <w:bCs/>
        </w:rPr>
        <w:t>X is 1048576</w:t>
      </w:r>
      <w:r w:rsidRPr="00B064FF">
        <w:rPr>
          <w:rFonts w:ascii="Times New Roman" w:eastAsia="宋体" w:hAnsi="Times New Roman" w:cs="Times New Roman" w:hint="eastAsia"/>
          <w:b/>
          <w:bCs/>
        </w:rPr>
        <w:t>,</w:t>
      </w:r>
      <w:r w:rsidRPr="00B064FF">
        <w:rPr>
          <w:rFonts w:ascii="Times New Roman" w:eastAsia="宋体" w:hAnsi="Times New Roman" w:cs="Times New Roman"/>
          <w:b/>
          <w:bCs/>
        </w:rPr>
        <w:t xml:space="preserve"> i.e., the largest UE ID range in all LP_WUS cases </w:t>
      </w:r>
      <w:r w:rsidRPr="00B064FF">
        <w:rPr>
          <w:rFonts w:ascii="Times New Roman" w:eastAsia="宋体" w:hAnsi="Times New Roman" w:cs="Times New Roman" w:hint="eastAsia"/>
          <w:b/>
          <w:bCs/>
        </w:rPr>
        <w:t>is</w:t>
      </w:r>
      <w:r w:rsidRPr="00B064FF">
        <w:rPr>
          <w:rFonts w:ascii="Times New Roman" w:eastAsia="宋体" w:hAnsi="Times New Roman" w:cs="Times New Roman"/>
          <w:b/>
          <w:bCs/>
        </w:rPr>
        <w:t xml:space="preserve"> be used for all LP-WUS monitoring cases.</w:t>
      </w:r>
    </w:p>
    <w:p w14:paraId="11725CD0" w14:textId="77777777" w:rsidR="002651D6" w:rsidRDefault="002651D6">
      <w:pPr>
        <w:spacing w:beforeLines="50" w:before="120"/>
        <w:rPr>
          <w:rFonts w:eastAsia="宋体"/>
          <w:lang w:eastAsia="zh-CN"/>
        </w:rPr>
      </w:pPr>
    </w:p>
    <w:p w14:paraId="77955D97" w14:textId="7D253F45" w:rsidR="00F32130" w:rsidRDefault="003A51DF" w:rsidP="00F32130">
      <w:pPr>
        <w:spacing w:beforeLines="50" w:before="120"/>
        <w:rPr>
          <w:rFonts w:eastAsia="宋体"/>
          <w:lang w:eastAsia="zh-CN"/>
        </w:rPr>
      </w:pPr>
      <w:r>
        <w:rPr>
          <w:rFonts w:eastAsia="宋体" w:hint="eastAsia"/>
          <w:lang w:eastAsia="zh-CN"/>
        </w:rPr>
        <w:t xml:space="preserve">And </w:t>
      </w:r>
      <w:r w:rsidR="00F32130">
        <w:rPr>
          <w:rFonts w:eastAsia="宋体" w:hint="eastAsia"/>
          <w:lang w:eastAsia="zh-CN"/>
        </w:rPr>
        <w:t xml:space="preserve">the </w:t>
      </w:r>
      <w:r w:rsidR="00F32130">
        <w:rPr>
          <w:rFonts w:eastAsia="宋体"/>
          <w:lang w:eastAsia="zh-CN"/>
        </w:rPr>
        <w:t>following</w:t>
      </w:r>
      <w:r w:rsidR="00F32130">
        <w:rPr>
          <w:rFonts w:eastAsia="宋体" w:hint="eastAsia"/>
          <w:lang w:eastAsia="zh-CN"/>
        </w:rPr>
        <w:t xml:space="preserve"> stage 3 open issues </w:t>
      </w:r>
      <w:r w:rsidR="00F32130">
        <w:rPr>
          <w:rFonts w:eastAsia="宋体" w:hint="eastAsia"/>
          <w:color w:val="000000"/>
          <w:lang w:val="en-US" w:eastAsia="zh-CN"/>
        </w:rPr>
        <w:t>of 38.304 running CR for LP-WUS</w:t>
      </w:r>
      <w:r w:rsidR="00F32130">
        <w:rPr>
          <w:rFonts w:eastAsia="宋体" w:hint="eastAsia"/>
          <w:lang w:eastAsia="zh-CN"/>
        </w:rPr>
        <w:t xml:space="preserve"> are identified:</w:t>
      </w:r>
    </w:p>
    <w:p w14:paraId="383461D1" w14:textId="77777777" w:rsidR="00F32130" w:rsidRPr="00F32130" w:rsidRDefault="00F32130" w:rsidP="00F32130">
      <w:pPr>
        <w:spacing w:beforeLines="50" w:before="120"/>
        <w:rPr>
          <w:rFonts w:eastAsia="宋体"/>
          <w:b/>
          <w:bCs/>
          <w:u w:val="single"/>
          <w:lang w:eastAsia="zh-CN"/>
        </w:rPr>
      </w:pPr>
      <w:r w:rsidRPr="00F32130">
        <w:rPr>
          <w:rFonts w:eastAsia="宋体"/>
          <w:b/>
          <w:bCs/>
          <w:u w:val="single"/>
          <w:lang w:eastAsia="zh-CN"/>
        </w:rPr>
        <w:t>RRM relaxation/offloading</w:t>
      </w:r>
      <w:r w:rsidRPr="00F32130">
        <w:rPr>
          <w:rFonts w:eastAsia="宋体" w:hint="eastAsia"/>
          <w:b/>
          <w:bCs/>
          <w:u w:val="single"/>
          <w:lang w:eastAsia="zh-CN"/>
        </w:rPr>
        <w:t>:</w:t>
      </w:r>
    </w:p>
    <w:p w14:paraId="4C99616C" w14:textId="77777777" w:rsidR="00F32130" w:rsidRPr="00F32130" w:rsidRDefault="00F32130" w:rsidP="00F32130">
      <w:pPr>
        <w:spacing w:beforeLines="50" w:before="120"/>
        <w:rPr>
          <w:rFonts w:eastAsia="宋体"/>
          <w:b/>
          <w:bCs/>
          <w:color w:val="000000"/>
        </w:rPr>
      </w:pPr>
      <w:r w:rsidRPr="00F32130">
        <w:rPr>
          <w:rFonts w:eastAsia="宋体"/>
          <w:b/>
          <w:bCs/>
          <w:color w:val="000000"/>
          <w:lang w:eastAsia="zh-CN"/>
        </w:rPr>
        <w:t>O</w:t>
      </w:r>
      <w:r w:rsidRPr="00F32130">
        <w:rPr>
          <w:rFonts w:eastAsia="宋体" w:hint="eastAsia"/>
          <w:b/>
          <w:bCs/>
          <w:color w:val="000000"/>
          <w:lang w:eastAsia="zh-CN"/>
        </w:rPr>
        <w:t xml:space="preserve">pen issue 38304-1: </w:t>
      </w:r>
      <w:r w:rsidRPr="00F32130">
        <w:rPr>
          <w:rFonts w:eastAsia="宋体"/>
          <w:b/>
          <w:bCs/>
          <w:color w:val="000000"/>
        </w:rPr>
        <w:t>FFS on the terminology LP-WUS UE.</w:t>
      </w:r>
    </w:p>
    <w:p w14:paraId="333B458D" w14:textId="77777777" w:rsidR="00F32130" w:rsidRPr="00F32130" w:rsidRDefault="00F32130" w:rsidP="00F32130">
      <w:pPr>
        <w:spacing w:beforeLines="50" w:before="120"/>
        <w:rPr>
          <w:rFonts w:eastAsia="宋体"/>
          <w:b/>
          <w:bCs/>
          <w:color w:val="000000"/>
        </w:rPr>
      </w:pPr>
      <w:r w:rsidRPr="00F32130">
        <w:rPr>
          <w:rFonts w:eastAsia="宋体"/>
          <w:b/>
          <w:bCs/>
          <w:color w:val="000000"/>
          <w:lang w:eastAsia="zh-CN"/>
        </w:rPr>
        <w:t>O</w:t>
      </w:r>
      <w:r w:rsidRPr="00F32130">
        <w:rPr>
          <w:rFonts w:eastAsia="宋体" w:hint="eastAsia"/>
          <w:b/>
          <w:bCs/>
          <w:color w:val="000000"/>
          <w:lang w:eastAsia="zh-CN"/>
        </w:rPr>
        <w:t xml:space="preserve">pen issue 38304-2: </w:t>
      </w:r>
      <w:r w:rsidRPr="00F32130">
        <w:rPr>
          <w:rFonts w:eastAsia="宋体"/>
          <w:b/>
          <w:bCs/>
          <w:color w:val="000000"/>
        </w:rPr>
        <w:t>FFS (if needed) on enhancements based on R16 criteria (e.g., based on the LR measurements) for the case when MR serving cell measurement results are not available.</w:t>
      </w:r>
    </w:p>
    <w:p w14:paraId="03E7F97C"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38304-3: </w:t>
      </w:r>
      <w:r w:rsidRPr="00F32130">
        <w:rPr>
          <w:rFonts w:eastAsia="宋体"/>
          <w:b/>
          <w:bCs/>
          <w:color w:val="000000"/>
        </w:rPr>
        <w:t>FFS on exit condition for serving cell RRM relaxation, e.g., whether a separate exit condition other than ‘not fulfilling the entry condition’ is needed, or whether exit condition include MR and/or LR-based measurements.</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exit condition for serving cell RRM relaxation</w:t>
      </w:r>
      <w:r w:rsidRPr="00F32130">
        <w:rPr>
          <w:rFonts w:eastAsia="宋体" w:hint="eastAsia"/>
          <w:b/>
          <w:bCs/>
          <w:color w:val="000000"/>
          <w:lang w:eastAsia="zh-CN"/>
        </w:rPr>
        <w:t>)</w:t>
      </w:r>
    </w:p>
    <w:p w14:paraId="755AB38E"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38304-4: </w:t>
      </w:r>
      <w:r w:rsidRPr="00F32130">
        <w:rPr>
          <w:rFonts w:eastAsia="宋体"/>
          <w:b/>
          <w:bCs/>
          <w:color w:val="000000"/>
        </w:rPr>
        <w:t>FFS relaxed measurement criteria</w:t>
      </w:r>
      <w:r w:rsidRPr="00F32130">
        <w:rPr>
          <w:rFonts w:eastAsia="宋体" w:hint="eastAsia"/>
          <w:b/>
          <w:bCs/>
          <w:color w:val="000000"/>
          <w:lang w:eastAsia="zh-CN"/>
        </w:rPr>
        <w:t>/</w:t>
      </w:r>
      <w:r w:rsidRPr="00F32130">
        <w:rPr>
          <w:b/>
          <w:bCs/>
        </w:rPr>
        <w:t>RRM offloading criteria</w:t>
      </w:r>
      <w:r w:rsidRPr="00F32130">
        <w:rPr>
          <w:rFonts w:eastAsia="宋体"/>
          <w:b/>
          <w:bCs/>
          <w:color w:val="000000"/>
        </w:rPr>
        <w:t xml:space="preserve"> is different from LP-WUS monitoring </w:t>
      </w:r>
      <w:r w:rsidRPr="00F32130">
        <w:rPr>
          <w:rFonts w:eastAsia="宋体" w:hint="eastAsia"/>
          <w:b/>
          <w:bCs/>
          <w:color w:val="000000"/>
          <w:lang w:eastAsia="zh-CN"/>
        </w:rPr>
        <w:t>c</w:t>
      </w:r>
      <w:r w:rsidRPr="00F32130">
        <w:rPr>
          <w:rFonts w:eastAsia="宋体"/>
          <w:b/>
          <w:bCs/>
          <w:color w:val="000000"/>
        </w:rPr>
        <w:t>riteria.</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whether/how to reduce the threshold number for LP-WUS/WUR</w:t>
      </w:r>
      <w:r w:rsidRPr="00F32130">
        <w:rPr>
          <w:rFonts w:eastAsia="宋体" w:hint="eastAsia"/>
          <w:b/>
          <w:bCs/>
          <w:color w:val="000000"/>
          <w:lang w:eastAsia="zh-CN"/>
        </w:rPr>
        <w:t>)</w:t>
      </w:r>
    </w:p>
    <w:p w14:paraId="326445B4"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38304-6: </w:t>
      </w:r>
      <w:r w:rsidRPr="00F32130">
        <w:rPr>
          <w:rFonts w:eastAsia="宋体"/>
          <w:b/>
          <w:bCs/>
          <w:color w:val="000000"/>
          <w:lang w:eastAsia="zh-CN"/>
        </w:rPr>
        <w:t xml:space="preserve">Whether UE low mobility criterion or stationary criterion should be considered </w:t>
      </w:r>
      <w:r w:rsidRPr="00F32130">
        <w:rPr>
          <w:rFonts w:eastAsia="宋体" w:hint="eastAsia"/>
          <w:b/>
          <w:bCs/>
          <w:color w:val="000000"/>
          <w:lang w:eastAsia="zh-CN"/>
        </w:rPr>
        <w:t>for RRM relaxation/offloading</w:t>
      </w:r>
      <w:r w:rsidRPr="00F32130">
        <w:rPr>
          <w:rFonts w:eastAsia="宋体"/>
          <w:b/>
          <w:bCs/>
          <w:color w:val="000000"/>
          <w:lang w:eastAsia="zh-CN"/>
        </w:rPr>
        <w:t>.</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low mobility criteria</w:t>
      </w:r>
      <w:r w:rsidRPr="00F32130">
        <w:rPr>
          <w:rFonts w:eastAsia="宋体" w:hint="eastAsia"/>
          <w:b/>
          <w:bCs/>
          <w:color w:val="000000"/>
          <w:lang w:eastAsia="zh-CN"/>
        </w:rPr>
        <w:t>)</w:t>
      </w:r>
    </w:p>
    <w:p w14:paraId="4BD2D41F" w14:textId="77777777" w:rsidR="00F32130" w:rsidRPr="00F32130" w:rsidRDefault="00F32130" w:rsidP="00F32130">
      <w:pPr>
        <w:spacing w:beforeLines="50" w:before="120"/>
        <w:rPr>
          <w:rFonts w:eastAsia="宋体"/>
          <w:b/>
          <w:bCs/>
          <w:color w:val="000000"/>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38304-7: </w:t>
      </w:r>
      <w:r w:rsidRPr="00F32130">
        <w:rPr>
          <w:rFonts w:eastAsia="宋体"/>
          <w:b/>
          <w:bCs/>
          <w:color w:val="000000"/>
          <w:lang w:eastAsia="zh-CN"/>
        </w:rPr>
        <w:t>Whether Relaxed measurement and offloading measurement can be performed when there is NR inter-frequency and/or NR inter-RAT frequency with reselection priority higher than that of the camped frequency.</w:t>
      </w:r>
      <w:r w:rsidRPr="00F32130">
        <w:rPr>
          <w:rFonts w:eastAsia="宋体" w:hint="eastAsia"/>
          <w:b/>
          <w:bCs/>
          <w:color w:val="000000"/>
          <w:lang w:eastAsia="zh-CN"/>
        </w:rPr>
        <w:t xml:space="preserve"> (Same as the open issue in RRC, i.e., </w:t>
      </w:r>
      <w:r w:rsidRPr="00F32130">
        <w:rPr>
          <w:rFonts w:eastAsia="宋体"/>
          <w:b/>
          <w:bCs/>
          <w:color w:val="000000"/>
          <w:lang w:eastAsia="zh-CN"/>
        </w:rPr>
        <w:t>FFS on whether/how RRM relaxation is applicable for high priority frequency</w:t>
      </w:r>
      <w:r w:rsidRPr="00F32130">
        <w:rPr>
          <w:rFonts w:eastAsia="宋体" w:hint="eastAsia"/>
          <w:b/>
          <w:bCs/>
          <w:color w:val="000000"/>
          <w:lang w:eastAsia="zh-CN"/>
        </w:rPr>
        <w:t>)</w:t>
      </w:r>
    </w:p>
    <w:p w14:paraId="722078E8" w14:textId="77777777" w:rsidR="00F32130" w:rsidRPr="00F32130" w:rsidRDefault="00F32130" w:rsidP="00F32130">
      <w:pPr>
        <w:spacing w:beforeLines="50" w:before="120"/>
        <w:rPr>
          <w:rFonts w:eastAsia="宋体"/>
          <w:b/>
          <w:bCs/>
          <w:color w:val="000000"/>
          <w:u w:val="single"/>
          <w:lang w:eastAsia="zh-CN"/>
        </w:rPr>
      </w:pPr>
      <w:r w:rsidRPr="00F32130">
        <w:rPr>
          <w:rFonts w:eastAsia="宋体"/>
          <w:b/>
          <w:bCs/>
          <w:color w:val="000000"/>
          <w:u w:val="single"/>
          <w:lang w:eastAsia="zh-CN"/>
        </w:rPr>
        <w:t>LP-WUS in idle/inactive mode</w:t>
      </w:r>
    </w:p>
    <w:p w14:paraId="63908DAA" w14:textId="4482E702" w:rsidR="008077A1" w:rsidRPr="008077A1" w:rsidRDefault="008077A1" w:rsidP="00F32130">
      <w:pPr>
        <w:spacing w:beforeLines="50" w:before="120"/>
        <w:rPr>
          <w:rFonts w:eastAsia="宋体"/>
          <w:b/>
          <w:bCs/>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38304-5: </w:t>
      </w:r>
      <w:r w:rsidRPr="00F32130">
        <w:rPr>
          <w:rFonts w:eastAsia="宋体"/>
          <w:b/>
          <w:bCs/>
          <w:lang w:eastAsia="zh-CN"/>
        </w:rPr>
        <w:t>FFS the UEs expecting MBS group notification should monitor its PO to receive the MBS group notification regardless of LP-WUS.</w:t>
      </w:r>
      <w:r w:rsidRPr="00F32130">
        <w:rPr>
          <w:rFonts w:eastAsia="宋体" w:hint="eastAsia"/>
          <w:b/>
          <w:bCs/>
          <w:lang w:eastAsia="zh-CN"/>
        </w:rPr>
        <w:t xml:space="preserve"> </w:t>
      </w:r>
    </w:p>
    <w:p w14:paraId="6D798407" w14:textId="04C70ED4" w:rsidR="003A51DF" w:rsidRDefault="00F32130" w:rsidP="00F32130">
      <w:pPr>
        <w:spacing w:beforeLines="50" w:before="120"/>
        <w:rPr>
          <w:rFonts w:eastAsia="宋体"/>
          <w:lang w:eastAsia="zh-CN"/>
        </w:rPr>
      </w:pPr>
      <w:r w:rsidRPr="00F32130">
        <w:rPr>
          <w:rFonts w:eastAsia="宋体"/>
          <w:b/>
          <w:bCs/>
          <w:color w:val="000000"/>
          <w:lang w:eastAsia="zh-CN"/>
        </w:rPr>
        <w:t>O</w:t>
      </w:r>
      <w:r w:rsidRPr="00F32130">
        <w:rPr>
          <w:rFonts w:eastAsia="宋体" w:hint="eastAsia"/>
          <w:b/>
          <w:bCs/>
          <w:color w:val="000000"/>
          <w:lang w:eastAsia="zh-CN"/>
        </w:rPr>
        <w:t xml:space="preserve">pen issue 38304-8: </w:t>
      </w:r>
      <w:r w:rsidRPr="00F32130">
        <w:rPr>
          <w:rFonts w:eastAsia="宋体"/>
          <w:b/>
          <w:bCs/>
          <w:color w:val="000000"/>
          <w:lang w:eastAsia="zh-CN"/>
        </w:rPr>
        <w:t>Whether LP-WUS is only used in the last used cell or in any cell</w:t>
      </w:r>
      <w:r w:rsidRPr="00F32130">
        <w:rPr>
          <w:rFonts w:eastAsia="宋体" w:hint="eastAsia"/>
          <w:b/>
          <w:bCs/>
          <w:color w:val="000000"/>
          <w:lang w:eastAsia="zh-CN"/>
        </w:rPr>
        <w:t>.</w:t>
      </w:r>
    </w:p>
    <w:sectPr w:rsidR="003A51D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ZTE-Shaxb" w:date="2025-04-23T10:18:00Z" w:initials="1">
    <w:p w14:paraId="3B037E6B" w14:textId="77777777" w:rsidR="002651D6" w:rsidRDefault="00645D33">
      <w:pPr>
        <w:pStyle w:val="a8"/>
        <w:rPr>
          <w:rFonts w:eastAsia="宋体"/>
          <w:lang w:val="en-US" w:eastAsia="zh-CN"/>
        </w:rPr>
      </w:pPr>
      <w:r>
        <w:rPr>
          <w:rFonts w:eastAsia="宋体" w:hint="eastAsia"/>
          <w:lang w:val="en-US" w:eastAsia="zh-CN"/>
        </w:rPr>
        <w:t>No LP-WUS state is defined</w:t>
      </w:r>
    </w:p>
  </w:comment>
  <w:comment w:id="3" w:author="ZTE-Shaxb" w:date="2025-04-23T10:19:00Z" w:initials="1">
    <w:p w14:paraId="1FFA62A3" w14:textId="77777777" w:rsidR="002651D6" w:rsidRDefault="00645D33">
      <w:pPr>
        <w:pStyle w:val="a8"/>
        <w:rPr>
          <w:rFonts w:eastAsia="宋体"/>
          <w:lang w:val="en-US" w:eastAsia="zh-CN"/>
        </w:rPr>
      </w:pPr>
      <w:r>
        <w:rPr>
          <w:rFonts w:eastAsia="宋体" w:hint="eastAsia"/>
          <w:lang w:val="en-US" w:eastAsia="zh-CN"/>
        </w:rPr>
        <w:t>Whether UE monitors PEI has been captured clearly in the next paragraph.</w:t>
      </w:r>
    </w:p>
  </w:comment>
  <w:comment w:id="10" w:author="ZTE-Shaxb" w:date="2025-04-23T10:23:00Z" w:initials="1">
    <w:p w14:paraId="09BD2600" w14:textId="77777777" w:rsidR="002651D6" w:rsidRDefault="00645D33">
      <w:pPr>
        <w:pStyle w:val="a8"/>
        <w:rPr>
          <w:rFonts w:eastAsia="宋体"/>
          <w:lang w:val="en-US" w:eastAsia="zh-CN"/>
        </w:rPr>
      </w:pPr>
      <w:r>
        <w:rPr>
          <w:rFonts w:eastAsia="宋体" w:hint="eastAsia"/>
          <w:lang w:val="en-US" w:eastAsia="zh-CN"/>
        </w:rPr>
        <w:t xml:space="preserve">PEI monitoring is also not required </w:t>
      </w:r>
    </w:p>
  </w:comment>
  <w:comment w:id="16" w:author="ZTE-Shaxb" w:date="2025-04-23T10:40:00Z" w:initials="1">
    <w:p w14:paraId="05C42D4A" w14:textId="77777777" w:rsidR="002651D6" w:rsidRDefault="00645D33">
      <w:pPr>
        <w:pStyle w:val="a8"/>
        <w:rPr>
          <w:rFonts w:eastAsia="宋体"/>
          <w:lang w:val="en-US" w:eastAsia="zh-CN"/>
        </w:rPr>
      </w:pPr>
      <w:r>
        <w:rPr>
          <w:rFonts w:eastAsia="宋体"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7" w:author="ZTE-Shaxb" w:date="2025-04-23T10:38:00Z" w:initials="1">
    <w:p w14:paraId="3A0664A5" w14:textId="77777777" w:rsidR="002651D6" w:rsidRDefault="00645D33">
      <w:pPr>
        <w:pStyle w:val="a8"/>
        <w:rPr>
          <w:rFonts w:eastAsia="宋体"/>
          <w:lang w:val="en-US" w:eastAsia="zh-CN"/>
        </w:rPr>
      </w:pPr>
      <w:r>
        <w:rPr>
          <w:rFonts w:eastAsia="宋体"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CADD" w14:textId="77777777" w:rsidR="007633ED" w:rsidRDefault="007633ED">
      <w:pPr>
        <w:spacing w:line="240" w:lineRule="auto"/>
      </w:pPr>
      <w:r>
        <w:separator/>
      </w:r>
    </w:p>
  </w:endnote>
  <w:endnote w:type="continuationSeparator" w:id="0">
    <w:p w14:paraId="7598F202" w14:textId="77777777" w:rsidR="007633ED" w:rsidRDefault="00763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1E0B" w14:textId="77777777" w:rsidR="007633ED" w:rsidRDefault="007633ED">
      <w:pPr>
        <w:spacing w:after="0"/>
      </w:pPr>
      <w:r>
        <w:separator/>
      </w:r>
    </w:p>
  </w:footnote>
  <w:footnote w:type="continuationSeparator" w:id="0">
    <w:p w14:paraId="275C9479" w14:textId="77777777" w:rsidR="007633ED" w:rsidRDefault="007633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2651D6" w:rsidRDefault="00645D3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9BA67DC"/>
    <w:multiLevelType w:val="hybridMultilevel"/>
    <w:tmpl w:val="6B786718"/>
    <w:lvl w:ilvl="0" w:tplc="905C97FA">
      <w:start w:val="5"/>
      <w:numFmt w:val="bullet"/>
      <w:lvlText w:val="•"/>
      <w:lvlJc w:val="left"/>
      <w:pPr>
        <w:ind w:left="440" w:hanging="440"/>
      </w:pPr>
      <w:rPr>
        <w:rFonts w:ascii="宋体" w:eastAsia="宋体" w:hAnsi="宋体" w:hint="eastAsia"/>
        <w:lang w:val="x-none"/>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110731A"/>
    <w:multiLevelType w:val="hybridMultilevel"/>
    <w:tmpl w:val="D3F6FBAA"/>
    <w:lvl w:ilvl="0" w:tplc="09BCE01A">
      <w:start w:val="7"/>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60362535">
    <w:abstractNumId w:val="10"/>
  </w:num>
  <w:num w:numId="2" w16cid:durableId="32001240">
    <w:abstractNumId w:val="7"/>
  </w:num>
  <w:num w:numId="3" w16cid:durableId="1277248559">
    <w:abstractNumId w:val="2"/>
  </w:num>
  <w:num w:numId="4" w16cid:durableId="501821046">
    <w:abstractNumId w:val="9"/>
  </w:num>
  <w:num w:numId="5" w16cid:durableId="939798364">
    <w:abstractNumId w:val="5"/>
  </w:num>
  <w:num w:numId="6" w16cid:durableId="311566849">
    <w:abstractNumId w:val="3"/>
  </w:num>
  <w:num w:numId="7" w16cid:durableId="797138689">
    <w:abstractNumId w:val="0"/>
  </w:num>
  <w:num w:numId="8" w16cid:durableId="1627199411">
    <w:abstractNumId w:val="8"/>
  </w:num>
  <w:num w:numId="9" w16cid:durableId="2126344269">
    <w:abstractNumId w:val="4"/>
  </w:num>
  <w:num w:numId="10" w16cid:durableId="414936478">
    <w:abstractNumId w:val="6"/>
  </w:num>
  <w:num w:numId="11" w16cid:durableId="881208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rson w15:author="LGE (SangWon)">
    <w15:presenceInfo w15:providerId="None" w15:userId="LGE (Sang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2E5D"/>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275BD"/>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60436"/>
    <w:rsid w:val="00160953"/>
    <w:rsid w:val="00160992"/>
    <w:rsid w:val="00160E02"/>
    <w:rsid w:val="0016136E"/>
    <w:rsid w:val="00161931"/>
    <w:rsid w:val="00161C61"/>
    <w:rsid w:val="00161EFF"/>
    <w:rsid w:val="0016212D"/>
    <w:rsid w:val="001622C4"/>
    <w:rsid w:val="0016239D"/>
    <w:rsid w:val="0016246A"/>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ED1"/>
    <w:rsid w:val="00180FBE"/>
    <w:rsid w:val="0018112E"/>
    <w:rsid w:val="001817AC"/>
    <w:rsid w:val="00182018"/>
    <w:rsid w:val="001822AB"/>
    <w:rsid w:val="001826DB"/>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40EB"/>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1DF"/>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1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7A2"/>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B13"/>
    <w:rsid w:val="008E5CCE"/>
    <w:rsid w:val="008E6235"/>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AC5"/>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14B"/>
    <w:rsid w:val="00AE5ED8"/>
    <w:rsid w:val="00AE63FF"/>
    <w:rsid w:val="00AE6E23"/>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3E"/>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37"/>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3A9F"/>
    <w:rsid w:val="00D443A2"/>
    <w:rsid w:val="00D44690"/>
    <w:rsid w:val="00D4489F"/>
    <w:rsid w:val="00D448D1"/>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8AA"/>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142"/>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1F7"/>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3D95"/>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1C87"/>
    <w:rsid w:val="00FB26E7"/>
    <w:rsid w:val="00FB2DE3"/>
    <w:rsid w:val="00FB35BE"/>
    <w:rsid w:val="00FB37CB"/>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8D3"/>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332A"/>
  <w15:docId w15:val="{3BD0A7F4-613F-4CB3-9D11-8E9B98AB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af8"/>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paragraph" w:styleId="afa">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8C09640B-B7A3-4F33-8830-5FDA5F8B208D}">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86</TotalTime>
  <Pages>19</Pages>
  <Words>6145</Words>
  <Characters>35032</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fujing</cp:lastModifiedBy>
  <cp:revision>17</cp:revision>
  <cp:lastPrinted>1900-12-31T16:00:00Z</cp:lastPrinted>
  <dcterms:created xsi:type="dcterms:W3CDTF">2025-05-06T07:40:00Z</dcterms:created>
  <dcterms:modified xsi:type="dcterms:W3CDTF">2025-05-07T02:18:00Z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00F998BBB71F63725C526DB1ACE16CB3736107994129BFA0E7AF925B6C42915428F6DC0CA6FED1BAC5878D7166667F98CDDED823B8DD23AD5F2D1C191A7D7697</vt:lpwstr>
  </property>
  <property fmtid="{D5CDD505-2E9C-101B-9397-08002B2CF9AE}" pid="25" name="CWM7e124fc0266f11f08000718400007084">
    <vt:lpwstr>CWM5RVcyam9j06aVXH41ONaAQI2Y1eP77ZN3+h6pgQNTgcwLq3yVZZjeDpy9bEs2CvJwRI/v9Vs2MhWAKlbZ68yCQ==</vt:lpwstr>
  </property>
</Properties>
</file>