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B613C5"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B613C5"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B613C5"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B613C5"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B613C5"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B613C5"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77777777"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d"/>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w:t>
            </w:r>
            <w:r>
              <w:lastRenderedPageBreak/>
              <w:t xml:space="preserve">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0584C24A"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d"/>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d"/>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d"/>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12F1BAEC" w14:textId="7777777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7777777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w:t>
            </w:r>
            <w:r>
              <w:rPr>
                <w:rFonts w:ascii="Times New Roman" w:hAnsi="Times New Roman"/>
                <w:lang w:val="es-ES" w:eastAsia="ko-KR"/>
              </w:rPr>
              <w:lastRenderedPageBreak/>
              <w:t xml:space="preserve">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c"/>
              </w:rPr>
              <w:t xml:space="preserve"> </w:t>
            </w:r>
            <w:r w:rsidRPr="00373B48">
              <w:rPr>
                <w:lang w:eastAsia="ko-KR"/>
              </w:rPr>
              <w:t xml:space="preserve"> for the PDCP Data PDU to lower layers when:</w:t>
            </w:r>
          </w:p>
          <w:p w14:paraId="7F2FCD6E" w14:textId="4ED0701B" w:rsidR="00091334" w:rsidRPr="00FD53D1" w:rsidRDefault="00FD53D1" w:rsidP="00FD53D1">
            <w:pPr>
              <w:pStyle w:val="ad"/>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CBDB1A2" w14:textId="0F2AFCC5" w:rsidR="00FD53D1" w:rsidRPr="00FD53D1" w:rsidRDefault="00FD53D1" w:rsidP="00091334">
            <w:pPr>
              <w:pStyle w:val="TOC8"/>
              <w:keepNext w:val="0"/>
              <w:keepLines w:val="0"/>
              <w:spacing w:beforeLines="10" w:before="24" w:afterLines="10" w:after="24"/>
              <w:rPr>
                <w:rFonts w:eastAsiaTheme="minorEastAsia" w:hint="eastAsia"/>
                <w:lang w:val="es-ES" w:eastAsia="zh-CN"/>
              </w:rPr>
            </w:pPr>
          </w:p>
        </w:tc>
        <w:tc>
          <w:tcPr>
            <w:tcW w:w="2971" w:type="dxa"/>
          </w:tcPr>
          <w:p w14:paraId="64543F62" w14:textId="7777777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70A32D6C" w14:textId="45802866" w:rsidR="00451204" w:rsidRPr="00451204" w:rsidRDefault="0045120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tc>
        <w:tc>
          <w:tcPr>
            <w:tcW w:w="2971" w:type="dxa"/>
          </w:tcPr>
          <w:p w14:paraId="3F126CCA" w14:textId="77777777" w:rsidR="00451204" w:rsidRDefault="00451204" w:rsidP="00091334">
            <w:pPr>
              <w:pStyle w:val="TAC"/>
              <w:keepNext w:val="0"/>
              <w:keepLines w:val="0"/>
              <w:widowControl w:val="0"/>
              <w:spacing w:beforeLines="10" w:before="24" w:afterLines="10" w:after="24"/>
              <w:rPr>
                <w:rFonts w:ascii="Times New Roman" w:hAnsi="Times New Roman"/>
                <w:lang w:val="es-ES"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77777777" w:rsidR="00BE4B9C" w:rsidRDefault="00BE4B9C" w:rsidP="00091334">
            <w:pPr>
              <w:pStyle w:val="TAC"/>
              <w:keepNext w:val="0"/>
              <w:keepLines w:val="0"/>
              <w:widowControl w:val="0"/>
              <w:spacing w:beforeLines="10" w:before="24" w:afterLines="10" w:after="24"/>
              <w:rPr>
                <w:rFonts w:ascii="Times New Roman" w:hAnsi="Times New Roman"/>
                <w:lang w:val="es-ES" w:eastAsia="ko-KR"/>
              </w:rPr>
            </w:pP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5EF15CD9" w14:textId="77777777" w:rsidR="00BE4B9C" w:rsidRDefault="00BE4B9C" w:rsidP="00091334">
            <w:pPr>
              <w:pStyle w:val="TAC"/>
              <w:keepNext w:val="0"/>
              <w:keepLines w:val="0"/>
              <w:widowControl w:val="0"/>
              <w:spacing w:beforeLines="10" w:before="24" w:afterLines="10" w:after="24"/>
              <w:rPr>
                <w:rFonts w:ascii="Times New Roman" w:hAnsi="Times New Roman"/>
                <w:lang w:val="es-ES" w:eastAsia="ko-KR"/>
              </w:rPr>
            </w:pPr>
          </w:p>
        </w:tc>
      </w:tr>
      <w:tr w:rsidR="00B613C5" w14:paraId="3DD259B2" w14:textId="77777777" w:rsidTr="00D7739D">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rFonts w:hint="eastAsia"/>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7777777" w:rsidR="00B613C5" w:rsidRDefault="00B613C5" w:rsidP="00091334">
            <w:pPr>
              <w:pStyle w:val="TAC"/>
              <w:keepNext w:val="0"/>
              <w:keepLines w:val="0"/>
              <w:widowControl w:val="0"/>
              <w:spacing w:beforeLines="10" w:before="24" w:afterLines="10" w:after="24"/>
              <w:rPr>
                <w:rFonts w:ascii="Times New Roman" w:hAnsi="Times New Roman"/>
                <w:lang w:val="es-ES" w:eastAsia="ko-KR"/>
              </w:rPr>
            </w:pP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p w14:paraId="7E9E96CF" w14:textId="7909ACFA" w:rsidR="00A44635" w:rsidRPr="00C250BC" w:rsidRDefault="00C250BC" w:rsidP="00535376">
      <w:pPr>
        <w:rPr>
          <w:rFonts w:eastAsia="Malgun Gothic"/>
          <w:lang w:eastAsia="ko-KR"/>
        </w:rPr>
      </w:pPr>
      <w:r>
        <w:rPr>
          <w:rFonts w:eastAsia="Malgun Gothic"/>
          <w:lang w:eastAsia="ko-KR"/>
        </w:rPr>
        <w:t>…</w:t>
      </w: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0BD0" w14:textId="77777777" w:rsidR="0050234B" w:rsidRDefault="0050234B">
      <w:r>
        <w:separator/>
      </w:r>
    </w:p>
  </w:endnote>
  <w:endnote w:type="continuationSeparator" w:id="0">
    <w:p w14:paraId="2A7458D8" w14:textId="77777777" w:rsidR="0050234B" w:rsidRDefault="0050234B">
      <w:r>
        <w:continuationSeparator/>
      </w:r>
    </w:p>
  </w:endnote>
  <w:endnote w:type="continuationNotice" w:id="1">
    <w:p w14:paraId="0E02939B" w14:textId="77777777" w:rsidR="0050234B" w:rsidRDefault="00502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A7D5" w14:textId="77777777" w:rsidR="0050234B" w:rsidRDefault="0050234B">
      <w:r>
        <w:separator/>
      </w:r>
    </w:p>
  </w:footnote>
  <w:footnote w:type="continuationSeparator" w:id="0">
    <w:p w14:paraId="745D2F95" w14:textId="77777777" w:rsidR="0050234B" w:rsidRDefault="0050234B">
      <w:r>
        <w:continuationSeparator/>
      </w:r>
    </w:p>
  </w:footnote>
  <w:footnote w:type="continuationNotice" w:id="1">
    <w:p w14:paraId="6EE7FDC3" w14:textId="77777777" w:rsidR="0050234B" w:rsidRDefault="005023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19"/>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54AC-622C-4712-A3D3-C525F6D029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4</Pages>
  <Words>1063</Words>
  <Characters>6095</Characters>
  <Application>Microsoft Office Word</Application>
  <DocSecurity>0</DocSecurity>
  <Lines>210</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5</cp:revision>
  <cp:lastPrinted>1900-01-01T08:00:00Z</cp:lastPrinted>
  <dcterms:created xsi:type="dcterms:W3CDTF">2025-03-17T10:52:00Z</dcterms:created>
  <dcterms:modified xsi:type="dcterms:W3CDTF">2025-03-17T10:56:00Z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