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64FE8E7D"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w:t>
      </w:r>
      <w:r w:rsidR="00FD00FA">
        <w:rPr>
          <w:rFonts w:ascii="Arial" w:eastAsia="MS Mincho" w:hAnsi="Arial" w:cs="Arial"/>
          <w:b/>
          <w:sz w:val="24"/>
          <w:lang w:eastAsia="en-US"/>
        </w:rPr>
        <w:t>30</w:t>
      </w:r>
      <w:r>
        <w:rPr>
          <w:rFonts w:ascii="Arial" w:eastAsia="MS Mincho" w:hAnsi="Arial" w:cs="Arial"/>
          <w:b/>
          <w:sz w:val="24"/>
          <w:lang w:eastAsia="en-US"/>
        </w:rPr>
        <w:tab/>
      </w:r>
      <w:r w:rsidR="00835CE8" w:rsidRPr="00835CE8">
        <w:rPr>
          <w:rFonts w:ascii="Arial" w:eastAsia="MS Mincho" w:hAnsi="Arial" w:cs="Arial"/>
          <w:b/>
          <w:sz w:val="24"/>
          <w:lang w:eastAsia="en-US"/>
        </w:rPr>
        <w:t>R2-250</w:t>
      </w:r>
    </w:p>
    <w:p w14:paraId="158D42F9" w14:textId="73E459C8" w:rsidR="009E2423" w:rsidRPr="00CD1073" w:rsidRDefault="00FD00FA" w:rsidP="00714B64">
      <w:pPr>
        <w:tabs>
          <w:tab w:val="left" w:pos="1701"/>
          <w:tab w:val="right" w:pos="9639"/>
        </w:tabs>
        <w:spacing w:after="240"/>
        <w:textAlignment w:val="auto"/>
        <w:rPr>
          <w:rFonts w:ascii="Arial" w:eastAsia="MS Mincho" w:hAnsi="Arial" w:cs="Arial"/>
          <w:b/>
          <w:sz w:val="24"/>
          <w:szCs w:val="24"/>
          <w:lang w:val="en-US" w:eastAsia="en-US"/>
        </w:rPr>
      </w:pPr>
      <w:r>
        <w:rPr>
          <w:rFonts w:ascii="Arial" w:eastAsia="MS Mincho" w:hAnsi="Arial" w:cs="Arial"/>
          <w:b/>
          <w:sz w:val="24"/>
          <w:lang w:eastAsia="en-US"/>
        </w:rPr>
        <w:t>Wuhan</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 xml:space="preserve">P. R. China </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11</w:t>
      </w:r>
      <w:r w:rsidR="00090E0E">
        <w:rPr>
          <w:rFonts w:ascii="Arial" w:eastAsia="MS Mincho" w:hAnsi="Arial" w:cs="Arial"/>
          <w:b/>
          <w:sz w:val="24"/>
          <w:vertAlign w:val="superscript"/>
          <w:lang w:eastAsia="en-US"/>
        </w:rPr>
        <w:t xml:space="preserve">st </w:t>
      </w:r>
      <w:r>
        <w:rPr>
          <w:rFonts w:ascii="Arial" w:eastAsia="MS Mincho" w:hAnsi="Arial" w:cs="Arial"/>
          <w:b/>
          <w:sz w:val="24"/>
          <w:lang w:eastAsia="en-US"/>
        </w:rPr>
        <w:t>Apr</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7810699C"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3C5919">
        <w:rPr>
          <w:rFonts w:ascii="Arial" w:eastAsia="MS Mincho" w:hAnsi="Arial" w:cs="Arial"/>
          <w:b/>
          <w:sz w:val="24"/>
          <w:szCs w:val="24"/>
          <w:lang w:eastAsia="en-US"/>
        </w:rPr>
        <w:t>X</w:t>
      </w:r>
    </w:p>
    <w:p w14:paraId="6FBC28EB" w14:textId="21F9D9F5"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Huawei, HiSilicon</w:t>
      </w:r>
    </w:p>
    <w:p w14:paraId="207AB0E4" w14:textId="134FEFE3"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w:t>
      </w:r>
      <w:r w:rsidR="00FD00FA">
        <w:rPr>
          <w:rFonts w:ascii="Arial" w:eastAsia="MS Mincho" w:hAnsi="Arial" w:cs="Arial"/>
          <w:b/>
          <w:sz w:val="24"/>
          <w:szCs w:val="24"/>
          <w:lang w:eastAsia="en-US"/>
        </w:rPr>
        <w:t>9</w:t>
      </w:r>
      <w:r w:rsidR="00894263" w:rsidRPr="00894263">
        <w:rPr>
          <w:rFonts w:ascii="Arial" w:eastAsia="MS Mincho" w:hAnsi="Arial" w:cs="Arial"/>
          <w:b/>
          <w:sz w:val="24"/>
          <w:szCs w:val="24"/>
          <w:lang w:eastAsia="en-US"/>
        </w:rPr>
        <w:t>][</w:t>
      </w:r>
      <w:r w:rsidR="00066B3E">
        <w:rPr>
          <w:rFonts w:ascii="Arial" w:eastAsia="MS Mincho" w:hAnsi="Arial" w:cs="Arial"/>
          <w:b/>
          <w:sz w:val="24"/>
          <w:szCs w:val="24"/>
          <w:lang w:eastAsia="en-US"/>
        </w:rPr>
        <w:t>510</w:t>
      </w:r>
      <w:r w:rsidR="00894263" w:rsidRPr="00894263">
        <w:rPr>
          <w:rFonts w:ascii="Arial" w:eastAsia="MS Mincho" w:hAnsi="Arial" w:cs="Arial"/>
          <w:b/>
          <w:sz w:val="24"/>
          <w:szCs w:val="24"/>
          <w:lang w:eastAsia="en-US"/>
        </w:rPr>
        <w:t>][</w:t>
      </w:r>
      <w:r w:rsidR="00066B3E">
        <w:rPr>
          <w:rFonts w:ascii="Arial" w:eastAsia="MS Mincho" w:hAnsi="Arial" w:cs="Arial"/>
          <w:b/>
          <w:sz w:val="24"/>
          <w:szCs w:val="24"/>
          <w:lang w:eastAsia="en-US"/>
        </w:rPr>
        <w:t>XR</w:t>
      </w:r>
      <w:r w:rsidR="00894263" w:rsidRPr="00894263">
        <w:rPr>
          <w:rFonts w:ascii="Arial" w:eastAsia="MS Mincho" w:hAnsi="Arial" w:cs="Arial"/>
          <w:b/>
          <w:sz w:val="24"/>
          <w:szCs w:val="24"/>
          <w:lang w:eastAsia="en-US"/>
        </w:rPr>
        <w:t>]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5419159" w14:textId="206BDAEB" w:rsidR="003E16F5" w:rsidRDefault="003E16F5" w:rsidP="00714B64">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his paper summarizes the post meeting email discussion for the RRC running CR</w:t>
      </w:r>
    </w:p>
    <w:p w14:paraId="77CDD518" w14:textId="77777777" w:rsidR="00801A88" w:rsidRPr="00801A88" w:rsidRDefault="00801A88" w:rsidP="00801A88">
      <w:pPr>
        <w:tabs>
          <w:tab w:val="num" w:pos="1619"/>
        </w:tabs>
        <w:overflowPunct/>
        <w:autoSpaceDE/>
        <w:autoSpaceDN/>
        <w:adjustRightInd/>
        <w:spacing w:before="40" w:after="0"/>
        <w:ind w:left="1619" w:hanging="360"/>
        <w:textAlignment w:val="auto"/>
        <w:rPr>
          <w:rFonts w:ascii="Arial" w:eastAsia="MS Mincho" w:hAnsi="Arial" w:cs="Arial"/>
          <w:b/>
          <w:szCs w:val="24"/>
          <w:lang w:val="en-US" w:eastAsia="zh-CN"/>
        </w:rPr>
      </w:pPr>
      <w:r w:rsidRPr="00801A88">
        <w:rPr>
          <w:rFonts w:ascii="Arial" w:eastAsia="MS Mincho" w:hAnsi="Arial" w:cs="Arial"/>
          <w:b/>
          <w:szCs w:val="24"/>
          <w:lang w:val="en-US" w:eastAsia="zh-CN"/>
        </w:rPr>
        <w:t>[POST129][510][XR] RRC running CR (Huawei)</w:t>
      </w:r>
    </w:p>
    <w:p w14:paraId="2E74FFB1"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Scope: Update and review the CR</w:t>
      </w:r>
    </w:p>
    <w:p w14:paraId="5981FA72"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Intended outcome: Running CR for endorsement in the next meeting</w:t>
      </w:r>
    </w:p>
    <w:p w14:paraId="6A71DCC0"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Deadline:  Long</w:t>
      </w:r>
    </w:p>
    <w:p w14:paraId="5AB13A7B" w14:textId="4199965E" w:rsidR="001F12D2" w:rsidRDefault="006A41D0" w:rsidP="002F4255">
      <w:pPr>
        <w:rPr>
          <w:rFonts w:eastAsia="等线"/>
          <w:lang w:eastAsia="zh-CN"/>
        </w:rPr>
      </w:pPr>
      <w:r w:rsidRPr="002F4255">
        <w:rPr>
          <w:rFonts w:eastAsia="等线"/>
          <w:lang w:eastAsia="zh-CN"/>
        </w:rPr>
        <w:t>Based on the companies</w:t>
      </w:r>
      <w:r w:rsidR="004C5A2C">
        <w:rPr>
          <w:rFonts w:eastAsia="等线"/>
          <w:lang w:eastAsia="zh-CN"/>
        </w:rPr>
        <w:t>'</w:t>
      </w:r>
      <w:r w:rsidRPr="002F4255">
        <w:rPr>
          <w:rFonts w:eastAsia="等线"/>
          <w:lang w:eastAsia="zh-CN"/>
        </w:rPr>
        <w:t xml:space="preserve"> inputs, the </w:t>
      </w:r>
      <w:r w:rsidR="002F4255">
        <w:rPr>
          <w:rFonts w:eastAsia="等线"/>
          <w:lang w:eastAsia="zh-CN"/>
        </w:rPr>
        <w:t>proposals have been formulated at the conclusion section.</w:t>
      </w:r>
      <w:r w:rsidR="00D313FA">
        <w:rPr>
          <w:rFonts w:eastAsia="等线"/>
          <w:lang w:eastAsia="zh-CN"/>
        </w:rPr>
        <w:t xml:space="preserve"> </w:t>
      </w:r>
    </w:p>
    <w:p w14:paraId="2076BC1C" w14:textId="4DDE0D4E"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460883B7" w:rsidR="00D313FA" w:rsidRDefault="009D0F34" w:rsidP="002F4255">
            <w:pPr>
              <w:rPr>
                <w:rFonts w:eastAsia="等线"/>
                <w:lang w:eastAsia="zh-CN"/>
              </w:rPr>
            </w:pPr>
            <w:r>
              <w:rPr>
                <w:rFonts w:eastAsia="等线" w:hint="eastAsia"/>
                <w:lang w:eastAsia="zh-CN"/>
              </w:rPr>
              <w:t>CATT</w:t>
            </w:r>
          </w:p>
        </w:tc>
        <w:tc>
          <w:tcPr>
            <w:tcW w:w="1843" w:type="dxa"/>
          </w:tcPr>
          <w:p w14:paraId="6752E740" w14:textId="2CBA4173" w:rsidR="00D313FA" w:rsidRDefault="009D0F34" w:rsidP="002F4255">
            <w:pPr>
              <w:rPr>
                <w:rFonts w:eastAsia="等线"/>
                <w:lang w:eastAsia="zh-CN"/>
              </w:rPr>
            </w:pPr>
            <w:r>
              <w:rPr>
                <w:rFonts w:eastAsia="等线" w:hint="eastAsia"/>
                <w:lang w:eastAsia="zh-CN"/>
              </w:rPr>
              <w:t>Hao Xu</w:t>
            </w:r>
          </w:p>
        </w:tc>
        <w:tc>
          <w:tcPr>
            <w:tcW w:w="6092" w:type="dxa"/>
          </w:tcPr>
          <w:p w14:paraId="727E6501" w14:textId="17AF79C6" w:rsidR="00D313FA" w:rsidRDefault="009D0F34" w:rsidP="002F4255">
            <w:pPr>
              <w:rPr>
                <w:rFonts w:eastAsia="等线"/>
                <w:lang w:eastAsia="zh-CN"/>
              </w:rPr>
            </w:pPr>
            <w:r>
              <w:rPr>
                <w:rFonts w:eastAsia="等线" w:hint="eastAsia"/>
                <w:lang w:eastAsia="zh-CN"/>
              </w:rPr>
              <w:t>xuhao@catt.cn</w:t>
            </w:r>
          </w:p>
        </w:tc>
      </w:tr>
      <w:tr w:rsidR="00D313FA" w14:paraId="2FB8CE21" w14:textId="77777777" w:rsidTr="00517468">
        <w:tc>
          <w:tcPr>
            <w:tcW w:w="1696" w:type="dxa"/>
          </w:tcPr>
          <w:p w14:paraId="6FEC0EFE" w14:textId="5BD23E8B" w:rsidR="00D313FA" w:rsidRDefault="00C539B1" w:rsidP="002F4255">
            <w:pPr>
              <w:rPr>
                <w:rFonts w:eastAsia="等线"/>
                <w:lang w:eastAsia="zh-CN"/>
              </w:rPr>
            </w:pPr>
            <w:r>
              <w:rPr>
                <w:rFonts w:eastAsia="等线"/>
                <w:lang w:eastAsia="zh-CN"/>
              </w:rPr>
              <w:t>Futurewei</w:t>
            </w:r>
          </w:p>
        </w:tc>
        <w:tc>
          <w:tcPr>
            <w:tcW w:w="1843" w:type="dxa"/>
          </w:tcPr>
          <w:p w14:paraId="4E082820" w14:textId="3D569805" w:rsidR="00D313FA" w:rsidRDefault="00C539B1" w:rsidP="002F4255">
            <w:pPr>
              <w:rPr>
                <w:rFonts w:eastAsia="等线"/>
                <w:lang w:eastAsia="zh-CN"/>
              </w:rPr>
            </w:pPr>
            <w:r>
              <w:rPr>
                <w:rFonts w:eastAsia="等线"/>
                <w:lang w:eastAsia="zh-CN"/>
              </w:rPr>
              <w:t>Yunsong Yang</w:t>
            </w:r>
          </w:p>
        </w:tc>
        <w:tc>
          <w:tcPr>
            <w:tcW w:w="6092" w:type="dxa"/>
          </w:tcPr>
          <w:p w14:paraId="29F82539" w14:textId="758D8584" w:rsidR="00D313FA" w:rsidRDefault="00C539B1" w:rsidP="002F4255">
            <w:pPr>
              <w:rPr>
                <w:rFonts w:eastAsia="等线"/>
                <w:lang w:eastAsia="zh-CN"/>
              </w:rPr>
            </w:pPr>
            <w:r>
              <w:rPr>
                <w:rFonts w:eastAsia="等线"/>
                <w:lang w:eastAsia="zh-CN"/>
              </w:rPr>
              <w:t>yyang1@futurewei.com</w:t>
            </w:r>
          </w:p>
        </w:tc>
      </w:tr>
      <w:tr w:rsidR="00586E31" w14:paraId="124976A0" w14:textId="77777777" w:rsidTr="00517468">
        <w:tc>
          <w:tcPr>
            <w:tcW w:w="1696" w:type="dxa"/>
          </w:tcPr>
          <w:p w14:paraId="1440F0A3" w14:textId="0C1EF27E" w:rsidR="00586E31" w:rsidRDefault="00E31005" w:rsidP="002F4255">
            <w:pPr>
              <w:rPr>
                <w:rFonts w:eastAsia="等线"/>
                <w:lang w:eastAsia="zh-CN"/>
              </w:rPr>
            </w:pPr>
            <w:r>
              <w:rPr>
                <w:rFonts w:eastAsia="等线"/>
                <w:lang w:eastAsia="zh-CN"/>
              </w:rPr>
              <w:t>Qualcomm</w:t>
            </w:r>
          </w:p>
        </w:tc>
        <w:tc>
          <w:tcPr>
            <w:tcW w:w="1843" w:type="dxa"/>
          </w:tcPr>
          <w:p w14:paraId="1A5C4741" w14:textId="0AD23181" w:rsidR="00586E31" w:rsidRDefault="00D04E00" w:rsidP="002F4255">
            <w:pPr>
              <w:rPr>
                <w:rFonts w:eastAsia="等线"/>
                <w:lang w:eastAsia="zh-CN"/>
              </w:rPr>
            </w:pPr>
            <w:r>
              <w:rPr>
                <w:rFonts w:eastAsia="等线"/>
                <w:lang w:eastAsia="zh-CN"/>
              </w:rPr>
              <w:t>Linhai He</w:t>
            </w:r>
          </w:p>
        </w:tc>
        <w:tc>
          <w:tcPr>
            <w:tcW w:w="6092" w:type="dxa"/>
          </w:tcPr>
          <w:p w14:paraId="61263844" w14:textId="638229D5" w:rsidR="00586E31" w:rsidRDefault="00D04E00" w:rsidP="002F4255">
            <w:pPr>
              <w:rPr>
                <w:rFonts w:eastAsia="等线"/>
                <w:lang w:eastAsia="zh-CN"/>
              </w:rPr>
            </w:pPr>
            <w:r>
              <w:rPr>
                <w:rFonts w:eastAsia="等线"/>
                <w:lang w:eastAsia="zh-CN"/>
              </w:rPr>
              <w:t>linhaihe@qti.qualcomm.com</w:t>
            </w:r>
          </w:p>
        </w:tc>
      </w:tr>
      <w:tr w:rsidR="00FB57C2" w14:paraId="1553F3BA" w14:textId="77777777" w:rsidTr="00517468">
        <w:tc>
          <w:tcPr>
            <w:tcW w:w="1696" w:type="dxa"/>
          </w:tcPr>
          <w:p w14:paraId="17CA3234" w14:textId="404FD8F3" w:rsidR="00FB57C2" w:rsidRDefault="009A4E7E" w:rsidP="00FB57C2">
            <w:pPr>
              <w:rPr>
                <w:rFonts w:eastAsia="等线"/>
                <w:lang w:eastAsia="zh-CN"/>
              </w:rPr>
            </w:pPr>
            <w:r>
              <w:rPr>
                <w:rFonts w:eastAsia="等线" w:hint="eastAsia"/>
                <w:lang w:eastAsia="zh-CN"/>
              </w:rPr>
              <w:t>O</w:t>
            </w:r>
            <w:r>
              <w:rPr>
                <w:rFonts w:eastAsia="等线"/>
                <w:lang w:eastAsia="zh-CN"/>
              </w:rPr>
              <w:t>PPO</w:t>
            </w:r>
          </w:p>
        </w:tc>
        <w:tc>
          <w:tcPr>
            <w:tcW w:w="1843" w:type="dxa"/>
          </w:tcPr>
          <w:p w14:paraId="42F4C1B1" w14:textId="3FAC1060" w:rsidR="00FB57C2" w:rsidRDefault="009A4E7E" w:rsidP="00FB57C2">
            <w:pPr>
              <w:rPr>
                <w:rFonts w:eastAsia="等线"/>
                <w:lang w:eastAsia="zh-CN"/>
              </w:rPr>
            </w:pPr>
            <w:r>
              <w:rPr>
                <w:rFonts w:eastAsia="等线" w:hint="eastAsia"/>
                <w:lang w:eastAsia="zh-CN"/>
              </w:rPr>
              <w:t>Z</w:t>
            </w:r>
            <w:r>
              <w:rPr>
                <w:rFonts w:eastAsia="等线"/>
                <w:lang w:eastAsia="zh-CN"/>
              </w:rPr>
              <w:t>he Fu</w:t>
            </w:r>
          </w:p>
        </w:tc>
        <w:tc>
          <w:tcPr>
            <w:tcW w:w="6092" w:type="dxa"/>
          </w:tcPr>
          <w:p w14:paraId="42B7841C" w14:textId="1FD210A0" w:rsidR="00FB57C2" w:rsidRDefault="009A4E7E" w:rsidP="00FB57C2">
            <w:pPr>
              <w:rPr>
                <w:rFonts w:eastAsia="等线"/>
                <w:lang w:eastAsia="zh-CN"/>
              </w:rPr>
            </w:pPr>
            <w:r>
              <w:rPr>
                <w:rFonts w:eastAsia="等线" w:hint="eastAsia"/>
                <w:lang w:eastAsia="zh-CN"/>
              </w:rPr>
              <w:t>f</w:t>
            </w:r>
            <w:r>
              <w:rPr>
                <w:rFonts w:eastAsia="等线"/>
                <w:lang w:eastAsia="zh-CN"/>
              </w:rPr>
              <w:t>uzhe@OPPO.com</w:t>
            </w:r>
          </w:p>
        </w:tc>
      </w:tr>
      <w:tr w:rsidR="00354B3F" w14:paraId="1F871151" w14:textId="77777777" w:rsidTr="00517468">
        <w:tc>
          <w:tcPr>
            <w:tcW w:w="1696" w:type="dxa"/>
          </w:tcPr>
          <w:p w14:paraId="6A7B9C6B" w14:textId="6B5953D6" w:rsidR="00354B3F" w:rsidRDefault="001F0095" w:rsidP="00354B3F">
            <w:pPr>
              <w:rPr>
                <w:rFonts w:eastAsia="等线"/>
                <w:lang w:eastAsia="zh-CN"/>
              </w:rPr>
            </w:pPr>
            <w:r>
              <w:rPr>
                <w:rFonts w:eastAsia="等线" w:hint="eastAsia"/>
                <w:lang w:eastAsia="zh-CN"/>
              </w:rPr>
              <w:t>X</w:t>
            </w:r>
            <w:r>
              <w:rPr>
                <w:rFonts w:eastAsia="等线"/>
                <w:lang w:eastAsia="zh-CN"/>
              </w:rPr>
              <w:t>iaomi</w:t>
            </w:r>
          </w:p>
        </w:tc>
        <w:tc>
          <w:tcPr>
            <w:tcW w:w="1843" w:type="dxa"/>
          </w:tcPr>
          <w:p w14:paraId="688C508D" w14:textId="77777777" w:rsidR="00354B3F" w:rsidRDefault="001F0095" w:rsidP="00354B3F">
            <w:pPr>
              <w:rPr>
                <w:rFonts w:eastAsia="等线"/>
                <w:lang w:eastAsia="zh-CN"/>
              </w:rPr>
            </w:pPr>
            <w:r>
              <w:rPr>
                <w:rFonts w:eastAsia="等线" w:hint="eastAsia"/>
                <w:lang w:eastAsia="zh-CN"/>
              </w:rPr>
              <w:t>Y</w:t>
            </w:r>
            <w:r>
              <w:rPr>
                <w:rFonts w:eastAsia="等线"/>
                <w:lang w:eastAsia="zh-CN"/>
              </w:rPr>
              <w:t>ujian Zhang</w:t>
            </w:r>
          </w:p>
          <w:p w14:paraId="232CA0D8" w14:textId="310B6357" w:rsidR="001F0095" w:rsidRDefault="001F0095" w:rsidP="00354B3F">
            <w:pPr>
              <w:rPr>
                <w:rFonts w:eastAsia="等线"/>
                <w:lang w:eastAsia="zh-CN"/>
              </w:rPr>
            </w:pPr>
            <w:r>
              <w:rPr>
                <w:rFonts w:eastAsia="等线" w:hint="eastAsia"/>
                <w:lang w:eastAsia="zh-CN"/>
              </w:rPr>
              <w:t>Y</w:t>
            </w:r>
            <w:r>
              <w:rPr>
                <w:rFonts w:eastAsia="等线"/>
                <w:lang w:eastAsia="zh-CN"/>
              </w:rPr>
              <w:t>anhua Li</w:t>
            </w:r>
          </w:p>
        </w:tc>
        <w:tc>
          <w:tcPr>
            <w:tcW w:w="6092" w:type="dxa"/>
          </w:tcPr>
          <w:p w14:paraId="35E3A7CC" w14:textId="77777777" w:rsidR="00354B3F" w:rsidRDefault="00562C8E" w:rsidP="00354B3F">
            <w:pPr>
              <w:rPr>
                <w:rFonts w:eastAsia="等线"/>
                <w:lang w:eastAsia="zh-CN"/>
              </w:rPr>
            </w:pPr>
            <w:r>
              <w:rPr>
                <w:rFonts w:eastAsia="等线" w:hint="eastAsia"/>
                <w:lang w:eastAsia="zh-CN"/>
              </w:rPr>
              <w:t>z</w:t>
            </w:r>
            <w:r>
              <w:rPr>
                <w:rFonts w:eastAsia="等线"/>
                <w:lang w:eastAsia="zh-CN"/>
              </w:rPr>
              <w:t>hangyujian@xiaomi.com</w:t>
            </w:r>
          </w:p>
          <w:p w14:paraId="02234E7F" w14:textId="0B51AECC" w:rsidR="00083409" w:rsidRDefault="00B1755E" w:rsidP="00354B3F">
            <w:pPr>
              <w:rPr>
                <w:rFonts w:eastAsia="等线"/>
                <w:lang w:eastAsia="zh-CN"/>
              </w:rPr>
            </w:pPr>
            <w:hyperlink r:id="rId12" w:history="1">
              <w:r w:rsidR="002404FD" w:rsidRPr="00C270C9">
                <w:rPr>
                  <w:rStyle w:val="aff1"/>
                  <w:rFonts w:eastAsia="等线"/>
                  <w:lang w:eastAsia="zh-CN"/>
                </w:rPr>
                <w:t>liyanhua1@xiaomi.com</w:t>
              </w:r>
            </w:hyperlink>
          </w:p>
        </w:tc>
      </w:tr>
      <w:tr w:rsidR="002404FD" w14:paraId="535AA9F3" w14:textId="77777777" w:rsidTr="00517468">
        <w:tc>
          <w:tcPr>
            <w:tcW w:w="1696" w:type="dxa"/>
          </w:tcPr>
          <w:p w14:paraId="0237AF6F" w14:textId="48A63B96" w:rsidR="002404FD" w:rsidRPr="002404FD" w:rsidRDefault="002404FD" w:rsidP="00354B3F">
            <w:pPr>
              <w:rPr>
                <w:rFonts w:eastAsia="Malgun Gothic"/>
                <w:lang w:eastAsia="ko-KR"/>
              </w:rPr>
            </w:pPr>
            <w:r>
              <w:rPr>
                <w:rFonts w:eastAsia="Malgun Gothic" w:hint="eastAsia"/>
                <w:lang w:eastAsia="ko-KR"/>
              </w:rPr>
              <w:t>LGE</w:t>
            </w:r>
          </w:p>
        </w:tc>
        <w:tc>
          <w:tcPr>
            <w:tcW w:w="1843" w:type="dxa"/>
          </w:tcPr>
          <w:p w14:paraId="2795F482" w14:textId="77777777" w:rsidR="002404FD" w:rsidRDefault="002404FD" w:rsidP="00354B3F">
            <w:pPr>
              <w:rPr>
                <w:rFonts w:eastAsia="Malgun Gothic"/>
                <w:lang w:eastAsia="ko-KR"/>
              </w:rPr>
            </w:pPr>
            <w:r>
              <w:rPr>
                <w:rFonts w:eastAsia="Malgun Gothic" w:hint="eastAsia"/>
                <w:lang w:eastAsia="ko-KR"/>
              </w:rPr>
              <w:t>GyeongCheol LEE</w:t>
            </w:r>
          </w:p>
          <w:p w14:paraId="2D51DB04" w14:textId="0413DCE7" w:rsidR="002404FD" w:rsidRPr="002404FD" w:rsidRDefault="002404FD" w:rsidP="00354B3F">
            <w:pPr>
              <w:rPr>
                <w:rFonts w:eastAsia="Malgun Gothic"/>
                <w:lang w:eastAsia="ko-KR"/>
              </w:rPr>
            </w:pPr>
            <w:r w:rsidRPr="002404FD">
              <w:rPr>
                <w:rFonts w:eastAsia="Malgun Gothic"/>
                <w:lang w:eastAsia="ko-KR"/>
              </w:rPr>
              <w:t>Hanseul</w:t>
            </w:r>
            <w:r>
              <w:rPr>
                <w:rFonts w:eastAsia="Malgun Gothic" w:hint="eastAsia"/>
                <w:lang w:eastAsia="ko-KR"/>
              </w:rPr>
              <w:t xml:space="preserve"> Hong</w:t>
            </w:r>
          </w:p>
        </w:tc>
        <w:tc>
          <w:tcPr>
            <w:tcW w:w="6092" w:type="dxa"/>
          </w:tcPr>
          <w:p w14:paraId="7F4562E2" w14:textId="4D42324D" w:rsidR="002404FD" w:rsidRDefault="00B1755E" w:rsidP="00354B3F">
            <w:pPr>
              <w:rPr>
                <w:rFonts w:eastAsia="Malgun Gothic"/>
                <w:lang w:eastAsia="ko-KR"/>
              </w:rPr>
            </w:pPr>
            <w:hyperlink r:id="rId13" w:history="1">
              <w:r w:rsidR="002404FD" w:rsidRPr="00C270C9">
                <w:rPr>
                  <w:rStyle w:val="aff1"/>
                  <w:rFonts w:eastAsia="Malgun Gothic" w:hint="eastAsia"/>
                  <w:lang w:eastAsia="ko-KR"/>
                </w:rPr>
                <w:t>gyeongcheol.lee@lge.com</w:t>
              </w:r>
            </w:hyperlink>
          </w:p>
          <w:p w14:paraId="384BE9F2" w14:textId="01C04B7A" w:rsidR="002404FD" w:rsidRPr="002404FD" w:rsidRDefault="002404FD" w:rsidP="00354B3F">
            <w:pPr>
              <w:rPr>
                <w:rFonts w:eastAsia="Malgun Gothic"/>
                <w:lang w:eastAsia="ko-KR"/>
              </w:rPr>
            </w:pPr>
            <w:r>
              <w:rPr>
                <w:rFonts w:eastAsia="Malgun Gothic" w:hint="eastAsia"/>
                <w:lang w:eastAsia="ko-KR"/>
              </w:rPr>
              <w:t>hanseul.hong@lge.com</w:t>
            </w:r>
          </w:p>
        </w:tc>
      </w:tr>
      <w:tr w:rsidR="009A4DE6" w14:paraId="24BC52F3" w14:textId="77777777" w:rsidTr="00517468">
        <w:tc>
          <w:tcPr>
            <w:tcW w:w="1696" w:type="dxa"/>
          </w:tcPr>
          <w:p w14:paraId="4676A671" w14:textId="20B8DD65" w:rsidR="009A4DE6" w:rsidRDefault="009A4DE6" w:rsidP="00354B3F">
            <w:pPr>
              <w:rPr>
                <w:rFonts w:eastAsia="Malgun Gothic"/>
                <w:lang w:eastAsia="ko-KR"/>
              </w:rPr>
            </w:pPr>
            <w:r>
              <w:rPr>
                <w:rFonts w:eastAsia="Malgun Gothic"/>
                <w:lang w:eastAsia="ko-KR"/>
              </w:rPr>
              <w:t>Ericsson</w:t>
            </w:r>
          </w:p>
        </w:tc>
        <w:tc>
          <w:tcPr>
            <w:tcW w:w="1843" w:type="dxa"/>
          </w:tcPr>
          <w:p w14:paraId="50DC0B33" w14:textId="1A3A453C" w:rsidR="009A4DE6" w:rsidRDefault="009A4DE6" w:rsidP="00354B3F">
            <w:pPr>
              <w:rPr>
                <w:rFonts w:eastAsia="Malgun Gothic"/>
                <w:lang w:eastAsia="ko-KR"/>
              </w:rPr>
            </w:pPr>
            <w:r>
              <w:rPr>
                <w:rFonts w:eastAsia="Malgun Gothic"/>
                <w:lang w:eastAsia="ko-KR"/>
              </w:rPr>
              <w:t>Richard Tano</w:t>
            </w:r>
          </w:p>
        </w:tc>
        <w:tc>
          <w:tcPr>
            <w:tcW w:w="6092" w:type="dxa"/>
          </w:tcPr>
          <w:p w14:paraId="24A68EAD" w14:textId="0CE020AD" w:rsidR="009A4DE6" w:rsidRDefault="009A4DE6" w:rsidP="00354B3F">
            <w:r>
              <w:t>Richard.tano@ericsson.com</w:t>
            </w:r>
          </w:p>
        </w:tc>
      </w:tr>
      <w:tr w:rsidR="00CD1073" w14:paraId="132FDF64" w14:textId="77777777" w:rsidTr="00517468">
        <w:tc>
          <w:tcPr>
            <w:tcW w:w="1696" w:type="dxa"/>
          </w:tcPr>
          <w:p w14:paraId="2D18290D" w14:textId="6C52E83F" w:rsidR="00CD1073" w:rsidRDefault="00CD1073" w:rsidP="00CD1073">
            <w:pPr>
              <w:rPr>
                <w:rFonts w:eastAsia="Malgun Gothic"/>
                <w:lang w:eastAsia="ko-KR"/>
              </w:rPr>
            </w:pPr>
            <w:r>
              <w:rPr>
                <w:rFonts w:eastAsia="Malgun Gothic" w:hint="eastAsia"/>
                <w:lang w:eastAsia="ko-KR"/>
              </w:rPr>
              <w:t>Sharp</w:t>
            </w:r>
          </w:p>
        </w:tc>
        <w:tc>
          <w:tcPr>
            <w:tcW w:w="1843" w:type="dxa"/>
          </w:tcPr>
          <w:p w14:paraId="12EBAD25" w14:textId="43A4A562" w:rsidR="00CD1073" w:rsidRDefault="00CD1073" w:rsidP="00CD1073">
            <w:pPr>
              <w:rPr>
                <w:rFonts w:eastAsia="Malgun Gothic"/>
                <w:lang w:eastAsia="ko-KR"/>
              </w:rPr>
            </w:pPr>
            <w:r>
              <w:rPr>
                <w:rFonts w:eastAsia="Malgun Gothic" w:hint="eastAsia"/>
                <w:lang w:eastAsia="ko-KR"/>
              </w:rPr>
              <w:t>Sangkyu Baek</w:t>
            </w:r>
          </w:p>
        </w:tc>
        <w:tc>
          <w:tcPr>
            <w:tcW w:w="6092" w:type="dxa"/>
          </w:tcPr>
          <w:p w14:paraId="765E1A9D" w14:textId="1E697B0B" w:rsidR="00CD1073" w:rsidRDefault="00CD1073" w:rsidP="00CD1073">
            <w:r w:rsidRPr="00847734">
              <w:rPr>
                <w:rFonts w:eastAsia="Malgun Gothic" w:hint="eastAsia"/>
                <w:lang w:eastAsia="ko-KR"/>
              </w:rPr>
              <w:t>baeks@sharplabs.com</w:t>
            </w:r>
          </w:p>
        </w:tc>
      </w:tr>
      <w:tr w:rsidR="00BA0743" w14:paraId="56C843DD" w14:textId="77777777" w:rsidTr="00517468">
        <w:tc>
          <w:tcPr>
            <w:tcW w:w="1696" w:type="dxa"/>
          </w:tcPr>
          <w:p w14:paraId="4A5E867E" w14:textId="6795AB27" w:rsidR="00BA0743" w:rsidRDefault="00BA0743" w:rsidP="00BA0743">
            <w:pPr>
              <w:rPr>
                <w:rFonts w:eastAsia="Malgun Gothic"/>
                <w:lang w:eastAsia="ko-KR"/>
              </w:rPr>
            </w:pPr>
            <w:r>
              <w:rPr>
                <w:rFonts w:eastAsia="等线"/>
                <w:lang w:eastAsia="zh-CN"/>
              </w:rPr>
              <w:t>Nokia</w:t>
            </w:r>
          </w:p>
        </w:tc>
        <w:tc>
          <w:tcPr>
            <w:tcW w:w="1843" w:type="dxa"/>
          </w:tcPr>
          <w:p w14:paraId="275A70A8" w14:textId="73D3DF3E" w:rsidR="00BA0743" w:rsidRDefault="00BA0743" w:rsidP="00BA0743">
            <w:pPr>
              <w:rPr>
                <w:rFonts w:eastAsia="Malgun Gothic"/>
                <w:lang w:eastAsia="ko-KR"/>
              </w:rPr>
            </w:pPr>
            <w:r>
              <w:rPr>
                <w:rFonts w:eastAsia="等线"/>
                <w:lang w:eastAsia="zh-CN"/>
              </w:rPr>
              <w:t>Chunli Wu</w:t>
            </w:r>
          </w:p>
        </w:tc>
        <w:tc>
          <w:tcPr>
            <w:tcW w:w="6092" w:type="dxa"/>
          </w:tcPr>
          <w:p w14:paraId="53A0B18D" w14:textId="222832D4" w:rsidR="00BA0743" w:rsidRPr="00847734" w:rsidRDefault="00BA0743" w:rsidP="00BA0743">
            <w:pPr>
              <w:rPr>
                <w:rFonts w:eastAsia="Malgun Gothic"/>
                <w:lang w:eastAsia="ko-KR"/>
              </w:rPr>
            </w:pPr>
            <w:r>
              <w:rPr>
                <w:rFonts w:eastAsia="等线"/>
                <w:lang w:eastAsia="zh-CN"/>
              </w:rPr>
              <w:t>Chunli.wu@nokia-sbell.com</w:t>
            </w:r>
          </w:p>
        </w:tc>
      </w:tr>
      <w:tr w:rsidR="00D165EE" w14:paraId="62CA2C86" w14:textId="77777777" w:rsidTr="00517468">
        <w:tc>
          <w:tcPr>
            <w:tcW w:w="1696" w:type="dxa"/>
          </w:tcPr>
          <w:p w14:paraId="116509A4" w14:textId="4367942D" w:rsidR="00D165EE" w:rsidRDefault="00D165EE" w:rsidP="00BA0743">
            <w:pPr>
              <w:rPr>
                <w:rFonts w:eastAsia="等线"/>
                <w:lang w:eastAsia="zh-CN"/>
              </w:rPr>
            </w:pPr>
            <w:r>
              <w:rPr>
                <w:rFonts w:eastAsia="等线"/>
                <w:lang w:eastAsia="zh-CN"/>
              </w:rPr>
              <w:t>Vivo</w:t>
            </w:r>
          </w:p>
        </w:tc>
        <w:tc>
          <w:tcPr>
            <w:tcW w:w="1843" w:type="dxa"/>
          </w:tcPr>
          <w:p w14:paraId="6C2F969E" w14:textId="064C3793" w:rsidR="00D165EE" w:rsidRDefault="00D165EE" w:rsidP="00BA0743">
            <w:pPr>
              <w:rPr>
                <w:rFonts w:eastAsia="等线"/>
                <w:lang w:eastAsia="zh-CN"/>
              </w:rPr>
            </w:pPr>
            <w:r>
              <w:rPr>
                <w:rFonts w:eastAsia="等线"/>
                <w:lang w:eastAsia="zh-CN"/>
              </w:rPr>
              <w:t>Chenli</w:t>
            </w:r>
          </w:p>
        </w:tc>
        <w:tc>
          <w:tcPr>
            <w:tcW w:w="6092" w:type="dxa"/>
          </w:tcPr>
          <w:p w14:paraId="78B21485" w14:textId="62BB4ED1" w:rsidR="00D165EE" w:rsidRDefault="00D165EE" w:rsidP="00BA0743">
            <w:pPr>
              <w:rPr>
                <w:rFonts w:eastAsia="等线"/>
                <w:lang w:eastAsia="zh-CN"/>
              </w:rPr>
            </w:pPr>
            <w:r>
              <w:rPr>
                <w:rFonts w:eastAsia="等线"/>
                <w:lang w:eastAsia="zh-CN"/>
              </w:rPr>
              <w:t>Chenli5g@vivo.com</w:t>
            </w:r>
          </w:p>
        </w:tc>
      </w:tr>
      <w:tr w:rsidR="00AF7679" w14:paraId="4F716580" w14:textId="77777777" w:rsidTr="00517468">
        <w:tc>
          <w:tcPr>
            <w:tcW w:w="1696" w:type="dxa"/>
          </w:tcPr>
          <w:p w14:paraId="40210A53" w14:textId="52903B31" w:rsidR="00AF7679" w:rsidRPr="00AF7679" w:rsidRDefault="00AF7679" w:rsidP="00BA0743">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4E95DCC8" w14:textId="0DB6A019" w:rsidR="00AF7679" w:rsidRPr="00AF7679" w:rsidRDefault="00AF7679" w:rsidP="00BA0743">
            <w:pPr>
              <w:rPr>
                <w:rFonts w:eastAsia="Malgun Gothic"/>
                <w:lang w:eastAsia="ko-KR"/>
              </w:rPr>
            </w:pPr>
            <w:r>
              <w:rPr>
                <w:rFonts w:eastAsia="Malgun Gothic" w:hint="eastAsia"/>
                <w:lang w:eastAsia="ko-KR"/>
              </w:rPr>
              <w:t>W</w:t>
            </w:r>
            <w:r>
              <w:rPr>
                <w:rFonts w:eastAsia="Malgun Gothic"/>
                <w:lang w:eastAsia="ko-KR"/>
              </w:rPr>
              <w:t>eiping Sun</w:t>
            </w:r>
          </w:p>
        </w:tc>
        <w:tc>
          <w:tcPr>
            <w:tcW w:w="6092" w:type="dxa"/>
          </w:tcPr>
          <w:p w14:paraId="6643BB32" w14:textId="0960E086" w:rsidR="00AF7679" w:rsidRPr="00AF7679" w:rsidRDefault="00AF7679" w:rsidP="00BA0743">
            <w:pPr>
              <w:rPr>
                <w:rFonts w:eastAsia="Malgun Gothic"/>
                <w:lang w:eastAsia="ko-KR"/>
              </w:rPr>
            </w:pPr>
            <w:r>
              <w:rPr>
                <w:rFonts w:eastAsia="Malgun Gothic" w:hint="eastAsia"/>
                <w:lang w:eastAsia="ko-KR"/>
              </w:rPr>
              <w:t>w</w:t>
            </w:r>
            <w:r>
              <w:rPr>
                <w:rFonts w:eastAsia="Malgun Gothic"/>
                <w:lang w:eastAsia="ko-KR"/>
              </w:rPr>
              <w:t>p.son@samsung.com</w:t>
            </w:r>
          </w:p>
        </w:tc>
      </w:tr>
    </w:tbl>
    <w:p w14:paraId="3BC3A794" w14:textId="77777777" w:rsidR="00E60014" w:rsidRPr="00E60014" w:rsidRDefault="00E60014" w:rsidP="00E60014">
      <w:pPr>
        <w:rPr>
          <w:rFonts w:eastAsia="宋体"/>
          <w:lang w:eastAsia="zh-CN"/>
        </w:rPr>
      </w:pPr>
    </w:p>
    <w:bookmarkEnd w:id="0"/>
    <w:bookmarkEnd w:id="1"/>
    <w:bookmarkEnd w:id="2"/>
    <w:p w14:paraId="2A0176F2" w14:textId="77777777" w:rsidR="00CC78D3" w:rsidRDefault="00CC78D3" w:rsidP="00CC78D3">
      <w:pPr>
        <w:pStyle w:val="1"/>
      </w:pPr>
      <w:r>
        <w:t>3</w:t>
      </w:r>
      <w:r>
        <w:tab/>
        <w:t>Examining the running CR</w:t>
      </w:r>
    </w:p>
    <w:p w14:paraId="153CF4F0" w14:textId="4569C722" w:rsidR="00CC78D3" w:rsidRPr="00D313FA" w:rsidRDefault="00CC78D3" w:rsidP="00CC78D3">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sidR="007A2E93" w:rsidRPr="007A2E93">
        <w:rPr>
          <w:rFonts w:eastAsia="等线"/>
          <w:i/>
          <w:iCs/>
          <w:lang w:eastAsia="zh-CN"/>
        </w:rPr>
        <w:t>R2-250xxxx Running RRC CR for R19 XR_v00_Rapp</w:t>
      </w:r>
      <w:r>
        <w:rPr>
          <w:rFonts w:eastAsia="等线"/>
          <w:lang w:eastAsia="zh-CN"/>
        </w:rPr>
        <w:t xml:space="preserve">. </w:t>
      </w:r>
    </w:p>
    <w:p w14:paraId="5E8D588D" w14:textId="71D29D99" w:rsidR="00CC78D3" w:rsidRPr="00305C1B" w:rsidRDefault="00CC78D3" w:rsidP="00CC78D3">
      <w:pPr>
        <w:rPr>
          <w:rFonts w:eastAsia="等线"/>
          <w:b/>
          <w:bCs/>
          <w:i/>
          <w:iCs/>
          <w:lang w:eastAsia="zh-CN"/>
        </w:rPr>
      </w:pPr>
      <w:r w:rsidRPr="00305C1B">
        <w:rPr>
          <w:rFonts w:eastAsia="等线" w:hint="eastAsia"/>
          <w:b/>
          <w:bCs/>
          <w:i/>
          <w:iCs/>
          <w:lang w:eastAsia="zh-CN"/>
        </w:rPr>
        <w:t>Q</w:t>
      </w:r>
      <w:r w:rsidRPr="00305C1B">
        <w:rPr>
          <w:rFonts w:eastAsia="等线"/>
          <w:b/>
          <w:bCs/>
          <w:i/>
          <w:iCs/>
          <w:lang w:eastAsia="zh-CN"/>
        </w:rPr>
        <w:t>uestion</w:t>
      </w:r>
      <w:r w:rsidR="00591CC8">
        <w:rPr>
          <w:rFonts w:eastAsia="等线"/>
          <w:b/>
          <w:bCs/>
          <w:i/>
          <w:iCs/>
          <w:lang w:eastAsia="zh-CN"/>
        </w:rPr>
        <w:t>0</w:t>
      </w:r>
      <w:r w:rsidRPr="00305C1B">
        <w:rPr>
          <w:rFonts w:eastAsia="等线"/>
          <w:b/>
          <w:bCs/>
          <w:i/>
          <w:iCs/>
          <w:lang w:eastAsia="zh-CN"/>
        </w:rPr>
        <w:t>: Any comments on the running CR?</w:t>
      </w:r>
    </w:p>
    <w:tbl>
      <w:tblPr>
        <w:tblStyle w:val="af5"/>
        <w:tblW w:w="0" w:type="auto"/>
        <w:tblLook w:val="04A0" w:firstRow="1" w:lastRow="0" w:firstColumn="1" w:lastColumn="0" w:noHBand="0" w:noVBand="1"/>
      </w:tblPr>
      <w:tblGrid>
        <w:gridCol w:w="1283"/>
        <w:gridCol w:w="2954"/>
        <w:gridCol w:w="5394"/>
      </w:tblGrid>
      <w:tr w:rsidR="00CC78D3" w14:paraId="3189DA11" w14:textId="77777777" w:rsidTr="00D07699">
        <w:tc>
          <w:tcPr>
            <w:tcW w:w="1283" w:type="dxa"/>
          </w:tcPr>
          <w:p w14:paraId="6F8B105B" w14:textId="77777777" w:rsidR="00CC78D3" w:rsidRPr="00B10971" w:rsidRDefault="00CC78D3" w:rsidP="000018A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954" w:type="dxa"/>
          </w:tcPr>
          <w:p w14:paraId="44FF6BEB" w14:textId="77777777" w:rsidR="00CC78D3" w:rsidRPr="00B10971" w:rsidRDefault="00CC78D3" w:rsidP="000018AA">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5394" w:type="dxa"/>
          </w:tcPr>
          <w:p w14:paraId="15DBEFC3" w14:textId="77777777" w:rsidR="00CC78D3" w:rsidRPr="00B10971" w:rsidRDefault="00CC78D3" w:rsidP="000018AA">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7D65A0" w14:paraId="169D5A3A" w14:textId="77777777" w:rsidTr="00D07699">
        <w:tc>
          <w:tcPr>
            <w:tcW w:w="1283" w:type="dxa"/>
          </w:tcPr>
          <w:p w14:paraId="1AE0D282" w14:textId="2D9B2FE0" w:rsidR="007D65A0" w:rsidRDefault="007D65A0" w:rsidP="000018AA">
            <w:pPr>
              <w:rPr>
                <w:rFonts w:eastAsia="等线"/>
                <w:lang w:eastAsia="zh-CN"/>
              </w:rPr>
            </w:pPr>
            <w:r>
              <w:rPr>
                <w:rFonts w:eastAsia="等线" w:hint="eastAsia"/>
                <w:lang w:eastAsia="zh-CN"/>
              </w:rPr>
              <w:lastRenderedPageBreak/>
              <w:t>CATT</w:t>
            </w:r>
          </w:p>
        </w:tc>
        <w:tc>
          <w:tcPr>
            <w:tcW w:w="2954" w:type="dxa"/>
            <w:shd w:val="clear" w:color="auto" w:fill="auto"/>
          </w:tcPr>
          <w:p w14:paraId="3DF887C3" w14:textId="7EAA8209" w:rsidR="007D65A0" w:rsidRDefault="007D65A0" w:rsidP="00D56F09">
            <w:pPr>
              <w:pStyle w:val="TAL"/>
              <w:rPr>
                <w:rFonts w:eastAsia="等线"/>
                <w:lang w:eastAsia="zh-CN"/>
              </w:rPr>
            </w:pPr>
            <w:r>
              <w:rPr>
                <w:rFonts w:eastAsia="等线" w:hint="eastAsia"/>
                <w:lang w:eastAsia="zh-CN"/>
              </w:rPr>
              <w:t xml:space="preserve">There is one typo in the </w:t>
            </w:r>
            <w:r w:rsidR="0022664B">
              <w:rPr>
                <w:rFonts w:eastAsia="等线" w:hint="eastAsia"/>
                <w:lang w:eastAsia="zh-CN"/>
              </w:rPr>
              <w:t>Coversheet</w:t>
            </w:r>
            <w:r>
              <w:rPr>
                <w:rFonts w:eastAsia="等线" w:hint="eastAsia"/>
                <w:lang w:eastAsia="zh-CN"/>
              </w:rPr>
              <w:t xml:space="preserve">. </w:t>
            </w:r>
          </w:p>
        </w:tc>
        <w:tc>
          <w:tcPr>
            <w:tcW w:w="5394" w:type="dxa"/>
          </w:tcPr>
          <w:p w14:paraId="5DC55639" w14:textId="77777777" w:rsidR="007D65A0" w:rsidRDefault="007D65A0" w:rsidP="000018AA">
            <w:pPr>
              <w:rPr>
                <w:rFonts w:eastAsia="等线"/>
                <w:lang w:eastAsia="zh-CN"/>
              </w:rPr>
            </w:pPr>
            <w:r w:rsidRPr="007D65A0">
              <w:rPr>
                <w:rFonts w:eastAsia="等线"/>
                <w:lang w:eastAsia="zh-CN"/>
              </w:rPr>
              <w:t>Change#8: Add rema</w:t>
            </w:r>
            <w:ins w:id="3" w:author="CATT" w:date="2025-03-06T13:46:00Z">
              <w:r>
                <w:rPr>
                  <w:rFonts w:eastAsia="等线" w:hint="eastAsia"/>
                  <w:lang w:eastAsia="zh-CN"/>
                </w:rPr>
                <w:t>in</w:t>
              </w:r>
            </w:ins>
            <w:r w:rsidRPr="007D65A0">
              <w:rPr>
                <w:rFonts w:eastAsia="等线"/>
                <w:lang w:eastAsia="zh-CN"/>
              </w:rPr>
              <w:t>ing time threshold for autonomous retransmission.</w:t>
            </w:r>
          </w:p>
          <w:p w14:paraId="027D2912" w14:textId="70253557" w:rsidR="00FC54C7" w:rsidRDefault="00FC54C7" w:rsidP="000018AA">
            <w:pPr>
              <w:rPr>
                <w:rFonts w:eastAsia="等线"/>
                <w:lang w:eastAsia="zh-CN"/>
              </w:rPr>
            </w:pPr>
            <w:r>
              <w:rPr>
                <w:rFonts w:eastAsia="等线" w:hint="eastAsia"/>
                <w:lang w:eastAsia="zh-CN"/>
              </w:rPr>
              <w:t>[</w:t>
            </w:r>
            <w:r>
              <w:rPr>
                <w:rFonts w:eastAsia="等线"/>
                <w:lang w:eastAsia="zh-CN"/>
              </w:rPr>
              <w:t>Rapp] Thanks, corrected.</w:t>
            </w:r>
          </w:p>
        </w:tc>
      </w:tr>
      <w:tr w:rsidR="00CC78D3" w14:paraId="2B2EC921" w14:textId="77777777" w:rsidTr="00D07699">
        <w:tc>
          <w:tcPr>
            <w:tcW w:w="1283" w:type="dxa"/>
          </w:tcPr>
          <w:p w14:paraId="7FD050E6" w14:textId="1B44AFDF" w:rsidR="00CC78D3" w:rsidRDefault="00D56F09" w:rsidP="000018AA">
            <w:pPr>
              <w:rPr>
                <w:rFonts w:eastAsia="等线"/>
                <w:lang w:eastAsia="zh-CN"/>
              </w:rPr>
            </w:pPr>
            <w:r>
              <w:rPr>
                <w:rFonts w:eastAsia="等线" w:hint="eastAsia"/>
                <w:lang w:eastAsia="zh-CN"/>
              </w:rPr>
              <w:t>CATT</w:t>
            </w:r>
          </w:p>
        </w:tc>
        <w:tc>
          <w:tcPr>
            <w:tcW w:w="2954" w:type="dxa"/>
            <w:shd w:val="clear" w:color="auto" w:fill="auto"/>
          </w:tcPr>
          <w:p w14:paraId="75BC8C8D" w14:textId="2BFAA6DF" w:rsidR="00CC78D3" w:rsidRPr="00D56F09" w:rsidRDefault="00D56F09" w:rsidP="00D56F09">
            <w:pPr>
              <w:pStyle w:val="TAL"/>
              <w:rPr>
                <w:rFonts w:eastAsia="等线"/>
                <w:b/>
                <w:i/>
                <w:szCs w:val="22"/>
                <w:lang w:eastAsia="zh-CN"/>
              </w:rPr>
            </w:pPr>
            <w:r>
              <w:rPr>
                <w:rFonts w:eastAsia="等线" w:hint="eastAsia"/>
                <w:lang w:eastAsia="zh-CN"/>
              </w:rPr>
              <w:t xml:space="preserve">For the field description of </w:t>
            </w:r>
            <w:r>
              <w:rPr>
                <w:rFonts w:eastAsia="等线" w:hint="eastAsia"/>
                <w:b/>
                <w:i/>
                <w:szCs w:val="22"/>
                <w:lang w:eastAsia="zh-CN"/>
              </w:rPr>
              <w:t>l</w:t>
            </w:r>
            <w:r>
              <w:rPr>
                <w:rFonts w:eastAsia="等线"/>
                <w:b/>
                <w:i/>
                <w:szCs w:val="22"/>
                <w:lang w:eastAsia="zh-CN"/>
              </w:rPr>
              <w:t>cp-DefaultPriorityFallback</w:t>
            </w:r>
            <w:r>
              <w:rPr>
                <w:rFonts w:eastAsia="等线" w:hint="eastAsia"/>
                <w:lang w:eastAsia="zh-CN"/>
              </w:rPr>
              <w:t xml:space="preserve">, the wording of first/second </w:t>
            </w:r>
            <w:r w:rsidRPr="001E13C6">
              <w:rPr>
                <w:rFonts w:eastAsia="等线" w:hint="eastAsia"/>
                <w:highlight w:val="yellow"/>
                <w:lang w:eastAsia="zh-CN"/>
              </w:rPr>
              <w:t>phase</w:t>
            </w:r>
            <w:r>
              <w:rPr>
                <w:rFonts w:eastAsia="等线" w:hint="eastAsia"/>
                <w:lang w:eastAsia="zh-CN"/>
              </w:rPr>
              <w:t xml:space="preserve"> of the resource allocation among LCP procedure </w:t>
            </w:r>
            <w:r w:rsidR="001E13C6">
              <w:rPr>
                <w:rFonts w:eastAsia="等线" w:hint="eastAsia"/>
                <w:lang w:eastAsia="zh-CN"/>
              </w:rPr>
              <w:t>can be improved</w:t>
            </w:r>
            <w:r>
              <w:rPr>
                <w:rFonts w:eastAsia="等线" w:hint="eastAsia"/>
                <w:lang w:eastAsia="zh-CN"/>
              </w:rPr>
              <w:t>.</w:t>
            </w:r>
          </w:p>
        </w:tc>
        <w:tc>
          <w:tcPr>
            <w:tcW w:w="5394" w:type="dxa"/>
          </w:tcPr>
          <w:p w14:paraId="39156857" w14:textId="77777777" w:rsidR="00CC78D3" w:rsidRDefault="00D56F09" w:rsidP="000018AA">
            <w:pPr>
              <w:rPr>
                <w:rFonts w:eastAsia="等线"/>
                <w:lang w:eastAsia="zh-CN"/>
              </w:rPr>
            </w:pPr>
            <w:r>
              <w:rPr>
                <w:rFonts w:eastAsia="等线" w:hint="eastAsia"/>
                <w:lang w:eastAsia="zh-CN"/>
              </w:rPr>
              <w:t xml:space="preserve">Prefer to use the wording </w:t>
            </w:r>
            <w:r>
              <w:rPr>
                <w:rFonts w:eastAsia="等线"/>
                <w:lang w:eastAsia="zh-CN"/>
              </w:rPr>
              <w:t>“</w:t>
            </w:r>
            <w:r>
              <w:rPr>
                <w:rFonts w:eastAsia="等线" w:hint="eastAsia"/>
                <w:lang w:eastAsia="zh-CN"/>
              </w:rPr>
              <w:t xml:space="preserve">first/second </w:t>
            </w:r>
            <w:r w:rsidRPr="00C2146B">
              <w:rPr>
                <w:rFonts w:eastAsia="等线" w:hint="eastAsia"/>
                <w:highlight w:val="green"/>
                <w:lang w:eastAsia="zh-CN"/>
              </w:rPr>
              <w:t>round</w:t>
            </w:r>
            <w:r>
              <w:rPr>
                <w:rFonts w:eastAsia="等线" w:hint="eastAsia"/>
                <w:lang w:eastAsia="zh-CN"/>
              </w:rPr>
              <w:t xml:space="preserve"> of the resouce allocation among LCP procedure</w:t>
            </w:r>
            <w:r>
              <w:rPr>
                <w:rFonts w:eastAsia="等线"/>
                <w:lang w:eastAsia="zh-CN"/>
              </w:rPr>
              <w:t>”</w:t>
            </w:r>
            <w:r>
              <w:rPr>
                <w:rFonts w:eastAsia="等线" w:hint="eastAsia"/>
                <w:lang w:eastAsia="zh-CN"/>
              </w:rPr>
              <w:t>.</w:t>
            </w:r>
          </w:p>
          <w:p w14:paraId="1C70B725" w14:textId="2CEC7E75" w:rsidR="00FB629C" w:rsidRDefault="00E45D76" w:rsidP="000018AA">
            <w:pPr>
              <w:rPr>
                <w:rFonts w:eastAsia="等线"/>
                <w:lang w:eastAsia="zh-CN"/>
              </w:rPr>
            </w:pPr>
            <w:r>
              <w:rPr>
                <w:rFonts w:eastAsia="等线" w:hint="eastAsia"/>
                <w:lang w:eastAsia="zh-CN"/>
              </w:rPr>
              <w:t>[</w:t>
            </w:r>
            <w:r>
              <w:rPr>
                <w:rFonts w:eastAsia="等线"/>
                <w:lang w:eastAsia="zh-CN"/>
              </w:rPr>
              <w:t>Rapp] OK</w:t>
            </w:r>
          </w:p>
        </w:tc>
      </w:tr>
      <w:tr w:rsidR="00CC78D3" w14:paraId="715F6246" w14:textId="77777777" w:rsidTr="00D07699">
        <w:tc>
          <w:tcPr>
            <w:tcW w:w="1283" w:type="dxa"/>
          </w:tcPr>
          <w:p w14:paraId="3CE6C3CA" w14:textId="171A3B88" w:rsidR="00CC78D3" w:rsidRDefault="00BD4132" w:rsidP="000018AA">
            <w:pPr>
              <w:rPr>
                <w:rFonts w:eastAsia="等线"/>
                <w:lang w:eastAsia="zh-CN"/>
              </w:rPr>
            </w:pPr>
            <w:r>
              <w:rPr>
                <w:rFonts w:eastAsia="等线" w:hint="eastAsia"/>
                <w:lang w:eastAsia="zh-CN"/>
              </w:rPr>
              <w:t>CATT</w:t>
            </w:r>
          </w:p>
        </w:tc>
        <w:tc>
          <w:tcPr>
            <w:tcW w:w="2954" w:type="dxa"/>
            <w:shd w:val="clear" w:color="auto" w:fill="auto"/>
          </w:tcPr>
          <w:p w14:paraId="7BF1FD30" w14:textId="66F41895" w:rsidR="00CC78D3" w:rsidRPr="00BD4132" w:rsidRDefault="00BD4132" w:rsidP="00BD4132">
            <w:pPr>
              <w:keepNext/>
              <w:keepLines/>
              <w:spacing w:after="0"/>
              <w:rPr>
                <w:rFonts w:ascii="Arial" w:eastAsia="等线" w:hAnsi="Arial"/>
                <w:b/>
                <w:i/>
                <w:sz w:val="18"/>
                <w:lang w:eastAsia="zh-CN"/>
              </w:rPr>
            </w:pPr>
            <w:r>
              <w:rPr>
                <w:rFonts w:eastAsia="等线" w:hint="eastAsia"/>
                <w:lang w:val="en-US" w:eastAsia="zh-CN"/>
              </w:rPr>
              <w:t xml:space="preserve">For the field description of </w:t>
            </w:r>
            <w:bookmarkStart w:id="4" w:name="OLE_LINK6"/>
            <w:r>
              <w:rPr>
                <w:rFonts w:ascii="Arial" w:eastAsia="等线" w:hAnsi="Arial" w:hint="eastAsia"/>
                <w:b/>
                <w:i/>
                <w:sz w:val="18"/>
                <w:lang w:eastAsia="zh-CN"/>
              </w:rPr>
              <w:t>t</w:t>
            </w:r>
            <w:r>
              <w:rPr>
                <w:rFonts w:ascii="Arial" w:eastAsia="等线" w:hAnsi="Arial"/>
                <w:b/>
                <w:i/>
                <w:sz w:val="18"/>
                <w:lang w:eastAsia="zh-CN"/>
              </w:rPr>
              <w:t>-RxDiscard</w:t>
            </w:r>
            <w:bookmarkEnd w:id="4"/>
            <w:r>
              <w:rPr>
                <w:rFonts w:eastAsia="等线" w:hint="eastAsia"/>
                <w:lang w:val="en-US" w:eastAsia="zh-CN"/>
              </w:rPr>
              <w:t xml:space="preserve">, it stated in the last that </w:t>
            </w:r>
            <w:r>
              <w:rPr>
                <w:rFonts w:eastAsia="等线"/>
                <w:lang w:val="en-US" w:eastAsia="zh-CN"/>
              </w:rPr>
              <w:t>“</w:t>
            </w:r>
            <w:r w:rsidRPr="00BD4132">
              <w:rPr>
                <w:rFonts w:eastAsia="等线"/>
                <w:lang w:val="en-US" w:eastAsia="zh-CN"/>
              </w:rPr>
              <w:t xml:space="preserve">The value of the field should not be lower than that configured by the field </w:t>
            </w:r>
            <w:r w:rsidRPr="00C2146B">
              <w:rPr>
                <w:rFonts w:ascii="Arial" w:eastAsia="等线" w:hAnsi="Arial"/>
                <w:bCs/>
                <w:i/>
                <w:sz w:val="18"/>
                <w:highlight w:val="green"/>
                <w:lang w:eastAsia="zh-CN"/>
              </w:rPr>
              <w:t>t-Reassembly</w:t>
            </w:r>
            <w:r>
              <w:rPr>
                <w:rFonts w:ascii="Arial" w:eastAsia="等线" w:hAnsi="Arial"/>
                <w:bCs/>
                <w:iCs/>
                <w:sz w:val="18"/>
                <w:lang w:eastAsia="zh-CN"/>
              </w:rPr>
              <w:t>.</w:t>
            </w:r>
            <w:r>
              <w:rPr>
                <w:rFonts w:eastAsia="等线"/>
                <w:lang w:val="en-US" w:eastAsia="zh-CN"/>
              </w:rPr>
              <w:t>”</w:t>
            </w:r>
          </w:p>
        </w:tc>
        <w:tc>
          <w:tcPr>
            <w:tcW w:w="5394" w:type="dxa"/>
          </w:tcPr>
          <w:p w14:paraId="4B0F74FC" w14:textId="77777777" w:rsidR="00CC78D3" w:rsidRDefault="00BD4132" w:rsidP="000018AA">
            <w:pPr>
              <w:rPr>
                <w:rFonts w:eastAsia="等线"/>
                <w:lang w:val="en-US" w:eastAsia="zh-CN"/>
              </w:rPr>
            </w:pPr>
            <w:r>
              <w:rPr>
                <w:rFonts w:eastAsia="等线" w:hint="eastAsia"/>
                <w:lang w:val="en-US" w:eastAsia="zh-CN"/>
              </w:rPr>
              <w:t xml:space="preserve">In the current specification, beside the </w:t>
            </w:r>
            <w:r>
              <w:rPr>
                <w:rFonts w:ascii="Arial" w:eastAsia="等线" w:hAnsi="Arial"/>
                <w:bCs/>
                <w:i/>
                <w:sz w:val="18"/>
                <w:lang w:eastAsia="zh-CN"/>
              </w:rPr>
              <w:t>t-Reassembly</w:t>
            </w:r>
            <w:r>
              <w:rPr>
                <w:rFonts w:eastAsia="等线" w:hint="eastAsia"/>
                <w:lang w:val="en-US" w:eastAsia="zh-CN"/>
              </w:rPr>
              <w:t xml:space="preserve">, there is also another parameter </w:t>
            </w:r>
            <w:r>
              <w:rPr>
                <w:rFonts w:eastAsia="等线"/>
                <w:lang w:val="en-US" w:eastAsia="zh-CN"/>
              </w:rPr>
              <w:t>“</w:t>
            </w:r>
            <w:r w:rsidRPr="00C2146B">
              <w:rPr>
                <w:rFonts w:ascii="Arial" w:hAnsi="Arial"/>
                <w:bCs/>
                <w:i/>
                <w:sz w:val="18"/>
                <w:highlight w:val="yellow"/>
                <w:lang w:eastAsia="en-GB"/>
              </w:rPr>
              <w:t>t-ReassemblyExt</w:t>
            </w:r>
            <w:r>
              <w:rPr>
                <w:rFonts w:eastAsia="等线"/>
                <w:lang w:val="en-US" w:eastAsia="zh-CN"/>
              </w:rPr>
              <w:t>”</w:t>
            </w:r>
            <w:r>
              <w:rPr>
                <w:rFonts w:eastAsia="等线" w:hint="eastAsia"/>
                <w:lang w:val="en-US" w:eastAsia="zh-CN"/>
              </w:rPr>
              <w:t xml:space="preserve"> , I just wonder whether we need to further clarify the relationship with parameter</w:t>
            </w:r>
            <w:r w:rsidR="00DF26DA">
              <w:rPr>
                <w:rFonts w:eastAsia="等线" w:hint="eastAsia"/>
                <w:lang w:val="en-US" w:eastAsia="zh-CN"/>
              </w:rPr>
              <w:t xml:space="preserve"> </w:t>
            </w:r>
            <w:r w:rsidR="00DF26DA" w:rsidRPr="00F7471B">
              <w:rPr>
                <w:rFonts w:ascii="Arial" w:hAnsi="Arial"/>
                <w:b/>
                <w:i/>
                <w:sz w:val="18"/>
                <w:lang w:eastAsia="en-GB"/>
              </w:rPr>
              <w:t>t-ReassemblyExt</w:t>
            </w:r>
            <w:r>
              <w:rPr>
                <w:rFonts w:eastAsia="等线" w:hint="eastAsia"/>
                <w:lang w:val="en-US" w:eastAsia="zh-CN"/>
              </w:rPr>
              <w:t xml:space="preserve">. </w:t>
            </w:r>
          </w:p>
          <w:p w14:paraId="5DAC9B79" w14:textId="77777777" w:rsidR="00E3325A" w:rsidRDefault="00E3325A" w:rsidP="000018AA">
            <w:pPr>
              <w:rPr>
                <w:rFonts w:ascii="Arial" w:eastAsia="等线" w:hAnsi="Arial"/>
                <w:bCs/>
                <w:i/>
                <w:sz w:val="18"/>
                <w:lang w:eastAsia="zh-CN"/>
              </w:rPr>
            </w:pPr>
            <w:r>
              <w:rPr>
                <w:rFonts w:eastAsia="等线" w:hint="eastAsia"/>
                <w:lang w:val="en-US" w:eastAsia="zh-CN"/>
              </w:rPr>
              <w:t>[</w:t>
            </w:r>
            <w:r>
              <w:rPr>
                <w:rFonts w:eastAsia="等线"/>
                <w:lang w:val="en-US" w:eastAsia="zh-CN"/>
              </w:rPr>
              <w:t>Rapp] we can change the field description to “</w:t>
            </w:r>
            <w:r w:rsidRPr="00BD4132">
              <w:rPr>
                <w:rFonts w:eastAsia="等线"/>
                <w:lang w:val="en-US" w:eastAsia="zh-CN"/>
              </w:rPr>
              <w:t xml:space="preserve">The value of the field should not be lower than that configured by the field </w:t>
            </w:r>
            <w:r w:rsidRPr="003458F8">
              <w:rPr>
                <w:rFonts w:ascii="Arial" w:eastAsia="等线" w:hAnsi="Arial"/>
                <w:bCs/>
                <w:i/>
                <w:sz w:val="18"/>
                <w:lang w:eastAsia="zh-CN"/>
              </w:rPr>
              <w:t xml:space="preserve">t-Reassembly </w:t>
            </w:r>
            <w:r w:rsidRPr="003458F8">
              <w:rPr>
                <w:rFonts w:ascii="Arial" w:eastAsia="等线" w:hAnsi="Arial"/>
                <w:bCs/>
                <w:iCs/>
                <w:sz w:val="18"/>
                <w:lang w:eastAsia="zh-CN"/>
              </w:rPr>
              <w:t xml:space="preserve">or </w:t>
            </w:r>
            <w:bookmarkStart w:id="5" w:name="OLE_LINK1"/>
            <w:r w:rsidRPr="003458F8">
              <w:rPr>
                <w:rFonts w:ascii="Arial" w:eastAsia="等线" w:hAnsi="Arial"/>
                <w:bCs/>
                <w:i/>
                <w:color w:val="FF0000"/>
                <w:sz w:val="18"/>
                <w:lang w:eastAsia="zh-CN"/>
              </w:rPr>
              <w:t>t-ReassemblyExt</w:t>
            </w:r>
            <w:bookmarkEnd w:id="5"/>
            <w:r w:rsidRPr="003458F8">
              <w:rPr>
                <w:rFonts w:ascii="Arial" w:eastAsia="等线" w:hAnsi="Arial"/>
                <w:bCs/>
                <w:i/>
                <w:sz w:val="18"/>
                <w:lang w:eastAsia="zh-CN"/>
              </w:rPr>
              <w:t>”</w:t>
            </w:r>
          </w:p>
          <w:p w14:paraId="43EAA930" w14:textId="77777777" w:rsidR="00566D38" w:rsidRDefault="00566D38" w:rsidP="000018AA">
            <w:pPr>
              <w:rPr>
                <w:rFonts w:ascii="Arial" w:eastAsia="等线" w:hAnsi="Arial"/>
                <w:bCs/>
                <w:iCs/>
                <w:color w:val="FF0000"/>
                <w:sz w:val="18"/>
                <w:lang w:eastAsia="zh-CN"/>
              </w:rPr>
            </w:pPr>
            <w:r w:rsidRPr="005C391E">
              <w:rPr>
                <w:rFonts w:ascii="Arial" w:eastAsia="等线" w:hAnsi="Arial"/>
                <w:bCs/>
                <w:iCs/>
                <w:color w:val="FF0000"/>
                <w:sz w:val="18"/>
                <w:lang w:eastAsia="zh-CN"/>
              </w:rPr>
              <w:t xml:space="preserve">[FW] The values in </w:t>
            </w:r>
            <w:r w:rsidRPr="005C391E">
              <w:rPr>
                <w:rFonts w:ascii="Arial" w:eastAsia="等线" w:hAnsi="Arial"/>
                <w:bCs/>
                <w:i/>
                <w:color w:val="FF0000"/>
                <w:sz w:val="18"/>
                <w:lang w:eastAsia="zh-CN"/>
              </w:rPr>
              <w:t>t-ReassemblyExt</w:t>
            </w:r>
            <w:r w:rsidRPr="005C391E">
              <w:rPr>
                <w:rFonts w:ascii="Arial" w:eastAsia="等线" w:hAnsi="Arial"/>
                <w:bCs/>
                <w:iCs/>
                <w:color w:val="FF0000"/>
                <w:sz w:val="18"/>
                <w:lang w:eastAsia="zh-CN"/>
              </w:rPr>
              <w:t xml:space="preserve"> are </w:t>
            </w:r>
            <w:r w:rsidR="00F25F12" w:rsidRPr="005C391E">
              <w:rPr>
                <w:rFonts w:ascii="Arial" w:eastAsia="等线" w:hAnsi="Arial"/>
                <w:bCs/>
                <w:iCs/>
                <w:color w:val="FF0000"/>
                <w:sz w:val="18"/>
                <w:lang w:eastAsia="zh-CN"/>
              </w:rPr>
              <w:t>{</w:t>
            </w:r>
            <w:r w:rsidRPr="005C391E">
              <w:rPr>
                <w:rFonts w:ascii="Arial" w:eastAsia="等线" w:hAnsi="Arial"/>
                <w:bCs/>
                <w:iCs/>
                <w:color w:val="FF0000"/>
                <w:sz w:val="18"/>
                <w:lang w:eastAsia="zh-CN"/>
              </w:rPr>
              <w:t>ms210, ms220, ms340, ms350, ms550, ms1100, ms1650, ms2200</w:t>
            </w:r>
            <w:r w:rsidR="00F25F12" w:rsidRPr="005C391E">
              <w:rPr>
                <w:rFonts w:ascii="Arial" w:eastAsia="等线" w:hAnsi="Arial"/>
                <w:bCs/>
                <w:iCs/>
                <w:color w:val="FF0000"/>
                <w:sz w:val="18"/>
                <w:lang w:eastAsia="zh-CN"/>
              </w:rPr>
              <w:t xml:space="preserve">}. We </w:t>
            </w:r>
            <w:r w:rsidR="005735E2">
              <w:rPr>
                <w:rFonts w:ascii="Arial" w:eastAsia="等线" w:hAnsi="Arial"/>
                <w:bCs/>
                <w:iCs/>
                <w:color w:val="FF0000"/>
                <w:sz w:val="18"/>
                <w:lang w:eastAsia="zh-CN"/>
              </w:rPr>
              <w:t xml:space="preserve">have a little bit </w:t>
            </w:r>
            <w:r w:rsidR="00F25F12" w:rsidRPr="005C391E">
              <w:rPr>
                <w:rFonts w:ascii="Arial" w:eastAsia="等线" w:hAnsi="Arial"/>
                <w:bCs/>
                <w:iCs/>
                <w:color w:val="FF0000"/>
                <w:sz w:val="18"/>
                <w:lang w:eastAsia="zh-CN"/>
              </w:rPr>
              <w:t>doubt if any of these values are applicable to XR, given the short PDB/PSDB</w:t>
            </w:r>
            <w:r w:rsidR="005C391E" w:rsidRPr="005C391E">
              <w:rPr>
                <w:rFonts w:ascii="Arial" w:eastAsia="等线" w:hAnsi="Arial"/>
                <w:bCs/>
                <w:iCs/>
                <w:color w:val="FF0000"/>
                <w:sz w:val="18"/>
                <w:lang w:eastAsia="zh-CN"/>
              </w:rPr>
              <w:t xml:space="preserve"> of XR.</w:t>
            </w:r>
            <w:r w:rsidR="00F67CFE">
              <w:rPr>
                <w:rFonts w:ascii="Arial" w:eastAsia="等线" w:hAnsi="Arial"/>
                <w:bCs/>
                <w:iCs/>
                <w:color w:val="FF0000"/>
                <w:sz w:val="18"/>
                <w:lang w:eastAsia="zh-CN"/>
              </w:rPr>
              <w:t xml:space="preserve"> </w:t>
            </w:r>
            <w:r w:rsidR="00E21B99">
              <w:rPr>
                <w:rFonts w:ascii="Arial" w:eastAsia="等线" w:hAnsi="Arial"/>
                <w:bCs/>
                <w:iCs/>
                <w:color w:val="FF0000"/>
                <w:sz w:val="18"/>
                <w:lang w:eastAsia="zh-CN"/>
              </w:rPr>
              <w:t xml:space="preserve">But we are also fine if we are trying to generalize the notion </w:t>
            </w:r>
            <w:r w:rsidR="000426CD">
              <w:rPr>
                <w:rFonts w:ascii="Arial" w:eastAsia="等线" w:hAnsi="Arial"/>
                <w:bCs/>
                <w:iCs/>
                <w:color w:val="FF0000"/>
                <w:sz w:val="18"/>
                <w:lang w:eastAsia="zh-CN"/>
              </w:rPr>
              <w:t xml:space="preserve">that </w:t>
            </w:r>
            <w:r w:rsidR="000426CD">
              <w:rPr>
                <w:rFonts w:ascii="Arial" w:eastAsia="等线" w:hAnsi="Arial" w:hint="eastAsia"/>
                <w:b/>
                <w:i/>
                <w:sz w:val="18"/>
                <w:lang w:eastAsia="zh-CN"/>
              </w:rPr>
              <w:t>t</w:t>
            </w:r>
            <w:r w:rsidR="000426CD">
              <w:rPr>
                <w:rFonts w:ascii="Arial" w:eastAsia="等线" w:hAnsi="Arial"/>
                <w:b/>
                <w:i/>
                <w:sz w:val="18"/>
                <w:lang w:eastAsia="zh-CN"/>
              </w:rPr>
              <w:t>-RxDiscard</w:t>
            </w:r>
            <w:r w:rsidR="000426CD">
              <w:rPr>
                <w:rFonts w:ascii="Arial" w:eastAsia="等线" w:hAnsi="Arial"/>
                <w:bCs/>
                <w:iCs/>
                <w:color w:val="FF0000"/>
                <w:sz w:val="18"/>
                <w:lang w:eastAsia="zh-CN"/>
              </w:rPr>
              <w:t xml:space="preserve"> should be lower than the corresponding </w:t>
            </w:r>
            <w:r w:rsidR="00B21FFE">
              <w:rPr>
                <w:rFonts w:ascii="Arial" w:eastAsia="等线" w:hAnsi="Arial"/>
                <w:bCs/>
                <w:iCs/>
                <w:color w:val="FF0000"/>
                <w:sz w:val="18"/>
                <w:lang w:eastAsia="zh-CN"/>
              </w:rPr>
              <w:t xml:space="preserve">reassembly timer </w:t>
            </w:r>
            <w:r w:rsidR="000426CD">
              <w:rPr>
                <w:rFonts w:ascii="Arial" w:eastAsia="等线" w:hAnsi="Arial"/>
                <w:bCs/>
                <w:iCs/>
                <w:color w:val="FF0000"/>
                <w:sz w:val="18"/>
                <w:lang w:eastAsia="zh-CN"/>
              </w:rPr>
              <w:t>for new use cases</w:t>
            </w:r>
            <w:r w:rsidR="00B21FFE">
              <w:rPr>
                <w:rFonts w:ascii="Arial" w:eastAsia="等线" w:hAnsi="Arial"/>
                <w:bCs/>
                <w:iCs/>
                <w:color w:val="FF0000"/>
                <w:sz w:val="18"/>
                <w:lang w:eastAsia="zh-CN"/>
              </w:rPr>
              <w:t xml:space="preserve"> in the future.</w:t>
            </w:r>
          </w:p>
          <w:p w14:paraId="3D43E971" w14:textId="7156EDDB" w:rsidR="00120ABD" w:rsidRPr="005C391E" w:rsidRDefault="00120ABD" w:rsidP="000018AA">
            <w:pPr>
              <w:rPr>
                <w:rFonts w:eastAsia="等线"/>
                <w:iCs/>
                <w:lang w:val="en-US" w:eastAsia="zh-CN"/>
              </w:rPr>
            </w:pPr>
            <w:r>
              <w:rPr>
                <w:rFonts w:ascii="Arial" w:eastAsia="等线" w:hAnsi="Arial" w:hint="eastAsia"/>
                <w:iCs/>
                <w:sz w:val="18"/>
                <w:lang w:eastAsia="zh-CN"/>
              </w:rPr>
              <w:t>[</w:t>
            </w:r>
            <w:r>
              <w:rPr>
                <w:rFonts w:ascii="Arial" w:eastAsia="等线" w:hAnsi="Arial"/>
                <w:iCs/>
                <w:sz w:val="18"/>
                <w:lang w:eastAsia="zh-CN"/>
              </w:rPr>
              <w:t>Rapp] There is no previous agreement or any discussions regarding the values of t-reassemblyExt</w:t>
            </w:r>
          </w:p>
        </w:tc>
      </w:tr>
      <w:tr w:rsidR="00C539B1" w14:paraId="58C2A9F3" w14:textId="77777777" w:rsidTr="00D07699">
        <w:tc>
          <w:tcPr>
            <w:tcW w:w="1283" w:type="dxa"/>
          </w:tcPr>
          <w:p w14:paraId="4A7B6346" w14:textId="34E33293" w:rsidR="00C539B1" w:rsidRDefault="00C539B1" w:rsidP="000018AA">
            <w:pPr>
              <w:rPr>
                <w:rFonts w:eastAsia="等线"/>
                <w:lang w:eastAsia="zh-CN"/>
              </w:rPr>
            </w:pPr>
            <w:r>
              <w:rPr>
                <w:rFonts w:eastAsia="等线"/>
                <w:lang w:eastAsia="zh-CN"/>
              </w:rPr>
              <w:t>FW</w:t>
            </w:r>
            <w:r w:rsidR="003B59F8">
              <w:rPr>
                <w:rFonts w:eastAsia="等线"/>
                <w:lang w:eastAsia="zh-CN"/>
              </w:rPr>
              <w:t>(01)</w:t>
            </w:r>
          </w:p>
        </w:tc>
        <w:tc>
          <w:tcPr>
            <w:tcW w:w="2954" w:type="dxa"/>
            <w:shd w:val="clear" w:color="auto" w:fill="auto"/>
          </w:tcPr>
          <w:p w14:paraId="4F21C15D" w14:textId="3527B7C5" w:rsidR="00C539B1" w:rsidRDefault="00293750" w:rsidP="00BD4132">
            <w:pPr>
              <w:keepNext/>
              <w:keepLines/>
              <w:spacing w:after="0"/>
              <w:rPr>
                <w:rFonts w:eastAsia="等线"/>
                <w:lang w:val="en-US" w:eastAsia="zh-CN"/>
              </w:rPr>
            </w:pPr>
            <w:bookmarkStart w:id="6" w:name="OLE_LINK9"/>
            <w:r>
              <w:rPr>
                <w:rFonts w:eastAsia="等线"/>
                <w:lang w:val="en-US" w:eastAsia="zh-CN"/>
              </w:rPr>
              <w:t xml:space="preserve">In </w:t>
            </w:r>
            <w:r w:rsidR="00DB08BF">
              <w:rPr>
                <w:rFonts w:eastAsia="等线"/>
                <w:lang w:val="en-US" w:eastAsia="zh-CN"/>
              </w:rPr>
              <w:t>Change#2 IE text description:</w:t>
            </w:r>
          </w:p>
          <w:bookmarkEnd w:id="6"/>
          <w:p w14:paraId="0AE42826" w14:textId="2122645B" w:rsidR="00132CF5" w:rsidRPr="00132CF5" w:rsidRDefault="00132CF5" w:rsidP="00132CF5">
            <w:pPr>
              <w:keepNext/>
              <w:keepLines/>
              <w:spacing w:after="0"/>
              <w:rPr>
                <w:rFonts w:eastAsia="等线"/>
                <w:lang w:val="en-US" w:eastAsia="zh-CN"/>
              </w:rPr>
            </w:pPr>
            <w:r w:rsidRPr="00132CF5">
              <w:rPr>
                <w:rFonts w:eastAsia="等线"/>
                <w:lang w:val="en-US" w:eastAsia="zh-CN"/>
              </w:rPr>
              <w:t>T</w:t>
            </w:r>
            <w:r w:rsidR="000C636E">
              <w:rPr>
                <w:rFonts w:eastAsia="等线"/>
                <w:lang w:val="en-US" w:eastAsia="zh-CN"/>
              </w:rPr>
              <w:t>hree</w:t>
            </w:r>
            <w:r w:rsidRPr="00132CF5">
              <w:rPr>
                <w:rFonts w:eastAsia="等线"/>
                <w:lang w:val="en-US" w:eastAsia="zh-CN"/>
              </w:rPr>
              <w:t xml:space="preserve"> issues:</w:t>
            </w:r>
          </w:p>
          <w:p w14:paraId="6DE4F6B8" w14:textId="77777777" w:rsidR="00132CF5" w:rsidRPr="00132CF5" w:rsidRDefault="00132CF5" w:rsidP="00132CF5">
            <w:pPr>
              <w:keepNext/>
              <w:keepLines/>
              <w:numPr>
                <w:ilvl w:val="0"/>
                <w:numId w:val="18"/>
              </w:numPr>
              <w:tabs>
                <w:tab w:val="num" w:pos="720"/>
              </w:tabs>
              <w:spacing w:after="0"/>
              <w:rPr>
                <w:rFonts w:eastAsia="等线"/>
                <w:lang w:val="en-US" w:eastAsia="zh-CN"/>
              </w:rPr>
            </w:pPr>
            <w:r w:rsidRPr="00132CF5">
              <w:rPr>
                <w:rFonts w:eastAsia="等线"/>
                <w:lang w:val="en-US" w:eastAsia="zh-CN"/>
              </w:rPr>
              <w:t>Unclear what the threshold list is about (time or something else).</w:t>
            </w:r>
          </w:p>
          <w:p w14:paraId="03D9E489" w14:textId="40C85E7A" w:rsidR="00132CF5" w:rsidRDefault="00132CF5" w:rsidP="00132CF5">
            <w:pPr>
              <w:keepNext/>
              <w:keepLines/>
              <w:numPr>
                <w:ilvl w:val="0"/>
                <w:numId w:val="18"/>
              </w:numPr>
              <w:tabs>
                <w:tab w:val="num" w:pos="720"/>
              </w:tabs>
              <w:spacing w:after="0"/>
              <w:rPr>
                <w:rFonts w:eastAsia="等线"/>
                <w:lang w:val="en-US" w:eastAsia="zh-CN"/>
              </w:rPr>
            </w:pPr>
            <w:r w:rsidRPr="00132CF5">
              <w:rPr>
                <w:rFonts w:eastAsia="等线"/>
                <w:lang w:val="en-US" w:eastAsia="zh-CN"/>
              </w:rPr>
              <w:t xml:space="preserve">What are reported are not only remaining times but also data volumes. </w:t>
            </w:r>
            <w:r w:rsidR="0030651D">
              <w:rPr>
                <w:rFonts w:eastAsia="等线"/>
                <w:lang w:val="en-US" w:eastAsia="zh-CN"/>
              </w:rPr>
              <w:t>A simple and</w:t>
            </w:r>
            <w:r w:rsidRPr="00132CF5">
              <w:rPr>
                <w:rFonts w:eastAsia="等线"/>
                <w:lang w:val="en-US" w:eastAsia="zh-CN"/>
              </w:rPr>
              <w:t xml:space="preserve"> better </w:t>
            </w:r>
            <w:r w:rsidR="0030651D">
              <w:rPr>
                <w:rFonts w:eastAsia="等线"/>
                <w:lang w:val="en-US" w:eastAsia="zh-CN"/>
              </w:rPr>
              <w:t>fix</w:t>
            </w:r>
            <w:r w:rsidRPr="00132CF5">
              <w:rPr>
                <w:rFonts w:eastAsia="等线"/>
                <w:lang w:val="en-US" w:eastAsia="zh-CN"/>
              </w:rPr>
              <w:t xml:space="preserve"> is not getting into the details here.</w:t>
            </w:r>
          </w:p>
          <w:p w14:paraId="7A9C40A1" w14:textId="0BF25CEB" w:rsidR="00132CF5" w:rsidRPr="007528E5" w:rsidRDefault="007528E5" w:rsidP="00BD4132">
            <w:pPr>
              <w:keepNext/>
              <w:keepLines/>
              <w:numPr>
                <w:ilvl w:val="0"/>
                <w:numId w:val="18"/>
              </w:numPr>
              <w:tabs>
                <w:tab w:val="num" w:pos="720"/>
              </w:tabs>
              <w:spacing w:after="0"/>
              <w:rPr>
                <w:rFonts w:eastAsia="等线"/>
                <w:lang w:val="en-US" w:eastAsia="zh-CN"/>
              </w:rPr>
            </w:pPr>
            <w:r w:rsidRPr="007528E5">
              <w:rPr>
                <w:rFonts w:eastAsia="等线"/>
                <w:lang w:eastAsia="zh-CN"/>
              </w:rPr>
              <w:t xml:space="preserve">Should </w:t>
            </w:r>
            <w:r>
              <w:rPr>
                <w:rFonts w:eastAsia="等线"/>
                <w:lang w:eastAsia="zh-CN"/>
              </w:rPr>
              <w:t>specify</w:t>
            </w:r>
            <w:r w:rsidRPr="007528E5">
              <w:rPr>
                <w:rFonts w:eastAsia="等线"/>
                <w:lang w:eastAsia="zh-CN"/>
              </w:rPr>
              <w:t xml:space="preserve"> that the values in the list are ordered in ascending order.</w:t>
            </w:r>
          </w:p>
        </w:tc>
        <w:tc>
          <w:tcPr>
            <w:tcW w:w="5394" w:type="dxa"/>
          </w:tcPr>
          <w:p w14:paraId="32C57ADA" w14:textId="4BE10595" w:rsidR="00C539B1" w:rsidRDefault="00BD3911" w:rsidP="000018AA">
            <w:pPr>
              <w:rPr>
                <w:rFonts w:eastAsia="等线"/>
                <w:lang w:val="en-US" w:eastAsia="zh-CN"/>
              </w:rPr>
            </w:pPr>
            <w:r>
              <w:rPr>
                <w:rFonts w:eastAsia="等线"/>
                <w:lang w:val="en-US" w:eastAsia="zh-CN"/>
              </w:rPr>
              <w:t>Change to the following:</w:t>
            </w:r>
          </w:p>
          <w:p w14:paraId="29FED386" w14:textId="77777777" w:rsidR="001433B6" w:rsidRDefault="001433B6" w:rsidP="001433B6">
            <w:pPr>
              <w:pStyle w:val="TAL"/>
              <w:rPr>
                <w:b/>
                <w:i/>
                <w:szCs w:val="22"/>
              </w:rPr>
            </w:pPr>
            <w:r>
              <w:rPr>
                <w:b/>
                <w:i/>
                <w:szCs w:val="22"/>
              </w:rPr>
              <w:t>dsr-</w:t>
            </w:r>
            <w:r w:rsidRPr="008D7B30">
              <w:rPr>
                <w:b/>
                <w:i/>
                <w:szCs w:val="22"/>
              </w:rPr>
              <w:t>ReportingThresList</w:t>
            </w:r>
          </w:p>
          <w:p w14:paraId="47805B8E" w14:textId="74489011" w:rsidR="00683B5D" w:rsidRDefault="00683B5D" w:rsidP="001433B6">
            <w:pPr>
              <w:spacing w:after="0"/>
              <w:rPr>
                <w:lang w:eastAsia="en-GB"/>
              </w:rPr>
            </w:pPr>
            <w:bookmarkStart w:id="7" w:name="OLE_LINK4"/>
            <w:r w:rsidRPr="00683B5D">
              <w:rPr>
                <w:rFonts w:eastAsia="等线"/>
                <w:lang w:val="en-US" w:eastAsia="zh-CN"/>
              </w:rPr>
              <w:t xml:space="preserve">List of remaining time thresholds </w:t>
            </w:r>
            <w:bookmarkEnd w:id="7"/>
            <w:r w:rsidRPr="00683B5D">
              <w:rPr>
                <w:rFonts w:eastAsia="等线"/>
                <w:lang w:val="en-US" w:eastAsia="zh-CN"/>
              </w:rPr>
              <w:t xml:space="preserve">for reporting the enhanced DSR, </w:t>
            </w:r>
            <w:r w:rsidR="007F6D4E" w:rsidRPr="007F6D4E">
              <w:rPr>
                <w:rFonts w:eastAsia="等线"/>
                <w:lang w:val="en-US" w:eastAsia="zh-CN"/>
              </w:rPr>
              <w:t>as specified in TS 38.321 [3</w:t>
            </w:r>
            <w:r w:rsidR="007F6D4E">
              <w:rPr>
                <w:rFonts w:eastAsia="等线"/>
                <w:lang w:val="en-US" w:eastAsia="zh-CN"/>
              </w:rPr>
              <w:t>]</w:t>
            </w:r>
            <w:r w:rsidRPr="00683B5D">
              <w:rPr>
                <w:rFonts w:eastAsia="等线"/>
                <w:lang w:val="en-US" w:eastAsia="zh-CN"/>
              </w:rPr>
              <w:t>.</w:t>
            </w:r>
            <w:r w:rsidR="002C350E">
              <w:rPr>
                <w:rFonts w:eastAsia="等线"/>
                <w:lang w:val="en-US" w:eastAsia="zh-CN"/>
              </w:rPr>
              <w:t xml:space="preserve"> </w:t>
            </w:r>
            <w:r w:rsidR="002C350E" w:rsidRPr="000B7163">
              <w:rPr>
                <w:lang w:eastAsia="en-GB"/>
              </w:rPr>
              <w:t>Value</w:t>
            </w:r>
            <w:r w:rsidR="00BD3911">
              <w:rPr>
                <w:lang w:eastAsia="en-GB"/>
              </w:rPr>
              <w:t>s</w:t>
            </w:r>
            <w:r w:rsidR="002C350E">
              <w:rPr>
                <w:lang w:eastAsia="en-GB"/>
              </w:rPr>
              <w:t xml:space="preserve"> </w:t>
            </w:r>
            <w:r w:rsidR="002C350E" w:rsidRPr="000B7163">
              <w:rPr>
                <w:lang w:eastAsia="en-GB"/>
              </w:rPr>
              <w:t>in number of milliseconds</w:t>
            </w:r>
            <w:r w:rsidR="00BD3911">
              <w:rPr>
                <w:lang w:eastAsia="en-GB"/>
              </w:rPr>
              <w:t xml:space="preserve"> and ordered in ascending order.</w:t>
            </w:r>
          </w:p>
          <w:p w14:paraId="0CE9718A" w14:textId="72B570A1" w:rsidR="002251A4" w:rsidRPr="00683B5D" w:rsidRDefault="002251A4" w:rsidP="00683B5D">
            <w:pPr>
              <w:rPr>
                <w:rFonts w:eastAsia="等线"/>
                <w:lang w:val="en-US"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p w14:paraId="65EDB8BE" w14:textId="77777777" w:rsidR="00640317" w:rsidRDefault="00640317" w:rsidP="000018AA">
            <w:pPr>
              <w:rPr>
                <w:rFonts w:eastAsia="等线"/>
                <w:lang w:val="en-US" w:eastAsia="zh-CN"/>
              </w:rPr>
            </w:pPr>
            <w:r>
              <w:rPr>
                <w:rFonts w:eastAsia="等线" w:hint="eastAsia"/>
                <w:lang w:val="en-US" w:eastAsia="zh-CN"/>
              </w:rPr>
              <w:t>[</w:t>
            </w:r>
            <w:r>
              <w:rPr>
                <w:rFonts w:eastAsia="等线"/>
                <w:lang w:val="en-US" w:eastAsia="zh-CN"/>
              </w:rPr>
              <w:t>OPPO] We tend to agree with the issues mentioned by FW. The proposed change looks good to us.</w:t>
            </w:r>
          </w:p>
          <w:p w14:paraId="78798E1C" w14:textId="7A2D2D69" w:rsidR="00296FB5" w:rsidRDefault="00296FB5" w:rsidP="000018AA">
            <w:pPr>
              <w:rPr>
                <w:rFonts w:eastAsia="等线"/>
                <w:lang w:val="en-US" w:eastAsia="zh-CN"/>
              </w:rPr>
            </w:pPr>
            <w:r>
              <w:rPr>
                <w:rFonts w:eastAsia="等线" w:hint="eastAsia"/>
                <w:lang w:val="en-US" w:eastAsia="zh-CN"/>
              </w:rPr>
              <w:t>[</w:t>
            </w:r>
            <w:r>
              <w:rPr>
                <w:rFonts w:eastAsia="等线"/>
                <w:lang w:val="en-US" w:eastAsia="zh-CN"/>
              </w:rPr>
              <w:t xml:space="preserve">Rapp] I think we can change the description from “remaining time” to </w:t>
            </w:r>
            <w:bookmarkStart w:id="8" w:name="OLE_LINK2"/>
            <w:r>
              <w:rPr>
                <w:rFonts w:eastAsia="等线"/>
                <w:lang w:val="en-US" w:eastAsia="zh-CN"/>
              </w:rPr>
              <w:t xml:space="preserve">“delay </w:t>
            </w:r>
            <w:r w:rsidR="009D794F">
              <w:rPr>
                <w:rFonts w:eastAsia="等线"/>
                <w:lang w:val="en-US" w:eastAsia="zh-CN"/>
              </w:rPr>
              <w:t xml:space="preserve">status </w:t>
            </w:r>
            <w:r>
              <w:rPr>
                <w:rFonts w:eastAsia="等线"/>
                <w:lang w:val="en-US" w:eastAsia="zh-CN"/>
              </w:rPr>
              <w:t xml:space="preserve">information” </w:t>
            </w:r>
            <w:bookmarkEnd w:id="8"/>
            <w:r>
              <w:rPr>
                <w:rFonts w:eastAsia="等线"/>
                <w:lang w:val="en-US" w:eastAsia="zh-CN"/>
              </w:rPr>
              <w:t xml:space="preserve">to accommodate the case for </w:t>
            </w:r>
            <w:r w:rsidR="00102C64">
              <w:rPr>
                <w:rFonts w:eastAsia="等线"/>
                <w:lang w:val="en-US" w:eastAsia="zh-CN"/>
              </w:rPr>
              <w:t xml:space="preserve">data </w:t>
            </w:r>
            <w:r w:rsidR="00AD0CEF">
              <w:rPr>
                <w:rFonts w:eastAsia="等线"/>
                <w:lang w:val="en-US" w:eastAsia="zh-CN"/>
              </w:rPr>
              <w:t>volume</w:t>
            </w:r>
            <w:r w:rsidR="00102C64">
              <w:rPr>
                <w:rFonts w:eastAsia="等线"/>
                <w:lang w:val="en-US" w:eastAsia="zh-CN"/>
              </w:rPr>
              <w:t xml:space="preserve"> reporting</w:t>
            </w:r>
            <w:r>
              <w:rPr>
                <w:rFonts w:eastAsia="等线"/>
                <w:lang w:val="en-US" w:eastAsia="zh-CN"/>
              </w:rPr>
              <w:t xml:space="preserve">. It is not quite clear to us why the order matters, at least we have not agreed on this. Proposed an editor’s NOTE for further discussion. </w:t>
            </w:r>
          </w:p>
          <w:p w14:paraId="64AEA088" w14:textId="77777777" w:rsidR="00296FB5" w:rsidRDefault="00296FB5" w:rsidP="000018AA">
            <w:pPr>
              <w:rPr>
                <w:rFonts w:eastAsia="等线"/>
                <w:lang w:val="en-US" w:eastAsia="zh-CN"/>
              </w:rPr>
            </w:pPr>
            <w:r>
              <w:rPr>
                <w:rFonts w:eastAsia="等线" w:hint="eastAsia"/>
                <w:lang w:val="en-US" w:eastAsia="zh-CN"/>
              </w:rPr>
              <w:t>S</w:t>
            </w:r>
            <w:r>
              <w:rPr>
                <w:rFonts w:eastAsia="等线"/>
                <w:lang w:val="en-US" w:eastAsia="zh-CN"/>
              </w:rPr>
              <w:t>ince there still seem to be some controversi</w:t>
            </w:r>
            <w:r w:rsidR="00DB3E1D">
              <w:rPr>
                <w:rFonts w:eastAsia="等线"/>
                <w:lang w:val="en-US" w:eastAsia="zh-CN"/>
              </w:rPr>
              <w:t xml:space="preserve">es in the name of the MAC CE, I also proposed we discuss it f2f in the next meeting. </w:t>
            </w:r>
            <w:r w:rsidR="00CE5847">
              <w:rPr>
                <w:rFonts w:eastAsia="等线"/>
                <w:lang w:val="en-US" w:eastAsia="zh-CN"/>
              </w:rPr>
              <w:t>A</w:t>
            </w:r>
            <w:r w:rsidR="00DB3E1D">
              <w:rPr>
                <w:rFonts w:eastAsia="等线"/>
                <w:lang w:val="en-US" w:eastAsia="zh-CN"/>
              </w:rPr>
              <w:t xml:space="preserve"> proposed is formulated for this as well.  </w:t>
            </w:r>
          </w:p>
          <w:p w14:paraId="68A99BEA" w14:textId="5AD0A06A" w:rsidR="001015F6" w:rsidRDefault="0019294A" w:rsidP="000018AA">
            <w:pPr>
              <w:rPr>
                <w:rFonts w:eastAsia="等线"/>
                <w:bCs/>
                <w:iCs/>
                <w:color w:val="FF0000"/>
                <w:szCs w:val="22"/>
                <w:lang w:eastAsia="zh-CN"/>
              </w:rPr>
            </w:pPr>
            <w:r w:rsidRPr="006975FB">
              <w:rPr>
                <w:rFonts w:eastAsia="等线"/>
                <w:color w:val="FF0000"/>
                <w:lang w:val="en-US" w:eastAsia="zh-CN"/>
              </w:rPr>
              <w:t>[FW]</w:t>
            </w:r>
            <w:r w:rsidR="009E0279" w:rsidRPr="006975FB">
              <w:rPr>
                <w:rFonts w:eastAsia="等线"/>
                <w:color w:val="FF0000"/>
                <w:lang w:val="en-US" w:eastAsia="zh-CN"/>
              </w:rPr>
              <w:t xml:space="preserve"> We are OK to change the original </w:t>
            </w:r>
            <w:r w:rsidR="00365A7D" w:rsidRPr="006975FB">
              <w:rPr>
                <w:rFonts w:eastAsia="等线"/>
                <w:color w:val="FF0000"/>
                <w:lang w:val="en-US" w:eastAsia="zh-CN"/>
              </w:rPr>
              <w:t xml:space="preserve">words of </w:t>
            </w:r>
            <w:r w:rsidR="009E0279" w:rsidRPr="006975FB">
              <w:rPr>
                <w:rFonts w:eastAsia="等线"/>
                <w:color w:val="FF0000"/>
                <w:lang w:val="en-US" w:eastAsia="zh-CN"/>
              </w:rPr>
              <w:t xml:space="preserve">“remaining time” </w:t>
            </w:r>
            <w:r w:rsidR="006975FB">
              <w:rPr>
                <w:rFonts w:eastAsia="等线"/>
                <w:color w:val="FF0000"/>
                <w:lang w:val="en-US" w:eastAsia="zh-CN"/>
              </w:rPr>
              <w:t xml:space="preserve">in the running CR </w:t>
            </w:r>
            <w:r w:rsidR="009E0279" w:rsidRPr="006975FB">
              <w:rPr>
                <w:rFonts w:eastAsia="等线"/>
                <w:color w:val="FF0000"/>
                <w:lang w:val="en-US" w:eastAsia="zh-CN"/>
              </w:rPr>
              <w:t>to</w:t>
            </w:r>
            <w:r w:rsidR="008252AE" w:rsidRPr="006975FB">
              <w:rPr>
                <w:rFonts w:eastAsia="等线"/>
                <w:color w:val="FF0000"/>
                <w:lang w:val="en-US" w:eastAsia="zh-CN"/>
              </w:rPr>
              <w:t xml:space="preserve"> “delay status information”. However, we still prefer to change </w:t>
            </w:r>
            <w:r w:rsidR="00260930" w:rsidRPr="006975FB">
              <w:rPr>
                <w:rFonts w:eastAsia="等线"/>
                <w:color w:val="FF0000"/>
                <w:lang w:val="en-US" w:eastAsia="zh-CN"/>
              </w:rPr>
              <w:t>“</w:t>
            </w:r>
            <w:r w:rsidR="00260930" w:rsidRPr="006975FB">
              <w:rPr>
                <w:rFonts w:eastAsia="等线"/>
                <w:bCs/>
                <w:iCs/>
                <w:color w:val="FF0000"/>
                <w:szCs w:val="22"/>
                <w:lang w:eastAsia="zh-CN"/>
              </w:rPr>
              <w:t>List of DSR reporting thresholds” to “</w:t>
            </w:r>
            <w:r w:rsidR="00260930" w:rsidRPr="006975FB">
              <w:rPr>
                <w:rFonts w:eastAsia="等线"/>
                <w:color w:val="FF0000"/>
                <w:lang w:val="en-US" w:eastAsia="zh-CN"/>
              </w:rPr>
              <w:t>List of remaining time thresholds</w:t>
            </w:r>
            <w:r w:rsidR="00260930" w:rsidRPr="006975FB">
              <w:rPr>
                <w:rFonts w:eastAsia="等线"/>
                <w:bCs/>
                <w:iCs/>
                <w:color w:val="FF0000"/>
                <w:szCs w:val="22"/>
                <w:lang w:eastAsia="zh-CN"/>
              </w:rPr>
              <w:t>”</w:t>
            </w:r>
            <w:r w:rsidR="0046466B" w:rsidRPr="006975FB">
              <w:rPr>
                <w:rFonts w:eastAsia="等线"/>
                <w:bCs/>
                <w:iCs/>
                <w:color w:val="FF0000"/>
                <w:szCs w:val="22"/>
                <w:lang w:eastAsia="zh-CN"/>
              </w:rPr>
              <w:t>.</w:t>
            </w:r>
            <w:r w:rsidR="00365A7D" w:rsidRPr="006975FB">
              <w:rPr>
                <w:rFonts w:eastAsia="等线"/>
                <w:bCs/>
                <w:iCs/>
                <w:color w:val="FF0000"/>
                <w:szCs w:val="22"/>
                <w:lang w:eastAsia="zh-CN"/>
              </w:rPr>
              <w:t xml:space="preserve"> </w:t>
            </w:r>
            <w:r w:rsidR="0046466B" w:rsidRPr="006975FB">
              <w:rPr>
                <w:rFonts w:eastAsia="等线"/>
                <w:bCs/>
                <w:iCs/>
                <w:color w:val="FF0000"/>
                <w:szCs w:val="22"/>
                <w:lang w:eastAsia="zh-CN"/>
              </w:rPr>
              <w:t>B</w:t>
            </w:r>
            <w:r w:rsidR="00365A7D" w:rsidRPr="006975FB">
              <w:rPr>
                <w:rFonts w:eastAsia="等线"/>
                <w:bCs/>
                <w:iCs/>
                <w:color w:val="FF0000"/>
                <w:szCs w:val="22"/>
                <w:lang w:eastAsia="zh-CN"/>
              </w:rPr>
              <w:t xml:space="preserve">ecause DSR reports both the remaining time and data </w:t>
            </w:r>
            <w:r w:rsidR="0046466B" w:rsidRPr="006975FB">
              <w:rPr>
                <w:rFonts w:eastAsia="等线"/>
                <w:bCs/>
                <w:iCs/>
                <w:color w:val="FF0000"/>
                <w:szCs w:val="22"/>
                <w:lang w:eastAsia="zh-CN"/>
              </w:rPr>
              <w:t>volume</w:t>
            </w:r>
            <w:r w:rsidR="00991465" w:rsidRPr="006975FB">
              <w:rPr>
                <w:rFonts w:eastAsia="等线"/>
                <w:bCs/>
                <w:iCs/>
                <w:color w:val="FF0000"/>
                <w:szCs w:val="22"/>
                <w:lang w:eastAsia="zh-CN"/>
              </w:rPr>
              <w:t xml:space="preserve">, we’d better make it clear whether the </w:t>
            </w:r>
            <w:r w:rsidR="00013FEC">
              <w:rPr>
                <w:rFonts w:eastAsia="等线"/>
                <w:bCs/>
                <w:iCs/>
                <w:color w:val="FF0000"/>
                <w:szCs w:val="22"/>
                <w:lang w:eastAsia="zh-CN"/>
              </w:rPr>
              <w:t xml:space="preserve">list of </w:t>
            </w:r>
            <w:r w:rsidR="00991465" w:rsidRPr="006975FB">
              <w:rPr>
                <w:rFonts w:eastAsia="等线"/>
                <w:bCs/>
                <w:iCs/>
                <w:color w:val="FF0000"/>
                <w:szCs w:val="22"/>
                <w:lang w:eastAsia="zh-CN"/>
              </w:rPr>
              <w:t>thresholds</w:t>
            </w:r>
            <w:r w:rsidR="00013FEC">
              <w:rPr>
                <w:rFonts w:eastAsia="等线"/>
                <w:bCs/>
                <w:iCs/>
                <w:color w:val="FF0000"/>
                <w:szCs w:val="22"/>
                <w:lang w:eastAsia="zh-CN"/>
              </w:rPr>
              <w:t xml:space="preserve"> is</w:t>
            </w:r>
            <w:r w:rsidR="00991465" w:rsidRPr="006975FB">
              <w:rPr>
                <w:rFonts w:eastAsia="等线"/>
                <w:bCs/>
                <w:iCs/>
                <w:color w:val="FF0000"/>
                <w:szCs w:val="22"/>
                <w:lang w:eastAsia="zh-CN"/>
              </w:rPr>
              <w:t xml:space="preserve"> about </w:t>
            </w:r>
            <w:r w:rsidR="00617FF0" w:rsidRPr="006975FB">
              <w:rPr>
                <w:rFonts w:eastAsia="等线"/>
                <w:bCs/>
                <w:iCs/>
                <w:color w:val="FF0000"/>
                <w:szCs w:val="22"/>
                <w:lang w:eastAsia="zh-CN"/>
              </w:rPr>
              <w:t xml:space="preserve">the </w:t>
            </w:r>
            <w:r w:rsidR="00991465" w:rsidRPr="006975FB">
              <w:rPr>
                <w:rFonts w:eastAsia="等线"/>
                <w:bCs/>
                <w:iCs/>
                <w:color w:val="FF0000"/>
                <w:szCs w:val="22"/>
                <w:lang w:eastAsia="zh-CN"/>
              </w:rPr>
              <w:t xml:space="preserve">remaining time or about </w:t>
            </w:r>
            <w:r w:rsidR="00617FF0" w:rsidRPr="006975FB">
              <w:rPr>
                <w:rFonts w:eastAsia="等线"/>
                <w:bCs/>
                <w:iCs/>
                <w:color w:val="FF0000"/>
                <w:szCs w:val="22"/>
                <w:lang w:eastAsia="zh-CN"/>
              </w:rPr>
              <w:t xml:space="preserve">the </w:t>
            </w:r>
            <w:r w:rsidR="00991465" w:rsidRPr="006975FB">
              <w:rPr>
                <w:rFonts w:eastAsia="等线"/>
                <w:bCs/>
                <w:iCs/>
                <w:color w:val="FF0000"/>
                <w:szCs w:val="22"/>
                <w:lang w:eastAsia="zh-CN"/>
              </w:rPr>
              <w:t>data volume</w:t>
            </w:r>
            <w:r w:rsidR="00617FF0" w:rsidRPr="006975FB">
              <w:rPr>
                <w:rFonts w:eastAsia="等线"/>
                <w:bCs/>
                <w:iCs/>
                <w:color w:val="FF0000"/>
                <w:szCs w:val="22"/>
                <w:lang w:eastAsia="zh-CN"/>
              </w:rPr>
              <w:t xml:space="preserve">. </w:t>
            </w:r>
          </w:p>
          <w:p w14:paraId="10A6DAA0" w14:textId="565631CE" w:rsidR="00120ABD" w:rsidRPr="009F1A9A" w:rsidRDefault="00120ABD" w:rsidP="000018AA">
            <w:pPr>
              <w:rPr>
                <w:rFonts w:eastAsia="等线"/>
                <w:bCs/>
                <w:iCs/>
                <w:color w:val="FF0000"/>
                <w:szCs w:val="22"/>
                <w:highlight w:val="yellow"/>
                <w:lang w:eastAsia="zh-CN"/>
              </w:rPr>
            </w:pPr>
            <w:r w:rsidRPr="009F1A9A">
              <w:rPr>
                <w:rFonts w:eastAsia="等线" w:hint="eastAsia"/>
                <w:bCs/>
                <w:iCs/>
                <w:color w:val="FF0000"/>
                <w:szCs w:val="22"/>
                <w:highlight w:val="yellow"/>
                <w:lang w:eastAsia="zh-CN"/>
              </w:rPr>
              <w:t>[</w:t>
            </w:r>
            <w:r w:rsidRPr="009F1A9A">
              <w:rPr>
                <w:rFonts w:eastAsia="等线"/>
                <w:bCs/>
                <w:iCs/>
                <w:color w:val="FF0000"/>
                <w:szCs w:val="22"/>
                <w:highlight w:val="yellow"/>
                <w:lang w:eastAsia="zh-CN"/>
              </w:rPr>
              <w:t xml:space="preserve">Rapp] </w:t>
            </w:r>
            <w:r w:rsidR="00907837" w:rsidRPr="009F1A9A">
              <w:rPr>
                <w:rFonts w:eastAsia="等线"/>
                <w:bCs/>
                <w:iCs/>
                <w:color w:val="FF0000"/>
                <w:szCs w:val="22"/>
                <w:highlight w:val="yellow"/>
                <w:lang w:eastAsia="zh-CN"/>
              </w:rPr>
              <w:t>I have changed the field description as follows, hope it is fine for now. The idea is to align with the reporting threshold. Also to make it clear it is thresholds for remaining time.</w:t>
            </w:r>
          </w:p>
          <w:p w14:paraId="4AAB378A" w14:textId="77777777" w:rsidR="009F1A9A" w:rsidRPr="009F1A9A" w:rsidRDefault="009F1A9A" w:rsidP="009F1A9A">
            <w:pPr>
              <w:pStyle w:val="TAL"/>
              <w:rPr>
                <w:b/>
                <w:i/>
                <w:szCs w:val="22"/>
                <w:highlight w:val="yellow"/>
              </w:rPr>
            </w:pPr>
            <w:r w:rsidRPr="009F1A9A">
              <w:rPr>
                <w:b/>
                <w:i/>
                <w:szCs w:val="22"/>
                <w:highlight w:val="yellow"/>
              </w:rPr>
              <w:lastRenderedPageBreak/>
              <w:t>dsr-ReportingThresList</w:t>
            </w:r>
          </w:p>
          <w:p w14:paraId="43C1A106" w14:textId="257E7BC8" w:rsidR="00907837" w:rsidRDefault="009F1A9A" w:rsidP="009F1A9A">
            <w:pPr>
              <w:rPr>
                <w:rFonts w:eastAsia="等线"/>
                <w:bCs/>
                <w:iCs/>
                <w:color w:val="FF0000"/>
                <w:szCs w:val="22"/>
                <w:lang w:eastAsia="zh-CN"/>
              </w:rPr>
            </w:pPr>
            <w:r w:rsidRPr="009F1A9A">
              <w:rPr>
                <w:rFonts w:eastAsia="等线"/>
                <w:bCs/>
                <w:iCs/>
                <w:szCs w:val="22"/>
                <w:highlight w:val="yellow"/>
                <w:lang w:eastAsia="zh-CN"/>
              </w:rPr>
              <w:t>List of remaining time thresholds for reporting delay status information (DSR reporting threshold) in the Enhanced DSR</w:t>
            </w:r>
            <w:r w:rsidRPr="009F1A9A">
              <w:rPr>
                <w:highlight w:val="yellow"/>
                <w:lang w:eastAsia="en-GB"/>
              </w:rPr>
              <w:t>, as specified in TS 38.321 [3].</w:t>
            </w:r>
          </w:p>
          <w:p w14:paraId="400DBAC4" w14:textId="77777777" w:rsidR="00120ABD" w:rsidRDefault="00120ABD" w:rsidP="000018AA">
            <w:pPr>
              <w:rPr>
                <w:rFonts w:eastAsia="等线"/>
                <w:bCs/>
                <w:iCs/>
                <w:color w:val="FF0000"/>
                <w:szCs w:val="22"/>
                <w:lang w:eastAsia="zh-CN"/>
              </w:rPr>
            </w:pPr>
          </w:p>
          <w:p w14:paraId="57685646" w14:textId="5F3CBAF7" w:rsidR="0019294A" w:rsidRDefault="00FE7716" w:rsidP="000018AA">
            <w:pPr>
              <w:rPr>
                <w:rFonts w:eastAsia="等线"/>
                <w:lang w:val="en-US" w:eastAsia="zh-CN"/>
              </w:rPr>
            </w:pPr>
            <w:r w:rsidRPr="006975FB">
              <w:rPr>
                <w:rFonts w:eastAsia="等线"/>
                <w:bCs/>
                <w:iCs/>
                <w:color w:val="FF0000"/>
                <w:szCs w:val="22"/>
                <w:lang w:eastAsia="zh-CN"/>
              </w:rPr>
              <w:t xml:space="preserve">About the order, each threshold value </w:t>
            </w:r>
            <w:r w:rsidR="00F978EE" w:rsidRPr="006975FB">
              <w:rPr>
                <w:rFonts w:eastAsia="等线"/>
                <w:bCs/>
                <w:iCs/>
                <w:color w:val="FF0000"/>
                <w:szCs w:val="22"/>
                <w:lang w:eastAsia="zh-CN"/>
              </w:rPr>
              <w:t xml:space="preserve">in the list </w:t>
            </w:r>
            <w:r w:rsidR="00535501" w:rsidRPr="006975FB">
              <w:rPr>
                <w:rFonts w:eastAsia="等线"/>
                <w:bCs/>
                <w:iCs/>
                <w:color w:val="FF0000"/>
                <w:szCs w:val="22"/>
                <w:lang w:eastAsia="zh-CN"/>
              </w:rPr>
              <w:t>(except the first one</w:t>
            </w:r>
            <w:r w:rsidR="00C65B32" w:rsidRPr="006975FB">
              <w:rPr>
                <w:rFonts w:eastAsia="等线"/>
                <w:bCs/>
                <w:iCs/>
                <w:color w:val="FF0000"/>
                <w:szCs w:val="22"/>
                <w:lang w:eastAsia="zh-CN"/>
              </w:rPr>
              <w:t xml:space="preserve">) </w:t>
            </w:r>
            <w:r w:rsidR="00535501" w:rsidRPr="006975FB">
              <w:rPr>
                <w:rFonts w:eastAsia="等线"/>
                <w:bCs/>
                <w:iCs/>
                <w:color w:val="FF0000"/>
                <w:szCs w:val="22"/>
                <w:lang w:eastAsia="zh-CN"/>
              </w:rPr>
              <w:t>work</w:t>
            </w:r>
            <w:r w:rsidR="005778D0" w:rsidRPr="006975FB">
              <w:rPr>
                <w:rFonts w:eastAsia="等线"/>
                <w:bCs/>
                <w:iCs/>
                <w:color w:val="FF0000"/>
                <w:szCs w:val="22"/>
                <w:lang w:eastAsia="zh-CN"/>
              </w:rPr>
              <w:t>s</w:t>
            </w:r>
            <w:r w:rsidR="00535501" w:rsidRPr="006975FB">
              <w:rPr>
                <w:rFonts w:eastAsia="等线"/>
                <w:bCs/>
                <w:iCs/>
                <w:color w:val="FF0000"/>
                <w:szCs w:val="22"/>
                <w:lang w:eastAsia="zh-CN"/>
              </w:rPr>
              <w:t xml:space="preserve"> with </w:t>
            </w:r>
            <w:r w:rsidR="00C62A10" w:rsidRPr="006975FB">
              <w:rPr>
                <w:rFonts w:eastAsia="等线"/>
                <w:bCs/>
                <w:iCs/>
                <w:color w:val="FF0000"/>
                <w:szCs w:val="22"/>
                <w:lang w:eastAsia="zh-CN"/>
              </w:rPr>
              <w:t xml:space="preserve">the value </w:t>
            </w:r>
            <w:r w:rsidR="009952A3" w:rsidRPr="006975FB">
              <w:rPr>
                <w:rFonts w:eastAsia="等线"/>
                <w:bCs/>
                <w:iCs/>
                <w:color w:val="FF0000"/>
                <w:szCs w:val="22"/>
                <w:lang w:eastAsia="zh-CN"/>
              </w:rPr>
              <w:t xml:space="preserve">immediately </w:t>
            </w:r>
            <w:r w:rsidR="0065131A">
              <w:rPr>
                <w:rFonts w:eastAsia="等线"/>
                <w:bCs/>
                <w:iCs/>
                <w:color w:val="FF0000"/>
                <w:szCs w:val="22"/>
                <w:lang w:eastAsia="zh-CN"/>
              </w:rPr>
              <w:t>before</w:t>
            </w:r>
            <w:r w:rsidR="009952A3" w:rsidRPr="006975FB">
              <w:rPr>
                <w:rFonts w:eastAsia="等线"/>
                <w:bCs/>
                <w:iCs/>
                <w:color w:val="FF0000"/>
                <w:szCs w:val="22"/>
                <w:lang w:eastAsia="zh-CN"/>
              </w:rPr>
              <w:t xml:space="preserve"> </w:t>
            </w:r>
            <w:r w:rsidR="00C62A10" w:rsidRPr="006975FB">
              <w:rPr>
                <w:rFonts w:eastAsia="等线"/>
                <w:bCs/>
                <w:iCs/>
                <w:color w:val="FF0000"/>
                <w:szCs w:val="22"/>
                <w:lang w:eastAsia="zh-CN"/>
              </w:rPr>
              <w:t>it</w:t>
            </w:r>
            <w:r w:rsidR="00535501" w:rsidRPr="006975FB">
              <w:rPr>
                <w:rFonts w:eastAsia="等线"/>
                <w:bCs/>
                <w:iCs/>
                <w:color w:val="FF0000"/>
                <w:szCs w:val="22"/>
                <w:lang w:eastAsia="zh-CN"/>
              </w:rPr>
              <w:t xml:space="preserve"> to form</w:t>
            </w:r>
            <w:r w:rsidR="009A4001">
              <w:rPr>
                <w:rFonts w:eastAsia="等线"/>
                <w:bCs/>
                <w:iCs/>
                <w:color w:val="FF0000"/>
                <w:szCs w:val="22"/>
                <w:lang w:eastAsia="zh-CN"/>
              </w:rPr>
              <w:t xml:space="preserve"> a closed</w:t>
            </w:r>
            <w:r w:rsidR="00535501" w:rsidRPr="006975FB">
              <w:rPr>
                <w:rFonts w:eastAsia="等线"/>
                <w:bCs/>
                <w:iCs/>
                <w:color w:val="FF0000"/>
                <w:szCs w:val="22"/>
                <w:lang w:eastAsia="zh-CN"/>
              </w:rPr>
              <w:t xml:space="preserve"> range</w:t>
            </w:r>
            <w:r w:rsidR="0026538D" w:rsidRPr="006975FB">
              <w:rPr>
                <w:rFonts w:eastAsia="等线"/>
                <w:bCs/>
                <w:iCs/>
                <w:color w:val="FF0000"/>
                <w:szCs w:val="22"/>
                <w:lang w:eastAsia="zh-CN"/>
              </w:rPr>
              <w:t xml:space="preserve"> (or </w:t>
            </w:r>
            <w:r w:rsidR="009A4001">
              <w:rPr>
                <w:rFonts w:eastAsia="等线"/>
                <w:bCs/>
                <w:iCs/>
                <w:color w:val="FF0000"/>
                <w:szCs w:val="22"/>
                <w:lang w:eastAsia="zh-CN"/>
              </w:rPr>
              <w:t xml:space="preserve">a </w:t>
            </w:r>
            <w:r w:rsidR="0026538D" w:rsidRPr="006975FB">
              <w:rPr>
                <w:rFonts w:eastAsia="等线"/>
                <w:bCs/>
                <w:iCs/>
                <w:color w:val="FF0000"/>
                <w:szCs w:val="22"/>
                <w:lang w:eastAsia="zh-CN"/>
              </w:rPr>
              <w:t>bin if you w</w:t>
            </w:r>
            <w:r w:rsidR="009C3188" w:rsidRPr="006975FB">
              <w:rPr>
                <w:rFonts w:eastAsia="等线"/>
                <w:bCs/>
                <w:iCs/>
                <w:color w:val="FF0000"/>
                <w:szCs w:val="22"/>
                <w:lang w:eastAsia="zh-CN"/>
              </w:rPr>
              <w:t xml:space="preserve">ill, considering PDCP SDUs are sorted into </w:t>
            </w:r>
            <w:r w:rsidR="00893A20" w:rsidRPr="006975FB">
              <w:rPr>
                <w:rFonts w:eastAsia="等线"/>
                <w:bCs/>
                <w:iCs/>
                <w:color w:val="FF0000"/>
                <w:szCs w:val="22"/>
                <w:lang w:eastAsia="zh-CN"/>
              </w:rPr>
              <w:t xml:space="preserve">the </w:t>
            </w:r>
            <w:r w:rsidR="009C3188" w:rsidRPr="006975FB">
              <w:rPr>
                <w:rFonts w:eastAsia="等线"/>
                <w:bCs/>
                <w:iCs/>
                <w:color w:val="FF0000"/>
                <w:szCs w:val="22"/>
                <w:lang w:eastAsia="zh-CN"/>
              </w:rPr>
              <w:t>bins formed by the list of thresholds)</w:t>
            </w:r>
            <w:r w:rsidR="003851DE" w:rsidRPr="006975FB">
              <w:rPr>
                <w:rFonts w:eastAsia="等线"/>
                <w:bCs/>
                <w:iCs/>
                <w:color w:val="FF0000"/>
                <w:szCs w:val="22"/>
                <w:lang w:eastAsia="zh-CN"/>
              </w:rPr>
              <w:t xml:space="preserve">. </w:t>
            </w:r>
            <w:r w:rsidR="00893A20" w:rsidRPr="006975FB">
              <w:rPr>
                <w:rFonts w:eastAsia="等线"/>
                <w:bCs/>
                <w:iCs/>
                <w:color w:val="FF0000"/>
                <w:szCs w:val="22"/>
                <w:lang w:eastAsia="zh-CN"/>
              </w:rPr>
              <w:t xml:space="preserve">The </w:t>
            </w:r>
            <w:r w:rsidR="00A3237B" w:rsidRPr="006975FB">
              <w:rPr>
                <w:rFonts w:eastAsia="等线"/>
                <w:bCs/>
                <w:iCs/>
                <w:color w:val="FF0000"/>
                <w:szCs w:val="22"/>
                <w:lang w:eastAsia="zh-CN"/>
              </w:rPr>
              <w:t xml:space="preserve">first </w:t>
            </w:r>
            <w:r w:rsidR="00893A20" w:rsidRPr="006975FB">
              <w:rPr>
                <w:rFonts w:eastAsia="等线"/>
                <w:bCs/>
                <w:iCs/>
                <w:color w:val="FF0000"/>
                <w:szCs w:val="22"/>
                <w:lang w:eastAsia="zh-CN"/>
              </w:rPr>
              <w:t>bin begins from zero and ends at the first thre</w:t>
            </w:r>
            <w:r w:rsidR="00A3237B" w:rsidRPr="006975FB">
              <w:rPr>
                <w:rFonts w:eastAsia="等线"/>
                <w:bCs/>
                <w:iCs/>
                <w:color w:val="FF0000"/>
                <w:szCs w:val="22"/>
                <w:lang w:eastAsia="zh-CN"/>
              </w:rPr>
              <w:t>shold in the list.</w:t>
            </w:r>
            <w:r w:rsidR="00F339DE">
              <w:rPr>
                <w:rFonts w:eastAsia="等线"/>
                <w:bCs/>
                <w:iCs/>
                <w:color w:val="FF0000"/>
                <w:szCs w:val="22"/>
                <w:lang w:eastAsia="zh-CN"/>
              </w:rPr>
              <w:t xml:space="preserve"> The second bin begins from the first thre</w:t>
            </w:r>
            <w:r w:rsidR="000569FE">
              <w:rPr>
                <w:rFonts w:eastAsia="等线"/>
                <w:bCs/>
                <w:iCs/>
                <w:color w:val="FF0000"/>
                <w:szCs w:val="22"/>
                <w:lang w:eastAsia="zh-CN"/>
              </w:rPr>
              <w:t>shold and ends at the second threshold in the list, and so on and so forth.</w:t>
            </w:r>
            <w:r w:rsidR="00A3237B" w:rsidRPr="006975FB">
              <w:rPr>
                <w:rFonts w:eastAsia="等线"/>
                <w:bCs/>
                <w:iCs/>
                <w:color w:val="FF0000"/>
                <w:szCs w:val="22"/>
                <w:lang w:eastAsia="zh-CN"/>
              </w:rPr>
              <w:t xml:space="preserve"> Therefore, </w:t>
            </w:r>
            <w:r w:rsidR="00D41C13" w:rsidRPr="006975FB">
              <w:rPr>
                <w:rFonts w:eastAsia="等线"/>
                <w:bCs/>
                <w:iCs/>
                <w:color w:val="FF0000"/>
                <w:szCs w:val="22"/>
                <w:lang w:eastAsia="zh-CN"/>
              </w:rPr>
              <w:t xml:space="preserve">the thresholds </w:t>
            </w:r>
            <w:r w:rsidR="00F6073A">
              <w:rPr>
                <w:rFonts w:eastAsia="等线"/>
                <w:bCs/>
                <w:iCs/>
                <w:color w:val="FF0000"/>
                <w:szCs w:val="22"/>
                <w:lang w:eastAsia="zh-CN"/>
              </w:rPr>
              <w:t xml:space="preserve">in the list </w:t>
            </w:r>
            <w:r w:rsidR="00D41C13" w:rsidRPr="006975FB">
              <w:rPr>
                <w:rFonts w:eastAsia="等线"/>
                <w:bCs/>
                <w:iCs/>
                <w:color w:val="FF0000"/>
                <w:szCs w:val="22"/>
                <w:lang w:eastAsia="zh-CN"/>
              </w:rPr>
              <w:t xml:space="preserve">being ordered in </w:t>
            </w:r>
            <w:r w:rsidR="003851DE" w:rsidRPr="006975FB">
              <w:rPr>
                <w:rFonts w:eastAsia="等线"/>
                <w:bCs/>
                <w:iCs/>
                <w:color w:val="FF0000"/>
                <w:szCs w:val="22"/>
                <w:lang w:eastAsia="zh-CN"/>
              </w:rPr>
              <w:t xml:space="preserve">the ascending order seems to be </w:t>
            </w:r>
            <w:r w:rsidR="00281283" w:rsidRPr="006975FB">
              <w:rPr>
                <w:rFonts w:eastAsia="等线"/>
                <w:bCs/>
                <w:iCs/>
                <w:color w:val="FF0000"/>
                <w:szCs w:val="22"/>
                <w:lang w:eastAsia="zh-CN"/>
              </w:rPr>
              <w:t xml:space="preserve">a natural thing to do. Please </w:t>
            </w:r>
            <w:r w:rsidR="004E6432" w:rsidRPr="006975FB">
              <w:rPr>
                <w:rFonts w:eastAsia="等线"/>
                <w:bCs/>
                <w:iCs/>
                <w:color w:val="FF0000"/>
                <w:szCs w:val="22"/>
                <w:lang w:eastAsia="zh-CN"/>
              </w:rPr>
              <w:t>refer to</w:t>
            </w:r>
            <w:r w:rsidR="00281283" w:rsidRPr="006975FB">
              <w:rPr>
                <w:rFonts w:eastAsia="等线"/>
                <w:bCs/>
                <w:iCs/>
                <w:color w:val="FF0000"/>
                <w:szCs w:val="22"/>
                <w:lang w:eastAsia="zh-CN"/>
              </w:rPr>
              <w:t xml:space="preserve"> the </w:t>
            </w:r>
            <w:r w:rsidR="004E6432" w:rsidRPr="006975FB">
              <w:rPr>
                <w:rFonts w:eastAsia="等线"/>
                <w:bCs/>
                <w:iCs/>
                <w:color w:val="FF0000"/>
                <w:szCs w:val="22"/>
                <w:lang w:eastAsia="zh-CN"/>
              </w:rPr>
              <w:t>definition</w:t>
            </w:r>
            <w:r w:rsidR="0035685B" w:rsidRPr="006975FB">
              <w:rPr>
                <w:rFonts w:eastAsia="等线"/>
                <w:bCs/>
                <w:iCs/>
                <w:color w:val="FF0000"/>
                <w:szCs w:val="22"/>
                <w:lang w:eastAsia="zh-CN"/>
              </w:rPr>
              <w:t xml:space="preserve"> of Delay-reporting PDCP SDU</w:t>
            </w:r>
            <w:r w:rsidR="004E6432" w:rsidRPr="006975FB">
              <w:rPr>
                <w:rFonts w:eastAsia="等线"/>
                <w:bCs/>
                <w:iCs/>
                <w:color w:val="FF0000"/>
                <w:szCs w:val="22"/>
                <w:lang w:eastAsia="zh-CN"/>
              </w:rPr>
              <w:t xml:space="preserve"> in the PDCP running CR to see how the list of thresholds </w:t>
            </w:r>
            <w:r w:rsidR="007B40B7">
              <w:rPr>
                <w:rFonts w:eastAsia="等线"/>
                <w:bCs/>
                <w:iCs/>
                <w:color w:val="FF0000"/>
                <w:szCs w:val="22"/>
                <w:lang w:eastAsia="zh-CN"/>
              </w:rPr>
              <w:t>is</w:t>
            </w:r>
            <w:r w:rsidR="004E6432" w:rsidRPr="006975FB">
              <w:rPr>
                <w:rFonts w:eastAsia="等线"/>
                <w:bCs/>
                <w:iCs/>
                <w:color w:val="FF0000"/>
                <w:szCs w:val="22"/>
                <w:lang w:eastAsia="zh-CN"/>
              </w:rPr>
              <w:t xml:space="preserve"> used</w:t>
            </w:r>
            <w:r w:rsidR="00595A5C" w:rsidRPr="006975FB">
              <w:rPr>
                <w:rFonts w:eastAsia="等线"/>
                <w:bCs/>
                <w:iCs/>
                <w:color w:val="FF0000"/>
                <w:szCs w:val="22"/>
                <w:lang w:eastAsia="zh-CN"/>
              </w:rPr>
              <w:t>.</w:t>
            </w:r>
            <w:r w:rsidR="009952A3" w:rsidRPr="006975FB">
              <w:rPr>
                <w:rFonts w:eastAsia="等线"/>
                <w:bCs/>
                <w:iCs/>
                <w:color w:val="FF0000"/>
                <w:szCs w:val="22"/>
                <w:lang w:eastAsia="zh-CN"/>
              </w:rPr>
              <w:t xml:space="preserve"> </w:t>
            </w:r>
            <w:r w:rsidR="00535501" w:rsidRPr="006975FB">
              <w:rPr>
                <w:rFonts w:eastAsia="等线"/>
                <w:bCs/>
                <w:iCs/>
                <w:color w:val="FF0000"/>
                <w:szCs w:val="22"/>
                <w:lang w:eastAsia="zh-CN"/>
              </w:rPr>
              <w:t xml:space="preserve"> </w:t>
            </w:r>
          </w:p>
        </w:tc>
      </w:tr>
      <w:tr w:rsidR="001A3F7B" w14:paraId="15D81F77" w14:textId="77777777" w:rsidTr="00D07699">
        <w:tc>
          <w:tcPr>
            <w:tcW w:w="1283" w:type="dxa"/>
          </w:tcPr>
          <w:p w14:paraId="32277942" w14:textId="34295E8F" w:rsidR="001A3F7B" w:rsidRDefault="001A3F7B" w:rsidP="001A3F7B">
            <w:pPr>
              <w:rPr>
                <w:rFonts w:eastAsia="等线"/>
                <w:lang w:eastAsia="zh-CN"/>
              </w:rPr>
            </w:pPr>
            <w:bookmarkStart w:id="9" w:name="_Hlk192478734"/>
            <w:r>
              <w:rPr>
                <w:rFonts w:eastAsia="等线"/>
                <w:lang w:eastAsia="zh-CN"/>
              </w:rPr>
              <w:lastRenderedPageBreak/>
              <w:t>FW</w:t>
            </w:r>
            <w:r w:rsidR="003B59F8">
              <w:rPr>
                <w:rFonts w:eastAsia="等线"/>
                <w:lang w:eastAsia="zh-CN"/>
              </w:rPr>
              <w:t>(02)</w:t>
            </w:r>
          </w:p>
        </w:tc>
        <w:tc>
          <w:tcPr>
            <w:tcW w:w="2954" w:type="dxa"/>
            <w:shd w:val="clear" w:color="auto" w:fill="auto"/>
          </w:tcPr>
          <w:p w14:paraId="092B6F34" w14:textId="46E755FA" w:rsidR="00293750" w:rsidRDefault="00293750" w:rsidP="00FB753D">
            <w:pPr>
              <w:keepNext/>
              <w:keepLines/>
              <w:spacing w:after="0"/>
              <w:rPr>
                <w:rFonts w:eastAsia="等线"/>
                <w:lang w:val="en-US" w:eastAsia="zh-CN"/>
              </w:rPr>
            </w:pPr>
            <w:r>
              <w:rPr>
                <w:rFonts w:eastAsia="等线"/>
                <w:lang w:val="en-US" w:eastAsia="zh-CN"/>
              </w:rPr>
              <w:t xml:space="preserve">In </w:t>
            </w:r>
            <w:r w:rsidR="00FB753D">
              <w:rPr>
                <w:rFonts w:eastAsia="等线"/>
                <w:lang w:val="en-US" w:eastAsia="zh-CN"/>
              </w:rPr>
              <w:t>Change#8 and Change#9 IE text description</w:t>
            </w:r>
            <w:r>
              <w:rPr>
                <w:rFonts w:eastAsia="等线"/>
                <w:lang w:val="en-US" w:eastAsia="zh-CN"/>
              </w:rPr>
              <w:t>s</w:t>
            </w:r>
            <w:r w:rsidR="00972B53">
              <w:rPr>
                <w:rFonts w:eastAsia="等线"/>
                <w:lang w:val="en-US" w:eastAsia="zh-CN"/>
              </w:rPr>
              <w:t>:</w:t>
            </w:r>
            <w:r w:rsidR="00FB753D">
              <w:rPr>
                <w:rFonts w:eastAsia="等线"/>
                <w:lang w:val="en-US" w:eastAsia="zh-CN"/>
              </w:rPr>
              <w:t xml:space="preserve"> </w:t>
            </w:r>
          </w:p>
          <w:p w14:paraId="2F639D3D" w14:textId="71D017CA" w:rsidR="001A3F7B" w:rsidRDefault="00972B53" w:rsidP="001A3F7B">
            <w:pPr>
              <w:keepNext/>
              <w:keepLines/>
              <w:spacing w:after="0"/>
              <w:rPr>
                <w:rFonts w:eastAsia="等线"/>
                <w:lang w:val="en-US" w:eastAsia="zh-CN"/>
              </w:rPr>
            </w:pPr>
            <w:r>
              <w:rPr>
                <w:rFonts w:eastAsia="等线"/>
                <w:lang w:val="en-US" w:eastAsia="zh-CN"/>
              </w:rPr>
              <w:t xml:space="preserve">Editorial: </w:t>
            </w:r>
            <w:r w:rsidR="00293750">
              <w:rPr>
                <w:rFonts w:eastAsia="等线"/>
                <w:lang w:val="en-US" w:eastAsia="zh-CN"/>
              </w:rPr>
              <w:t>incorrect</w:t>
            </w:r>
            <w:r w:rsidR="00FB753D">
              <w:rPr>
                <w:rFonts w:eastAsia="等线"/>
                <w:lang w:val="en-US" w:eastAsia="zh-CN"/>
              </w:rPr>
              <w:t xml:space="preserve"> </w:t>
            </w:r>
            <w:r w:rsidR="00873D8C">
              <w:rPr>
                <w:rFonts w:eastAsia="等线"/>
                <w:lang w:val="en-US" w:eastAsia="zh-CN"/>
              </w:rPr>
              <w:t>indefinite articles being used before “RLC”.</w:t>
            </w:r>
          </w:p>
        </w:tc>
        <w:tc>
          <w:tcPr>
            <w:tcW w:w="5394" w:type="dxa"/>
          </w:tcPr>
          <w:p w14:paraId="055F9F05" w14:textId="77777777" w:rsidR="001A3F7B" w:rsidRDefault="00873D8C" w:rsidP="001A3F7B">
            <w:pPr>
              <w:rPr>
                <w:rFonts w:eastAsia="等线"/>
                <w:lang w:val="en-US" w:eastAsia="zh-CN"/>
              </w:rPr>
            </w:pPr>
            <w:r>
              <w:rPr>
                <w:rFonts w:eastAsia="等线"/>
                <w:lang w:val="en-US" w:eastAsia="zh-CN"/>
              </w:rPr>
              <w:t>Change “a RLC” to “an RLC”</w:t>
            </w:r>
            <w:r w:rsidR="00E76D73">
              <w:rPr>
                <w:rFonts w:eastAsia="等线"/>
                <w:lang w:val="en-US" w:eastAsia="zh-CN"/>
              </w:rPr>
              <w:t xml:space="preserve"> in both instances.</w:t>
            </w:r>
          </w:p>
          <w:p w14:paraId="47F0C479" w14:textId="77777777" w:rsidR="00884962" w:rsidRDefault="00884962" w:rsidP="001A3F7B">
            <w:pPr>
              <w:rPr>
                <w:rFonts w:eastAsia="等线"/>
                <w:lang w:val="en-US" w:eastAsia="zh-CN"/>
              </w:rPr>
            </w:pPr>
            <w:r>
              <w:rPr>
                <w:rFonts w:eastAsia="等线" w:hint="eastAsia"/>
                <w:lang w:val="en-US" w:eastAsia="zh-CN"/>
              </w:rPr>
              <w:t>[</w:t>
            </w:r>
            <w:r>
              <w:rPr>
                <w:rFonts w:eastAsia="等线"/>
                <w:lang w:val="en-US" w:eastAsia="zh-CN"/>
              </w:rPr>
              <w:t xml:space="preserve">Rapp] </w:t>
            </w:r>
            <w:r w:rsidR="009B7B45">
              <w:rPr>
                <w:rFonts w:eastAsia="等线"/>
                <w:lang w:val="en-US" w:eastAsia="zh-CN"/>
              </w:rPr>
              <w:t>Since R is a consonant, we should use a??</w:t>
            </w:r>
          </w:p>
          <w:p w14:paraId="50D658E4" w14:textId="77777777" w:rsidR="007B40B7" w:rsidRDefault="007B40B7" w:rsidP="001A3F7B">
            <w:pPr>
              <w:rPr>
                <w:rFonts w:eastAsia="等线"/>
                <w:color w:val="FF0000"/>
                <w:lang w:val="en-US" w:eastAsia="zh-CN"/>
              </w:rPr>
            </w:pPr>
            <w:r w:rsidRPr="00A47B19">
              <w:rPr>
                <w:rFonts w:eastAsia="等线"/>
                <w:color w:val="FF0000"/>
                <w:lang w:val="en-US" w:eastAsia="zh-CN"/>
              </w:rPr>
              <w:t xml:space="preserve">[FW] </w:t>
            </w:r>
            <w:r w:rsidR="00EB5361" w:rsidRPr="00A47B19">
              <w:rPr>
                <w:rFonts w:eastAsia="等线"/>
                <w:color w:val="FF0000"/>
                <w:lang w:val="en-US" w:eastAsia="zh-CN"/>
              </w:rPr>
              <w:t>W</w:t>
            </w:r>
            <w:r w:rsidR="00244911" w:rsidRPr="00A47B19">
              <w:rPr>
                <w:rFonts w:eastAsia="等线"/>
                <w:color w:val="FF0000"/>
                <w:lang w:val="en-US" w:eastAsia="zh-CN"/>
              </w:rPr>
              <w:t xml:space="preserve">hich indefinite article </w:t>
            </w:r>
            <w:r w:rsidR="00EB5361" w:rsidRPr="00A47B19">
              <w:rPr>
                <w:rFonts w:eastAsia="等线"/>
                <w:color w:val="FF0000"/>
                <w:lang w:val="en-US" w:eastAsia="zh-CN"/>
              </w:rPr>
              <w:t>to use is determined</w:t>
            </w:r>
            <w:r w:rsidRPr="00A47B19">
              <w:rPr>
                <w:rFonts w:eastAsia="等线"/>
                <w:color w:val="FF0000"/>
                <w:lang w:val="en-US" w:eastAsia="zh-CN"/>
              </w:rPr>
              <w:t xml:space="preserve"> by the </w:t>
            </w:r>
            <w:r w:rsidR="00B23CD7" w:rsidRPr="00A47B19">
              <w:rPr>
                <w:rFonts w:eastAsia="等线"/>
                <w:color w:val="FF0000"/>
                <w:lang w:val="en-US" w:eastAsia="zh-CN"/>
              </w:rPr>
              <w:t>first sound</w:t>
            </w:r>
            <w:r w:rsidR="0073536E" w:rsidRPr="00A47B19">
              <w:rPr>
                <w:rFonts w:eastAsia="等线"/>
                <w:color w:val="FF0000"/>
                <w:lang w:val="en-US" w:eastAsia="zh-CN"/>
              </w:rPr>
              <w:t xml:space="preserve"> </w:t>
            </w:r>
            <w:r w:rsidR="00942308" w:rsidRPr="00A47B19">
              <w:rPr>
                <w:rFonts w:eastAsia="等线"/>
                <w:color w:val="FF0000"/>
                <w:lang w:val="en-US" w:eastAsia="zh-CN"/>
              </w:rPr>
              <w:t>actually being made</w:t>
            </w:r>
            <w:r w:rsidR="0029229C" w:rsidRPr="00A47B19">
              <w:rPr>
                <w:rFonts w:eastAsia="等线"/>
                <w:color w:val="FF0000"/>
                <w:lang w:val="en-US" w:eastAsia="zh-CN"/>
              </w:rPr>
              <w:t>. Although R is a consonant</w:t>
            </w:r>
            <w:r w:rsidR="00146F3B" w:rsidRPr="00A47B19">
              <w:rPr>
                <w:rFonts w:eastAsia="等线"/>
                <w:color w:val="FF0000"/>
                <w:lang w:val="en-US" w:eastAsia="zh-CN"/>
              </w:rPr>
              <w:t xml:space="preserve"> letter</w:t>
            </w:r>
            <w:r w:rsidR="0029229C" w:rsidRPr="00A47B19">
              <w:rPr>
                <w:rFonts w:eastAsia="等线"/>
                <w:color w:val="FF0000"/>
                <w:lang w:val="en-US" w:eastAsia="zh-CN"/>
              </w:rPr>
              <w:t xml:space="preserve">, when we </w:t>
            </w:r>
            <w:r w:rsidR="001430FB" w:rsidRPr="00A47B19">
              <w:rPr>
                <w:rFonts w:eastAsia="等线"/>
                <w:color w:val="FF0000"/>
                <w:lang w:val="en-US" w:eastAsia="zh-CN"/>
              </w:rPr>
              <w:t>say</w:t>
            </w:r>
            <w:r w:rsidR="0029229C" w:rsidRPr="00A47B19">
              <w:rPr>
                <w:rFonts w:eastAsia="等线"/>
                <w:color w:val="FF0000"/>
                <w:lang w:val="en-US" w:eastAsia="zh-CN"/>
              </w:rPr>
              <w:t xml:space="preserve"> </w:t>
            </w:r>
            <w:r w:rsidR="001430FB" w:rsidRPr="00A47B19">
              <w:rPr>
                <w:rFonts w:eastAsia="等线"/>
                <w:color w:val="FF0000"/>
                <w:lang w:val="en-US" w:eastAsia="zh-CN"/>
              </w:rPr>
              <w:t>“</w:t>
            </w:r>
            <w:r w:rsidR="0029229C" w:rsidRPr="00A47B19">
              <w:rPr>
                <w:rFonts w:eastAsia="等线"/>
                <w:color w:val="FF0000"/>
                <w:lang w:val="en-US" w:eastAsia="zh-CN"/>
              </w:rPr>
              <w:t>RLC</w:t>
            </w:r>
            <w:r w:rsidR="001430FB" w:rsidRPr="00A47B19">
              <w:rPr>
                <w:rFonts w:eastAsia="等线"/>
                <w:color w:val="FF0000"/>
                <w:lang w:val="en-US" w:eastAsia="zh-CN"/>
              </w:rPr>
              <w:t>”</w:t>
            </w:r>
            <w:r w:rsidR="0029229C" w:rsidRPr="00A47B19">
              <w:rPr>
                <w:rFonts w:eastAsia="等线"/>
                <w:color w:val="FF0000"/>
                <w:lang w:val="en-US" w:eastAsia="zh-CN"/>
              </w:rPr>
              <w:t xml:space="preserve">, </w:t>
            </w:r>
            <w:r w:rsidR="005463A2" w:rsidRPr="00A47B19">
              <w:rPr>
                <w:rFonts w:eastAsia="等线"/>
                <w:color w:val="FF0000"/>
                <w:lang w:val="en-US" w:eastAsia="zh-CN"/>
              </w:rPr>
              <w:t>we</w:t>
            </w:r>
            <w:r w:rsidR="0029229C" w:rsidRPr="00A47B19">
              <w:rPr>
                <w:rFonts w:eastAsia="等线"/>
                <w:color w:val="FF0000"/>
                <w:lang w:val="en-US" w:eastAsia="zh-CN"/>
              </w:rPr>
              <w:t xml:space="preserve"> </w:t>
            </w:r>
            <w:r w:rsidR="00C43FCB" w:rsidRPr="00A47B19">
              <w:rPr>
                <w:rFonts w:eastAsia="等线"/>
                <w:color w:val="FF0000"/>
                <w:lang w:val="en-US" w:eastAsia="zh-CN"/>
              </w:rPr>
              <w:t>pronounce</w:t>
            </w:r>
            <w:r w:rsidR="001430FB" w:rsidRPr="00A47B19">
              <w:rPr>
                <w:rFonts w:eastAsia="等线"/>
                <w:color w:val="FF0000"/>
                <w:lang w:val="en-US" w:eastAsia="zh-CN"/>
              </w:rPr>
              <w:t xml:space="preserve"> </w:t>
            </w:r>
            <w:r w:rsidR="005463A2" w:rsidRPr="00A47B19">
              <w:rPr>
                <w:rFonts w:eastAsia="等线"/>
                <w:color w:val="FF0000"/>
                <w:lang w:val="en-US" w:eastAsia="zh-CN"/>
              </w:rPr>
              <w:t xml:space="preserve">it </w:t>
            </w:r>
            <w:r w:rsidR="00F72124" w:rsidRPr="00A47B19">
              <w:rPr>
                <w:rFonts w:eastAsia="等线"/>
                <w:color w:val="FF0000"/>
                <w:lang w:val="en-US" w:eastAsia="zh-CN"/>
              </w:rPr>
              <w:t>as</w:t>
            </w:r>
            <w:r w:rsidR="001430FB" w:rsidRPr="00A47B19">
              <w:rPr>
                <w:rFonts w:eastAsia="等线"/>
                <w:color w:val="FF0000"/>
                <w:lang w:val="en-US" w:eastAsia="zh-CN"/>
              </w:rPr>
              <w:t xml:space="preserve"> “ar el</w:t>
            </w:r>
            <w:r w:rsidR="008357A1" w:rsidRPr="00A47B19">
              <w:rPr>
                <w:rFonts w:eastAsia="等线"/>
                <w:color w:val="FF0000"/>
                <w:lang w:val="en-US" w:eastAsia="zh-CN"/>
              </w:rPr>
              <w:t xml:space="preserve"> ci”, with the first sound </w:t>
            </w:r>
            <w:r w:rsidR="00E31CE0" w:rsidRPr="00A47B19">
              <w:rPr>
                <w:rFonts w:eastAsia="等线"/>
                <w:color w:val="FF0000"/>
                <w:lang w:val="en-US" w:eastAsia="zh-CN"/>
              </w:rPr>
              <w:t>made being a vowel</w:t>
            </w:r>
            <w:r w:rsidR="00A4690A" w:rsidRPr="00A47B19">
              <w:rPr>
                <w:rFonts w:eastAsia="等线"/>
                <w:color w:val="FF0000"/>
                <w:lang w:val="en-US" w:eastAsia="zh-CN"/>
              </w:rPr>
              <w:t xml:space="preserve"> sound.</w:t>
            </w:r>
            <w:r w:rsidR="005463A2" w:rsidRPr="00A47B19">
              <w:rPr>
                <w:rFonts w:eastAsia="等线"/>
                <w:color w:val="FF0000"/>
                <w:lang w:val="en-US" w:eastAsia="zh-CN"/>
              </w:rPr>
              <w:t xml:space="preserve"> </w:t>
            </w:r>
            <w:r w:rsidR="00C764FA">
              <w:rPr>
                <w:rFonts w:eastAsia="等线"/>
                <w:color w:val="FF0000"/>
                <w:lang w:val="en-US" w:eastAsia="zh-CN"/>
              </w:rPr>
              <w:t>The s</w:t>
            </w:r>
            <w:r w:rsidR="005463A2" w:rsidRPr="00A47B19">
              <w:rPr>
                <w:rFonts w:eastAsia="等线"/>
                <w:color w:val="FF0000"/>
                <w:lang w:val="en-US" w:eastAsia="zh-CN"/>
              </w:rPr>
              <w:t>ame goes with</w:t>
            </w:r>
            <w:r w:rsidR="005C762C" w:rsidRPr="00A47B19">
              <w:rPr>
                <w:rFonts w:eastAsia="等线"/>
                <w:color w:val="FF0000"/>
                <w:lang w:val="en-US" w:eastAsia="zh-CN"/>
              </w:rPr>
              <w:t xml:space="preserve"> “F” in </w:t>
            </w:r>
            <w:r w:rsidR="005E13DA" w:rsidRPr="00A47B19">
              <w:rPr>
                <w:rFonts w:eastAsia="等线"/>
                <w:color w:val="FF0000"/>
                <w:lang w:val="en-US" w:eastAsia="zh-CN"/>
              </w:rPr>
              <w:t xml:space="preserve">“an </w:t>
            </w:r>
            <w:r w:rsidR="005C762C" w:rsidRPr="00A47B19">
              <w:rPr>
                <w:rFonts w:eastAsia="等线"/>
                <w:color w:val="FF0000"/>
                <w:lang w:val="en-US" w:eastAsia="zh-CN"/>
              </w:rPr>
              <w:t>F1 connection</w:t>
            </w:r>
            <w:r w:rsidR="005E13DA" w:rsidRPr="00A47B19">
              <w:rPr>
                <w:rFonts w:eastAsia="等线"/>
                <w:color w:val="FF0000"/>
                <w:lang w:val="en-US" w:eastAsia="zh-CN"/>
              </w:rPr>
              <w:t>”</w:t>
            </w:r>
            <w:r w:rsidR="005C762C" w:rsidRPr="00A47B19">
              <w:rPr>
                <w:rFonts w:eastAsia="等线"/>
                <w:color w:val="FF0000"/>
                <w:lang w:val="en-US" w:eastAsia="zh-CN"/>
              </w:rPr>
              <w:t>,</w:t>
            </w:r>
            <w:r w:rsidR="005463A2" w:rsidRPr="00A47B19">
              <w:rPr>
                <w:rFonts w:eastAsia="等线"/>
                <w:color w:val="FF0000"/>
                <w:lang w:val="en-US" w:eastAsia="zh-CN"/>
              </w:rPr>
              <w:t xml:space="preserve"> “H” in </w:t>
            </w:r>
            <w:r w:rsidR="005E13DA" w:rsidRPr="00A47B19">
              <w:rPr>
                <w:rFonts w:eastAsia="等线"/>
                <w:color w:val="FF0000"/>
                <w:lang w:val="en-US" w:eastAsia="zh-CN"/>
              </w:rPr>
              <w:t xml:space="preserve">“an </w:t>
            </w:r>
            <w:r w:rsidR="005463A2" w:rsidRPr="00A47B19">
              <w:rPr>
                <w:rFonts w:eastAsia="等线"/>
                <w:color w:val="FF0000"/>
                <w:lang w:val="en-US" w:eastAsia="zh-CN"/>
              </w:rPr>
              <w:t>HARQ process</w:t>
            </w:r>
            <w:r w:rsidR="005E13DA" w:rsidRPr="00A47B19">
              <w:rPr>
                <w:rFonts w:eastAsia="等线"/>
                <w:color w:val="FF0000"/>
                <w:lang w:val="en-US" w:eastAsia="zh-CN"/>
              </w:rPr>
              <w:t>”</w:t>
            </w:r>
            <w:r w:rsidR="005C762C" w:rsidRPr="00A47B19">
              <w:rPr>
                <w:rFonts w:eastAsia="等线"/>
                <w:color w:val="FF0000"/>
                <w:lang w:val="en-US" w:eastAsia="zh-CN"/>
              </w:rPr>
              <w:t>,</w:t>
            </w:r>
            <w:r w:rsidR="00D144FE" w:rsidRPr="00A47B19">
              <w:rPr>
                <w:rFonts w:eastAsia="等线"/>
                <w:color w:val="FF0000"/>
                <w:lang w:val="en-US" w:eastAsia="zh-CN"/>
              </w:rPr>
              <w:t xml:space="preserve"> “L” in </w:t>
            </w:r>
            <w:r w:rsidR="005E13DA" w:rsidRPr="00A47B19">
              <w:rPr>
                <w:rFonts w:eastAsia="等线"/>
                <w:color w:val="FF0000"/>
                <w:lang w:val="en-US" w:eastAsia="zh-CN"/>
              </w:rPr>
              <w:t xml:space="preserve">“an </w:t>
            </w:r>
            <w:r w:rsidR="00D144FE" w:rsidRPr="00A47B19">
              <w:rPr>
                <w:rFonts w:eastAsia="等线"/>
                <w:color w:val="FF0000"/>
                <w:lang w:val="en-US" w:eastAsia="zh-CN"/>
              </w:rPr>
              <w:t>LCID</w:t>
            </w:r>
            <w:r w:rsidR="005E13DA" w:rsidRPr="00A47B19">
              <w:rPr>
                <w:rFonts w:eastAsia="等线"/>
                <w:color w:val="FF0000"/>
                <w:lang w:val="en-US" w:eastAsia="zh-CN"/>
              </w:rPr>
              <w:t>”</w:t>
            </w:r>
            <w:r w:rsidR="00781A9B" w:rsidRPr="00A47B19">
              <w:rPr>
                <w:rFonts w:eastAsia="等线"/>
                <w:color w:val="FF0000"/>
                <w:lang w:val="en-US" w:eastAsia="zh-CN"/>
              </w:rPr>
              <w:t xml:space="preserve">, “M” in </w:t>
            </w:r>
            <w:r w:rsidR="005E13DA" w:rsidRPr="00A47B19">
              <w:rPr>
                <w:rFonts w:eastAsia="等线"/>
                <w:color w:val="FF0000"/>
                <w:lang w:val="en-US" w:eastAsia="zh-CN"/>
              </w:rPr>
              <w:t xml:space="preserve">“an </w:t>
            </w:r>
            <w:r w:rsidR="001C259E" w:rsidRPr="00A47B19">
              <w:rPr>
                <w:rFonts w:eastAsia="等线"/>
                <w:color w:val="FF0000"/>
                <w:lang w:val="en-US" w:eastAsia="zh-CN"/>
              </w:rPr>
              <w:t>MME</w:t>
            </w:r>
            <w:r w:rsidR="005E13DA" w:rsidRPr="00A47B19">
              <w:rPr>
                <w:rFonts w:eastAsia="等线"/>
                <w:color w:val="FF0000"/>
                <w:lang w:val="en-US" w:eastAsia="zh-CN"/>
              </w:rPr>
              <w:t>”</w:t>
            </w:r>
            <w:r w:rsidR="001C259E" w:rsidRPr="00A47B19">
              <w:rPr>
                <w:rFonts w:eastAsia="等线"/>
                <w:color w:val="FF0000"/>
                <w:lang w:val="en-US" w:eastAsia="zh-CN"/>
              </w:rPr>
              <w:t xml:space="preserve">, “N” in </w:t>
            </w:r>
            <w:r w:rsidR="005E13DA" w:rsidRPr="00A47B19">
              <w:rPr>
                <w:rFonts w:eastAsia="等线"/>
                <w:color w:val="FF0000"/>
                <w:lang w:val="en-US" w:eastAsia="zh-CN"/>
              </w:rPr>
              <w:t xml:space="preserve">“an </w:t>
            </w:r>
            <w:r w:rsidR="00F06698" w:rsidRPr="00A47B19">
              <w:rPr>
                <w:rFonts w:eastAsia="等线"/>
                <w:color w:val="FF0000"/>
                <w:lang w:val="en-US" w:eastAsia="zh-CN"/>
              </w:rPr>
              <w:t xml:space="preserve">NG </w:t>
            </w:r>
            <w:r w:rsidR="00854489">
              <w:rPr>
                <w:rFonts w:eastAsia="等线"/>
                <w:color w:val="FF0000"/>
                <w:lang w:val="en-US" w:eastAsia="zh-CN"/>
              </w:rPr>
              <w:t>connection</w:t>
            </w:r>
            <w:r w:rsidR="005E13DA" w:rsidRPr="00A47B19">
              <w:rPr>
                <w:rFonts w:eastAsia="等线"/>
                <w:color w:val="FF0000"/>
                <w:lang w:val="en-US" w:eastAsia="zh-CN"/>
              </w:rPr>
              <w:t>”</w:t>
            </w:r>
            <w:r w:rsidR="00F06698" w:rsidRPr="00A47B19">
              <w:rPr>
                <w:rFonts w:eastAsia="等线"/>
                <w:color w:val="FF0000"/>
                <w:lang w:val="en-US" w:eastAsia="zh-CN"/>
              </w:rPr>
              <w:t>, and “S” in “</w:t>
            </w:r>
            <w:r w:rsidR="005E13DA" w:rsidRPr="00A47B19">
              <w:rPr>
                <w:rFonts w:eastAsia="等线"/>
                <w:color w:val="FF0000"/>
                <w:lang w:val="en-US" w:eastAsia="zh-CN"/>
              </w:rPr>
              <w:t xml:space="preserve">an </w:t>
            </w:r>
            <w:r w:rsidR="00F06698" w:rsidRPr="00A47B19">
              <w:rPr>
                <w:rFonts w:eastAsia="等线"/>
                <w:color w:val="FF0000"/>
                <w:lang w:val="en-US" w:eastAsia="zh-CN"/>
              </w:rPr>
              <w:t>S-TMSI”.</w:t>
            </w:r>
            <w:r w:rsidR="005E13DA" w:rsidRPr="00A47B19">
              <w:rPr>
                <w:rFonts w:eastAsia="等线"/>
                <w:color w:val="FF0000"/>
                <w:lang w:val="en-US" w:eastAsia="zh-CN"/>
              </w:rPr>
              <w:t xml:space="preserve"> </w:t>
            </w:r>
            <w:r w:rsidR="00B808EA" w:rsidRPr="00A47B19">
              <w:rPr>
                <w:rFonts w:eastAsia="等线"/>
                <w:color w:val="FF0000"/>
                <w:lang w:val="en-US" w:eastAsia="zh-CN"/>
              </w:rPr>
              <w:t xml:space="preserve">This is also the reason why “an” is used in “an hour” due to the </w:t>
            </w:r>
            <w:r w:rsidR="00A47B19" w:rsidRPr="00A47B19">
              <w:rPr>
                <w:rFonts w:eastAsia="等线"/>
                <w:color w:val="FF0000"/>
                <w:lang w:val="en-US" w:eastAsia="zh-CN"/>
              </w:rPr>
              <w:t>silent “h”.</w:t>
            </w:r>
            <w:r w:rsidR="001430FB" w:rsidRPr="00A47B19">
              <w:rPr>
                <w:rFonts w:eastAsia="等线"/>
                <w:color w:val="FF0000"/>
                <w:lang w:val="en-US" w:eastAsia="zh-CN"/>
              </w:rPr>
              <w:t xml:space="preserve"> </w:t>
            </w:r>
            <w:r w:rsidR="0029229C" w:rsidRPr="00A47B19">
              <w:rPr>
                <w:rFonts w:eastAsia="等线"/>
                <w:color w:val="FF0000"/>
                <w:lang w:val="en-US" w:eastAsia="zh-CN"/>
              </w:rPr>
              <w:t xml:space="preserve"> </w:t>
            </w:r>
          </w:p>
          <w:p w14:paraId="1B93F2D9" w14:textId="425EC6BB" w:rsidR="009F1A9A" w:rsidRDefault="009F1A9A" w:rsidP="001A3F7B">
            <w:pPr>
              <w:rPr>
                <w:rFonts w:eastAsia="等线"/>
                <w:lang w:val="en-US" w:eastAsia="zh-CN"/>
              </w:rPr>
            </w:pPr>
            <w:r>
              <w:rPr>
                <w:rFonts w:eastAsia="等线" w:hint="eastAsia"/>
                <w:lang w:val="en-US" w:eastAsia="zh-CN"/>
              </w:rPr>
              <w:t>[</w:t>
            </w:r>
            <w:r>
              <w:rPr>
                <w:rFonts w:eastAsia="等线"/>
                <w:lang w:val="en-US" w:eastAsia="zh-CN"/>
              </w:rPr>
              <w:t xml:space="preserve">Rapp] </w:t>
            </w:r>
            <w:r w:rsidR="00B6447E">
              <w:rPr>
                <w:rFonts w:eastAsia="等线"/>
                <w:lang w:val="en-US" w:eastAsia="zh-CN"/>
              </w:rPr>
              <w:t>I checked and you are right</w:t>
            </w:r>
            <w:r>
              <w:rPr>
                <w:rFonts w:eastAsia="等线"/>
                <w:lang w:val="en-US" w:eastAsia="zh-CN"/>
              </w:rPr>
              <w:t xml:space="preserve">. And thanks for the lesson on the English grammar. </w:t>
            </w:r>
          </w:p>
        </w:tc>
      </w:tr>
      <w:tr w:rsidR="009174E7" w14:paraId="630452D7" w14:textId="77777777" w:rsidTr="00D07699">
        <w:tc>
          <w:tcPr>
            <w:tcW w:w="1283" w:type="dxa"/>
          </w:tcPr>
          <w:p w14:paraId="599BA226" w14:textId="7E107D14" w:rsidR="009174E7" w:rsidRDefault="009174E7" w:rsidP="001A3F7B">
            <w:pPr>
              <w:rPr>
                <w:rFonts w:eastAsia="等线"/>
                <w:lang w:eastAsia="zh-CN"/>
              </w:rPr>
            </w:pPr>
            <w:r>
              <w:rPr>
                <w:rFonts w:eastAsia="等线"/>
                <w:lang w:eastAsia="zh-CN"/>
              </w:rPr>
              <w:t>QC (01)</w:t>
            </w:r>
          </w:p>
        </w:tc>
        <w:tc>
          <w:tcPr>
            <w:tcW w:w="2954" w:type="dxa"/>
            <w:shd w:val="clear" w:color="auto" w:fill="auto"/>
          </w:tcPr>
          <w:p w14:paraId="42A85FE0" w14:textId="0D214316" w:rsidR="009174E7" w:rsidRPr="00AB6F3B" w:rsidRDefault="00B75ADF" w:rsidP="00FB753D">
            <w:pPr>
              <w:keepNext/>
              <w:keepLines/>
              <w:spacing w:after="0"/>
              <w:rPr>
                <w:rFonts w:eastAsia="等线"/>
                <w:lang w:val="en-US" w:eastAsia="zh-CN"/>
              </w:rPr>
            </w:pPr>
            <w:r>
              <w:rPr>
                <w:rFonts w:eastAsia="等线"/>
                <w:lang w:val="en-US" w:eastAsia="zh-CN"/>
              </w:rPr>
              <w:t xml:space="preserve">Editorial comment on the field description of </w:t>
            </w:r>
            <w:r w:rsidRPr="00ED303C">
              <w:rPr>
                <w:rFonts w:ascii="Arial" w:eastAsia="等线" w:hAnsi="Arial" w:cs="Arial"/>
                <w:b/>
                <w:bCs/>
                <w:i/>
                <w:iCs/>
                <w:lang w:val="en-US" w:eastAsia="zh-CN"/>
              </w:rPr>
              <w:t>additionalPriority</w:t>
            </w:r>
            <w:ins w:id="10" w:author="Linhai He" w:date="2025-03-16T17:00:00Z">
              <w:r w:rsidR="00AB6F3B">
                <w:rPr>
                  <w:rFonts w:eastAsia="等线"/>
                  <w:lang w:val="en-US" w:eastAsia="zh-CN"/>
                </w:rPr>
                <w:t xml:space="preserve"> </w:t>
              </w:r>
            </w:ins>
            <w:r w:rsidR="00AB6F3B">
              <w:rPr>
                <w:rFonts w:eastAsia="等线"/>
                <w:lang w:val="en-US" w:eastAsia="zh-CN"/>
              </w:rPr>
              <w:t xml:space="preserve">in Change </w:t>
            </w:r>
            <w:r w:rsidR="007533A1">
              <w:rPr>
                <w:rFonts w:eastAsia="等线"/>
                <w:lang w:val="en-US" w:eastAsia="zh-CN"/>
              </w:rPr>
              <w:t>#1</w:t>
            </w:r>
          </w:p>
        </w:tc>
        <w:tc>
          <w:tcPr>
            <w:tcW w:w="5394" w:type="dxa"/>
          </w:tcPr>
          <w:p w14:paraId="6731CE9B" w14:textId="77777777" w:rsidR="000C53BE" w:rsidRDefault="000C53BE" w:rsidP="000C53BE">
            <w:pPr>
              <w:keepNext/>
              <w:keepLines/>
              <w:spacing w:after="0"/>
              <w:rPr>
                <w:rFonts w:ascii="Arial" w:eastAsia="等线" w:hAnsi="Arial"/>
                <w:b/>
                <w:i/>
                <w:sz w:val="18"/>
                <w:lang w:eastAsia="zh-CN"/>
              </w:rPr>
            </w:pPr>
            <w:r>
              <w:rPr>
                <w:rFonts w:ascii="Arial" w:eastAsia="等线" w:hAnsi="Arial" w:hint="eastAsia"/>
                <w:b/>
                <w:i/>
                <w:sz w:val="18"/>
                <w:lang w:eastAsia="zh-CN"/>
              </w:rPr>
              <w:t>a</w:t>
            </w:r>
            <w:r>
              <w:rPr>
                <w:rFonts w:ascii="Arial" w:eastAsia="等线" w:hAnsi="Arial"/>
                <w:b/>
                <w:i/>
                <w:sz w:val="18"/>
                <w:lang w:eastAsia="zh-CN"/>
              </w:rPr>
              <w:t>dditionalPriority</w:t>
            </w:r>
          </w:p>
          <w:p w14:paraId="6EA9561B" w14:textId="77777777" w:rsidR="009174E7" w:rsidRDefault="000C53BE" w:rsidP="000C53BE">
            <w:pPr>
              <w:rPr>
                <w:rFonts w:ascii="Arial" w:eastAsia="等线" w:hAnsi="Arial"/>
                <w:bCs/>
                <w:iCs/>
                <w:sz w:val="18"/>
                <w:lang w:eastAsia="zh-CN"/>
              </w:rPr>
            </w:pPr>
            <w:r>
              <w:rPr>
                <w:rFonts w:ascii="Arial" w:eastAsia="等线" w:hAnsi="Arial" w:hint="eastAsia"/>
                <w:bCs/>
                <w:iCs/>
                <w:sz w:val="18"/>
                <w:lang w:eastAsia="zh-CN"/>
              </w:rPr>
              <w:t>T</w:t>
            </w:r>
            <w:r>
              <w:rPr>
                <w:rFonts w:ascii="Arial" w:eastAsia="等线" w:hAnsi="Arial"/>
                <w:bCs/>
                <w:iCs/>
                <w:sz w:val="18"/>
                <w:lang w:eastAsia="zh-CN"/>
              </w:rPr>
              <w:t xml:space="preserve">he additional priority that overrides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w:t>
            </w:r>
            <w:ins w:id="11" w:author="Linhai He" w:date="2025-03-16T16:56:00Z">
              <w:r w:rsidR="00D86BF7">
                <w:rPr>
                  <w:rFonts w:ascii="Arial" w:eastAsia="等线" w:hAnsi="Arial"/>
                  <w:bCs/>
                  <w:sz w:val="18"/>
                  <w:lang w:eastAsia="zh-CN"/>
                </w:rPr>
                <w:t xml:space="preserve">the logical channel priority adjustment </w:t>
              </w:r>
            </w:ins>
            <w:r>
              <w:rPr>
                <w:rFonts w:ascii="Arial" w:eastAsia="等线" w:hAnsi="Arial"/>
                <w:bCs/>
                <w:sz w:val="18"/>
                <w:lang w:eastAsia="zh-CN"/>
              </w:rPr>
              <w:t xml:space="preserve">condition is satisfied as specified in TS 38.321 [3]. If the field is configured, the value of the field </w:t>
            </w:r>
            <w:del w:id="12" w:author="Linhai He" w:date="2025-03-16T16:56:00Z">
              <w:r w:rsidDel="006D3424">
                <w:rPr>
                  <w:rFonts w:ascii="Arial" w:eastAsia="等线" w:hAnsi="Arial"/>
                  <w:bCs/>
                  <w:sz w:val="18"/>
                  <w:lang w:eastAsia="zh-CN"/>
                </w:rPr>
                <w:delText>should always</w:delText>
              </w:r>
            </w:del>
            <w:ins w:id="13" w:author="Linhai He" w:date="2025-03-16T16:56:00Z">
              <w:r w:rsidR="006D3424">
                <w:rPr>
                  <w:rFonts w:ascii="Arial" w:eastAsia="等线" w:hAnsi="Arial"/>
                  <w:bCs/>
                  <w:sz w:val="18"/>
                  <w:lang w:eastAsia="zh-CN"/>
                </w:rPr>
                <w:t>shall</w:t>
              </w:r>
            </w:ins>
            <w:r>
              <w:rPr>
                <w:rFonts w:ascii="Arial" w:eastAsia="等线" w:hAnsi="Arial"/>
                <w:bCs/>
                <w:sz w:val="18"/>
                <w:lang w:eastAsia="zh-CN"/>
              </w:rPr>
              <w:t xml:space="preserve"> be lower than that of the field </w:t>
            </w:r>
            <w:r>
              <w:rPr>
                <w:rFonts w:ascii="Arial" w:eastAsia="等线" w:hAnsi="Arial"/>
                <w:bCs/>
                <w:i/>
                <w:sz w:val="18"/>
                <w:lang w:eastAsia="zh-CN"/>
              </w:rPr>
              <w:t>priority</w:t>
            </w:r>
            <w:r>
              <w:rPr>
                <w:rFonts w:ascii="Arial" w:eastAsia="等线" w:hAnsi="Arial"/>
                <w:bCs/>
                <w:iCs/>
                <w:sz w:val="18"/>
                <w:lang w:eastAsia="zh-CN"/>
              </w:rPr>
              <w:t>.</w:t>
            </w:r>
          </w:p>
          <w:p w14:paraId="5072E692" w14:textId="0A3481EF" w:rsidR="009B7B45" w:rsidRDefault="009B7B45" w:rsidP="000C53BE">
            <w:pPr>
              <w:rPr>
                <w:rFonts w:eastAsia="等线"/>
                <w:lang w:val="en-US" w:eastAsia="zh-CN"/>
              </w:rPr>
            </w:pPr>
            <w:r>
              <w:rPr>
                <w:rFonts w:eastAsia="等线" w:hint="eastAsia"/>
                <w:lang w:eastAsia="zh-CN"/>
              </w:rPr>
              <w:t>[</w:t>
            </w:r>
            <w:r>
              <w:rPr>
                <w:rFonts w:eastAsia="等线"/>
                <w:lang w:eastAsia="zh-CN"/>
              </w:rPr>
              <w:t>Rapp] OK, corrected</w:t>
            </w:r>
          </w:p>
        </w:tc>
      </w:tr>
      <w:tr w:rsidR="007533A1" w14:paraId="45C87FD5" w14:textId="77777777" w:rsidTr="00D07699">
        <w:tc>
          <w:tcPr>
            <w:tcW w:w="1283" w:type="dxa"/>
          </w:tcPr>
          <w:p w14:paraId="046B93A7" w14:textId="409896EC" w:rsidR="007533A1" w:rsidRDefault="007533A1" w:rsidP="001A3F7B">
            <w:pPr>
              <w:rPr>
                <w:rFonts w:eastAsia="等线"/>
                <w:lang w:eastAsia="zh-CN"/>
              </w:rPr>
            </w:pPr>
            <w:r>
              <w:rPr>
                <w:rFonts w:eastAsia="等线"/>
                <w:lang w:eastAsia="zh-CN"/>
              </w:rPr>
              <w:t>QC (02)</w:t>
            </w:r>
          </w:p>
        </w:tc>
        <w:tc>
          <w:tcPr>
            <w:tcW w:w="2954" w:type="dxa"/>
            <w:shd w:val="clear" w:color="auto" w:fill="auto"/>
          </w:tcPr>
          <w:p w14:paraId="4514FE60" w14:textId="750A6800" w:rsidR="00ED303C" w:rsidRPr="00CC27F7" w:rsidRDefault="007533A1" w:rsidP="00ED303C">
            <w:pPr>
              <w:pStyle w:val="TAL"/>
              <w:rPr>
                <w:rFonts w:ascii="Times New Roman" w:hAnsi="Times New Roman"/>
                <w:bCs/>
                <w:iCs/>
                <w:szCs w:val="22"/>
              </w:rPr>
            </w:pPr>
            <w:r w:rsidRPr="00CC27F7">
              <w:rPr>
                <w:rFonts w:ascii="Times New Roman" w:eastAsia="等线" w:hAnsi="Times New Roman"/>
                <w:lang w:val="en-US" w:eastAsia="zh-CN"/>
              </w:rPr>
              <w:t>Editorial comment on the field description of</w:t>
            </w:r>
            <w:r>
              <w:rPr>
                <w:rFonts w:eastAsia="等线"/>
                <w:lang w:val="en-US" w:eastAsia="zh-CN"/>
              </w:rPr>
              <w:t xml:space="preserve"> </w:t>
            </w:r>
            <w:r w:rsidR="00ED303C">
              <w:rPr>
                <w:b/>
                <w:i/>
                <w:szCs w:val="22"/>
              </w:rPr>
              <w:t>dsr-</w:t>
            </w:r>
            <w:r w:rsidR="00ED303C" w:rsidRPr="008D7B30">
              <w:rPr>
                <w:b/>
                <w:i/>
                <w:szCs w:val="22"/>
              </w:rPr>
              <w:t>ReportingThresList</w:t>
            </w:r>
            <w:r w:rsidR="00ED303C">
              <w:rPr>
                <w:b/>
                <w:i/>
                <w:szCs w:val="22"/>
              </w:rPr>
              <w:t xml:space="preserve"> </w:t>
            </w:r>
            <w:r w:rsidR="00ED303C" w:rsidRPr="00CC27F7">
              <w:rPr>
                <w:rFonts w:ascii="Times New Roman" w:hAnsi="Times New Roman"/>
                <w:bCs/>
                <w:iCs/>
                <w:szCs w:val="22"/>
              </w:rPr>
              <w:t>in Change #</w:t>
            </w:r>
            <w:r w:rsidR="00CC27F7" w:rsidRPr="00CC27F7">
              <w:rPr>
                <w:rFonts w:ascii="Times New Roman" w:hAnsi="Times New Roman"/>
                <w:bCs/>
                <w:iCs/>
                <w:szCs w:val="22"/>
              </w:rPr>
              <w:t>2</w:t>
            </w:r>
          </w:p>
          <w:p w14:paraId="2E0C26B1" w14:textId="516F7C7F" w:rsidR="007533A1" w:rsidRPr="00ED303C" w:rsidRDefault="007533A1" w:rsidP="00FB753D">
            <w:pPr>
              <w:keepNext/>
              <w:keepLines/>
              <w:spacing w:after="0"/>
              <w:rPr>
                <w:rFonts w:eastAsia="等线"/>
                <w:lang w:eastAsia="zh-CN"/>
              </w:rPr>
            </w:pPr>
          </w:p>
        </w:tc>
        <w:tc>
          <w:tcPr>
            <w:tcW w:w="5394" w:type="dxa"/>
          </w:tcPr>
          <w:p w14:paraId="0AFAC391" w14:textId="77777777" w:rsidR="007533A1" w:rsidRDefault="007533A1" w:rsidP="007533A1">
            <w:pPr>
              <w:pStyle w:val="TAL"/>
              <w:rPr>
                <w:b/>
                <w:i/>
                <w:szCs w:val="22"/>
              </w:rPr>
            </w:pPr>
            <w:r>
              <w:rPr>
                <w:b/>
                <w:i/>
                <w:szCs w:val="22"/>
              </w:rPr>
              <w:t>dsr-</w:t>
            </w:r>
            <w:r w:rsidRPr="008D7B30">
              <w:rPr>
                <w:b/>
                <w:i/>
                <w:szCs w:val="22"/>
              </w:rPr>
              <w:t>ReportingThresList</w:t>
            </w:r>
          </w:p>
          <w:p w14:paraId="512D3F62" w14:textId="6E410D84" w:rsidR="007533A1" w:rsidRDefault="007533A1" w:rsidP="007533A1">
            <w:pPr>
              <w:pStyle w:val="TAL"/>
              <w:rPr>
                <w:lang w:eastAsia="en-GB"/>
              </w:rPr>
            </w:pPr>
            <w:r>
              <w:rPr>
                <w:rFonts w:eastAsia="等线"/>
                <w:bCs/>
                <w:iCs/>
                <w:szCs w:val="22"/>
                <w:lang w:eastAsia="zh-CN"/>
              </w:rPr>
              <w:t xml:space="preserve">List of DSR reporting thresholds for reporting </w:t>
            </w:r>
            <w:del w:id="14" w:author="Linhai He" w:date="2025-03-16T17:01:00Z">
              <w:r w:rsidDel="007533A1">
                <w:rPr>
                  <w:rFonts w:eastAsia="等线"/>
                  <w:bCs/>
                  <w:iCs/>
                  <w:szCs w:val="22"/>
                  <w:lang w:eastAsia="zh-CN"/>
                </w:rPr>
                <w:delText>remaining time</w:delText>
              </w:r>
            </w:del>
            <w:ins w:id="15" w:author="Linhai He" w:date="2025-03-16T17:01:00Z">
              <w:r>
                <w:rPr>
                  <w:rFonts w:eastAsia="等线"/>
                  <w:bCs/>
                  <w:iCs/>
                  <w:szCs w:val="22"/>
                  <w:lang w:eastAsia="zh-CN"/>
                </w:rPr>
                <w:t>delay status information</w:t>
              </w:r>
            </w:ins>
            <w:r>
              <w:rPr>
                <w:rFonts w:eastAsia="等线"/>
                <w:bCs/>
                <w:iCs/>
                <w:szCs w:val="22"/>
                <w:lang w:eastAsia="zh-CN"/>
              </w:rPr>
              <w:t xml:space="preserve"> in </w:t>
            </w:r>
            <w:ins w:id="16" w:author="Linhai He" w:date="2025-03-16T17:01:00Z">
              <w:r w:rsidR="00ED303C">
                <w:rPr>
                  <w:rFonts w:eastAsia="等线"/>
                  <w:bCs/>
                  <w:iCs/>
                  <w:szCs w:val="22"/>
                  <w:lang w:eastAsia="zh-CN"/>
                </w:rPr>
                <w:t>the E</w:t>
              </w:r>
            </w:ins>
            <w:del w:id="17" w:author="Linhai He" w:date="2025-03-16T17:01:00Z">
              <w:r w:rsidDel="00ED303C">
                <w:rPr>
                  <w:rFonts w:eastAsia="等线"/>
                  <w:bCs/>
                  <w:iCs/>
                  <w:szCs w:val="22"/>
                  <w:lang w:eastAsia="zh-CN"/>
                </w:rPr>
                <w:delText>e</w:delText>
              </w:r>
            </w:del>
            <w:r>
              <w:rPr>
                <w:rFonts w:eastAsia="等线"/>
                <w:bCs/>
                <w:iCs/>
                <w:szCs w:val="22"/>
                <w:lang w:eastAsia="zh-CN"/>
              </w:rPr>
              <w:t>nhanced DSR</w:t>
            </w:r>
            <w:r w:rsidRPr="000B7163">
              <w:rPr>
                <w:lang w:eastAsia="en-GB"/>
              </w:rPr>
              <w:t>, as specified in TS 38.321 [3].</w:t>
            </w:r>
            <w:r>
              <w:rPr>
                <w:lang w:eastAsia="en-GB"/>
              </w:rPr>
              <w:t xml:space="preserve"> </w:t>
            </w:r>
            <w:r w:rsidRPr="000B7163">
              <w:rPr>
                <w:lang w:eastAsia="en-GB"/>
              </w:rPr>
              <w:t>Value</w:t>
            </w:r>
            <w:r>
              <w:rPr>
                <w:lang w:eastAsia="en-GB"/>
              </w:rPr>
              <w:t xml:space="preserve"> for the IE </w:t>
            </w:r>
            <w:r>
              <w:rPr>
                <w:i/>
                <w:iCs/>
                <w:lang w:eastAsia="en-GB"/>
              </w:rPr>
              <w:t>DSR-ReportingThreshold</w:t>
            </w:r>
            <w:r w:rsidRPr="000B7163">
              <w:rPr>
                <w:lang w:eastAsia="en-GB"/>
              </w:rPr>
              <w:t xml:space="preserve"> in number of milliseconds.</w:t>
            </w:r>
          </w:p>
          <w:p w14:paraId="2335108C" w14:textId="4FE564CC" w:rsidR="007533A1" w:rsidRDefault="007533A1" w:rsidP="007533A1">
            <w:pPr>
              <w:keepNext/>
              <w:keepLines/>
              <w:spacing w:after="0"/>
              <w:rPr>
                <w:rFonts w:ascii="Arial" w:eastAsia="等线" w:hAnsi="Arial"/>
                <w:b/>
                <w:i/>
                <w:sz w:val="18"/>
                <w:lang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tc>
      </w:tr>
      <w:tr w:rsidR="002F03A3" w14:paraId="739B4553" w14:textId="77777777" w:rsidTr="00D07699">
        <w:tc>
          <w:tcPr>
            <w:tcW w:w="1283" w:type="dxa"/>
          </w:tcPr>
          <w:p w14:paraId="6E0D6397" w14:textId="52E00E45" w:rsidR="002F03A3" w:rsidRDefault="002F03A3" w:rsidP="002F03A3">
            <w:pPr>
              <w:rPr>
                <w:rFonts w:eastAsia="等线"/>
                <w:lang w:eastAsia="zh-CN"/>
              </w:rPr>
            </w:pPr>
            <w:r>
              <w:rPr>
                <w:rFonts w:eastAsia="等线" w:hint="eastAsia"/>
                <w:lang w:eastAsia="zh-CN"/>
              </w:rPr>
              <w:t>O</w:t>
            </w:r>
            <w:r>
              <w:rPr>
                <w:rFonts w:eastAsia="等线"/>
                <w:lang w:eastAsia="zh-CN"/>
              </w:rPr>
              <w:t>PPO</w:t>
            </w:r>
            <w:r w:rsidR="00EC68CE">
              <w:rPr>
                <w:rFonts w:eastAsia="等线"/>
                <w:lang w:eastAsia="zh-CN"/>
              </w:rPr>
              <w:t>(</w:t>
            </w:r>
            <w:r>
              <w:rPr>
                <w:rFonts w:eastAsia="等线"/>
                <w:lang w:eastAsia="zh-CN"/>
              </w:rPr>
              <w:t>001</w:t>
            </w:r>
            <w:r w:rsidR="00EC68CE">
              <w:rPr>
                <w:rFonts w:eastAsia="等线"/>
                <w:lang w:eastAsia="zh-CN"/>
              </w:rPr>
              <w:t>)</w:t>
            </w:r>
          </w:p>
        </w:tc>
        <w:tc>
          <w:tcPr>
            <w:tcW w:w="2954" w:type="dxa"/>
            <w:shd w:val="clear" w:color="auto" w:fill="auto"/>
          </w:tcPr>
          <w:p w14:paraId="12B28661" w14:textId="1B56C7DD" w:rsidR="002F03A3" w:rsidRPr="00CC27F7" w:rsidRDefault="002F03A3" w:rsidP="002F03A3">
            <w:pPr>
              <w:pStyle w:val="TAL"/>
              <w:rPr>
                <w:rFonts w:ascii="Times New Roman" w:eastAsia="等线" w:hAnsi="Times New Roman"/>
                <w:lang w:val="en-US" w:eastAsia="zh-CN"/>
              </w:rPr>
            </w:pPr>
            <w:r>
              <w:rPr>
                <w:rFonts w:eastAsia="等线"/>
                <w:lang w:val="en-US" w:eastAsia="zh-CN"/>
              </w:rPr>
              <w:t xml:space="preserve">In the current </w:t>
            </w:r>
            <w:r>
              <w:rPr>
                <w:rFonts w:eastAsia="等线" w:hint="eastAsia"/>
                <w:lang w:val="en-US" w:eastAsia="zh-CN"/>
              </w:rPr>
              <w:t>CR</w:t>
            </w:r>
            <w:r>
              <w:rPr>
                <w:rFonts w:eastAsia="等线"/>
                <w:lang w:val="en-US" w:eastAsia="zh-CN"/>
              </w:rPr>
              <w:t xml:space="preserve">, both </w:t>
            </w:r>
            <w:r w:rsidRPr="0081296D">
              <w:rPr>
                <w:rFonts w:eastAsia="等线"/>
                <w:lang w:val="en-US" w:eastAsia="zh-CN"/>
              </w:rPr>
              <w:t xml:space="preserve">t-RxDiscard </w:t>
            </w:r>
            <w:r>
              <w:rPr>
                <w:rFonts w:eastAsia="等线"/>
                <w:lang w:val="en-US" w:eastAsia="zh-CN"/>
              </w:rPr>
              <w:t xml:space="preserve">and </w:t>
            </w:r>
            <w:r w:rsidRPr="00DA1BEE">
              <w:rPr>
                <w:rFonts w:eastAsia="等线"/>
                <w:lang w:val="en-US" w:eastAsia="zh-CN"/>
              </w:rPr>
              <w:t>stopReTxObsoleteSDU</w:t>
            </w:r>
            <w:r>
              <w:rPr>
                <w:rFonts w:eastAsia="等线"/>
                <w:lang w:val="en-US" w:eastAsia="zh-CN"/>
              </w:rPr>
              <w:t xml:space="preserve">(i.e. Change#3.1 and #7) are mandatory. </w:t>
            </w:r>
          </w:p>
        </w:tc>
        <w:tc>
          <w:tcPr>
            <w:tcW w:w="5394" w:type="dxa"/>
          </w:tcPr>
          <w:p w14:paraId="4A9722DB" w14:textId="4746BE28" w:rsidR="002F03A3" w:rsidRDefault="002F03A3" w:rsidP="002F03A3">
            <w:pPr>
              <w:rPr>
                <w:rFonts w:eastAsia="等线"/>
                <w:lang w:val="en-US" w:eastAsia="zh-CN"/>
              </w:rPr>
            </w:pPr>
            <w:r>
              <w:rPr>
                <w:rFonts w:eastAsia="等线"/>
                <w:lang w:val="en-US" w:eastAsia="zh-CN"/>
              </w:rPr>
              <w:t xml:space="preserve">These IEs could be optional since only the UE with such capability needs to support this functionality. </w:t>
            </w:r>
          </w:p>
          <w:p w14:paraId="158DBBB1" w14:textId="6E6E3C50" w:rsidR="00945834" w:rsidRDefault="00945834" w:rsidP="002F03A3">
            <w:pPr>
              <w:rPr>
                <w:rFonts w:eastAsia="等线"/>
                <w:lang w:val="en-US" w:eastAsia="zh-CN"/>
              </w:rPr>
            </w:pPr>
            <w:r>
              <w:rPr>
                <w:rFonts w:eastAsia="等线" w:hint="eastAsia"/>
                <w:lang w:val="en-US" w:eastAsia="zh-CN"/>
              </w:rPr>
              <w:t>[</w:t>
            </w:r>
            <w:r>
              <w:rPr>
                <w:rFonts w:eastAsia="等线"/>
                <w:lang w:val="en-US" w:eastAsia="zh-CN"/>
              </w:rPr>
              <w:t>Xiaomi] Agree with OPPO.</w:t>
            </w:r>
          </w:p>
          <w:p w14:paraId="160CC7B2" w14:textId="45B01767" w:rsidR="00C06DFD" w:rsidRDefault="00C06DFD" w:rsidP="002F03A3">
            <w:pPr>
              <w:rPr>
                <w:rFonts w:eastAsia="等线"/>
                <w:lang w:val="en-US" w:eastAsia="zh-CN"/>
              </w:rPr>
            </w:pPr>
            <w:r>
              <w:rPr>
                <w:rFonts w:eastAsia="等线" w:hint="eastAsia"/>
                <w:lang w:val="en-US" w:eastAsia="zh-CN"/>
              </w:rPr>
              <w:t>[</w:t>
            </w:r>
            <w:r>
              <w:rPr>
                <w:rFonts w:eastAsia="等线"/>
                <w:lang w:val="en-US" w:eastAsia="zh-CN"/>
              </w:rPr>
              <w:t>Rapp] The field is configured as {enabled, disabled} already. If we simply add optional, an additional bit will be wasted.</w:t>
            </w:r>
          </w:p>
          <w:p w14:paraId="65D9E7B7" w14:textId="066C8335" w:rsidR="002F03A3" w:rsidRPr="00AC3A49" w:rsidRDefault="00C06DFD" w:rsidP="00AC3A49">
            <w:pPr>
              <w:rPr>
                <w:rFonts w:eastAsia="等线"/>
                <w:lang w:val="en-US" w:eastAsia="zh-CN"/>
              </w:rPr>
            </w:pPr>
            <w:r>
              <w:rPr>
                <w:rFonts w:eastAsia="等线" w:hint="eastAsia"/>
                <w:lang w:val="en-US" w:eastAsia="zh-CN"/>
              </w:rPr>
              <w:t>C</w:t>
            </w:r>
            <w:r>
              <w:rPr>
                <w:rFonts w:eastAsia="等线"/>
                <w:lang w:val="en-US" w:eastAsia="zh-CN"/>
              </w:rPr>
              <w:t xml:space="preserve">hange the configuration as ENUMERERATED {enabled} OTPIONAL, and please see if it is OK </w:t>
            </w:r>
          </w:p>
        </w:tc>
      </w:tr>
      <w:tr w:rsidR="002F03A3" w14:paraId="0837F2D3" w14:textId="77777777" w:rsidTr="00D07699">
        <w:tc>
          <w:tcPr>
            <w:tcW w:w="1283" w:type="dxa"/>
          </w:tcPr>
          <w:p w14:paraId="7C734663" w14:textId="0E6CCA76" w:rsidR="002F03A3" w:rsidRDefault="002F03A3" w:rsidP="002F03A3">
            <w:pPr>
              <w:rPr>
                <w:rFonts w:eastAsia="等线"/>
                <w:lang w:eastAsia="zh-CN"/>
              </w:rPr>
            </w:pPr>
            <w:r>
              <w:rPr>
                <w:rFonts w:eastAsia="等线" w:hint="eastAsia"/>
                <w:lang w:eastAsia="zh-CN"/>
              </w:rPr>
              <w:lastRenderedPageBreak/>
              <w:t>O</w:t>
            </w:r>
            <w:r>
              <w:rPr>
                <w:rFonts w:eastAsia="等线"/>
                <w:lang w:eastAsia="zh-CN"/>
              </w:rPr>
              <w:t>PPO</w:t>
            </w:r>
            <w:r w:rsidR="00EC68CE">
              <w:rPr>
                <w:rFonts w:eastAsia="等线"/>
                <w:lang w:eastAsia="zh-CN"/>
              </w:rPr>
              <w:t>(</w:t>
            </w:r>
            <w:r>
              <w:rPr>
                <w:rFonts w:eastAsia="等线"/>
                <w:lang w:eastAsia="zh-CN"/>
              </w:rPr>
              <w:t>002</w:t>
            </w:r>
            <w:r w:rsidR="00EC68CE">
              <w:rPr>
                <w:rFonts w:eastAsia="等线"/>
                <w:lang w:eastAsia="zh-CN"/>
              </w:rPr>
              <w:t>)</w:t>
            </w:r>
          </w:p>
        </w:tc>
        <w:tc>
          <w:tcPr>
            <w:tcW w:w="2954" w:type="dxa"/>
            <w:shd w:val="clear" w:color="auto" w:fill="auto"/>
          </w:tcPr>
          <w:p w14:paraId="55D623B7" w14:textId="77777777" w:rsidR="002F03A3" w:rsidRPr="00C7056E" w:rsidRDefault="002F03A3" w:rsidP="002F03A3">
            <w:pPr>
              <w:keepNext/>
              <w:keepLines/>
              <w:spacing w:after="0"/>
              <w:rPr>
                <w:rFonts w:eastAsia="等线"/>
                <w:lang w:val="en-US" w:eastAsia="zh-CN"/>
              </w:rPr>
            </w:pPr>
            <w:r>
              <w:rPr>
                <w:rFonts w:eastAsia="等线" w:hint="eastAsia"/>
                <w:lang w:val="en-US" w:eastAsia="zh-CN"/>
              </w:rPr>
              <w:t>I</w:t>
            </w:r>
            <w:r>
              <w:rPr>
                <w:rFonts w:eastAsia="等线"/>
                <w:lang w:val="en-US" w:eastAsia="zh-CN"/>
              </w:rPr>
              <w:t xml:space="preserve">n the field description of </w:t>
            </w:r>
            <w:r w:rsidRPr="00C7056E">
              <w:rPr>
                <w:rFonts w:eastAsia="等线" w:hint="eastAsia"/>
                <w:lang w:val="en-US" w:eastAsia="zh-CN"/>
              </w:rPr>
              <w:t>s</w:t>
            </w:r>
            <w:r w:rsidRPr="00C7056E">
              <w:rPr>
                <w:rFonts w:eastAsia="等线"/>
                <w:lang w:val="en-US" w:eastAsia="zh-CN"/>
              </w:rPr>
              <w:t>topReTxObsoleteSDU</w:t>
            </w:r>
            <w:r>
              <w:rPr>
                <w:rFonts w:eastAsia="等线"/>
                <w:lang w:val="en-US" w:eastAsia="zh-CN"/>
              </w:rPr>
              <w:t xml:space="preserve">, </w:t>
            </w:r>
          </w:p>
          <w:p w14:paraId="6D602D63" w14:textId="13250D82" w:rsidR="002F03A3" w:rsidRDefault="002F03A3" w:rsidP="002F03A3">
            <w:pPr>
              <w:pStyle w:val="TAL"/>
              <w:rPr>
                <w:rFonts w:eastAsia="等线"/>
                <w:lang w:val="en-US" w:eastAsia="zh-CN"/>
              </w:rPr>
            </w:pPr>
            <w:r>
              <w:rPr>
                <w:rFonts w:eastAsia="等线"/>
                <w:lang w:val="en-US" w:eastAsia="zh-CN"/>
              </w:rPr>
              <w:t xml:space="preserve">Based on our conclusion, Tx side stop transmission of the RLC SDU based on upper layer indication, whether it is because of discard timer expiry or not doesn’t need to be checked by the RLC entity. </w:t>
            </w:r>
          </w:p>
        </w:tc>
        <w:tc>
          <w:tcPr>
            <w:tcW w:w="5394" w:type="dxa"/>
          </w:tcPr>
          <w:p w14:paraId="659DD6DF" w14:textId="77777777" w:rsidR="002F03A3" w:rsidRDefault="002F03A3" w:rsidP="002F03A3">
            <w:pPr>
              <w:pStyle w:val="TAL"/>
              <w:rPr>
                <w:rFonts w:eastAsia="等线"/>
                <w:lang w:val="en-US" w:eastAsia="zh-CN"/>
              </w:rPr>
            </w:pPr>
            <w:r>
              <w:rPr>
                <w:rFonts w:eastAsia="等线"/>
                <w:lang w:val="en-US" w:eastAsia="zh-CN"/>
              </w:rPr>
              <w:t>Rewording to align with agreement and RLC Running CR “I</w:t>
            </w:r>
            <w:r w:rsidRPr="00D97BC7">
              <w:rPr>
                <w:rFonts w:eastAsia="等线"/>
                <w:lang w:val="en-US" w:eastAsia="zh-CN"/>
              </w:rPr>
              <w:t xml:space="preserve">ndicates whether the Tx side should stop RLC retransmission of SDUs </w:t>
            </w:r>
            <w:r w:rsidRPr="00D97BC7">
              <w:rPr>
                <w:rFonts w:eastAsia="等线"/>
                <w:color w:val="FF0000"/>
                <w:lang w:val="en-US" w:eastAsia="zh-CN"/>
              </w:rPr>
              <w:t>when discard indication of the SDUs are received from PDCP</w:t>
            </w:r>
            <w:r w:rsidRPr="00D97BC7">
              <w:rPr>
                <w:rFonts w:eastAsia="等线"/>
                <w:strike/>
                <w:color w:val="FF0000"/>
                <w:lang w:val="en-US" w:eastAsia="zh-CN"/>
              </w:rPr>
              <w:t>whose corresponding PDCP discard timer has already expired in the PDCP layer</w:t>
            </w:r>
            <w:r w:rsidRPr="00D97BC7">
              <w:rPr>
                <w:rFonts w:eastAsia="等线"/>
                <w:lang w:val="en-US" w:eastAsia="zh-CN"/>
              </w:rPr>
              <w:t>.</w:t>
            </w:r>
            <w:r>
              <w:rPr>
                <w:rFonts w:eastAsia="等线"/>
                <w:lang w:val="en-US" w:eastAsia="zh-CN"/>
              </w:rPr>
              <w:t xml:space="preserve">” </w:t>
            </w:r>
          </w:p>
          <w:p w14:paraId="3400B87F" w14:textId="77777777" w:rsidR="00650603" w:rsidRDefault="00650603" w:rsidP="002F03A3">
            <w:pPr>
              <w:pStyle w:val="TAL"/>
              <w:rPr>
                <w:rFonts w:eastAsia="等线"/>
                <w:lang w:val="en-US" w:eastAsia="zh-CN"/>
              </w:rPr>
            </w:pPr>
          </w:p>
          <w:p w14:paraId="1DBA1EAF" w14:textId="7D1C8645" w:rsidR="00614714" w:rsidRDefault="00614714" w:rsidP="002F03A3">
            <w:pPr>
              <w:pStyle w:val="TAL"/>
              <w:rPr>
                <w:rFonts w:eastAsia="等线"/>
                <w:lang w:val="en-US" w:eastAsia="zh-CN"/>
              </w:rPr>
            </w:pPr>
            <w:r>
              <w:rPr>
                <w:rFonts w:eastAsia="等线" w:hint="eastAsia"/>
                <w:lang w:val="en-US" w:eastAsia="zh-CN"/>
              </w:rPr>
              <w:t>[</w:t>
            </w:r>
            <w:r>
              <w:rPr>
                <w:rFonts w:eastAsia="等线"/>
                <w:lang w:val="en-US" w:eastAsia="zh-CN"/>
              </w:rPr>
              <w:t>Rapp]</w:t>
            </w:r>
            <w:r w:rsidR="005C2651">
              <w:rPr>
                <w:rFonts w:eastAsia="等线"/>
                <w:lang w:val="en-US" w:eastAsia="zh-CN"/>
              </w:rPr>
              <w:t xml:space="preserve"> No strong view but, OK</w:t>
            </w:r>
          </w:p>
        </w:tc>
      </w:tr>
      <w:tr w:rsidR="00686400" w14:paraId="20FAED28" w14:textId="77777777" w:rsidTr="00D07699">
        <w:tc>
          <w:tcPr>
            <w:tcW w:w="1283" w:type="dxa"/>
          </w:tcPr>
          <w:p w14:paraId="2AD92AF9" w14:textId="76D24899" w:rsidR="00686400" w:rsidRDefault="00686400" w:rsidP="002F03A3">
            <w:pPr>
              <w:rPr>
                <w:rFonts w:eastAsia="等线"/>
                <w:lang w:eastAsia="zh-CN"/>
              </w:rPr>
            </w:pPr>
            <w:r>
              <w:rPr>
                <w:rFonts w:eastAsia="等线" w:hint="eastAsia"/>
                <w:lang w:eastAsia="zh-CN"/>
              </w:rPr>
              <w:t>X</w:t>
            </w:r>
            <w:r>
              <w:rPr>
                <w:rFonts w:eastAsia="等线"/>
                <w:lang w:eastAsia="zh-CN"/>
              </w:rPr>
              <w:t>iaomi(01)</w:t>
            </w:r>
          </w:p>
        </w:tc>
        <w:tc>
          <w:tcPr>
            <w:tcW w:w="2954" w:type="dxa"/>
            <w:shd w:val="clear" w:color="auto" w:fill="auto"/>
          </w:tcPr>
          <w:p w14:paraId="68524DB9" w14:textId="455F0FAD" w:rsidR="00686400" w:rsidRDefault="00686400" w:rsidP="002F03A3">
            <w:pPr>
              <w:keepNext/>
              <w:keepLines/>
              <w:spacing w:after="0"/>
              <w:rPr>
                <w:rFonts w:eastAsia="等线"/>
                <w:lang w:val="en-US" w:eastAsia="zh-CN"/>
              </w:rPr>
            </w:pPr>
            <w:r w:rsidRPr="00686400">
              <w:rPr>
                <w:rFonts w:ascii="Arial" w:eastAsia="等线" w:hAnsi="Arial" w:hint="eastAsia"/>
                <w:sz w:val="18"/>
                <w:lang w:val="en-US" w:eastAsia="zh-CN"/>
              </w:rPr>
              <w:t>E</w:t>
            </w:r>
            <w:r w:rsidRPr="00686400">
              <w:rPr>
                <w:rFonts w:ascii="Arial" w:eastAsia="等线" w:hAnsi="Arial"/>
                <w:sz w:val="18"/>
                <w:lang w:val="en-US" w:eastAsia="zh-CN"/>
              </w:rPr>
              <w:t>ditorial comment</w:t>
            </w:r>
            <w:r w:rsidR="00C627C5">
              <w:rPr>
                <w:rFonts w:ascii="Arial" w:eastAsia="等线" w:hAnsi="Arial"/>
                <w:sz w:val="18"/>
                <w:lang w:val="en-US" w:eastAsia="zh-CN"/>
              </w:rPr>
              <w:t xml:space="preserve"> for Change#2:</w:t>
            </w:r>
            <w:r w:rsidRPr="00686400">
              <w:rPr>
                <w:rFonts w:ascii="Arial" w:eastAsia="等线" w:hAnsi="Arial"/>
                <w:sz w:val="18"/>
                <w:lang w:val="en-US" w:eastAsia="zh-CN"/>
              </w:rPr>
              <w:t xml:space="preserve"> “dsr-ReportingThresList-r19                  SEQUENCE (SIZE (1</w:t>
            </w:r>
            <w:r w:rsidRPr="00686400">
              <w:rPr>
                <w:rFonts w:ascii="Arial" w:eastAsia="等线" w:hAnsi="Arial"/>
                <w:sz w:val="18"/>
                <w:highlight w:val="yellow"/>
                <w:lang w:val="en-US" w:eastAsia="zh-CN"/>
              </w:rPr>
              <w:t>.. max</w:t>
            </w:r>
            <w:r w:rsidRPr="00686400">
              <w:rPr>
                <w:rFonts w:ascii="Arial" w:eastAsia="等线" w:hAnsi="Arial"/>
                <w:sz w:val="18"/>
                <w:lang w:val="en-US" w:eastAsia="zh-CN"/>
              </w:rPr>
              <w:t>DSR-ReportingThres-r19)) OF DSR-ReportingThreshold”</w:t>
            </w:r>
            <w:r w:rsidR="00C627C5">
              <w:rPr>
                <w:rFonts w:ascii="Arial" w:eastAsia="等线" w:hAnsi="Arial"/>
                <w:sz w:val="18"/>
                <w:lang w:val="en-US" w:eastAsia="zh-CN"/>
              </w:rPr>
              <w:t>.</w:t>
            </w:r>
          </w:p>
        </w:tc>
        <w:tc>
          <w:tcPr>
            <w:tcW w:w="5394" w:type="dxa"/>
          </w:tcPr>
          <w:p w14:paraId="5FD80F52" w14:textId="77777777" w:rsidR="00686400" w:rsidRDefault="00686400" w:rsidP="002F03A3">
            <w:pPr>
              <w:pStyle w:val="TAL"/>
              <w:rPr>
                <w:rFonts w:eastAsia="等线"/>
                <w:lang w:val="en-US" w:eastAsia="zh-CN"/>
              </w:rPr>
            </w:pPr>
            <w:r>
              <w:rPr>
                <w:rFonts w:eastAsia="等线" w:hint="eastAsia"/>
                <w:lang w:val="en-US" w:eastAsia="zh-CN"/>
              </w:rPr>
              <w:t>T</w:t>
            </w:r>
            <w:r>
              <w:rPr>
                <w:rFonts w:eastAsia="等线"/>
                <w:lang w:val="en-US" w:eastAsia="zh-CN"/>
              </w:rPr>
              <w:t>he space between “..” and “max” is not needed.</w:t>
            </w:r>
          </w:p>
          <w:p w14:paraId="387CA60C" w14:textId="1DFF33EA" w:rsidR="00260F0D" w:rsidRDefault="00260F0D" w:rsidP="002F03A3">
            <w:pPr>
              <w:pStyle w:val="TAL"/>
              <w:rPr>
                <w:rFonts w:eastAsia="等线"/>
                <w:lang w:val="en-US" w:eastAsia="zh-CN"/>
              </w:rPr>
            </w:pPr>
            <w:r>
              <w:rPr>
                <w:rFonts w:eastAsia="等线" w:hint="eastAsia"/>
                <w:lang w:val="en-US" w:eastAsia="zh-CN"/>
              </w:rPr>
              <w:t>[</w:t>
            </w:r>
            <w:r>
              <w:rPr>
                <w:rFonts w:eastAsia="等线"/>
                <w:lang w:val="en-US" w:eastAsia="zh-CN"/>
              </w:rPr>
              <w:t>Rapp] ok</w:t>
            </w:r>
          </w:p>
        </w:tc>
      </w:tr>
      <w:tr w:rsidR="00AF7679" w14:paraId="459CBDE2" w14:textId="77777777" w:rsidTr="00D07699">
        <w:tc>
          <w:tcPr>
            <w:tcW w:w="1283" w:type="dxa"/>
          </w:tcPr>
          <w:p w14:paraId="45270128" w14:textId="7E519346" w:rsidR="00AF7679" w:rsidRPr="00AF7679" w:rsidRDefault="00AF7679" w:rsidP="002F03A3">
            <w:pPr>
              <w:rPr>
                <w:rFonts w:eastAsia="Malgun Gothic"/>
                <w:lang w:eastAsia="ko-KR"/>
              </w:rPr>
            </w:pPr>
            <w:r>
              <w:rPr>
                <w:rFonts w:eastAsia="Malgun Gothic" w:hint="eastAsia"/>
                <w:lang w:eastAsia="ko-KR"/>
              </w:rPr>
              <w:t>S</w:t>
            </w:r>
            <w:r>
              <w:rPr>
                <w:rFonts w:eastAsia="Malgun Gothic"/>
                <w:lang w:eastAsia="ko-KR"/>
              </w:rPr>
              <w:t>amsung(01)</w:t>
            </w:r>
          </w:p>
        </w:tc>
        <w:tc>
          <w:tcPr>
            <w:tcW w:w="2954" w:type="dxa"/>
            <w:shd w:val="clear" w:color="auto" w:fill="auto"/>
          </w:tcPr>
          <w:p w14:paraId="04642F9B" w14:textId="500F28E6" w:rsidR="00AF7679" w:rsidRPr="00686400" w:rsidRDefault="00AF7679" w:rsidP="00AF7679">
            <w:pPr>
              <w:keepNext/>
              <w:keepLines/>
              <w:spacing w:after="0"/>
              <w:rPr>
                <w:rFonts w:ascii="Arial" w:eastAsia="等线" w:hAnsi="Arial"/>
                <w:sz w:val="18"/>
                <w:lang w:val="en-US" w:eastAsia="zh-CN"/>
              </w:rPr>
            </w:pPr>
            <w:r>
              <w:rPr>
                <w:rFonts w:ascii="Arial" w:eastAsia="等线" w:hAnsi="Arial"/>
                <w:sz w:val="18"/>
                <w:lang w:val="en-US" w:eastAsia="zh-CN"/>
              </w:rPr>
              <w:t xml:space="preserve">For the naming of </w:t>
            </w:r>
            <w:r w:rsidRPr="00AF7679">
              <w:rPr>
                <w:rFonts w:ascii="Arial" w:eastAsia="等线" w:hAnsi="Arial"/>
                <w:sz w:val="18"/>
                <w:lang w:val="en-US" w:eastAsia="zh-CN"/>
              </w:rPr>
              <w:t xml:space="preserve">t-RxDiscard: From Rx perspective, it is about </w:t>
            </w:r>
            <w:r>
              <w:rPr>
                <w:rFonts w:ascii="Arial" w:eastAsia="等线" w:hAnsi="Arial"/>
                <w:sz w:val="18"/>
                <w:lang w:val="en-US" w:eastAsia="zh-CN"/>
              </w:rPr>
              <w:t xml:space="preserve">to </w:t>
            </w:r>
            <w:r w:rsidRPr="00AF7679">
              <w:rPr>
                <w:rFonts w:ascii="Arial" w:eastAsia="等线" w:hAnsi="Arial"/>
                <w:sz w:val="18"/>
                <w:lang w:val="en-US" w:eastAsia="zh-CN"/>
              </w:rPr>
              <w:t>determi</w:t>
            </w:r>
            <w:r>
              <w:rPr>
                <w:rFonts w:ascii="Arial" w:eastAsia="等线" w:hAnsi="Arial"/>
                <w:sz w:val="18"/>
                <w:lang w:val="en-US" w:eastAsia="zh-CN"/>
              </w:rPr>
              <w:t>ne</w:t>
            </w:r>
            <w:r w:rsidRPr="00AF7679">
              <w:rPr>
                <w:rFonts w:ascii="Arial" w:eastAsia="等线" w:hAnsi="Arial"/>
                <w:sz w:val="18"/>
                <w:lang w:val="en-US" w:eastAsia="zh-CN"/>
              </w:rPr>
              <w:t xml:space="preserve"> </w:t>
            </w:r>
            <w:r>
              <w:rPr>
                <w:rFonts w:ascii="Arial" w:eastAsia="等线" w:hAnsi="Arial"/>
                <w:sz w:val="18"/>
                <w:lang w:val="en-US" w:eastAsia="zh-CN"/>
              </w:rPr>
              <w:t xml:space="preserve">an RLC </w:t>
            </w:r>
            <w:r w:rsidRPr="00AF7679">
              <w:rPr>
                <w:rFonts w:ascii="Arial" w:eastAsia="等线" w:hAnsi="Arial"/>
                <w:sz w:val="18"/>
                <w:lang w:val="en-US" w:eastAsia="zh-CN"/>
              </w:rPr>
              <w:t>SDU as outdated and abandoning it</w:t>
            </w:r>
            <w:r>
              <w:rPr>
                <w:rFonts w:ascii="Arial" w:eastAsia="等线" w:hAnsi="Arial"/>
                <w:sz w:val="18"/>
                <w:lang w:val="en-US" w:eastAsia="zh-CN"/>
              </w:rPr>
              <w:t>. The term “</w:t>
            </w:r>
            <w:r w:rsidRPr="00AF7679">
              <w:rPr>
                <w:rFonts w:ascii="Arial" w:eastAsia="等线" w:hAnsi="Arial"/>
                <w:sz w:val="18"/>
                <w:lang w:val="en-US" w:eastAsia="zh-CN"/>
              </w:rPr>
              <w:t>discard</w:t>
            </w:r>
            <w:r>
              <w:rPr>
                <w:rFonts w:ascii="Arial" w:eastAsia="等线" w:hAnsi="Arial"/>
                <w:sz w:val="18"/>
                <w:lang w:val="en-US" w:eastAsia="zh-CN"/>
              </w:rPr>
              <w:t>” may not be suitable for the case</w:t>
            </w:r>
            <w:r w:rsidRPr="00AF7679">
              <w:rPr>
                <w:rFonts w:ascii="Arial" w:eastAsia="等线" w:hAnsi="Arial"/>
                <w:sz w:val="18"/>
                <w:lang w:val="en-US" w:eastAsia="zh-CN"/>
              </w:rPr>
              <w:t xml:space="preserve"> when no byte</w:t>
            </w:r>
            <w:r>
              <w:rPr>
                <w:rFonts w:ascii="Arial" w:eastAsia="等线" w:hAnsi="Arial"/>
                <w:sz w:val="18"/>
                <w:lang w:val="en-US" w:eastAsia="zh-CN"/>
              </w:rPr>
              <w:t>-segment</w:t>
            </w:r>
            <w:r w:rsidRPr="00AF7679">
              <w:rPr>
                <w:rFonts w:ascii="Arial" w:eastAsia="等线" w:hAnsi="Arial"/>
                <w:sz w:val="18"/>
                <w:lang w:val="en-US" w:eastAsia="zh-CN"/>
              </w:rPr>
              <w:t xml:space="preserve"> is actually received for </w:t>
            </w:r>
            <w:r>
              <w:rPr>
                <w:rFonts w:ascii="Arial" w:eastAsia="等线" w:hAnsi="Arial"/>
                <w:sz w:val="18"/>
                <w:lang w:val="en-US" w:eastAsia="zh-CN"/>
              </w:rPr>
              <w:t>an</w:t>
            </w:r>
            <w:r w:rsidRPr="00AF7679">
              <w:rPr>
                <w:rFonts w:ascii="Arial" w:eastAsia="等线" w:hAnsi="Arial"/>
                <w:sz w:val="18"/>
                <w:lang w:val="en-US" w:eastAsia="zh-CN"/>
              </w:rPr>
              <w:t xml:space="preserve"> </w:t>
            </w:r>
            <w:r>
              <w:rPr>
                <w:rFonts w:ascii="Arial" w:eastAsia="等线" w:hAnsi="Arial"/>
                <w:sz w:val="18"/>
                <w:lang w:val="en-US" w:eastAsia="zh-CN"/>
              </w:rPr>
              <w:t xml:space="preserve">RLC </w:t>
            </w:r>
            <w:r w:rsidRPr="00AF7679">
              <w:rPr>
                <w:rFonts w:ascii="Arial" w:eastAsia="等线" w:hAnsi="Arial"/>
                <w:sz w:val="18"/>
                <w:lang w:val="en-US" w:eastAsia="zh-CN"/>
              </w:rPr>
              <w:t>SDU.</w:t>
            </w:r>
          </w:p>
        </w:tc>
        <w:tc>
          <w:tcPr>
            <w:tcW w:w="5394" w:type="dxa"/>
          </w:tcPr>
          <w:p w14:paraId="3E710794" w14:textId="77777777" w:rsidR="00AF7679" w:rsidRDefault="00AF7679" w:rsidP="002F03A3">
            <w:pPr>
              <w:pStyle w:val="TAL"/>
              <w:rPr>
                <w:rFonts w:eastAsia="Malgun Gothic"/>
                <w:lang w:val="en-US" w:eastAsia="ko-KR"/>
              </w:rPr>
            </w:pPr>
            <w:r>
              <w:rPr>
                <w:rFonts w:eastAsia="Malgun Gothic" w:hint="eastAsia"/>
                <w:lang w:val="en-US" w:eastAsia="ko-KR"/>
              </w:rPr>
              <w:t>S</w:t>
            </w:r>
            <w:r>
              <w:rPr>
                <w:rFonts w:eastAsia="Malgun Gothic"/>
                <w:lang w:val="en-US" w:eastAsia="ko-KR"/>
              </w:rPr>
              <w:t>uggest to use “t-RxOutdated” instead of “t-RxDiscard”.</w:t>
            </w:r>
          </w:p>
          <w:p w14:paraId="58B1F9EF" w14:textId="77777777" w:rsidR="00494522" w:rsidRDefault="00494522" w:rsidP="002F03A3">
            <w:pPr>
              <w:pStyle w:val="TAL"/>
              <w:rPr>
                <w:rFonts w:eastAsia="Malgun Gothic"/>
                <w:lang w:val="en-US" w:eastAsia="ko-KR"/>
              </w:rPr>
            </w:pPr>
          </w:p>
          <w:p w14:paraId="31C3FAD5" w14:textId="77777777" w:rsidR="00494522" w:rsidRDefault="00494522" w:rsidP="002F03A3">
            <w:pPr>
              <w:pStyle w:val="TAL"/>
              <w:rPr>
                <w:rFonts w:eastAsia="等线"/>
                <w:lang w:val="en-US" w:eastAsia="zh-CN"/>
              </w:rPr>
            </w:pPr>
            <w:r>
              <w:rPr>
                <w:rFonts w:eastAsia="等线" w:hint="eastAsia"/>
                <w:lang w:val="en-US" w:eastAsia="zh-CN"/>
              </w:rPr>
              <w:t>[</w:t>
            </w:r>
            <w:r>
              <w:rPr>
                <w:rFonts w:eastAsia="等线"/>
                <w:lang w:val="en-US" w:eastAsia="zh-CN"/>
              </w:rPr>
              <w:t xml:space="preserve">Rapp] The discard is per gap/per entity not per RLC SDU/PDU/segment. SO i think the comment is not correct. </w:t>
            </w:r>
          </w:p>
          <w:p w14:paraId="1282F925" w14:textId="44812F0E" w:rsidR="00494522" w:rsidRPr="00494522" w:rsidRDefault="00494522" w:rsidP="002F03A3">
            <w:pPr>
              <w:pStyle w:val="TAL"/>
              <w:rPr>
                <w:rFonts w:eastAsia="等线"/>
                <w:lang w:val="en-US" w:eastAsia="zh-CN"/>
              </w:rPr>
            </w:pPr>
            <w:r>
              <w:rPr>
                <w:rFonts w:eastAsia="等线" w:hint="eastAsia"/>
                <w:lang w:val="en-US" w:eastAsia="zh-CN"/>
              </w:rPr>
              <w:t>K</w:t>
            </w:r>
            <w:r>
              <w:rPr>
                <w:rFonts w:eastAsia="等线"/>
                <w:lang w:val="en-US" w:eastAsia="zh-CN"/>
              </w:rPr>
              <w:t xml:space="preserve">eep the current field name. </w:t>
            </w:r>
          </w:p>
        </w:tc>
      </w:tr>
      <w:bookmarkEnd w:id="9"/>
    </w:tbl>
    <w:p w14:paraId="734A098B" w14:textId="317D9105" w:rsidR="00CC78D3" w:rsidRDefault="00CC78D3" w:rsidP="00CC78D3">
      <w:pPr>
        <w:rPr>
          <w:rFonts w:eastAsia="宋体"/>
          <w:lang w:eastAsia="zh-CN"/>
        </w:rPr>
      </w:pPr>
    </w:p>
    <w:p w14:paraId="39314A67" w14:textId="77A9E7A0" w:rsidR="00CE5847" w:rsidRDefault="00CE5847" w:rsidP="00CC78D3">
      <w:pPr>
        <w:rPr>
          <w:rFonts w:eastAsia="宋体"/>
          <w:lang w:eastAsia="zh-CN"/>
        </w:rPr>
      </w:pPr>
      <w:r>
        <w:rPr>
          <w:rFonts w:eastAsia="宋体"/>
          <w:lang w:eastAsia="zh-CN"/>
        </w:rPr>
        <w:t xml:space="preserve">Based on the comments above, the rapporteur proposes the following proposal for discussion in the next R2 meeting. </w:t>
      </w:r>
    </w:p>
    <w:p w14:paraId="4C27E2A1" w14:textId="25703197" w:rsidR="00CE5847" w:rsidRPr="000D434D" w:rsidRDefault="00CE5847" w:rsidP="00CC78D3">
      <w:pPr>
        <w:rPr>
          <w:rFonts w:eastAsia="宋体"/>
          <w:b/>
          <w:bCs/>
          <w:i/>
          <w:iCs/>
          <w:lang w:eastAsia="zh-CN"/>
        </w:rPr>
      </w:pPr>
      <w:r w:rsidRPr="000D434D">
        <w:rPr>
          <w:rFonts w:eastAsia="宋体" w:hint="eastAsia"/>
          <w:b/>
          <w:bCs/>
          <w:i/>
          <w:iCs/>
          <w:lang w:eastAsia="zh-CN"/>
        </w:rPr>
        <w:t>P</w:t>
      </w:r>
      <w:r w:rsidRPr="000D434D">
        <w:rPr>
          <w:rFonts w:eastAsia="宋体"/>
          <w:b/>
          <w:bCs/>
          <w:i/>
          <w:iCs/>
          <w:lang w:eastAsia="zh-CN"/>
        </w:rPr>
        <w:t>roposal</w:t>
      </w:r>
      <w:r w:rsidR="000D434D" w:rsidRPr="000D434D">
        <w:rPr>
          <w:rFonts w:eastAsia="宋体"/>
          <w:b/>
          <w:bCs/>
          <w:i/>
          <w:iCs/>
          <w:lang w:eastAsia="zh-CN"/>
        </w:rPr>
        <w:t>1</w:t>
      </w:r>
      <w:r w:rsidRPr="000D434D">
        <w:rPr>
          <w:rFonts w:eastAsia="宋体"/>
          <w:b/>
          <w:bCs/>
          <w:i/>
          <w:iCs/>
          <w:lang w:eastAsia="zh-CN"/>
        </w:rPr>
        <w:t>: Discuss whether the entries of drs-ReportingThresholdList need to be configured in ascending order.</w:t>
      </w:r>
    </w:p>
    <w:p w14:paraId="27C7BD51" w14:textId="7D9B8F34" w:rsidR="00CE5847" w:rsidRPr="00080258" w:rsidRDefault="00CE5847" w:rsidP="00CC78D3">
      <w:pPr>
        <w:rPr>
          <w:rFonts w:eastAsia="宋体"/>
          <w:b/>
          <w:bCs/>
          <w:i/>
          <w:iCs/>
          <w:lang w:eastAsia="zh-CN"/>
        </w:rPr>
      </w:pPr>
      <w:r w:rsidRPr="000D434D">
        <w:rPr>
          <w:rFonts w:eastAsia="宋体" w:hint="eastAsia"/>
          <w:b/>
          <w:bCs/>
          <w:i/>
          <w:iCs/>
          <w:lang w:eastAsia="zh-CN"/>
        </w:rPr>
        <w:t>P</w:t>
      </w:r>
      <w:r w:rsidRPr="000D434D">
        <w:rPr>
          <w:rFonts w:eastAsia="宋体"/>
          <w:b/>
          <w:bCs/>
          <w:i/>
          <w:iCs/>
          <w:lang w:eastAsia="zh-CN"/>
        </w:rPr>
        <w:t>roposal</w:t>
      </w:r>
      <w:r w:rsidR="000D434D" w:rsidRPr="000D434D">
        <w:rPr>
          <w:rFonts w:eastAsia="宋体"/>
          <w:b/>
          <w:bCs/>
          <w:i/>
          <w:iCs/>
          <w:lang w:eastAsia="zh-CN"/>
        </w:rPr>
        <w:t>2</w:t>
      </w:r>
      <w:r w:rsidRPr="000D434D">
        <w:rPr>
          <w:rFonts w:eastAsia="宋体"/>
          <w:b/>
          <w:bCs/>
          <w:i/>
          <w:iCs/>
          <w:lang w:eastAsia="zh-CN"/>
        </w:rPr>
        <w:t>: Determine the name of new R19 DSR from two options have been proposed currently: (a) multiple entry DSR; (b) enhanced DSR.</w:t>
      </w:r>
    </w:p>
    <w:p w14:paraId="0E77961E" w14:textId="5465D592" w:rsidR="00C276D2" w:rsidRDefault="00CC78D3" w:rsidP="00C276D2">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r>
      <w:r w:rsidR="00251305">
        <w:rPr>
          <w:rFonts w:ascii="Arial" w:eastAsia="Malgun Gothic" w:hAnsi="Arial"/>
          <w:sz w:val="36"/>
          <w:lang w:eastAsia="de-DE"/>
        </w:rPr>
        <w:t>Dis</w:t>
      </w:r>
      <w:r w:rsidR="00C276D2">
        <w:rPr>
          <w:rFonts w:ascii="Arial" w:eastAsia="Malgun Gothic" w:hAnsi="Arial"/>
          <w:sz w:val="36"/>
          <w:lang w:eastAsia="de-DE"/>
        </w:rPr>
        <w:t>cussions</w:t>
      </w:r>
    </w:p>
    <w:p w14:paraId="24942640" w14:textId="67C8C9D5" w:rsidR="00DC0F28" w:rsidRDefault="00DC0F28" w:rsidP="00DC0F28">
      <w:pPr>
        <w:pStyle w:val="2"/>
        <w:rPr>
          <w:rFonts w:eastAsia="等线"/>
          <w:lang w:eastAsia="zh-CN"/>
        </w:rPr>
      </w:pPr>
      <w:r>
        <w:rPr>
          <w:rFonts w:eastAsia="等线"/>
          <w:lang w:eastAsia="zh-CN"/>
        </w:rPr>
        <w:t>4.1</w:t>
      </w:r>
      <w:r>
        <w:rPr>
          <w:rFonts w:eastAsia="等线"/>
          <w:lang w:eastAsia="zh-CN"/>
        </w:rPr>
        <w:tab/>
      </w:r>
      <w:r>
        <w:rPr>
          <w:rFonts w:eastAsia="等线" w:hint="eastAsia"/>
          <w:lang w:eastAsia="zh-CN"/>
        </w:rPr>
        <w:t>L</w:t>
      </w:r>
      <w:r>
        <w:rPr>
          <w:rFonts w:eastAsia="等线"/>
          <w:lang w:eastAsia="zh-CN"/>
        </w:rPr>
        <w:t>CP enhancements</w:t>
      </w:r>
    </w:p>
    <w:p w14:paraId="1D3D3E8E" w14:textId="436F6C22" w:rsidR="00411863" w:rsidRDefault="002F5249" w:rsidP="00066B3E">
      <w:pPr>
        <w:rPr>
          <w:rFonts w:eastAsia="等线"/>
          <w:iCs/>
          <w:noProof/>
          <w:lang w:eastAsia="zh-CN"/>
        </w:rPr>
      </w:pPr>
      <w:r>
        <w:rPr>
          <w:rFonts w:eastAsia="等线"/>
          <w:lang w:eastAsia="zh-CN"/>
        </w:rPr>
        <w:t xml:space="preserve">For LCP with additional priority, during RAN2#128, it was agreed that </w:t>
      </w:r>
      <w:r w:rsidRPr="00D235A3">
        <w:rPr>
          <w:rFonts w:eastAsia="等线"/>
          <w:i/>
          <w:noProof/>
          <w:u w:val="single"/>
          <w:lang w:eastAsia="zh-CN"/>
        </w:rPr>
        <w:t>As an optional capability, the UE can also support to fallback to default priority in the 2nd round of LCP</w:t>
      </w:r>
      <w:r w:rsidRPr="00D235A3">
        <w:rPr>
          <w:rFonts w:eastAsia="等线"/>
          <w:iCs/>
          <w:noProof/>
          <w:lang w:eastAsia="zh-CN"/>
        </w:rPr>
        <w:t>.</w:t>
      </w:r>
    </w:p>
    <w:p w14:paraId="7EFE783A" w14:textId="2C0C0AA5" w:rsidR="002F5249" w:rsidRDefault="002F5249" w:rsidP="00066B3E">
      <w:r>
        <w:rPr>
          <w:rFonts w:eastAsia="等线" w:hint="eastAsia"/>
          <w:iCs/>
          <w:noProof/>
          <w:lang w:eastAsia="zh-CN"/>
        </w:rPr>
        <w:t>T</w:t>
      </w:r>
      <w:r>
        <w:rPr>
          <w:rFonts w:eastAsia="等线"/>
          <w:iCs/>
          <w:noProof/>
          <w:lang w:eastAsia="zh-CN"/>
        </w:rPr>
        <w:t>hen, with the introduction of the UE capability, another qustion to ask is whether the network can configure the UE to enable the fallback to the default priority in the 2</w:t>
      </w:r>
      <w:r w:rsidRPr="002F5249">
        <w:rPr>
          <w:rFonts w:eastAsia="等线"/>
          <w:iCs/>
          <w:noProof/>
          <w:vertAlign w:val="superscript"/>
          <w:lang w:eastAsia="zh-CN"/>
        </w:rPr>
        <w:t>nd</w:t>
      </w:r>
      <w:r>
        <w:rPr>
          <w:rFonts w:eastAsia="等线"/>
          <w:iCs/>
          <w:noProof/>
          <w:lang w:eastAsia="zh-CN"/>
        </w:rPr>
        <w:t xml:space="preserve"> round of LCP</w:t>
      </w:r>
    </w:p>
    <w:p w14:paraId="6263DF82" w14:textId="5FBAC043" w:rsidR="00411863" w:rsidRDefault="00411863" w:rsidP="00251305">
      <w:pPr>
        <w:rPr>
          <w:rFonts w:eastAsia="等线"/>
          <w:lang w:eastAsia="zh-CN"/>
        </w:rPr>
      </w:pPr>
      <w:r>
        <w:rPr>
          <w:rFonts w:eastAsia="等线"/>
          <w:lang w:eastAsia="zh-CN"/>
        </w:rPr>
        <w:t>Companies</w:t>
      </w:r>
      <w:r w:rsidR="005D570C">
        <w:rPr>
          <w:rFonts w:eastAsia="等线"/>
          <w:lang w:eastAsia="zh-CN"/>
        </w:rPr>
        <w:t xml:space="preserve"> are invited to answer the following question</w:t>
      </w:r>
    </w:p>
    <w:p w14:paraId="1A6EBE8E" w14:textId="4A782D99" w:rsidR="009D6F76" w:rsidRPr="009D6F76" w:rsidRDefault="009D6F76" w:rsidP="00251305">
      <w:pPr>
        <w:rPr>
          <w:rFonts w:eastAsia="等线"/>
          <w:b/>
          <w:bCs/>
          <w:i/>
          <w:iCs/>
          <w:lang w:eastAsia="zh-CN"/>
        </w:rPr>
      </w:pPr>
      <w:r w:rsidRPr="009D6F76">
        <w:rPr>
          <w:rFonts w:eastAsia="等线" w:hint="eastAsia"/>
          <w:b/>
          <w:bCs/>
          <w:i/>
          <w:iCs/>
          <w:lang w:eastAsia="zh-CN"/>
        </w:rPr>
        <w:t>Q</w:t>
      </w:r>
      <w:r w:rsidRPr="009D6F76">
        <w:rPr>
          <w:rFonts w:eastAsia="等线"/>
          <w:b/>
          <w:bCs/>
          <w:i/>
          <w:iCs/>
          <w:lang w:eastAsia="zh-CN"/>
        </w:rPr>
        <w:t xml:space="preserve">uestion1: </w:t>
      </w:r>
      <w:r w:rsidR="002F5249">
        <w:rPr>
          <w:rFonts w:eastAsia="等线"/>
          <w:b/>
          <w:bCs/>
          <w:i/>
          <w:iCs/>
          <w:lang w:eastAsia="zh-CN"/>
        </w:rPr>
        <w:t>Do companies think we should introduce RRC configuration to enable/disable the fallback to default priority in the 2</w:t>
      </w:r>
      <w:r w:rsidR="002F5249" w:rsidRPr="002F5249">
        <w:rPr>
          <w:rFonts w:eastAsia="等线"/>
          <w:b/>
          <w:bCs/>
          <w:i/>
          <w:iCs/>
          <w:vertAlign w:val="superscript"/>
          <w:lang w:eastAsia="zh-CN"/>
        </w:rPr>
        <w:t>nd</w:t>
      </w:r>
      <w:r w:rsidR="002F5249">
        <w:rPr>
          <w:rFonts w:eastAsia="等线"/>
          <w:b/>
          <w:bCs/>
          <w:i/>
          <w:iCs/>
          <w:lang w:eastAsia="zh-CN"/>
        </w:rPr>
        <w:t xml:space="preserve"> stage of LCP?</w:t>
      </w:r>
    </w:p>
    <w:tbl>
      <w:tblPr>
        <w:tblStyle w:val="af5"/>
        <w:tblW w:w="0" w:type="auto"/>
        <w:tblLook w:val="04A0" w:firstRow="1" w:lastRow="0" w:firstColumn="1" w:lastColumn="0" w:noHBand="0" w:noVBand="1"/>
      </w:tblPr>
      <w:tblGrid>
        <w:gridCol w:w="2122"/>
        <w:gridCol w:w="1842"/>
        <w:gridCol w:w="5667"/>
      </w:tblGrid>
      <w:tr w:rsidR="00411863" w14:paraId="1B6FD2B5" w14:textId="77777777" w:rsidTr="00060DC6">
        <w:tc>
          <w:tcPr>
            <w:tcW w:w="2122" w:type="dxa"/>
          </w:tcPr>
          <w:p w14:paraId="7F531D25" w14:textId="23D4A348" w:rsidR="00411863" w:rsidRPr="005D570C" w:rsidRDefault="00411863" w:rsidP="00251305">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1842" w:type="dxa"/>
          </w:tcPr>
          <w:p w14:paraId="329217CB" w14:textId="655A2A07" w:rsidR="00411863" w:rsidRPr="005D570C" w:rsidRDefault="00060DC6" w:rsidP="00251305">
            <w:pPr>
              <w:rPr>
                <w:rFonts w:eastAsia="等线"/>
                <w:b/>
                <w:bCs/>
                <w:lang w:eastAsia="zh-CN"/>
              </w:rPr>
            </w:pPr>
            <w:r>
              <w:rPr>
                <w:rFonts w:eastAsia="等线"/>
                <w:b/>
                <w:bCs/>
                <w:lang w:eastAsia="zh-CN"/>
              </w:rPr>
              <w:t>Yes/No</w:t>
            </w:r>
          </w:p>
        </w:tc>
        <w:tc>
          <w:tcPr>
            <w:tcW w:w="5667" w:type="dxa"/>
          </w:tcPr>
          <w:p w14:paraId="29A78A42" w14:textId="14D0194D" w:rsidR="00411863" w:rsidRPr="005D570C" w:rsidRDefault="00411863" w:rsidP="00251305">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411863" w14:paraId="7C63E5C0" w14:textId="77777777" w:rsidTr="00060DC6">
        <w:tc>
          <w:tcPr>
            <w:tcW w:w="2122" w:type="dxa"/>
          </w:tcPr>
          <w:p w14:paraId="2BF31D3B" w14:textId="77475D33" w:rsidR="00411863" w:rsidRDefault="00487FF5" w:rsidP="00251305">
            <w:pPr>
              <w:rPr>
                <w:rFonts w:eastAsia="等线"/>
                <w:lang w:eastAsia="zh-CN"/>
              </w:rPr>
            </w:pPr>
            <w:r>
              <w:rPr>
                <w:rFonts w:eastAsia="等线" w:hint="eastAsia"/>
                <w:lang w:eastAsia="zh-CN"/>
              </w:rPr>
              <w:t>CATT</w:t>
            </w:r>
          </w:p>
        </w:tc>
        <w:tc>
          <w:tcPr>
            <w:tcW w:w="1842" w:type="dxa"/>
          </w:tcPr>
          <w:p w14:paraId="28B5321B" w14:textId="4FC3D114" w:rsidR="00411863" w:rsidRDefault="00487FF5" w:rsidP="00251305">
            <w:pPr>
              <w:rPr>
                <w:rFonts w:eastAsia="等线"/>
                <w:lang w:eastAsia="zh-CN"/>
              </w:rPr>
            </w:pPr>
            <w:r>
              <w:rPr>
                <w:rFonts w:eastAsia="等线" w:hint="eastAsia"/>
                <w:lang w:eastAsia="zh-CN"/>
              </w:rPr>
              <w:t>Yes</w:t>
            </w:r>
          </w:p>
        </w:tc>
        <w:tc>
          <w:tcPr>
            <w:tcW w:w="5667" w:type="dxa"/>
          </w:tcPr>
          <w:p w14:paraId="4A500F33" w14:textId="534511CE" w:rsidR="00411863" w:rsidRDefault="00487FF5" w:rsidP="00251305">
            <w:pPr>
              <w:rPr>
                <w:rFonts w:eastAsia="等线"/>
                <w:lang w:eastAsia="zh-CN"/>
              </w:rPr>
            </w:pPr>
            <w:r>
              <w:rPr>
                <w:rFonts w:eastAsia="等线" w:hint="eastAsia"/>
                <w:lang w:eastAsia="zh-CN"/>
              </w:rPr>
              <w:t>It is preferred that the LCP related configuration is under gNB</w:t>
            </w:r>
            <w:r>
              <w:rPr>
                <w:rFonts w:eastAsia="等线"/>
                <w:lang w:eastAsia="zh-CN"/>
              </w:rPr>
              <w:t>’</w:t>
            </w:r>
            <w:r>
              <w:rPr>
                <w:rFonts w:eastAsia="等线" w:hint="eastAsia"/>
                <w:lang w:eastAsia="zh-CN"/>
              </w:rPr>
              <w:t xml:space="preserve">s control, for example, </w:t>
            </w:r>
            <w:r w:rsidRPr="00487FF5">
              <w:rPr>
                <w:rFonts w:eastAsia="等线"/>
                <w:lang w:eastAsia="zh-CN"/>
              </w:rPr>
              <w:t>additional priority and remaining time threshold for LCP enhancement</w:t>
            </w:r>
            <w:r>
              <w:rPr>
                <w:rFonts w:eastAsia="等线" w:hint="eastAsia"/>
                <w:lang w:eastAsia="zh-CN"/>
              </w:rPr>
              <w:t xml:space="preserve"> </w:t>
            </w:r>
            <w:r w:rsidRPr="00487FF5">
              <w:rPr>
                <w:rFonts w:eastAsia="等线"/>
                <w:lang w:eastAsia="zh-CN"/>
              </w:rPr>
              <w:t xml:space="preserve">are configured by gNB, it is more </w:t>
            </w:r>
            <w:r>
              <w:rPr>
                <w:rFonts w:eastAsia="等线" w:hint="eastAsia"/>
                <w:lang w:eastAsia="zh-CN"/>
              </w:rPr>
              <w:t>nature</w:t>
            </w:r>
            <w:r w:rsidRPr="00487FF5">
              <w:rPr>
                <w:rFonts w:eastAsia="等线"/>
                <w:lang w:eastAsia="zh-CN"/>
              </w:rPr>
              <w:t xml:space="preserve"> for UE to perform the fallback capability</w:t>
            </w:r>
            <w:r>
              <w:rPr>
                <w:rFonts w:eastAsia="等线" w:hint="eastAsia"/>
                <w:lang w:eastAsia="zh-CN"/>
              </w:rPr>
              <w:t xml:space="preserve"> also under gNB</w:t>
            </w:r>
            <w:r>
              <w:rPr>
                <w:rFonts w:eastAsia="等线"/>
                <w:lang w:eastAsia="zh-CN"/>
              </w:rPr>
              <w:t>’</w:t>
            </w:r>
            <w:r>
              <w:rPr>
                <w:rFonts w:eastAsia="等线" w:hint="eastAsia"/>
                <w:lang w:eastAsia="zh-CN"/>
              </w:rPr>
              <w:t>s control.</w:t>
            </w:r>
          </w:p>
        </w:tc>
      </w:tr>
      <w:tr w:rsidR="00411863" w14:paraId="79AD3248" w14:textId="77777777" w:rsidTr="00060DC6">
        <w:tc>
          <w:tcPr>
            <w:tcW w:w="2122" w:type="dxa"/>
          </w:tcPr>
          <w:p w14:paraId="1F71E8DE" w14:textId="5D7D65CB" w:rsidR="00411863" w:rsidRDefault="00F11300" w:rsidP="00251305">
            <w:pPr>
              <w:rPr>
                <w:rFonts w:eastAsia="等线"/>
                <w:lang w:eastAsia="zh-CN"/>
              </w:rPr>
            </w:pPr>
            <w:r>
              <w:rPr>
                <w:rFonts w:eastAsia="等线"/>
                <w:lang w:eastAsia="zh-CN"/>
              </w:rPr>
              <w:t>Qualcomm</w:t>
            </w:r>
          </w:p>
        </w:tc>
        <w:tc>
          <w:tcPr>
            <w:tcW w:w="1842" w:type="dxa"/>
          </w:tcPr>
          <w:p w14:paraId="6FFF58B3" w14:textId="4A94F211" w:rsidR="00411863" w:rsidRDefault="00F9166B" w:rsidP="00251305">
            <w:pPr>
              <w:rPr>
                <w:rFonts w:eastAsia="等线"/>
                <w:lang w:eastAsia="zh-CN"/>
              </w:rPr>
            </w:pPr>
            <w:r>
              <w:rPr>
                <w:rFonts w:eastAsia="等线"/>
                <w:lang w:eastAsia="zh-CN"/>
              </w:rPr>
              <w:t>No</w:t>
            </w:r>
          </w:p>
        </w:tc>
        <w:tc>
          <w:tcPr>
            <w:tcW w:w="5667" w:type="dxa"/>
          </w:tcPr>
          <w:p w14:paraId="569BE04F" w14:textId="6F7678A2" w:rsidR="00411863" w:rsidRDefault="00A812AB" w:rsidP="00251305">
            <w:pPr>
              <w:rPr>
                <w:rFonts w:eastAsia="等线"/>
                <w:lang w:eastAsia="zh-CN"/>
              </w:rPr>
            </w:pPr>
            <w:r>
              <w:rPr>
                <w:rFonts w:eastAsia="等线"/>
                <w:lang w:eastAsia="zh-CN"/>
              </w:rPr>
              <w:t xml:space="preserve">Such a configuration is not needed. </w:t>
            </w:r>
            <w:r w:rsidR="00F9166B">
              <w:rPr>
                <w:rFonts w:eastAsia="等线"/>
                <w:lang w:eastAsia="zh-CN"/>
              </w:rPr>
              <w:t xml:space="preserve">If a UE </w:t>
            </w:r>
            <w:r>
              <w:rPr>
                <w:rFonts w:eastAsia="等线"/>
                <w:lang w:eastAsia="zh-CN"/>
              </w:rPr>
              <w:t xml:space="preserve">is </w:t>
            </w:r>
            <w:r w:rsidR="00F9166B">
              <w:rPr>
                <w:rFonts w:eastAsia="等线"/>
                <w:lang w:eastAsia="zh-CN"/>
              </w:rPr>
              <w:t>capable of fallback</w:t>
            </w:r>
            <w:r w:rsidR="00706310">
              <w:rPr>
                <w:rFonts w:eastAsia="等线"/>
                <w:lang w:eastAsia="zh-CN"/>
              </w:rPr>
              <w:t xml:space="preserve"> to default priority in </w:t>
            </w:r>
            <w:r>
              <w:rPr>
                <w:rFonts w:eastAsia="等线"/>
                <w:lang w:eastAsia="zh-CN"/>
              </w:rPr>
              <w:t xml:space="preserve">the </w:t>
            </w:r>
            <w:r w:rsidR="00706310">
              <w:rPr>
                <w:rFonts w:eastAsia="等线"/>
                <w:lang w:eastAsia="zh-CN"/>
              </w:rPr>
              <w:t>2</w:t>
            </w:r>
            <w:r w:rsidR="00706310" w:rsidRPr="00706310">
              <w:rPr>
                <w:rFonts w:eastAsia="等线"/>
                <w:vertAlign w:val="superscript"/>
                <w:lang w:eastAsia="zh-CN"/>
              </w:rPr>
              <w:t>nd</w:t>
            </w:r>
            <w:r w:rsidR="00706310">
              <w:rPr>
                <w:rFonts w:eastAsia="等线"/>
                <w:lang w:eastAsia="zh-CN"/>
              </w:rPr>
              <w:t xml:space="preserve"> round, why </w:t>
            </w:r>
            <w:r>
              <w:rPr>
                <w:rFonts w:eastAsia="等线"/>
                <w:lang w:eastAsia="zh-CN"/>
              </w:rPr>
              <w:t>should</w:t>
            </w:r>
            <w:r w:rsidR="00706310">
              <w:rPr>
                <w:rFonts w:eastAsia="等线"/>
                <w:lang w:eastAsia="zh-CN"/>
              </w:rPr>
              <w:t xml:space="preserve"> NW</w:t>
            </w:r>
            <w:r w:rsidR="000B7E18">
              <w:rPr>
                <w:rFonts w:eastAsia="等线"/>
                <w:lang w:eastAsia="zh-CN"/>
              </w:rPr>
              <w:t xml:space="preserve"> hold it back? </w:t>
            </w:r>
            <w:r w:rsidR="009F6B8F">
              <w:rPr>
                <w:rFonts w:eastAsia="等线"/>
                <w:lang w:eastAsia="zh-CN"/>
              </w:rPr>
              <w:t xml:space="preserve">Use of the additional priority is </w:t>
            </w:r>
            <w:r w:rsidR="00D15D71">
              <w:rPr>
                <w:rFonts w:eastAsia="等线"/>
                <w:lang w:eastAsia="zh-CN"/>
              </w:rPr>
              <w:t>optional for UE, even when there is priority adjustable data</w:t>
            </w:r>
            <w:r w:rsidR="000B7E18">
              <w:rPr>
                <w:rFonts w:eastAsia="等线"/>
                <w:lang w:eastAsia="zh-CN"/>
              </w:rPr>
              <w:t>.</w:t>
            </w:r>
            <w:r w:rsidR="00D15D71">
              <w:rPr>
                <w:rFonts w:eastAsia="等线"/>
                <w:lang w:eastAsia="zh-CN"/>
              </w:rPr>
              <w:t xml:space="preserve"> Why should gNB force UE to use additional priority, even when there is </w:t>
            </w:r>
            <w:r w:rsidR="005D7B19">
              <w:rPr>
                <w:rFonts w:eastAsia="等线"/>
                <w:lang w:eastAsia="zh-CN"/>
              </w:rPr>
              <w:t>no priority-adjustable data?</w:t>
            </w:r>
          </w:p>
          <w:p w14:paraId="31FAB2E1" w14:textId="25FF44FD" w:rsidR="000C60AB" w:rsidRDefault="000C60AB" w:rsidP="00251305">
            <w:pPr>
              <w:rPr>
                <w:rFonts w:eastAsia="等线"/>
                <w:lang w:eastAsia="zh-CN"/>
              </w:rPr>
            </w:pPr>
            <w:r>
              <w:rPr>
                <w:rFonts w:eastAsia="等线"/>
                <w:lang w:eastAsia="zh-CN"/>
              </w:rPr>
              <w:t>If I remember correctly, this issue was discussed online when the UE capability</w:t>
            </w:r>
            <w:r w:rsidR="003C7172">
              <w:rPr>
                <w:rFonts w:eastAsia="等线"/>
                <w:lang w:eastAsia="zh-CN"/>
              </w:rPr>
              <w:t xml:space="preserve"> was agreed. It was not agreed. </w:t>
            </w:r>
          </w:p>
        </w:tc>
      </w:tr>
      <w:tr w:rsidR="00EC255E" w14:paraId="6DB7F79B" w14:textId="77777777" w:rsidTr="00060DC6">
        <w:tc>
          <w:tcPr>
            <w:tcW w:w="2122" w:type="dxa"/>
          </w:tcPr>
          <w:p w14:paraId="54DF2AD3" w14:textId="7AE549BC" w:rsidR="00EC255E" w:rsidRDefault="00EC255E" w:rsidP="00251305">
            <w:pPr>
              <w:rPr>
                <w:rFonts w:eastAsia="等线"/>
                <w:lang w:eastAsia="zh-CN"/>
              </w:rPr>
            </w:pPr>
            <w:r>
              <w:rPr>
                <w:rFonts w:eastAsia="等线"/>
                <w:lang w:eastAsia="zh-CN"/>
              </w:rPr>
              <w:lastRenderedPageBreak/>
              <w:t>Futurewei</w:t>
            </w:r>
          </w:p>
        </w:tc>
        <w:tc>
          <w:tcPr>
            <w:tcW w:w="1842" w:type="dxa"/>
          </w:tcPr>
          <w:p w14:paraId="107AC9B4" w14:textId="7CA3DA7F" w:rsidR="00EC255E" w:rsidRDefault="00EC255E" w:rsidP="00251305">
            <w:pPr>
              <w:rPr>
                <w:rFonts w:eastAsia="等线"/>
                <w:lang w:eastAsia="zh-CN"/>
              </w:rPr>
            </w:pPr>
            <w:r>
              <w:rPr>
                <w:rFonts w:eastAsia="等线"/>
                <w:lang w:eastAsia="zh-CN"/>
              </w:rPr>
              <w:t>Yes</w:t>
            </w:r>
          </w:p>
        </w:tc>
        <w:tc>
          <w:tcPr>
            <w:tcW w:w="5667" w:type="dxa"/>
          </w:tcPr>
          <w:p w14:paraId="5198CB31" w14:textId="661509CA" w:rsidR="00EC255E" w:rsidRDefault="00851B59" w:rsidP="00251305">
            <w:pPr>
              <w:rPr>
                <w:rFonts w:eastAsia="等线"/>
                <w:lang w:eastAsia="zh-CN"/>
              </w:rPr>
            </w:pPr>
            <w:r>
              <w:rPr>
                <w:rFonts w:eastAsia="等线"/>
                <w:lang w:eastAsia="zh-CN"/>
              </w:rPr>
              <w:t>When</w:t>
            </w:r>
            <w:r w:rsidR="001554B2">
              <w:rPr>
                <w:rFonts w:eastAsia="等线"/>
                <w:lang w:eastAsia="zh-CN"/>
              </w:rPr>
              <w:t xml:space="preserve"> the gNB performs UL scheduling with DSR information, </w:t>
            </w:r>
            <w:r w:rsidR="00C12640">
              <w:rPr>
                <w:rFonts w:eastAsia="等线"/>
                <w:lang w:eastAsia="zh-CN"/>
              </w:rPr>
              <w:t xml:space="preserve">knowing </w:t>
            </w:r>
            <w:r w:rsidR="00AB489D">
              <w:rPr>
                <w:rFonts w:eastAsia="等线"/>
                <w:lang w:eastAsia="zh-CN"/>
              </w:rPr>
              <w:t xml:space="preserve">whether the UE will fall back or not </w:t>
            </w:r>
            <w:r>
              <w:rPr>
                <w:rFonts w:eastAsia="等线"/>
                <w:lang w:eastAsia="zh-CN"/>
              </w:rPr>
              <w:t xml:space="preserve">in the second round </w:t>
            </w:r>
            <w:r w:rsidR="00AB489D">
              <w:rPr>
                <w:rFonts w:eastAsia="等线"/>
                <w:lang w:eastAsia="zh-CN"/>
              </w:rPr>
              <w:t xml:space="preserve">may be </w:t>
            </w:r>
            <w:r>
              <w:rPr>
                <w:rFonts w:eastAsia="等线"/>
                <w:lang w:eastAsia="zh-CN"/>
              </w:rPr>
              <w:t xml:space="preserve">a </w:t>
            </w:r>
            <w:r w:rsidR="00AB489D">
              <w:rPr>
                <w:rFonts w:eastAsia="等线"/>
                <w:lang w:eastAsia="zh-CN"/>
              </w:rPr>
              <w:t>part of the consideration</w:t>
            </w:r>
            <w:r>
              <w:rPr>
                <w:rFonts w:eastAsia="等线"/>
                <w:lang w:eastAsia="zh-CN"/>
              </w:rPr>
              <w:t>.</w:t>
            </w:r>
          </w:p>
        </w:tc>
      </w:tr>
      <w:tr w:rsidR="00707DFC" w14:paraId="42D7AA71" w14:textId="77777777" w:rsidTr="00060DC6">
        <w:tc>
          <w:tcPr>
            <w:tcW w:w="2122" w:type="dxa"/>
          </w:tcPr>
          <w:p w14:paraId="12ABBA25" w14:textId="169229BC" w:rsidR="00707DFC" w:rsidRDefault="00707DFC" w:rsidP="00707DFC">
            <w:pPr>
              <w:rPr>
                <w:rFonts w:eastAsia="等线"/>
                <w:lang w:eastAsia="zh-CN"/>
              </w:rPr>
            </w:pPr>
            <w:r>
              <w:rPr>
                <w:rFonts w:eastAsia="等线" w:hint="eastAsia"/>
                <w:lang w:eastAsia="zh-CN"/>
              </w:rPr>
              <w:t>O</w:t>
            </w:r>
            <w:r>
              <w:rPr>
                <w:rFonts w:eastAsia="等线"/>
                <w:lang w:eastAsia="zh-CN"/>
              </w:rPr>
              <w:t>PPO</w:t>
            </w:r>
          </w:p>
        </w:tc>
        <w:tc>
          <w:tcPr>
            <w:tcW w:w="1842" w:type="dxa"/>
          </w:tcPr>
          <w:p w14:paraId="6110E153" w14:textId="0057D603" w:rsidR="00707DFC" w:rsidRDefault="00707DFC" w:rsidP="00707DFC">
            <w:pPr>
              <w:rPr>
                <w:rFonts w:eastAsia="等线"/>
                <w:lang w:eastAsia="zh-CN"/>
              </w:rPr>
            </w:pPr>
            <w:r>
              <w:rPr>
                <w:rFonts w:eastAsia="等线" w:hint="eastAsia"/>
                <w:lang w:eastAsia="zh-CN"/>
              </w:rPr>
              <w:t>Y</w:t>
            </w:r>
            <w:r>
              <w:rPr>
                <w:rFonts w:eastAsia="等线"/>
                <w:lang w:eastAsia="zh-CN"/>
              </w:rPr>
              <w:t>es</w:t>
            </w:r>
          </w:p>
        </w:tc>
        <w:tc>
          <w:tcPr>
            <w:tcW w:w="5667" w:type="dxa"/>
          </w:tcPr>
          <w:p w14:paraId="5FA11CB8" w14:textId="2700B7E8" w:rsidR="00707DFC" w:rsidRDefault="00707DFC" w:rsidP="00707DFC">
            <w:pPr>
              <w:rPr>
                <w:rFonts w:eastAsia="等线"/>
                <w:lang w:eastAsia="zh-CN"/>
              </w:rPr>
            </w:pPr>
            <w:r w:rsidRPr="00707DFC">
              <w:rPr>
                <w:rFonts w:eastAsia="等线"/>
                <w:lang w:eastAsia="zh-CN"/>
              </w:rPr>
              <w:t>Typically, UE’s behaviour is controlled by NW. Also, the controlling can align the understanding between UE and NW of how the 2</w:t>
            </w:r>
            <w:r w:rsidRPr="00707DFC">
              <w:rPr>
                <w:rFonts w:eastAsia="等线"/>
                <w:vertAlign w:val="superscript"/>
                <w:lang w:eastAsia="zh-CN"/>
              </w:rPr>
              <w:t>nd</w:t>
            </w:r>
            <w:r>
              <w:rPr>
                <w:rFonts w:eastAsia="等线"/>
                <w:lang w:eastAsia="zh-CN"/>
              </w:rPr>
              <w:t xml:space="preserve"> </w:t>
            </w:r>
            <w:r w:rsidRPr="00707DFC">
              <w:rPr>
                <w:rFonts w:eastAsia="等线"/>
                <w:lang w:eastAsia="zh-CN"/>
              </w:rPr>
              <w:t>round resource allocation does.</w:t>
            </w:r>
          </w:p>
        </w:tc>
      </w:tr>
      <w:tr w:rsidR="00A91CE3" w14:paraId="39FD73C9" w14:textId="77777777" w:rsidTr="00060DC6">
        <w:tc>
          <w:tcPr>
            <w:tcW w:w="2122" w:type="dxa"/>
          </w:tcPr>
          <w:p w14:paraId="1D562417" w14:textId="03B3256B" w:rsidR="00A91CE3" w:rsidRDefault="00A91CE3" w:rsidP="00707DFC">
            <w:pPr>
              <w:rPr>
                <w:rFonts w:eastAsia="等线"/>
                <w:lang w:eastAsia="zh-CN"/>
              </w:rPr>
            </w:pPr>
            <w:r>
              <w:rPr>
                <w:rFonts w:eastAsia="等线"/>
                <w:lang w:eastAsia="zh-CN"/>
              </w:rPr>
              <w:t>Xiaomi</w:t>
            </w:r>
          </w:p>
        </w:tc>
        <w:tc>
          <w:tcPr>
            <w:tcW w:w="1842" w:type="dxa"/>
          </w:tcPr>
          <w:p w14:paraId="0CB33A0F" w14:textId="7C833E62" w:rsidR="00A91CE3" w:rsidRDefault="00A91CE3" w:rsidP="00707DFC">
            <w:pPr>
              <w:rPr>
                <w:rFonts w:eastAsia="等线"/>
                <w:lang w:eastAsia="zh-CN"/>
              </w:rPr>
            </w:pPr>
            <w:r>
              <w:rPr>
                <w:rFonts w:eastAsia="等线" w:hint="eastAsia"/>
                <w:lang w:eastAsia="zh-CN"/>
              </w:rPr>
              <w:t>N</w:t>
            </w:r>
            <w:r>
              <w:rPr>
                <w:rFonts w:eastAsia="等线"/>
                <w:lang w:eastAsia="zh-CN"/>
              </w:rPr>
              <w:t>o</w:t>
            </w:r>
          </w:p>
        </w:tc>
        <w:tc>
          <w:tcPr>
            <w:tcW w:w="5667" w:type="dxa"/>
          </w:tcPr>
          <w:p w14:paraId="52C711A9" w14:textId="306D228F" w:rsidR="00A91CE3" w:rsidRPr="00707DFC" w:rsidRDefault="00561E07" w:rsidP="00F51669">
            <w:pPr>
              <w:rPr>
                <w:rFonts w:eastAsia="等线"/>
                <w:lang w:eastAsia="zh-CN"/>
              </w:rPr>
            </w:pPr>
            <w:r>
              <w:rPr>
                <w:rFonts w:eastAsia="等线"/>
                <w:lang w:eastAsia="zh-CN"/>
              </w:rPr>
              <w:t xml:space="preserve">Agree with Qualcomm. </w:t>
            </w:r>
            <w:r w:rsidR="00F51669">
              <w:rPr>
                <w:rFonts w:eastAsia="等线"/>
                <w:lang w:eastAsia="zh-CN"/>
              </w:rPr>
              <w:t>Whether to fallback to default priority in 2</w:t>
            </w:r>
            <w:r w:rsidR="00F51669" w:rsidRPr="00F51669">
              <w:rPr>
                <w:rFonts w:eastAsia="等线"/>
                <w:vertAlign w:val="superscript"/>
                <w:lang w:eastAsia="zh-CN"/>
              </w:rPr>
              <w:t>nd</w:t>
            </w:r>
            <w:r w:rsidR="00F51669">
              <w:rPr>
                <w:rFonts w:eastAsia="等线"/>
                <w:lang w:eastAsia="zh-CN"/>
              </w:rPr>
              <w:t xml:space="preserve"> round can be left to UE implementation, without RRC configuration.</w:t>
            </w:r>
          </w:p>
        </w:tc>
      </w:tr>
      <w:tr w:rsidR="004A031F" w14:paraId="56EFB141" w14:textId="77777777" w:rsidTr="00060DC6">
        <w:tc>
          <w:tcPr>
            <w:tcW w:w="2122" w:type="dxa"/>
          </w:tcPr>
          <w:p w14:paraId="28546F1B" w14:textId="10F4AA0A" w:rsidR="004A031F" w:rsidRPr="004A031F" w:rsidRDefault="004A031F" w:rsidP="00707DFC">
            <w:pPr>
              <w:rPr>
                <w:rFonts w:eastAsia="Malgun Gothic"/>
                <w:lang w:eastAsia="ko-KR"/>
              </w:rPr>
            </w:pPr>
            <w:r>
              <w:rPr>
                <w:rFonts w:eastAsia="Malgun Gothic" w:hint="eastAsia"/>
                <w:lang w:eastAsia="ko-KR"/>
              </w:rPr>
              <w:t>LG</w:t>
            </w:r>
          </w:p>
        </w:tc>
        <w:tc>
          <w:tcPr>
            <w:tcW w:w="1842" w:type="dxa"/>
          </w:tcPr>
          <w:p w14:paraId="4A3714FB" w14:textId="25B995B9" w:rsidR="004A031F" w:rsidRPr="004A031F" w:rsidRDefault="004A031F" w:rsidP="00707DFC">
            <w:pPr>
              <w:rPr>
                <w:rFonts w:eastAsia="Malgun Gothic"/>
                <w:lang w:eastAsia="ko-KR"/>
              </w:rPr>
            </w:pPr>
            <w:r>
              <w:rPr>
                <w:rFonts w:eastAsia="Malgun Gothic" w:hint="eastAsia"/>
                <w:lang w:eastAsia="ko-KR"/>
              </w:rPr>
              <w:t>Yes</w:t>
            </w:r>
          </w:p>
        </w:tc>
        <w:tc>
          <w:tcPr>
            <w:tcW w:w="5667" w:type="dxa"/>
          </w:tcPr>
          <w:p w14:paraId="3E2CC789" w14:textId="3AC88893" w:rsidR="004A031F" w:rsidRPr="004A031F" w:rsidRDefault="004A031F" w:rsidP="00F51669">
            <w:pPr>
              <w:rPr>
                <w:rFonts w:eastAsia="Malgun Gothic"/>
                <w:lang w:eastAsia="ko-KR"/>
              </w:rPr>
            </w:pPr>
            <w:r>
              <w:rPr>
                <w:rFonts w:eastAsia="Malgun Gothic" w:hint="eastAsia"/>
                <w:lang w:eastAsia="ko-KR"/>
              </w:rPr>
              <w:t xml:space="preserve">Network should configure whether to apply additional priority in the second round of LCP based on UE capability. </w:t>
            </w:r>
          </w:p>
        </w:tc>
      </w:tr>
      <w:tr w:rsidR="009A4DE6" w14:paraId="5C40B1EA" w14:textId="77777777" w:rsidTr="00060DC6">
        <w:tc>
          <w:tcPr>
            <w:tcW w:w="2122" w:type="dxa"/>
          </w:tcPr>
          <w:p w14:paraId="179DDD12" w14:textId="053DC44A" w:rsidR="009A4DE6" w:rsidRDefault="009A4DE6" w:rsidP="00707DFC">
            <w:pPr>
              <w:rPr>
                <w:rFonts w:eastAsia="Malgun Gothic"/>
                <w:lang w:eastAsia="ko-KR"/>
              </w:rPr>
            </w:pPr>
            <w:r>
              <w:rPr>
                <w:rFonts w:eastAsia="Malgun Gothic"/>
                <w:lang w:eastAsia="ko-KR"/>
              </w:rPr>
              <w:t>Ericsson</w:t>
            </w:r>
          </w:p>
        </w:tc>
        <w:tc>
          <w:tcPr>
            <w:tcW w:w="1842" w:type="dxa"/>
          </w:tcPr>
          <w:p w14:paraId="1E36C712" w14:textId="4640B4EF" w:rsidR="009A4DE6" w:rsidRDefault="009A4DE6" w:rsidP="00707DFC">
            <w:pPr>
              <w:rPr>
                <w:rFonts w:eastAsia="Malgun Gothic"/>
                <w:lang w:eastAsia="ko-KR"/>
              </w:rPr>
            </w:pPr>
            <w:r>
              <w:rPr>
                <w:rFonts w:eastAsia="Malgun Gothic"/>
                <w:lang w:eastAsia="ko-KR"/>
              </w:rPr>
              <w:t>Yes</w:t>
            </w:r>
          </w:p>
        </w:tc>
        <w:tc>
          <w:tcPr>
            <w:tcW w:w="5667" w:type="dxa"/>
          </w:tcPr>
          <w:p w14:paraId="3BA08835" w14:textId="14C07C1F" w:rsidR="009A4DE6" w:rsidRDefault="009A4DE6" w:rsidP="00F51669">
            <w:pPr>
              <w:rPr>
                <w:rFonts w:eastAsia="Malgun Gothic"/>
                <w:lang w:eastAsia="ko-KR"/>
              </w:rPr>
            </w:pPr>
            <w:r>
              <w:rPr>
                <w:rFonts w:eastAsia="Malgun Gothic"/>
                <w:lang w:eastAsia="ko-KR"/>
              </w:rPr>
              <w:t xml:space="preserve">Network should know what behaviour that the UE applies. </w:t>
            </w:r>
          </w:p>
          <w:p w14:paraId="367FB49D" w14:textId="5C257337" w:rsidR="009A4DE6" w:rsidRDefault="00E8166C" w:rsidP="00F51669">
            <w:pPr>
              <w:rPr>
                <w:rFonts w:eastAsia="Malgun Gothic"/>
                <w:lang w:eastAsia="ko-KR"/>
              </w:rPr>
            </w:pPr>
            <w:r>
              <w:rPr>
                <w:rFonts w:eastAsia="Malgun Gothic"/>
                <w:lang w:eastAsia="ko-KR"/>
              </w:rPr>
              <w:t>Comment</w:t>
            </w:r>
            <w:r w:rsidR="009A4DE6">
              <w:rPr>
                <w:rFonts w:eastAsia="Malgun Gothic"/>
                <w:lang w:eastAsia="ko-KR"/>
              </w:rPr>
              <w:t xml:space="preserve"> to QC, </w:t>
            </w:r>
            <w:r>
              <w:rPr>
                <w:rFonts w:eastAsia="Malgun Gothic"/>
                <w:lang w:eastAsia="ko-KR"/>
              </w:rPr>
              <w:t xml:space="preserve">we don’t think this statement is true at all </w:t>
            </w:r>
            <w:r w:rsidR="009A4DE6">
              <w:rPr>
                <w:rFonts w:eastAsia="Malgun Gothic"/>
                <w:lang w:eastAsia="ko-KR"/>
              </w:rPr>
              <w:t>“Use of additional priority is optional for UE”</w:t>
            </w:r>
            <w:r>
              <w:rPr>
                <w:rFonts w:eastAsia="Malgun Gothic"/>
                <w:lang w:eastAsia="ko-KR"/>
              </w:rPr>
              <w:t>. There must be a predictable behaviour so network can estimate what priority the UE applies (which it can e.g. through the DSR). Based on the answers here there seems to be clear majority that network can take the priority into consideration when doing scheduling.</w:t>
            </w:r>
          </w:p>
        </w:tc>
      </w:tr>
      <w:tr w:rsidR="00CD1073" w14:paraId="1CAF1866" w14:textId="77777777" w:rsidTr="00060DC6">
        <w:tc>
          <w:tcPr>
            <w:tcW w:w="2122" w:type="dxa"/>
          </w:tcPr>
          <w:p w14:paraId="14279FD4" w14:textId="67303E88" w:rsidR="00CD1073" w:rsidRDefault="00CD1073" w:rsidP="00CD1073">
            <w:pPr>
              <w:rPr>
                <w:rFonts w:eastAsia="Malgun Gothic"/>
                <w:lang w:eastAsia="ko-KR"/>
              </w:rPr>
            </w:pPr>
            <w:r>
              <w:rPr>
                <w:rFonts w:eastAsia="Malgun Gothic" w:hint="eastAsia"/>
                <w:lang w:eastAsia="ko-KR"/>
              </w:rPr>
              <w:t>Sharp</w:t>
            </w:r>
          </w:p>
        </w:tc>
        <w:tc>
          <w:tcPr>
            <w:tcW w:w="1842" w:type="dxa"/>
          </w:tcPr>
          <w:p w14:paraId="4F2B53BB" w14:textId="40DBD21B" w:rsidR="00CD1073" w:rsidRDefault="00CD1073" w:rsidP="00CD1073">
            <w:pPr>
              <w:rPr>
                <w:rFonts w:eastAsia="Malgun Gothic"/>
                <w:lang w:eastAsia="ko-KR"/>
              </w:rPr>
            </w:pPr>
            <w:r>
              <w:rPr>
                <w:rFonts w:eastAsia="Malgun Gothic" w:hint="eastAsia"/>
                <w:lang w:eastAsia="ko-KR"/>
              </w:rPr>
              <w:t>Yes</w:t>
            </w:r>
          </w:p>
        </w:tc>
        <w:tc>
          <w:tcPr>
            <w:tcW w:w="5667" w:type="dxa"/>
          </w:tcPr>
          <w:p w14:paraId="4C182276" w14:textId="77777777" w:rsidR="00CD1073" w:rsidRDefault="00CD1073" w:rsidP="00CD1073">
            <w:pPr>
              <w:rPr>
                <w:rFonts w:eastAsia="Malgun Gothic"/>
                <w:lang w:eastAsia="ko-KR"/>
              </w:rPr>
            </w:pPr>
            <w:r>
              <w:rPr>
                <w:rFonts w:eastAsia="Malgun Gothic" w:hint="eastAsia"/>
                <w:lang w:eastAsia="ko-KR"/>
              </w:rPr>
              <w:t>We see that NW may want to turn on/off this behaviour, so RRC configuration is needed.</w:t>
            </w:r>
          </w:p>
          <w:p w14:paraId="4C38089C" w14:textId="54EEDBBD" w:rsidR="00CD1073" w:rsidRDefault="00CD1073" w:rsidP="00CD1073">
            <w:pPr>
              <w:rPr>
                <w:rFonts w:eastAsia="Malgun Gothic"/>
                <w:lang w:eastAsia="ko-KR"/>
              </w:rPr>
            </w:pPr>
            <w:r>
              <w:rPr>
                <w:rFonts w:eastAsia="Malgun Gothic" w:hint="eastAsia"/>
                <w:lang w:eastAsia="ko-KR"/>
              </w:rPr>
              <w:t>Without the RRC configuration, different UEs in the same cell have different LCP behaviours. It is impossible that the network configures the same UE behaviours for all UEs in the cell.</w:t>
            </w:r>
          </w:p>
        </w:tc>
      </w:tr>
      <w:tr w:rsidR="00C3715F" w14:paraId="0C6087A9" w14:textId="77777777" w:rsidTr="00060DC6">
        <w:tc>
          <w:tcPr>
            <w:tcW w:w="2122" w:type="dxa"/>
          </w:tcPr>
          <w:p w14:paraId="00B82B3B" w14:textId="597DD5B2" w:rsidR="00C3715F" w:rsidRDefault="00C3715F" w:rsidP="00C3715F">
            <w:pPr>
              <w:rPr>
                <w:rFonts w:eastAsia="Malgun Gothic"/>
                <w:lang w:eastAsia="ko-KR"/>
              </w:rPr>
            </w:pPr>
            <w:r>
              <w:rPr>
                <w:rFonts w:eastAsia="等线"/>
                <w:lang w:eastAsia="zh-CN"/>
              </w:rPr>
              <w:t>Nokia</w:t>
            </w:r>
          </w:p>
        </w:tc>
        <w:tc>
          <w:tcPr>
            <w:tcW w:w="1842" w:type="dxa"/>
          </w:tcPr>
          <w:p w14:paraId="345F2591" w14:textId="4B7BE28F" w:rsidR="00C3715F" w:rsidRDefault="00C3715F" w:rsidP="00C3715F">
            <w:pPr>
              <w:rPr>
                <w:rFonts w:eastAsia="Malgun Gothic"/>
                <w:lang w:eastAsia="ko-KR"/>
              </w:rPr>
            </w:pPr>
            <w:r>
              <w:rPr>
                <w:rFonts w:eastAsia="等线"/>
                <w:lang w:eastAsia="zh-CN"/>
              </w:rPr>
              <w:t>Yes</w:t>
            </w:r>
          </w:p>
        </w:tc>
        <w:tc>
          <w:tcPr>
            <w:tcW w:w="5667" w:type="dxa"/>
          </w:tcPr>
          <w:p w14:paraId="4130E8D2" w14:textId="6AAF5A11" w:rsidR="00C3715F" w:rsidRDefault="00C3715F" w:rsidP="00C3715F">
            <w:pPr>
              <w:rPr>
                <w:rFonts w:eastAsia="Malgun Gothic"/>
                <w:lang w:eastAsia="ko-KR"/>
              </w:rPr>
            </w:pPr>
            <w:r>
              <w:rPr>
                <w:rFonts w:eastAsia="等线"/>
                <w:lang w:eastAsia="zh-CN"/>
              </w:rPr>
              <w:t>As a general guidance from RAN2 (</w:t>
            </w:r>
            <w:hyperlink r:id="rId14" w:history="1">
              <w:r w:rsidRPr="00600E86">
                <w:rPr>
                  <w:noProof/>
                  <w:color w:val="0000FF"/>
                  <w:u w:val="single"/>
                  <w:lang w:eastAsia="en-US"/>
                </w:rPr>
                <w:t>R2-2002378</w:t>
              </w:r>
            </w:hyperlink>
            <w:r>
              <w:rPr>
                <w:rFonts w:eastAsia="等线"/>
                <w:lang w:eastAsia="zh-CN"/>
              </w:rPr>
              <w:t xml:space="preserve">), we should </w:t>
            </w:r>
            <w:r>
              <w:t>a</w:t>
            </w:r>
            <w:r w:rsidRPr="00C46205">
              <w:rPr>
                <w:color w:val="000000"/>
              </w:rPr>
              <w:t xml:space="preserve">void defining </w:t>
            </w:r>
            <w:r>
              <w:rPr>
                <w:color w:val="000000"/>
              </w:rPr>
              <w:t xml:space="preserve">any </w:t>
            </w:r>
            <w:r w:rsidRPr="00C46205">
              <w:rPr>
                <w:color w:val="000000"/>
              </w:rPr>
              <w:t>functionality that has no RRC configuration but is dependent on capability bits</w:t>
            </w:r>
            <w:r>
              <w:rPr>
                <w:rFonts w:eastAsia="等线"/>
                <w:lang w:eastAsia="zh-CN"/>
              </w:rPr>
              <w:t>.</w:t>
            </w:r>
          </w:p>
        </w:tc>
      </w:tr>
      <w:tr w:rsidR="0011301E" w14:paraId="32A5BDA2" w14:textId="77777777" w:rsidTr="00060DC6">
        <w:tc>
          <w:tcPr>
            <w:tcW w:w="2122" w:type="dxa"/>
          </w:tcPr>
          <w:p w14:paraId="4A32C457" w14:textId="02D50FE4" w:rsidR="0011301E" w:rsidRDefault="0011301E" w:rsidP="00C3715F">
            <w:pPr>
              <w:rPr>
                <w:rFonts w:eastAsia="等线"/>
                <w:lang w:eastAsia="zh-CN"/>
              </w:rPr>
            </w:pPr>
            <w:r>
              <w:rPr>
                <w:rFonts w:eastAsia="等线"/>
                <w:lang w:eastAsia="zh-CN"/>
              </w:rPr>
              <w:t>Vivo</w:t>
            </w:r>
          </w:p>
        </w:tc>
        <w:tc>
          <w:tcPr>
            <w:tcW w:w="1842" w:type="dxa"/>
          </w:tcPr>
          <w:p w14:paraId="18A318A5" w14:textId="6B60E82A" w:rsidR="0011301E" w:rsidRDefault="0011301E" w:rsidP="00C3715F">
            <w:pPr>
              <w:rPr>
                <w:rFonts w:eastAsia="等线"/>
                <w:lang w:eastAsia="zh-CN"/>
              </w:rPr>
            </w:pPr>
          </w:p>
        </w:tc>
        <w:tc>
          <w:tcPr>
            <w:tcW w:w="5667" w:type="dxa"/>
          </w:tcPr>
          <w:p w14:paraId="43F54004" w14:textId="1C680CED" w:rsidR="0011301E" w:rsidRDefault="00331D1F" w:rsidP="00C3715F">
            <w:pPr>
              <w:rPr>
                <w:rFonts w:eastAsia="等线"/>
                <w:lang w:eastAsia="zh-CN"/>
              </w:rPr>
            </w:pPr>
            <w:r>
              <w:rPr>
                <w:rFonts w:eastAsia="等线"/>
                <w:lang w:eastAsia="zh-CN"/>
              </w:rPr>
              <w:t>Technically, e</w:t>
            </w:r>
            <w:r w:rsidR="0011301E">
              <w:rPr>
                <w:rFonts w:eastAsia="等线"/>
                <w:lang w:eastAsia="zh-CN"/>
              </w:rPr>
              <w:t xml:space="preserve">ven we think a network configuration is needed. To be honest, this issue was discuss when we agreed to introduce a UE capability for the priority fallback, and no conclusion was made to introduce a new configuration from NW.  </w:t>
            </w:r>
          </w:p>
        </w:tc>
      </w:tr>
      <w:tr w:rsidR="00AF7679" w14:paraId="7949D77A" w14:textId="77777777" w:rsidTr="00060DC6">
        <w:tc>
          <w:tcPr>
            <w:tcW w:w="2122" w:type="dxa"/>
          </w:tcPr>
          <w:p w14:paraId="73020EEC" w14:textId="71B74D4D" w:rsidR="00AF7679" w:rsidRPr="00AF7679" w:rsidRDefault="00AF7679" w:rsidP="00C3715F">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31035644" w14:textId="77777777" w:rsidR="00AF7679" w:rsidRDefault="00AF7679" w:rsidP="00C3715F">
            <w:pPr>
              <w:rPr>
                <w:rFonts w:eastAsia="等线"/>
                <w:lang w:eastAsia="zh-CN"/>
              </w:rPr>
            </w:pPr>
          </w:p>
        </w:tc>
        <w:tc>
          <w:tcPr>
            <w:tcW w:w="5667" w:type="dxa"/>
          </w:tcPr>
          <w:p w14:paraId="6BF9F8E9" w14:textId="006FFF93" w:rsidR="00D70B3A" w:rsidRDefault="00D70B3A" w:rsidP="00C3715F">
            <w:pPr>
              <w:rPr>
                <w:rFonts w:eastAsia="Malgun Gothic"/>
                <w:lang w:eastAsia="ko-KR"/>
              </w:rPr>
            </w:pPr>
            <w:r>
              <w:rPr>
                <w:rFonts w:eastAsia="Malgun Gothic"/>
                <w:lang w:eastAsia="ko-KR"/>
              </w:rPr>
              <w:t xml:space="preserve">We prefer to leave this issue open, and discuss further in next meeting, considering the three </w:t>
            </w:r>
            <w:r w:rsidR="00DC62E7">
              <w:rPr>
                <w:rFonts w:eastAsia="Malgun Gothic"/>
                <w:lang w:eastAsia="ko-KR"/>
              </w:rPr>
              <w:t xml:space="preserve">possible </w:t>
            </w:r>
            <w:r>
              <w:rPr>
                <w:rFonts w:eastAsia="Malgun Gothic"/>
                <w:lang w:eastAsia="ko-KR"/>
              </w:rPr>
              <w:t>options:</w:t>
            </w:r>
          </w:p>
          <w:p w14:paraId="0B77B309" w14:textId="35C51FBF" w:rsidR="00D70B3A" w:rsidRPr="00D70B3A" w:rsidRDefault="00F15490" w:rsidP="00D70B3A">
            <w:pPr>
              <w:pStyle w:val="afa"/>
              <w:numPr>
                <w:ilvl w:val="0"/>
                <w:numId w:val="23"/>
              </w:numPr>
              <w:ind w:firstLineChars="0"/>
              <w:rPr>
                <w:rFonts w:eastAsia="Malgun Gothic"/>
                <w:lang w:eastAsia="ko-KR"/>
              </w:rPr>
            </w:pPr>
            <w:r>
              <w:rPr>
                <w:rFonts w:eastAsia="Malgun Gothic"/>
                <w:lang w:eastAsia="ko-KR"/>
              </w:rPr>
              <w:t xml:space="preserve">If </w:t>
            </w:r>
            <w:r w:rsidR="00D70B3A" w:rsidRPr="00D70B3A">
              <w:rPr>
                <w:rFonts w:eastAsia="Malgun Gothic"/>
                <w:lang w:eastAsia="ko-KR"/>
              </w:rPr>
              <w:t>NW config</w:t>
            </w:r>
            <w:r w:rsidR="00DC62E7">
              <w:rPr>
                <w:rFonts w:eastAsia="Malgun Gothic"/>
                <w:lang w:eastAsia="ko-KR"/>
              </w:rPr>
              <w:t>uration</w:t>
            </w:r>
            <w:r w:rsidR="00D70B3A" w:rsidRPr="00D70B3A">
              <w:rPr>
                <w:rFonts w:eastAsia="Malgun Gothic"/>
                <w:lang w:eastAsia="ko-KR"/>
              </w:rPr>
              <w:t xml:space="preserve"> is supported, </w:t>
            </w:r>
            <w:r w:rsidR="00DC62E7">
              <w:rPr>
                <w:rFonts w:eastAsia="Malgun Gothic"/>
                <w:lang w:eastAsia="ko-KR"/>
              </w:rPr>
              <w:t xml:space="preserve">UE </w:t>
            </w:r>
            <w:r w:rsidR="00D70B3A">
              <w:rPr>
                <w:rFonts w:eastAsia="Malgun Gothic"/>
                <w:lang w:eastAsia="ko-KR"/>
              </w:rPr>
              <w:t>follow</w:t>
            </w:r>
            <w:r w:rsidR="00DC62E7">
              <w:rPr>
                <w:rFonts w:eastAsia="Malgun Gothic"/>
                <w:lang w:eastAsia="ko-KR"/>
              </w:rPr>
              <w:t>s</w:t>
            </w:r>
            <w:r w:rsidR="00D70B3A">
              <w:rPr>
                <w:rFonts w:eastAsia="Malgun Gothic"/>
                <w:lang w:eastAsia="ko-KR"/>
              </w:rPr>
              <w:t xml:space="preserve"> </w:t>
            </w:r>
            <w:r w:rsidR="00D70B3A" w:rsidRPr="00D70B3A">
              <w:rPr>
                <w:rFonts w:eastAsia="Malgun Gothic"/>
                <w:lang w:eastAsia="ko-KR"/>
              </w:rPr>
              <w:t>NW configuration.</w:t>
            </w:r>
            <w:r w:rsidR="007E4F13">
              <w:rPr>
                <w:rFonts w:eastAsia="Malgun Gothic"/>
                <w:lang w:eastAsia="ko-KR"/>
              </w:rPr>
              <w:t xml:space="preserve"> (</w:t>
            </w:r>
            <w:r w:rsidR="00B42BAB">
              <w:rPr>
                <w:rFonts w:eastAsia="Malgun Gothic"/>
                <w:lang w:eastAsia="ko-KR"/>
              </w:rPr>
              <w:t>It is un</w:t>
            </w:r>
            <w:r w:rsidR="007E4F13">
              <w:rPr>
                <w:rFonts w:eastAsia="Malgun Gothic"/>
                <w:lang w:eastAsia="ko-KR"/>
              </w:rPr>
              <w:t xml:space="preserve">clear </w:t>
            </w:r>
            <w:r w:rsidR="00B42BAB">
              <w:rPr>
                <w:rFonts w:eastAsia="Malgun Gothic"/>
                <w:lang w:eastAsia="ko-KR"/>
              </w:rPr>
              <w:t xml:space="preserve">what is </w:t>
            </w:r>
            <w:r w:rsidR="007E4F13">
              <w:rPr>
                <w:rFonts w:eastAsia="Malgun Gothic"/>
                <w:lang w:eastAsia="ko-KR"/>
              </w:rPr>
              <w:t xml:space="preserve">the benefit/rationale/justification </w:t>
            </w:r>
            <w:r w:rsidR="00D07699">
              <w:rPr>
                <w:rFonts w:eastAsia="Malgun Gothic"/>
                <w:lang w:eastAsia="ko-KR"/>
              </w:rPr>
              <w:t>why NW should control it, considering it is about how the UL grant is used internally within a certain UE.</w:t>
            </w:r>
            <w:r w:rsidR="007E4F13">
              <w:rPr>
                <w:rFonts w:eastAsia="Malgun Gothic"/>
                <w:lang w:eastAsia="ko-KR"/>
              </w:rPr>
              <w:t>)</w:t>
            </w:r>
          </w:p>
          <w:p w14:paraId="360CEEEE" w14:textId="3EBD4931" w:rsidR="00D70B3A" w:rsidRDefault="00D70B3A" w:rsidP="00D70B3A">
            <w:pPr>
              <w:pStyle w:val="afa"/>
              <w:numPr>
                <w:ilvl w:val="0"/>
                <w:numId w:val="23"/>
              </w:numPr>
              <w:ind w:firstLineChars="0"/>
              <w:rPr>
                <w:rFonts w:eastAsia="Malgun Gothic"/>
                <w:lang w:eastAsia="ko-KR"/>
              </w:rPr>
            </w:pPr>
            <w:r>
              <w:rPr>
                <w:rFonts w:eastAsia="Malgun Gothic"/>
                <w:lang w:eastAsia="ko-KR"/>
              </w:rPr>
              <w:t>If NW config</w:t>
            </w:r>
            <w:r w:rsidR="00DC62E7">
              <w:rPr>
                <w:rFonts w:eastAsia="Malgun Gothic"/>
                <w:lang w:eastAsia="ko-KR"/>
              </w:rPr>
              <w:t>uration</w:t>
            </w:r>
            <w:r>
              <w:rPr>
                <w:rFonts w:eastAsia="Malgun Gothic"/>
                <w:lang w:eastAsia="ko-KR"/>
              </w:rPr>
              <w:t xml:space="preserve"> is not supported, </w:t>
            </w:r>
            <w:r w:rsidR="00DC62E7">
              <w:rPr>
                <w:rFonts w:eastAsia="Malgun Gothic"/>
                <w:lang w:eastAsia="ko-KR"/>
              </w:rPr>
              <w:t>whether to fallback</w:t>
            </w:r>
            <w:r w:rsidR="00B42BAB">
              <w:rPr>
                <w:rFonts w:eastAsia="Malgun Gothic"/>
                <w:lang w:eastAsia="ko-KR"/>
              </w:rPr>
              <w:t>,</w:t>
            </w:r>
            <w:r w:rsidR="00DC62E7">
              <w:rPr>
                <w:rFonts w:eastAsia="Malgun Gothic"/>
                <w:lang w:eastAsia="ko-KR"/>
              </w:rPr>
              <w:t xml:space="preserve"> </w:t>
            </w:r>
            <w:r w:rsidR="007E4F13">
              <w:rPr>
                <w:rFonts w:eastAsia="Malgun Gothic"/>
                <w:lang w:eastAsia="ko-KR"/>
              </w:rPr>
              <w:t>when the fallback condition is satisfied</w:t>
            </w:r>
            <w:r w:rsidR="00B42BAB">
              <w:rPr>
                <w:rFonts w:eastAsia="Malgun Gothic"/>
                <w:lang w:eastAsia="ko-KR"/>
              </w:rPr>
              <w:t>,</w:t>
            </w:r>
            <w:r w:rsidR="007E4F13">
              <w:rPr>
                <w:rFonts w:eastAsia="Malgun Gothic"/>
                <w:lang w:eastAsia="ko-KR"/>
              </w:rPr>
              <w:t xml:space="preserve"> </w:t>
            </w:r>
            <w:r w:rsidR="00DC62E7">
              <w:rPr>
                <w:rFonts w:eastAsia="Malgun Gothic"/>
                <w:lang w:eastAsia="ko-KR"/>
              </w:rPr>
              <w:t xml:space="preserve">is </w:t>
            </w:r>
            <w:r>
              <w:rPr>
                <w:rFonts w:eastAsia="Malgun Gothic"/>
                <w:lang w:eastAsia="ko-KR"/>
              </w:rPr>
              <w:t>up to</w:t>
            </w:r>
            <w:r w:rsidRPr="00D70B3A">
              <w:rPr>
                <w:rFonts w:eastAsia="Malgun Gothic"/>
                <w:lang w:eastAsia="ko-KR"/>
              </w:rPr>
              <w:t xml:space="preserve"> UE implementation.</w:t>
            </w:r>
            <w:r w:rsidR="007E4F13">
              <w:rPr>
                <w:rFonts w:eastAsia="Malgun Gothic"/>
                <w:lang w:eastAsia="ko-KR"/>
              </w:rPr>
              <w:t xml:space="preserve"> (</w:t>
            </w:r>
            <w:r w:rsidR="00B42BAB">
              <w:rPr>
                <w:rFonts w:eastAsia="Malgun Gothic"/>
                <w:lang w:eastAsia="ko-KR"/>
              </w:rPr>
              <w:t>It is un</w:t>
            </w:r>
            <w:r w:rsidR="007E4F13">
              <w:rPr>
                <w:rFonts w:eastAsia="Malgun Gothic"/>
                <w:lang w:eastAsia="ko-KR"/>
              </w:rPr>
              <w:t xml:space="preserve">clear why </w:t>
            </w:r>
            <w:r w:rsidR="00B42BAB">
              <w:rPr>
                <w:rFonts w:eastAsia="Malgun Gothic"/>
                <w:lang w:eastAsia="ko-KR"/>
              </w:rPr>
              <w:t>UE</w:t>
            </w:r>
            <w:r w:rsidR="007E4F13">
              <w:rPr>
                <w:rFonts w:eastAsia="Malgun Gothic"/>
                <w:lang w:eastAsia="ko-KR"/>
              </w:rPr>
              <w:t xml:space="preserve"> </w:t>
            </w:r>
            <w:r w:rsidR="00B42BAB">
              <w:rPr>
                <w:rFonts w:eastAsia="Malgun Gothic"/>
                <w:lang w:eastAsia="ko-KR"/>
              </w:rPr>
              <w:t xml:space="preserve">should </w:t>
            </w:r>
            <w:r w:rsidR="007E4F13">
              <w:rPr>
                <w:rFonts w:eastAsia="Malgun Gothic"/>
                <w:lang w:eastAsia="ko-KR"/>
              </w:rPr>
              <w:t>report the capability then</w:t>
            </w:r>
            <w:r w:rsidR="00B42BAB">
              <w:rPr>
                <w:rFonts w:eastAsia="Malgun Gothic"/>
                <w:lang w:eastAsia="ko-KR"/>
              </w:rPr>
              <w:t>.</w:t>
            </w:r>
            <w:r w:rsidR="007E4F13">
              <w:rPr>
                <w:rFonts w:eastAsia="Malgun Gothic"/>
                <w:lang w:eastAsia="ko-KR"/>
              </w:rPr>
              <w:t>)</w:t>
            </w:r>
          </w:p>
          <w:p w14:paraId="68114325" w14:textId="1ECC19C6" w:rsidR="00AF7679" w:rsidRPr="00DC62E7" w:rsidRDefault="00DC62E7" w:rsidP="00C3715F">
            <w:pPr>
              <w:pStyle w:val="afa"/>
              <w:numPr>
                <w:ilvl w:val="0"/>
                <w:numId w:val="23"/>
              </w:numPr>
              <w:ind w:firstLineChars="0"/>
              <w:rPr>
                <w:rFonts w:eastAsia="Malgun Gothic"/>
                <w:lang w:eastAsia="ko-KR"/>
              </w:rPr>
            </w:pPr>
            <w:r>
              <w:rPr>
                <w:rFonts w:eastAsia="Malgun Gothic" w:hint="eastAsia"/>
                <w:lang w:eastAsia="ko-KR"/>
              </w:rPr>
              <w:t>I</w:t>
            </w:r>
            <w:r>
              <w:rPr>
                <w:rFonts w:eastAsia="Malgun Gothic"/>
                <w:lang w:eastAsia="ko-KR"/>
              </w:rPr>
              <w:t xml:space="preserve">f NW configuration is not supported, the capable UE </w:t>
            </w:r>
            <w:r w:rsidR="00B42BAB">
              <w:rPr>
                <w:rFonts w:eastAsia="Malgun Gothic"/>
                <w:lang w:eastAsia="ko-KR"/>
              </w:rPr>
              <w:t>should</w:t>
            </w:r>
            <w:r w:rsidR="00F15490">
              <w:rPr>
                <w:rFonts w:eastAsia="Malgun Gothic"/>
                <w:lang w:eastAsia="ko-KR"/>
              </w:rPr>
              <w:t xml:space="preserve"> perform</w:t>
            </w:r>
            <w:r>
              <w:rPr>
                <w:rFonts w:eastAsia="Malgun Gothic"/>
                <w:lang w:eastAsia="ko-KR"/>
              </w:rPr>
              <w:t xml:space="preserve"> the fallback, if the fallback condition is satisfied.</w:t>
            </w:r>
            <w:r w:rsidR="007E4F13">
              <w:rPr>
                <w:rFonts w:eastAsia="Malgun Gothic"/>
                <w:lang w:eastAsia="ko-KR"/>
              </w:rPr>
              <w:t xml:space="preserve"> (</w:t>
            </w:r>
            <w:r w:rsidR="00B42BAB" w:rsidRPr="00B42BAB">
              <w:rPr>
                <w:rFonts w:eastAsia="Malgun Gothic"/>
                <w:lang w:eastAsia="ko-KR"/>
              </w:rPr>
              <w:t>It is unclear why the NW needs to know which UE performs fallback and which UE does not</w:t>
            </w:r>
            <w:r w:rsidR="00B42BAB">
              <w:rPr>
                <w:rFonts w:eastAsia="Malgun Gothic"/>
                <w:lang w:eastAsia="ko-KR"/>
              </w:rPr>
              <w:t>.</w:t>
            </w:r>
            <w:r w:rsidR="007E4F13">
              <w:rPr>
                <w:rFonts w:eastAsia="Malgun Gothic"/>
                <w:lang w:eastAsia="ko-KR"/>
              </w:rPr>
              <w:t>)</w:t>
            </w:r>
          </w:p>
        </w:tc>
      </w:tr>
    </w:tbl>
    <w:p w14:paraId="1D6B9CEB" w14:textId="20B7BC52" w:rsidR="001C5D07" w:rsidRDefault="001C5D07" w:rsidP="00251305">
      <w:pPr>
        <w:rPr>
          <w:rFonts w:eastAsia="等线"/>
          <w:lang w:eastAsia="zh-CN"/>
        </w:rPr>
      </w:pPr>
    </w:p>
    <w:p w14:paraId="43C06836" w14:textId="4597E2EA" w:rsidR="000D434D" w:rsidRDefault="000D434D" w:rsidP="00251305">
      <w:pPr>
        <w:rPr>
          <w:rFonts w:eastAsia="等线"/>
          <w:lang w:eastAsia="zh-CN"/>
        </w:rPr>
      </w:pPr>
      <w:r>
        <w:rPr>
          <w:rFonts w:eastAsia="等线" w:hint="eastAsia"/>
          <w:lang w:eastAsia="zh-CN"/>
        </w:rPr>
        <w:t>T</w:t>
      </w:r>
      <w:r>
        <w:rPr>
          <w:rFonts w:eastAsia="等线"/>
          <w:lang w:eastAsia="zh-CN"/>
        </w:rPr>
        <w:t xml:space="preserve">he majority of the companies (8) think that RRC configuration should be needed. Nokia also mentioned that there is a general guideline in R2 agreed before, as in </w:t>
      </w:r>
      <w:hyperlink r:id="rId15" w:history="1">
        <w:r w:rsidRPr="000D434D">
          <w:rPr>
            <w:rFonts w:eastAsia="等线"/>
            <w:lang w:eastAsia="zh-CN"/>
          </w:rPr>
          <w:t>R2-2002378</w:t>
        </w:r>
      </w:hyperlink>
      <w:r w:rsidRPr="000D434D">
        <w:rPr>
          <w:rFonts w:eastAsia="等线"/>
          <w:lang w:eastAsia="zh-CN"/>
        </w:rPr>
        <w:t xml:space="preserve">. </w:t>
      </w:r>
      <w:r>
        <w:rPr>
          <w:rFonts w:eastAsia="等线"/>
          <w:lang w:eastAsia="zh-CN"/>
        </w:rPr>
        <w:t xml:space="preserve">2 companies think we don’t need the UE capability; while one thinks this should be further discussed. </w:t>
      </w:r>
    </w:p>
    <w:p w14:paraId="3C2DA2F9" w14:textId="4719ADCF" w:rsidR="000D434D" w:rsidRDefault="000D434D" w:rsidP="00251305">
      <w:pPr>
        <w:rPr>
          <w:rFonts w:eastAsia="等线"/>
          <w:lang w:eastAsia="zh-CN"/>
        </w:rPr>
      </w:pPr>
      <w:r>
        <w:rPr>
          <w:rFonts w:eastAsia="等线" w:hint="eastAsia"/>
          <w:lang w:eastAsia="zh-CN"/>
        </w:rPr>
        <w:lastRenderedPageBreak/>
        <w:t>B</w:t>
      </w:r>
      <w:r>
        <w:rPr>
          <w:rFonts w:eastAsia="等线"/>
          <w:lang w:eastAsia="zh-CN"/>
        </w:rPr>
        <w:t>ased on the discussion above, we propose the following:</w:t>
      </w:r>
    </w:p>
    <w:p w14:paraId="633A1C1B" w14:textId="5A64EE83" w:rsidR="000D434D" w:rsidRPr="00716B6A" w:rsidRDefault="00FF15CB" w:rsidP="00251305">
      <w:pPr>
        <w:rPr>
          <w:rFonts w:eastAsia="等线"/>
          <w:b/>
          <w:bCs/>
          <w:i/>
          <w:iCs/>
          <w:lang w:eastAsia="zh-CN"/>
        </w:rPr>
      </w:pPr>
      <w:r w:rsidRPr="005C3C49">
        <w:rPr>
          <w:rFonts w:eastAsia="等线" w:hint="eastAsia"/>
          <w:b/>
          <w:bCs/>
          <w:i/>
          <w:iCs/>
          <w:lang w:eastAsia="zh-CN"/>
        </w:rPr>
        <w:t>P</w:t>
      </w:r>
      <w:r w:rsidRPr="005C3C49">
        <w:rPr>
          <w:rFonts w:eastAsia="等线"/>
          <w:b/>
          <w:bCs/>
          <w:i/>
          <w:iCs/>
          <w:lang w:eastAsia="zh-CN"/>
        </w:rPr>
        <w:t>roposal</w:t>
      </w:r>
      <w:r w:rsidR="000019D4" w:rsidRPr="005C3C49">
        <w:rPr>
          <w:rFonts w:eastAsia="等线"/>
          <w:b/>
          <w:bCs/>
          <w:i/>
          <w:iCs/>
          <w:lang w:eastAsia="zh-CN"/>
        </w:rPr>
        <w:t>3</w:t>
      </w:r>
      <w:r w:rsidRPr="000019D4">
        <w:rPr>
          <w:rFonts w:eastAsia="等线"/>
          <w:b/>
          <w:bCs/>
          <w:i/>
          <w:iCs/>
          <w:lang w:eastAsia="zh-CN"/>
        </w:rPr>
        <w:t>: Introduce RRC configuration to enable/disable the fallback to default priority in the 2</w:t>
      </w:r>
      <w:r w:rsidRPr="000019D4">
        <w:rPr>
          <w:rFonts w:eastAsia="等线"/>
          <w:b/>
          <w:bCs/>
          <w:i/>
          <w:iCs/>
          <w:vertAlign w:val="superscript"/>
          <w:lang w:eastAsia="zh-CN"/>
        </w:rPr>
        <w:t>nd</w:t>
      </w:r>
      <w:r w:rsidRPr="000019D4">
        <w:rPr>
          <w:rFonts w:eastAsia="等线"/>
          <w:b/>
          <w:bCs/>
          <w:i/>
          <w:iCs/>
          <w:lang w:eastAsia="zh-CN"/>
        </w:rPr>
        <w:t xml:space="preserve"> stage of LCP</w:t>
      </w:r>
    </w:p>
    <w:p w14:paraId="50CC8A91" w14:textId="46ECD2C5" w:rsidR="00DC0F28" w:rsidRDefault="00DC0F28" w:rsidP="00DC0F28">
      <w:pPr>
        <w:pStyle w:val="2"/>
        <w:rPr>
          <w:rFonts w:eastAsia="等线"/>
          <w:lang w:eastAsia="zh-CN"/>
        </w:rPr>
      </w:pPr>
      <w:r>
        <w:rPr>
          <w:rFonts w:eastAsia="等线"/>
          <w:lang w:eastAsia="zh-CN"/>
        </w:rPr>
        <w:t>4.2</w:t>
      </w:r>
      <w:r>
        <w:rPr>
          <w:rFonts w:eastAsia="等线"/>
          <w:lang w:eastAsia="zh-CN"/>
        </w:rPr>
        <w:tab/>
      </w:r>
      <w:r>
        <w:rPr>
          <w:rFonts w:eastAsia="等线" w:hint="eastAsia"/>
          <w:lang w:eastAsia="zh-CN"/>
        </w:rPr>
        <w:t>D</w:t>
      </w:r>
      <w:r>
        <w:rPr>
          <w:rFonts w:eastAsia="等线"/>
          <w:lang w:eastAsia="zh-CN"/>
        </w:rPr>
        <w:t>SR enhancements</w:t>
      </w:r>
    </w:p>
    <w:p w14:paraId="76F1C2BC" w14:textId="7D747CCF" w:rsidR="00060DC6" w:rsidRDefault="00060DC6" w:rsidP="00251305">
      <w:pPr>
        <w:rPr>
          <w:rFonts w:eastAsia="等线"/>
          <w:lang w:eastAsia="zh-CN"/>
        </w:rPr>
      </w:pPr>
      <w:r>
        <w:rPr>
          <w:rFonts w:eastAsia="等线" w:hint="eastAsia"/>
          <w:lang w:eastAsia="zh-CN"/>
        </w:rPr>
        <w:t>F</w:t>
      </w:r>
      <w:r>
        <w:rPr>
          <w:rFonts w:eastAsia="等线"/>
          <w:lang w:eastAsia="zh-CN"/>
        </w:rPr>
        <w:t xml:space="preserve">or DSR enhancements, during RAN2#128, it was agreed in RAN2 that </w:t>
      </w:r>
      <w:r w:rsidRPr="006C336E">
        <w:rPr>
          <w:rFonts w:eastAsia="等线"/>
          <w:i/>
          <w:noProof/>
          <w:u w:val="single"/>
          <w:lang w:eastAsia="zh-CN"/>
        </w:rPr>
        <w:t>The UE may also support including non-delay critical data ahead of delay critical data in the buffer size calculation for DSR, which is a capability indicated to the NW</w:t>
      </w:r>
      <w:r>
        <w:rPr>
          <w:rFonts w:eastAsia="等线"/>
          <w:iCs/>
          <w:noProof/>
          <w:lang w:eastAsia="zh-CN"/>
        </w:rPr>
        <w:t>.</w:t>
      </w:r>
    </w:p>
    <w:p w14:paraId="53D71812" w14:textId="03B40B81" w:rsidR="00060DC6" w:rsidRDefault="00060DC6" w:rsidP="00060DC6">
      <w:r>
        <w:rPr>
          <w:rFonts w:eastAsia="等线" w:hint="eastAsia"/>
          <w:iCs/>
          <w:noProof/>
          <w:lang w:eastAsia="zh-CN"/>
        </w:rPr>
        <w:t>T</w:t>
      </w:r>
      <w:r>
        <w:rPr>
          <w:rFonts w:eastAsia="等线"/>
          <w:iCs/>
          <w:noProof/>
          <w:lang w:eastAsia="zh-CN"/>
        </w:rPr>
        <w:t>hen, with the introduction of the UE capability, another qustion to ask is whether the network can configure the UE to inlcude the non-delay criticla data ahead of delay critical data in the buffer size calculation for DSR.</w:t>
      </w:r>
    </w:p>
    <w:p w14:paraId="7DC33C82" w14:textId="77777777" w:rsidR="00060DC6" w:rsidRDefault="00060DC6" w:rsidP="00060DC6">
      <w:pPr>
        <w:rPr>
          <w:rFonts w:eastAsia="等线"/>
          <w:lang w:eastAsia="zh-CN"/>
        </w:rPr>
      </w:pPr>
      <w:r>
        <w:rPr>
          <w:rFonts w:eastAsia="等线"/>
          <w:lang w:eastAsia="zh-CN"/>
        </w:rPr>
        <w:t>Companies are invited to answer the following question</w:t>
      </w:r>
    </w:p>
    <w:p w14:paraId="45F53C7D" w14:textId="13A13984" w:rsidR="00060DC6" w:rsidRPr="009D6F76" w:rsidRDefault="00060DC6" w:rsidP="00060DC6">
      <w:pPr>
        <w:rPr>
          <w:rFonts w:eastAsia="等线"/>
          <w:b/>
          <w:bCs/>
          <w:i/>
          <w:iCs/>
          <w:lang w:eastAsia="zh-CN"/>
        </w:rPr>
      </w:pPr>
      <w:r w:rsidRPr="009D6F76">
        <w:rPr>
          <w:rFonts w:eastAsia="等线" w:hint="eastAsia"/>
          <w:b/>
          <w:bCs/>
          <w:i/>
          <w:iCs/>
          <w:lang w:eastAsia="zh-CN"/>
        </w:rPr>
        <w:t>Q</w:t>
      </w:r>
      <w:r w:rsidRPr="009D6F76">
        <w:rPr>
          <w:rFonts w:eastAsia="等线"/>
          <w:b/>
          <w:bCs/>
          <w:i/>
          <w:iCs/>
          <w:lang w:eastAsia="zh-CN"/>
        </w:rPr>
        <w:t>uestion</w:t>
      </w:r>
      <w:r>
        <w:rPr>
          <w:rFonts w:eastAsia="等线"/>
          <w:b/>
          <w:bCs/>
          <w:i/>
          <w:iCs/>
          <w:lang w:eastAsia="zh-CN"/>
        </w:rPr>
        <w:t>2</w:t>
      </w:r>
      <w:r w:rsidRPr="009D6F76">
        <w:rPr>
          <w:rFonts w:eastAsia="等线"/>
          <w:b/>
          <w:bCs/>
          <w:i/>
          <w:iCs/>
          <w:lang w:eastAsia="zh-CN"/>
        </w:rPr>
        <w:t xml:space="preserve">: </w:t>
      </w:r>
      <w:r>
        <w:rPr>
          <w:rFonts w:eastAsia="等线"/>
          <w:b/>
          <w:bCs/>
          <w:i/>
          <w:iCs/>
          <w:lang w:eastAsia="zh-CN"/>
        </w:rPr>
        <w:t>Do companies think we should introduce RRC configuration to enable/disable the inclusion of non-delay critical data ahead of delay critical data in the buffer size calculation for DSR?</w:t>
      </w:r>
    </w:p>
    <w:tbl>
      <w:tblPr>
        <w:tblStyle w:val="af5"/>
        <w:tblW w:w="0" w:type="auto"/>
        <w:tblLook w:val="04A0" w:firstRow="1" w:lastRow="0" w:firstColumn="1" w:lastColumn="0" w:noHBand="0" w:noVBand="1"/>
      </w:tblPr>
      <w:tblGrid>
        <w:gridCol w:w="2122"/>
        <w:gridCol w:w="1842"/>
        <w:gridCol w:w="5667"/>
      </w:tblGrid>
      <w:tr w:rsidR="00060DC6" w14:paraId="1DA25DD6" w14:textId="77777777" w:rsidTr="004A4D8D">
        <w:tc>
          <w:tcPr>
            <w:tcW w:w="2122" w:type="dxa"/>
          </w:tcPr>
          <w:p w14:paraId="6C1E6B96" w14:textId="77777777" w:rsidR="00060DC6" w:rsidRPr="005D570C" w:rsidRDefault="00060DC6" w:rsidP="004A4D8D">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1842" w:type="dxa"/>
          </w:tcPr>
          <w:p w14:paraId="66125413" w14:textId="77777777" w:rsidR="00060DC6" w:rsidRPr="005D570C" w:rsidRDefault="00060DC6" w:rsidP="004A4D8D">
            <w:pPr>
              <w:rPr>
                <w:rFonts w:eastAsia="等线"/>
                <w:b/>
                <w:bCs/>
                <w:lang w:eastAsia="zh-CN"/>
              </w:rPr>
            </w:pPr>
            <w:r>
              <w:rPr>
                <w:rFonts w:eastAsia="等线"/>
                <w:b/>
                <w:bCs/>
                <w:lang w:eastAsia="zh-CN"/>
              </w:rPr>
              <w:t>Yes/No</w:t>
            </w:r>
          </w:p>
        </w:tc>
        <w:tc>
          <w:tcPr>
            <w:tcW w:w="5667" w:type="dxa"/>
          </w:tcPr>
          <w:p w14:paraId="68303D09" w14:textId="77777777" w:rsidR="00060DC6" w:rsidRPr="005D570C" w:rsidRDefault="00060DC6" w:rsidP="004A4D8D">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060DC6" w14:paraId="6EE41F0B" w14:textId="77777777" w:rsidTr="004A4D8D">
        <w:tc>
          <w:tcPr>
            <w:tcW w:w="2122" w:type="dxa"/>
          </w:tcPr>
          <w:p w14:paraId="78F68CDE" w14:textId="0F56C846" w:rsidR="00060DC6" w:rsidRDefault="008109F8" w:rsidP="004A4D8D">
            <w:pPr>
              <w:rPr>
                <w:rFonts w:eastAsia="等线"/>
                <w:lang w:eastAsia="zh-CN"/>
              </w:rPr>
            </w:pPr>
            <w:r>
              <w:rPr>
                <w:rFonts w:eastAsia="等线" w:hint="eastAsia"/>
                <w:lang w:eastAsia="zh-CN"/>
              </w:rPr>
              <w:t>CATT</w:t>
            </w:r>
          </w:p>
        </w:tc>
        <w:tc>
          <w:tcPr>
            <w:tcW w:w="1842" w:type="dxa"/>
          </w:tcPr>
          <w:p w14:paraId="25870E58" w14:textId="0F4DEA38" w:rsidR="00060DC6" w:rsidRDefault="008109F8" w:rsidP="004A4D8D">
            <w:pPr>
              <w:rPr>
                <w:rFonts w:eastAsia="等线"/>
                <w:lang w:eastAsia="zh-CN"/>
              </w:rPr>
            </w:pPr>
            <w:r>
              <w:rPr>
                <w:rFonts w:eastAsia="等线" w:hint="eastAsia"/>
                <w:lang w:eastAsia="zh-CN"/>
              </w:rPr>
              <w:t>Yes</w:t>
            </w:r>
          </w:p>
        </w:tc>
        <w:tc>
          <w:tcPr>
            <w:tcW w:w="5667" w:type="dxa"/>
          </w:tcPr>
          <w:p w14:paraId="493E1CCF" w14:textId="50DEAC2D" w:rsidR="00060DC6" w:rsidRDefault="008109F8" w:rsidP="004A4D8D">
            <w:pPr>
              <w:rPr>
                <w:rFonts w:eastAsia="等线"/>
                <w:lang w:eastAsia="zh-CN"/>
              </w:rPr>
            </w:pPr>
            <w:r>
              <w:rPr>
                <w:rFonts w:eastAsia="等线" w:hint="eastAsia"/>
                <w:lang w:eastAsia="zh-CN"/>
              </w:rPr>
              <w:t xml:space="preserve">As one of the </w:t>
            </w:r>
            <w:r w:rsidR="00C4313B">
              <w:rPr>
                <w:rFonts w:eastAsia="等线"/>
                <w:lang w:eastAsia="zh-CN"/>
              </w:rPr>
              <w:t>enhancements</w:t>
            </w:r>
            <w:r>
              <w:rPr>
                <w:rFonts w:eastAsia="等线" w:hint="eastAsia"/>
                <w:lang w:eastAsia="zh-CN"/>
              </w:rPr>
              <w:t xml:space="preserve"> for DSR reporting, it is </w:t>
            </w:r>
            <w:r w:rsidR="0022664B">
              <w:rPr>
                <w:rFonts w:eastAsia="等线"/>
                <w:lang w:eastAsia="zh-CN"/>
              </w:rPr>
              <w:t>preferring</w:t>
            </w:r>
            <w:r>
              <w:rPr>
                <w:rFonts w:eastAsia="等线" w:hint="eastAsia"/>
                <w:lang w:eastAsia="zh-CN"/>
              </w:rPr>
              <w:t xml:space="preserve"> to introduce RRC configuration to enable/disable this inclusion of non-delay critical data ahead of delay critical data in the buffer size calculation.</w:t>
            </w:r>
          </w:p>
        </w:tc>
      </w:tr>
      <w:tr w:rsidR="00060DC6" w14:paraId="17396147" w14:textId="77777777" w:rsidTr="004A4D8D">
        <w:tc>
          <w:tcPr>
            <w:tcW w:w="2122" w:type="dxa"/>
          </w:tcPr>
          <w:p w14:paraId="4087CDC6" w14:textId="5A39D3AF" w:rsidR="00060DC6" w:rsidRDefault="0032589A" w:rsidP="004A4D8D">
            <w:pPr>
              <w:rPr>
                <w:rFonts w:eastAsia="等线"/>
                <w:lang w:eastAsia="zh-CN"/>
              </w:rPr>
            </w:pPr>
            <w:r>
              <w:rPr>
                <w:rFonts w:eastAsia="等线"/>
                <w:lang w:eastAsia="zh-CN"/>
              </w:rPr>
              <w:t>Qualcomm</w:t>
            </w:r>
          </w:p>
        </w:tc>
        <w:tc>
          <w:tcPr>
            <w:tcW w:w="1842" w:type="dxa"/>
          </w:tcPr>
          <w:p w14:paraId="34EE0A9C" w14:textId="12F5E894" w:rsidR="00060DC6" w:rsidRDefault="0032589A" w:rsidP="004A4D8D">
            <w:pPr>
              <w:rPr>
                <w:rFonts w:eastAsia="等线"/>
                <w:lang w:eastAsia="zh-CN"/>
              </w:rPr>
            </w:pPr>
            <w:r>
              <w:rPr>
                <w:rFonts w:eastAsia="等线"/>
                <w:lang w:eastAsia="zh-CN"/>
              </w:rPr>
              <w:t>Yes</w:t>
            </w:r>
          </w:p>
        </w:tc>
        <w:tc>
          <w:tcPr>
            <w:tcW w:w="5667" w:type="dxa"/>
          </w:tcPr>
          <w:p w14:paraId="2B19C8CE" w14:textId="4D8F8600" w:rsidR="00060DC6" w:rsidRDefault="00002051" w:rsidP="004A4D8D">
            <w:pPr>
              <w:rPr>
                <w:rFonts w:eastAsia="等线"/>
                <w:lang w:eastAsia="zh-CN"/>
              </w:rPr>
            </w:pPr>
            <w:r>
              <w:rPr>
                <w:rFonts w:eastAsia="等线"/>
                <w:lang w:eastAsia="zh-CN"/>
              </w:rPr>
              <w:t xml:space="preserve">This is different from LCP. </w:t>
            </w:r>
            <w:r w:rsidR="0032589A">
              <w:rPr>
                <w:rFonts w:eastAsia="等线"/>
                <w:lang w:eastAsia="zh-CN"/>
              </w:rPr>
              <w:t xml:space="preserve">Because </w:t>
            </w:r>
            <w:r w:rsidR="00FF7D3D">
              <w:rPr>
                <w:rFonts w:eastAsia="等线"/>
                <w:lang w:eastAsia="zh-CN"/>
              </w:rPr>
              <w:t xml:space="preserve">even if a UE supports the inclusion of non-delay-critical data in DSR, it is up to NW </w:t>
            </w:r>
            <w:r>
              <w:rPr>
                <w:rFonts w:eastAsia="等线"/>
                <w:lang w:eastAsia="zh-CN"/>
              </w:rPr>
              <w:t>scheduler whether it is needed.</w:t>
            </w:r>
          </w:p>
        </w:tc>
      </w:tr>
      <w:tr w:rsidR="00CB77AF" w14:paraId="7637CA6C" w14:textId="77777777" w:rsidTr="004A4D8D">
        <w:tc>
          <w:tcPr>
            <w:tcW w:w="2122" w:type="dxa"/>
          </w:tcPr>
          <w:p w14:paraId="4E158A02" w14:textId="52055C11" w:rsidR="00CB77AF" w:rsidRDefault="00CB77AF" w:rsidP="004A4D8D">
            <w:pPr>
              <w:rPr>
                <w:rFonts w:eastAsia="等线"/>
                <w:lang w:eastAsia="zh-CN"/>
              </w:rPr>
            </w:pPr>
            <w:r>
              <w:rPr>
                <w:rFonts w:eastAsia="等线"/>
                <w:lang w:eastAsia="zh-CN"/>
              </w:rPr>
              <w:t>Futurewei</w:t>
            </w:r>
          </w:p>
        </w:tc>
        <w:tc>
          <w:tcPr>
            <w:tcW w:w="1842" w:type="dxa"/>
          </w:tcPr>
          <w:p w14:paraId="2B5C4558" w14:textId="2A4FD486" w:rsidR="00CB77AF" w:rsidRDefault="00CB77AF" w:rsidP="004A4D8D">
            <w:pPr>
              <w:rPr>
                <w:rFonts w:eastAsia="等线"/>
                <w:lang w:eastAsia="zh-CN"/>
              </w:rPr>
            </w:pPr>
            <w:r>
              <w:rPr>
                <w:rFonts w:eastAsia="等线"/>
                <w:lang w:eastAsia="zh-CN"/>
              </w:rPr>
              <w:t>Yes</w:t>
            </w:r>
          </w:p>
        </w:tc>
        <w:tc>
          <w:tcPr>
            <w:tcW w:w="5667" w:type="dxa"/>
          </w:tcPr>
          <w:p w14:paraId="0DDD19E9" w14:textId="3DB97B1A" w:rsidR="00CB77AF" w:rsidRDefault="0047702C" w:rsidP="004A4D8D">
            <w:pPr>
              <w:rPr>
                <w:rFonts w:eastAsia="等线"/>
                <w:lang w:eastAsia="zh-CN"/>
              </w:rPr>
            </w:pPr>
            <w:r>
              <w:rPr>
                <w:rFonts w:eastAsia="等线"/>
                <w:lang w:eastAsia="zh-CN"/>
              </w:rPr>
              <w:t xml:space="preserve">The gNB decides what </w:t>
            </w:r>
            <w:r w:rsidR="00BC6DDF">
              <w:rPr>
                <w:rFonts w:eastAsia="等线"/>
                <w:lang w:eastAsia="zh-CN"/>
              </w:rPr>
              <w:t xml:space="preserve">information is </w:t>
            </w:r>
            <w:r w:rsidR="005618A7">
              <w:rPr>
                <w:rFonts w:eastAsia="等线"/>
                <w:lang w:eastAsia="zh-CN"/>
              </w:rPr>
              <w:t>needed</w:t>
            </w:r>
            <w:r w:rsidR="005A2FD7">
              <w:rPr>
                <w:rFonts w:eastAsia="等线"/>
                <w:lang w:eastAsia="zh-CN"/>
              </w:rPr>
              <w:t xml:space="preserve"> for it performing the UL scheduling</w:t>
            </w:r>
            <w:r w:rsidR="00BC6DDF">
              <w:rPr>
                <w:rFonts w:eastAsia="等线"/>
                <w:lang w:eastAsia="zh-CN"/>
              </w:rPr>
              <w:t>.</w:t>
            </w:r>
          </w:p>
        </w:tc>
      </w:tr>
      <w:tr w:rsidR="007102FD" w14:paraId="3077425C" w14:textId="77777777" w:rsidTr="007102FD">
        <w:tc>
          <w:tcPr>
            <w:tcW w:w="2122" w:type="dxa"/>
          </w:tcPr>
          <w:p w14:paraId="577BE1E2" w14:textId="77777777" w:rsidR="007102FD" w:rsidRDefault="007102FD" w:rsidP="004F6A72">
            <w:pPr>
              <w:rPr>
                <w:rFonts w:eastAsia="等线"/>
                <w:lang w:eastAsia="zh-CN"/>
              </w:rPr>
            </w:pPr>
            <w:r>
              <w:rPr>
                <w:rFonts w:eastAsia="等线" w:hint="eastAsia"/>
                <w:lang w:eastAsia="zh-CN"/>
              </w:rPr>
              <w:t>O</w:t>
            </w:r>
            <w:r>
              <w:rPr>
                <w:rFonts w:eastAsia="等线"/>
                <w:lang w:eastAsia="zh-CN"/>
              </w:rPr>
              <w:t>PPO</w:t>
            </w:r>
          </w:p>
        </w:tc>
        <w:tc>
          <w:tcPr>
            <w:tcW w:w="1842" w:type="dxa"/>
          </w:tcPr>
          <w:p w14:paraId="469576F7" w14:textId="77777777" w:rsidR="007102FD" w:rsidRDefault="007102FD" w:rsidP="004F6A72">
            <w:pPr>
              <w:rPr>
                <w:rFonts w:eastAsia="等线"/>
                <w:lang w:eastAsia="zh-CN"/>
              </w:rPr>
            </w:pPr>
            <w:r>
              <w:rPr>
                <w:rFonts w:eastAsia="等线" w:hint="eastAsia"/>
                <w:lang w:eastAsia="zh-CN"/>
              </w:rPr>
              <w:t>Y</w:t>
            </w:r>
            <w:r>
              <w:rPr>
                <w:rFonts w:eastAsia="等线"/>
                <w:lang w:eastAsia="zh-CN"/>
              </w:rPr>
              <w:t>es</w:t>
            </w:r>
          </w:p>
        </w:tc>
        <w:tc>
          <w:tcPr>
            <w:tcW w:w="5667" w:type="dxa"/>
          </w:tcPr>
          <w:p w14:paraId="6F01BB31" w14:textId="03A73359" w:rsidR="007102FD" w:rsidRDefault="00A06477" w:rsidP="004F6A72">
            <w:pPr>
              <w:rPr>
                <w:rFonts w:eastAsia="等线"/>
                <w:lang w:eastAsia="zh-CN"/>
              </w:rPr>
            </w:pPr>
            <w:r>
              <w:rPr>
                <w:rFonts w:eastAsia="等线"/>
                <w:lang w:eastAsia="zh-CN"/>
              </w:rPr>
              <w:t xml:space="preserve">It can let the NW to decide which information it wants. </w:t>
            </w:r>
          </w:p>
        </w:tc>
      </w:tr>
      <w:tr w:rsidR="00A91CE3" w14:paraId="5DB34FA2" w14:textId="77777777" w:rsidTr="007102FD">
        <w:tc>
          <w:tcPr>
            <w:tcW w:w="2122" w:type="dxa"/>
          </w:tcPr>
          <w:p w14:paraId="7D49DDC8" w14:textId="7A4ED372" w:rsidR="00A91CE3" w:rsidRDefault="00A91CE3" w:rsidP="004F6A72">
            <w:pPr>
              <w:rPr>
                <w:rFonts w:eastAsia="等线"/>
                <w:lang w:eastAsia="zh-CN"/>
              </w:rPr>
            </w:pPr>
            <w:r>
              <w:rPr>
                <w:rFonts w:eastAsia="等线" w:hint="eastAsia"/>
                <w:lang w:eastAsia="zh-CN"/>
              </w:rPr>
              <w:t>X</w:t>
            </w:r>
            <w:r>
              <w:rPr>
                <w:rFonts w:eastAsia="等线"/>
                <w:lang w:eastAsia="zh-CN"/>
              </w:rPr>
              <w:t>iaomi</w:t>
            </w:r>
          </w:p>
        </w:tc>
        <w:tc>
          <w:tcPr>
            <w:tcW w:w="1842" w:type="dxa"/>
          </w:tcPr>
          <w:p w14:paraId="15CE43CF" w14:textId="19BEE747" w:rsidR="00A91CE3" w:rsidRDefault="00A91CE3" w:rsidP="004F6A72">
            <w:pPr>
              <w:rPr>
                <w:rFonts w:eastAsia="等线"/>
                <w:lang w:eastAsia="zh-CN"/>
              </w:rPr>
            </w:pPr>
            <w:r>
              <w:rPr>
                <w:rFonts w:eastAsia="等线" w:hint="eastAsia"/>
                <w:lang w:eastAsia="zh-CN"/>
              </w:rPr>
              <w:t>Y</w:t>
            </w:r>
            <w:r>
              <w:rPr>
                <w:rFonts w:eastAsia="等线"/>
                <w:lang w:eastAsia="zh-CN"/>
              </w:rPr>
              <w:t>es</w:t>
            </w:r>
          </w:p>
        </w:tc>
        <w:tc>
          <w:tcPr>
            <w:tcW w:w="5667" w:type="dxa"/>
          </w:tcPr>
          <w:p w14:paraId="250C234F" w14:textId="4839FDB3" w:rsidR="00A91CE3" w:rsidRPr="004A031F" w:rsidRDefault="006E1F67" w:rsidP="004F6A72">
            <w:pPr>
              <w:rPr>
                <w:rFonts w:eastAsia="Malgun Gothic"/>
                <w:lang w:eastAsia="ko-KR"/>
              </w:rPr>
            </w:pPr>
            <w:r>
              <w:rPr>
                <w:rFonts w:eastAsia="等线"/>
                <w:lang w:eastAsia="zh-CN"/>
              </w:rPr>
              <w:t xml:space="preserve">If the NW enables UE to do this, when NW receives the DSR, it will know that the buffer size may include none delay critical data. </w:t>
            </w:r>
            <w:r>
              <w:rPr>
                <w:rFonts w:eastAsia="等线" w:hint="eastAsia"/>
                <w:lang w:eastAsia="zh-CN"/>
              </w:rPr>
              <w:t>T</w:t>
            </w:r>
            <w:r>
              <w:rPr>
                <w:rFonts w:eastAsia="等线"/>
                <w:lang w:eastAsia="zh-CN"/>
              </w:rPr>
              <w:t>his can help NW for scheduling.</w:t>
            </w:r>
          </w:p>
        </w:tc>
      </w:tr>
      <w:tr w:rsidR="004A031F" w14:paraId="2A6A5804" w14:textId="77777777" w:rsidTr="007102FD">
        <w:tc>
          <w:tcPr>
            <w:tcW w:w="2122" w:type="dxa"/>
          </w:tcPr>
          <w:p w14:paraId="3C2030EF" w14:textId="317143EC" w:rsidR="004A031F" w:rsidRDefault="004A031F" w:rsidP="004A031F">
            <w:pPr>
              <w:rPr>
                <w:rFonts w:eastAsia="等线"/>
                <w:lang w:eastAsia="zh-CN"/>
              </w:rPr>
            </w:pPr>
            <w:r>
              <w:rPr>
                <w:rFonts w:eastAsia="Malgun Gothic" w:hint="eastAsia"/>
                <w:lang w:eastAsia="ko-KR"/>
              </w:rPr>
              <w:t>LG</w:t>
            </w:r>
          </w:p>
        </w:tc>
        <w:tc>
          <w:tcPr>
            <w:tcW w:w="1842" w:type="dxa"/>
          </w:tcPr>
          <w:p w14:paraId="3A0207B5" w14:textId="6147885A" w:rsidR="004A031F" w:rsidRDefault="004A031F" w:rsidP="004A031F">
            <w:pPr>
              <w:rPr>
                <w:rFonts w:eastAsia="等线"/>
                <w:lang w:eastAsia="zh-CN"/>
              </w:rPr>
            </w:pPr>
            <w:r>
              <w:rPr>
                <w:rFonts w:eastAsia="Malgun Gothic" w:hint="eastAsia"/>
                <w:lang w:eastAsia="ko-KR"/>
              </w:rPr>
              <w:t>Yes</w:t>
            </w:r>
          </w:p>
        </w:tc>
        <w:tc>
          <w:tcPr>
            <w:tcW w:w="5667" w:type="dxa"/>
          </w:tcPr>
          <w:p w14:paraId="7AEE7E25" w14:textId="372993EF" w:rsidR="004A031F" w:rsidRDefault="004A031F" w:rsidP="004A031F">
            <w:pPr>
              <w:rPr>
                <w:rFonts w:eastAsia="等线"/>
                <w:lang w:eastAsia="zh-CN"/>
              </w:rPr>
            </w:pPr>
            <w:r>
              <w:rPr>
                <w:rFonts w:eastAsia="Malgun Gothic" w:hint="eastAsia"/>
                <w:lang w:eastAsia="ko-KR"/>
              </w:rPr>
              <w:t xml:space="preserve">Network should configure whether to include non-delay </w:t>
            </w:r>
            <w:r>
              <w:rPr>
                <w:rFonts w:eastAsia="Malgun Gothic"/>
                <w:lang w:eastAsia="ko-KR"/>
              </w:rPr>
              <w:t>critical</w:t>
            </w:r>
            <w:r>
              <w:rPr>
                <w:rFonts w:eastAsia="Malgun Gothic" w:hint="eastAsia"/>
                <w:lang w:eastAsia="ko-KR"/>
              </w:rPr>
              <w:t xml:space="preserve"> data ahead of delay critical data based on UE capability.</w:t>
            </w:r>
          </w:p>
        </w:tc>
      </w:tr>
      <w:tr w:rsidR="00E13DA1" w14:paraId="3EB1F5DF" w14:textId="77777777" w:rsidTr="007102FD">
        <w:tc>
          <w:tcPr>
            <w:tcW w:w="2122" w:type="dxa"/>
          </w:tcPr>
          <w:p w14:paraId="5B57B038" w14:textId="731100BF" w:rsidR="00E13DA1" w:rsidRDefault="00E13DA1" w:rsidP="004A031F">
            <w:pPr>
              <w:rPr>
                <w:rFonts w:eastAsia="Malgun Gothic"/>
                <w:lang w:eastAsia="ko-KR"/>
              </w:rPr>
            </w:pPr>
            <w:r>
              <w:rPr>
                <w:rFonts w:eastAsia="Malgun Gothic"/>
                <w:lang w:eastAsia="ko-KR"/>
              </w:rPr>
              <w:t>Ericsson</w:t>
            </w:r>
          </w:p>
        </w:tc>
        <w:tc>
          <w:tcPr>
            <w:tcW w:w="1842" w:type="dxa"/>
          </w:tcPr>
          <w:p w14:paraId="4E104E54" w14:textId="436094D7" w:rsidR="00E13DA1" w:rsidRDefault="00E13DA1" w:rsidP="004A031F">
            <w:pPr>
              <w:rPr>
                <w:rFonts w:eastAsia="Malgun Gothic"/>
                <w:lang w:eastAsia="ko-KR"/>
              </w:rPr>
            </w:pPr>
            <w:r>
              <w:rPr>
                <w:rFonts w:eastAsia="Malgun Gothic"/>
                <w:lang w:eastAsia="ko-KR"/>
              </w:rPr>
              <w:t>Yes</w:t>
            </w:r>
          </w:p>
        </w:tc>
        <w:tc>
          <w:tcPr>
            <w:tcW w:w="5667" w:type="dxa"/>
          </w:tcPr>
          <w:p w14:paraId="6299BB43" w14:textId="465EA034" w:rsidR="00E13DA1" w:rsidRDefault="00E13DA1" w:rsidP="004A031F">
            <w:pPr>
              <w:rPr>
                <w:rFonts w:eastAsia="Malgun Gothic"/>
                <w:lang w:eastAsia="ko-KR"/>
              </w:rPr>
            </w:pPr>
            <w:r>
              <w:rPr>
                <w:rFonts w:eastAsia="Malgun Gothic"/>
                <w:lang w:eastAsia="ko-KR"/>
              </w:rPr>
              <w:t>It makes sense to have control of this behaviour from network side.</w:t>
            </w:r>
          </w:p>
        </w:tc>
      </w:tr>
      <w:tr w:rsidR="00CD1073" w14:paraId="589CFEE6" w14:textId="77777777" w:rsidTr="007102FD">
        <w:tc>
          <w:tcPr>
            <w:tcW w:w="2122" w:type="dxa"/>
          </w:tcPr>
          <w:p w14:paraId="7F2CEE4B" w14:textId="619C44C2" w:rsidR="00CD1073" w:rsidRDefault="00CD1073" w:rsidP="00CD1073">
            <w:pPr>
              <w:rPr>
                <w:rFonts w:eastAsia="Malgun Gothic"/>
                <w:lang w:eastAsia="ko-KR"/>
              </w:rPr>
            </w:pPr>
            <w:r>
              <w:rPr>
                <w:rFonts w:eastAsia="Malgun Gothic" w:hint="eastAsia"/>
                <w:lang w:eastAsia="ko-KR"/>
              </w:rPr>
              <w:t>Sharp</w:t>
            </w:r>
          </w:p>
        </w:tc>
        <w:tc>
          <w:tcPr>
            <w:tcW w:w="1842" w:type="dxa"/>
          </w:tcPr>
          <w:p w14:paraId="79BEBD30" w14:textId="4306A1D0" w:rsidR="00CD1073" w:rsidRDefault="00CD1073" w:rsidP="00CD1073">
            <w:pPr>
              <w:rPr>
                <w:rFonts w:eastAsia="Malgun Gothic"/>
                <w:lang w:eastAsia="ko-KR"/>
              </w:rPr>
            </w:pPr>
            <w:r>
              <w:rPr>
                <w:rFonts w:eastAsia="Malgun Gothic" w:hint="eastAsia"/>
                <w:lang w:eastAsia="ko-KR"/>
              </w:rPr>
              <w:t>Yes</w:t>
            </w:r>
          </w:p>
        </w:tc>
        <w:tc>
          <w:tcPr>
            <w:tcW w:w="5667" w:type="dxa"/>
          </w:tcPr>
          <w:p w14:paraId="256CC3B7" w14:textId="707A9282" w:rsidR="00CD1073" w:rsidRDefault="00CD1073" w:rsidP="00CD1073">
            <w:pPr>
              <w:rPr>
                <w:rFonts w:eastAsia="Malgun Gothic"/>
                <w:lang w:eastAsia="ko-KR"/>
              </w:rPr>
            </w:pPr>
            <w:r>
              <w:rPr>
                <w:rFonts w:eastAsia="Malgun Gothic" w:hint="eastAsia"/>
                <w:lang w:eastAsia="ko-KR"/>
              </w:rPr>
              <w:t xml:space="preserve">Similar to the LCP issue, NW may want to turn on/off the feature. We think a common UE behaviour for all UEs in the cell is </w:t>
            </w:r>
            <w:r>
              <w:rPr>
                <w:rFonts w:eastAsia="Malgun Gothic"/>
                <w:lang w:eastAsia="ko-KR"/>
              </w:rPr>
              <w:t>important</w:t>
            </w:r>
            <w:r>
              <w:rPr>
                <w:rFonts w:eastAsia="Malgun Gothic" w:hint="eastAsia"/>
                <w:lang w:eastAsia="ko-KR"/>
              </w:rPr>
              <w:t>.</w:t>
            </w:r>
          </w:p>
        </w:tc>
      </w:tr>
      <w:tr w:rsidR="002568B3" w14:paraId="4DEBF8FD" w14:textId="77777777" w:rsidTr="007102FD">
        <w:tc>
          <w:tcPr>
            <w:tcW w:w="2122" w:type="dxa"/>
          </w:tcPr>
          <w:p w14:paraId="40B393DD" w14:textId="314F1027" w:rsidR="002568B3" w:rsidRDefault="002568B3" w:rsidP="002568B3">
            <w:pPr>
              <w:rPr>
                <w:rFonts w:eastAsia="Malgun Gothic"/>
                <w:lang w:eastAsia="ko-KR"/>
              </w:rPr>
            </w:pPr>
            <w:r>
              <w:rPr>
                <w:rFonts w:eastAsia="等线"/>
                <w:lang w:eastAsia="zh-CN"/>
              </w:rPr>
              <w:t>Nokia</w:t>
            </w:r>
          </w:p>
        </w:tc>
        <w:tc>
          <w:tcPr>
            <w:tcW w:w="1842" w:type="dxa"/>
          </w:tcPr>
          <w:p w14:paraId="443C4BF1" w14:textId="412B6FE0" w:rsidR="002568B3" w:rsidRDefault="002568B3" w:rsidP="002568B3">
            <w:pPr>
              <w:rPr>
                <w:rFonts w:eastAsia="Malgun Gothic"/>
                <w:lang w:eastAsia="ko-KR"/>
              </w:rPr>
            </w:pPr>
            <w:r>
              <w:rPr>
                <w:rFonts w:eastAsia="等线"/>
                <w:lang w:eastAsia="zh-CN"/>
              </w:rPr>
              <w:t>Yes</w:t>
            </w:r>
          </w:p>
        </w:tc>
        <w:tc>
          <w:tcPr>
            <w:tcW w:w="5667" w:type="dxa"/>
          </w:tcPr>
          <w:p w14:paraId="583A4167" w14:textId="3A6FB7B2" w:rsidR="002568B3" w:rsidRDefault="002568B3" w:rsidP="002568B3">
            <w:pPr>
              <w:rPr>
                <w:rFonts w:eastAsia="Malgun Gothic"/>
                <w:lang w:eastAsia="ko-KR"/>
              </w:rPr>
            </w:pPr>
            <w:r>
              <w:rPr>
                <w:rFonts w:eastAsia="等线"/>
                <w:lang w:eastAsia="zh-CN"/>
              </w:rPr>
              <w:t>Same as Q1.</w:t>
            </w:r>
          </w:p>
        </w:tc>
      </w:tr>
      <w:tr w:rsidR="00D04EA1" w14:paraId="51282E9C" w14:textId="77777777" w:rsidTr="007102FD">
        <w:tc>
          <w:tcPr>
            <w:tcW w:w="2122" w:type="dxa"/>
          </w:tcPr>
          <w:p w14:paraId="44013360" w14:textId="280FCD71" w:rsidR="00D04EA1" w:rsidRDefault="00D04EA1" w:rsidP="002568B3">
            <w:pPr>
              <w:rPr>
                <w:rFonts w:eastAsia="等线"/>
                <w:lang w:eastAsia="zh-CN"/>
              </w:rPr>
            </w:pPr>
            <w:r>
              <w:rPr>
                <w:rFonts w:eastAsia="等线"/>
                <w:lang w:eastAsia="zh-CN"/>
              </w:rPr>
              <w:t>vivo</w:t>
            </w:r>
          </w:p>
        </w:tc>
        <w:tc>
          <w:tcPr>
            <w:tcW w:w="1842" w:type="dxa"/>
          </w:tcPr>
          <w:p w14:paraId="7D1CB4A6" w14:textId="3626D6DE" w:rsidR="00D04EA1" w:rsidRDefault="00DD55E1" w:rsidP="002568B3">
            <w:pPr>
              <w:rPr>
                <w:rFonts w:eastAsia="等线"/>
                <w:lang w:eastAsia="zh-CN"/>
              </w:rPr>
            </w:pPr>
            <w:r>
              <w:rPr>
                <w:rFonts w:eastAsia="等线"/>
                <w:lang w:eastAsia="zh-CN"/>
              </w:rPr>
              <w:t>See comment</w:t>
            </w:r>
          </w:p>
        </w:tc>
        <w:tc>
          <w:tcPr>
            <w:tcW w:w="5667" w:type="dxa"/>
          </w:tcPr>
          <w:p w14:paraId="514B4F25" w14:textId="5E7C348F" w:rsidR="00D04EA1" w:rsidRDefault="00DD55E1" w:rsidP="002568B3">
            <w:pPr>
              <w:rPr>
                <w:rFonts w:eastAsia="等线"/>
                <w:lang w:eastAsia="zh-CN"/>
              </w:rPr>
            </w:pPr>
            <w:r>
              <w:rPr>
                <w:rFonts w:eastAsia="等线"/>
                <w:lang w:eastAsia="zh-CN"/>
              </w:rPr>
              <w:t>Our understanding is it could be up to UE implementation to</w:t>
            </w:r>
            <w:r w:rsidR="00F96A03">
              <w:rPr>
                <w:rFonts w:eastAsia="等线"/>
                <w:lang w:eastAsia="zh-CN"/>
              </w:rPr>
              <w:t xml:space="preserve"> do it or not. </w:t>
            </w:r>
            <w:r>
              <w:rPr>
                <w:rFonts w:eastAsia="等线"/>
                <w:lang w:eastAsia="zh-CN"/>
              </w:rPr>
              <w:t xml:space="preserve"> </w:t>
            </w:r>
          </w:p>
        </w:tc>
      </w:tr>
      <w:tr w:rsidR="00B42BAB" w14:paraId="22E30623" w14:textId="77777777" w:rsidTr="007102FD">
        <w:tc>
          <w:tcPr>
            <w:tcW w:w="2122" w:type="dxa"/>
          </w:tcPr>
          <w:p w14:paraId="4C9ECC8F" w14:textId="321DC14D" w:rsidR="00B42BAB" w:rsidRPr="00B42BAB" w:rsidRDefault="00B42BAB" w:rsidP="002568B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031A6823" w14:textId="4AD82EBC" w:rsidR="00B42BAB" w:rsidRPr="00B42BAB" w:rsidRDefault="00B42BAB" w:rsidP="002568B3">
            <w:pPr>
              <w:rPr>
                <w:rFonts w:eastAsia="Malgun Gothic"/>
                <w:lang w:eastAsia="ko-KR"/>
              </w:rPr>
            </w:pPr>
            <w:r>
              <w:rPr>
                <w:rFonts w:eastAsia="Malgun Gothic" w:hint="eastAsia"/>
                <w:lang w:eastAsia="ko-KR"/>
              </w:rPr>
              <w:t>Y</w:t>
            </w:r>
            <w:r>
              <w:rPr>
                <w:rFonts w:eastAsia="Malgun Gothic"/>
                <w:lang w:eastAsia="ko-KR"/>
              </w:rPr>
              <w:t>es</w:t>
            </w:r>
          </w:p>
        </w:tc>
        <w:tc>
          <w:tcPr>
            <w:tcW w:w="5667" w:type="dxa"/>
          </w:tcPr>
          <w:p w14:paraId="2719C68E" w14:textId="5CD2407A" w:rsidR="00B42BAB" w:rsidRPr="00B42BAB" w:rsidRDefault="00B42BAB" w:rsidP="002568B3">
            <w:pPr>
              <w:rPr>
                <w:rFonts w:eastAsia="Malgun Gothic"/>
                <w:lang w:eastAsia="ko-KR"/>
              </w:rPr>
            </w:pPr>
            <w:r>
              <w:rPr>
                <w:rFonts w:eastAsia="Malgun Gothic" w:hint="eastAsia"/>
                <w:lang w:eastAsia="ko-KR"/>
              </w:rPr>
              <w:t>N</w:t>
            </w:r>
            <w:r>
              <w:rPr>
                <w:rFonts w:eastAsia="Malgun Gothic"/>
                <w:lang w:eastAsia="ko-KR"/>
              </w:rPr>
              <w:t xml:space="preserve">W may want to unify the operation among the UEs for fairness, when there are </w:t>
            </w:r>
            <w:r w:rsidR="00D07699">
              <w:rPr>
                <w:rFonts w:eastAsia="Malgun Gothic"/>
                <w:lang w:eastAsia="ko-KR"/>
              </w:rPr>
              <w:t>UEs with and without such capability coexisting</w:t>
            </w:r>
            <w:r w:rsidR="00BF2CD3">
              <w:rPr>
                <w:rFonts w:eastAsia="Malgun Gothic"/>
                <w:lang w:eastAsia="ko-KR"/>
              </w:rPr>
              <w:t>, since the reported buffer size is used in determining UL grant size.</w:t>
            </w:r>
          </w:p>
        </w:tc>
      </w:tr>
    </w:tbl>
    <w:p w14:paraId="324DEDDF" w14:textId="57ED2D20" w:rsidR="00060DC6" w:rsidRDefault="00060DC6" w:rsidP="00251305">
      <w:pPr>
        <w:rPr>
          <w:rFonts w:eastAsia="等线"/>
          <w:lang w:eastAsia="zh-CN"/>
        </w:rPr>
      </w:pPr>
    </w:p>
    <w:p w14:paraId="03A84B8A" w14:textId="7B23C985" w:rsidR="00DD45D9" w:rsidRDefault="00DD45D9" w:rsidP="00251305">
      <w:pPr>
        <w:rPr>
          <w:rFonts w:eastAsia="等线"/>
          <w:lang w:eastAsia="zh-CN"/>
        </w:rPr>
      </w:pPr>
      <w:r>
        <w:rPr>
          <w:rFonts w:eastAsia="等线" w:hint="eastAsia"/>
          <w:lang w:eastAsia="zh-CN"/>
        </w:rPr>
        <w:t>S</w:t>
      </w:r>
      <w:r>
        <w:rPr>
          <w:rFonts w:eastAsia="等线"/>
          <w:lang w:eastAsia="zh-CN"/>
        </w:rPr>
        <w:t>imilar with the discussion in question1, almost all the companies agree that the configuration is needed.</w:t>
      </w:r>
      <w:r>
        <w:rPr>
          <w:rFonts w:eastAsia="等线" w:hint="eastAsia"/>
          <w:lang w:eastAsia="zh-CN"/>
        </w:rPr>
        <w:t xml:space="preserve"> </w:t>
      </w:r>
      <w:r>
        <w:rPr>
          <w:rFonts w:eastAsia="等线"/>
          <w:lang w:eastAsia="zh-CN"/>
        </w:rPr>
        <w:t>Hence, we propose the following:</w:t>
      </w:r>
    </w:p>
    <w:p w14:paraId="26F6E6EF" w14:textId="53D1C942" w:rsidR="00DD45D9" w:rsidRPr="008A71D5" w:rsidRDefault="00DD45D9" w:rsidP="00251305">
      <w:pPr>
        <w:rPr>
          <w:rFonts w:eastAsia="等线"/>
          <w:b/>
          <w:bCs/>
          <w:i/>
          <w:iCs/>
          <w:lang w:eastAsia="zh-CN"/>
        </w:rPr>
      </w:pPr>
      <w:r w:rsidRPr="008A71D5">
        <w:rPr>
          <w:rFonts w:eastAsia="等线" w:hint="eastAsia"/>
          <w:b/>
          <w:bCs/>
          <w:i/>
          <w:iCs/>
          <w:lang w:eastAsia="zh-CN"/>
        </w:rPr>
        <w:t>P</w:t>
      </w:r>
      <w:r w:rsidRPr="008A71D5">
        <w:rPr>
          <w:rFonts w:eastAsia="等线"/>
          <w:b/>
          <w:bCs/>
          <w:i/>
          <w:iCs/>
          <w:lang w:eastAsia="zh-CN"/>
        </w:rPr>
        <w:t>roposal</w:t>
      </w:r>
      <w:r w:rsidR="00080258">
        <w:rPr>
          <w:rFonts w:eastAsia="等线"/>
          <w:b/>
          <w:bCs/>
          <w:i/>
          <w:iCs/>
          <w:lang w:eastAsia="zh-CN"/>
        </w:rPr>
        <w:t>4</w:t>
      </w:r>
      <w:r w:rsidRPr="008A71D5">
        <w:rPr>
          <w:rFonts w:eastAsia="等线"/>
          <w:b/>
          <w:bCs/>
          <w:i/>
          <w:iCs/>
          <w:lang w:eastAsia="zh-CN"/>
        </w:rPr>
        <w:t xml:space="preserve">: </w:t>
      </w:r>
      <w:r w:rsidR="008A71D5">
        <w:rPr>
          <w:rFonts w:eastAsia="等线"/>
          <w:b/>
          <w:bCs/>
          <w:i/>
          <w:iCs/>
          <w:lang w:eastAsia="zh-CN"/>
        </w:rPr>
        <w:t>Introduce RRC configuration to enable/disable the inclusion of non-delay critical data ahead of delay critical data in the buffer size calculation for DSR</w:t>
      </w:r>
    </w:p>
    <w:p w14:paraId="6807B8A3" w14:textId="0932EA53" w:rsidR="00DC0F28" w:rsidRDefault="00DC0F28" w:rsidP="00251305">
      <w:pPr>
        <w:rPr>
          <w:rFonts w:eastAsia="等线"/>
          <w:lang w:eastAsia="zh-CN"/>
        </w:rPr>
      </w:pPr>
      <w:r>
        <w:rPr>
          <w:rFonts w:eastAsia="等线" w:hint="eastAsia"/>
          <w:lang w:eastAsia="zh-CN"/>
        </w:rPr>
        <w:lastRenderedPageBreak/>
        <w:t>C</w:t>
      </w:r>
      <w:r>
        <w:rPr>
          <w:rFonts w:eastAsia="等线"/>
          <w:lang w:eastAsia="zh-CN"/>
        </w:rPr>
        <w:t xml:space="preserve">urrently, the maximum </w:t>
      </w:r>
      <w:r w:rsidR="004333CC">
        <w:rPr>
          <w:rFonts w:eastAsia="等线"/>
          <w:lang w:eastAsia="zh-CN"/>
        </w:rPr>
        <w:t xml:space="preserve">number of </w:t>
      </w:r>
      <w:r>
        <w:rPr>
          <w:rFonts w:eastAsia="等线"/>
          <w:lang w:eastAsia="zh-CN"/>
        </w:rPr>
        <w:t xml:space="preserve">entries in the reporting </w:t>
      </w:r>
      <w:r w:rsidR="000915D6">
        <w:rPr>
          <w:rFonts w:eastAsia="等线"/>
          <w:lang w:eastAsia="zh-CN"/>
        </w:rPr>
        <w:t xml:space="preserve">threshold configuration is 4 as a placeholder, i.e., as many as 4 reporting thresholds can be configured by the RRC. </w:t>
      </w:r>
    </w:p>
    <w:p w14:paraId="3621E016" w14:textId="06355CB7" w:rsidR="000915D6" w:rsidRDefault="000915D6" w:rsidP="00251305">
      <w:pPr>
        <w:rPr>
          <w:rFonts w:eastAsia="等线"/>
          <w:lang w:eastAsia="zh-CN"/>
        </w:rPr>
      </w:pPr>
      <w:r w:rsidRPr="000915D6">
        <w:rPr>
          <w:rFonts w:eastAsia="等线"/>
          <w:noProof/>
          <w:lang w:eastAsia="zh-CN"/>
        </w:rPr>
        <w:drawing>
          <wp:inline distT="0" distB="0" distL="0" distR="0" wp14:anchorId="3708783F" wp14:editId="3A4FD722">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2035" cy="267335"/>
                    </a:xfrm>
                    <a:prstGeom prst="rect">
                      <a:avLst/>
                    </a:prstGeom>
                  </pic:spPr>
                </pic:pic>
              </a:graphicData>
            </a:graphic>
          </wp:inline>
        </w:drawing>
      </w:r>
    </w:p>
    <w:p w14:paraId="48329074" w14:textId="7F59CBB2" w:rsidR="000915D6" w:rsidRDefault="000915D6" w:rsidP="00251305">
      <w:pPr>
        <w:rPr>
          <w:rFonts w:eastAsia="等线"/>
          <w:lang w:eastAsia="zh-CN"/>
        </w:rPr>
      </w:pPr>
      <w:r>
        <w:rPr>
          <w:rFonts w:eastAsia="等线" w:hint="eastAsia"/>
          <w:lang w:eastAsia="zh-CN"/>
        </w:rPr>
        <w:t>C</w:t>
      </w:r>
      <w:r>
        <w:rPr>
          <w:rFonts w:eastAsia="等线"/>
          <w:lang w:eastAsia="zh-CN"/>
        </w:rPr>
        <w:t>ompanies are invited to provide their view on the maximum number of thresholds for the list of reporting thresholds. Rapp recommends that issues like MAC CE size, PSDB, report accuracy should be considered</w:t>
      </w:r>
    </w:p>
    <w:p w14:paraId="32E86F77" w14:textId="5563E241" w:rsidR="000915D6" w:rsidRPr="00750B14" w:rsidRDefault="000915D6" w:rsidP="00251305">
      <w:pPr>
        <w:rPr>
          <w:rFonts w:eastAsia="等线"/>
          <w:b/>
          <w:bCs/>
          <w:i/>
          <w:iCs/>
          <w:lang w:eastAsia="zh-CN"/>
        </w:rPr>
      </w:pPr>
      <w:r w:rsidRPr="00750B14">
        <w:rPr>
          <w:rFonts w:eastAsia="等线" w:hint="eastAsia"/>
          <w:b/>
          <w:bCs/>
          <w:i/>
          <w:iCs/>
          <w:lang w:eastAsia="zh-CN"/>
        </w:rPr>
        <w:t>Q</w:t>
      </w:r>
      <w:r w:rsidRPr="00750B14">
        <w:rPr>
          <w:rFonts w:eastAsia="等线"/>
          <w:b/>
          <w:bCs/>
          <w:i/>
          <w:iCs/>
          <w:lang w:eastAsia="zh-CN"/>
        </w:rPr>
        <w:t>uestion3: What should be the maximum number of configurable reporting thresholds in the enhanced DSR configuration?</w:t>
      </w:r>
    </w:p>
    <w:tbl>
      <w:tblPr>
        <w:tblStyle w:val="af5"/>
        <w:tblW w:w="0" w:type="auto"/>
        <w:tblLook w:val="04A0" w:firstRow="1" w:lastRow="0" w:firstColumn="1" w:lastColumn="0" w:noHBand="0" w:noVBand="1"/>
      </w:tblPr>
      <w:tblGrid>
        <w:gridCol w:w="1413"/>
        <w:gridCol w:w="2551"/>
        <w:gridCol w:w="5667"/>
      </w:tblGrid>
      <w:tr w:rsidR="000915D6" w:rsidRPr="005D570C" w14:paraId="60794A67" w14:textId="77777777" w:rsidTr="0003121B">
        <w:tc>
          <w:tcPr>
            <w:tcW w:w="1413" w:type="dxa"/>
          </w:tcPr>
          <w:p w14:paraId="14D6DF33" w14:textId="77777777" w:rsidR="000915D6" w:rsidRPr="005D570C" w:rsidRDefault="000915D6" w:rsidP="004A4D8D">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2551" w:type="dxa"/>
          </w:tcPr>
          <w:p w14:paraId="123D6C51" w14:textId="48B94349" w:rsidR="000915D6" w:rsidRPr="005D570C" w:rsidRDefault="000915D6" w:rsidP="004A4D8D">
            <w:pPr>
              <w:rPr>
                <w:rFonts w:eastAsia="等线"/>
                <w:b/>
                <w:bCs/>
                <w:lang w:eastAsia="zh-CN"/>
              </w:rPr>
            </w:pPr>
            <w:r>
              <w:rPr>
                <w:rFonts w:eastAsia="等线" w:hint="eastAsia"/>
                <w:b/>
                <w:bCs/>
                <w:lang w:eastAsia="zh-CN"/>
              </w:rPr>
              <w:t>M</w:t>
            </w:r>
            <w:r>
              <w:rPr>
                <w:rFonts w:eastAsia="等线"/>
                <w:b/>
                <w:bCs/>
                <w:lang w:eastAsia="zh-CN"/>
              </w:rPr>
              <w:t>aximum number of thresholds (e.g., 4, 8)</w:t>
            </w:r>
          </w:p>
        </w:tc>
        <w:tc>
          <w:tcPr>
            <w:tcW w:w="5667" w:type="dxa"/>
          </w:tcPr>
          <w:p w14:paraId="59710929" w14:textId="77777777" w:rsidR="000915D6" w:rsidRPr="005D570C" w:rsidRDefault="000915D6" w:rsidP="004A4D8D">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0915D6" w14:paraId="71001F05" w14:textId="77777777" w:rsidTr="0003121B">
        <w:tc>
          <w:tcPr>
            <w:tcW w:w="1413" w:type="dxa"/>
          </w:tcPr>
          <w:p w14:paraId="28282976" w14:textId="41E20931" w:rsidR="000915D6" w:rsidRDefault="008109F8" w:rsidP="004A4D8D">
            <w:pPr>
              <w:rPr>
                <w:rFonts w:eastAsia="等线"/>
                <w:lang w:eastAsia="zh-CN"/>
              </w:rPr>
            </w:pPr>
            <w:r>
              <w:rPr>
                <w:rFonts w:eastAsia="等线" w:hint="eastAsia"/>
                <w:lang w:eastAsia="zh-CN"/>
              </w:rPr>
              <w:t>CATT</w:t>
            </w:r>
          </w:p>
        </w:tc>
        <w:tc>
          <w:tcPr>
            <w:tcW w:w="2551" w:type="dxa"/>
          </w:tcPr>
          <w:p w14:paraId="27CB57C1" w14:textId="1787755E" w:rsidR="000915D6" w:rsidRDefault="008109F8" w:rsidP="004A4D8D">
            <w:pPr>
              <w:rPr>
                <w:rFonts w:eastAsia="等线"/>
                <w:lang w:eastAsia="zh-CN"/>
              </w:rPr>
            </w:pPr>
            <w:r>
              <w:rPr>
                <w:rFonts w:eastAsia="等线" w:hint="eastAsia"/>
                <w:lang w:eastAsia="zh-CN"/>
              </w:rPr>
              <w:t>4</w:t>
            </w:r>
          </w:p>
        </w:tc>
        <w:tc>
          <w:tcPr>
            <w:tcW w:w="5667" w:type="dxa"/>
          </w:tcPr>
          <w:p w14:paraId="3EF25052" w14:textId="3B9E0F23" w:rsidR="000915D6" w:rsidRDefault="008109F8" w:rsidP="004A4D8D">
            <w:pPr>
              <w:rPr>
                <w:rFonts w:eastAsia="等线"/>
                <w:lang w:eastAsia="zh-CN"/>
              </w:rPr>
            </w:pPr>
            <w:r>
              <w:rPr>
                <w:rFonts w:eastAsia="等线" w:hint="eastAsia"/>
                <w:lang w:eastAsia="zh-CN"/>
              </w:rPr>
              <w:t>The intention of introducing this multi reporting threshold is to supply more finer information about the delay for the related service, also we need to fur</w:t>
            </w:r>
            <w:r w:rsidR="009174E7">
              <w:rPr>
                <w:rFonts w:eastAsia="等线"/>
                <w:lang w:eastAsia="zh-CN"/>
              </w:rPr>
              <w:t>t</w:t>
            </w:r>
            <w:r>
              <w:rPr>
                <w:rFonts w:eastAsia="等线" w:hint="eastAsia"/>
                <w:lang w:eastAsia="zh-CN"/>
              </w:rPr>
              <w:t>her balance with the overheads, from this point of view, we think 4 is enough.</w:t>
            </w:r>
          </w:p>
        </w:tc>
      </w:tr>
      <w:tr w:rsidR="000915D6" w14:paraId="22634B8F" w14:textId="77777777" w:rsidTr="0003121B">
        <w:tc>
          <w:tcPr>
            <w:tcW w:w="1413" w:type="dxa"/>
          </w:tcPr>
          <w:p w14:paraId="2CB2FCBA" w14:textId="7AA108FB" w:rsidR="000915D6" w:rsidRDefault="00F20CCB" w:rsidP="004A4D8D">
            <w:pPr>
              <w:rPr>
                <w:rFonts w:eastAsia="等线"/>
                <w:lang w:eastAsia="zh-CN"/>
              </w:rPr>
            </w:pPr>
            <w:r>
              <w:rPr>
                <w:rFonts w:eastAsia="等线"/>
                <w:lang w:eastAsia="zh-CN"/>
              </w:rPr>
              <w:t>Qualcomm</w:t>
            </w:r>
          </w:p>
        </w:tc>
        <w:tc>
          <w:tcPr>
            <w:tcW w:w="2551" w:type="dxa"/>
          </w:tcPr>
          <w:p w14:paraId="6996336D" w14:textId="6A56DCE8" w:rsidR="000915D6" w:rsidRDefault="00114E5E" w:rsidP="004A4D8D">
            <w:pPr>
              <w:rPr>
                <w:rFonts w:eastAsia="等线"/>
                <w:lang w:eastAsia="zh-CN"/>
              </w:rPr>
            </w:pPr>
            <w:r>
              <w:rPr>
                <w:rFonts w:eastAsia="等线"/>
                <w:lang w:eastAsia="zh-CN"/>
              </w:rPr>
              <w:t>4 or 8</w:t>
            </w:r>
          </w:p>
        </w:tc>
        <w:tc>
          <w:tcPr>
            <w:tcW w:w="5667" w:type="dxa"/>
          </w:tcPr>
          <w:p w14:paraId="423FBDDB" w14:textId="7C693DA4" w:rsidR="000915D6" w:rsidRDefault="00114E5E" w:rsidP="0081298D">
            <w:pPr>
              <w:rPr>
                <w:rFonts w:eastAsia="等线"/>
                <w:lang w:eastAsia="zh-CN"/>
              </w:rPr>
            </w:pPr>
            <w:r>
              <w:rPr>
                <w:rFonts w:eastAsia="等线"/>
                <w:lang w:eastAsia="zh-CN"/>
              </w:rPr>
              <w:t xml:space="preserve">No strong view. </w:t>
            </w:r>
            <w:r w:rsidR="002B5B69">
              <w:rPr>
                <w:rFonts w:eastAsia="等线"/>
                <w:lang w:eastAsia="zh-CN"/>
              </w:rPr>
              <w:t xml:space="preserve">Since the R19 DSR MAC CE does not use bitmap </w:t>
            </w:r>
            <w:r w:rsidR="00DE12D8">
              <w:rPr>
                <w:rFonts w:eastAsia="等线"/>
                <w:lang w:eastAsia="zh-CN"/>
              </w:rPr>
              <w:t xml:space="preserve">for reporting thresholds, the value of this maximum does not matter much. </w:t>
            </w:r>
            <w:r w:rsidR="0039365F">
              <w:rPr>
                <w:rFonts w:eastAsia="等线"/>
                <w:lang w:eastAsia="zh-CN"/>
              </w:rPr>
              <w:t xml:space="preserve">We trust </w:t>
            </w:r>
            <w:r w:rsidR="00C24E3E">
              <w:rPr>
                <w:rFonts w:eastAsia="等线"/>
                <w:lang w:eastAsia="zh-CN"/>
              </w:rPr>
              <w:t>NW</w:t>
            </w:r>
            <w:r w:rsidR="0081298D">
              <w:rPr>
                <w:rFonts w:eastAsia="等线"/>
                <w:lang w:eastAsia="zh-CN"/>
              </w:rPr>
              <w:t xml:space="preserve"> </w:t>
            </w:r>
            <w:r w:rsidR="0039365F">
              <w:rPr>
                <w:rFonts w:eastAsia="等线"/>
                <w:lang w:eastAsia="zh-CN"/>
              </w:rPr>
              <w:t xml:space="preserve">would not </w:t>
            </w:r>
            <w:r w:rsidR="0081298D">
              <w:rPr>
                <w:rFonts w:eastAsia="等线"/>
                <w:lang w:eastAsia="zh-CN"/>
              </w:rPr>
              <w:t xml:space="preserve">configure </w:t>
            </w:r>
            <w:r w:rsidR="0039365F">
              <w:rPr>
                <w:rFonts w:eastAsia="等线"/>
                <w:lang w:eastAsia="zh-CN"/>
              </w:rPr>
              <w:t xml:space="preserve">too many </w:t>
            </w:r>
            <w:r w:rsidR="0081298D">
              <w:rPr>
                <w:rFonts w:eastAsia="等线"/>
                <w:lang w:eastAsia="zh-CN"/>
              </w:rPr>
              <w:t>reporting thresholds</w:t>
            </w:r>
            <w:r w:rsidR="0039365F">
              <w:rPr>
                <w:rFonts w:eastAsia="等线"/>
                <w:lang w:eastAsia="zh-CN"/>
              </w:rPr>
              <w:t xml:space="preserve"> to cause excessive overhead.</w:t>
            </w:r>
          </w:p>
        </w:tc>
      </w:tr>
      <w:tr w:rsidR="00155965" w14:paraId="6DCE2438" w14:textId="77777777" w:rsidTr="0003121B">
        <w:tc>
          <w:tcPr>
            <w:tcW w:w="1413" w:type="dxa"/>
          </w:tcPr>
          <w:p w14:paraId="7B646877" w14:textId="57F71624" w:rsidR="00155965" w:rsidRDefault="00155965" w:rsidP="004A4D8D">
            <w:pPr>
              <w:rPr>
                <w:rFonts w:eastAsia="等线"/>
                <w:lang w:eastAsia="zh-CN"/>
              </w:rPr>
            </w:pPr>
            <w:r>
              <w:rPr>
                <w:rFonts w:eastAsia="等线"/>
                <w:lang w:eastAsia="zh-CN"/>
              </w:rPr>
              <w:t>Futurewei</w:t>
            </w:r>
          </w:p>
        </w:tc>
        <w:tc>
          <w:tcPr>
            <w:tcW w:w="2551" w:type="dxa"/>
          </w:tcPr>
          <w:p w14:paraId="56088E39" w14:textId="3D1948E8" w:rsidR="00155965" w:rsidRDefault="00155965" w:rsidP="004A4D8D">
            <w:pPr>
              <w:rPr>
                <w:rFonts w:eastAsia="等线"/>
                <w:lang w:eastAsia="zh-CN"/>
              </w:rPr>
            </w:pPr>
            <w:r>
              <w:rPr>
                <w:rFonts w:eastAsia="等线"/>
                <w:lang w:eastAsia="zh-CN"/>
              </w:rPr>
              <w:t>4</w:t>
            </w:r>
          </w:p>
        </w:tc>
        <w:tc>
          <w:tcPr>
            <w:tcW w:w="5667" w:type="dxa"/>
          </w:tcPr>
          <w:p w14:paraId="2144F740" w14:textId="52C3BBEB" w:rsidR="00155965" w:rsidRDefault="004A7AB4" w:rsidP="0081298D">
            <w:pPr>
              <w:rPr>
                <w:rFonts w:eastAsia="等线"/>
                <w:lang w:eastAsia="zh-CN"/>
              </w:rPr>
            </w:pPr>
            <w:r>
              <w:rPr>
                <w:rFonts w:eastAsia="等线"/>
                <w:lang w:eastAsia="zh-CN"/>
              </w:rPr>
              <w:t>Integrity handling of PDU Set requires that all PDUs belonging to a same PDU Set are handl</w:t>
            </w:r>
            <w:r w:rsidR="00647C03">
              <w:rPr>
                <w:rFonts w:eastAsia="等线"/>
                <w:lang w:eastAsia="zh-CN"/>
              </w:rPr>
              <w:t>ed</w:t>
            </w:r>
            <w:r>
              <w:rPr>
                <w:rFonts w:eastAsia="等线"/>
                <w:lang w:eastAsia="zh-CN"/>
              </w:rPr>
              <w:t xml:space="preserve"> together</w:t>
            </w:r>
            <w:r w:rsidR="00E23CA6">
              <w:rPr>
                <w:rFonts w:eastAsia="等线"/>
                <w:lang w:eastAsia="zh-CN"/>
              </w:rPr>
              <w:t>. Therefore, threshold</w:t>
            </w:r>
            <w:r w:rsidR="003D321F">
              <w:rPr>
                <w:rFonts w:eastAsia="等线"/>
                <w:lang w:eastAsia="zh-CN"/>
              </w:rPr>
              <w:t>s should be set to separate between PDU Sets, not within a PDU Set.</w:t>
            </w:r>
            <w:r w:rsidR="0079521D">
              <w:rPr>
                <w:rFonts w:eastAsia="等线"/>
                <w:lang w:eastAsia="zh-CN"/>
              </w:rPr>
              <w:t xml:space="preserve"> </w:t>
            </w:r>
            <w:r w:rsidR="001F0CDC">
              <w:rPr>
                <w:rFonts w:eastAsia="等线"/>
                <w:lang w:eastAsia="zh-CN"/>
              </w:rPr>
              <w:t>After 4 PDU Sets, the oldest PDU Set will most likely be obsolete and discarded already</w:t>
            </w:r>
            <w:r w:rsidR="00647C03">
              <w:rPr>
                <w:rFonts w:eastAsia="等线"/>
                <w:lang w:eastAsia="zh-CN"/>
              </w:rPr>
              <w:t>.</w:t>
            </w:r>
          </w:p>
        </w:tc>
      </w:tr>
      <w:tr w:rsidR="00C83B8A" w14:paraId="059DDC25" w14:textId="77777777" w:rsidTr="00C83B8A">
        <w:tc>
          <w:tcPr>
            <w:tcW w:w="1413" w:type="dxa"/>
          </w:tcPr>
          <w:p w14:paraId="52521F96" w14:textId="77777777" w:rsidR="00C83B8A" w:rsidRDefault="00C83B8A" w:rsidP="004F6A72">
            <w:pPr>
              <w:rPr>
                <w:rFonts w:eastAsia="等线"/>
                <w:lang w:eastAsia="zh-CN"/>
              </w:rPr>
            </w:pPr>
            <w:r>
              <w:rPr>
                <w:rFonts w:eastAsia="等线" w:hint="eastAsia"/>
                <w:lang w:eastAsia="zh-CN"/>
              </w:rPr>
              <w:t>O</w:t>
            </w:r>
            <w:r>
              <w:rPr>
                <w:rFonts w:eastAsia="等线"/>
                <w:lang w:eastAsia="zh-CN"/>
              </w:rPr>
              <w:t>PPO</w:t>
            </w:r>
          </w:p>
        </w:tc>
        <w:tc>
          <w:tcPr>
            <w:tcW w:w="2551" w:type="dxa"/>
          </w:tcPr>
          <w:p w14:paraId="3392917D" w14:textId="77777777" w:rsidR="00C83B8A" w:rsidRDefault="00C83B8A" w:rsidP="004F6A72">
            <w:pPr>
              <w:rPr>
                <w:rFonts w:eastAsia="等线"/>
                <w:lang w:eastAsia="zh-CN"/>
              </w:rPr>
            </w:pPr>
            <w:r>
              <w:rPr>
                <w:rFonts w:eastAsia="等线" w:hint="eastAsia"/>
                <w:lang w:eastAsia="zh-CN"/>
              </w:rPr>
              <w:t>4</w:t>
            </w:r>
          </w:p>
        </w:tc>
        <w:tc>
          <w:tcPr>
            <w:tcW w:w="5667" w:type="dxa"/>
          </w:tcPr>
          <w:p w14:paraId="18E433A4" w14:textId="2C5383B8" w:rsidR="00C83B8A" w:rsidRDefault="00C83B8A" w:rsidP="004F6A72">
            <w:pPr>
              <w:rPr>
                <w:rFonts w:eastAsia="等线"/>
                <w:lang w:eastAsia="zh-CN"/>
              </w:rPr>
            </w:pPr>
            <w:r>
              <w:rPr>
                <w:rFonts w:eastAsia="等线"/>
                <w:lang w:eastAsia="zh-CN"/>
              </w:rPr>
              <w:t>No strong view. While considering the reporting overhead, maybe 4 is enough as the max value for finer information provision.</w:t>
            </w:r>
          </w:p>
        </w:tc>
      </w:tr>
      <w:tr w:rsidR="006E1F67" w14:paraId="60A1C12E" w14:textId="77777777" w:rsidTr="00C83B8A">
        <w:tc>
          <w:tcPr>
            <w:tcW w:w="1413" w:type="dxa"/>
          </w:tcPr>
          <w:p w14:paraId="4C5EE67D" w14:textId="6ACC9BA5" w:rsidR="006E1F67" w:rsidRDefault="006E1F67" w:rsidP="004F6A72">
            <w:pPr>
              <w:rPr>
                <w:rFonts w:eastAsia="等线"/>
                <w:lang w:eastAsia="zh-CN"/>
              </w:rPr>
            </w:pPr>
            <w:r>
              <w:rPr>
                <w:rFonts w:eastAsia="等线" w:hint="eastAsia"/>
                <w:lang w:eastAsia="zh-CN"/>
              </w:rPr>
              <w:t>X</w:t>
            </w:r>
            <w:r>
              <w:rPr>
                <w:rFonts w:eastAsia="等线"/>
                <w:lang w:eastAsia="zh-CN"/>
              </w:rPr>
              <w:t>iaomi</w:t>
            </w:r>
          </w:p>
        </w:tc>
        <w:tc>
          <w:tcPr>
            <w:tcW w:w="2551" w:type="dxa"/>
          </w:tcPr>
          <w:p w14:paraId="6FBD2292" w14:textId="467C0792" w:rsidR="006E1F67" w:rsidRDefault="006E1F67" w:rsidP="004F6A72">
            <w:pPr>
              <w:rPr>
                <w:rFonts w:eastAsia="等线"/>
                <w:lang w:eastAsia="zh-CN"/>
              </w:rPr>
            </w:pPr>
            <w:r>
              <w:rPr>
                <w:rFonts w:eastAsia="等线" w:hint="eastAsia"/>
                <w:lang w:eastAsia="zh-CN"/>
              </w:rPr>
              <w:t>4</w:t>
            </w:r>
          </w:p>
        </w:tc>
        <w:tc>
          <w:tcPr>
            <w:tcW w:w="5667" w:type="dxa"/>
          </w:tcPr>
          <w:p w14:paraId="45E44116" w14:textId="682B4453" w:rsidR="006E1F67" w:rsidRDefault="006E1F67" w:rsidP="004F6A72">
            <w:pPr>
              <w:rPr>
                <w:rFonts w:eastAsia="等线"/>
                <w:lang w:eastAsia="zh-CN"/>
              </w:rPr>
            </w:pPr>
            <w:r>
              <w:rPr>
                <w:rFonts w:eastAsia="等线" w:hint="eastAsia"/>
                <w:lang w:eastAsia="zh-CN"/>
              </w:rPr>
              <w:t>N</w:t>
            </w:r>
            <w:r>
              <w:rPr>
                <w:rFonts w:eastAsia="等线"/>
                <w:lang w:eastAsia="zh-CN"/>
              </w:rPr>
              <w:t>o strong view. 4 is enough.</w:t>
            </w:r>
          </w:p>
        </w:tc>
      </w:tr>
      <w:tr w:rsidR="004A031F" w14:paraId="1F573F8F" w14:textId="77777777" w:rsidTr="00C83B8A">
        <w:tc>
          <w:tcPr>
            <w:tcW w:w="1413" w:type="dxa"/>
          </w:tcPr>
          <w:p w14:paraId="4C7BD6E8" w14:textId="152F8EEA" w:rsidR="004A031F" w:rsidRDefault="004A031F" w:rsidP="004A031F">
            <w:pPr>
              <w:rPr>
                <w:rFonts w:eastAsia="等线"/>
                <w:lang w:eastAsia="zh-CN"/>
              </w:rPr>
            </w:pPr>
            <w:r>
              <w:rPr>
                <w:rFonts w:eastAsia="Malgun Gothic" w:hint="eastAsia"/>
                <w:lang w:eastAsia="ko-KR"/>
              </w:rPr>
              <w:t>LG</w:t>
            </w:r>
          </w:p>
        </w:tc>
        <w:tc>
          <w:tcPr>
            <w:tcW w:w="2551" w:type="dxa"/>
          </w:tcPr>
          <w:p w14:paraId="45F05C92" w14:textId="12949F37" w:rsidR="004A031F" w:rsidRDefault="004A031F" w:rsidP="004A031F">
            <w:pPr>
              <w:rPr>
                <w:rFonts w:eastAsia="等线"/>
                <w:lang w:eastAsia="zh-CN"/>
              </w:rPr>
            </w:pPr>
            <w:r>
              <w:rPr>
                <w:rFonts w:eastAsia="Malgun Gothic" w:hint="eastAsia"/>
                <w:lang w:eastAsia="ko-KR"/>
              </w:rPr>
              <w:t>4</w:t>
            </w:r>
          </w:p>
        </w:tc>
        <w:tc>
          <w:tcPr>
            <w:tcW w:w="5667" w:type="dxa"/>
          </w:tcPr>
          <w:p w14:paraId="311C2229" w14:textId="27FA7F4A" w:rsidR="004A031F" w:rsidRDefault="004A031F" w:rsidP="004A031F">
            <w:pPr>
              <w:rPr>
                <w:rFonts w:eastAsia="等线"/>
                <w:lang w:eastAsia="zh-CN"/>
              </w:rPr>
            </w:pPr>
            <w:r>
              <w:rPr>
                <w:rFonts w:eastAsia="Malgun Gothic" w:hint="eastAsia"/>
                <w:lang w:eastAsia="ko-KR"/>
              </w:rPr>
              <w:t>4 should be sufficient.</w:t>
            </w:r>
          </w:p>
        </w:tc>
      </w:tr>
      <w:tr w:rsidR="00E13DA1" w14:paraId="5D5A7939" w14:textId="77777777" w:rsidTr="00C83B8A">
        <w:tc>
          <w:tcPr>
            <w:tcW w:w="1413" w:type="dxa"/>
          </w:tcPr>
          <w:p w14:paraId="174CE408" w14:textId="0A9EF87C" w:rsidR="00E13DA1" w:rsidRDefault="00E13DA1" w:rsidP="004A031F">
            <w:pPr>
              <w:rPr>
                <w:rFonts w:eastAsia="Malgun Gothic"/>
                <w:lang w:eastAsia="ko-KR"/>
              </w:rPr>
            </w:pPr>
            <w:r>
              <w:rPr>
                <w:rFonts w:eastAsia="Malgun Gothic"/>
                <w:lang w:eastAsia="ko-KR"/>
              </w:rPr>
              <w:t>Ericsson</w:t>
            </w:r>
          </w:p>
        </w:tc>
        <w:tc>
          <w:tcPr>
            <w:tcW w:w="2551" w:type="dxa"/>
          </w:tcPr>
          <w:p w14:paraId="7BD4BEF3" w14:textId="0FAF597C" w:rsidR="00E13DA1" w:rsidRDefault="00E13DA1" w:rsidP="004A031F">
            <w:pPr>
              <w:rPr>
                <w:rFonts w:eastAsia="Malgun Gothic"/>
                <w:lang w:eastAsia="ko-KR"/>
              </w:rPr>
            </w:pPr>
            <w:r>
              <w:rPr>
                <w:rFonts w:eastAsia="Malgun Gothic"/>
                <w:lang w:eastAsia="ko-KR"/>
              </w:rPr>
              <w:t>8</w:t>
            </w:r>
          </w:p>
        </w:tc>
        <w:tc>
          <w:tcPr>
            <w:tcW w:w="5667" w:type="dxa"/>
          </w:tcPr>
          <w:p w14:paraId="2BAE6B63" w14:textId="2B169786" w:rsidR="00E13DA1" w:rsidRDefault="00E13DA1" w:rsidP="004A031F">
            <w:pPr>
              <w:rPr>
                <w:rFonts w:eastAsia="Malgun Gothic"/>
                <w:lang w:eastAsia="ko-KR"/>
              </w:rPr>
            </w:pPr>
            <w:r>
              <w:rPr>
                <w:rFonts w:eastAsia="Malgun Gothic"/>
                <w:lang w:eastAsia="ko-KR"/>
              </w:rPr>
              <w:t xml:space="preserve">4 seem a bit limiting as a maximum possible value. It may be enough in many cases but there is no apparent reason to not allow more a maximum. It is anyway up to network to configure how many thresholds that will be used (which may in many cases be a lower number). The DSR is not only used for reporting PDU Sets and data may thus be more spread in time where finer granularity </w:t>
            </w:r>
            <w:r w:rsidR="005B205B">
              <w:rPr>
                <w:rFonts w:eastAsia="Malgun Gothic"/>
                <w:lang w:eastAsia="ko-KR"/>
              </w:rPr>
              <w:t>can</w:t>
            </w:r>
            <w:r>
              <w:rPr>
                <w:rFonts w:eastAsia="Malgun Gothic"/>
                <w:lang w:eastAsia="ko-KR"/>
              </w:rPr>
              <w:t xml:space="preserve"> be beneficial..</w:t>
            </w:r>
          </w:p>
        </w:tc>
      </w:tr>
      <w:tr w:rsidR="00CD1073" w14:paraId="00416A01" w14:textId="77777777" w:rsidTr="00C83B8A">
        <w:tc>
          <w:tcPr>
            <w:tcW w:w="1413" w:type="dxa"/>
          </w:tcPr>
          <w:p w14:paraId="0997B643" w14:textId="6D0FD477" w:rsidR="00CD1073" w:rsidRDefault="00CD1073" w:rsidP="00CD1073">
            <w:pPr>
              <w:rPr>
                <w:rFonts w:eastAsia="Malgun Gothic"/>
                <w:lang w:eastAsia="ko-KR"/>
              </w:rPr>
            </w:pPr>
            <w:r>
              <w:rPr>
                <w:rFonts w:eastAsia="Malgun Gothic" w:hint="eastAsia"/>
                <w:lang w:eastAsia="ko-KR"/>
              </w:rPr>
              <w:t>Sharp</w:t>
            </w:r>
          </w:p>
        </w:tc>
        <w:tc>
          <w:tcPr>
            <w:tcW w:w="2551" w:type="dxa"/>
          </w:tcPr>
          <w:p w14:paraId="1C37D85F" w14:textId="1356CBE9" w:rsidR="00CD1073" w:rsidRDefault="00CD1073" w:rsidP="00CD1073">
            <w:pPr>
              <w:rPr>
                <w:rFonts w:eastAsia="Malgun Gothic"/>
                <w:lang w:eastAsia="ko-KR"/>
              </w:rPr>
            </w:pPr>
            <w:r>
              <w:rPr>
                <w:rFonts w:eastAsia="Malgun Gothic" w:hint="eastAsia"/>
                <w:lang w:eastAsia="ko-KR"/>
              </w:rPr>
              <w:t>4 or 8</w:t>
            </w:r>
          </w:p>
        </w:tc>
        <w:tc>
          <w:tcPr>
            <w:tcW w:w="5667" w:type="dxa"/>
          </w:tcPr>
          <w:p w14:paraId="2574788C" w14:textId="03D97075" w:rsidR="00CD1073" w:rsidRDefault="00CD1073" w:rsidP="00CD1073">
            <w:pPr>
              <w:rPr>
                <w:rFonts w:eastAsia="Malgun Gothic"/>
                <w:lang w:eastAsia="ko-KR"/>
              </w:rPr>
            </w:pPr>
            <w:r>
              <w:rPr>
                <w:rFonts w:eastAsia="Malgun Gothic" w:hint="eastAsia"/>
                <w:lang w:eastAsia="ko-KR"/>
              </w:rPr>
              <w:t>No strong view, but we prefer 2 to the power of n, i.e. 4 or 8.</w:t>
            </w:r>
          </w:p>
        </w:tc>
      </w:tr>
      <w:tr w:rsidR="00EB7CAD" w14:paraId="5C1E3442" w14:textId="77777777" w:rsidTr="00C83B8A">
        <w:tc>
          <w:tcPr>
            <w:tcW w:w="1413" w:type="dxa"/>
          </w:tcPr>
          <w:p w14:paraId="7A5F9C7B" w14:textId="1229041F" w:rsidR="00EB7CAD" w:rsidRDefault="00EB7CAD" w:rsidP="00EB7CAD">
            <w:pPr>
              <w:rPr>
                <w:rFonts w:eastAsia="Malgun Gothic"/>
                <w:lang w:eastAsia="ko-KR"/>
              </w:rPr>
            </w:pPr>
            <w:r>
              <w:rPr>
                <w:rFonts w:eastAsia="等线"/>
                <w:lang w:eastAsia="zh-CN"/>
              </w:rPr>
              <w:t>Nokia</w:t>
            </w:r>
          </w:p>
        </w:tc>
        <w:tc>
          <w:tcPr>
            <w:tcW w:w="2551" w:type="dxa"/>
          </w:tcPr>
          <w:p w14:paraId="41030B87" w14:textId="4A8FC29F" w:rsidR="00EB7CAD" w:rsidRDefault="00EB7CAD" w:rsidP="00EB7CAD">
            <w:pPr>
              <w:rPr>
                <w:rFonts w:eastAsia="Malgun Gothic"/>
                <w:lang w:eastAsia="ko-KR"/>
              </w:rPr>
            </w:pPr>
            <w:r>
              <w:rPr>
                <w:rFonts w:eastAsia="等线"/>
                <w:lang w:eastAsia="zh-CN"/>
              </w:rPr>
              <w:t>4</w:t>
            </w:r>
          </w:p>
        </w:tc>
        <w:tc>
          <w:tcPr>
            <w:tcW w:w="5667" w:type="dxa"/>
          </w:tcPr>
          <w:p w14:paraId="2CDE02CD" w14:textId="082A31CB" w:rsidR="00EB7CAD" w:rsidRDefault="00EB7CAD" w:rsidP="00EB7CAD">
            <w:pPr>
              <w:rPr>
                <w:rFonts w:eastAsia="Malgun Gothic"/>
                <w:lang w:eastAsia="ko-KR"/>
              </w:rPr>
            </w:pPr>
            <w:r>
              <w:rPr>
                <w:rFonts w:eastAsia="等线"/>
                <w:lang w:eastAsia="zh-CN"/>
              </w:rPr>
              <w:t>4 could be enough as it is unlikely the NW scheduler would have so fine granularity for scheduling.</w:t>
            </w:r>
          </w:p>
        </w:tc>
      </w:tr>
      <w:tr w:rsidR="00DD55E1" w14:paraId="141654CA" w14:textId="77777777" w:rsidTr="00C83B8A">
        <w:tc>
          <w:tcPr>
            <w:tcW w:w="1413" w:type="dxa"/>
          </w:tcPr>
          <w:p w14:paraId="321A2273" w14:textId="3FAF912B" w:rsidR="00DD55E1" w:rsidRDefault="00DD55E1" w:rsidP="00EB7CAD">
            <w:pPr>
              <w:rPr>
                <w:rFonts w:eastAsia="等线"/>
                <w:lang w:eastAsia="zh-CN"/>
              </w:rPr>
            </w:pPr>
            <w:r>
              <w:rPr>
                <w:rFonts w:eastAsia="等线"/>
                <w:lang w:eastAsia="zh-CN"/>
              </w:rPr>
              <w:t>Vivo</w:t>
            </w:r>
          </w:p>
        </w:tc>
        <w:tc>
          <w:tcPr>
            <w:tcW w:w="2551" w:type="dxa"/>
          </w:tcPr>
          <w:p w14:paraId="2FA8698C" w14:textId="4E0E204D" w:rsidR="00DD55E1" w:rsidRDefault="00DD55E1" w:rsidP="00EB7CAD">
            <w:pPr>
              <w:rPr>
                <w:rFonts w:eastAsia="等线"/>
                <w:lang w:eastAsia="zh-CN"/>
              </w:rPr>
            </w:pPr>
            <w:r>
              <w:rPr>
                <w:rFonts w:eastAsia="等线"/>
                <w:lang w:eastAsia="zh-CN"/>
              </w:rPr>
              <w:t>4 or 2</w:t>
            </w:r>
          </w:p>
        </w:tc>
        <w:tc>
          <w:tcPr>
            <w:tcW w:w="5667" w:type="dxa"/>
          </w:tcPr>
          <w:p w14:paraId="6AE5FC8B" w14:textId="0861235B" w:rsidR="00DD55E1" w:rsidRDefault="00DD55E1" w:rsidP="00EB7CAD">
            <w:pPr>
              <w:rPr>
                <w:rFonts w:eastAsia="等线"/>
                <w:lang w:eastAsia="zh-CN"/>
              </w:rPr>
            </w:pPr>
            <w:r>
              <w:rPr>
                <w:rFonts w:eastAsia="等线"/>
                <w:lang w:eastAsia="zh-CN"/>
              </w:rPr>
              <w:t xml:space="preserve">No strong view. Even 2 is enough. </w:t>
            </w:r>
          </w:p>
        </w:tc>
      </w:tr>
    </w:tbl>
    <w:p w14:paraId="73EBBF16" w14:textId="5AD657BB" w:rsidR="000915D6" w:rsidRDefault="00F42F13" w:rsidP="00251305">
      <w:pPr>
        <w:rPr>
          <w:rFonts w:eastAsia="等线"/>
          <w:lang w:eastAsia="zh-CN"/>
        </w:rPr>
      </w:pPr>
      <w:r>
        <w:rPr>
          <w:rFonts w:eastAsia="等线" w:hint="eastAsia"/>
          <w:lang w:eastAsia="zh-CN"/>
        </w:rPr>
        <w:t>F</w:t>
      </w:r>
      <w:r>
        <w:rPr>
          <w:rFonts w:eastAsia="等线"/>
          <w:lang w:eastAsia="zh-CN"/>
        </w:rPr>
        <w:t>or the discussion, most of the companies think 4 can be the maximum number of entries in the DRS reporting threshold configuration list. Hence, we propose the following:</w:t>
      </w:r>
    </w:p>
    <w:p w14:paraId="6BF07EE4" w14:textId="20659473" w:rsidR="00F42F13" w:rsidRPr="00241CDD" w:rsidRDefault="00F42F13" w:rsidP="00251305">
      <w:pPr>
        <w:rPr>
          <w:rFonts w:eastAsia="等线"/>
          <w:b/>
          <w:bCs/>
          <w:i/>
          <w:iCs/>
          <w:lang w:eastAsia="zh-CN"/>
        </w:rPr>
      </w:pPr>
      <w:r w:rsidRPr="00241CDD">
        <w:rPr>
          <w:rFonts w:eastAsia="等线" w:hint="eastAsia"/>
          <w:b/>
          <w:bCs/>
          <w:i/>
          <w:iCs/>
          <w:lang w:eastAsia="zh-CN"/>
        </w:rPr>
        <w:t>P</w:t>
      </w:r>
      <w:r w:rsidRPr="00241CDD">
        <w:rPr>
          <w:rFonts w:eastAsia="等线"/>
          <w:b/>
          <w:bCs/>
          <w:i/>
          <w:iCs/>
          <w:lang w:eastAsia="zh-CN"/>
        </w:rPr>
        <w:t>roposal</w:t>
      </w:r>
      <w:r w:rsidR="00080258">
        <w:rPr>
          <w:rFonts w:eastAsia="等线"/>
          <w:b/>
          <w:bCs/>
          <w:i/>
          <w:iCs/>
          <w:lang w:eastAsia="zh-CN"/>
        </w:rPr>
        <w:t>5</w:t>
      </w:r>
      <w:r w:rsidRPr="00241CDD">
        <w:rPr>
          <w:rFonts w:eastAsia="等线"/>
          <w:b/>
          <w:bCs/>
          <w:i/>
          <w:iCs/>
          <w:lang w:eastAsia="zh-CN"/>
        </w:rPr>
        <w:t xml:space="preserve">: The maximum </w:t>
      </w:r>
      <w:r w:rsidR="00D430B4">
        <w:rPr>
          <w:rFonts w:eastAsia="等线"/>
          <w:b/>
          <w:bCs/>
          <w:i/>
          <w:iCs/>
          <w:lang w:eastAsia="zh-CN"/>
        </w:rPr>
        <w:t xml:space="preserve">number of </w:t>
      </w:r>
      <w:r w:rsidRPr="00241CDD">
        <w:rPr>
          <w:rFonts w:eastAsia="等线"/>
          <w:b/>
          <w:bCs/>
          <w:i/>
          <w:iCs/>
          <w:lang w:eastAsia="zh-CN"/>
        </w:rPr>
        <w:t>entries in the dsr-ReportingThresList is 4.</w:t>
      </w:r>
    </w:p>
    <w:p w14:paraId="6E0CEB96" w14:textId="08D3B65C" w:rsidR="00DC0F28" w:rsidRDefault="00DC0F28" w:rsidP="00DC0F28">
      <w:pPr>
        <w:pStyle w:val="2"/>
        <w:rPr>
          <w:rFonts w:eastAsia="等线"/>
          <w:lang w:eastAsia="zh-CN"/>
        </w:rPr>
      </w:pPr>
      <w:r>
        <w:rPr>
          <w:rFonts w:eastAsia="等线"/>
          <w:lang w:eastAsia="zh-CN"/>
        </w:rPr>
        <w:t>4.3</w:t>
      </w:r>
      <w:r>
        <w:rPr>
          <w:rFonts w:eastAsia="等线"/>
          <w:lang w:eastAsia="zh-CN"/>
        </w:rPr>
        <w:tab/>
      </w:r>
      <w:r>
        <w:rPr>
          <w:rFonts w:eastAsia="等线" w:hint="eastAsia"/>
          <w:lang w:eastAsia="zh-CN"/>
        </w:rPr>
        <w:t>A</w:t>
      </w:r>
      <w:r>
        <w:rPr>
          <w:rFonts w:eastAsia="等线"/>
          <w:lang w:eastAsia="zh-CN"/>
        </w:rPr>
        <w:t>vailable data rate query</w:t>
      </w:r>
    </w:p>
    <w:p w14:paraId="34AF28BF" w14:textId="77777777" w:rsidR="00FD6FBA" w:rsidRDefault="00FD6FBA" w:rsidP="00251305">
      <w:pPr>
        <w:rPr>
          <w:rFonts w:eastAsia="等线"/>
          <w:lang w:eastAsia="zh-CN"/>
        </w:rPr>
      </w:pPr>
      <w:r>
        <w:rPr>
          <w:rFonts w:eastAsia="等线" w:hint="eastAsia"/>
          <w:lang w:eastAsia="zh-CN"/>
        </w:rPr>
        <w:t>R</w:t>
      </w:r>
      <w:r>
        <w:rPr>
          <w:rFonts w:eastAsia="等线"/>
          <w:lang w:eastAsia="zh-CN"/>
        </w:rPr>
        <w:t xml:space="preserve">egarding to the bit rate query, during RAN2#129, it was agreed as a working assumption that </w:t>
      </w:r>
    </w:p>
    <w:p w14:paraId="60A1B2DB" w14:textId="77777777" w:rsidR="00FD6FBA" w:rsidRPr="00FD6FBA" w:rsidRDefault="00FD6FBA" w:rsidP="00FD6FBA">
      <w:pPr>
        <w:pStyle w:val="B1"/>
        <w:pBdr>
          <w:top w:val="single" w:sz="4" w:space="1" w:color="auto"/>
          <w:left w:val="single" w:sz="4" w:space="4" w:color="auto"/>
          <w:bottom w:val="single" w:sz="4" w:space="1" w:color="auto"/>
          <w:right w:val="single" w:sz="4" w:space="4" w:color="auto"/>
        </w:pBdr>
        <w:rPr>
          <w:b/>
          <w:bCs/>
        </w:rPr>
      </w:pPr>
      <w:r w:rsidRPr="00FD6FBA">
        <w:rPr>
          <w:b/>
          <w:bCs/>
        </w:rPr>
        <w:t>Working assumption:</w:t>
      </w:r>
    </w:p>
    <w:p w14:paraId="36576283" w14:textId="77777777" w:rsidR="00FD6FBA" w:rsidRPr="00FD6FBA" w:rsidRDefault="00FD6FBA" w:rsidP="00FD6FBA">
      <w:pPr>
        <w:pStyle w:val="B1"/>
        <w:numPr>
          <w:ilvl w:val="0"/>
          <w:numId w:val="15"/>
        </w:numPr>
        <w:pBdr>
          <w:top w:val="single" w:sz="4" w:space="1" w:color="auto"/>
          <w:left w:val="single" w:sz="4" w:space="4" w:color="auto"/>
          <w:bottom w:val="single" w:sz="4" w:space="1" w:color="auto"/>
          <w:right w:val="single" w:sz="4" w:space="4" w:color="auto"/>
        </w:pBdr>
        <w:rPr>
          <w:b/>
          <w:bCs/>
        </w:rPr>
      </w:pPr>
      <w:r w:rsidRPr="00FD6FBA">
        <w:rPr>
          <w:b/>
          <w:bCs/>
        </w:rPr>
        <w:lastRenderedPageBreak/>
        <w:t>Support rate query MAC CE with the target to use same design that we will agree for rate indication MAC CE.</w:t>
      </w:r>
    </w:p>
    <w:p w14:paraId="516B0518" w14:textId="77777777" w:rsidR="00FD6FBA" w:rsidRPr="00FD6FBA" w:rsidRDefault="00FD6FBA" w:rsidP="00FD6FBA">
      <w:pPr>
        <w:pStyle w:val="B1"/>
        <w:numPr>
          <w:ilvl w:val="0"/>
          <w:numId w:val="15"/>
        </w:numPr>
        <w:pBdr>
          <w:top w:val="single" w:sz="4" w:space="1" w:color="auto"/>
          <w:left w:val="single" w:sz="4" w:space="4" w:color="auto"/>
          <w:bottom w:val="single" w:sz="4" w:space="1" w:color="auto"/>
          <w:right w:val="single" w:sz="4" w:space="4" w:color="auto"/>
        </w:pBdr>
        <w:rPr>
          <w:b/>
          <w:bCs/>
        </w:rPr>
      </w:pPr>
      <w:r w:rsidRPr="00FD6FBA">
        <w:rPr>
          <w:b/>
          <w:bCs/>
        </w:rPr>
        <w:t xml:space="preserve">The rate query MAC CE is configurable by the network, i.e. the network may turn it off completely </w:t>
      </w:r>
      <w:r w:rsidRPr="00F86DC3">
        <w:rPr>
          <w:b/>
          <w:bCs/>
          <w:highlight w:val="yellow"/>
        </w:rPr>
        <w:t>(same as legacy).</w:t>
      </w:r>
    </w:p>
    <w:p w14:paraId="23CC4DD0" w14:textId="6B4C0BED" w:rsidR="00FD6FBA" w:rsidRDefault="00FD6FBA" w:rsidP="00251305">
      <w:pPr>
        <w:rPr>
          <w:rFonts w:eastAsia="等线"/>
          <w:lang w:eastAsia="zh-CN"/>
        </w:rPr>
      </w:pPr>
      <w:r>
        <w:rPr>
          <w:rFonts w:eastAsia="等线" w:hint="eastAsia"/>
          <w:lang w:eastAsia="zh-CN"/>
        </w:rPr>
        <w:t>I</w:t>
      </w:r>
      <w:r>
        <w:rPr>
          <w:rFonts w:eastAsia="等线"/>
          <w:lang w:eastAsia="zh-CN"/>
        </w:rPr>
        <w:t>n legacy R15, for the support of recommended bit rate query, the following was supported in the MAC spec</w:t>
      </w:r>
    </w:p>
    <w:tbl>
      <w:tblPr>
        <w:tblStyle w:val="af5"/>
        <w:tblW w:w="0" w:type="auto"/>
        <w:tblLook w:val="04A0" w:firstRow="1" w:lastRow="0" w:firstColumn="1" w:lastColumn="0" w:noHBand="0" w:noVBand="1"/>
      </w:tblPr>
      <w:tblGrid>
        <w:gridCol w:w="9631"/>
      </w:tblGrid>
      <w:tr w:rsidR="00FD6FBA" w14:paraId="0E9C9990" w14:textId="77777777" w:rsidTr="00FD6FBA">
        <w:tc>
          <w:tcPr>
            <w:tcW w:w="9631" w:type="dxa"/>
          </w:tcPr>
          <w:p w14:paraId="64353909" w14:textId="77777777" w:rsidR="00FD6FBA" w:rsidRPr="00FD6FBA" w:rsidRDefault="00FD6FBA" w:rsidP="00FD6FBA">
            <w:pPr>
              <w:textAlignment w:val="auto"/>
            </w:pPr>
            <w:r w:rsidRPr="00FD6FBA">
              <w:t>If the MAC entity has UL resources allocated for new transmission the MAC entity shall:</w:t>
            </w:r>
          </w:p>
          <w:p w14:paraId="68D9F67E" w14:textId="23D5B56F" w:rsidR="00FD6FBA" w:rsidRPr="00C60F0D" w:rsidRDefault="00FD6FBA" w:rsidP="00C60F0D">
            <w:pPr>
              <w:pStyle w:val="afa"/>
              <w:numPr>
                <w:ilvl w:val="0"/>
                <w:numId w:val="22"/>
              </w:numPr>
              <w:ind w:firstLineChars="0"/>
              <w:textAlignment w:val="auto"/>
              <w:rPr>
                <w:lang w:val="en-US" w:eastAsia="zh-CN"/>
              </w:rPr>
            </w:pPr>
            <w:r w:rsidRPr="00C60F0D">
              <w:rPr>
                <w:lang w:val="en-US" w:eastAsia="zh-CN"/>
              </w:rPr>
              <w:t>for each Recommended bit rate query that the Recommended Bit Rate procedure determines has been triggered and not cancelled:</w:t>
            </w:r>
          </w:p>
          <w:p w14:paraId="0CD23304" w14:textId="77777777" w:rsidR="00FD6FBA" w:rsidRPr="00FD6FBA" w:rsidRDefault="00FD6FBA" w:rsidP="00FD6FBA">
            <w:pPr>
              <w:ind w:left="851" w:hanging="284"/>
              <w:textAlignment w:val="auto"/>
              <w:rPr>
                <w:lang w:val="en-US" w:eastAsia="zh-CN"/>
              </w:rPr>
            </w:pPr>
            <w:r w:rsidRPr="00FD6FBA">
              <w:rPr>
                <w:highlight w:val="yellow"/>
                <w:lang w:val="en-US" w:eastAsia="zh-CN"/>
              </w:rPr>
              <w:t>2&gt;</w:t>
            </w:r>
            <w:r w:rsidRPr="00FD6FBA">
              <w:rPr>
                <w:highlight w:val="yellow"/>
                <w:lang w:val="en-US" w:eastAsia="zh-CN"/>
              </w:rPr>
              <w:tab/>
              <w:t xml:space="preserve">if </w:t>
            </w:r>
            <w:r w:rsidRPr="00FD6FBA">
              <w:rPr>
                <w:i/>
                <w:highlight w:val="yellow"/>
                <w:lang w:val="en-US" w:eastAsia="zh-CN"/>
              </w:rPr>
              <w:t>bitRateQueryProhibitTimer</w:t>
            </w:r>
            <w:r w:rsidRPr="00FD6FBA">
              <w:rPr>
                <w:highlight w:val="yellow"/>
                <w:lang w:val="en-US" w:eastAsia="zh-CN"/>
              </w:rPr>
              <w:t xml:space="preserve"> for the logical channel and the direction of this Recommended bit rate query is configured, and it is not running; and</w:t>
            </w:r>
          </w:p>
          <w:p w14:paraId="76FBE1DD" w14:textId="77777777" w:rsidR="00FD6FBA" w:rsidRPr="00FD6FBA" w:rsidRDefault="00FD6FBA" w:rsidP="00FD6FBA">
            <w:pPr>
              <w:ind w:left="851" w:hanging="284"/>
              <w:textAlignment w:val="auto"/>
              <w:rPr>
                <w:lang w:val="en-US" w:eastAsia="zh-CN"/>
              </w:rPr>
            </w:pPr>
            <w:r w:rsidRPr="00FD6FBA">
              <w:rPr>
                <w:lang w:val="en-US" w:eastAsia="zh-CN"/>
              </w:rPr>
              <w:t>2&gt;</w:t>
            </w:r>
            <w:r w:rsidRPr="00FD6FBA">
              <w:rPr>
                <w:lang w:val="en-US" w:eastAsia="zh-CN"/>
              </w:rPr>
              <w:tab/>
              <w:t>if the MAC entity has UL resources allocated for new transmission and the allocated UL resources can accommodate a Recommended bit rate MAC CE plus its subheader as a result of LCP as defined in clause 5.4.3.1:</w:t>
            </w:r>
          </w:p>
          <w:p w14:paraId="3814CB14" w14:textId="77777777" w:rsidR="00FD6FBA" w:rsidRPr="00FD6FBA" w:rsidRDefault="00FD6FBA" w:rsidP="00FD6FBA">
            <w:pPr>
              <w:ind w:left="1135" w:hanging="284"/>
              <w:textAlignment w:val="auto"/>
              <w:rPr>
                <w:lang w:val="en-US" w:eastAsia="zh-CN"/>
              </w:rPr>
            </w:pPr>
            <w:r w:rsidRPr="00FD6FBA">
              <w:rPr>
                <w:lang w:val="en-US" w:eastAsia="zh-CN"/>
              </w:rPr>
              <w:t>3&gt;</w:t>
            </w:r>
            <w:r w:rsidRPr="00FD6FBA">
              <w:rPr>
                <w:lang w:val="en-US" w:eastAsia="zh-CN"/>
              </w:rPr>
              <w:tab/>
              <w:t>instruct the Multiplexing and Assembly procedure to generate the Recommended bit rate MAC CE for the logical channel and the direction of this Recommended bit rate query;</w:t>
            </w:r>
          </w:p>
          <w:p w14:paraId="10BF9868" w14:textId="77777777" w:rsidR="00FD6FBA" w:rsidRPr="00FD6FBA" w:rsidRDefault="00FD6FBA" w:rsidP="00FD6FBA">
            <w:pPr>
              <w:ind w:left="1135" w:hanging="284"/>
              <w:textAlignment w:val="auto"/>
              <w:rPr>
                <w:lang w:val="en-US" w:eastAsia="zh-CN"/>
              </w:rPr>
            </w:pPr>
            <w:r w:rsidRPr="00FD6FBA">
              <w:rPr>
                <w:lang w:val="en-US" w:eastAsia="zh-CN"/>
              </w:rPr>
              <w:t>3&gt;</w:t>
            </w:r>
            <w:r w:rsidRPr="00FD6FBA">
              <w:rPr>
                <w:lang w:val="en-US" w:eastAsia="zh-CN"/>
              </w:rPr>
              <w:tab/>
              <w:t xml:space="preserve">start the </w:t>
            </w:r>
            <w:r w:rsidRPr="00FD6FBA">
              <w:rPr>
                <w:i/>
                <w:lang w:val="en-US" w:eastAsia="zh-CN"/>
              </w:rPr>
              <w:t>bitRateQueryProhibitTimer</w:t>
            </w:r>
            <w:r w:rsidRPr="00FD6FBA">
              <w:rPr>
                <w:lang w:val="en-US" w:eastAsia="zh-CN"/>
              </w:rPr>
              <w:t xml:space="preserve"> for the logical channel and the direction of this Recommended bit rate query;</w:t>
            </w:r>
          </w:p>
          <w:p w14:paraId="4E96EA05" w14:textId="1655B738" w:rsidR="00FD6FBA" w:rsidRPr="00FD6FBA" w:rsidRDefault="00FD6FBA" w:rsidP="00FD6FBA">
            <w:pPr>
              <w:ind w:left="1135" w:hanging="284"/>
              <w:textAlignment w:val="auto"/>
              <w:rPr>
                <w:rFonts w:eastAsia="等线"/>
                <w:lang w:val="en-US" w:eastAsia="zh-CN"/>
              </w:rPr>
            </w:pPr>
            <w:r w:rsidRPr="00FD6FBA">
              <w:rPr>
                <w:lang w:val="en-US" w:eastAsia="zh-CN"/>
              </w:rPr>
              <w:t>3&gt;</w:t>
            </w:r>
            <w:r w:rsidRPr="00FD6FBA">
              <w:rPr>
                <w:lang w:val="en-US" w:eastAsia="zh-CN"/>
              </w:rPr>
              <w:tab/>
              <w:t>cancel this Recommended bit rate query.</w:t>
            </w:r>
          </w:p>
        </w:tc>
      </w:tr>
    </w:tbl>
    <w:p w14:paraId="5F72627B" w14:textId="55A0D5BA" w:rsidR="00FD6FBA" w:rsidRDefault="00FD6FBA" w:rsidP="00251305">
      <w:pPr>
        <w:rPr>
          <w:rFonts w:eastAsia="等线"/>
          <w:lang w:eastAsia="zh-CN"/>
        </w:rPr>
      </w:pPr>
    </w:p>
    <w:p w14:paraId="163436A9" w14:textId="250FD195" w:rsidR="00FD6FBA" w:rsidRDefault="00FD6FBA" w:rsidP="00251305">
      <w:pPr>
        <w:rPr>
          <w:rFonts w:eastAsia="等线"/>
          <w:lang w:eastAsia="zh-CN"/>
        </w:rPr>
      </w:pPr>
      <w:r>
        <w:rPr>
          <w:rFonts w:eastAsia="等线" w:hint="eastAsia"/>
          <w:lang w:eastAsia="zh-CN"/>
        </w:rPr>
        <w:t>T</w:t>
      </w:r>
      <w:r>
        <w:rPr>
          <w:rFonts w:eastAsia="等线"/>
          <w:lang w:eastAsia="zh-CN"/>
        </w:rPr>
        <w:t>hen, in the RRC spec, the bit rate query prohibit timer was introduced in the logical channel configuration.</w:t>
      </w:r>
    </w:p>
    <w:p w14:paraId="6AE7FBA5" w14:textId="214DC2E7" w:rsidR="00750B14" w:rsidRDefault="00750B14" w:rsidP="00251305">
      <w:pPr>
        <w:rPr>
          <w:rFonts w:eastAsia="等线"/>
          <w:lang w:eastAsia="zh-CN"/>
        </w:rPr>
      </w:pPr>
      <w:r w:rsidRPr="00750B14">
        <w:rPr>
          <w:rFonts w:eastAsia="等线"/>
          <w:noProof/>
          <w:lang w:eastAsia="zh-CN"/>
        </w:rPr>
        <w:drawing>
          <wp:inline distT="0" distB="0" distL="0" distR="0" wp14:anchorId="3F3AE10C" wp14:editId="79DD20CB">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2035" cy="1819275"/>
                    </a:xfrm>
                    <a:prstGeom prst="rect">
                      <a:avLst/>
                    </a:prstGeom>
                  </pic:spPr>
                </pic:pic>
              </a:graphicData>
            </a:graphic>
          </wp:inline>
        </w:drawing>
      </w:r>
    </w:p>
    <w:p w14:paraId="516E1C9E" w14:textId="28163C8F" w:rsidR="00FD6FBA" w:rsidRDefault="00FD6FBA" w:rsidP="00251305">
      <w:pPr>
        <w:rPr>
          <w:rFonts w:eastAsia="等线"/>
          <w:lang w:eastAsia="zh-CN"/>
        </w:rPr>
      </w:pPr>
      <w:r>
        <w:rPr>
          <w:rFonts w:eastAsia="等线" w:hint="eastAsia"/>
          <w:lang w:eastAsia="zh-CN"/>
        </w:rPr>
        <w:t>F</w:t>
      </w:r>
      <w:r>
        <w:rPr>
          <w:rFonts w:eastAsia="等线"/>
          <w:lang w:eastAsia="zh-CN"/>
        </w:rPr>
        <w:t>ollowing the agreement in this meeting (to follow the legacy configurability in the RRC by the network), rapp would like to ask the following question</w:t>
      </w:r>
    </w:p>
    <w:p w14:paraId="598713BB" w14:textId="77777777" w:rsidR="003A5CD3" w:rsidRDefault="00FD6FBA" w:rsidP="00251305">
      <w:pPr>
        <w:rPr>
          <w:rFonts w:eastAsia="等线"/>
          <w:b/>
          <w:bCs/>
          <w:i/>
          <w:iCs/>
          <w:lang w:eastAsia="zh-CN"/>
        </w:rPr>
      </w:pPr>
      <w:r w:rsidRPr="00FD6FBA">
        <w:rPr>
          <w:rFonts w:eastAsia="等线" w:hint="eastAsia"/>
          <w:b/>
          <w:bCs/>
          <w:i/>
          <w:iCs/>
          <w:lang w:eastAsia="zh-CN"/>
        </w:rPr>
        <w:t>Q</w:t>
      </w:r>
      <w:r w:rsidRPr="00FD6FBA">
        <w:rPr>
          <w:rFonts w:eastAsia="等线"/>
          <w:b/>
          <w:bCs/>
          <w:i/>
          <w:iCs/>
          <w:lang w:eastAsia="zh-CN"/>
        </w:rPr>
        <w:t>uesiton</w:t>
      </w:r>
      <w:r w:rsidR="003B5278">
        <w:rPr>
          <w:rFonts w:eastAsia="等线"/>
          <w:b/>
          <w:bCs/>
          <w:i/>
          <w:iCs/>
          <w:lang w:eastAsia="zh-CN"/>
        </w:rPr>
        <w:t>4</w:t>
      </w:r>
      <w:r w:rsidRPr="00FD6FBA">
        <w:rPr>
          <w:rFonts w:eastAsia="等线"/>
          <w:b/>
          <w:bCs/>
          <w:i/>
          <w:iCs/>
          <w:lang w:eastAsia="zh-CN"/>
        </w:rPr>
        <w:t xml:space="preserve">: Do companies think we should </w:t>
      </w:r>
      <w:r w:rsidR="00270955">
        <w:rPr>
          <w:rFonts w:eastAsia="等线"/>
          <w:b/>
          <w:bCs/>
          <w:i/>
          <w:iCs/>
          <w:lang w:eastAsia="zh-CN"/>
        </w:rPr>
        <w:t xml:space="preserve">follow the legacy, i.e., </w:t>
      </w:r>
    </w:p>
    <w:p w14:paraId="30118762" w14:textId="030707D4" w:rsidR="003A5CD3" w:rsidRDefault="00270955" w:rsidP="00D400A3">
      <w:pPr>
        <w:pStyle w:val="afa"/>
        <w:numPr>
          <w:ilvl w:val="0"/>
          <w:numId w:val="17"/>
        </w:numPr>
        <w:ind w:firstLineChars="0"/>
        <w:rPr>
          <w:rFonts w:eastAsia="等线"/>
          <w:b/>
          <w:bCs/>
          <w:i/>
          <w:iCs/>
          <w:lang w:eastAsia="zh-CN"/>
        </w:rPr>
      </w:pPr>
      <w:r w:rsidRPr="003A5CD3">
        <w:rPr>
          <w:rFonts w:eastAsia="等线"/>
          <w:b/>
          <w:bCs/>
          <w:i/>
          <w:iCs/>
          <w:lang w:eastAsia="zh-CN"/>
        </w:rPr>
        <w:t xml:space="preserve">to </w:t>
      </w:r>
      <w:r w:rsidR="00FD6FBA" w:rsidRPr="003A5CD3">
        <w:rPr>
          <w:rFonts w:eastAsia="等线"/>
          <w:b/>
          <w:bCs/>
          <w:i/>
          <w:iCs/>
          <w:lang w:eastAsia="zh-CN"/>
        </w:rPr>
        <w:t xml:space="preserve">introduce a prohibit timer </w:t>
      </w:r>
      <w:r w:rsidR="003A5CD3">
        <w:rPr>
          <w:rFonts w:eastAsia="等线"/>
          <w:b/>
          <w:bCs/>
          <w:i/>
          <w:iCs/>
          <w:lang w:eastAsia="zh-CN"/>
        </w:rPr>
        <w:t xml:space="preserve">for the UL transmission of the data </w:t>
      </w:r>
      <w:r w:rsidR="003A5CD3" w:rsidRPr="003A5CD3">
        <w:rPr>
          <w:rFonts w:eastAsia="等线"/>
          <w:b/>
          <w:bCs/>
          <w:i/>
          <w:iCs/>
          <w:lang w:eastAsia="zh-CN"/>
        </w:rPr>
        <w:t>rate query MAC CE</w:t>
      </w:r>
      <w:r w:rsidR="00374D69">
        <w:rPr>
          <w:rFonts w:eastAsia="等线"/>
          <w:b/>
          <w:bCs/>
          <w:i/>
          <w:iCs/>
          <w:lang w:eastAsia="zh-CN"/>
        </w:rPr>
        <w:t>?</w:t>
      </w:r>
    </w:p>
    <w:p w14:paraId="7F30D9A8" w14:textId="4A792BEE" w:rsidR="00FD6FBA" w:rsidRPr="003A5CD3" w:rsidRDefault="00FD6FBA" w:rsidP="00D400A3">
      <w:pPr>
        <w:pStyle w:val="afa"/>
        <w:numPr>
          <w:ilvl w:val="0"/>
          <w:numId w:val="17"/>
        </w:numPr>
        <w:ind w:firstLineChars="0"/>
        <w:rPr>
          <w:rFonts w:eastAsia="等线"/>
          <w:b/>
          <w:bCs/>
          <w:i/>
          <w:iCs/>
          <w:lang w:eastAsia="zh-CN"/>
        </w:rPr>
      </w:pPr>
      <w:r w:rsidRPr="003A5CD3">
        <w:rPr>
          <w:rFonts w:eastAsia="等线"/>
          <w:b/>
          <w:bCs/>
          <w:i/>
          <w:iCs/>
          <w:lang w:eastAsia="zh-CN"/>
        </w:rPr>
        <w:t xml:space="preserve">to enable/disable the rate query MAC CE by </w:t>
      </w:r>
      <w:r w:rsidR="00374D69">
        <w:rPr>
          <w:rFonts w:eastAsia="等线"/>
          <w:b/>
          <w:bCs/>
          <w:i/>
          <w:iCs/>
          <w:lang w:eastAsia="zh-CN"/>
        </w:rPr>
        <w:t>the</w:t>
      </w:r>
      <w:r w:rsidRPr="003A5CD3">
        <w:rPr>
          <w:rFonts w:eastAsia="等线"/>
          <w:b/>
          <w:bCs/>
          <w:i/>
          <w:iCs/>
          <w:lang w:eastAsia="zh-CN"/>
        </w:rPr>
        <w:t xml:space="preserve"> presence</w:t>
      </w:r>
      <w:r w:rsidR="00374D69">
        <w:rPr>
          <w:rFonts w:eastAsia="等线"/>
          <w:b/>
          <w:bCs/>
          <w:i/>
          <w:iCs/>
          <w:lang w:eastAsia="zh-CN"/>
        </w:rPr>
        <w:t xml:space="preserve"> of the prohibit timer</w:t>
      </w:r>
      <w:r w:rsidRPr="003A5CD3">
        <w:rPr>
          <w:rFonts w:eastAsia="等线"/>
          <w:b/>
          <w:bCs/>
          <w:i/>
          <w:iCs/>
          <w:lang w:eastAsia="zh-CN"/>
        </w:rPr>
        <w:t xml:space="preserve"> in the RRC configuration?</w:t>
      </w:r>
    </w:p>
    <w:tbl>
      <w:tblPr>
        <w:tblStyle w:val="af5"/>
        <w:tblW w:w="0" w:type="auto"/>
        <w:tblLook w:val="04A0" w:firstRow="1" w:lastRow="0" w:firstColumn="1" w:lastColumn="0" w:noHBand="0" w:noVBand="1"/>
      </w:tblPr>
      <w:tblGrid>
        <w:gridCol w:w="1571"/>
        <w:gridCol w:w="961"/>
        <w:gridCol w:w="828"/>
        <w:gridCol w:w="6271"/>
      </w:tblGrid>
      <w:tr w:rsidR="00D400A3" w:rsidRPr="005D570C" w14:paraId="07995BC9" w14:textId="77777777" w:rsidTr="000B3DF5">
        <w:tc>
          <w:tcPr>
            <w:tcW w:w="1571" w:type="dxa"/>
          </w:tcPr>
          <w:p w14:paraId="27C156B8" w14:textId="77777777" w:rsidR="00D400A3" w:rsidRPr="005D570C" w:rsidRDefault="00D400A3" w:rsidP="004A4D8D">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961" w:type="dxa"/>
          </w:tcPr>
          <w:p w14:paraId="50EF8FD8" w14:textId="77777777" w:rsidR="00D400A3" w:rsidRDefault="00D400A3" w:rsidP="004A4D8D">
            <w:pPr>
              <w:rPr>
                <w:rFonts w:eastAsia="等线"/>
                <w:b/>
                <w:bCs/>
                <w:lang w:eastAsia="zh-CN"/>
              </w:rPr>
            </w:pPr>
            <w:r>
              <w:rPr>
                <w:rFonts w:eastAsia="等线"/>
                <w:b/>
                <w:bCs/>
                <w:lang w:eastAsia="zh-CN"/>
              </w:rPr>
              <w:t>(a)</w:t>
            </w:r>
          </w:p>
          <w:p w14:paraId="3F2895C7" w14:textId="0BA4EB9D" w:rsidR="00D400A3" w:rsidRPr="005D570C" w:rsidRDefault="00D400A3" w:rsidP="004A4D8D">
            <w:pPr>
              <w:rPr>
                <w:rFonts w:eastAsia="等线"/>
                <w:b/>
                <w:bCs/>
                <w:lang w:eastAsia="zh-CN"/>
              </w:rPr>
            </w:pPr>
            <w:r>
              <w:rPr>
                <w:rFonts w:eastAsia="等线"/>
                <w:b/>
                <w:bCs/>
                <w:lang w:eastAsia="zh-CN"/>
              </w:rPr>
              <w:t>Yes/No</w:t>
            </w:r>
          </w:p>
        </w:tc>
        <w:tc>
          <w:tcPr>
            <w:tcW w:w="828" w:type="dxa"/>
          </w:tcPr>
          <w:p w14:paraId="73056D80" w14:textId="77777777" w:rsidR="00D400A3" w:rsidRDefault="00D400A3" w:rsidP="004A4D8D">
            <w:pPr>
              <w:rPr>
                <w:rFonts w:eastAsia="等线"/>
                <w:b/>
                <w:bCs/>
                <w:lang w:eastAsia="zh-CN"/>
              </w:rPr>
            </w:pPr>
            <w:r>
              <w:rPr>
                <w:rFonts w:eastAsia="等线" w:hint="eastAsia"/>
                <w:b/>
                <w:bCs/>
                <w:lang w:eastAsia="zh-CN"/>
              </w:rPr>
              <w:t>(</w:t>
            </w:r>
            <w:r>
              <w:rPr>
                <w:rFonts w:eastAsia="等线"/>
                <w:b/>
                <w:bCs/>
                <w:lang w:eastAsia="zh-CN"/>
              </w:rPr>
              <w:t>b)</w:t>
            </w:r>
          </w:p>
          <w:p w14:paraId="3067C0E5" w14:textId="69A80E8E" w:rsidR="00D400A3" w:rsidRPr="005D570C" w:rsidRDefault="00D400A3" w:rsidP="004A4D8D">
            <w:pPr>
              <w:rPr>
                <w:rFonts w:eastAsia="等线"/>
                <w:b/>
                <w:bCs/>
                <w:lang w:eastAsia="zh-CN"/>
              </w:rPr>
            </w:pPr>
            <w:r>
              <w:rPr>
                <w:rFonts w:eastAsia="等线" w:hint="eastAsia"/>
                <w:b/>
                <w:bCs/>
                <w:lang w:eastAsia="zh-CN"/>
              </w:rPr>
              <w:t>Y</w:t>
            </w:r>
            <w:r>
              <w:rPr>
                <w:rFonts w:eastAsia="等线"/>
                <w:b/>
                <w:bCs/>
                <w:lang w:eastAsia="zh-CN"/>
              </w:rPr>
              <w:t>es/No</w:t>
            </w:r>
          </w:p>
        </w:tc>
        <w:tc>
          <w:tcPr>
            <w:tcW w:w="6271" w:type="dxa"/>
          </w:tcPr>
          <w:p w14:paraId="1306D155" w14:textId="5597821F" w:rsidR="00D400A3" w:rsidRPr="005D570C" w:rsidRDefault="00D400A3" w:rsidP="004A4D8D">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D400A3" w14:paraId="5EC7783E" w14:textId="77777777" w:rsidTr="000B3DF5">
        <w:tc>
          <w:tcPr>
            <w:tcW w:w="1571" w:type="dxa"/>
          </w:tcPr>
          <w:p w14:paraId="2162E073" w14:textId="27670AF2" w:rsidR="00D400A3" w:rsidRDefault="001A0BDB" w:rsidP="004A4D8D">
            <w:pPr>
              <w:rPr>
                <w:rFonts w:eastAsia="等线"/>
                <w:lang w:eastAsia="zh-CN"/>
              </w:rPr>
            </w:pPr>
            <w:r>
              <w:rPr>
                <w:rFonts w:eastAsia="等线" w:hint="eastAsia"/>
                <w:lang w:eastAsia="zh-CN"/>
              </w:rPr>
              <w:t>CATT</w:t>
            </w:r>
          </w:p>
        </w:tc>
        <w:tc>
          <w:tcPr>
            <w:tcW w:w="961" w:type="dxa"/>
          </w:tcPr>
          <w:p w14:paraId="6949589E" w14:textId="3AF4007E" w:rsidR="00D400A3" w:rsidRDefault="005C4DDA" w:rsidP="004A4D8D">
            <w:pPr>
              <w:rPr>
                <w:rFonts w:eastAsia="等线"/>
                <w:lang w:eastAsia="zh-CN"/>
              </w:rPr>
            </w:pPr>
            <w:r>
              <w:rPr>
                <w:rFonts w:eastAsia="等线" w:hint="eastAsia"/>
                <w:lang w:eastAsia="zh-CN"/>
              </w:rPr>
              <w:t>Yes</w:t>
            </w:r>
          </w:p>
        </w:tc>
        <w:tc>
          <w:tcPr>
            <w:tcW w:w="828" w:type="dxa"/>
          </w:tcPr>
          <w:p w14:paraId="53EE18EA" w14:textId="5D7A191F" w:rsidR="00D400A3" w:rsidRDefault="005C4DDA" w:rsidP="004A4D8D">
            <w:pPr>
              <w:rPr>
                <w:rFonts w:eastAsia="等线"/>
                <w:lang w:eastAsia="zh-CN"/>
              </w:rPr>
            </w:pPr>
            <w:r>
              <w:rPr>
                <w:rFonts w:eastAsia="等线" w:hint="eastAsia"/>
                <w:lang w:eastAsia="zh-CN"/>
              </w:rPr>
              <w:t>Yes</w:t>
            </w:r>
          </w:p>
        </w:tc>
        <w:tc>
          <w:tcPr>
            <w:tcW w:w="6271" w:type="dxa"/>
          </w:tcPr>
          <w:p w14:paraId="3DD9921F" w14:textId="1E1C7E16" w:rsidR="00D400A3" w:rsidRDefault="005C4DDA" w:rsidP="004A4D8D">
            <w:pPr>
              <w:rPr>
                <w:rFonts w:eastAsia="等线"/>
                <w:lang w:eastAsia="zh-CN"/>
              </w:rPr>
            </w:pPr>
            <w:r>
              <w:rPr>
                <w:rFonts w:eastAsia="等线" w:hint="eastAsia"/>
                <w:lang w:eastAsia="zh-CN"/>
              </w:rPr>
              <w:t>There is no distinguish motivation forseen</w:t>
            </w:r>
            <w:r w:rsidR="00920408">
              <w:rPr>
                <w:rFonts w:eastAsia="等线" w:hint="eastAsia"/>
                <w:lang w:eastAsia="zh-CN"/>
              </w:rPr>
              <w:t xml:space="preserve"> from our </w:t>
            </w:r>
            <w:r w:rsidR="00E124B7">
              <w:rPr>
                <w:rFonts w:eastAsia="等线" w:hint="eastAsia"/>
                <w:lang w:eastAsia="zh-CN"/>
              </w:rPr>
              <w:t>poin</w:t>
            </w:r>
            <w:r w:rsidR="00794369">
              <w:rPr>
                <w:rFonts w:eastAsia="等线" w:hint="eastAsia"/>
                <w:lang w:eastAsia="zh-CN"/>
              </w:rPr>
              <w:t>t</w:t>
            </w:r>
            <w:r w:rsidR="00E124B7">
              <w:rPr>
                <w:rFonts w:eastAsia="等线" w:hint="eastAsia"/>
                <w:lang w:eastAsia="zh-CN"/>
              </w:rPr>
              <w:t xml:space="preserve"> of view.</w:t>
            </w:r>
          </w:p>
        </w:tc>
      </w:tr>
      <w:tr w:rsidR="00D400A3" w14:paraId="164768FA" w14:textId="77777777" w:rsidTr="000B3DF5">
        <w:tc>
          <w:tcPr>
            <w:tcW w:w="1571" w:type="dxa"/>
          </w:tcPr>
          <w:p w14:paraId="255CB938" w14:textId="403777B6" w:rsidR="00D400A3" w:rsidRDefault="00C33A1C" w:rsidP="004A4D8D">
            <w:pPr>
              <w:rPr>
                <w:rFonts w:eastAsia="等线"/>
                <w:lang w:eastAsia="zh-CN"/>
              </w:rPr>
            </w:pPr>
            <w:r>
              <w:rPr>
                <w:rFonts w:eastAsia="等线"/>
                <w:lang w:eastAsia="zh-CN"/>
              </w:rPr>
              <w:t>Qualcomm</w:t>
            </w:r>
          </w:p>
        </w:tc>
        <w:tc>
          <w:tcPr>
            <w:tcW w:w="961" w:type="dxa"/>
          </w:tcPr>
          <w:p w14:paraId="713A52E3" w14:textId="5B23E8F9" w:rsidR="00D400A3" w:rsidRDefault="00126B24" w:rsidP="004A4D8D">
            <w:pPr>
              <w:rPr>
                <w:rFonts w:eastAsia="等线"/>
                <w:lang w:eastAsia="zh-CN"/>
              </w:rPr>
            </w:pPr>
            <w:r>
              <w:rPr>
                <w:rFonts w:eastAsia="等线"/>
                <w:lang w:eastAsia="zh-CN"/>
              </w:rPr>
              <w:t>Yes</w:t>
            </w:r>
          </w:p>
        </w:tc>
        <w:tc>
          <w:tcPr>
            <w:tcW w:w="828" w:type="dxa"/>
          </w:tcPr>
          <w:p w14:paraId="3213614D" w14:textId="49D1012E" w:rsidR="00D400A3" w:rsidRDefault="00421EEC" w:rsidP="004A4D8D">
            <w:pPr>
              <w:rPr>
                <w:rFonts w:eastAsia="等线"/>
                <w:lang w:eastAsia="zh-CN"/>
              </w:rPr>
            </w:pPr>
            <w:r>
              <w:rPr>
                <w:rFonts w:eastAsia="等线"/>
                <w:lang w:eastAsia="zh-CN"/>
              </w:rPr>
              <w:t>Yes</w:t>
            </w:r>
          </w:p>
        </w:tc>
        <w:tc>
          <w:tcPr>
            <w:tcW w:w="6271" w:type="dxa"/>
          </w:tcPr>
          <w:p w14:paraId="658ABB7C" w14:textId="33B00301" w:rsidR="00D400A3" w:rsidRDefault="004C61A7" w:rsidP="004A4D8D">
            <w:pPr>
              <w:rPr>
                <w:rFonts w:eastAsia="等线"/>
                <w:lang w:eastAsia="zh-CN"/>
              </w:rPr>
            </w:pPr>
            <w:r>
              <w:rPr>
                <w:rFonts w:eastAsia="等线"/>
                <w:lang w:eastAsia="zh-CN"/>
              </w:rPr>
              <w:t>We are fine with reusing the legacy behavior</w:t>
            </w:r>
          </w:p>
        </w:tc>
      </w:tr>
      <w:tr w:rsidR="008D4373" w14:paraId="5A30EE07" w14:textId="77777777" w:rsidTr="000B3DF5">
        <w:tc>
          <w:tcPr>
            <w:tcW w:w="1571" w:type="dxa"/>
          </w:tcPr>
          <w:p w14:paraId="2F34FAB3" w14:textId="4A2EDB5F" w:rsidR="008D4373" w:rsidRDefault="008D4373" w:rsidP="004A4D8D">
            <w:pPr>
              <w:rPr>
                <w:rFonts w:eastAsia="等线"/>
                <w:lang w:eastAsia="zh-CN"/>
              </w:rPr>
            </w:pPr>
            <w:r>
              <w:rPr>
                <w:rFonts w:eastAsia="等线"/>
                <w:lang w:eastAsia="zh-CN"/>
              </w:rPr>
              <w:lastRenderedPageBreak/>
              <w:t>Futurewei</w:t>
            </w:r>
          </w:p>
        </w:tc>
        <w:tc>
          <w:tcPr>
            <w:tcW w:w="961" w:type="dxa"/>
          </w:tcPr>
          <w:p w14:paraId="1E827BF2" w14:textId="3031C509" w:rsidR="008D4373" w:rsidRDefault="008D4373" w:rsidP="004A4D8D">
            <w:pPr>
              <w:rPr>
                <w:rFonts w:eastAsia="等线"/>
                <w:lang w:eastAsia="zh-CN"/>
              </w:rPr>
            </w:pPr>
            <w:r>
              <w:rPr>
                <w:rFonts w:eastAsia="等线"/>
                <w:lang w:eastAsia="zh-CN"/>
              </w:rPr>
              <w:t>Yes</w:t>
            </w:r>
            <w:r w:rsidR="00385551">
              <w:rPr>
                <w:rFonts w:eastAsia="等线"/>
                <w:lang w:eastAsia="zh-CN"/>
              </w:rPr>
              <w:t xml:space="preserve"> but also see comment</w:t>
            </w:r>
          </w:p>
        </w:tc>
        <w:tc>
          <w:tcPr>
            <w:tcW w:w="828" w:type="dxa"/>
          </w:tcPr>
          <w:p w14:paraId="0ED9C15E" w14:textId="327DABE3" w:rsidR="008D4373" w:rsidRDefault="008D4373" w:rsidP="004A4D8D">
            <w:pPr>
              <w:rPr>
                <w:rFonts w:eastAsia="等线"/>
                <w:lang w:eastAsia="zh-CN"/>
              </w:rPr>
            </w:pPr>
            <w:r>
              <w:rPr>
                <w:rFonts w:eastAsia="等线"/>
                <w:lang w:eastAsia="zh-CN"/>
              </w:rPr>
              <w:t>Yes</w:t>
            </w:r>
          </w:p>
        </w:tc>
        <w:tc>
          <w:tcPr>
            <w:tcW w:w="6271" w:type="dxa"/>
          </w:tcPr>
          <w:p w14:paraId="52DBED71" w14:textId="31EE8B32" w:rsidR="008D4373" w:rsidRDefault="00613B65" w:rsidP="004A4D8D">
            <w:pPr>
              <w:rPr>
                <w:rFonts w:eastAsia="等线"/>
                <w:lang w:eastAsia="zh-CN"/>
              </w:rPr>
            </w:pPr>
            <w:r>
              <w:rPr>
                <w:rFonts w:eastAsia="等线"/>
                <w:lang w:eastAsia="zh-CN"/>
              </w:rPr>
              <w:t>If the query also includes a data rate recommended by the UE, just having the p</w:t>
            </w:r>
            <w:r w:rsidR="00114531">
              <w:rPr>
                <w:rFonts w:eastAsia="等线"/>
                <w:lang w:eastAsia="zh-CN"/>
              </w:rPr>
              <w:t>rohibit timer</w:t>
            </w:r>
            <w:r w:rsidR="00385551">
              <w:rPr>
                <w:rFonts w:eastAsia="等线"/>
                <w:lang w:eastAsia="zh-CN"/>
              </w:rPr>
              <w:t xml:space="preserve"> </w:t>
            </w:r>
            <w:r w:rsidR="00D00511">
              <w:rPr>
                <w:rFonts w:eastAsia="等线"/>
                <w:lang w:eastAsia="zh-CN"/>
              </w:rPr>
              <w:t xml:space="preserve">may be </w:t>
            </w:r>
            <w:r>
              <w:rPr>
                <w:rFonts w:eastAsia="等线"/>
                <w:lang w:eastAsia="zh-CN"/>
              </w:rPr>
              <w:t>in</w:t>
            </w:r>
            <w:r w:rsidR="00D00511">
              <w:rPr>
                <w:rFonts w:eastAsia="等线"/>
                <w:lang w:eastAsia="zh-CN"/>
              </w:rPr>
              <w:t xml:space="preserve">sufficient, because if the timer is </w:t>
            </w:r>
            <w:r w:rsidR="0092038F">
              <w:rPr>
                <w:rFonts w:eastAsia="等线"/>
                <w:lang w:eastAsia="zh-CN"/>
              </w:rPr>
              <w:t xml:space="preserve">set to be </w:t>
            </w:r>
            <w:r w:rsidR="00D00511">
              <w:rPr>
                <w:rFonts w:eastAsia="等线"/>
                <w:lang w:eastAsia="zh-CN"/>
              </w:rPr>
              <w:t>too long</w:t>
            </w:r>
            <w:r w:rsidR="00EC174C">
              <w:rPr>
                <w:rFonts w:eastAsia="等线"/>
                <w:lang w:eastAsia="zh-CN"/>
              </w:rPr>
              <w:t xml:space="preserve">, </w:t>
            </w:r>
            <w:r w:rsidR="004A4F9B">
              <w:rPr>
                <w:rFonts w:eastAsia="等线"/>
                <w:lang w:eastAsia="zh-CN"/>
              </w:rPr>
              <w:t>rate control</w:t>
            </w:r>
            <w:r w:rsidR="00EC174C">
              <w:rPr>
                <w:rFonts w:eastAsia="等线"/>
                <w:lang w:eastAsia="zh-CN"/>
              </w:rPr>
              <w:t xml:space="preserve"> </w:t>
            </w:r>
            <w:r w:rsidR="004A4F9B">
              <w:rPr>
                <w:rFonts w:eastAsia="等线"/>
                <w:lang w:eastAsia="zh-CN"/>
              </w:rPr>
              <w:t>mechanism may</w:t>
            </w:r>
            <w:r w:rsidR="00EC174C">
              <w:rPr>
                <w:rFonts w:eastAsia="等线"/>
                <w:lang w:eastAsia="zh-CN"/>
              </w:rPr>
              <w:t xml:space="preserve"> not be adaptive enough. </w:t>
            </w:r>
            <w:r w:rsidR="004A4F9B">
              <w:rPr>
                <w:rFonts w:eastAsia="等线"/>
                <w:lang w:eastAsia="zh-CN"/>
              </w:rPr>
              <w:t>On the other hand,</w:t>
            </w:r>
            <w:r w:rsidR="00EC174C">
              <w:rPr>
                <w:rFonts w:eastAsia="等线"/>
                <w:lang w:eastAsia="zh-CN"/>
              </w:rPr>
              <w:t xml:space="preserve"> if the timer is </w:t>
            </w:r>
            <w:r w:rsidR="004A4F9B">
              <w:rPr>
                <w:rFonts w:eastAsia="等线"/>
                <w:lang w:eastAsia="zh-CN"/>
              </w:rPr>
              <w:t xml:space="preserve">set to be </w:t>
            </w:r>
            <w:r w:rsidR="00EC174C">
              <w:rPr>
                <w:rFonts w:eastAsia="等线"/>
                <w:lang w:eastAsia="zh-CN"/>
              </w:rPr>
              <w:t xml:space="preserve">too short, it </w:t>
            </w:r>
            <w:r w:rsidR="00BE4297">
              <w:rPr>
                <w:rFonts w:eastAsia="等线"/>
                <w:lang w:eastAsia="zh-CN"/>
              </w:rPr>
              <w:t>will allow the UE to request a small delta rate adjustment</w:t>
            </w:r>
            <w:r w:rsidR="00F704D5">
              <w:rPr>
                <w:rFonts w:eastAsia="等线"/>
                <w:lang w:eastAsia="zh-CN"/>
              </w:rPr>
              <w:t>, e.g. for every 1% rate improvement</w:t>
            </w:r>
            <w:r w:rsidR="003C02B9">
              <w:rPr>
                <w:rFonts w:eastAsia="等线"/>
                <w:lang w:eastAsia="zh-CN"/>
              </w:rPr>
              <w:t xml:space="preserve"> according to the new data rate table</w:t>
            </w:r>
            <w:r w:rsidR="00BE4297">
              <w:rPr>
                <w:rFonts w:eastAsia="等线"/>
                <w:lang w:eastAsia="zh-CN"/>
              </w:rPr>
              <w:t>.</w:t>
            </w:r>
            <w:r w:rsidR="00114531">
              <w:rPr>
                <w:rFonts w:eastAsia="等线"/>
                <w:lang w:eastAsia="zh-CN"/>
              </w:rPr>
              <w:t xml:space="preserve"> </w:t>
            </w:r>
            <w:r w:rsidR="00043B6C">
              <w:rPr>
                <w:rFonts w:eastAsia="等线"/>
                <w:lang w:eastAsia="zh-CN"/>
              </w:rPr>
              <w:t>A</w:t>
            </w:r>
            <w:r w:rsidR="00D50E54">
              <w:rPr>
                <w:rFonts w:eastAsia="等线"/>
                <w:lang w:eastAsia="zh-CN"/>
              </w:rPr>
              <w:t xml:space="preserve"> </w:t>
            </w:r>
            <w:r w:rsidR="00A17485">
              <w:rPr>
                <w:rFonts w:eastAsia="等线"/>
                <w:lang w:eastAsia="zh-CN"/>
              </w:rPr>
              <w:t>threshold o</w:t>
            </w:r>
            <w:r w:rsidR="00043B6C">
              <w:rPr>
                <w:rFonts w:eastAsia="等线"/>
                <w:lang w:eastAsia="zh-CN"/>
              </w:rPr>
              <w:t>n the</w:t>
            </w:r>
            <w:r w:rsidR="00A17485">
              <w:rPr>
                <w:rFonts w:eastAsia="等线"/>
                <w:lang w:eastAsia="zh-CN"/>
              </w:rPr>
              <w:t xml:space="preserve"> delta data rate should be introduced to</w:t>
            </w:r>
            <w:r w:rsidR="00043B6C">
              <w:rPr>
                <w:rFonts w:eastAsia="等线"/>
                <w:lang w:eastAsia="zh-CN"/>
              </w:rPr>
              <w:t xml:space="preserve"> regulate the minimal delta rate adjustment </w:t>
            </w:r>
            <w:r w:rsidR="003C02B9">
              <w:rPr>
                <w:rFonts w:eastAsia="等线"/>
                <w:lang w:eastAsia="zh-CN"/>
              </w:rPr>
              <w:t xml:space="preserve">that </w:t>
            </w:r>
            <w:r w:rsidR="00043B6C">
              <w:rPr>
                <w:rFonts w:eastAsia="等线"/>
                <w:lang w:eastAsia="zh-CN"/>
              </w:rPr>
              <w:t>the UE can request so that the UE will n</w:t>
            </w:r>
            <w:r w:rsidR="008F1B7B">
              <w:rPr>
                <w:rFonts w:eastAsia="等线"/>
                <w:lang w:eastAsia="zh-CN"/>
              </w:rPr>
              <w:t>ot send a</w:t>
            </w:r>
            <w:r w:rsidR="00043B6C">
              <w:rPr>
                <w:rFonts w:eastAsia="等线"/>
                <w:lang w:eastAsia="zh-CN"/>
              </w:rPr>
              <w:t xml:space="preserve"> </w:t>
            </w:r>
            <w:r w:rsidR="0092038F">
              <w:rPr>
                <w:rFonts w:eastAsia="等线"/>
                <w:lang w:eastAsia="zh-CN"/>
              </w:rPr>
              <w:t>request, e.g., for every 1% possible rate improvement.</w:t>
            </w:r>
            <w:r w:rsidR="00A17485">
              <w:rPr>
                <w:rFonts w:eastAsia="等线"/>
                <w:lang w:eastAsia="zh-CN"/>
              </w:rPr>
              <w:t xml:space="preserve"> </w:t>
            </w:r>
          </w:p>
        </w:tc>
      </w:tr>
      <w:tr w:rsidR="000B3DF5" w14:paraId="32FECDAD" w14:textId="77777777" w:rsidTr="000B3DF5">
        <w:tc>
          <w:tcPr>
            <w:tcW w:w="1571" w:type="dxa"/>
          </w:tcPr>
          <w:p w14:paraId="58E2E296" w14:textId="4BE62551" w:rsidR="000B3DF5" w:rsidRDefault="000B3DF5" w:rsidP="000B3DF5">
            <w:pPr>
              <w:rPr>
                <w:rFonts w:eastAsia="等线"/>
                <w:lang w:eastAsia="zh-CN"/>
              </w:rPr>
            </w:pPr>
            <w:r>
              <w:rPr>
                <w:rFonts w:eastAsia="等线" w:hint="eastAsia"/>
                <w:lang w:eastAsia="zh-CN"/>
              </w:rPr>
              <w:t>O</w:t>
            </w:r>
            <w:r>
              <w:rPr>
                <w:rFonts w:eastAsia="等线"/>
                <w:lang w:eastAsia="zh-CN"/>
              </w:rPr>
              <w:t>PPO</w:t>
            </w:r>
          </w:p>
        </w:tc>
        <w:tc>
          <w:tcPr>
            <w:tcW w:w="961" w:type="dxa"/>
          </w:tcPr>
          <w:p w14:paraId="131B6950" w14:textId="32991CF5" w:rsidR="000B3DF5" w:rsidRDefault="000B3DF5" w:rsidP="000B3DF5">
            <w:pPr>
              <w:rPr>
                <w:rFonts w:eastAsia="等线"/>
                <w:lang w:eastAsia="zh-CN"/>
              </w:rPr>
            </w:pPr>
            <w:r>
              <w:rPr>
                <w:rFonts w:eastAsia="等线" w:hint="eastAsia"/>
                <w:lang w:eastAsia="zh-CN"/>
              </w:rPr>
              <w:t>Y</w:t>
            </w:r>
            <w:r w:rsidR="009E0D7A">
              <w:rPr>
                <w:rFonts w:eastAsia="等线"/>
                <w:lang w:eastAsia="zh-CN"/>
              </w:rPr>
              <w:t>e</w:t>
            </w:r>
            <w:r>
              <w:rPr>
                <w:rFonts w:eastAsia="等线"/>
                <w:lang w:eastAsia="zh-CN"/>
              </w:rPr>
              <w:t>s</w:t>
            </w:r>
          </w:p>
        </w:tc>
        <w:tc>
          <w:tcPr>
            <w:tcW w:w="828" w:type="dxa"/>
          </w:tcPr>
          <w:p w14:paraId="1DA3ED38" w14:textId="4646C6A8" w:rsidR="000B3DF5" w:rsidRDefault="000B3DF5" w:rsidP="000B3DF5">
            <w:pPr>
              <w:rPr>
                <w:rFonts w:eastAsia="等线"/>
                <w:lang w:eastAsia="zh-CN"/>
              </w:rPr>
            </w:pPr>
            <w:r>
              <w:rPr>
                <w:rFonts w:eastAsia="等线" w:hint="eastAsia"/>
                <w:lang w:eastAsia="zh-CN"/>
              </w:rPr>
              <w:t>Y</w:t>
            </w:r>
            <w:r>
              <w:rPr>
                <w:rFonts w:eastAsia="等线"/>
                <w:lang w:eastAsia="zh-CN"/>
              </w:rPr>
              <w:t>es</w:t>
            </w:r>
          </w:p>
        </w:tc>
        <w:tc>
          <w:tcPr>
            <w:tcW w:w="6271" w:type="dxa"/>
          </w:tcPr>
          <w:p w14:paraId="34D037F0" w14:textId="10B181C8" w:rsidR="000B3DF5" w:rsidRDefault="000B3DF5" w:rsidP="000B3DF5">
            <w:pPr>
              <w:rPr>
                <w:rFonts w:eastAsia="等线"/>
                <w:lang w:eastAsia="zh-CN"/>
              </w:rPr>
            </w:pPr>
            <w:r>
              <w:rPr>
                <w:rFonts w:eastAsia="等线" w:hint="eastAsia"/>
                <w:lang w:eastAsia="zh-CN"/>
              </w:rPr>
              <w:t>F</w:t>
            </w:r>
            <w:r>
              <w:rPr>
                <w:rFonts w:eastAsia="等线"/>
                <w:lang w:eastAsia="zh-CN"/>
              </w:rPr>
              <w:t>ine to follow the legacy way</w:t>
            </w:r>
            <w:r w:rsidR="00FE2F12">
              <w:rPr>
                <w:rFonts w:eastAsia="等线"/>
                <w:lang w:eastAsia="zh-CN"/>
              </w:rPr>
              <w:t>.</w:t>
            </w:r>
          </w:p>
        </w:tc>
      </w:tr>
      <w:tr w:rsidR="004A031F" w14:paraId="45200C39" w14:textId="77777777" w:rsidTr="000B3DF5">
        <w:tc>
          <w:tcPr>
            <w:tcW w:w="1571" w:type="dxa"/>
          </w:tcPr>
          <w:p w14:paraId="02C3E9B7" w14:textId="01076642" w:rsidR="004A031F" w:rsidRDefault="004A031F" w:rsidP="004A031F">
            <w:pPr>
              <w:rPr>
                <w:rFonts w:eastAsia="等线"/>
                <w:lang w:eastAsia="zh-CN"/>
              </w:rPr>
            </w:pPr>
            <w:r>
              <w:rPr>
                <w:rFonts w:eastAsia="等线" w:hint="eastAsia"/>
                <w:lang w:eastAsia="zh-CN"/>
              </w:rPr>
              <w:t>Xiaomi</w:t>
            </w:r>
          </w:p>
        </w:tc>
        <w:tc>
          <w:tcPr>
            <w:tcW w:w="961" w:type="dxa"/>
          </w:tcPr>
          <w:p w14:paraId="30E9D392" w14:textId="537C51C7" w:rsidR="004A031F" w:rsidRDefault="004A031F" w:rsidP="004A031F">
            <w:pPr>
              <w:rPr>
                <w:rFonts w:eastAsia="等线"/>
                <w:lang w:eastAsia="zh-CN"/>
              </w:rPr>
            </w:pPr>
            <w:r>
              <w:rPr>
                <w:rFonts w:eastAsia="等线" w:hint="eastAsia"/>
                <w:lang w:eastAsia="zh-CN"/>
              </w:rPr>
              <w:t>Y</w:t>
            </w:r>
            <w:r>
              <w:rPr>
                <w:rFonts w:eastAsia="等线"/>
                <w:lang w:eastAsia="zh-CN"/>
              </w:rPr>
              <w:t>es</w:t>
            </w:r>
          </w:p>
        </w:tc>
        <w:tc>
          <w:tcPr>
            <w:tcW w:w="828" w:type="dxa"/>
          </w:tcPr>
          <w:p w14:paraId="15664376" w14:textId="14BC256B" w:rsidR="004A031F" w:rsidRDefault="004A031F" w:rsidP="004A031F">
            <w:pPr>
              <w:rPr>
                <w:rFonts w:eastAsia="等线"/>
                <w:lang w:eastAsia="zh-CN"/>
              </w:rPr>
            </w:pPr>
            <w:r>
              <w:rPr>
                <w:rFonts w:eastAsia="等线" w:hint="eastAsia"/>
                <w:lang w:eastAsia="zh-CN"/>
              </w:rPr>
              <w:t>Y</w:t>
            </w:r>
            <w:r>
              <w:rPr>
                <w:rFonts w:eastAsia="等线"/>
                <w:lang w:eastAsia="zh-CN"/>
              </w:rPr>
              <w:t>es</w:t>
            </w:r>
          </w:p>
        </w:tc>
        <w:tc>
          <w:tcPr>
            <w:tcW w:w="6271" w:type="dxa"/>
          </w:tcPr>
          <w:p w14:paraId="0F36D1EC" w14:textId="069E516A" w:rsidR="004A031F" w:rsidRDefault="004A031F" w:rsidP="004A031F">
            <w:pPr>
              <w:rPr>
                <w:rFonts w:eastAsia="等线"/>
                <w:lang w:eastAsia="zh-CN"/>
              </w:rPr>
            </w:pPr>
            <w:r>
              <w:rPr>
                <w:rFonts w:eastAsia="等线" w:hint="eastAsia"/>
                <w:lang w:eastAsia="zh-CN"/>
              </w:rPr>
              <w:t>O</w:t>
            </w:r>
            <w:r>
              <w:rPr>
                <w:rFonts w:eastAsia="等线"/>
                <w:lang w:eastAsia="zh-CN"/>
              </w:rPr>
              <w:t>K to follow legacy behavior.</w:t>
            </w:r>
          </w:p>
        </w:tc>
      </w:tr>
      <w:tr w:rsidR="004A031F" w14:paraId="3A06E3EB" w14:textId="77777777" w:rsidTr="000B3DF5">
        <w:tc>
          <w:tcPr>
            <w:tcW w:w="1571" w:type="dxa"/>
          </w:tcPr>
          <w:p w14:paraId="2C970ADA" w14:textId="210A660A" w:rsidR="004A031F" w:rsidRPr="004A031F" w:rsidRDefault="004A031F" w:rsidP="004A031F">
            <w:pPr>
              <w:rPr>
                <w:rFonts w:eastAsia="Malgun Gothic"/>
                <w:lang w:eastAsia="ko-KR"/>
              </w:rPr>
            </w:pPr>
            <w:r>
              <w:rPr>
                <w:rFonts w:eastAsia="Malgun Gothic" w:hint="eastAsia"/>
                <w:lang w:eastAsia="ko-KR"/>
              </w:rPr>
              <w:t>LG</w:t>
            </w:r>
          </w:p>
        </w:tc>
        <w:tc>
          <w:tcPr>
            <w:tcW w:w="961" w:type="dxa"/>
          </w:tcPr>
          <w:p w14:paraId="39882011" w14:textId="2A72CCB7" w:rsidR="004A031F" w:rsidRDefault="004A031F" w:rsidP="004A031F">
            <w:pPr>
              <w:rPr>
                <w:rFonts w:eastAsia="等线"/>
                <w:lang w:eastAsia="zh-CN"/>
              </w:rPr>
            </w:pPr>
            <w:r>
              <w:rPr>
                <w:rFonts w:eastAsia="等线" w:hint="eastAsia"/>
                <w:lang w:eastAsia="zh-CN"/>
              </w:rPr>
              <w:t>Y</w:t>
            </w:r>
            <w:r>
              <w:rPr>
                <w:rFonts w:eastAsia="等线"/>
                <w:lang w:eastAsia="zh-CN"/>
              </w:rPr>
              <w:t>es</w:t>
            </w:r>
          </w:p>
        </w:tc>
        <w:tc>
          <w:tcPr>
            <w:tcW w:w="828" w:type="dxa"/>
          </w:tcPr>
          <w:p w14:paraId="364301F8" w14:textId="11244F24" w:rsidR="004A031F" w:rsidRDefault="004A031F" w:rsidP="004A031F">
            <w:pPr>
              <w:rPr>
                <w:rFonts w:eastAsia="等线"/>
                <w:lang w:eastAsia="zh-CN"/>
              </w:rPr>
            </w:pPr>
            <w:r>
              <w:rPr>
                <w:rFonts w:eastAsia="等线" w:hint="eastAsia"/>
                <w:lang w:eastAsia="zh-CN"/>
              </w:rPr>
              <w:t>Y</w:t>
            </w:r>
            <w:r>
              <w:rPr>
                <w:rFonts w:eastAsia="等线"/>
                <w:lang w:eastAsia="zh-CN"/>
              </w:rPr>
              <w:t>es</w:t>
            </w:r>
          </w:p>
        </w:tc>
        <w:tc>
          <w:tcPr>
            <w:tcW w:w="6271" w:type="dxa"/>
          </w:tcPr>
          <w:p w14:paraId="43AF601C" w14:textId="38FCD692" w:rsidR="004A031F" w:rsidRDefault="004A031F" w:rsidP="004A031F">
            <w:pPr>
              <w:rPr>
                <w:rFonts w:eastAsia="等线"/>
                <w:lang w:eastAsia="zh-CN"/>
              </w:rPr>
            </w:pPr>
            <w:r>
              <w:rPr>
                <w:rFonts w:eastAsia="等线" w:hint="eastAsia"/>
                <w:lang w:eastAsia="zh-CN"/>
              </w:rPr>
              <w:t>O</w:t>
            </w:r>
            <w:r>
              <w:rPr>
                <w:rFonts w:eastAsia="等线"/>
                <w:lang w:eastAsia="zh-CN"/>
              </w:rPr>
              <w:t>K to follow legacy behavior.</w:t>
            </w:r>
          </w:p>
        </w:tc>
      </w:tr>
      <w:tr w:rsidR="00CD1073" w14:paraId="590C56B9" w14:textId="77777777" w:rsidTr="000B3DF5">
        <w:tc>
          <w:tcPr>
            <w:tcW w:w="1571" w:type="dxa"/>
          </w:tcPr>
          <w:p w14:paraId="3DBC3FD7" w14:textId="03849513" w:rsidR="00CD1073" w:rsidRDefault="00CD1073" w:rsidP="00CD1073">
            <w:pPr>
              <w:rPr>
                <w:rFonts w:eastAsia="Malgun Gothic"/>
                <w:lang w:eastAsia="ko-KR"/>
              </w:rPr>
            </w:pPr>
            <w:r>
              <w:rPr>
                <w:rFonts w:eastAsia="Malgun Gothic" w:hint="eastAsia"/>
                <w:lang w:eastAsia="ko-KR"/>
              </w:rPr>
              <w:t>Sharp</w:t>
            </w:r>
          </w:p>
        </w:tc>
        <w:tc>
          <w:tcPr>
            <w:tcW w:w="961" w:type="dxa"/>
          </w:tcPr>
          <w:p w14:paraId="79E9EA00" w14:textId="105799E6" w:rsidR="00CD1073" w:rsidRDefault="00CD1073" w:rsidP="00CD1073">
            <w:pPr>
              <w:rPr>
                <w:rFonts w:eastAsia="等线"/>
                <w:lang w:eastAsia="zh-CN"/>
              </w:rPr>
            </w:pPr>
            <w:r>
              <w:rPr>
                <w:rFonts w:eastAsia="Malgun Gothic" w:hint="eastAsia"/>
                <w:lang w:eastAsia="ko-KR"/>
              </w:rPr>
              <w:t>Yes</w:t>
            </w:r>
          </w:p>
        </w:tc>
        <w:tc>
          <w:tcPr>
            <w:tcW w:w="828" w:type="dxa"/>
          </w:tcPr>
          <w:p w14:paraId="1DC30C78" w14:textId="0BB7D58A" w:rsidR="00CD1073" w:rsidRDefault="00CD1073" w:rsidP="00CD1073">
            <w:pPr>
              <w:rPr>
                <w:rFonts w:eastAsia="等线"/>
                <w:lang w:eastAsia="zh-CN"/>
              </w:rPr>
            </w:pPr>
            <w:r>
              <w:rPr>
                <w:rFonts w:eastAsia="Malgun Gothic" w:hint="eastAsia"/>
                <w:lang w:eastAsia="ko-KR"/>
              </w:rPr>
              <w:t>Yes</w:t>
            </w:r>
          </w:p>
        </w:tc>
        <w:tc>
          <w:tcPr>
            <w:tcW w:w="6271" w:type="dxa"/>
          </w:tcPr>
          <w:p w14:paraId="5EC224D8" w14:textId="2687BF77" w:rsidR="00CD1073" w:rsidRDefault="00CD1073" w:rsidP="00CD1073">
            <w:pPr>
              <w:rPr>
                <w:rFonts w:eastAsia="等线"/>
                <w:lang w:eastAsia="zh-CN"/>
              </w:rPr>
            </w:pPr>
            <w:r>
              <w:rPr>
                <w:rFonts w:eastAsia="Malgun Gothic" w:hint="eastAsia"/>
                <w:lang w:eastAsia="ko-KR"/>
              </w:rPr>
              <w:t>It</w:t>
            </w:r>
            <w:r>
              <w:rPr>
                <w:rFonts w:eastAsia="Malgun Gothic"/>
                <w:lang w:eastAsia="ko-KR"/>
              </w:rPr>
              <w:t>’</w:t>
            </w:r>
            <w:r>
              <w:rPr>
                <w:rFonts w:eastAsia="Malgun Gothic" w:hint="eastAsia"/>
                <w:lang w:eastAsia="ko-KR"/>
              </w:rPr>
              <w:t>s ok to align with legacy procedure.</w:t>
            </w:r>
          </w:p>
        </w:tc>
      </w:tr>
      <w:tr w:rsidR="005D50F9" w14:paraId="5B1CAB80" w14:textId="77777777" w:rsidTr="000B3DF5">
        <w:tc>
          <w:tcPr>
            <w:tcW w:w="1571" w:type="dxa"/>
          </w:tcPr>
          <w:p w14:paraId="1CB7BC11" w14:textId="5AB932BC" w:rsidR="005D50F9" w:rsidRDefault="005D50F9" w:rsidP="005D50F9">
            <w:pPr>
              <w:rPr>
                <w:rFonts w:eastAsia="Malgun Gothic"/>
                <w:lang w:eastAsia="ko-KR"/>
              </w:rPr>
            </w:pPr>
            <w:r>
              <w:rPr>
                <w:rFonts w:eastAsia="等线"/>
                <w:lang w:eastAsia="zh-CN"/>
              </w:rPr>
              <w:t>Nokia</w:t>
            </w:r>
          </w:p>
        </w:tc>
        <w:tc>
          <w:tcPr>
            <w:tcW w:w="961" w:type="dxa"/>
          </w:tcPr>
          <w:p w14:paraId="4FB6A26E" w14:textId="0DDC444C" w:rsidR="005D50F9" w:rsidRDefault="005D50F9" w:rsidP="005D50F9">
            <w:pPr>
              <w:rPr>
                <w:rFonts w:eastAsia="Malgun Gothic"/>
                <w:lang w:eastAsia="ko-KR"/>
              </w:rPr>
            </w:pPr>
            <w:r>
              <w:rPr>
                <w:rFonts w:eastAsia="等线"/>
                <w:lang w:eastAsia="zh-CN"/>
              </w:rPr>
              <w:t>Yes</w:t>
            </w:r>
          </w:p>
        </w:tc>
        <w:tc>
          <w:tcPr>
            <w:tcW w:w="828" w:type="dxa"/>
          </w:tcPr>
          <w:p w14:paraId="2C823007" w14:textId="5634BD99" w:rsidR="005D50F9" w:rsidRDefault="005D50F9" w:rsidP="005D50F9">
            <w:pPr>
              <w:rPr>
                <w:rFonts w:eastAsia="Malgun Gothic"/>
                <w:lang w:eastAsia="ko-KR"/>
              </w:rPr>
            </w:pPr>
            <w:r>
              <w:rPr>
                <w:rFonts w:eastAsia="等线"/>
                <w:lang w:eastAsia="zh-CN"/>
              </w:rPr>
              <w:t>Yes</w:t>
            </w:r>
          </w:p>
        </w:tc>
        <w:tc>
          <w:tcPr>
            <w:tcW w:w="6271" w:type="dxa"/>
          </w:tcPr>
          <w:p w14:paraId="19793CC2" w14:textId="24CA5318" w:rsidR="005D50F9" w:rsidRDefault="005D50F9" w:rsidP="005D50F9">
            <w:pPr>
              <w:rPr>
                <w:rFonts w:eastAsia="Malgun Gothic"/>
                <w:lang w:eastAsia="ko-KR"/>
              </w:rPr>
            </w:pPr>
            <w:r>
              <w:rPr>
                <w:rFonts w:eastAsia="Malgun Gothic"/>
                <w:lang w:eastAsia="ko-KR"/>
              </w:rPr>
              <w:t>As legacy.</w:t>
            </w:r>
          </w:p>
        </w:tc>
      </w:tr>
      <w:tr w:rsidR="00C60F0D" w14:paraId="4D2FE1DD" w14:textId="77777777" w:rsidTr="000B3DF5">
        <w:tc>
          <w:tcPr>
            <w:tcW w:w="1571" w:type="dxa"/>
          </w:tcPr>
          <w:p w14:paraId="4A9333FC" w14:textId="1A0B8C2B" w:rsidR="00C60F0D" w:rsidRDefault="00C60F0D" w:rsidP="005D50F9">
            <w:pPr>
              <w:rPr>
                <w:rFonts w:eastAsia="等线"/>
                <w:lang w:eastAsia="zh-CN"/>
              </w:rPr>
            </w:pPr>
            <w:r>
              <w:rPr>
                <w:rFonts w:eastAsia="等线"/>
                <w:lang w:eastAsia="zh-CN"/>
              </w:rPr>
              <w:t>Vivo</w:t>
            </w:r>
          </w:p>
        </w:tc>
        <w:tc>
          <w:tcPr>
            <w:tcW w:w="961" w:type="dxa"/>
          </w:tcPr>
          <w:p w14:paraId="0C3E2D61" w14:textId="05ADA0D6" w:rsidR="00C60F0D" w:rsidRDefault="00C60F0D" w:rsidP="005D50F9">
            <w:pPr>
              <w:rPr>
                <w:rFonts w:eastAsia="等线"/>
                <w:lang w:eastAsia="zh-CN"/>
              </w:rPr>
            </w:pPr>
            <w:r>
              <w:rPr>
                <w:rFonts w:eastAsia="等线"/>
                <w:lang w:eastAsia="zh-CN"/>
              </w:rPr>
              <w:t>Yes</w:t>
            </w:r>
          </w:p>
        </w:tc>
        <w:tc>
          <w:tcPr>
            <w:tcW w:w="828" w:type="dxa"/>
          </w:tcPr>
          <w:p w14:paraId="485FAC1E" w14:textId="15508CA0" w:rsidR="00C60F0D" w:rsidRDefault="00742421" w:rsidP="005D50F9">
            <w:pPr>
              <w:rPr>
                <w:rFonts w:eastAsia="等线"/>
                <w:lang w:eastAsia="zh-CN"/>
              </w:rPr>
            </w:pPr>
            <w:r>
              <w:rPr>
                <w:rFonts w:eastAsia="等线"/>
                <w:lang w:eastAsia="zh-CN"/>
              </w:rPr>
              <w:t>Yes</w:t>
            </w:r>
          </w:p>
        </w:tc>
        <w:tc>
          <w:tcPr>
            <w:tcW w:w="6271" w:type="dxa"/>
          </w:tcPr>
          <w:p w14:paraId="195AD87D" w14:textId="1E8950CF" w:rsidR="00C60F0D" w:rsidRDefault="00742421" w:rsidP="005D50F9">
            <w:pPr>
              <w:rPr>
                <w:rFonts w:eastAsia="Malgun Gothic"/>
                <w:lang w:eastAsia="ko-KR"/>
              </w:rPr>
            </w:pPr>
            <w:r>
              <w:rPr>
                <w:rFonts w:eastAsia="Malgun Gothic"/>
                <w:lang w:eastAsia="ko-KR"/>
              </w:rPr>
              <w:t>As legacy.</w:t>
            </w:r>
          </w:p>
        </w:tc>
      </w:tr>
    </w:tbl>
    <w:p w14:paraId="63F52DFC" w14:textId="4D559409" w:rsidR="00FD6FBA" w:rsidRDefault="00FD6FBA" w:rsidP="00251305">
      <w:pPr>
        <w:rPr>
          <w:rFonts w:eastAsia="等线"/>
          <w:lang w:eastAsia="zh-CN"/>
        </w:rPr>
      </w:pPr>
    </w:p>
    <w:p w14:paraId="671D0724" w14:textId="396F8E8F" w:rsidR="003E2234" w:rsidRDefault="003E2234" w:rsidP="00251305">
      <w:pPr>
        <w:rPr>
          <w:rFonts w:eastAsia="等线"/>
          <w:lang w:eastAsia="zh-CN"/>
        </w:rPr>
      </w:pPr>
      <w:r>
        <w:rPr>
          <w:rFonts w:eastAsia="等线" w:hint="eastAsia"/>
          <w:lang w:eastAsia="zh-CN"/>
        </w:rPr>
        <w:t>T</w:t>
      </w:r>
      <w:r>
        <w:rPr>
          <w:rFonts w:eastAsia="等线"/>
          <w:lang w:eastAsia="zh-CN"/>
        </w:rPr>
        <w:t>he majority of the companies think that we can follow legacy for the configuration of available data rate reporting. Hence, we propose the following:</w:t>
      </w:r>
    </w:p>
    <w:p w14:paraId="07BCE702" w14:textId="4F091607" w:rsidR="003E2234" w:rsidRPr="003E2234" w:rsidRDefault="003E2234" w:rsidP="003E2234">
      <w:pPr>
        <w:spacing w:after="0"/>
        <w:rPr>
          <w:rFonts w:eastAsia="等线"/>
          <w:b/>
          <w:bCs/>
          <w:i/>
          <w:iCs/>
          <w:lang w:eastAsia="zh-CN"/>
        </w:rPr>
      </w:pPr>
      <w:r w:rsidRPr="003E2234">
        <w:rPr>
          <w:rFonts w:eastAsia="等线"/>
          <w:b/>
          <w:bCs/>
          <w:i/>
          <w:iCs/>
          <w:lang w:eastAsia="zh-CN"/>
        </w:rPr>
        <w:t>Proposal</w:t>
      </w:r>
      <w:r w:rsidR="00080258">
        <w:rPr>
          <w:rFonts w:eastAsia="等线"/>
          <w:b/>
          <w:bCs/>
          <w:i/>
          <w:iCs/>
          <w:lang w:eastAsia="zh-CN"/>
        </w:rPr>
        <w:t>6</w:t>
      </w:r>
      <w:r w:rsidRPr="003E2234">
        <w:rPr>
          <w:rFonts w:eastAsia="等线"/>
          <w:b/>
          <w:bCs/>
          <w:i/>
          <w:iCs/>
          <w:lang w:eastAsia="zh-CN"/>
        </w:rPr>
        <w:t>: For the available data rate query MAC CE, confirm on the following:</w:t>
      </w:r>
    </w:p>
    <w:p w14:paraId="4F068B60" w14:textId="7C41AF98" w:rsidR="003E2234" w:rsidRPr="003E2234" w:rsidRDefault="003E2234" w:rsidP="003E2234">
      <w:pPr>
        <w:pStyle w:val="afa"/>
        <w:numPr>
          <w:ilvl w:val="0"/>
          <w:numId w:val="24"/>
        </w:numPr>
        <w:spacing w:after="0"/>
        <w:ind w:firstLineChars="0"/>
        <w:rPr>
          <w:rFonts w:eastAsia="等线"/>
          <w:b/>
          <w:bCs/>
          <w:i/>
          <w:iCs/>
          <w:lang w:eastAsia="zh-CN"/>
        </w:rPr>
      </w:pPr>
      <w:r w:rsidRPr="003E2234">
        <w:rPr>
          <w:rFonts w:eastAsia="等线"/>
          <w:b/>
          <w:bCs/>
          <w:i/>
          <w:iCs/>
          <w:lang w:eastAsia="zh-CN"/>
        </w:rPr>
        <w:t>Introduce a prohibit timer for the UL transmission of the data rate query MAC CE</w:t>
      </w:r>
    </w:p>
    <w:p w14:paraId="67A283D0" w14:textId="7EFA4C68" w:rsidR="003E2234" w:rsidRPr="003E2234" w:rsidRDefault="003E2234" w:rsidP="003E2234">
      <w:pPr>
        <w:pStyle w:val="afa"/>
        <w:numPr>
          <w:ilvl w:val="0"/>
          <w:numId w:val="24"/>
        </w:numPr>
        <w:spacing w:after="0"/>
        <w:ind w:firstLineChars="0"/>
        <w:rPr>
          <w:rFonts w:eastAsia="等线"/>
          <w:b/>
          <w:bCs/>
          <w:i/>
          <w:iCs/>
          <w:lang w:eastAsia="zh-CN"/>
        </w:rPr>
      </w:pPr>
      <w:r w:rsidRPr="003E2234">
        <w:rPr>
          <w:rFonts w:eastAsia="等线"/>
          <w:b/>
          <w:bCs/>
          <w:i/>
          <w:iCs/>
          <w:lang w:eastAsia="zh-CN"/>
        </w:rPr>
        <w:t>Enable/disable the rate query MAC CE by the presence of the prohibit timer in the RRC configuration</w:t>
      </w:r>
    </w:p>
    <w:p w14:paraId="5897AC64" w14:textId="77777777" w:rsidR="005F564A" w:rsidRDefault="005F564A" w:rsidP="00251305">
      <w:pPr>
        <w:rPr>
          <w:rFonts w:eastAsia="等线"/>
          <w:lang w:eastAsia="zh-CN"/>
        </w:rPr>
      </w:pPr>
    </w:p>
    <w:p w14:paraId="49562311" w14:textId="44093F76" w:rsidR="00F86DC3" w:rsidRDefault="00F86DC3" w:rsidP="00251305">
      <w:pPr>
        <w:rPr>
          <w:rFonts w:eastAsia="等线"/>
          <w:lang w:eastAsia="zh-CN"/>
        </w:rPr>
      </w:pPr>
      <w:r>
        <w:rPr>
          <w:rFonts w:eastAsia="等线"/>
          <w:lang w:eastAsia="zh-CN"/>
        </w:rPr>
        <w:t>we have agreed that the available data rate indication shall be carried in the granularity of QoS flow level, with two possible options pending for further discussion</w:t>
      </w:r>
    </w:p>
    <w:tbl>
      <w:tblPr>
        <w:tblStyle w:val="af5"/>
        <w:tblW w:w="0" w:type="auto"/>
        <w:tblLook w:val="04A0" w:firstRow="1" w:lastRow="0" w:firstColumn="1" w:lastColumn="0" w:noHBand="0" w:noVBand="1"/>
      </w:tblPr>
      <w:tblGrid>
        <w:gridCol w:w="9631"/>
      </w:tblGrid>
      <w:tr w:rsidR="00232FEB" w14:paraId="763E9BCB" w14:textId="77777777" w:rsidTr="00232FEB">
        <w:tc>
          <w:tcPr>
            <w:tcW w:w="9631" w:type="dxa"/>
          </w:tcPr>
          <w:p w14:paraId="34ECA9E6" w14:textId="19459C0E" w:rsidR="00232FEB" w:rsidRPr="00232FEB" w:rsidRDefault="00232FEB" w:rsidP="00232FEB">
            <w:pPr>
              <w:pStyle w:val="B1"/>
            </w:pPr>
            <w:r>
              <w:t>3.</w:t>
            </w:r>
            <w:r>
              <w:tab/>
              <w:t xml:space="preserve">Rate indication from gNB to the UE </w:t>
            </w:r>
            <w:r w:rsidRPr="000E56E7">
              <w:rPr>
                <w:highlight w:val="yellow"/>
              </w:rPr>
              <w:t>on a per QoS flow level</w:t>
            </w:r>
            <w:r>
              <w:t xml:space="preserve"> is supported. FFS the details, e.g. if: 1) flows are indicated by MAC CE or 2) by RRC while MAC CE is per DRB.</w:t>
            </w:r>
          </w:p>
        </w:tc>
      </w:tr>
    </w:tbl>
    <w:p w14:paraId="31D47200" w14:textId="77777777" w:rsidR="00232FEB" w:rsidRDefault="00232FEB" w:rsidP="00251305">
      <w:pPr>
        <w:rPr>
          <w:rFonts w:eastAsia="等线"/>
          <w:lang w:eastAsia="zh-CN"/>
        </w:rPr>
      </w:pPr>
    </w:p>
    <w:p w14:paraId="7795AC92" w14:textId="6AB26FE5" w:rsidR="00FD6FBA" w:rsidRDefault="00FD6FBA" w:rsidP="00251305">
      <w:pPr>
        <w:rPr>
          <w:rFonts w:eastAsia="等线"/>
          <w:lang w:eastAsia="zh-CN"/>
        </w:rPr>
      </w:pPr>
      <w:r>
        <w:rPr>
          <w:rFonts w:eastAsia="等线" w:hint="eastAsia"/>
          <w:lang w:eastAsia="zh-CN"/>
        </w:rPr>
        <w:t>I</w:t>
      </w:r>
      <w:r>
        <w:rPr>
          <w:rFonts w:eastAsia="等线"/>
          <w:lang w:eastAsia="zh-CN"/>
        </w:rPr>
        <w:t xml:space="preserve">f the </w:t>
      </w:r>
      <w:r w:rsidR="000E56E7">
        <w:rPr>
          <w:rFonts w:eastAsia="等线"/>
          <w:lang w:eastAsia="zh-CN"/>
        </w:rPr>
        <w:t>answer to the qustion4 is yes</w:t>
      </w:r>
      <w:r>
        <w:rPr>
          <w:rFonts w:eastAsia="等线"/>
          <w:lang w:eastAsia="zh-CN"/>
        </w:rPr>
        <w:t>, the rapp</w:t>
      </w:r>
      <w:r w:rsidR="009F34B2">
        <w:rPr>
          <w:rFonts w:eastAsia="等线"/>
          <w:lang w:eastAsia="zh-CN"/>
        </w:rPr>
        <w:t>orteur</w:t>
      </w:r>
      <w:r>
        <w:rPr>
          <w:rFonts w:eastAsia="等线"/>
          <w:lang w:eastAsia="zh-CN"/>
        </w:rPr>
        <w:t xml:space="preserve"> would like to ask the following question</w:t>
      </w:r>
    </w:p>
    <w:p w14:paraId="5886158E" w14:textId="7AB3FF91" w:rsidR="00FD6FBA" w:rsidRPr="00FD6FBA" w:rsidRDefault="00FD6FBA" w:rsidP="00FD6FBA">
      <w:pPr>
        <w:rPr>
          <w:rFonts w:eastAsia="等线"/>
          <w:b/>
          <w:bCs/>
          <w:i/>
          <w:iCs/>
          <w:lang w:eastAsia="zh-CN"/>
        </w:rPr>
      </w:pPr>
      <w:r w:rsidRPr="00FD6FBA">
        <w:rPr>
          <w:rFonts w:eastAsia="等线" w:hint="eastAsia"/>
          <w:b/>
          <w:bCs/>
          <w:i/>
          <w:iCs/>
          <w:lang w:eastAsia="zh-CN"/>
        </w:rPr>
        <w:t>Q</w:t>
      </w:r>
      <w:r w:rsidRPr="00FD6FBA">
        <w:rPr>
          <w:rFonts w:eastAsia="等线"/>
          <w:b/>
          <w:bCs/>
          <w:i/>
          <w:iCs/>
          <w:lang w:eastAsia="zh-CN"/>
        </w:rPr>
        <w:t>uesiton</w:t>
      </w:r>
      <w:r w:rsidR="003B5278">
        <w:rPr>
          <w:rFonts w:eastAsia="等线"/>
          <w:b/>
          <w:bCs/>
          <w:i/>
          <w:iCs/>
          <w:lang w:eastAsia="zh-CN"/>
        </w:rPr>
        <w:t>5</w:t>
      </w:r>
      <w:r w:rsidRPr="00FD6FBA">
        <w:rPr>
          <w:rFonts w:eastAsia="等线"/>
          <w:b/>
          <w:bCs/>
          <w:i/>
          <w:iCs/>
          <w:lang w:eastAsia="zh-CN"/>
        </w:rPr>
        <w:t xml:space="preserve">: </w:t>
      </w:r>
      <w:r w:rsidR="00DC6579">
        <w:rPr>
          <w:rFonts w:eastAsia="等线"/>
          <w:b/>
          <w:bCs/>
          <w:i/>
          <w:iCs/>
          <w:lang w:eastAsia="zh-CN"/>
        </w:rPr>
        <w:t>I</w:t>
      </w:r>
      <w:r>
        <w:rPr>
          <w:rFonts w:eastAsia="等线"/>
          <w:b/>
          <w:bCs/>
          <w:i/>
          <w:iCs/>
          <w:lang w:eastAsia="zh-CN"/>
        </w:rPr>
        <w:t>f the answer to the question above is yes, should the prohibit timer be configured in the QoS flow level?</w:t>
      </w:r>
    </w:p>
    <w:tbl>
      <w:tblPr>
        <w:tblStyle w:val="af5"/>
        <w:tblW w:w="0" w:type="auto"/>
        <w:tblLook w:val="04A0" w:firstRow="1" w:lastRow="0" w:firstColumn="1" w:lastColumn="0" w:noHBand="0" w:noVBand="1"/>
      </w:tblPr>
      <w:tblGrid>
        <w:gridCol w:w="2122"/>
        <w:gridCol w:w="1842"/>
        <w:gridCol w:w="5667"/>
      </w:tblGrid>
      <w:tr w:rsidR="00FD6FBA" w:rsidRPr="005D570C" w14:paraId="0FEF080C" w14:textId="77777777" w:rsidTr="004A4D8D">
        <w:tc>
          <w:tcPr>
            <w:tcW w:w="2122" w:type="dxa"/>
          </w:tcPr>
          <w:p w14:paraId="2AF5C580" w14:textId="77777777" w:rsidR="00FD6FBA" w:rsidRPr="005D570C" w:rsidRDefault="00FD6FBA" w:rsidP="004A4D8D">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1842" w:type="dxa"/>
          </w:tcPr>
          <w:p w14:paraId="31A67BF8" w14:textId="77777777" w:rsidR="00FD6FBA" w:rsidRPr="005D570C" w:rsidRDefault="00FD6FBA" w:rsidP="004A4D8D">
            <w:pPr>
              <w:rPr>
                <w:rFonts w:eastAsia="等线"/>
                <w:b/>
                <w:bCs/>
                <w:lang w:eastAsia="zh-CN"/>
              </w:rPr>
            </w:pPr>
            <w:r>
              <w:rPr>
                <w:rFonts w:eastAsia="等线"/>
                <w:b/>
                <w:bCs/>
                <w:lang w:eastAsia="zh-CN"/>
              </w:rPr>
              <w:t>Yes/No</w:t>
            </w:r>
          </w:p>
        </w:tc>
        <w:tc>
          <w:tcPr>
            <w:tcW w:w="5667" w:type="dxa"/>
          </w:tcPr>
          <w:p w14:paraId="5AEEA2F9" w14:textId="77777777" w:rsidR="00FD6FBA" w:rsidRPr="005D570C" w:rsidRDefault="00FD6FBA" w:rsidP="004A4D8D">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FD6FBA" w14:paraId="681B7531" w14:textId="77777777" w:rsidTr="004A4D8D">
        <w:tc>
          <w:tcPr>
            <w:tcW w:w="2122" w:type="dxa"/>
          </w:tcPr>
          <w:p w14:paraId="601462D0" w14:textId="0C6A24EF" w:rsidR="00FD6FBA" w:rsidRDefault="00DD60C1" w:rsidP="004A4D8D">
            <w:pPr>
              <w:rPr>
                <w:rFonts w:eastAsia="等线"/>
                <w:lang w:eastAsia="zh-CN"/>
              </w:rPr>
            </w:pPr>
            <w:r>
              <w:rPr>
                <w:rFonts w:eastAsia="等线" w:hint="eastAsia"/>
                <w:lang w:eastAsia="zh-CN"/>
              </w:rPr>
              <w:t>CATT</w:t>
            </w:r>
          </w:p>
        </w:tc>
        <w:tc>
          <w:tcPr>
            <w:tcW w:w="1842" w:type="dxa"/>
          </w:tcPr>
          <w:p w14:paraId="091FB715" w14:textId="2BBA87FF" w:rsidR="00FD6FBA" w:rsidRDefault="00C15CE0" w:rsidP="004A4D8D">
            <w:pPr>
              <w:rPr>
                <w:rFonts w:eastAsia="等线"/>
                <w:lang w:eastAsia="zh-CN"/>
              </w:rPr>
            </w:pPr>
            <w:r>
              <w:rPr>
                <w:rFonts w:eastAsia="等线" w:hint="eastAsia"/>
                <w:lang w:eastAsia="zh-CN"/>
              </w:rPr>
              <w:t>Yes, but</w:t>
            </w:r>
          </w:p>
        </w:tc>
        <w:tc>
          <w:tcPr>
            <w:tcW w:w="5667" w:type="dxa"/>
          </w:tcPr>
          <w:p w14:paraId="20BF5B3A" w14:textId="51DDE819" w:rsidR="00FD6FBA" w:rsidRDefault="00C15CE0" w:rsidP="004A4D8D">
            <w:pPr>
              <w:rPr>
                <w:rFonts w:eastAsia="等线"/>
                <w:lang w:eastAsia="zh-CN"/>
              </w:rPr>
            </w:pPr>
            <w:r>
              <w:rPr>
                <w:rFonts w:eastAsia="等线" w:hint="eastAsia"/>
                <w:lang w:eastAsia="zh-CN"/>
              </w:rPr>
              <w:t xml:space="preserve">The granulirity of the forhibit timer should be align with the granulirity of the final adopt MAC CE. This issue can be </w:t>
            </w:r>
            <w:r w:rsidR="00C4313B">
              <w:rPr>
                <w:rFonts w:eastAsia="等线"/>
                <w:lang w:eastAsia="zh-CN"/>
              </w:rPr>
              <w:t>postponed</w:t>
            </w:r>
            <w:r>
              <w:rPr>
                <w:rFonts w:eastAsia="等线" w:hint="eastAsia"/>
                <w:lang w:eastAsia="zh-CN"/>
              </w:rPr>
              <w:t xml:space="preserve"> until the FFS on the details part is solved.</w:t>
            </w:r>
          </w:p>
        </w:tc>
      </w:tr>
      <w:tr w:rsidR="00FD6FBA" w14:paraId="138D8594" w14:textId="77777777" w:rsidTr="004A4D8D">
        <w:tc>
          <w:tcPr>
            <w:tcW w:w="2122" w:type="dxa"/>
          </w:tcPr>
          <w:p w14:paraId="006BD0B1" w14:textId="3A5C3D23" w:rsidR="00FD6FBA" w:rsidRDefault="005F5F37" w:rsidP="004A4D8D">
            <w:pPr>
              <w:rPr>
                <w:rFonts w:eastAsia="等线"/>
                <w:lang w:eastAsia="zh-CN"/>
              </w:rPr>
            </w:pPr>
            <w:r>
              <w:rPr>
                <w:rFonts w:eastAsia="等线"/>
                <w:lang w:eastAsia="zh-CN"/>
              </w:rPr>
              <w:t>Qualcomm</w:t>
            </w:r>
          </w:p>
        </w:tc>
        <w:tc>
          <w:tcPr>
            <w:tcW w:w="1842" w:type="dxa"/>
          </w:tcPr>
          <w:p w14:paraId="4331BB64" w14:textId="0A86987E" w:rsidR="00FD6FBA" w:rsidRDefault="003F064B" w:rsidP="004A4D8D">
            <w:pPr>
              <w:rPr>
                <w:rFonts w:eastAsia="等线"/>
                <w:lang w:eastAsia="zh-CN"/>
              </w:rPr>
            </w:pPr>
            <w:r>
              <w:rPr>
                <w:rFonts w:eastAsia="等线"/>
                <w:lang w:eastAsia="zh-CN"/>
              </w:rPr>
              <w:t>-</w:t>
            </w:r>
          </w:p>
        </w:tc>
        <w:tc>
          <w:tcPr>
            <w:tcW w:w="5667" w:type="dxa"/>
          </w:tcPr>
          <w:p w14:paraId="65EEC1CB" w14:textId="45BA5E65" w:rsidR="00FD6FBA" w:rsidRDefault="003F064B" w:rsidP="004A4D8D">
            <w:pPr>
              <w:rPr>
                <w:rFonts w:eastAsia="等线"/>
                <w:lang w:eastAsia="zh-CN"/>
              </w:rPr>
            </w:pPr>
            <w:r>
              <w:rPr>
                <w:rFonts w:eastAsia="等线"/>
                <w:lang w:eastAsia="zh-CN"/>
              </w:rPr>
              <w:t>We have the same comment as CATT</w:t>
            </w:r>
          </w:p>
        </w:tc>
      </w:tr>
      <w:tr w:rsidR="005A7323" w14:paraId="3522F11C" w14:textId="77777777" w:rsidTr="004A4D8D">
        <w:tc>
          <w:tcPr>
            <w:tcW w:w="2122" w:type="dxa"/>
          </w:tcPr>
          <w:p w14:paraId="1365F00C" w14:textId="7F5F1C7F" w:rsidR="005A7323" w:rsidRDefault="005A7323" w:rsidP="004A4D8D">
            <w:pPr>
              <w:rPr>
                <w:rFonts w:eastAsia="等线"/>
                <w:lang w:eastAsia="zh-CN"/>
              </w:rPr>
            </w:pPr>
            <w:r>
              <w:rPr>
                <w:rFonts w:eastAsia="等线"/>
                <w:lang w:eastAsia="zh-CN"/>
              </w:rPr>
              <w:t>Futurewei</w:t>
            </w:r>
          </w:p>
        </w:tc>
        <w:tc>
          <w:tcPr>
            <w:tcW w:w="1842" w:type="dxa"/>
          </w:tcPr>
          <w:p w14:paraId="48B6C231" w14:textId="7ED52D98" w:rsidR="005A7323" w:rsidRDefault="005A7323" w:rsidP="004A4D8D">
            <w:pPr>
              <w:rPr>
                <w:rFonts w:eastAsia="等线"/>
                <w:lang w:eastAsia="zh-CN"/>
              </w:rPr>
            </w:pPr>
            <w:r>
              <w:rPr>
                <w:rFonts w:eastAsia="等线"/>
                <w:lang w:eastAsia="zh-CN"/>
              </w:rPr>
              <w:t>-</w:t>
            </w:r>
          </w:p>
        </w:tc>
        <w:tc>
          <w:tcPr>
            <w:tcW w:w="5667" w:type="dxa"/>
          </w:tcPr>
          <w:p w14:paraId="2644B6BB" w14:textId="11DF662C" w:rsidR="005A7323" w:rsidRDefault="00724908" w:rsidP="004A4D8D">
            <w:pPr>
              <w:rPr>
                <w:rFonts w:eastAsia="等线"/>
                <w:lang w:eastAsia="zh-CN"/>
              </w:rPr>
            </w:pPr>
            <w:r>
              <w:rPr>
                <w:rFonts w:eastAsia="等线"/>
                <w:lang w:eastAsia="zh-CN"/>
              </w:rPr>
              <w:t>Agree to postpone it.</w:t>
            </w:r>
          </w:p>
        </w:tc>
      </w:tr>
      <w:tr w:rsidR="006A7F77" w14:paraId="5FED05E1" w14:textId="77777777" w:rsidTr="006A7F77">
        <w:tc>
          <w:tcPr>
            <w:tcW w:w="2122" w:type="dxa"/>
          </w:tcPr>
          <w:p w14:paraId="603C0339" w14:textId="77777777" w:rsidR="006A7F77" w:rsidRDefault="006A7F77" w:rsidP="004F6A72">
            <w:pPr>
              <w:rPr>
                <w:rFonts w:eastAsia="等线"/>
                <w:lang w:eastAsia="zh-CN"/>
              </w:rPr>
            </w:pPr>
            <w:r>
              <w:rPr>
                <w:rFonts w:eastAsia="等线" w:hint="eastAsia"/>
                <w:lang w:eastAsia="zh-CN"/>
              </w:rPr>
              <w:t>O</w:t>
            </w:r>
            <w:r>
              <w:rPr>
                <w:rFonts w:eastAsia="等线"/>
                <w:lang w:eastAsia="zh-CN"/>
              </w:rPr>
              <w:t>PPO</w:t>
            </w:r>
          </w:p>
        </w:tc>
        <w:tc>
          <w:tcPr>
            <w:tcW w:w="1842" w:type="dxa"/>
          </w:tcPr>
          <w:p w14:paraId="795478D8" w14:textId="6E0A7C1D" w:rsidR="006A7F77" w:rsidRDefault="006A7F77" w:rsidP="004F6A72">
            <w:pPr>
              <w:rPr>
                <w:rFonts w:eastAsia="等线"/>
                <w:lang w:eastAsia="zh-CN"/>
              </w:rPr>
            </w:pPr>
            <w:r>
              <w:rPr>
                <w:rFonts w:eastAsia="等线" w:hint="eastAsia"/>
                <w:lang w:eastAsia="zh-CN"/>
              </w:rPr>
              <w:t>Y</w:t>
            </w:r>
            <w:r>
              <w:rPr>
                <w:rFonts w:eastAsia="等线"/>
                <w:lang w:eastAsia="zh-CN"/>
              </w:rPr>
              <w:t>es</w:t>
            </w:r>
            <w:r>
              <w:rPr>
                <w:rFonts w:eastAsia="等线" w:hint="eastAsia"/>
                <w:lang w:eastAsia="zh-CN"/>
              </w:rPr>
              <w:t>,</w:t>
            </w:r>
            <w:r>
              <w:rPr>
                <w:rFonts w:eastAsia="等线"/>
                <w:lang w:eastAsia="zh-CN"/>
              </w:rPr>
              <w:t xml:space="preserve"> but</w:t>
            </w:r>
          </w:p>
        </w:tc>
        <w:tc>
          <w:tcPr>
            <w:tcW w:w="5667" w:type="dxa"/>
          </w:tcPr>
          <w:p w14:paraId="38AD0030" w14:textId="3F4075BA" w:rsidR="006A7F77" w:rsidRDefault="00023C27" w:rsidP="004F6A72">
            <w:pPr>
              <w:rPr>
                <w:rFonts w:eastAsia="等线"/>
                <w:lang w:eastAsia="zh-CN"/>
              </w:rPr>
            </w:pPr>
            <w:r>
              <w:rPr>
                <w:rFonts w:eastAsia="等线"/>
                <w:lang w:eastAsia="zh-CN"/>
              </w:rPr>
              <w:t xml:space="preserve">Prefer to have the same </w:t>
            </w:r>
            <w:r w:rsidR="00FE6B9E">
              <w:rPr>
                <w:rFonts w:eastAsia="等线"/>
                <w:lang w:eastAsia="zh-CN"/>
              </w:rPr>
              <w:t>granularity</w:t>
            </w:r>
            <w:r w:rsidR="00E00F2F">
              <w:rPr>
                <w:rFonts w:eastAsia="等线"/>
                <w:lang w:eastAsia="zh-CN"/>
              </w:rPr>
              <w:t xml:space="preserve"> for</w:t>
            </w:r>
            <w:r>
              <w:rPr>
                <w:rFonts w:eastAsia="等线"/>
                <w:lang w:eastAsia="zh-CN"/>
              </w:rPr>
              <w:t xml:space="preserve"> </w:t>
            </w:r>
            <w:r w:rsidRPr="00023C27">
              <w:rPr>
                <w:rFonts w:eastAsia="等线"/>
                <w:lang w:eastAsia="zh-CN"/>
              </w:rPr>
              <w:t>prohibit timer</w:t>
            </w:r>
            <w:r>
              <w:rPr>
                <w:rFonts w:eastAsia="等线"/>
                <w:lang w:eastAsia="zh-CN"/>
              </w:rPr>
              <w:t xml:space="preserve"> configuration and </w:t>
            </w:r>
            <w:r w:rsidR="00FE6B9E">
              <w:rPr>
                <w:rFonts w:eastAsia="等线"/>
                <w:lang w:eastAsia="zh-CN"/>
              </w:rPr>
              <w:t>the final adopt</w:t>
            </w:r>
            <w:r w:rsidR="00E00F2F">
              <w:rPr>
                <w:rFonts w:eastAsia="等线"/>
                <w:lang w:eastAsia="zh-CN"/>
              </w:rPr>
              <w:t>ed</w:t>
            </w:r>
            <w:r w:rsidR="00FE6B9E">
              <w:rPr>
                <w:rFonts w:eastAsia="等线"/>
                <w:lang w:eastAsia="zh-CN"/>
              </w:rPr>
              <w:t xml:space="preserve"> MAC CE indication.</w:t>
            </w:r>
            <w:r w:rsidR="00743ACC">
              <w:rPr>
                <w:rFonts w:eastAsia="等线"/>
                <w:lang w:eastAsia="zh-CN"/>
              </w:rPr>
              <w:t xml:space="preserve"> We are fine to postpone </w:t>
            </w:r>
            <w:r w:rsidR="00371A94">
              <w:rPr>
                <w:rFonts w:eastAsia="等线"/>
                <w:lang w:eastAsia="zh-CN"/>
              </w:rPr>
              <w:t>the</w:t>
            </w:r>
            <w:r w:rsidR="00743ACC">
              <w:rPr>
                <w:rFonts w:eastAsia="等线"/>
                <w:lang w:eastAsia="zh-CN"/>
              </w:rPr>
              <w:t xml:space="preserve"> discussion.</w:t>
            </w:r>
          </w:p>
        </w:tc>
      </w:tr>
      <w:tr w:rsidR="00737183" w14:paraId="71C0827A" w14:textId="77777777" w:rsidTr="006A7F77">
        <w:tc>
          <w:tcPr>
            <w:tcW w:w="2122" w:type="dxa"/>
          </w:tcPr>
          <w:p w14:paraId="2E3147F2" w14:textId="3B17A2C6" w:rsidR="00737183" w:rsidRDefault="00737183" w:rsidP="004F6A72">
            <w:pPr>
              <w:rPr>
                <w:rFonts w:eastAsia="等线"/>
                <w:lang w:eastAsia="zh-CN"/>
              </w:rPr>
            </w:pPr>
            <w:r>
              <w:rPr>
                <w:rFonts w:eastAsia="等线" w:hint="eastAsia"/>
                <w:lang w:eastAsia="zh-CN"/>
              </w:rPr>
              <w:t>X</w:t>
            </w:r>
            <w:r>
              <w:rPr>
                <w:rFonts w:eastAsia="等线"/>
                <w:lang w:eastAsia="zh-CN"/>
              </w:rPr>
              <w:t>iaomi</w:t>
            </w:r>
          </w:p>
        </w:tc>
        <w:tc>
          <w:tcPr>
            <w:tcW w:w="1842" w:type="dxa"/>
          </w:tcPr>
          <w:p w14:paraId="33A1D8F2" w14:textId="14CC5309" w:rsidR="00737183" w:rsidRDefault="00737183" w:rsidP="004F6A72">
            <w:pPr>
              <w:rPr>
                <w:rFonts w:eastAsia="等线"/>
                <w:lang w:eastAsia="zh-CN"/>
              </w:rPr>
            </w:pPr>
            <w:r>
              <w:rPr>
                <w:rFonts w:eastAsia="等线" w:hint="eastAsia"/>
                <w:lang w:eastAsia="zh-CN"/>
              </w:rPr>
              <w:t>-</w:t>
            </w:r>
          </w:p>
        </w:tc>
        <w:tc>
          <w:tcPr>
            <w:tcW w:w="5667" w:type="dxa"/>
          </w:tcPr>
          <w:p w14:paraId="630C8112" w14:textId="42154855" w:rsidR="00737183" w:rsidRDefault="00737183" w:rsidP="004F6A72">
            <w:pPr>
              <w:rPr>
                <w:rFonts w:eastAsia="等线"/>
                <w:lang w:eastAsia="zh-CN"/>
              </w:rPr>
            </w:pPr>
            <w:r>
              <w:rPr>
                <w:rFonts w:eastAsia="等线" w:hint="eastAsia"/>
                <w:lang w:eastAsia="zh-CN"/>
              </w:rPr>
              <w:t>A</w:t>
            </w:r>
            <w:r>
              <w:rPr>
                <w:rFonts w:eastAsia="等线"/>
                <w:lang w:eastAsia="zh-CN"/>
              </w:rPr>
              <w:t>gree with CATT.</w:t>
            </w:r>
          </w:p>
        </w:tc>
      </w:tr>
      <w:tr w:rsidR="004A031F" w14:paraId="287DFDC1" w14:textId="77777777" w:rsidTr="006A7F77">
        <w:tc>
          <w:tcPr>
            <w:tcW w:w="2122" w:type="dxa"/>
          </w:tcPr>
          <w:p w14:paraId="33B84ADF" w14:textId="225D5A84" w:rsidR="004A031F" w:rsidRPr="004A031F" w:rsidRDefault="004A031F" w:rsidP="004F6A72">
            <w:pPr>
              <w:rPr>
                <w:rFonts w:eastAsia="Malgun Gothic"/>
                <w:lang w:eastAsia="ko-KR"/>
              </w:rPr>
            </w:pPr>
            <w:r>
              <w:rPr>
                <w:rFonts w:eastAsia="Malgun Gothic" w:hint="eastAsia"/>
                <w:lang w:eastAsia="ko-KR"/>
              </w:rPr>
              <w:t>LG</w:t>
            </w:r>
          </w:p>
        </w:tc>
        <w:tc>
          <w:tcPr>
            <w:tcW w:w="1842" w:type="dxa"/>
          </w:tcPr>
          <w:p w14:paraId="401D1AB6" w14:textId="5628B847" w:rsidR="004A031F" w:rsidRPr="004A031F" w:rsidRDefault="004A031F" w:rsidP="004F6A72">
            <w:pPr>
              <w:rPr>
                <w:rFonts w:eastAsia="Malgun Gothic"/>
                <w:lang w:eastAsia="ko-KR"/>
              </w:rPr>
            </w:pPr>
            <w:r>
              <w:rPr>
                <w:rFonts w:eastAsia="Malgun Gothic" w:hint="eastAsia"/>
                <w:lang w:eastAsia="ko-KR"/>
              </w:rPr>
              <w:t xml:space="preserve">- </w:t>
            </w:r>
          </w:p>
        </w:tc>
        <w:tc>
          <w:tcPr>
            <w:tcW w:w="5667" w:type="dxa"/>
          </w:tcPr>
          <w:p w14:paraId="37969FD2" w14:textId="2FA5A610" w:rsidR="004A031F" w:rsidRPr="004A031F" w:rsidRDefault="004A031F" w:rsidP="004F6A72">
            <w:pPr>
              <w:rPr>
                <w:rFonts w:eastAsia="Malgun Gothic"/>
                <w:lang w:eastAsia="ko-KR"/>
              </w:rPr>
            </w:pPr>
            <w:r>
              <w:rPr>
                <w:rFonts w:eastAsia="Malgun Gothic" w:hint="eastAsia"/>
                <w:lang w:eastAsia="ko-KR"/>
              </w:rPr>
              <w:t xml:space="preserve">Agree with CATT. </w:t>
            </w:r>
          </w:p>
        </w:tc>
      </w:tr>
      <w:tr w:rsidR="00CD1073" w14:paraId="4BF6C9CE" w14:textId="77777777" w:rsidTr="006A7F77">
        <w:tc>
          <w:tcPr>
            <w:tcW w:w="2122" w:type="dxa"/>
          </w:tcPr>
          <w:p w14:paraId="5665F4B1" w14:textId="28212943" w:rsidR="00CD1073" w:rsidRDefault="00CD1073" w:rsidP="00CD1073">
            <w:pPr>
              <w:rPr>
                <w:rFonts w:eastAsia="Malgun Gothic"/>
                <w:lang w:eastAsia="ko-KR"/>
              </w:rPr>
            </w:pPr>
            <w:r>
              <w:rPr>
                <w:rFonts w:eastAsia="Malgun Gothic" w:hint="eastAsia"/>
                <w:lang w:eastAsia="ko-KR"/>
              </w:rPr>
              <w:t>Sharp</w:t>
            </w:r>
          </w:p>
        </w:tc>
        <w:tc>
          <w:tcPr>
            <w:tcW w:w="1842" w:type="dxa"/>
          </w:tcPr>
          <w:p w14:paraId="206916E0" w14:textId="1B38C210" w:rsidR="00CD1073" w:rsidRDefault="00CD1073" w:rsidP="00CD1073">
            <w:pPr>
              <w:rPr>
                <w:rFonts w:eastAsia="Malgun Gothic"/>
                <w:lang w:eastAsia="ko-KR"/>
              </w:rPr>
            </w:pPr>
            <w:r>
              <w:rPr>
                <w:rFonts w:eastAsia="Malgun Gothic" w:hint="eastAsia"/>
                <w:lang w:eastAsia="ko-KR"/>
              </w:rPr>
              <w:t>No, but</w:t>
            </w:r>
          </w:p>
        </w:tc>
        <w:tc>
          <w:tcPr>
            <w:tcW w:w="5667" w:type="dxa"/>
          </w:tcPr>
          <w:p w14:paraId="7A9F4A6A" w14:textId="6B79A7AB" w:rsidR="00CD1073" w:rsidRDefault="00CD1073" w:rsidP="00CD1073">
            <w:pPr>
              <w:rPr>
                <w:rFonts w:eastAsia="Malgun Gothic"/>
                <w:lang w:eastAsia="ko-KR"/>
              </w:rPr>
            </w:pPr>
            <w:r>
              <w:rPr>
                <w:rFonts w:eastAsia="Malgun Gothic" w:hint="eastAsia"/>
                <w:lang w:eastAsia="ko-KR"/>
              </w:rPr>
              <w:t>We can see the same per-LCH prohibit timer can be used for all QFs of the LCH. Anyway, we agree with CATT that we can wait until the conclusion of the MAC CE format.</w:t>
            </w:r>
          </w:p>
        </w:tc>
      </w:tr>
      <w:tr w:rsidR="005D50F9" w14:paraId="60DFA5E9" w14:textId="77777777" w:rsidTr="006A7F77">
        <w:tc>
          <w:tcPr>
            <w:tcW w:w="2122" w:type="dxa"/>
          </w:tcPr>
          <w:p w14:paraId="0C6C455E" w14:textId="3559BB5A" w:rsidR="005D50F9" w:rsidRDefault="005D50F9" w:rsidP="00CD1073">
            <w:pPr>
              <w:rPr>
                <w:rFonts w:eastAsia="Malgun Gothic"/>
                <w:lang w:eastAsia="ko-KR"/>
              </w:rPr>
            </w:pPr>
            <w:r>
              <w:rPr>
                <w:rFonts w:eastAsia="Malgun Gothic"/>
                <w:lang w:eastAsia="ko-KR"/>
              </w:rPr>
              <w:lastRenderedPageBreak/>
              <w:t>Nokia</w:t>
            </w:r>
          </w:p>
        </w:tc>
        <w:tc>
          <w:tcPr>
            <w:tcW w:w="1842" w:type="dxa"/>
          </w:tcPr>
          <w:p w14:paraId="30ADE75D" w14:textId="4E752CF5" w:rsidR="005D50F9" w:rsidRDefault="005D50F9" w:rsidP="00CD1073">
            <w:pPr>
              <w:rPr>
                <w:rFonts w:eastAsia="Malgun Gothic"/>
                <w:lang w:eastAsia="ko-KR"/>
              </w:rPr>
            </w:pPr>
            <w:r>
              <w:rPr>
                <w:rFonts w:eastAsia="Malgun Gothic"/>
                <w:lang w:eastAsia="ko-KR"/>
              </w:rPr>
              <w:t>-</w:t>
            </w:r>
          </w:p>
        </w:tc>
        <w:tc>
          <w:tcPr>
            <w:tcW w:w="5667" w:type="dxa"/>
          </w:tcPr>
          <w:p w14:paraId="1A91A7D0" w14:textId="23A0D30F" w:rsidR="005D50F9" w:rsidRDefault="005D50F9" w:rsidP="00CD1073">
            <w:pPr>
              <w:rPr>
                <w:rFonts w:eastAsia="Malgun Gothic"/>
                <w:lang w:eastAsia="ko-KR"/>
              </w:rPr>
            </w:pPr>
            <w:r>
              <w:rPr>
                <w:rFonts w:eastAsia="Malgun Gothic"/>
                <w:lang w:eastAsia="ko-KR"/>
              </w:rPr>
              <w:t>Postpone.</w:t>
            </w:r>
          </w:p>
        </w:tc>
      </w:tr>
      <w:tr w:rsidR="008D7336" w14:paraId="582B85F1" w14:textId="77777777" w:rsidTr="006A7F77">
        <w:tc>
          <w:tcPr>
            <w:tcW w:w="2122" w:type="dxa"/>
          </w:tcPr>
          <w:p w14:paraId="29743F9C" w14:textId="7A91E042" w:rsidR="008D7336" w:rsidRDefault="008D7336" w:rsidP="00CD1073">
            <w:pPr>
              <w:rPr>
                <w:rFonts w:eastAsia="Malgun Gothic"/>
                <w:lang w:eastAsia="ko-KR"/>
              </w:rPr>
            </w:pPr>
            <w:r>
              <w:rPr>
                <w:rFonts w:eastAsia="Malgun Gothic"/>
                <w:lang w:eastAsia="ko-KR"/>
              </w:rPr>
              <w:t>vivo</w:t>
            </w:r>
          </w:p>
        </w:tc>
        <w:tc>
          <w:tcPr>
            <w:tcW w:w="1842" w:type="dxa"/>
          </w:tcPr>
          <w:p w14:paraId="6BB91531" w14:textId="6FF3D38D" w:rsidR="008D7336" w:rsidRDefault="008D7336" w:rsidP="00CD1073">
            <w:pPr>
              <w:rPr>
                <w:rFonts w:eastAsia="Malgun Gothic"/>
                <w:lang w:eastAsia="ko-KR"/>
              </w:rPr>
            </w:pPr>
            <w:r>
              <w:rPr>
                <w:rFonts w:eastAsia="Malgun Gothic"/>
                <w:lang w:eastAsia="ko-KR"/>
              </w:rPr>
              <w:t>Yes</w:t>
            </w:r>
          </w:p>
        </w:tc>
        <w:tc>
          <w:tcPr>
            <w:tcW w:w="5667" w:type="dxa"/>
          </w:tcPr>
          <w:p w14:paraId="366EEA9E" w14:textId="77777777" w:rsidR="008D7336" w:rsidRDefault="008D7336" w:rsidP="00CD1073">
            <w:pPr>
              <w:rPr>
                <w:rFonts w:eastAsia="Malgun Gothic"/>
                <w:lang w:eastAsia="ko-KR"/>
              </w:rPr>
            </w:pPr>
          </w:p>
        </w:tc>
      </w:tr>
      <w:tr w:rsidR="00D07699" w14:paraId="3050E88D" w14:textId="77777777" w:rsidTr="006A7F77">
        <w:tc>
          <w:tcPr>
            <w:tcW w:w="2122" w:type="dxa"/>
          </w:tcPr>
          <w:p w14:paraId="2CC7A401" w14:textId="7CEAD545" w:rsidR="00D07699" w:rsidRDefault="00D07699" w:rsidP="00CD10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01EB7AF5" w14:textId="5804A47D" w:rsidR="00D07699" w:rsidRDefault="00D07699" w:rsidP="00CD1073">
            <w:pPr>
              <w:rPr>
                <w:rFonts w:eastAsia="Malgun Gothic"/>
                <w:lang w:eastAsia="ko-KR"/>
              </w:rPr>
            </w:pPr>
            <w:r>
              <w:rPr>
                <w:rFonts w:eastAsia="Malgun Gothic" w:hint="eastAsia"/>
                <w:lang w:eastAsia="ko-KR"/>
              </w:rPr>
              <w:t>-</w:t>
            </w:r>
          </w:p>
        </w:tc>
        <w:tc>
          <w:tcPr>
            <w:tcW w:w="5667" w:type="dxa"/>
          </w:tcPr>
          <w:p w14:paraId="41D8AC25" w14:textId="37F602D7" w:rsidR="00D07699" w:rsidRDefault="00D07699" w:rsidP="00CD1073">
            <w:pPr>
              <w:rPr>
                <w:rFonts w:eastAsia="Malgun Gothic"/>
                <w:lang w:eastAsia="ko-KR"/>
              </w:rPr>
            </w:pPr>
            <w:r>
              <w:rPr>
                <w:rFonts w:eastAsia="Malgun Gothic" w:hint="eastAsia"/>
                <w:lang w:eastAsia="ko-KR"/>
              </w:rPr>
              <w:t>A</w:t>
            </w:r>
            <w:r>
              <w:rPr>
                <w:rFonts w:eastAsia="Malgun Gothic"/>
                <w:lang w:eastAsia="ko-KR"/>
              </w:rPr>
              <w:t>gree with CATT.</w:t>
            </w:r>
          </w:p>
        </w:tc>
      </w:tr>
    </w:tbl>
    <w:p w14:paraId="0192DE50" w14:textId="1314EABB" w:rsidR="00FD6FBA" w:rsidRDefault="00FD6FBA" w:rsidP="00251305">
      <w:pPr>
        <w:rPr>
          <w:rFonts w:eastAsia="等线"/>
          <w:lang w:eastAsia="zh-CN"/>
        </w:rPr>
      </w:pPr>
    </w:p>
    <w:p w14:paraId="4CFEB41A" w14:textId="77777777" w:rsidR="003E2234" w:rsidRDefault="003E2234" w:rsidP="00251305">
      <w:pPr>
        <w:rPr>
          <w:rFonts w:eastAsia="等线"/>
          <w:lang w:eastAsia="zh-CN"/>
        </w:rPr>
      </w:pPr>
      <w:r>
        <w:rPr>
          <w:rFonts w:eastAsia="等线" w:hint="eastAsia"/>
          <w:lang w:eastAsia="zh-CN"/>
        </w:rPr>
        <w:t>M</w:t>
      </w:r>
      <w:r>
        <w:rPr>
          <w:rFonts w:eastAsia="等线"/>
          <w:lang w:eastAsia="zh-CN"/>
        </w:rPr>
        <w:t>ost of the companies think that the discussion should be postponed, which is dependent on the granularity of the DL bit rate recommendation. Hence, we propose on the following:</w:t>
      </w:r>
    </w:p>
    <w:p w14:paraId="247DD4F6" w14:textId="2A9EE8F4" w:rsidR="003E2234" w:rsidRPr="00B22E14" w:rsidRDefault="003E2234" w:rsidP="00251305">
      <w:pPr>
        <w:rPr>
          <w:rFonts w:eastAsia="等线"/>
          <w:b/>
          <w:bCs/>
          <w:i/>
          <w:iCs/>
          <w:lang w:eastAsia="zh-CN"/>
        </w:rPr>
      </w:pPr>
      <w:r w:rsidRPr="00B22E14">
        <w:rPr>
          <w:rFonts w:eastAsia="等线"/>
          <w:b/>
          <w:bCs/>
          <w:i/>
          <w:iCs/>
          <w:lang w:eastAsia="zh-CN"/>
        </w:rPr>
        <w:t>Proposal</w:t>
      </w:r>
      <w:r w:rsidR="00080258">
        <w:rPr>
          <w:rFonts w:eastAsia="等线"/>
          <w:b/>
          <w:bCs/>
          <w:i/>
          <w:iCs/>
          <w:lang w:eastAsia="zh-CN"/>
        </w:rPr>
        <w:t>7</w:t>
      </w:r>
      <w:r w:rsidRPr="00B22E14">
        <w:rPr>
          <w:rFonts w:eastAsia="等线"/>
          <w:b/>
          <w:bCs/>
          <w:i/>
          <w:iCs/>
          <w:lang w:eastAsia="zh-CN"/>
        </w:rPr>
        <w:t>: The granularity of the bit rate query prohibit timer (QoS flow level or DRB level) should be the same as that of bit rate recommendation. FFS based on further progress on bit rate recommendation.</w:t>
      </w:r>
    </w:p>
    <w:p w14:paraId="6BC9877C" w14:textId="499F6B01" w:rsidR="00CC78D3" w:rsidRDefault="006B0E93" w:rsidP="00CC78D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5</w:t>
      </w:r>
      <w:r>
        <w:rPr>
          <w:rFonts w:ascii="Arial" w:eastAsia="Malgun Gothic" w:hAnsi="Arial"/>
          <w:sz w:val="36"/>
          <w:lang w:eastAsia="de-DE"/>
        </w:rPr>
        <w:tab/>
      </w:r>
      <w:r w:rsidR="00CC78D3">
        <w:rPr>
          <w:rFonts w:ascii="Arial" w:eastAsia="Malgun Gothic" w:hAnsi="Arial"/>
          <w:sz w:val="36"/>
          <w:lang w:eastAsia="de-DE"/>
        </w:rPr>
        <w:t>Conclusion</w:t>
      </w:r>
    </w:p>
    <w:p w14:paraId="78C94C85" w14:textId="30133B28" w:rsidR="00080258" w:rsidRDefault="00080258" w:rsidP="00066B3E">
      <w:pPr>
        <w:rPr>
          <w:rFonts w:eastAsia="等线"/>
          <w:lang w:eastAsia="zh-CN"/>
        </w:rPr>
      </w:pPr>
      <w:r>
        <w:rPr>
          <w:rFonts w:eastAsia="等线" w:hint="eastAsia"/>
          <w:lang w:eastAsia="zh-CN"/>
        </w:rPr>
        <w:t>T</w:t>
      </w:r>
      <w:r>
        <w:rPr>
          <w:rFonts w:eastAsia="等线"/>
          <w:lang w:eastAsia="zh-CN"/>
        </w:rPr>
        <w:t>he email discussion is summarized by the following proposals:</w:t>
      </w:r>
    </w:p>
    <w:p w14:paraId="51ED8395" w14:textId="77777777" w:rsidR="00080258" w:rsidRPr="00080258" w:rsidRDefault="00080258" w:rsidP="00080258">
      <w:pPr>
        <w:rPr>
          <w:rFonts w:eastAsia="等线"/>
          <w:lang w:eastAsia="zh-CN"/>
        </w:rPr>
      </w:pPr>
      <w:r w:rsidRPr="00080258">
        <w:rPr>
          <w:rFonts w:eastAsia="等线"/>
          <w:highlight w:val="green"/>
          <w:lang w:eastAsia="zh-CN"/>
        </w:rPr>
        <w:t>Potentially easy to agree:</w:t>
      </w:r>
    </w:p>
    <w:p w14:paraId="5316D8A4" w14:textId="77777777" w:rsidR="008176EA" w:rsidRPr="00716B6A" w:rsidRDefault="008176EA" w:rsidP="008176EA">
      <w:pPr>
        <w:rPr>
          <w:rFonts w:eastAsia="等线"/>
          <w:b/>
          <w:bCs/>
          <w:i/>
          <w:iCs/>
          <w:lang w:eastAsia="zh-CN"/>
        </w:rPr>
      </w:pPr>
      <w:r w:rsidRPr="005C3C49">
        <w:rPr>
          <w:rFonts w:eastAsia="等线" w:hint="eastAsia"/>
          <w:b/>
          <w:bCs/>
          <w:i/>
          <w:iCs/>
          <w:lang w:eastAsia="zh-CN"/>
        </w:rPr>
        <w:t>P</w:t>
      </w:r>
      <w:r w:rsidRPr="005C3C49">
        <w:rPr>
          <w:rFonts w:eastAsia="等线"/>
          <w:b/>
          <w:bCs/>
          <w:i/>
          <w:iCs/>
          <w:lang w:eastAsia="zh-CN"/>
        </w:rPr>
        <w:t>roposal3</w:t>
      </w:r>
      <w:r w:rsidRPr="000019D4">
        <w:rPr>
          <w:rFonts w:eastAsia="等线"/>
          <w:b/>
          <w:bCs/>
          <w:i/>
          <w:iCs/>
          <w:lang w:eastAsia="zh-CN"/>
        </w:rPr>
        <w:t>: Introduce RRC configuration to enable/disable the fallback to default priority in the 2</w:t>
      </w:r>
      <w:r w:rsidRPr="000019D4">
        <w:rPr>
          <w:rFonts w:eastAsia="等线"/>
          <w:b/>
          <w:bCs/>
          <w:i/>
          <w:iCs/>
          <w:vertAlign w:val="superscript"/>
          <w:lang w:eastAsia="zh-CN"/>
        </w:rPr>
        <w:t>nd</w:t>
      </w:r>
      <w:r w:rsidRPr="000019D4">
        <w:rPr>
          <w:rFonts w:eastAsia="等线"/>
          <w:b/>
          <w:bCs/>
          <w:i/>
          <w:iCs/>
          <w:lang w:eastAsia="zh-CN"/>
        </w:rPr>
        <w:t xml:space="preserve"> stage of LCP</w:t>
      </w:r>
    </w:p>
    <w:p w14:paraId="4AFFCC60" w14:textId="77777777" w:rsidR="008176EA" w:rsidRPr="008A71D5" w:rsidRDefault="008176EA" w:rsidP="008176EA">
      <w:pPr>
        <w:rPr>
          <w:rFonts w:eastAsia="等线"/>
          <w:b/>
          <w:bCs/>
          <w:i/>
          <w:iCs/>
          <w:lang w:eastAsia="zh-CN"/>
        </w:rPr>
      </w:pPr>
      <w:r w:rsidRPr="008A71D5">
        <w:rPr>
          <w:rFonts w:eastAsia="等线" w:hint="eastAsia"/>
          <w:b/>
          <w:bCs/>
          <w:i/>
          <w:iCs/>
          <w:lang w:eastAsia="zh-CN"/>
        </w:rPr>
        <w:t>P</w:t>
      </w:r>
      <w:r w:rsidRPr="008A71D5">
        <w:rPr>
          <w:rFonts w:eastAsia="等线"/>
          <w:b/>
          <w:bCs/>
          <w:i/>
          <w:iCs/>
          <w:lang w:eastAsia="zh-CN"/>
        </w:rPr>
        <w:t>roposal</w:t>
      </w:r>
      <w:r>
        <w:rPr>
          <w:rFonts w:eastAsia="等线"/>
          <w:b/>
          <w:bCs/>
          <w:i/>
          <w:iCs/>
          <w:lang w:eastAsia="zh-CN"/>
        </w:rPr>
        <w:t>4</w:t>
      </w:r>
      <w:r w:rsidRPr="008A71D5">
        <w:rPr>
          <w:rFonts w:eastAsia="等线"/>
          <w:b/>
          <w:bCs/>
          <w:i/>
          <w:iCs/>
          <w:lang w:eastAsia="zh-CN"/>
        </w:rPr>
        <w:t xml:space="preserve">: </w:t>
      </w:r>
      <w:r>
        <w:rPr>
          <w:rFonts w:eastAsia="等线"/>
          <w:b/>
          <w:bCs/>
          <w:i/>
          <w:iCs/>
          <w:lang w:eastAsia="zh-CN"/>
        </w:rPr>
        <w:t>Introduce RRC configuration to enable/disable the inclusion of non-delay critical data ahead of delay critical data in the buffer size calculation for DSR</w:t>
      </w:r>
    </w:p>
    <w:p w14:paraId="1FDDBB74" w14:textId="117D7209" w:rsidR="00080258" w:rsidRDefault="00786585" w:rsidP="00080258">
      <w:pPr>
        <w:rPr>
          <w:rFonts w:eastAsia="等线"/>
          <w:b/>
          <w:bCs/>
          <w:i/>
          <w:iCs/>
          <w:lang w:eastAsia="zh-CN"/>
        </w:rPr>
      </w:pPr>
      <w:r w:rsidRPr="00241CDD">
        <w:rPr>
          <w:rFonts w:eastAsia="等线" w:hint="eastAsia"/>
          <w:b/>
          <w:bCs/>
          <w:i/>
          <w:iCs/>
          <w:lang w:eastAsia="zh-CN"/>
        </w:rPr>
        <w:t>P</w:t>
      </w:r>
      <w:r w:rsidRPr="00241CDD">
        <w:rPr>
          <w:rFonts w:eastAsia="等线"/>
          <w:b/>
          <w:bCs/>
          <w:i/>
          <w:iCs/>
          <w:lang w:eastAsia="zh-CN"/>
        </w:rPr>
        <w:t>roposal</w:t>
      </w:r>
      <w:r>
        <w:rPr>
          <w:rFonts w:eastAsia="等线"/>
          <w:b/>
          <w:bCs/>
          <w:i/>
          <w:iCs/>
          <w:lang w:eastAsia="zh-CN"/>
        </w:rPr>
        <w:t>5</w:t>
      </w:r>
      <w:r w:rsidRPr="00241CDD">
        <w:rPr>
          <w:rFonts w:eastAsia="等线"/>
          <w:b/>
          <w:bCs/>
          <w:i/>
          <w:iCs/>
          <w:lang w:eastAsia="zh-CN"/>
        </w:rPr>
        <w:t xml:space="preserve">: The maximum </w:t>
      </w:r>
      <w:r w:rsidR="005C09E0">
        <w:rPr>
          <w:rFonts w:eastAsia="等线"/>
          <w:b/>
          <w:bCs/>
          <w:i/>
          <w:iCs/>
          <w:lang w:eastAsia="zh-CN"/>
        </w:rPr>
        <w:t xml:space="preserve">number of </w:t>
      </w:r>
      <w:r w:rsidRPr="00241CDD">
        <w:rPr>
          <w:rFonts w:eastAsia="等线"/>
          <w:b/>
          <w:bCs/>
          <w:i/>
          <w:iCs/>
          <w:lang w:eastAsia="zh-CN"/>
        </w:rPr>
        <w:t>entries in the dsr-ReportingThresList is 4.</w:t>
      </w:r>
    </w:p>
    <w:p w14:paraId="6CCE0262" w14:textId="77777777" w:rsidR="00455E1B" w:rsidRPr="003E2234" w:rsidRDefault="00455E1B" w:rsidP="00455E1B">
      <w:pPr>
        <w:spacing w:after="0"/>
        <w:rPr>
          <w:rFonts w:eastAsia="等线"/>
          <w:b/>
          <w:bCs/>
          <w:i/>
          <w:iCs/>
          <w:lang w:eastAsia="zh-CN"/>
        </w:rPr>
      </w:pPr>
      <w:r w:rsidRPr="003E2234">
        <w:rPr>
          <w:rFonts w:eastAsia="等线"/>
          <w:b/>
          <w:bCs/>
          <w:i/>
          <w:iCs/>
          <w:lang w:eastAsia="zh-CN"/>
        </w:rPr>
        <w:t>Proposal</w:t>
      </w:r>
      <w:r>
        <w:rPr>
          <w:rFonts w:eastAsia="等线"/>
          <w:b/>
          <w:bCs/>
          <w:i/>
          <w:iCs/>
          <w:lang w:eastAsia="zh-CN"/>
        </w:rPr>
        <w:t>6</w:t>
      </w:r>
      <w:r w:rsidRPr="003E2234">
        <w:rPr>
          <w:rFonts w:eastAsia="等线"/>
          <w:b/>
          <w:bCs/>
          <w:i/>
          <w:iCs/>
          <w:lang w:eastAsia="zh-CN"/>
        </w:rPr>
        <w:t>: For the available data rate query MAC CE, confirm on the following:</w:t>
      </w:r>
    </w:p>
    <w:p w14:paraId="363E5520" w14:textId="77777777" w:rsidR="00455E1B" w:rsidRPr="003E2234" w:rsidRDefault="00455E1B" w:rsidP="00455E1B">
      <w:pPr>
        <w:pStyle w:val="afa"/>
        <w:numPr>
          <w:ilvl w:val="0"/>
          <w:numId w:val="24"/>
        </w:numPr>
        <w:spacing w:after="0"/>
        <w:ind w:firstLineChars="0"/>
        <w:rPr>
          <w:rFonts w:eastAsia="等线"/>
          <w:b/>
          <w:bCs/>
          <w:i/>
          <w:iCs/>
          <w:lang w:eastAsia="zh-CN"/>
        </w:rPr>
      </w:pPr>
      <w:r w:rsidRPr="003E2234">
        <w:rPr>
          <w:rFonts w:eastAsia="等线"/>
          <w:b/>
          <w:bCs/>
          <w:i/>
          <w:iCs/>
          <w:lang w:eastAsia="zh-CN"/>
        </w:rPr>
        <w:t>Introduce a prohibit timer for the UL transmission of the data rate query MAC CE</w:t>
      </w:r>
    </w:p>
    <w:p w14:paraId="148C7E17" w14:textId="47BA3105" w:rsidR="00455E1B" w:rsidRPr="00991D89" w:rsidRDefault="00455E1B" w:rsidP="00991D89">
      <w:pPr>
        <w:pStyle w:val="afa"/>
        <w:numPr>
          <w:ilvl w:val="0"/>
          <w:numId w:val="24"/>
        </w:numPr>
        <w:ind w:firstLineChars="0"/>
        <w:rPr>
          <w:rFonts w:eastAsia="等线"/>
          <w:b/>
          <w:bCs/>
          <w:i/>
          <w:iCs/>
          <w:lang w:eastAsia="zh-CN"/>
        </w:rPr>
      </w:pPr>
      <w:r w:rsidRPr="00991D89">
        <w:rPr>
          <w:rFonts w:eastAsia="等线"/>
          <w:b/>
          <w:bCs/>
          <w:i/>
          <w:iCs/>
          <w:lang w:eastAsia="zh-CN"/>
        </w:rPr>
        <w:t>Enable/disable the rate query MAC CE by the presence of the prohibit timer in the RRC configuration</w:t>
      </w:r>
    </w:p>
    <w:p w14:paraId="4215B701" w14:textId="77777777" w:rsidR="00A37E4D" w:rsidRPr="00B22E14" w:rsidRDefault="00A37E4D" w:rsidP="00A37E4D">
      <w:pPr>
        <w:rPr>
          <w:rFonts w:eastAsia="等线"/>
          <w:b/>
          <w:bCs/>
          <w:i/>
          <w:iCs/>
          <w:lang w:eastAsia="zh-CN"/>
        </w:rPr>
      </w:pPr>
      <w:r w:rsidRPr="00B22E14">
        <w:rPr>
          <w:rFonts w:eastAsia="等线"/>
          <w:b/>
          <w:bCs/>
          <w:i/>
          <w:iCs/>
          <w:lang w:eastAsia="zh-CN"/>
        </w:rPr>
        <w:t>Proposal</w:t>
      </w:r>
      <w:r>
        <w:rPr>
          <w:rFonts w:eastAsia="等线"/>
          <w:b/>
          <w:bCs/>
          <w:i/>
          <w:iCs/>
          <w:lang w:eastAsia="zh-CN"/>
        </w:rPr>
        <w:t>7</w:t>
      </w:r>
      <w:r w:rsidRPr="00B22E14">
        <w:rPr>
          <w:rFonts w:eastAsia="等线"/>
          <w:b/>
          <w:bCs/>
          <w:i/>
          <w:iCs/>
          <w:lang w:eastAsia="zh-CN"/>
        </w:rPr>
        <w:t>: The granularity of the bit rate query prohibit timer (QoS flow level or DRB level) should be the same as that of bit rate recommendation. FFS based on further progress on bit rate recommendation.</w:t>
      </w:r>
    </w:p>
    <w:p w14:paraId="171CAC96" w14:textId="77777777" w:rsidR="00A37E4D" w:rsidRPr="00D430B4" w:rsidRDefault="00A37E4D" w:rsidP="00080258">
      <w:pPr>
        <w:rPr>
          <w:rFonts w:eastAsia="等线"/>
          <w:b/>
          <w:bCs/>
          <w:i/>
          <w:iCs/>
          <w:lang w:eastAsia="zh-CN"/>
        </w:rPr>
      </w:pPr>
    </w:p>
    <w:p w14:paraId="59873E7E" w14:textId="6479AC16" w:rsidR="00716B6A" w:rsidRDefault="00080258" w:rsidP="00066B3E">
      <w:pPr>
        <w:rPr>
          <w:rFonts w:eastAsia="等线"/>
          <w:lang w:eastAsia="zh-CN"/>
        </w:rPr>
      </w:pPr>
      <w:r w:rsidRPr="00080258">
        <w:rPr>
          <w:rFonts w:eastAsia="等线"/>
          <w:highlight w:val="yellow"/>
          <w:lang w:eastAsia="zh-CN"/>
        </w:rPr>
        <w:t>Need further discussion:</w:t>
      </w:r>
    </w:p>
    <w:p w14:paraId="653F49AE" w14:textId="77777777" w:rsidR="00760D95" w:rsidRPr="000D434D" w:rsidRDefault="00760D95" w:rsidP="00760D95">
      <w:pPr>
        <w:rPr>
          <w:rFonts w:eastAsia="宋体"/>
          <w:b/>
          <w:bCs/>
          <w:i/>
          <w:iCs/>
          <w:lang w:eastAsia="zh-CN"/>
        </w:rPr>
      </w:pPr>
      <w:r w:rsidRPr="000D434D">
        <w:rPr>
          <w:rFonts w:eastAsia="宋体" w:hint="eastAsia"/>
          <w:b/>
          <w:bCs/>
          <w:i/>
          <w:iCs/>
          <w:lang w:eastAsia="zh-CN"/>
        </w:rPr>
        <w:t>P</w:t>
      </w:r>
      <w:r w:rsidRPr="000D434D">
        <w:rPr>
          <w:rFonts w:eastAsia="宋体"/>
          <w:b/>
          <w:bCs/>
          <w:i/>
          <w:iCs/>
          <w:lang w:eastAsia="zh-CN"/>
        </w:rPr>
        <w:t>roposal1: Discuss whether the entries of drs-ReportingThresholdList need to be configured in ascending order.</w:t>
      </w:r>
    </w:p>
    <w:p w14:paraId="47FA9138" w14:textId="77777777" w:rsidR="00760D95" w:rsidRPr="00080258" w:rsidRDefault="00760D95" w:rsidP="00760D95">
      <w:pPr>
        <w:rPr>
          <w:rFonts w:eastAsia="宋体"/>
          <w:b/>
          <w:bCs/>
          <w:i/>
          <w:iCs/>
          <w:lang w:eastAsia="zh-CN"/>
        </w:rPr>
      </w:pPr>
      <w:r w:rsidRPr="000D434D">
        <w:rPr>
          <w:rFonts w:eastAsia="宋体" w:hint="eastAsia"/>
          <w:b/>
          <w:bCs/>
          <w:i/>
          <w:iCs/>
          <w:lang w:eastAsia="zh-CN"/>
        </w:rPr>
        <w:t>P</w:t>
      </w:r>
      <w:r w:rsidRPr="000D434D">
        <w:rPr>
          <w:rFonts w:eastAsia="宋体"/>
          <w:b/>
          <w:bCs/>
          <w:i/>
          <w:iCs/>
          <w:lang w:eastAsia="zh-CN"/>
        </w:rPr>
        <w:t>roposal2: Determine the name of new R19 DSR from two options have been proposed currently: (a) multiple entry DSR; (b) enhanced DSR.</w:t>
      </w:r>
    </w:p>
    <w:p w14:paraId="2ACBBDDB" w14:textId="77777777" w:rsidR="00760D95" w:rsidRPr="00066B3E" w:rsidRDefault="00760D95" w:rsidP="00066B3E">
      <w:pPr>
        <w:rPr>
          <w:rFonts w:eastAsia="等线"/>
          <w:lang w:eastAsia="zh-CN"/>
        </w:rPr>
      </w:pPr>
    </w:p>
    <w:sectPr w:rsidR="00760D95" w:rsidRPr="00066B3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3B6D0" w14:textId="77777777" w:rsidR="00B1755E" w:rsidRDefault="00B1755E">
      <w:pPr>
        <w:spacing w:after="0"/>
      </w:pPr>
      <w:r>
        <w:separator/>
      </w:r>
    </w:p>
  </w:endnote>
  <w:endnote w:type="continuationSeparator" w:id="0">
    <w:p w14:paraId="6415AD6D" w14:textId="77777777" w:rsidR="00B1755E" w:rsidRDefault="00B1755E">
      <w:pPr>
        <w:spacing w:after="0"/>
      </w:pPr>
      <w:r>
        <w:continuationSeparator/>
      </w:r>
    </w:p>
  </w:endnote>
  <w:endnote w:type="continuationNotice" w:id="1">
    <w:p w14:paraId="7688B327" w14:textId="77777777" w:rsidR="00B1755E" w:rsidRDefault="00B175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9DA8D" w14:textId="77777777" w:rsidR="00B1755E" w:rsidRDefault="00B1755E">
      <w:pPr>
        <w:spacing w:after="0"/>
      </w:pPr>
      <w:r>
        <w:separator/>
      </w:r>
    </w:p>
  </w:footnote>
  <w:footnote w:type="continuationSeparator" w:id="0">
    <w:p w14:paraId="19353BB9" w14:textId="77777777" w:rsidR="00B1755E" w:rsidRDefault="00B1755E">
      <w:pPr>
        <w:spacing w:after="0"/>
      </w:pPr>
      <w:r>
        <w:continuationSeparator/>
      </w:r>
    </w:p>
  </w:footnote>
  <w:footnote w:type="continuationNotice" w:id="1">
    <w:p w14:paraId="19408BD2" w14:textId="77777777" w:rsidR="00B1755E" w:rsidRDefault="00B1755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B4FA8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F8A184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23C6D1C0"/>
    <w:lvl w:ilvl="0">
      <w:start w:val="1"/>
      <w:numFmt w:val="decimal"/>
      <w:pStyle w:val="3"/>
      <w:lvlText w:val="%1."/>
      <w:lvlJc w:val="left"/>
      <w:pPr>
        <w:tabs>
          <w:tab w:val="num" w:pos="926"/>
        </w:tabs>
        <w:ind w:left="926" w:hanging="360"/>
      </w:pPr>
    </w:lvl>
  </w:abstractNum>
  <w:abstractNum w:abstractNumId="3"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15661913"/>
    <w:multiLevelType w:val="hybridMultilevel"/>
    <w:tmpl w:val="2000F1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643138A"/>
    <w:multiLevelType w:val="hybridMultilevel"/>
    <w:tmpl w:val="F81017BC"/>
    <w:lvl w:ilvl="0" w:tplc="5FCEF4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0C3B96"/>
    <w:multiLevelType w:val="hybridMultilevel"/>
    <w:tmpl w:val="57EC90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42947E6"/>
    <w:multiLevelType w:val="hybridMultilevel"/>
    <w:tmpl w:val="80E4416A"/>
    <w:lvl w:ilvl="0" w:tplc="80F83070">
      <w:start w:val="18"/>
      <w:numFmt w:val="bullet"/>
      <w:lvlText w:val=""/>
      <w:lvlJc w:val="left"/>
      <w:pPr>
        <w:ind w:left="720" w:hanging="360"/>
      </w:pPr>
      <w:rPr>
        <w:rFonts w:ascii="Wingdings" w:eastAsia="等线"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A74CBC"/>
    <w:multiLevelType w:val="multilevel"/>
    <w:tmpl w:val="38FC95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89D441C"/>
    <w:multiLevelType w:val="hybridMultilevel"/>
    <w:tmpl w:val="1C262D92"/>
    <w:lvl w:ilvl="0" w:tplc="3D068B28">
      <w:start w:val="2"/>
      <w:numFmt w:val="lowerLetter"/>
      <w:lvlText w:val="%1&gt;"/>
      <w:lvlJc w:val="left"/>
      <w:pPr>
        <w:ind w:left="644" w:hanging="360"/>
      </w:pPr>
      <w:rPr>
        <w:rFonts w:eastAsia="等线"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0" w15:restartNumberingAfterBreak="0">
    <w:nsid w:val="681A7C4A"/>
    <w:multiLevelType w:val="hybridMultilevel"/>
    <w:tmpl w:val="F746D114"/>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A675170"/>
    <w:multiLevelType w:val="hybridMultilevel"/>
    <w:tmpl w:val="B164F580"/>
    <w:lvl w:ilvl="0" w:tplc="6A0EF20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23" w15:restartNumberingAfterBreak="0">
    <w:nsid w:val="701657CB"/>
    <w:multiLevelType w:val="hybridMultilevel"/>
    <w:tmpl w:val="98241B54"/>
    <w:lvl w:ilvl="0" w:tplc="2D4C0A1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7"/>
  </w:num>
  <w:num w:numId="3">
    <w:abstractNumId w:val="16"/>
  </w:num>
  <w:num w:numId="4">
    <w:abstractNumId w:val="14"/>
  </w:num>
  <w:num w:numId="5">
    <w:abstractNumId w:val="12"/>
  </w:num>
  <w:num w:numId="6">
    <w:abstractNumId w:val="4"/>
  </w:num>
  <w:num w:numId="7">
    <w:abstractNumId w:val="19"/>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9"/>
  </w:num>
  <w:num w:numId="11">
    <w:abstractNumId w:val="11"/>
  </w:num>
  <w:num w:numId="12">
    <w:abstractNumId w:val="24"/>
  </w:num>
  <w:num w:numId="13">
    <w:abstractNumId w:val="21"/>
  </w:num>
  <w:num w:numId="14">
    <w:abstractNumId w:val="13"/>
  </w:num>
  <w:num w:numId="15">
    <w:abstractNumId w:val="5"/>
  </w:num>
  <w:num w:numId="16">
    <w:abstractNumId w:val="10"/>
  </w:num>
  <w:num w:numId="17">
    <w:abstractNumId w:val="20"/>
  </w:num>
  <w:num w:numId="18">
    <w:abstractNumId w:val="15"/>
  </w:num>
  <w:num w:numId="19">
    <w:abstractNumId w:val="2"/>
  </w:num>
  <w:num w:numId="20">
    <w:abstractNumId w:val="1"/>
  </w:num>
  <w:num w:numId="21">
    <w:abstractNumId w:val="0"/>
  </w:num>
  <w:num w:numId="22">
    <w:abstractNumId w:val="18"/>
  </w:num>
  <w:num w:numId="23">
    <w:abstractNumId w:val="23"/>
  </w:num>
  <w:num w:numId="24">
    <w:abstractNumId w:val="6"/>
  </w:num>
  <w:num w:numId="25">
    <w:abstractNumId w:va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3FEC"/>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5FF"/>
    <w:rsid w:val="00032791"/>
    <w:rsid w:val="00032AEB"/>
    <w:rsid w:val="00032CDB"/>
    <w:rsid w:val="00033397"/>
    <w:rsid w:val="00033C11"/>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5F6"/>
    <w:rsid w:val="00101C79"/>
    <w:rsid w:val="00102C64"/>
    <w:rsid w:val="001030DF"/>
    <w:rsid w:val="00103138"/>
    <w:rsid w:val="001031C7"/>
    <w:rsid w:val="00103566"/>
    <w:rsid w:val="00103FEB"/>
    <w:rsid w:val="00104030"/>
    <w:rsid w:val="001048CC"/>
    <w:rsid w:val="001048D2"/>
    <w:rsid w:val="00104953"/>
    <w:rsid w:val="00105DF4"/>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CAE"/>
    <w:rsid w:val="00124D17"/>
    <w:rsid w:val="0012504E"/>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4B2"/>
    <w:rsid w:val="00155754"/>
    <w:rsid w:val="00155965"/>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59E"/>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E23"/>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8F2"/>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2BD"/>
    <w:rsid w:val="003B1754"/>
    <w:rsid w:val="003B18D8"/>
    <w:rsid w:val="003B1BBB"/>
    <w:rsid w:val="003B26FD"/>
    <w:rsid w:val="003B3163"/>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07ABD"/>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6E0D"/>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FD"/>
    <w:rsid w:val="00595571"/>
    <w:rsid w:val="005957AF"/>
    <w:rsid w:val="00595A5C"/>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B0A65"/>
    <w:rsid w:val="005B0EA1"/>
    <w:rsid w:val="005B153F"/>
    <w:rsid w:val="005B1B39"/>
    <w:rsid w:val="005B205B"/>
    <w:rsid w:val="005B21DB"/>
    <w:rsid w:val="005B2550"/>
    <w:rsid w:val="005B26D8"/>
    <w:rsid w:val="005B2953"/>
    <w:rsid w:val="005B4538"/>
    <w:rsid w:val="005B5314"/>
    <w:rsid w:val="005B5A07"/>
    <w:rsid w:val="005B5D13"/>
    <w:rsid w:val="005B6448"/>
    <w:rsid w:val="005B6C89"/>
    <w:rsid w:val="005B75DB"/>
    <w:rsid w:val="005B7683"/>
    <w:rsid w:val="005B7D04"/>
    <w:rsid w:val="005B7F5A"/>
    <w:rsid w:val="005C0423"/>
    <w:rsid w:val="005C0506"/>
    <w:rsid w:val="005C09E0"/>
    <w:rsid w:val="005C0A3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F7E"/>
    <w:rsid w:val="00617FF0"/>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17"/>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FF3"/>
    <w:rsid w:val="00657026"/>
    <w:rsid w:val="0065759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65AD"/>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B6A"/>
    <w:rsid w:val="00716F79"/>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F39"/>
    <w:rsid w:val="00737183"/>
    <w:rsid w:val="00737464"/>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12"/>
    <w:rsid w:val="00780781"/>
    <w:rsid w:val="00780A1D"/>
    <w:rsid w:val="00780A70"/>
    <w:rsid w:val="00780C53"/>
    <w:rsid w:val="0078179A"/>
    <w:rsid w:val="007818B4"/>
    <w:rsid w:val="00781A9B"/>
    <w:rsid w:val="00781F0F"/>
    <w:rsid w:val="00782025"/>
    <w:rsid w:val="00782B7E"/>
    <w:rsid w:val="00782BDA"/>
    <w:rsid w:val="00782D88"/>
    <w:rsid w:val="00782E23"/>
    <w:rsid w:val="00782EA5"/>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502"/>
    <w:rsid w:val="007E27DC"/>
    <w:rsid w:val="007E2832"/>
    <w:rsid w:val="007E3555"/>
    <w:rsid w:val="007E3A92"/>
    <w:rsid w:val="007E3C1A"/>
    <w:rsid w:val="007E468B"/>
    <w:rsid w:val="007E48A6"/>
    <w:rsid w:val="007E4F13"/>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7A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B59"/>
    <w:rsid w:val="00851CE5"/>
    <w:rsid w:val="00852026"/>
    <w:rsid w:val="008521AF"/>
    <w:rsid w:val="00854477"/>
    <w:rsid w:val="00854489"/>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0B16"/>
    <w:rsid w:val="00871471"/>
    <w:rsid w:val="00871E3C"/>
    <w:rsid w:val="0087226C"/>
    <w:rsid w:val="008736DC"/>
    <w:rsid w:val="008737F7"/>
    <w:rsid w:val="00873828"/>
    <w:rsid w:val="00873BFF"/>
    <w:rsid w:val="00873D8C"/>
    <w:rsid w:val="0087455C"/>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496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308"/>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66E"/>
    <w:rsid w:val="009C675D"/>
    <w:rsid w:val="009C68A0"/>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D52"/>
    <w:rsid w:val="00A06DBA"/>
    <w:rsid w:val="00A0742F"/>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89D"/>
    <w:rsid w:val="00AB4B36"/>
    <w:rsid w:val="00AB4F19"/>
    <w:rsid w:val="00AB507C"/>
    <w:rsid w:val="00AB5262"/>
    <w:rsid w:val="00AB6258"/>
    <w:rsid w:val="00AB678C"/>
    <w:rsid w:val="00AB6CFA"/>
    <w:rsid w:val="00AB6F3B"/>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AB"/>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ADF"/>
    <w:rsid w:val="00B75C94"/>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CA5"/>
    <w:rsid w:val="00BD3911"/>
    <w:rsid w:val="00BD4132"/>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6DFD"/>
    <w:rsid w:val="00C072E5"/>
    <w:rsid w:val="00C1094E"/>
    <w:rsid w:val="00C10A28"/>
    <w:rsid w:val="00C10BAB"/>
    <w:rsid w:val="00C11098"/>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8D1"/>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7AF"/>
    <w:rsid w:val="00CB7A42"/>
    <w:rsid w:val="00CB7B37"/>
    <w:rsid w:val="00CB7BFF"/>
    <w:rsid w:val="00CB7F14"/>
    <w:rsid w:val="00CC019B"/>
    <w:rsid w:val="00CC01DC"/>
    <w:rsid w:val="00CC06CB"/>
    <w:rsid w:val="00CC14AE"/>
    <w:rsid w:val="00CC27F7"/>
    <w:rsid w:val="00CC2FFB"/>
    <w:rsid w:val="00CC3A55"/>
    <w:rsid w:val="00CC3A72"/>
    <w:rsid w:val="00CC3C6C"/>
    <w:rsid w:val="00CC53BC"/>
    <w:rsid w:val="00CC57FE"/>
    <w:rsid w:val="00CC593E"/>
    <w:rsid w:val="00CC5A6A"/>
    <w:rsid w:val="00CC78D3"/>
    <w:rsid w:val="00CC7C4D"/>
    <w:rsid w:val="00CD0A54"/>
    <w:rsid w:val="00CD1073"/>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A8"/>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30B4"/>
    <w:rsid w:val="00D43473"/>
    <w:rsid w:val="00D43798"/>
    <w:rsid w:val="00D43935"/>
    <w:rsid w:val="00D43AF1"/>
    <w:rsid w:val="00D446D9"/>
    <w:rsid w:val="00D44C8C"/>
    <w:rsid w:val="00D45D25"/>
    <w:rsid w:val="00D460D9"/>
    <w:rsid w:val="00D462F1"/>
    <w:rsid w:val="00D467E3"/>
    <w:rsid w:val="00D46D53"/>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832"/>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AC"/>
    <w:rsid w:val="00DC7018"/>
    <w:rsid w:val="00DC7231"/>
    <w:rsid w:val="00DC7D6F"/>
    <w:rsid w:val="00DD0513"/>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6DA"/>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0F2F"/>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55D9"/>
    <w:rsid w:val="00E25A20"/>
    <w:rsid w:val="00E26A37"/>
    <w:rsid w:val="00E275F5"/>
    <w:rsid w:val="00E27B0D"/>
    <w:rsid w:val="00E306DF"/>
    <w:rsid w:val="00E30E12"/>
    <w:rsid w:val="00E30F34"/>
    <w:rsid w:val="00E31005"/>
    <w:rsid w:val="00E317A7"/>
    <w:rsid w:val="00E31CE0"/>
    <w:rsid w:val="00E324F9"/>
    <w:rsid w:val="00E3284A"/>
    <w:rsid w:val="00E32BF2"/>
    <w:rsid w:val="00E32E14"/>
    <w:rsid w:val="00E3325A"/>
    <w:rsid w:val="00E3462B"/>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D73"/>
    <w:rsid w:val="00E770C1"/>
    <w:rsid w:val="00E77315"/>
    <w:rsid w:val="00E77645"/>
    <w:rsid w:val="00E77ACB"/>
    <w:rsid w:val="00E77AD7"/>
    <w:rsid w:val="00E77F3A"/>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BA"/>
    <w:rsid w:val="00EC6612"/>
    <w:rsid w:val="00EC68CE"/>
    <w:rsid w:val="00EC6A82"/>
    <w:rsid w:val="00EC72E4"/>
    <w:rsid w:val="00EC7E3D"/>
    <w:rsid w:val="00EC7ED9"/>
    <w:rsid w:val="00ED0394"/>
    <w:rsid w:val="00ED095F"/>
    <w:rsid w:val="00ED0C15"/>
    <w:rsid w:val="00ED0D2A"/>
    <w:rsid w:val="00ED0E01"/>
    <w:rsid w:val="00ED2F1B"/>
    <w:rsid w:val="00ED303C"/>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10382"/>
    <w:rsid w:val="00F103C9"/>
    <w:rsid w:val="00F11300"/>
    <w:rsid w:val="00F11854"/>
    <w:rsid w:val="00F11B4A"/>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2F13"/>
    <w:rsid w:val="00F43698"/>
    <w:rsid w:val="00F43954"/>
    <w:rsid w:val="00F44351"/>
    <w:rsid w:val="00F4468E"/>
    <w:rsid w:val="00F4492A"/>
    <w:rsid w:val="00F47D87"/>
    <w:rsid w:val="00F47FCC"/>
    <w:rsid w:val="00F50994"/>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073A"/>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124A"/>
    <w:rsid w:val="00FE14A5"/>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F0225"/>
    <w:rsid w:val="00FF0737"/>
    <w:rsid w:val="00FF133A"/>
    <w:rsid w:val="00FF15CB"/>
    <w:rsid w:val="00FF341A"/>
    <w:rsid w:val="00FF34FA"/>
    <w:rsid w:val="00FF360F"/>
    <w:rsid w:val="00FF3771"/>
    <w:rsid w:val="00FF3A7F"/>
    <w:rsid w:val="00FF3BC0"/>
    <w:rsid w:val="00FF5C1D"/>
    <w:rsid w:val="00FF60C0"/>
    <w:rsid w:val="00FF640B"/>
    <w:rsid w:val="00FF7D3D"/>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7E4D"/>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32">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iPriority w:val="99"/>
    <w:unhideWhenUsed/>
    <w:qFormat/>
    <w:pPr>
      <w:textAlignment w:val="auto"/>
    </w:pPr>
    <w:rPr>
      <w:lang w:val="zh-CN" w:eastAsia="zh-CN"/>
    </w:rPr>
  </w:style>
  <w:style w:type="paragraph" w:styleId="52">
    <w:name w:val="List Bullet 5"/>
    <w:basedOn w:val="42"/>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3">
    <w:name w:val="List 5"/>
    <w:basedOn w:val="43"/>
    <w:qFormat/>
    <w:pPr>
      <w:ind w:left="1702"/>
    </w:pPr>
  </w:style>
  <w:style w:type="paragraph" w:styleId="43">
    <w:name w:val="List 4"/>
    <w:basedOn w:val="32"/>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1">
    <w:name w:val="标题 3 字符"/>
    <w:basedOn w:val="a0"/>
    <w:link w:val="30"/>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1">
    <w:name w:val="标题 5 字符"/>
    <w:basedOn w:val="a0"/>
    <w:link w:val="50"/>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列出段落1 字符,中等深浅网格 1 - 着色 21 字符,¥ê¥¹¥È¶ÎÂä 字符,¥¡¡¡¡ì¬º¥¹¥È¶ÎÂä 字符,ÁÐ³ö¶ÎÂä 字符,—ño’i—Ž 字符,1st level - Bullet List Paragraph 字符,Lettre d'introduction 字符,Paragrafo elenco 字符,Normal bullet 2 字符,목록단락 字符"/>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character" w:styleId="aff1">
    <w:name w:val="Hyperlink"/>
    <w:basedOn w:val="a0"/>
    <w:rsid w:val="00F9479C"/>
    <w:rPr>
      <w:color w:val="0563C1" w:themeColor="hyperlink"/>
      <w:u w:val="single"/>
    </w:rPr>
  </w:style>
  <w:style w:type="character" w:styleId="aff2">
    <w:name w:val="Unresolved Mention"/>
    <w:basedOn w:val="a0"/>
    <w:uiPriority w:val="99"/>
    <w:semiHidden/>
    <w:unhideWhenUsed/>
    <w:rsid w:val="00F9479C"/>
    <w:rPr>
      <w:color w:val="605E5C"/>
      <w:shd w:val="clear" w:color="auto" w:fill="E1DFDD"/>
    </w:rPr>
  </w:style>
  <w:style w:type="paragraph" w:styleId="aff3">
    <w:name w:val="Bibliography"/>
    <w:basedOn w:val="a"/>
    <w:next w:val="a"/>
    <w:uiPriority w:val="37"/>
    <w:semiHidden/>
    <w:unhideWhenUsed/>
    <w:rsid w:val="00CA08D1"/>
  </w:style>
  <w:style w:type="paragraph" w:styleId="aff4">
    <w:name w:val="Block Text"/>
    <w:basedOn w:val="a"/>
    <w:rsid w:val="00CA08D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34">
    <w:name w:val="Body Text 3"/>
    <w:basedOn w:val="a"/>
    <w:link w:val="35"/>
    <w:rsid w:val="00CA08D1"/>
    <w:pPr>
      <w:spacing w:after="120"/>
    </w:pPr>
    <w:rPr>
      <w:sz w:val="16"/>
      <w:szCs w:val="16"/>
    </w:rPr>
  </w:style>
  <w:style w:type="character" w:customStyle="1" w:styleId="35">
    <w:name w:val="正文文本 3 字符"/>
    <w:basedOn w:val="a0"/>
    <w:link w:val="34"/>
    <w:rsid w:val="00CA08D1"/>
    <w:rPr>
      <w:rFonts w:ascii="Times New Roman" w:eastAsia="Times New Roman" w:hAnsi="Times New Roman" w:cs="Times New Roman"/>
      <w:sz w:val="16"/>
      <w:szCs w:val="16"/>
      <w:lang w:val="en-GB" w:eastAsia="ja-JP"/>
    </w:rPr>
  </w:style>
  <w:style w:type="paragraph" w:styleId="aff5">
    <w:name w:val="Body Text First Indent"/>
    <w:basedOn w:val="afe"/>
    <w:link w:val="aff6"/>
    <w:rsid w:val="00CA08D1"/>
    <w:pPr>
      <w:spacing w:after="180"/>
      <w:ind w:firstLine="360"/>
    </w:pPr>
  </w:style>
  <w:style w:type="character" w:customStyle="1" w:styleId="aff6">
    <w:name w:val="正文文本首行缩进 字符"/>
    <w:basedOn w:val="aff"/>
    <w:link w:val="aff5"/>
    <w:rsid w:val="00CA08D1"/>
    <w:rPr>
      <w:rFonts w:ascii="Times New Roman" w:eastAsia="Times New Roman" w:hAnsi="Times New Roman" w:cs="Times New Roman"/>
      <w:lang w:val="en-GB" w:eastAsia="ja-JP"/>
    </w:rPr>
  </w:style>
  <w:style w:type="paragraph" w:styleId="aff7">
    <w:name w:val="Body Text Indent"/>
    <w:basedOn w:val="a"/>
    <w:link w:val="aff8"/>
    <w:rsid w:val="00CA08D1"/>
    <w:pPr>
      <w:spacing w:after="120"/>
      <w:ind w:left="283"/>
    </w:pPr>
  </w:style>
  <w:style w:type="character" w:customStyle="1" w:styleId="aff8">
    <w:name w:val="正文文本缩进 字符"/>
    <w:basedOn w:val="a0"/>
    <w:link w:val="aff7"/>
    <w:rsid w:val="00CA08D1"/>
    <w:rPr>
      <w:rFonts w:ascii="Times New Roman" w:eastAsia="Times New Roman" w:hAnsi="Times New Roman" w:cs="Times New Roman"/>
      <w:lang w:val="en-GB" w:eastAsia="ja-JP"/>
    </w:rPr>
  </w:style>
  <w:style w:type="paragraph" w:styleId="27">
    <w:name w:val="Body Text First Indent 2"/>
    <w:basedOn w:val="aff7"/>
    <w:link w:val="28"/>
    <w:rsid w:val="00CA08D1"/>
    <w:pPr>
      <w:spacing w:after="180"/>
      <w:ind w:left="360" w:firstLine="360"/>
    </w:pPr>
  </w:style>
  <w:style w:type="character" w:customStyle="1" w:styleId="28">
    <w:name w:val="正文文本首行缩进 2 字符"/>
    <w:basedOn w:val="aff8"/>
    <w:link w:val="27"/>
    <w:rsid w:val="00CA08D1"/>
    <w:rPr>
      <w:rFonts w:ascii="Times New Roman" w:eastAsia="Times New Roman" w:hAnsi="Times New Roman" w:cs="Times New Roman"/>
      <w:lang w:val="en-GB" w:eastAsia="ja-JP"/>
    </w:rPr>
  </w:style>
  <w:style w:type="paragraph" w:styleId="29">
    <w:name w:val="Body Text Indent 2"/>
    <w:basedOn w:val="a"/>
    <w:link w:val="2a"/>
    <w:rsid w:val="00CA08D1"/>
    <w:pPr>
      <w:spacing w:after="120" w:line="480" w:lineRule="auto"/>
      <w:ind w:left="283"/>
    </w:pPr>
  </w:style>
  <w:style w:type="character" w:customStyle="1" w:styleId="2a">
    <w:name w:val="正文文本缩进 2 字符"/>
    <w:basedOn w:val="a0"/>
    <w:link w:val="29"/>
    <w:rsid w:val="00CA08D1"/>
    <w:rPr>
      <w:rFonts w:ascii="Times New Roman" w:eastAsia="Times New Roman" w:hAnsi="Times New Roman" w:cs="Times New Roman"/>
      <w:lang w:val="en-GB" w:eastAsia="ja-JP"/>
    </w:rPr>
  </w:style>
  <w:style w:type="paragraph" w:styleId="36">
    <w:name w:val="Body Text Indent 3"/>
    <w:basedOn w:val="a"/>
    <w:link w:val="37"/>
    <w:rsid w:val="00CA08D1"/>
    <w:pPr>
      <w:spacing w:after="120"/>
      <w:ind w:left="283"/>
    </w:pPr>
    <w:rPr>
      <w:sz w:val="16"/>
      <w:szCs w:val="16"/>
    </w:rPr>
  </w:style>
  <w:style w:type="character" w:customStyle="1" w:styleId="37">
    <w:name w:val="正文文本缩进 3 字符"/>
    <w:basedOn w:val="a0"/>
    <w:link w:val="36"/>
    <w:rsid w:val="00CA08D1"/>
    <w:rPr>
      <w:rFonts w:ascii="Times New Roman" w:eastAsia="Times New Roman" w:hAnsi="Times New Roman" w:cs="Times New Roman"/>
      <w:sz w:val="16"/>
      <w:szCs w:val="16"/>
      <w:lang w:val="en-GB" w:eastAsia="ja-JP"/>
    </w:rPr>
  </w:style>
  <w:style w:type="paragraph" w:styleId="aff9">
    <w:name w:val="Closing"/>
    <w:basedOn w:val="a"/>
    <w:link w:val="affa"/>
    <w:rsid w:val="00CA08D1"/>
    <w:pPr>
      <w:spacing w:after="0"/>
      <w:ind w:left="4252"/>
    </w:pPr>
  </w:style>
  <w:style w:type="character" w:customStyle="1" w:styleId="affa">
    <w:name w:val="结束语 字符"/>
    <w:basedOn w:val="a0"/>
    <w:link w:val="aff9"/>
    <w:rsid w:val="00CA08D1"/>
    <w:rPr>
      <w:rFonts w:ascii="Times New Roman" w:eastAsia="Times New Roman" w:hAnsi="Times New Roman" w:cs="Times New Roman"/>
      <w:lang w:val="en-GB" w:eastAsia="ja-JP"/>
    </w:rPr>
  </w:style>
  <w:style w:type="paragraph" w:styleId="affb">
    <w:name w:val="Date"/>
    <w:basedOn w:val="a"/>
    <w:next w:val="a"/>
    <w:link w:val="affc"/>
    <w:rsid w:val="00CA08D1"/>
  </w:style>
  <w:style w:type="character" w:customStyle="1" w:styleId="affc">
    <w:name w:val="日期 字符"/>
    <w:basedOn w:val="a0"/>
    <w:link w:val="affb"/>
    <w:rsid w:val="00CA08D1"/>
    <w:rPr>
      <w:rFonts w:ascii="Times New Roman" w:eastAsia="Times New Roman" w:hAnsi="Times New Roman" w:cs="Times New Roman"/>
      <w:lang w:val="en-GB" w:eastAsia="ja-JP"/>
    </w:rPr>
  </w:style>
  <w:style w:type="paragraph" w:styleId="affd">
    <w:name w:val="E-mail Signature"/>
    <w:basedOn w:val="a"/>
    <w:link w:val="affe"/>
    <w:rsid w:val="00CA08D1"/>
    <w:pPr>
      <w:spacing w:after="0"/>
    </w:pPr>
  </w:style>
  <w:style w:type="character" w:customStyle="1" w:styleId="affe">
    <w:name w:val="电子邮件签名 字符"/>
    <w:basedOn w:val="a0"/>
    <w:link w:val="affd"/>
    <w:rsid w:val="00CA08D1"/>
    <w:rPr>
      <w:rFonts w:ascii="Times New Roman" w:eastAsia="Times New Roman" w:hAnsi="Times New Roman" w:cs="Times New Roman"/>
      <w:lang w:val="en-GB" w:eastAsia="ja-JP"/>
    </w:rPr>
  </w:style>
  <w:style w:type="paragraph" w:styleId="afff">
    <w:name w:val="endnote text"/>
    <w:basedOn w:val="a"/>
    <w:link w:val="afff0"/>
    <w:rsid w:val="00CA08D1"/>
    <w:pPr>
      <w:spacing w:after="0"/>
    </w:pPr>
  </w:style>
  <w:style w:type="character" w:customStyle="1" w:styleId="afff0">
    <w:name w:val="尾注文本 字符"/>
    <w:basedOn w:val="a0"/>
    <w:link w:val="afff"/>
    <w:rsid w:val="00CA08D1"/>
    <w:rPr>
      <w:rFonts w:ascii="Times New Roman" w:eastAsia="Times New Roman" w:hAnsi="Times New Roman" w:cs="Times New Roman"/>
      <w:lang w:val="en-GB" w:eastAsia="ja-JP"/>
    </w:rPr>
  </w:style>
  <w:style w:type="paragraph" w:styleId="afff1">
    <w:name w:val="envelope address"/>
    <w:basedOn w:val="a"/>
    <w:rsid w:val="00CA08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rsid w:val="00CA08D1"/>
    <w:pPr>
      <w:spacing w:after="0"/>
    </w:pPr>
    <w:rPr>
      <w:rFonts w:asciiTheme="majorHAnsi" w:eastAsiaTheme="majorEastAsia" w:hAnsiTheme="majorHAnsi" w:cstheme="majorBidi"/>
    </w:rPr>
  </w:style>
  <w:style w:type="paragraph" w:styleId="HTML0">
    <w:name w:val="HTML Address"/>
    <w:basedOn w:val="a"/>
    <w:link w:val="HTML1"/>
    <w:rsid w:val="00CA08D1"/>
    <w:pPr>
      <w:spacing w:after="0"/>
    </w:pPr>
    <w:rPr>
      <w:i/>
      <w:iCs/>
    </w:rPr>
  </w:style>
  <w:style w:type="character" w:customStyle="1" w:styleId="HTML1">
    <w:name w:val="HTML 地址 字符"/>
    <w:basedOn w:val="a0"/>
    <w:link w:val="HTML0"/>
    <w:rsid w:val="00CA08D1"/>
    <w:rPr>
      <w:rFonts w:ascii="Times New Roman" w:eastAsia="Times New Roman" w:hAnsi="Times New Roman" w:cs="Times New Roman"/>
      <w:i/>
      <w:iCs/>
      <w:lang w:val="en-GB" w:eastAsia="ja-JP"/>
    </w:rPr>
  </w:style>
  <w:style w:type="paragraph" w:styleId="HTML2">
    <w:name w:val="HTML Preformatted"/>
    <w:basedOn w:val="a"/>
    <w:link w:val="HTML3"/>
    <w:semiHidden/>
    <w:unhideWhenUsed/>
    <w:rsid w:val="00CA08D1"/>
    <w:pPr>
      <w:spacing w:after="0"/>
    </w:pPr>
    <w:rPr>
      <w:rFonts w:ascii="Consolas" w:hAnsi="Consolas"/>
    </w:rPr>
  </w:style>
  <w:style w:type="character" w:customStyle="1" w:styleId="HTML3">
    <w:name w:val="HTML 预设格式 字符"/>
    <w:basedOn w:val="a0"/>
    <w:link w:val="HTML2"/>
    <w:semiHidden/>
    <w:rsid w:val="00CA08D1"/>
    <w:rPr>
      <w:rFonts w:ascii="Consolas" w:eastAsia="Times New Roman" w:hAnsi="Consolas" w:cs="Times New Roman"/>
      <w:lang w:val="en-GB" w:eastAsia="ja-JP"/>
    </w:rPr>
  </w:style>
  <w:style w:type="paragraph" w:styleId="38">
    <w:name w:val="index 3"/>
    <w:basedOn w:val="a"/>
    <w:next w:val="a"/>
    <w:rsid w:val="00CA08D1"/>
    <w:pPr>
      <w:spacing w:after="0"/>
      <w:ind w:left="600" w:hanging="200"/>
    </w:pPr>
  </w:style>
  <w:style w:type="paragraph" w:styleId="44">
    <w:name w:val="index 4"/>
    <w:basedOn w:val="a"/>
    <w:next w:val="a"/>
    <w:rsid w:val="00CA08D1"/>
    <w:pPr>
      <w:spacing w:after="0"/>
      <w:ind w:left="800" w:hanging="200"/>
    </w:pPr>
  </w:style>
  <w:style w:type="paragraph" w:styleId="54">
    <w:name w:val="index 5"/>
    <w:basedOn w:val="a"/>
    <w:next w:val="a"/>
    <w:rsid w:val="00CA08D1"/>
    <w:pPr>
      <w:spacing w:after="0"/>
      <w:ind w:left="1000" w:hanging="200"/>
    </w:pPr>
  </w:style>
  <w:style w:type="paragraph" w:styleId="61">
    <w:name w:val="index 6"/>
    <w:basedOn w:val="a"/>
    <w:next w:val="a"/>
    <w:rsid w:val="00CA08D1"/>
    <w:pPr>
      <w:spacing w:after="0"/>
      <w:ind w:left="1200" w:hanging="200"/>
    </w:pPr>
  </w:style>
  <w:style w:type="paragraph" w:styleId="71">
    <w:name w:val="index 7"/>
    <w:basedOn w:val="a"/>
    <w:next w:val="a"/>
    <w:rsid w:val="00CA08D1"/>
    <w:pPr>
      <w:spacing w:after="0"/>
      <w:ind w:left="1400" w:hanging="200"/>
    </w:pPr>
  </w:style>
  <w:style w:type="paragraph" w:styleId="81">
    <w:name w:val="index 8"/>
    <w:basedOn w:val="a"/>
    <w:next w:val="a"/>
    <w:rsid w:val="00CA08D1"/>
    <w:pPr>
      <w:spacing w:after="0"/>
      <w:ind w:left="1600" w:hanging="200"/>
    </w:pPr>
  </w:style>
  <w:style w:type="paragraph" w:styleId="91">
    <w:name w:val="index 9"/>
    <w:basedOn w:val="a"/>
    <w:next w:val="a"/>
    <w:rsid w:val="00CA08D1"/>
    <w:pPr>
      <w:spacing w:after="0"/>
      <w:ind w:left="1800" w:hanging="200"/>
    </w:pPr>
  </w:style>
  <w:style w:type="paragraph" w:styleId="afff3">
    <w:name w:val="index heading"/>
    <w:basedOn w:val="a"/>
    <w:next w:val="11"/>
    <w:rsid w:val="00CA08D1"/>
    <w:rPr>
      <w:rFonts w:asciiTheme="majorHAnsi" w:eastAsiaTheme="majorEastAsia" w:hAnsiTheme="majorHAnsi" w:cstheme="majorBidi"/>
      <w:b/>
      <w:bCs/>
    </w:rPr>
  </w:style>
  <w:style w:type="paragraph" w:styleId="afff4">
    <w:name w:val="Intense Quote"/>
    <w:basedOn w:val="a"/>
    <w:next w:val="a"/>
    <w:link w:val="afff5"/>
    <w:uiPriority w:val="99"/>
    <w:rsid w:val="00CA08D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5">
    <w:name w:val="明显引用 字符"/>
    <w:basedOn w:val="a0"/>
    <w:link w:val="afff4"/>
    <w:uiPriority w:val="99"/>
    <w:rsid w:val="00CA08D1"/>
    <w:rPr>
      <w:rFonts w:ascii="Times New Roman" w:eastAsia="Times New Roman" w:hAnsi="Times New Roman" w:cs="Times New Roman"/>
      <w:i/>
      <w:iCs/>
      <w:color w:val="4472C4" w:themeColor="accent1"/>
      <w:lang w:val="en-GB" w:eastAsia="ja-JP"/>
    </w:rPr>
  </w:style>
  <w:style w:type="paragraph" w:styleId="afff6">
    <w:name w:val="List Continue"/>
    <w:basedOn w:val="a"/>
    <w:rsid w:val="00CA08D1"/>
    <w:pPr>
      <w:spacing w:after="120"/>
      <w:ind w:left="283"/>
      <w:contextualSpacing/>
    </w:pPr>
  </w:style>
  <w:style w:type="paragraph" w:styleId="2b">
    <w:name w:val="List Continue 2"/>
    <w:basedOn w:val="a"/>
    <w:rsid w:val="00CA08D1"/>
    <w:pPr>
      <w:spacing w:after="120"/>
      <w:ind w:left="566"/>
      <w:contextualSpacing/>
    </w:pPr>
  </w:style>
  <w:style w:type="paragraph" w:styleId="39">
    <w:name w:val="List Continue 3"/>
    <w:basedOn w:val="a"/>
    <w:rsid w:val="00CA08D1"/>
    <w:pPr>
      <w:spacing w:after="120"/>
      <w:ind w:left="849"/>
      <w:contextualSpacing/>
    </w:pPr>
  </w:style>
  <w:style w:type="paragraph" w:styleId="45">
    <w:name w:val="List Continue 4"/>
    <w:basedOn w:val="a"/>
    <w:rsid w:val="00CA08D1"/>
    <w:pPr>
      <w:spacing w:after="120"/>
      <w:ind w:left="1132"/>
      <w:contextualSpacing/>
    </w:pPr>
  </w:style>
  <w:style w:type="paragraph" w:styleId="55">
    <w:name w:val="List Continue 5"/>
    <w:basedOn w:val="a"/>
    <w:rsid w:val="00CA08D1"/>
    <w:pPr>
      <w:spacing w:after="120"/>
      <w:ind w:left="1415"/>
      <w:contextualSpacing/>
    </w:pPr>
  </w:style>
  <w:style w:type="paragraph" w:styleId="3">
    <w:name w:val="List Number 3"/>
    <w:basedOn w:val="a"/>
    <w:rsid w:val="00CA08D1"/>
    <w:pPr>
      <w:numPr>
        <w:numId w:val="19"/>
      </w:numPr>
      <w:contextualSpacing/>
    </w:pPr>
  </w:style>
  <w:style w:type="paragraph" w:styleId="4">
    <w:name w:val="List Number 4"/>
    <w:basedOn w:val="a"/>
    <w:rsid w:val="00CA08D1"/>
    <w:pPr>
      <w:numPr>
        <w:numId w:val="20"/>
      </w:numPr>
      <w:contextualSpacing/>
    </w:pPr>
  </w:style>
  <w:style w:type="paragraph" w:styleId="5">
    <w:name w:val="List Number 5"/>
    <w:basedOn w:val="a"/>
    <w:rsid w:val="00CA08D1"/>
    <w:pPr>
      <w:numPr>
        <w:numId w:val="21"/>
      </w:numPr>
      <w:contextualSpacing/>
    </w:pPr>
  </w:style>
  <w:style w:type="paragraph" w:styleId="afff7">
    <w:name w:val="macro"/>
    <w:link w:val="afff8"/>
    <w:rsid w:val="00CA08D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Times New Roman"/>
      <w:lang w:val="en-GB" w:eastAsia="ja-JP"/>
    </w:rPr>
  </w:style>
  <w:style w:type="character" w:customStyle="1" w:styleId="afff8">
    <w:name w:val="宏文本 字符"/>
    <w:basedOn w:val="a0"/>
    <w:link w:val="afff7"/>
    <w:rsid w:val="00CA08D1"/>
    <w:rPr>
      <w:rFonts w:ascii="Consolas" w:eastAsia="Times New Roman" w:hAnsi="Consolas" w:cs="Times New Roman"/>
      <w:lang w:val="en-GB" w:eastAsia="ja-JP"/>
    </w:rPr>
  </w:style>
  <w:style w:type="paragraph" w:styleId="afff9">
    <w:name w:val="Message Header"/>
    <w:basedOn w:val="a"/>
    <w:link w:val="afffa"/>
    <w:rsid w:val="00CA08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a">
    <w:name w:val="信息标题 字符"/>
    <w:basedOn w:val="a0"/>
    <w:link w:val="afff9"/>
    <w:rsid w:val="00CA08D1"/>
    <w:rPr>
      <w:rFonts w:asciiTheme="majorHAnsi" w:eastAsiaTheme="majorEastAsia" w:hAnsiTheme="majorHAnsi" w:cstheme="majorBidi"/>
      <w:sz w:val="24"/>
      <w:szCs w:val="24"/>
      <w:shd w:val="pct20" w:color="auto" w:fill="auto"/>
      <w:lang w:val="en-GB" w:eastAsia="ja-JP"/>
    </w:rPr>
  </w:style>
  <w:style w:type="paragraph" w:styleId="afffb">
    <w:name w:val="No Spacing"/>
    <w:uiPriority w:val="99"/>
    <w:rsid w:val="00CA08D1"/>
    <w:pPr>
      <w:overflowPunct w:val="0"/>
      <w:autoSpaceDE w:val="0"/>
      <w:autoSpaceDN w:val="0"/>
      <w:adjustRightInd w:val="0"/>
      <w:textAlignment w:val="baseline"/>
    </w:pPr>
    <w:rPr>
      <w:rFonts w:ascii="Times New Roman" w:eastAsia="Times New Roman" w:hAnsi="Times New Roman" w:cs="Times New Roman"/>
      <w:lang w:val="en-GB" w:eastAsia="ja-JP"/>
    </w:rPr>
  </w:style>
  <w:style w:type="paragraph" w:styleId="afffc">
    <w:name w:val="Normal Indent"/>
    <w:basedOn w:val="a"/>
    <w:rsid w:val="00CA08D1"/>
    <w:pPr>
      <w:ind w:left="720"/>
    </w:pPr>
  </w:style>
  <w:style w:type="paragraph" w:styleId="afffd">
    <w:name w:val="Note Heading"/>
    <w:basedOn w:val="a"/>
    <w:next w:val="a"/>
    <w:link w:val="afffe"/>
    <w:rsid w:val="00CA08D1"/>
    <w:pPr>
      <w:spacing w:after="0"/>
    </w:pPr>
  </w:style>
  <w:style w:type="character" w:customStyle="1" w:styleId="afffe">
    <w:name w:val="注释标题 字符"/>
    <w:basedOn w:val="a0"/>
    <w:link w:val="afffd"/>
    <w:rsid w:val="00CA08D1"/>
    <w:rPr>
      <w:rFonts w:ascii="Times New Roman" w:eastAsia="Times New Roman" w:hAnsi="Times New Roman" w:cs="Times New Roman"/>
      <w:lang w:val="en-GB" w:eastAsia="ja-JP"/>
    </w:rPr>
  </w:style>
  <w:style w:type="paragraph" w:styleId="affff">
    <w:name w:val="Plain Text"/>
    <w:basedOn w:val="a"/>
    <w:link w:val="affff0"/>
    <w:rsid w:val="00CA08D1"/>
    <w:pPr>
      <w:spacing w:after="0"/>
    </w:pPr>
    <w:rPr>
      <w:rFonts w:ascii="Consolas" w:hAnsi="Consolas"/>
      <w:sz w:val="21"/>
      <w:szCs w:val="21"/>
    </w:rPr>
  </w:style>
  <w:style w:type="character" w:customStyle="1" w:styleId="affff0">
    <w:name w:val="纯文本 字符"/>
    <w:basedOn w:val="a0"/>
    <w:link w:val="affff"/>
    <w:rsid w:val="00CA08D1"/>
    <w:rPr>
      <w:rFonts w:ascii="Consolas" w:eastAsia="Times New Roman" w:hAnsi="Consolas" w:cs="Times New Roman"/>
      <w:sz w:val="21"/>
      <w:szCs w:val="21"/>
      <w:lang w:val="en-GB" w:eastAsia="ja-JP"/>
    </w:rPr>
  </w:style>
  <w:style w:type="paragraph" w:styleId="affff1">
    <w:name w:val="Quote"/>
    <w:basedOn w:val="a"/>
    <w:next w:val="a"/>
    <w:link w:val="affff2"/>
    <w:uiPriority w:val="99"/>
    <w:rsid w:val="00CA08D1"/>
    <w:pPr>
      <w:spacing w:before="200" w:after="160"/>
      <w:ind w:left="864" w:right="864"/>
      <w:jc w:val="center"/>
    </w:pPr>
    <w:rPr>
      <w:i/>
      <w:iCs/>
      <w:color w:val="404040" w:themeColor="text1" w:themeTint="BF"/>
    </w:rPr>
  </w:style>
  <w:style w:type="character" w:customStyle="1" w:styleId="affff2">
    <w:name w:val="引用 字符"/>
    <w:basedOn w:val="a0"/>
    <w:link w:val="affff1"/>
    <w:uiPriority w:val="99"/>
    <w:rsid w:val="00CA08D1"/>
    <w:rPr>
      <w:rFonts w:ascii="Times New Roman" w:eastAsia="Times New Roman" w:hAnsi="Times New Roman" w:cs="Times New Roman"/>
      <w:i/>
      <w:iCs/>
      <w:color w:val="404040" w:themeColor="text1" w:themeTint="BF"/>
      <w:lang w:val="en-GB" w:eastAsia="ja-JP"/>
    </w:rPr>
  </w:style>
  <w:style w:type="paragraph" w:styleId="affff3">
    <w:name w:val="Salutation"/>
    <w:basedOn w:val="a"/>
    <w:next w:val="a"/>
    <w:link w:val="affff4"/>
    <w:rsid w:val="00CA08D1"/>
  </w:style>
  <w:style w:type="character" w:customStyle="1" w:styleId="affff4">
    <w:name w:val="称呼 字符"/>
    <w:basedOn w:val="a0"/>
    <w:link w:val="affff3"/>
    <w:rsid w:val="00CA08D1"/>
    <w:rPr>
      <w:rFonts w:ascii="Times New Roman" w:eastAsia="Times New Roman" w:hAnsi="Times New Roman" w:cs="Times New Roman"/>
      <w:lang w:val="en-GB" w:eastAsia="ja-JP"/>
    </w:rPr>
  </w:style>
  <w:style w:type="paragraph" w:styleId="affff5">
    <w:name w:val="Signature"/>
    <w:basedOn w:val="a"/>
    <w:link w:val="affff6"/>
    <w:rsid w:val="00CA08D1"/>
    <w:pPr>
      <w:spacing w:after="0"/>
      <w:ind w:left="4252"/>
    </w:pPr>
  </w:style>
  <w:style w:type="character" w:customStyle="1" w:styleId="affff6">
    <w:name w:val="签名 字符"/>
    <w:basedOn w:val="a0"/>
    <w:link w:val="affff5"/>
    <w:rsid w:val="00CA08D1"/>
    <w:rPr>
      <w:rFonts w:ascii="Times New Roman" w:eastAsia="Times New Roman" w:hAnsi="Times New Roman" w:cs="Times New Roman"/>
      <w:lang w:val="en-GB" w:eastAsia="ja-JP"/>
    </w:rPr>
  </w:style>
  <w:style w:type="paragraph" w:styleId="affff7">
    <w:name w:val="Subtitle"/>
    <w:basedOn w:val="a"/>
    <w:next w:val="a"/>
    <w:link w:val="affff8"/>
    <w:rsid w:val="00CA08D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8">
    <w:name w:val="副标题 字符"/>
    <w:basedOn w:val="a0"/>
    <w:link w:val="affff7"/>
    <w:rsid w:val="00CA08D1"/>
    <w:rPr>
      <w:rFonts w:asciiTheme="minorHAnsi" w:eastAsiaTheme="minorEastAsia" w:hAnsiTheme="minorHAnsi" w:cstheme="minorBidi"/>
      <w:color w:val="5A5A5A" w:themeColor="text1" w:themeTint="A5"/>
      <w:spacing w:val="15"/>
      <w:sz w:val="22"/>
      <w:szCs w:val="22"/>
      <w:lang w:val="en-GB" w:eastAsia="ja-JP"/>
    </w:rPr>
  </w:style>
  <w:style w:type="paragraph" w:styleId="affff9">
    <w:name w:val="table of authorities"/>
    <w:basedOn w:val="a"/>
    <w:next w:val="a"/>
    <w:rsid w:val="00CA08D1"/>
    <w:pPr>
      <w:spacing w:after="0"/>
      <w:ind w:left="200" w:hanging="200"/>
    </w:pPr>
  </w:style>
  <w:style w:type="paragraph" w:styleId="affffa">
    <w:name w:val="table of figures"/>
    <w:basedOn w:val="a"/>
    <w:next w:val="a"/>
    <w:rsid w:val="00CA08D1"/>
    <w:pPr>
      <w:spacing w:after="0"/>
    </w:pPr>
  </w:style>
  <w:style w:type="paragraph" w:styleId="affffb">
    <w:name w:val="Title"/>
    <w:basedOn w:val="a"/>
    <w:next w:val="a"/>
    <w:link w:val="affffc"/>
    <w:qFormat/>
    <w:rsid w:val="00CA08D1"/>
    <w:pPr>
      <w:spacing w:after="0"/>
      <w:contextualSpacing/>
    </w:pPr>
    <w:rPr>
      <w:rFonts w:asciiTheme="majorHAnsi" w:eastAsiaTheme="majorEastAsia" w:hAnsiTheme="majorHAnsi" w:cstheme="majorBidi"/>
      <w:spacing w:val="-10"/>
      <w:kern w:val="28"/>
      <w:sz w:val="56"/>
      <w:szCs w:val="56"/>
    </w:rPr>
  </w:style>
  <w:style w:type="character" w:customStyle="1" w:styleId="affffc">
    <w:name w:val="标题 字符"/>
    <w:basedOn w:val="a0"/>
    <w:link w:val="affffb"/>
    <w:rsid w:val="00CA08D1"/>
    <w:rPr>
      <w:rFonts w:asciiTheme="majorHAnsi" w:eastAsiaTheme="majorEastAsia" w:hAnsiTheme="majorHAnsi" w:cstheme="majorBidi"/>
      <w:spacing w:val="-10"/>
      <w:kern w:val="28"/>
      <w:sz w:val="56"/>
      <w:szCs w:val="56"/>
      <w:lang w:val="en-GB" w:eastAsia="ja-JP"/>
    </w:rPr>
  </w:style>
  <w:style w:type="paragraph" w:styleId="affffd">
    <w:name w:val="toa heading"/>
    <w:basedOn w:val="a"/>
    <w:next w:val="a"/>
    <w:rsid w:val="00CA08D1"/>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A08D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09463046">
      <w:bodyDiv w:val="1"/>
      <w:marLeft w:val="0"/>
      <w:marRight w:val="0"/>
      <w:marTop w:val="0"/>
      <w:marBottom w:val="0"/>
      <w:divBdr>
        <w:top w:val="none" w:sz="0" w:space="0" w:color="auto"/>
        <w:left w:val="none" w:sz="0" w:space="0" w:color="auto"/>
        <w:bottom w:val="none" w:sz="0" w:space="0" w:color="auto"/>
        <w:right w:val="none" w:sz="0" w:space="0" w:color="auto"/>
      </w:divBdr>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058598">
      <w:bodyDiv w:val="1"/>
      <w:marLeft w:val="0"/>
      <w:marRight w:val="0"/>
      <w:marTop w:val="0"/>
      <w:marBottom w:val="0"/>
      <w:divBdr>
        <w:top w:val="none" w:sz="0" w:space="0" w:color="auto"/>
        <w:left w:val="none" w:sz="0" w:space="0" w:color="auto"/>
        <w:bottom w:val="none" w:sz="0" w:space="0" w:color="auto"/>
        <w:right w:val="none" w:sz="0" w:space="0" w:color="auto"/>
      </w:divBdr>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2826018">
      <w:bodyDiv w:val="1"/>
      <w:marLeft w:val="0"/>
      <w:marRight w:val="0"/>
      <w:marTop w:val="0"/>
      <w:marBottom w:val="0"/>
      <w:divBdr>
        <w:top w:val="none" w:sz="0" w:space="0" w:color="auto"/>
        <w:left w:val="none" w:sz="0" w:space="0" w:color="auto"/>
        <w:bottom w:val="none" w:sz="0" w:space="0" w:color="auto"/>
        <w:right w:val="none" w:sz="0" w:space="0" w:color="auto"/>
      </w:divBdr>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6317269">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45052681">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37196177">
      <w:bodyDiv w:val="1"/>
      <w:marLeft w:val="0"/>
      <w:marRight w:val="0"/>
      <w:marTop w:val="0"/>
      <w:marBottom w:val="0"/>
      <w:divBdr>
        <w:top w:val="none" w:sz="0" w:space="0" w:color="auto"/>
        <w:left w:val="none" w:sz="0" w:space="0" w:color="auto"/>
        <w:bottom w:val="none" w:sz="0" w:space="0" w:color="auto"/>
        <w:right w:val="none" w:sz="0" w:space="0" w:color="auto"/>
      </w:divBdr>
    </w:div>
    <w:div w:id="1050232312">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85766019">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8824">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 w:id="2134209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yeongcheol.lee@lg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iyanhua1@xiaomi.com"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09_e/Docs/R2-2002378.zip"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09_e/Docs/R2-200237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2.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DEEDFAA-F44C-4AC7-B30B-93D58B221FBA}">
  <ds:schemaRefs>
    <ds:schemaRef ds:uri="http://schemas.openxmlformats.org/officeDocument/2006/bibliography"/>
  </ds:schemaRefs>
</ds:datastoreItem>
</file>

<file path=customXml/itemProps4.xml><?xml version="1.0" encoding="utf-8"?>
<ds:datastoreItem xmlns:ds="http://schemas.openxmlformats.org/officeDocument/2006/customXml" ds:itemID="{1FCF53D0-704A-4CE6-8291-53F0D72913ED}">
  <ds:schemaRefs>
    <ds:schemaRef ds:uri="http://schemas.openxmlformats.org/officeDocument/2006/bibliography"/>
  </ds:schemaRefs>
</ds:datastoreItem>
</file>

<file path=customXml/itemProps5.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72</TotalTime>
  <Pages>10</Pages>
  <Words>3715</Words>
  <Characters>21181</Characters>
  <Application>Microsoft Office Word</Application>
  <DocSecurity>0</DocSecurity>
  <Lines>176</Lines>
  <Paragraphs>49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Huawei Technologies Co.,Ltd.</Company>
  <LinksUpToDate>false</LinksUpToDate>
  <CharactersWithSpaces>24847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Huawei-Yinghao</cp:lastModifiedBy>
  <cp:revision>82</cp:revision>
  <dcterms:created xsi:type="dcterms:W3CDTF">2025-03-24T04:24:00Z</dcterms:created>
  <dcterms:modified xsi:type="dcterms:W3CDTF">2025-03-24T07:15:00Z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D2864BBF0937D31D75FC46FF33DD8082000105F0D49BFFA370EC3C792C1CE2848E6E10CCA26B0D1718A46C2211FD86F3E426EEE1B69276CB3A21F5175509A0E7</vt:lpwstr>
  </property>
</Properties>
</file>