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proofErr w:type="gramStart"/>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w:t>
      </w:r>
      <w:proofErr w:type="gramEnd"/>
      <w:r w:rsidRPr="006A02CF">
        <w:rPr>
          <w:rFonts w:ascii="Times New Roman" w:hAnsi="Times New Roman"/>
          <w:b/>
          <w:bCs/>
          <w:sz w:val="24"/>
          <w:lang w:val="en-US"/>
        </w:rPr>
        <w:t xml:space="preserve">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[Post126][</w:t>
      </w:r>
      <w:proofErr w:type="gramStart"/>
      <w:r w:rsidR="00EE1E46" w:rsidRPr="00EE1E46">
        <w:rPr>
          <w:rFonts w:ascii="Times New Roman" w:hAnsi="Times New Roman" w:cs="Times New Roman"/>
          <w:bCs/>
          <w:sz w:val="24"/>
        </w:rPr>
        <w:t>410][</w:t>
      </w:r>
      <w:proofErr w:type="gramEnd"/>
      <w:r w:rsidR="00EE1E46" w:rsidRPr="00EE1E46">
        <w:rPr>
          <w:rFonts w:ascii="Times New Roman" w:hAnsi="Times New Roman" w:cs="Times New Roman"/>
          <w:bCs/>
          <w:sz w:val="24"/>
        </w:rPr>
        <w:t xml:space="preserve">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 xml:space="preserve">Discussion and </w:t>
      </w:r>
      <w:proofErr w:type="gramStart"/>
      <w:r>
        <w:rPr>
          <w:rFonts w:ascii="Times New Roman" w:hAnsi="Times New Roman" w:cs="Times New Roman"/>
          <w:bCs/>
          <w:sz w:val="24"/>
        </w:rPr>
        <w:t>decision</w:t>
      </w:r>
      <w:proofErr w:type="gramEnd"/>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xml:space="preserve">, </w:t>
      </w:r>
      <w:proofErr w:type="gramStart"/>
      <w:r>
        <w:t>and also</w:t>
      </w:r>
      <w:proofErr w:type="gramEnd"/>
      <w:r>
        <w:t xml:space="preserve"> collect comments on updated TS38.355 CR.</w:t>
      </w:r>
    </w:p>
    <w:bookmarkEnd w:id="2"/>
    <w:p w14:paraId="3657DCF0" w14:textId="77777777" w:rsidR="00EE1E46" w:rsidRDefault="00EE1E46" w:rsidP="00EE1E46">
      <w:pPr>
        <w:pStyle w:val="EmailDiscussion"/>
        <w:tabs>
          <w:tab w:val="num" w:pos="1619"/>
        </w:tabs>
      </w:pPr>
      <w:r>
        <w:t>[Post126][</w:t>
      </w:r>
      <w:proofErr w:type="gramStart"/>
      <w:r>
        <w:t>410][</w:t>
      </w:r>
      <w:proofErr w:type="gramEnd"/>
      <w:r>
        <w:t>POS] Rel-18 positioning SLPP CR (Intel)</w:t>
      </w:r>
    </w:p>
    <w:p w14:paraId="63C3C5B7" w14:textId="77777777" w:rsidR="00EE1E46" w:rsidRDefault="00EE1E46" w:rsidP="00EE1E4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 xml:space="preserve">Regarding the format of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work on the details of option 2 and </w:t>
            </w:r>
            <w:proofErr w:type="gramStart"/>
            <w:r>
              <w:rPr>
                <w:rFonts w:ascii="Times New Roman" w:hAnsi="Times New Roman" w:cs="Times New Roman"/>
                <w:sz w:val="20"/>
                <w:szCs w:val="20"/>
                <w:lang w:val="en-GB" w:eastAsia="ja-JP"/>
              </w:rPr>
              <w:t>take into account</w:t>
            </w:r>
            <w:proofErr w:type="gramEnd"/>
            <w:r>
              <w:rPr>
                <w:rFonts w:ascii="Times New Roman" w:hAnsi="Times New Roman" w:cs="Times New Roman"/>
                <w:sz w:val="20"/>
                <w:szCs w:val="20"/>
                <w:lang w:val="en-GB" w:eastAsia="ja-JP"/>
              </w:rPr>
              <w:t xml:space="preserve"> of the comments, </w:t>
            </w:r>
            <w:proofErr w:type="spellStart"/>
            <w:r>
              <w:rPr>
                <w:rFonts w:ascii="Times New Roman" w:hAnsi="Times New Roman" w:cs="Times New Roman"/>
                <w:sz w:val="20"/>
                <w:szCs w:val="20"/>
                <w:lang w:val="en-GB" w:eastAsia="ja-JP"/>
              </w:rPr>
              <w:t>e.g</w:t>
            </w:r>
            <w:proofErr w:type="spellEnd"/>
            <w:r>
              <w:rPr>
                <w:rFonts w:ascii="Times New Roman" w:hAnsi="Times New Roman" w:cs="Times New Roman"/>
                <w:sz w:val="20"/>
                <w:szCs w:val="20"/>
                <w:lang w:val="en-GB" w:eastAsia="ja-JP"/>
              </w:rPr>
              <w:t xml:space="preserve">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 xml:space="preserve">Protocol data units, </w:t>
            </w:r>
            <w:proofErr w:type="gramStart"/>
            <w:r>
              <w:rPr>
                <w:rFonts w:ascii="Times New Roman" w:hAnsi="Times New Roman" w:cs="Times New Roman"/>
                <w:sz w:val="20"/>
                <w:szCs w:val="20"/>
                <w:lang w:val="en-GB" w:eastAsia="zh-CN"/>
              </w:rPr>
              <w:t>formats</w:t>
            </w:r>
            <w:proofErr w:type="gramEnd"/>
            <w:r>
              <w:rPr>
                <w:rFonts w:ascii="Times New Roman" w:hAnsi="Times New Roman" w:cs="Times New Roman"/>
                <w:sz w:val="20"/>
                <w:szCs w:val="20"/>
                <w:lang w:val="en-GB" w:eastAsia="zh-CN"/>
              </w:rPr>
              <w:t xml:space="preserve">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e.g.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proofErr w:type="spellStart"/>
            <w:r>
              <w:rPr>
                <w:i/>
                <w:lang w:eastAsia="ja-JP"/>
              </w:rPr>
              <w:t>CommonIEsAbort</w:t>
            </w:r>
            <w:proofErr w:type="spellEnd"/>
            <w:r>
              <w:rPr>
                <w:i/>
                <w:lang w:eastAsia="ja-JP"/>
              </w:rPr>
              <w:t xml:space="preserve">, </w:t>
            </w:r>
            <w:proofErr w:type="spellStart"/>
            <w:r>
              <w:rPr>
                <w:i/>
                <w:iCs/>
                <w:lang w:eastAsia="ja-JP"/>
              </w:rPr>
              <w:t>CommonIEsError</w:t>
            </w:r>
            <w:proofErr w:type="spellEnd"/>
            <w:r>
              <w:rPr>
                <w:lang w:eastAsia="zh-CN"/>
              </w:rPr>
              <w:t xml:space="preserve">) are not </w:t>
            </w:r>
            <w:proofErr w:type="gramStart"/>
            <w:r>
              <w:rPr>
                <w:lang w:eastAsia="zh-CN"/>
              </w:rPr>
              <w:t>really "common"</w:t>
            </w:r>
            <w:proofErr w:type="gramEnd"/>
            <w:r>
              <w:rPr>
                <w:lang w:eastAsia="zh-CN"/>
              </w:rPr>
              <w:t xml:space="preserve">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proofErr w:type="gramStart"/>
            <w:r>
              <w:rPr>
                <w:lang w:eastAsia="ja-JP"/>
              </w:rPr>
              <w:t>Similar to</w:t>
            </w:r>
            <w:proofErr w:type="gramEnd"/>
            <w:r>
              <w:rPr>
                <w:lang w:eastAsia="ja-JP"/>
              </w:rPr>
              <w:t xml:space="preserve"> the </w:t>
            </w:r>
            <w:r>
              <w:rPr>
                <w:i/>
                <w:iCs/>
                <w:lang w:eastAsia="ja-JP"/>
              </w:rPr>
              <w:t xml:space="preserve">Multiplicity and type constraint definitions. </w:t>
            </w:r>
            <w:r>
              <w:rPr>
                <w:lang w:eastAsia="ja-JP"/>
              </w:rP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w:t>
            </w:r>
            <w:proofErr w:type="spellStart"/>
            <w:r>
              <w:rPr>
                <w:i/>
                <w:iCs/>
                <w:lang w:eastAsia="ja-JP"/>
              </w:rPr>
              <w:t>ValueNR</w:t>
            </w:r>
            <w:proofErr w:type="spellEnd"/>
            <w:r>
              <w:rPr>
                <w:i/>
                <w:iCs/>
                <w:lang w:eastAsia="ja-JP"/>
              </w:rPr>
              <w:t xml:space="preserve"> used in </w:t>
            </w:r>
            <w:proofErr w:type="spellStart"/>
            <w:r>
              <w:rPr>
                <w:i/>
                <w:iCs/>
                <w:lang w:eastAsia="ja-JP"/>
              </w:rPr>
              <w:t>ScheduledLocationTime</w:t>
            </w:r>
            <w:proofErr w:type="spellEnd"/>
            <w:r>
              <w:rPr>
                <w:i/>
                <w:iCs/>
                <w:lang w:eastAsia="ja-JP"/>
              </w:rPr>
              <w:t xml:space="preserve"> which is in SLPP-PDU-</w:t>
            </w:r>
            <w:proofErr w:type="spellStart"/>
            <w:r>
              <w:rPr>
                <w:i/>
                <w:iCs/>
                <w:lang w:eastAsia="ja-JP"/>
              </w:rPr>
              <w:t>CommonContents</w:t>
            </w:r>
            <w:proofErr w:type="spellEnd"/>
            <w:r>
              <w:rPr>
                <w:i/>
                <w:iCs/>
                <w:lang w:eastAsia="ja-JP"/>
              </w:rPr>
              <w:t>,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w:t>
            </w:r>
            <w:proofErr w:type="gramStart"/>
            <w:r>
              <w:rPr>
                <w:rFonts w:ascii="Times New Roman" w:hAnsi="Times New Roman" w:cs="Times New Roman"/>
                <w:sz w:val="20"/>
                <w:szCs w:val="20"/>
                <w:lang w:val="en-GB" w:eastAsia="zh-CN"/>
              </w:rPr>
              <w:t>really "common"</w:t>
            </w:r>
            <w:proofErr w:type="gramEnd"/>
            <w:r>
              <w:rPr>
                <w:rFonts w:ascii="Times New Roman" w:hAnsi="Times New Roman" w:cs="Times New Roman"/>
                <w:sz w:val="20"/>
                <w:szCs w:val="20"/>
                <w:lang w:val="en-GB" w:eastAsia="zh-CN"/>
              </w:rPr>
              <w:t xml:space="preserve">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xml:space="preserve">? And the "true" </w:t>
            </w:r>
            <w:r>
              <w:rPr>
                <w:rFonts w:ascii="Times New Roman" w:hAnsi="Times New Roman" w:cs="Times New Roman"/>
                <w:sz w:val="20"/>
                <w:szCs w:val="20"/>
                <w:lang w:val="en-GB" w:eastAsia="zh-CN"/>
              </w:rPr>
              <w:lastRenderedPageBreak/>
              <w:t>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proofErr w:type="gramStart"/>
            <w:r>
              <w:rPr>
                <w:rFonts w:ascii="Times New Roman" w:hAnsi="Times New Roman" w:cs="Times New Roman"/>
                <w:sz w:val="20"/>
                <w:szCs w:val="20"/>
                <w:lang w:val="en-GB" w:eastAsia="zh-CN"/>
              </w:rPr>
              <w:t>Similar to</w:t>
            </w:r>
            <w:proofErr w:type="gramEnd"/>
            <w:r>
              <w:rPr>
                <w:rFonts w:ascii="Times New Roman" w:hAnsi="Times New Roman" w:cs="Times New Roman"/>
                <w:sz w:val="20"/>
                <w:szCs w:val="20"/>
                <w:lang w:val="en-GB" w:eastAsia="zh-CN"/>
              </w:rPr>
              <w:t xml:space="preserve">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Close Rapp003, move </w:t>
            </w:r>
            <w:proofErr w:type="spellStart"/>
            <w:r>
              <w:rPr>
                <w:rFonts w:ascii="Times New Roman" w:hAnsi="Times New Roman" w:cs="Times New Roman"/>
                <w:sz w:val="20"/>
                <w:szCs w:val="20"/>
                <w:lang w:val="en-GB" w:eastAsia="ja-JP"/>
              </w:rPr>
              <w:t>FreqBandIndicatorNR</w:t>
            </w:r>
            <w:proofErr w:type="spellEnd"/>
            <w:r>
              <w:rPr>
                <w:rFonts w:ascii="Times New Roman" w:hAnsi="Times New Roman" w:cs="Times New Roman"/>
                <w:sz w:val="20"/>
                <w:szCs w:val="20"/>
                <w:lang w:val="en-GB" w:eastAsia="ja-JP"/>
              </w:rPr>
              <w:t xml:space="preserve">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proofErr w:type="spellStart"/>
            <w:r>
              <w:rPr>
                <w:b/>
                <w:bCs/>
                <w:i/>
                <w:iCs/>
                <w:lang w:eastAsia="ja-JP"/>
              </w:rPr>
              <w:t>locationInformationType</w:t>
            </w:r>
            <w:proofErr w:type="spellEnd"/>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Only server can trigger the location information transfer </w:t>
            </w:r>
            <w:proofErr w:type="gramStart"/>
            <w:r>
              <w:rPr>
                <w:rFonts w:ascii="Times New Roman" w:hAnsi="Times New Roman" w:cs="Times New Roman"/>
                <w:sz w:val="20"/>
                <w:szCs w:val="20"/>
                <w:lang w:val="en-GB" w:eastAsia="zh-CN"/>
              </w:rPr>
              <w:t>procedure?</w:t>
            </w:r>
            <w:proofErr w:type="gramEnd"/>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xml:space="preserve">• The synchronization source type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 xml:space="preserve">Sync source type: enumerated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UE}</w:t>
                  </w:r>
                  <w:r>
                    <w:rPr>
                      <w:rFonts w:ascii="Arial" w:eastAsia="DengXian" w:hAnsi="Arial" w:cs="Arial"/>
                      <w:color w:val="000000"/>
                      <w:sz w:val="18"/>
                      <w:szCs w:val="18"/>
                      <w:lang w:eastAsia="zh-CN" w:bidi="ar"/>
                    </w:rPr>
                    <w:br/>
                    <w:t xml:space="preserve">- If the synchronization source of an anchor UE is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proofErr w:type="gramStart"/>
            <w:r>
              <w:rPr>
                <w:rFonts w:ascii="Times New Roman" w:hAnsi="Times New Roman" w:cs="Times New Roman"/>
                <w:sz w:val="20"/>
                <w:szCs w:val="20"/>
                <w:lang w:eastAsia="zh-CN" w:bidi="ar"/>
              </w:rPr>
              <w:t>[ZTE]</w:t>
            </w:r>
            <w:proofErr w:type="gramEnd"/>
            <w:r>
              <w:rPr>
                <w:rFonts w:ascii="Times New Roman" w:hAnsi="Times New Roman" w:cs="Times New Roman"/>
                <w:sz w:val="20"/>
                <w:szCs w:val="20"/>
                <w:lang w:eastAsia="zh-CN" w:bidi="ar"/>
              </w:rPr>
              <w:t xml:space="preserve"> We suggest to add ‘</w:t>
            </w:r>
            <w:proofErr w:type="spellStart"/>
            <w:r>
              <w:rPr>
                <w:rFonts w:ascii="Times New Roman" w:hAnsi="Times New Roman" w:cs="Times New Roman"/>
                <w:sz w:val="20"/>
                <w:szCs w:val="20"/>
                <w:lang w:eastAsia="ja-JP"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w:t>
            </w:r>
            <w:proofErr w:type="spellStart"/>
            <w:r>
              <w:rPr>
                <w:rFonts w:ascii="Times New Roman" w:hAnsi="Times New Roman" w:cs="Times New Roman"/>
                <w:sz w:val="20"/>
                <w:szCs w:val="20"/>
                <w:lang w:eastAsia="ja-JP"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eastAsia="ja-JP" w:bidi="ar"/>
              </w:rPr>
              <w:t>syncSourceType</w:t>
            </w:r>
            <w:proofErr w:type="spellEnd"/>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 xml:space="preserve">Procedures related to </w:t>
            </w:r>
            <w:proofErr w:type="gramStart"/>
            <w:r>
              <w:rPr>
                <w:rFonts w:ascii="Times New Roman" w:hAnsi="Times New Roman" w:cs="Times New Roman"/>
                <w:sz w:val="20"/>
                <w:szCs w:val="20"/>
                <w:lang w:eastAsia="zh-CN"/>
              </w:rPr>
              <w:t>Abort</w:t>
            </w:r>
            <w:proofErr w:type="gramEnd"/>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response message to the same value as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received message if </w:t>
            </w:r>
            <w:proofErr w:type="gramStart"/>
            <w:r>
              <w:rPr>
                <w:rFonts w:ascii="Times New Roman" w:hAnsi="Times New Roman" w:cs="Times New Roman"/>
                <w:sz w:val="20"/>
                <w:szCs w:val="20"/>
                <w:lang w:val="en-GB" w:eastAsia="ja-JP"/>
              </w:rPr>
              <w:t>received;</w:t>
            </w:r>
            <w:proofErr w:type="gramEnd"/>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 xml:space="preserve">CP is supported but reliable delivery is available with all transport </w:t>
            </w:r>
            <w:proofErr w:type="gramStart"/>
            <w:r>
              <w:rPr>
                <w:rFonts w:ascii="Times New Roman" w:hAnsi="Times New Roman" w:cs="Times New Roman"/>
                <w:sz w:val="20"/>
                <w:szCs w:val="20"/>
                <w:lang w:val="en-GB" w:eastAsia="zh-CN"/>
              </w:rPr>
              <w:t>options.</w:t>
            </w:r>
            <w:proofErr w:type="spellStart"/>
            <w:r>
              <w:rPr>
                <w:b/>
                <w:bCs/>
                <w:i/>
                <w:iCs/>
                <w:lang w:eastAsia="ja-JP"/>
              </w:rPr>
              <w:t>sequenceNumber</w:t>
            </w:r>
            <w:proofErr w:type="spellEnd"/>
            <w:proofErr w:type="gramEnd"/>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 xml:space="preserve">an </w:t>
            </w:r>
            <w:proofErr w:type="spellStart"/>
            <w:r>
              <w:rPr>
                <w:lang w:eastAsia="ja-JP"/>
              </w:rPr>
              <w:t>s</w:t>
            </w:r>
            <w:r>
              <w:rPr>
                <w:i/>
                <w:iCs/>
                <w:lang w:eastAsia="ja-JP"/>
              </w:rPr>
              <w:t>lpp-MessageBody</w:t>
            </w:r>
            <w:proofErr w:type="spellEnd"/>
            <w:r>
              <w:rPr>
                <w:lang w:eastAsia="ja-JP"/>
              </w:rPr>
              <w:t xml:space="preserve"> is included but shall be omitted otherwise</w:t>
            </w:r>
            <w:proofErr w:type="gramStart"/>
            <w:r>
              <w:rPr>
                <w:lang w:eastAsia="ja-JP"/>
              </w:rPr>
              <w:t>.</w:t>
            </w:r>
            <w:r>
              <w:rPr>
                <w:rFonts w:ascii="Times New Roman" w:hAnsi="Times New Roman" w:cs="Times New Roman"/>
                <w:sz w:val="20"/>
                <w:szCs w:val="20"/>
                <w:lang w:val="en-GB" w:eastAsia="zh-CN"/>
              </w:rPr>
              <w:t xml:space="preserve"> ,</w:t>
            </w:r>
            <w:proofErr w:type="gramEnd"/>
            <w:r>
              <w:rPr>
                <w:rFonts w:ascii="Times New Roman" w:hAnsi="Times New Roman" w:cs="Times New Roman"/>
                <w:sz w:val="20"/>
                <w:szCs w:val="20"/>
                <w:lang w:val="en-GB" w:eastAsia="zh-CN"/>
              </w:rPr>
              <w:t xml:space="preserve">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 xml:space="preserve">Agree the Rapp010, i.e. remove CP from the field description of </w:t>
            </w:r>
            <w:proofErr w:type="spellStart"/>
            <w:r>
              <w:t>sequenceNumber</w:t>
            </w:r>
            <w:proofErr w:type="spellEnd"/>
            <w:r>
              <w:t xml:space="preserve"> and </w:t>
            </w:r>
            <w:proofErr w:type="spellStart"/>
            <w:proofErr w:type="gramStart"/>
            <w:r>
              <w:t>acknowlegement</w:t>
            </w:r>
            <w:proofErr w:type="spellEnd"/>
            <w:r>
              <w:t>;</w:t>
            </w:r>
            <w:proofErr w:type="gramEnd"/>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proofErr w:type="spellStart"/>
            <w:r>
              <w:rPr>
                <w:i/>
                <w:snapToGrid w:val="0"/>
                <w:lang w:eastAsia="ja-JP"/>
              </w:rPr>
              <w:t>stopPeriodicReporting</w:t>
            </w:r>
            <w:proofErr w:type="spellEnd"/>
            <w:r>
              <w:rPr>
                <w:snapToGrid w:val="0"/>
                <w:lang w:eastAsia="ja-JP"/>
              </w:rPr>
              <w:t xml:space="preserve">' </w:t>
            </w:r>
            <w:r>
              <w:rPr>
                <w:strike/>
                <w:snapToGrid w:val="0"/>
                <w:color w:val="FF0000"/>
                <w:lang w:eastAsia="ja-JP"/>
              </w:rPr>
              <w:t xml:space="preserve">should </w:t>
            </w:r>
            <w:proofErr w:type="spellStart"/>
            <w:r>
              <w:rPr>
                <w:strike/>
                <w:snapToGrid w:val="0"/>
                <w:color w:val="FF0000"/>
                <w:lang w:eastAsia="ja-JP"/>
              </w:rPr>
              <w:t>be</w:t>
            </w:r>
            <w:r>
              <w:rPr>
                <w:snapToGrid w:val="0"/>
                <w:color w:val="FF0000"/>
                <w:lang w:eastAsia="ja-JP"/>
              </w:rPr>
              <w:t>is</w:t>
            </w:r>
            <w:proofErr w:type="spellEnd"/>
            <w:r>
              <w:rPr>
                <w:snapToGrid w:val="0"/>
                <w:color w:val="FF0000"/>
                <w:lang w:eastAsia="ja-JP"/>
              </w:rPr>
              <w:t xml:space="preserve"> </w:t>
            </w:r>
            <w:r>
              <w:rPr>
                <w:snapToGrid w:val="0"/>
                <w:lang w:eastAsia="ja-JP"/>
              </w:rPr>
              <w:t xml:space="preserve">used by an endpoint to stop any ongoing location reporting configured as </w:t>
            </w:r>
            <w:proofErr w:type="spellStart"/>
            <w:r>
              <w:rPr>
                <w:i/>
                <w:snapToGrid w:val="0"/>
                <w:lang w:eastAsia="ja-JP"/>
              </w:rPr>
              <w:t>periodicalReporting</w:t>
            </w:r>
            <w:proofErr w:type="spellEnd"/>
            <w:r>
              <w:rPr>
                <w:snapToGrid w:val="0"/>
                <w:lang w:eastAsia="ja-JP"/>
              </w:rPr>
              <w:t xml:space="preserve"> in the </w:t>
            </w:r>
            <w:proofErr w:type="spellStart"/>
            <w:r>
              <w:rPr>
                <w:i/>
                <w:snapToGrid w:val="0"/>
                <w:lang w:eastAsia="ja-JP"/>
              </w:rPr>
              <w:t>CommonIEsRequestLocationInformation</w:t>
            </w:r>
            <w:proofErr w:type="spellEnd"/>
            <w:proofErr w:type="gramStart"/>
            <w:r>
              <w:rPr>
                <w:snapToGrid w:val="0"/>
                <w:lang w:eastAsia="ja-JP"/>
              </w:rPr>
              <w:t>.</w:t>
            </w:r>
            <w:r>
              <w:rPr>
                <w:rFonts w:ascii="Times New Roman" w:hAnsi="Times New Roman" w:cs="Times New Roman"/>
                <w:sz w:val="20"/>
                <w:szCs w:val="20"/>
                <w:lang w:val="en-GB" w:eastAsia="zh-CN"/>
              </w:rPr>
              <w:t xml:space="preserve"> .</w:t>
            </w:r>
            <w:proofErr w:type="gramEnd"/>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w:t>
            </w:r>
            <w:proofErr w:type="gramStart"/>
            <w:r>
              <w:rPr>
                <w:snapToGrid w:val="0"/>
                <w:lang w:eastAsia="ja-JP"/>
              </w:rPr>
              <w:t>are”</w:t>
            </w:r>
            <w:proofErr w:type="gramEnd"/>
          </w:p>
          <w:p w14:paraId="21FDDAF8" w14:textId="77777777" w:rsidR="00F63FAC" w:rsidRDefault="004B63CE">
            <w:pPr>
              <w:pStyle w:val="TAL"/>
              <w:rPr>
                <w:b/>
                <w:bCs/>
                <w:i/>
                <w:iCs/>
                <w:lang w:eastAsia="ja-JP"/>
              </w:rPr>
            </w:pPr>
            <w:proofErr w:type="spellStart"/>
            <w:r>
              <w:rPr>
                <w:b/>
                <w:bCs/>
                <w:i/>
                <w:iCs/>
                <w:lang w:eastAsia="ja-JP"/>
              </w:rPr>
              <w:t>errorCause</w:t>
            </w:r>
            <w:proofErr w:type="spellEnd"/>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proofErr w:type="spellStart"/>
            <w:r>
              <w:rPr>
                <w:i/>
                <w:lang w:eastAsia="ja-JP"/>
              </w:rPr>
              <w:t>slppMessageHeaderError</w:t>
            </w:r>
            <w:proofErr w:type="spellEnd"/>
            <w:r>
              <w:rPr>
                <w:lang w:eastAsia="ja-JP"/>
              </w:rPr>
              <w:t>' and '</w:t>
            </w:r>
            <w:proofErr w:type="spellStart"/>
            <w:r>
              <w:rPr>
                <w:i/>
                <w:lang w:eastAsia="ja-JP"/>
              </w:rPr>
              <w:t>slppMessageBodyError</w:t>
            </w:r>
            <w:proofErr w:type="spellEnd"/>
            <w:r>
              <w:rPr>
                <w:lang w:eastAsia="ja-JP"/>
              </w:rPr>
              <w:t xml:space="preserve">' </w:t>
            </w:r>
            <w:proofErr w:type="gramStart"/>
            <w:r>
              <w:rPr>
                <w:strike/>
                <w:color w:val="FF0000"/>
                <w:lang w:eastAsia="ja-JP"/>
              </w:rPr>
              <w:t>is</w:t>
            </w:r>
            <w:r>
              <w:rPr>
                <w:color w:val="FF0000"/>
                <w:lang w:eastAsia="ja-JP"/>
              </w:rPr>
              <w:t xml:space="preserve"> are</w:t>
            </w:r>
            <w:proofErr w:type="gramEnd"/>
            <w:r>
              <w:rPr>
                <w:color w:val="FF0000"/>
                <w:lang w:eastAsia="ja-JP"/>
              </w:rPr>
              <w:t xml:space="preserve"> </w:t>
            </w:r>
            <w:r>
              <w:rPr>
                <w:lang w:eastAsia="ja-JP"/>
              </w:rPr>
              <w:t>used if a receiver is able to detect a coding error in the SLPP header (i.e., in the common fields) or SLPP message body respectively. '</w:t>
            </w:r>
            <w:proofErr w:type="spellStart"/>
            <w:r>
              <w:rPr>
                <w:i/>
                <w:lang w:eastAsia="ja-JP"/>
              </w:rPr>
              <w:t>incorrectDataValue</w:t>
            </w:r>
            <w:proofErr w:type="spellEnd"/>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6F893D61" w14:textId="77777777" w:rsidR="00F63FAC" w:rsidRDefault="004B63CE">
            <w:pPr>
              <w:pStyle w:val="PL"/>
              <w:shd w:val="clear" w:color="auto" w:fill="E6E6E6"/>
              <w:rPr>
                <w:lang w:eastAsia="en-GB"/>
              </w:rPr>
            </w:pPr>
            <w:r>
              <w:rPr>
                <w:lang w:eastAsia="en-GB"/>
              </w:rPr>
              <w:t>LCS-GCS-</w:t>
            </w:r>
            <w:proofErr w:type="gramStart"/>
            <w:r>
              <w:rPr>
                <w:lang w:eastAsia="en-GB"/>
              </w:rPr>
              <w:t>Translation ::=</w:t>
            </w:r>
            <w:proofErr w:type="gramEnd"/>
            <w:r>
              <w:rPr>
                <w:lang w:eastAsia="en-GB"/>
              </w:rPr>
              <w:t xml:space="preserve"> SEQUENCE {</w:t>
            </w:r>
          </w:p>
          <w:p w14:paraId="7F04979D" w14:textId="77777777" w:rsidR="00F63FAC" w:rsidRDefault="004B63CE">
            <w:pPr>
              <w:pStyle w:val="PL"/>
              <w:shd w:val="clear" w:color="auto" w:fill="E6E6E6"/>
              <w:rPr>
                <w:lang w:eastAsia="en-GB"/>
              </w:rPr>
            </w:pPr>
            <w:r>
              <w:rPr>
                <w:lang w:eastAsia="en-GB"/>
              </w:rPr>
              <w:t xml:space="preserve">    alpha                    INTEGER (</w:t>
            </w:r>
            <w:proofErr w:type="gramStart"/>
            <w:r>
              <w:rPr>
                <w:lang w:eastAsia="en-GB"/>
              </w:rPr>
              <w:t>0..</w:t>
            </w:r>
            <w:proofErr w:type="gramEnd"/>
            <w:r>
              <w:rPr>
                <w:lang w:eastAsia="en-GB"/>
              </w:rPr>
              <w:t>3599),</w:t>
            </w:r>
          </w:p>
          <w:p w14:paraId="6E395918" w14:textId="77777777" w:rsidR="00F63FAC" w:rsidRDefault="004B63CE">
            <w:pPr>
              <w:pStyle w:val="PL"/>
              <w:shd w:val="clear" w:color="auto" w:fill="E6E6E6"/>
              <w:rPr>
                <w:lang w:eastAsia="en-GB"/>
              </w:rPr>
            </w:pPr>
            <w:r>
              <w:rPr>
                <w:lang w:eastAsia="en-GB"/>
              </w:rPr>
              <w:t xml:space="preserve">    beta                     INTEGER (</w:t>
            </w:r>
            <w:proofErr w:type="gramStart"/>
            <w:r>
              <w:rPr>
                <w:lang w:eastAsia="en-GB"/>
              </w:rPr>
              <w:t>0..</w:t>
            </w:r>
            <w:proofErr w:type="gramEnd"/>
            <w:r>
              <w:rPr>
                <w:lang w:eastAsia="en-GB"/>
              </w:rPr>
              <w:t>3599),</w:t>
            </w:r>
          </w:p>
          <w:p w14:paraId="291BDFB0" w14:textId="77777777" w:rsidR="00F63FAC" w:rsidRDefault="004B63CE">
            <w:pPr>
              <w:pStyle w:val="PL"/>
              <w:shd w:val="clear" w:color="auto" w:fill="E6E6E6"/>
              <w:rPr>
                <w:lang w:eastAsia="en-GB"/>
              </w:rPr>
            </w:pPr>
            <w:r>
              <w:rPr>
                <w:lang w:eastAsia="en-GB"/>
              </w:rPr>
              <w:t xml:space="preserve">    gamma                    INTEGER (</w:t>
            </w:r>
            <w:proofErr w:type="gramStart"/>
            <w:r>
              <w:rPr>
                <w:lang w:eastAsia="en-GB"/>
              </w:rPr>
              <w:t>0..</w:t>
            </w:r>
            <w:proofErr w:type="gramEnd"/>
            <w:r>
              <w:rPr>
                <w:lang w:eastAsia="en-GB"/>
              </w:rPr>
              <w:t>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05709FE7"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4CB31EE2"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proofErr w:type="spellStart"/>
            <w:r>
              <w:t>maxNrOfSLTxUEs</w:t>
            </w:r>
            <w:proofErr w:type="spellEnd"/>
            <w:r>
              <w:t xml:space="preserve">                              </w:t>
            </w:r>
            <w:proofErr w:type="gramStart"/>
            <w:r>
              <w:t>INTEGER ::=</w:t>
            </w:r>
            <w:proofErr w:type="gramEnd"/>
            <w:r>
              <w:t xml:space="preserve">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557EACDD"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velocityRequest</w:t>
            </w:r>
            <w:proofErr w:type="spellEnd"/>
            <w:r>
              <w:rPr>
                <w:lang w:eastAsia="en-GB"/>
              </w:rPr>
              <w:t xml:space="preserve">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w:t>
            </w:r>
            <w:proofErr w:type="gramStart"/>
            <w:r>
              <w:rPr>
                <w:lang w:eastAsia="en-GB"/>
              </w:rPr>
              <w:t>INTEGER(</w:t>
            </w:r>
            <w:proofErr w:type="gramEnd"/>
            <w:r>
              <w:rPr>
                <w:lang w:eastAsia="en-GB"/>
              </w:rPr>
              <w:t>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w:t>
            </w:r>
            <w:proofErr w:type="spellStart"/>
            <w:proofErr w:type="gramStart"/>
            <w:r>
              <w:rPr>
                <w:lang w:eastAsia="en-GB"/>
              </w:rPr>
              <w:t>tenMilliSeconds</w:t>
            </w:r>
            <w:proofErr w:type="spellEnd"/>
            <w:r>
              <w:rPr>
                <w:lang w:eastAsia="en-GB"/>
              </w:rPr>
              <w:t xml:space="preserve">  ENUMERATED</w:t>
            </w:r>
            <w:proofErr w:type="gramEnd"/>
            <w:r>
              <w:rPr>
                <w:lang w:eastAsia="en-GB"/>
              </w:rPr>
              <w:t xml:space="preserve">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75B73ED6"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5798E853"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arp-LocationInfoList</w:t>
            </w:r>
            <w:proofErr w:type="spellEnd"/>
            <w:r>
              <w:rPr>
                <w:lang w:eastAsia="en-GB"/>
              </w:rPr>
              <w:t xml:space="preserve">           SEQUENCE (SIZE (</w:t>
            </w:r>
            <w:proofErr w:type="gramStart"/>
            <w:r>
              <w:rPr>
                <w:lang w:eastAsia="en-GB"/>
              </w:rPr>
              <w:t>1..</w:t>
            </w:r>
            <w:proofErr w:type="gramEnd"/>
            <w:r>
              <w:rPr>
                <w:lang w:eastAsia="en-GB"/>
              </w:rPr>
              <w:t>4)) OF ARP-</w:t>
            </w:r>
            <w:proofErr w:type="spellStart"/>
            <w:r>
              <w:rPr>
                <w:lang w:eastAsia="en-GB"/>
              </w:rPr>
              <w:t>LocationInfoElement</w:t>
            </w:r>
            <w:proofErr w:type="spellEnd"/>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0A36EF9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MethodsIEsProvideLocationInformation</w:t>
            </w:r>
            <w:proofErr w:type="spellEnd"/>
            <w:r>
              <w:rPr>
                <w:lang w:eastAsia="en-GB"/>
              </w:rPr>
              <w:t xml:space="preserve"> ::=</w:t>
            </w:r>
            <w:proofErr w:type="gramEnd"/>
            <w:r>
              <w:rPr>
                <w:lang w:eastAsia="en-GB"/>
              </w:rPr>
              <w:t xml:space="preserve">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proofErr w:type="gramStart"/>
            <w:r w:rsidRPr="00127451">
              <w:rPr>
                <w:lang w:val="fr-FR" w:eastAsia="en-GB"/>
              </w:rPr>
              <w:t>sl</w:t>
            </w:r>
            <w:proofErr w:type="gramEnd"/>
            <w:r w:rsidRPr="00127451">
              <w:rPr>
                <w:lang w:val="fr-FR" w:eastAsia="en-GB"/>
              </w:rPr>
              <w:t>-PositionCalculationAssistanceTDOA</w:t>
            </w:r>
            <w:proofErr w:type="spellEnd"/>
            <w:r w:rsidRPr="00127451">
              <w:rPr>
                <w:lang w:val="fr-FR" w:eastAsia="en-GB"/>
              </w:rPr>
              <w:t xml:space="preserve">    SL-</w:t>
            </w:r>
            <w:proofErr w:type="spellStart"/>
            <w:r w:rsidRPr="00127451">
              <w:rPr>
                <w:lang w:val="fr-FR" w:eastAsia="en-GB"/>
              </w:rPr>
              <w:t>PositionCalculationAssistanceTDOA</w:t>
            </w:r>
            <w:proofErr w:type="spellEnd"/>
            <w:r w:rsidRPr="00127451">
              <w:rPr>
                <w:lang w:val="fr-FR" w:eastAsia="en-GB"/>
              </w:rPr>
              <w:t xml:space="preserve">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21BAE1C9"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37E7FBD7" w14:textId="77777777" w:rsidR="00F63FAC" w:rsidRDefault="004B63CE">
            <w:pPr>
              <w:pStyle w:val="PL"/>
              <w:shd w:val="clear" w:color="auto" w:fill="E6E6E6"/>
              <w:rPr>
                <w:lang w:eastAsia="en-GB"/>
              </w:rPr>
            </w:pPr>
            <w:r>
              <w:rPr>
                <w:lang w:eastAsia="en-GB"/>
              </w:rPr>
              <w:t>SL-TOA-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proofErr w:type="gramStart"/>
            <w:r w:rsidRPr="00127451">
              <w:rPr>
                <w:lang w:val="fr-FR" w:eastAsia="en-GB"/>
              </w:rPr>
              <w:t>sl</w:t>
            </w:r>
            <w:proofErr w:type="gramEnd"/>
            <w:r w:rsidRPr="00127451">
              <w:rPr>
                <w:lang w:val="fr-FR" w:eastAsia="en-GB"/>
              </w:rPr>
              <w:t>-PositionCalculationAssistanceTOA</w:t>
            </w:r>
            <w:proofErr w:type="spellEnd"/>
            <w:r w:rsidRPr="00127451">
              <w:rPr>
                <w:lang w:val="fr-FR" w:eastAsia="en-GB"/>
              </w:rPr>
              <w:t xml:space="preserve">    SL-</w:t>
            </w:r>
            <w:proofErr w:type="spellStart"/>
            <w:r w:rsidRPr="00127451">
              <w:rPr>
                <w:lang w:val="fr-FR" w:eastAsia="en-GB"/>
              </w:rPr>
              <w:t>PositionCalculationAssistanceTOA</w:t>
            </w:r>
            <w:proofErr w:type="spellEnd"/>
            <w:r w:rsidRPr="00127451">
              <w:rPr>
                <w:lang w:val="fr-FR" w:eastAsia="en-GB"/>
              </w:rPr>
              <w:t xml:space="preserve">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PositionCalculationAssistanceTOA</w:t>
            </w:r>
            <w:proofErr w:type="spellEnd"/>
            <w:r>
              <w:rPr>
                <w:lang w:eastAsia="en-GB"/>
              </w:rPr>
              <w:t xml:space="preserve"> ::=</w:t>
            </w:r>
            <w:proofErr w:type="gramEnd"/>
            <w:r>
              <w:rPr>
                <w:lang w:eastAsia="en-GB"/>
              </w:rPr>
              <w:t xml:space="preserve"> SEQUENCE {</w:t>
            </w:r>
          </w:p>
          <w:p w14:paraId="54E747C4"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proofErr w:type="gramStart"/>
            <w:r>
              <w:rPr>
                <w:lang w:eastAsia="ja-JP"/>
              </w:rPr>
              <w:t>in order to</w:t>
            </w:r>
            <w:proofErr w:type="gramEnd"/>
            <w:r>
              <w:rPr>
                <w:lang w:eastAsia="ja-JP"/>
              </w:rPr>
              <w:t xml:space="preserve"> obtain absolute position, relative position, or ranging information of target UE using </w:t>
            </w:r>
            <w:proofErr w:type="spellStart"/>
            <w:r>
              <w:rPr>
                <w:lang w:eastAsia="ja-JP"/>
              </w:rPr>
              <w:t>sidelink</w:t>
            </w:r>
            <w:proofErr w:type="spellEnd"/>
            <w:r>
              <w:rPr>
                <w:lang w:eastAsia="ja-JP"/>
              </w:rPr>
              <w:t xml:space="preserve"> measurements obtained by one or more reference sources. Figure 4.1.1-1 shows the configuration as applied to the </w:t>
            </w:r>
            <w:proofErr w:type="spellStart"/>
            <w:r>
              <w:rPr>
                <w:lang w:eastAsia="ja-JP"/>
              </w:rPr>
              <w:t>sidelink</w:t>
            </w:r>
            <w:proofErr w:type="spellEnd"/>
            <w:r>
              <w:rPr>
                <w:lang w:eastAsia="ja-JP"/>
              </w:rPr>
              <w:t xml:space="preserve">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8261232" r:id="rId13"/>
              </w:object>
            </w:r>
            <w:r w:rsidR="004B63CE">
              <w:rPr>
                <w:lang w:eastAsia="ja-JP"/>
              </w:rPr>
              <w:br w:type="textWrapping" w:clear="all"/>
            </w:r>
          </w:p>
          <w:p w14:paraId="5073226C" w14:textId="77777777" w:rsidR="00F63FAC" w:rsidRDefault="004B63CE">
            <w:pPr>
              <w:pStyle w:val="TF"/>
            </w:pPr>
            <w:r>
              <w:t xml:space="preserve">Figure 4.1.1-1: SLPP Configuration for </w:t>
            </w:r>
            <w:proofErr w:type="spellStart"/>
            <w:r>
              <w:t>sidelink</w:t>
            </w:r>
            <w:proofErr w:type="spellEnd"/>
            <w:r>
              <w:t xml:space="preserve">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figure needs to be </w:t>
            </w:r>
            <w:proofErr w:type="gramStart"/>
            <w:r>
              <w:rPr>
                <w:rFonts w:ascii="Times New Roman" w:hAnsi="Times New Roman" w:cs="Times New Roman"/>
                <w:sz w:val="20"/>
                <w:szCs w:val="20"/>
                <w:lang w:val="en-GB" w:eastAsia="zh-CN"/>
              </w:rPr>
              <w:t>refined</w:t>
            </w:r>
            <w:proofErr w:type="gramEnd"/>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[Qualcomm: The new (but also the previous) Figure is rather confusing. For example, why is there no measurement and assistance data exchange between "Target" and "Anchor"? E.g., how would RTT between Target and Anchor work in this case? But </w:t>
            </w:r>
            <w:proofErr w:type="gramStart"/>
            <w:r>
              <w:rPr>
                <w:rFonts w:ascii="Times New Roman" w:hAnsi="Times New Roman" w:cs="Times New Roman"/>
                <w:sz w:val="20"/>
                <w:szCs w:val="20"/>
                <w:lang w:val="en-GB" w:eastAsia="zh-CN"/>
              </w:rPr>
              <w:t>also</w:t>
            </w:r>
            <w:proofErr w:type="gramEnd"/>
            <w:r>
              <w:rPr>
                <w:rFonts w:ascii="Times New Roman" w:hAnsi="Times New Roman" w:cs="Times New Roman"/>
                <w:sz w:val="20"/>
                <w:szCs w:val="20"/>
                <w:lang w:val="en-GB" w:eastAsia="zh-CN"/>
              </w:rPr>
              <w:t xml:space="preserve">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w:t>
            </w:r>
            <w:proofErr w:type="spellStart"/>
            <w:r>
              <w:rPr>
                <w:rFonts w:ascii="Times New Roman" w:hAnsi="Times New Roman" w:cs="Times New Roman"/>
                <w:sz w:val="20"/>
                <w:szCs w:val="20"/>
                <w:lang w:val="en-GB" w:eastAsia="zh-CN"/>
              </w:rPr>
              <w:t>sidelink</w:t>
            </w:r>
            <w:proofErr w:type="spellEnd"/>
            <w:r>
              <w:rPr>
                <w:rFonts w:ascii="Times New Roman" w:hAnsi="Times New Roman" w:cs="Times New Roman"/>
                <w:sz w:val="20"/>
                <w:szCs w:val="20"/>
                <w:lang w:val="en-GB" w:eastAsia="zh-CN"/>
              </w:rPr>
              <w:t xml:space="preserve"> positioning (as defined in TS 38.305 [3] and TS 23.273 [5])." </w:t>
            </w:r>
            <w:r>
              <w:rPr>
                <w:rFonts w:ascii="Times New Roman" w:hAnsi="Times New Roman" w:cs="Times New Roman"/>
                <w:sz w:val="20"/>
                <w:szCs w:val="20"/>
                <w:lang w:val="en-GB" w:eastAsia="zh-CN"/>
              </w:rPr>
              <w:br/>
              <w:t xml:space="preserve">I don't think 38.305 or 23.273 defines what is shown in the Figure. Suggest </w:t>
            </w:r>
            <w:proofErr w:type="gramStart"/>
            <w:r>
              <w:rPr>
                <w:rFonts w:ascii="Times New Roman" w:hAnsi="Times New Roman" w:cs="Times New Roman"/>
                <w:sz w:val="20"/>
                <w:szCs w:val="20"/>
                <w:lang w:val="en-GB" w:eastAsia="zh-CN"/>
              </w:rPr>
              <w:t>to delete</w:t>
            </w:r>
            <w:proofErr w:type="gramEnd"/>
            <w:r>
              <w:rPr>
                <w:rFonts w:ascii="Times New Roman" w:hAnsi="Times New Roman" w:cs="Times New Roman"/>
                <w:sz w:val="20"/>
                <w:szCs w:val="20"/>
                <w:lang w:val="en-GB" w:eastAsia="zh-CN"/>
              </w:rPr>
              <w:t xml:space="preserv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[Ericsson] We think for consistency this is fine. All session ID related are captured in section 4.1.2;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w:t>
            </w:r>
            <w:proofErr w:type="gramStart"/>
            <w:r>
              <w:rPr>
                <w:rFonts w:ascii="Times New Roman" w:hAnsi="Times New Roman" w:cs="Times New Roman"/>
                <w:sz w:val="20"/>
                <w:szCs w:val="20"/>
                <w:lang w:val="en-GB" w:eastAsia="ja-JP"/>
              </w:rPr>
              <w:t>Keep</w:t>
            </w:r>
            <w:proofErr w:type="gramEnd"/>
            <w:r>
              <w:rPr>
                <w:rFonts w:ascii="Times New Roman" w:hAnsi="Times New Roman" w:cs="Times New Roman"/>
                <w:sz w:val="20"/>
                <w:szCs w:val="20"/>
                <w:lang w:val="en-GB" w:eastAsia="ja-JP"/>
              </w:rPr>
              <w:t xml:space="preserve">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Heading3"/>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w:t>
            </w:r>
            <w:proofErr w:type="spellStart"/>
            <w:r>
              <w:rPr>
                <w:rFonts w:ascii="Times New Roman" w:hAnsi="Times New Roman" w:cs="Times New Roman"/>
                <w:sz w:val="20"/>
                <w:szCs w:val="20"/>
                <w:lang w:val="en-GB" w:eastAsia="ja-JP"/>
              </w:rPr>
              <w:t>castType</w:t>
            </w:r>
            <w:proofErr w:type="spellEnd"/>
            <w:r>
              <w:rPr>
                <w:rFonts w:ascii="Times New Roman" w:hAnsi="Times New Roman" w:cs="Times New Roman"/>
                <w:sz w:val="20"/>
                <w:szCs w:val="20"/>
                <w:lang w:val="en-GB" w:eastAsia="ja-JP"/>
              </w:rPr>
              <w:t xml:space="preserv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then suggest </w:t>
            </w:r>
            <w:proofErr w:type="gramStart"/>
            <w:r>
              <w:rPr>
                <w:rFonts w:ascii="Times New Roman" w:hAnsi="Times New Roman" w:cs="Times New Roman"/>
                <w:sz w:val="20"/>
                <w:szCs w:val="20"/>
                <w:lang w:val="en-GB" w:eastAsia="ja-JP"/>
              </w:rPr>
              <w:t>to Reject</w:t>
            </w:r>
            <w:proofErr w:type="gramEnd"/>
            <w:r>
              <w:rPr>
                <w:rFonts w:ascii="Times New Roman" w:hAnsi="Times New Roman" w:cs="Times New Roman"/>
                <w:sz w:val="20"/>
                <w:szCs w:val="20"/>
                <w:lang w:val="en-GB" w:eastAsia="ja-JP"/>
              </w:rPr>
              <w:t xml:space="preserve">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proofErr w:type="spellStart"/>
            <w:r>
              <w:rPr>
                <w:i/>
                <w:lang w:eastAsia="ja-JP"/>
              </w:rPr>
              <w:t>RequestLocationInformation</w:t>
            </w:r>
            <w:proofErr w:type="spellEnd"/>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proofErr w:type="spellStart"/>
            <w:r>
              <w:rPr>
                <w:i/>
              </w:rPr>
              <w:t>ProvideLocationInformation</w:t>
            </w:r>
            <w:proofErr w:type="spellEnd"/>
            <w:r>
              <w:t xml:space="preserve"> </w:t>
            </w:r>
            <w:proofErr w:type="gramStart"/>
            <w:r>
              <w:t>message;</w:t>
            </w:r>
            <w:proofErr w:type="gramEnd"/>
          </w:p>
          <w:p w14:paraId="58F0B7F0" w14:textId="77777777" w:rsidR="00F63FAC" w:rsidRDefault="004B63CE">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w:t>
            </w:r>
            <w:proofErr w:type="gramStart"/>
            <w:r>
              <w:t>received;</w:t>
            </w:r>
            <w:proofErr w:type="gramEnd"/>
          </w:p>
          <w:p w14:paraId="25CD6A00" w14:textId="77777777" w:rsidR="00F63FAC" w:rsidRDefault="004B63CE">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w:t>
            </w:r>
            <w:proofErr w:type="gramStart"/>
            <w:r>
              <w:t>message;</w:t>
            </w:r>
            <w:proofErr w:type="gramEnd"/>
          </w:p>
          <w:p w14:paraId="5468467C" w14:textId="77777777" w:rsidR="00F63FAC" w:rsidRDefault="004B63CE">
            <w:pPr>
              <w:pStyle w:val="B2"/>
            </w:pPr>
            <w:r>
              <w:t>2&gt;</w:t>
            </w:r>
            <w:r>
              <w:tab/>
              <w:t xml:space="preserve">deliver the </w:t>
            </w:r>
            <w:proofErr w:type="spellStart"/>
            <w:r>
              <w:rPr>
                <w:i/>
              </w:rPr>
              <w:t>ProvideLocationInformation</w:t>
            </w:r>
            <w:proofErr w:type="spellEnd"/>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 xml:space="preserve">continue to process the message as if it contained only information for the supported positioning </w:t>
            </w:r>
            <w:proofErr w:type="gramStart"/>
            <w:r>
              <w:rPr>
                <w:highlight w:val="yellow"/>
              </w:rPr>
              <w:t>methods;</w:t>
            </w:r>
            <w:proofErr w:type="gramEnd"/>
          </w:p>
          <w:p w14:paraId="33CB0610" w14:textId="77777777" w:rsidR="00F63FAC" w:rsidRDefault="004B63CE">
            <w:pPr>
              <w:pStyle w:val="B3"/>
            </w:pPr>
            <w:r>
              <w:rPr>
                <w:highlight w:val="yellow"/>
              </w:rPr>
              <w:t>3&gt;</w:t>
            </w:r>
            <w:r>
              <w:rPr>
                <w:highlight w:val="yellow"/>
              </w:rPr>
              <w:tab/>
              <w:t xml:space="preserve">handle the </w:t>
            </w:r>
            <w:proofErr w:type="spellStart"/>
            <w:r>
              <w:rPr>
                <w:highlight w:val="yellow"/>
              </w:rPr>
              <w:t>signaling</w:t>
            </w:r>
            <w:proofErr w:type="spellEnd"/>
            <w:r>
              <w:rPr>
                <w:highlight w:val="yellow"/>
              </w:rPr>
              <w:t xml:space="preserve">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 xml:space="preserve">merge the current 1&gt; and 2&gt; conditions into “else if </w:t>
            </w:r>
            <w:proofErr w:type="spellStart"/>
            <w:r>
              <w:rPr>
                <w:lang w:eastAsia="ja-JP"/>
              </w:rPr>
              <w:t>xxxx</w:t>
            </w:r>
            <w:proofErr w:type="spellEnd"/>
            <w:r>
              <w:rPr>
                <w:lang w:eastAsia="ja-JP"/>
              </w:rPr>
              <w:t xml:space="preserve">” Change the 3&gt; level to 2&gt; </w:t>
            </w:r>
            <w:proofErr w:type="gramStart"/>
            <w:r>
              <w:rPr>
                <w:lang w:eastAsia="ja-JP"/>
              </w:rPr>
              <w:t>level</w:t>
            </w:r>
            <w:proofErr w:type="gramEnd"/>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 xml:space="preserve">Protocol data units, </w:t>
            </w:r>
            <w:proofErr w:type="gramStart"/>
            <w:r>
              <w:rPr>
                <w:lang w:eastAsia="ja-JP"/>
              </w:rPr>
              <w:t>formats</w:t>
            </w:r>
            <w:proofErr w:type="gramEnd"/>
            <w:r>
              <w:rPr>
                <w:lang w:eastAsia="ja-JP"/>
              </w:rPr>
              <w:t xml:space="preserve"> and parameters (ASN.1)</w:t>
            </w:r>
            <w:bookmarkEnd w:id="56"/>
            <w:bookmarkEnd w:id="57"/>
            <w:bookmarkEnd w:id="58"/>
            <w:bookmarkEnd w:id="59"/>
            <w:bookmarkEnd w:id="60"/>
            <w:bookmarkEnd w:id="61"/>
          </w:p>
          <w:p w14:paraId="2C6569D0" w14:textId="77777777" w:rsidR="00F63FAC" w:rsidRDefault="004B63CE">
            <w:pPr>
              <w:pStyle w:val="Heading2"/>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 xml:space="preserve">The contents of each SLPP message </w:t>
            </w:r>
            <w:proofErr w:type="gramStart"/>
            <w:r>
              <w:rPr>
                <w:lang w:eastAsia="ja-JP"/>
              </w:rPr>
              <w:t>is</w:t>
            </w:r>
            <w:proofErr w:type="gramEnd"/>
            <w:r>
              <w:rPr>
                <w:lang w:eastAsia="ja-JP"/>
              </w:rPr>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proofErr w:type="spellStart"/>
            <w:r>
              <w:rPr>
                <w:lang w:eastAsia="ja-JP"/>
              </w:rPr>
              <w:t>ProvideAsssistanceData</w:t>
            </w:r>
            <w:proofErr w:type="spellEnd"/>
            <w:r>
              <w:rPr>
                <w:lang w:eastAsia="ja-JP"/>
              </w:rPr>
              <w:t xml:space="preserve"> </w:t>
            </w:r>
            <w:bookmarkEnd w:id="67"/>
            <w:r>
              <w:rPr>
                <w:lang w:eastAsia="ja-JP"/>
              </w:rPr>
              <w:t xml:space="preserve">SLPP </w:t>
            </w:r>
            <w:proofErr w:type="gramStart"/>
            <w:r>
              <w:rPr>
                <w:lang w:eastAsia="ja-JP"/>
              </w:rPr>
              <w:t>message</w:t>
            </w:r>
            <w:proofErr w:type="gramEnd"/>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updated in v01 with Yi1-Intel, moved the updated sentence under </w:t>
            </w:r>
            <w:proofErr w:type="spellStart"/>
            <w:proofErr w:type="gramStart"/>
            <w:r>
              <w:rPr>
                <w:rFonts w:ascii="Times New Roman" w:hAnsi="Times New Roman" w:cs="Times New Roman"/>
                <w:sz w:val="20"/>
                <w:szCs w:val="20"/>
                <w:lang w:val="en-GB" w:eastAsia="ja-JP"/>
              </w:rPr>
              <w:t>ProvideAssistanceData</w:t>
            </w:r>
            <w:proofErr w:type="spellEnd"/>
            <w:proofErr w:type="gramEnd"/>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proofErr w:type="spellStart"/>
            <w:proofErr w:type="gramStart"/>
            <w:r>
              <w:rPr>
                <w:i/>
                <w:iCs/>
              </w:rPr>
              <w:t>ProvideAsssistanceData</w:t>
            </w:r>
            <w:proofErr w:type="spellEnd"/>
            <w:r>
              <w:t xml:space="preserve">  with</w:t>
            </w:r>
            <w:proofErr w:type="gramEnd"/>
            <w:r>
              <w:t xml:space="preserve">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w:t>
            </w:r>
            <w:proofErr w:type="gramStart"/>
            <w:r>
              <w:rPr>
                <w:rFonts w:ascii="Times New Roman" w:hAnsi="Times New Roman" w:cs="Times New Roman"/>
                <w:sz w:val="20"/>
                <w:szCs w:val="20"/>
                <w:lang w:val="en-GB" w:eastAsia="ja-JP"/>
              </w:rPr>
              <w:t>that</w:t>
            </w:r>
            <w:proofErr w:type="gramEnd"/>
            <w:r>
              <w:rPr>
                <w:rFonts w:ascii="Times New Roman" w:hAnsi="Times New Roman" w:cs="Times New Roman"/>
                <w:sz w:val="20"/>
                <w:szCs w:val="20"/>
                <w:lang w:val="en-GB" w:eastAsia="ja-JP"/>
              </w:rPr>
              <w:t xml:space="preserve"> </w:t>
            </w:r>
          </w:p>
          <w:p w14:paraId="6DBB2D10" w14:textId="77777777" w:rsidR="00F63FAC" w:rsidRDefault="004B63CE">
            <w:pPr>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 delta</w:t>
            </w:r>
            <w:proofErr w:type="gramEnd"/>
            <w:r>
              <w:rPr>
                <w:rFonts w:ascii="Times New Roman" w:hAnsi="Times New Roman" w:cs="Times New Roman"/>
                <w:sz w:val="20"/>
                <w:szCs w:val="20"/>
                <w:lang w:val="en-GB" w:eastAsia="ja-JP"/>
              </w:rPr>
              <w:t xml:space="preserve">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68" w:name="_Toc152344414"/>
            <w:r>
              <w:rPr>
                <w:lang w:val="en-US"/>
              </w:rPr>
              <w:t>–</w:t>
            </w:r>
            <w:r>
              <w:rPr>
                <w:lang w:val="en-US"/>
              </w:rPr>
              <w:tab/>
            </w:r>
            <w:proofErr w:type="spellStart"/>
            <w:r>
              <w:rPr>
                <w:i/>
                <w:lang w:val="en-US"/>
              </w:rPr>
              <w:t>PositioningModes</w:t>
            </w:r>
            <w:bookmarkEnd w:id="68"/>
            <w:proofErr w:type="spellEnd"/>
          </w:p>
          <w:p w14:paraId="6ABE4A6A" w14:textId="77777777" w:rsidR="00F63FAC" w:rsidRDefault="004B63CE">
            <w:pPr>
              <w:rPr>
                <w:snapToGrid w:val="0"/>
                <w:lang w:eastAsia="ja-JP"/>
              </w:rPr>
            </w:pPr>
            <w:r>
              <w:rPr>
                <w:lang w:eastAsia="ja-JP"/>
              </w:rPr>
              <w:t xml:space="preserve">The IE </w:t>
            </w:r>
            <w:proofErr w:type="spellStart"/>
            <w:r>
              <w:rPr>
                <w:i/>
                <w:lang w:eastAsia="ja-JP"/>
              </w:rPr>
              <w:t>PositioningModes</w:t>
            </w:r>
            <w:proofErr w:type="spellEnd"/>
            <w:r>
              <w:rPr>
                <w:i/>
                <w:lang w:eastAsia="ja-JP"/>
              </w:rPr>
              <w:t xml:space="preserve">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574BB2DD" w14:textId="77777777" w:rsidR="00F63FAC" w:rsidRDefault="004B63CE">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w:t>
            </w:r>
            <w:proofErr w:type="gramStart"/>
            <w:r>
              <w:rPr>
                <w:lang w:eastAsia="zh-CN"/>
              </w:rPr>
              <w:t>description</w:t>
            </w:r>
            <w:proofErr w:type="gramEnd"/>
            <w:r>
              <w:rPr>
                <w:lang w:eastAsia="zh-CN"/>
              </w:rPr>
              <w:t xml:space="preserve"> to differentiate between different types of UE based: include SL-target UE-based and SL-server UE-based. See table 4.3.1-2. </w:t>
            </w:r>
            <w:r>
              <w:rPr>
                <w:lang w:eastAsia="ja-JP"/>
              </w:rPr>
              <w:t xml:space="preserve">define 3 capabilities: SL-target UE-based, SL-server UE-based, </w:t>
            </w:r>
            <w:proofErr w:type="spellStart"/>
            <w:r>
              <w:rPr>
                <w:lang w:eastAsia="ja-JP"/>
              </w:rPr>
              <w:t>ue</w:t>
            </w:r>
            <w:proofErr w:type="spellEnd"/>
            <w:r>
              <w:rPr>
                <w:lang w:eastAsia="ja-JP"/>
              </w:rPr>
              <w:t>-assisted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5F5DC607" w14:textId="77777777" w:rsidR="00F63FAC" w:rsidRDefault="004B63CE">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2B82E910" w14:textId="77777777" w:rsidR="00F63FAC" w:rsidRDefault="004B63CE">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 xml:space="preserve">Rapp005 based on companies’ </w:t>
            </w:r>
            <w:proofErr w:type="gramStart"/>
            <w:r>
              <w:rPr>
                <w:rFonts w:ascii="Times New Roman" w:hAnsi="Times New Roman" w:cs="Times New Roman"/>
                <w:sz w:val="20"/>
                <w:szCs w:val="20"/>
                <w:lang w:val="en-GB" w:eastAsia="zh-CN"/>
              </w:rPr>
              <w:t>contribution..</w:t>
            </w:r>
            <w:proofErr w:type="gramEnd"/>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w:t>
            </w:r>
            <w:proofErr w:type="spellStart"/>
            <w:r>
              <w:rPr>
                <w:rFonts w:ascii="Times New Roman" w:hAnsi="Times New Roman" w:cs="Times New Roman"/>
                <w:sz w:val="20"/>
                <w:szCs w:val="20"/>
                <w:lang w:val="en-GB" w:eastAsia="zh-CN"/>
              </w:rPr>
              <w:t>referecenRTD</w:t>
            </w:r>
            <w:proofErr w:type="spellEnd"/>
            <w:r>
              <w:rPr>
                <w:rFonts w:ascii="Times New Roman" w:hAnsi="Times New Roman" w:cs="Times New Roman"/>
                <w:sz w:val="20"/>
                <w:szCs w:val="20"/>
                <w:lang w:val="en-GB" w:eastAsia="zh-CN"/>
              </w:rPr>
              <w:t xml:space="preserve">-Info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w:t>
            </w:r>
            <w:proofErr w:type="gramStart"/>
            <w:r>
              <w:rPr>
                <w:rFonts w:ascii="Times New Roman" w:hAnsi="Times New Roman" w:cs="Times New Roman"/>
                <w:sz w:val="20"/>
                <w:szCs w:val="20"/>
                <w:lang w:val="en-GB" w:eastAsia="ja-JP"/>
              </w:rPr>
              <w:t>to close</w:t>
            </w:r>
            <w:proofErr w:type="gramEnd"/>
            <w:r>
              <w:rPr>
                <w:rFonts w:ascii="Times New Roman" w:hAnsi="Times New Roman" w:cs="Times New Roman"/>
                <w:sz w:val="20"/>
                <w:szCs w:val="20"/>
                <w:lang w:val="en-GB" w:eastAsia="ja-JP"/>
              </w:rPr>
              <w:t xml:space="preserv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w:t>
            </w:r>
            <w:proofErr w:type="gramStart"/>
            <w:r>
              <w:rPr>
                <w:lang w:eastAsia="en-GB"/>
              </w:rPr>
              <w:t>Info ::=</w:t>
            </w:r>
            <w:proofErr w:type="gramEnd"/>
            <w:r>
              <w:rPr>
                <w:lang w:eastAsia="en-GB"/>
              </w:rPr>
              <w:t xml:space="preserve"> SEQUENCE {</w:t>
            </w:r>
          </w:p>
          <w:p w14:paraId="128F3DDA"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1C448EC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624F494C"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16BBD67F"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w:t>
            </w:r>
            <w:proofErr w:type="spellStart"/>
            <w:r>
              <w:rPr>
                <w:rFonts w:ascii="Times New Roman" w:hAnsi="Times New Roman" w:cs="Times New Roman"/>
                <w:b/>
                <w:bCs/>
                <w:sz w:val="20"/>
                <w:szCs w:val="20"/>
                <w:lang w:val="en-GB" w:eastAsia="zh-CN"/>
              </w:rPr>
              <w:t>gNB-</w:t>
            </w:r>
            <w:proofErr w:type="gramStart"/>
            <w:r>
              <w:rPr>
                <w:rFonts w:ascii="Times New Roman" w:hAnsi="Times New Roman" w:cs="Times New Roman"/>
                <w:b/>
                <w:bCs/>
                <w:sz w:val="20"/>
                <w:szCs w:val="20"/>
                <w:lang w:val="en-GB" w:eastAsia="zh-CN"/>
              </w:rPr>
              <w:t>eNB</w:t>
            </w:r>
            <w:proofErr w:type="spellEnd"/>
            <w:proofErr w:type="gramEnd"/>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w:t>
            </w:r>
            <w:proofErr w:type="spellStart"/>
            <w:r>
              <w:rPr>
                <w:rFonts w:ascii="Times New Roman" w:hAnsi="Times New Roman" w:cs="Times New Roman"/>
                <w:b/>
                <w:bCs/>
                <w:sz w:val="20"/>
                <w:szCs w:val="20"/>
                <w:lang w:val="en-GB" w:eastAsia="zh-CN"/>
              </w:rPr>
              <w:t>eNB</w:t>
            </w:r>
            <w:proofErr w:type="spellEnd"/>
            <w:r>
              <w:rPr>
                <w:rFonts w:ascii="Times New Roman" w:hAnsi="Times New Roman" w:cs="Times New Roman"/>
                <w:b/>
                <w:bCs/>
                <w:sz w:val="20"/>
                <w:szCs w:val="20"/>
                <w:lang w:val="en-GB" w:eastAsia="zh-CN"/>
              </w:rPr>
              <w:t xml:space="preserve">,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the field is only present when the </w:t>
            </w:r>
            <w:proofErr w:type="spellStart"/>
            <w:r>
              <w:rPr>
                <w:rFonts w:ascii="Times New Roman" w:hAnsi="Times New Roman" w:cs="Times New Roman"/>
                <w:sz w:val="20"/>
                <w:szCs w:val="20"/>
                <w:lang w:val="en-GB" w:eastAsia="ja-JP"/>
              </w:rPr>
              <w:t>syncsourceType</w:t>
            </w:r>
            <w:proofErr w:type="spellEnd"/>
            <w:r>
              <w:rPr>
                <w:rFonts w:ascii="Times New Roman" w:hAnsi="Times New Roman" w:cs="Times New Roman"/>
                <w:sz w:val="20"/>
                <w:szCs w:val="20"/>
                <w:lang w:val="en-GB" w:eastAsia="ja-JP"/>
              </w:rPr>
              <w:t xml:space="preserve"> is </w:t>
            </w:r>
            <w:proofErr w:type="spellStart"/>
            <w:r>
              <w:rPr>
                <w:rFonts w:ascii="Times New Roman" w:hAnsi="Times New Roman" w:cs="Times New Roman"/>
                <w:sz w:val="20"/>
                <w:szCs w:val="20"/>
                <w:lang w:val="en-GB" w:eastAsia="ja-JP"/>
              </w:rPr>
              <w:t>gNB-eNB</w:t>
            </w:r>
            <w:proofErr w:type="spellEnd"/>
            <w:r>
              <w:rPr>
                <w:rFonts w:ascii="Times New Roman" w:hAnsi="Times New Roman" w:cs="Times New Roman"/>
                <w:sz w:val="20"/>
                <w:szCs w:val="20"/>
                <w:lang w:val="en-GB" w:eastAsia="ja-JP"/>
              </w:rPr>
              <w:t>.</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w:t>
            </w:r>
            <w:proofErr w:type="spellStart"/>
            <w:r>
              <w:rPr>
                <w:rFonts w:ascii="Times New Roman" w:hAnsi="Times New Roman" w:cs="Times New Roman"/>
                <w:sz w:val="20"/>
                <w:szCs w:val="20"/>
                <w:lang w:val="en-GB" w:eastAsia="ja-JP"/>
              </w:rPr>
              <w:t>eNB</w:t>
            </w:r>
            <w:proofErr w:type="spellEnd"/>
            <w:r>
              <w:rPr>
                <w:rFonts w:ascii="Times New Roman" w:hAnsi="Times New Roman" w:cs="Times New Roman"/>
                <w:sz w:val="20"/>
                <w:szCs w:val="20"/>
                <w:lang w:val="en-GB" w:eastAsia="ja-JP"/>
              </w:rPr>
              <w:t xml:space="preserve">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w:t>
            </w:r>
            <w:proofErr w:type="gramStart"/>
            <w:r>
              <w:rPr>
                <w:rFonts w:ascii="Times New Roman" w:hAnsi="Times New Roman" w:cs="Times New Roman"/>
                <w:sz w:val="20"/>
                <w:szCs w:val="20"/>
                <w:lang w:val="en-GB" w:eastAsia="ja-JP"/>
              </w:rPr>
              <w:t>to use</w:t>
            </w:r>
            <w:proofErr w:type="gramEnd"/>
            <w:r>
              <w:rPr>
                <w:rFonts w:ascii="Times New Roman" w:hAnsi="Times New Roman" w:cs="Times New Roman"/>
                <w:sz w:val="20"/>
                <w:szCs w:val="20"/>
                <w:lang w:val="en-GB" w:eastAsia="ja-JP"/>
              </w:rPr>
              <w:t xml:space="preserv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w:t>
            </w:r>
            <w:proofErr w:type="spellStart"/>
            <w:proofErr w:type="gramStart"/>
            <w:r>
              <w:rPr>
                <w:rFonts w:ascii="Times New Roman" w:hAnsi="Times New Roman" w:cs="Times New Roman"/>
                <w:sz w:val="20"/>
                <w:szCs w:val="20"/>
                <w:lang w:val="en-GB" w:eastAsia="ja-JP"/>
              </w:rPr>
              <w:t>optional.See</w:t>
            </w:r>
            <w:proofErr w:type="spellEnd"/>
            <w:proofErr w:type="gramEnd"/>
            <w:r>
              <w:rPr>
                <w:rFonts w:ascii="Times New Roman" w:hAnsi="Times New Roman" w:cs="Times New Roman"/>
                <w:sz w:val="20"/>
                <w:szCs w:val="20"/>
                <w:lang w:val="en-GB" w:eastAsia="ja-JP"/>
              </w:rPr>
              <w:t xml:space="preserv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7C3A9D47"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B0AA4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6782090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1966079),</w:t>
            </w:r>
          </w:p>
          <w:p w14:paraId="02A19FF9"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proofErr w:type="spellStart"/>
            <w:proofErr w:type="gramStart"/>
            <w:r>
              <w:rPr>
                <w:lang w:eastAsia="en-GB"/>
              </w:rPr>
              <w:t>CommonIEsRequestLocationInformation</w:t>
            </w:r>
            <w:proofErr w:type="spellEnd"/>
            <w:r>
              <w:rPr>
                <w:lang w:eastAsia="en-GB"/>
              </w:rPr>
              <w:t xml:space="preserve"> ::=</w:t>
            </w:r>
            <w:proofErr w:type="gramEnd"/>
            <w:r>
              <w:rPr>
                <w:lang w:eastAsia="en-GB"/>
              </w:rPr>
              <w:t xml:space="preserve"> SEQUENCE {</w:t>
            </w:r>
          </w:p>
          <w:p w14:paraId="7B795BA2"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79BD61BD"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715B94A8" w14:textId="77777777" w:rsidR="00F63FAC" w:rsidRPr="00127451" w:rsidRDefault="004B63CE">
            <w:pPr>
              <w:pStyle w:val="PL"/>
              <w:shd w:val="clear" w:color="auto" w:fill="E6E6E6"/>
              <w:rPr>
                <w:lang w:val="fr-FR" w:eastAsia="en-GB"/>
              </w:rPr>
            </w:pPr>
            <w:r>
              <w:rPr>
                <w:lang w:eastAsia="en-GB"/>
              </w:rPr>
              <w:t xml:space="preserve">    </w:t>
            </w:r>
            <w:proofErr w:type="spellStart"/>
            <w:proofErr w:type="gramStart"/>
            <w:r w:rsidRPr="00127451">
              <w:rPr>
                <w:lang w:val="fr-FR" w:eastAsia="en-GB"/>
              </w:rPr>
              <w:t>additionalInformation</w:t>
            </w:r>
            <w:proofErr w:type="spellEnd"/>
            <w:proofErr w:type="gram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qos</w:t>
            </w:r>
            <w:proofErr w:type="spellEnd"/>
            <w:proofErr w:type="gramEnd"/>
            <w:r w:rsidRPr="00127451">
              <w:rPr>
                <w:lang w:val="fr-FR" w:eastAsia="en-GB"/>
              </w:rPr>
              <w:t xml:space="preserve">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environment</w:t>
            </w:r>
            <w:proofErr w:type="spellEnd"/>
            <w:proofErr w:type="gram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45E009A8"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 xml:space="preserve">the relative horizontal accuracy, and the relative vertical accuracy for relative </w:t>
            </w:r>
            <w:proofErr w:type="gramStart"/>
            <w:r>
              <w:t>positioning;</w:t>
            </w:r>
            <w:proofErr w:type="gramEnd"/>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also related to </w:t>
            </w:r>
            <w:proofErr w:type="spellStart"/>
            <w:r>
              <w:rPr>
                <w:rFonts w:ascii="Times New Roman" w:hAnsi="Times New Roman" w:cs="Times New Roman"/>
                <w:sz w:val="20"/>
                <w:szCs w:val="20"/>
                <w:lang w:val="en-GB" w:eastAsia="ja-JP"/>
              </w:rPr>
              <w:t>delayBudet</w:t>
            </w:r>
            <w:proofErr w:type="spellEnd"/>
            <w:r>
              <w:rPr>
                <w:rFonts w:ascii="Times New Roman" w:hAnsi="Times New Roman" w:cs="Times New Roman"/>
                <w:sz w:val="20"/>
                <w:szCs w:val="20"/>
                <w:lang w:val="en-GB" w:eastAsia="ja-JP"/>
              </w:rPr>
              <w:t xml:space="preserve">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proofErr w:type="spellStart"/>
            <w:proofErr w:type="gramStart"/>
            <w:r>
              <w:rPr>
                <w:lang w:eastAsia="en-GB"/>
              </w:rPr>
              <w:t>ScheduledLocationTime</w:t>
            </w:r>
            <w:proofErr w:type="spellEnd"/>
            <w:r>
              <w:rPr>
                <w:lang w:eastAsia="en-GB"/>
              </w:rPr>
              <w:t xml:space="preserve"> ::=</w:t>
            </w:r>
            <w:proofErr w:type="gramEnd"/>
            <w:r>
              <w:rPr>
                <w:lang w:eastAsia="en-GB"/>
              </w:rPr>
              <w:t xml:space="preserve"> SEQUENCE {</w:t>
            </w:r>
          </w:p>
          <w:p w14:paraId="1EB76F50" w14:textId="77777777" w:rsidR="00F63FAC" w:rsidRDefault="004B63CE">
            <w:pPr>
              <w:pStyle w:val="PL"/>
              <w:shd w:val="clear" w:color="auto" w:fill="E6E6E6"/>
              <w:rPr>
                <w:lang w:eastAsia="en-GB"/>
              </w:rPr>
            </w:pPr>
            <w:r>
              <w:rPr>
                <w:lang w:eastAsia="en-GB"/>
              </w:rPr>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7B603DB6"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w:t>
            </w:r>
            <w:proofErr w:type="gramStart"/>
            <w:r>
              <w:rPr>
                <w:lang w:eastAsia="en-GB"/>
              </w:rPr>
              <w:t>0..</w:t>
            </w:r>
            <w:proofErr w:type="gramEnd"/>
            <w:r>
              <w:rPr>
                <w:lang w:eastAsia="en-GB"/>
              </w:rPr>
              <w:t>3599999),</w:t>
            </w:r>
          </w:p>
          <w:p w14:paraId="362C7504" w14:textId="77777777" w:rsidR="00F63FAC" w:rsidRDefault="004B63CE">
            <w:pPr>
              <w:pStyle w:val="PL"/>
              <w:shd w:val="clear" w:color="auto" w:fill="E6E6E6"/>
              <w:rPr>
                <w:lang w:eastAsia="en-GB"/>
              </w:rPr>
            </w:pPr>
            <w:bookmarkStart w:id="69" w:name="_Hlk151102573"/>
            <w:r>
              <w:rPr>
                <w:lang w:eastAsia="en-GB"/>
              </w:rPr>
              <w:t xml:space="preserve">                                  </w:t>
            </w:r>
            <w:proofErr w:type="spellStart"/>
            <w:r>
              <w:rPr>
                <w:lang w:eastAsia="en-GB"/>
              </w:rPr>
              <w:t>gnss-TimeID</w:t>
            </w:r>
            <w:proofErr w:type="spellEnd"/>
            <w:r>
              <w:rPr>
                <w:lang w:eastAsia="en-GB"/>
              </w:rPr>
              <w:t xml:space="preserve">      GNSS-ID</w:t>
            </w:r>
          </w:p>
          <w:p w14:paraId="6291E4B5"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79B16EE3"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26F7F02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69"/>
          <w:p w14:paraId="10C5D5F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proofErr w:type="spellStart"/>
            <w:r>
              <w:rPr>
                <w:lang w:eastAsia="en-GB"/>
              </w:rPr>
              <w:t>relativeTime</w:t>
            </w:r>
            <w:proofErr w:type="spellEnd"/>
            <w:r>
              <w:rPr>
                <w:lang w:eastAsia="en-GB"/>
              </w:rPr>
              <w:t xml:space="preserve">              INTEGER (</w:t>
            </w:r>
            <w:proofErr w:type="gramStart"/>
            <w:r>
              <w:rPr>
                <w:lang w:eastAsia="en-GB"/>
              </w:rPr>
              <w:t>1..</w:t>
            </w:r>
            <w:proofErr w:type="gramEnd"/>
            <w:r>
              <w:rPr>
                <w:lang w:eastAsia="en-GB"/>
              </w:rPr>
              <w:t>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w:t>
            </w:r>
            <w:proofErr w:type="spellStart"/>
            <w:r>
              <w:rPr>
                <w:rFonts w:ascii="Times New Roman" w:hAnsi="Times New Roman" w:cs="Times New Roman"/>
                <w:sz w:val="20"/>
                <w:szCs w:val="20"/>
                <w:lang w:val="en-GB" w:eastAsia="ja-JP"/>
              </w:rPr>
              <w:t>NetworkTime</w:t>
            </w:r>
            <w:proofErr w:type="spellEnd"/>
            <w:r>
              <w:rPr>
                <w:rFonts w:ascii="Times New Roman" w:hAnsi="Times New Roman" w:cs="Times New Roman"/>
                <w:sz w:val="20"/>
                <w:szCs w:val="20"/>
                <w:lang w:val="en-GB" w:eastAsia="ja-JP"/>
              </w:rPr>
              <w:t xml:space="preserv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6A239F9F" w14:textId="77777777" w:rsidR="00F63FAC" w:rsidRDefault="004B63CE">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w:t>
            </w:r>
            <w:proofErr w:type="gramStart"/>
            <w:r>
              <w:rPr>
                <w:lang w:eastAsia="en-GB"/>
              </w:rPr>
              <w:t>0..</w:t>
            </w:r>
            <w:proofErr w:type="gramEnd"/>
            <w:r>
              <w:rPr>
                <w:lang w:eastAsia="en-GB"/>
              </w:rPr>
              <w:t xml:space="preserve">89), </w:t>
            </w:r>
          </w:p>
          <w:p w14:paraId="73AF8D5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0CF63F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roofErr w:type="spellEnd"/>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Huawei, are you proposing to change </w:t>
            </w:r>
          </w:p>
          <w:p w14:paraId="4993D046" w14:textId="77777777" w:rsidR="00F63FAC" w:rsidRDefault="004B63CE">
            <w:pPr>
              <w:jc w:val="both"/>
              <w:rPr>
                <w:lang w:eastAsia="en-GB"/>
              </w:rPr>
            </w:pPr>
            <w:proofErr w:type="spellStart"/>
            <w:r>
              <w:rPr>
                <w:lang w:eastAsia="en-GB"/>
              </w:rPr>
              <w:t>azimuthResult</w:t>
            </w:r>
            <w:proofErr w:type="spellEnd"/>
            <w:r>
              <w:rPr>
                <w:lang w:eastAsia="en-GB"/>
              </w:rPr>
              <w:t xml:space="preserve">                INTEGER (</w:t>
            </w:r>
            <w:proofErr w:type="gramStart"/>
            <w:r>
              <w:rPr>
                <w:lang w:eastAsia="en-GB"/>
              </w:rPr>
              <w:t>0..</w:t>
            </w:r>
            <w:proofErr w:type="gramEnd"/>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 xml:space="preserve">[Rapp2] Ok, changed it to 0-359.See the change in </w:t>
            </w:r>
            <w:proofErr w:type="gramStart"/>
            <w:r>
              <w:rPr>
                <w:rFonts w:ascii="Times New Roman" w:hAnsi="Times New Roman" w:cs="Times New Roman"/>
                <w:sz w:val="20"/>
                <w:szCs w:val="20"/>
                <w:lang w:val="en-GB" w:eastAsia="ja-JP"/>
              </w:rPr>
              <w:t>v03</w:t>
            </w:r>
            <w:proofErr w:type="gramEnd"/>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w:t>
            </w:r>
            <w:proofErr w:type="spellStart"/>
            <w:proofErr w:type="gramStart"/>
            <w:r>
              <w:rPr>
                <w:lang w:eastAsia="en-GB"/>
              </w:rPr>
              <w:t>AssistanceData</w:t>
            </w:r>
            <w:bookmarkEnd w:id="70"/>
            <w:proofErr w:type="spellEnd"/>
            <w:r>
              <w:rPr>
                <w:lang w:eastAsia="en-GB"/>
              </w:rPr>
              <w:t xml:space="preserve"> ::=</w:t>
            </w:r>
            <w:proofErr w:type="gramEnd"/>
            <w:r>
              <w:rPr>
                <w:lang w:eastAsia="en-GB"/>
              </w:rPr>
              <w:t xml:space="preserve"> SEQUENCE {</w:t>
            </w:r>
          </w:p>
          <w:p w14:paraId="1C48BA69"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D24221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lastRenderedPageBreak/>
              <w:t>arpID</w:t>
            </w:r>
            <w:proofErr w:type="spellEnd"/>
            <w:r>
              <w:rPr>
                <w:lang w:eastAsia="en-GB"/>
              </w:rPr>
              <w:t>-Tx</w:t>
            </w:r>
          </w:p>
          <w:p w14:paraId="3206505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37462381"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 xml:space="preserve">Regarding the association information report between ARP ID and the already </w:t>
            </w:r>
            <w:proofErr w:type="spellStart"/>
            <w:r>
              <w:rPr>
                <w:lang w:eastAsia="ja-JP"/>
              </w:rPr>
              <w:t>transmited</w:t>
            </w:r>
            <w:proofErr w:type="spellEnd"/>
            <w:r>
              <w:rPr>
                <w:lang w:eastAsia="ja-JP"/>
              </w:rPr>
              <w:t xml:space="preserve">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UE may have multiple ARP ID and one set of SL-PRS configuration. But should not only one ARP-ID </w:t>
            </w:r>
            <w:proofErr w:type="gramStart"/>
            <w:r>
              <w:rPr>
                <w:rFonts w:ascii="Times New Roman" w:hAnsi="Times New Roman" w:cs="Times New Roman"/>
                <w:sz w:val="20"/>
                <w:szCs w:val="20"/>
                <w:lang w:val="en-GB" w:eastAsia="ja-JP"/>
              </w:rPr>
              <w:t>is</w:t>
            </w:r>
            <w:proofErr w:type="gramEnd"/>
            <w:r>
              <w:rPr>
                <w:rFonts w:ascii="Times New Roman" w:hAnsi="Times New Roman" w:cs="Times New Roman"/>
                <w:sz w:val="20"/>
                <w:szCs w:val="20"/>
                <w:lang w:val="en-GB" w:eastAsia="ja-JP"/>
              </w:rPr>
              <w:t xml:space="preserve"> used during the positioning session? Otherwise, the receiver </w:t>
            </w:r>
            <w:proofErr w:type="gramStart"/>
            <w:r>
              <w:rPr>
                <w:rFonts w:ascii="Times New Roman" w:hAnsi="Times New Roman" w:cs="Times New Roman"/>
                <w:sz w:val="20"/>
                <w:szCs w:val="20"/>
                <w:lang w:val="en-GB" w:eastAsia="ja-JP"/>
              </w:rPr>
              <w:t>has to</w:t>
            </w:r>
            <w:proofErr w:type="gramEnd"/>
            <w:r>
              <w:rPr>
                <w:rFonts w:ascii="Times New Roman" w:hAnsi="Times New Roman" w:cs="Times New Roman"/>
                <w:sz w:val="20"/>
                <w:szCs w:val="20"/>
                <w:lang w:val="en-GB" w:eastAsia="ja-JP"/>
              </w:rPr>
              <w:t xml:space="preserve">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w:t>
            </w:r>
            <w:proofErr w:type="spellStart"/>
            <w:r>
              <w:rPr>
                <w:i/>
                <w:iCs/>
                <w:lang w:val="en-US"/>
              </w:rPr>
              <w:t>AoA</w:t>
            </w:r>
            <w:proofErr w:type="spellEnd"/>
            <w:r>
              <w:rPr>
                <w:i/>
                <w:iCs/>
                <w:lang w:val="en-US"/>
              </w:rPr>
              <w:t>-</w:t>
            </w:r>
            <w:proofErr w:type="spellStart"/>
            <w:r>
              <w:rPr>
                <w:i/>
                <w:iCs/>
                <w:lang w:val="en-US"/>
              </w:rPr>
              <w:t>ProvideCapabilities</w:t>
            </w:r>
            <w:bookmarkEnd w:id="72"/>
            <w:bookmarkEnd w:id="73"/>
            <w:bookmarkEnd w:id="74"/>
            <w:bookmarkEnd w:id="75"/>
            <w:proofErr w:type="spellEnd"/>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ProvideCapabilities</w:t>
            </w:r>
            <w:proofErr w:type="spellEnd"/>
            <w:r>
              <w:rPr>
                <w:lang w:eastAsia="en-GB"/>
              </w:rPr>
              <w:t xml:space="preserve"> ::=</w:t>
            </w:r>
            <w:proofErr w:type="gramEnd"/>
            <w:r>
              <w:rPr>
                <w:lang w:eastAsia="en-GB"/>
              </w:rPr>
              <w:t xml:space="preserve"> SEQUENCE {</w:t>
            </w:r>
          </w:p>
          <w:p w14:paraId="62E21F0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7CE05C0"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55BF49ED" w14:textId="77777777" w:rsidR="00F63FAC" w:rsidRDefault="004B63CE">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2683E543"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proofErr w:type="spellStart"/>
            <w:r>
              <w:rPr>
                <w:b/>
                <w:i/>
                <w:snapToGrid w:val="0"/>
                <w:lang w:eastAsia="ja-JP"/>
              </w:rPr>
              <w:t>sl</w:t>
            </w:r>
            <w:proofErr w:type="spellEnd"/>
            <w:r>
              <w:rPr>
                <w:b/>
                <w:i/>
                <w:snapToGrid w:val="0"/>
                <w:lang w:eastAsia="ja-JP"/>
              </w:rPr>
              <w:t>-PRS-</w:t>
            </w:r>
            <w:proofErr w:type="spellStart"/>
            <w:r>
              <w:rPr>
                <w:b/>
                <w:i/>
                <w:snapToGrid w:val="0"/>
                <w:lang w:eastAsia="ja-JP"/>
              </w:rPr>
              <w:t>ResourceId</w:t>
            </w:r>
            <w:proofErr w:type="spellEnd"/>
          </w:p>
          <w:p w14:paraId="433736A2" w14:textId="77777777" w:rsidR="00F63FAC" w:rsidRDefault="004B63CE">
            <w:pPr>
              <w:pStyle w:val="Heading4"/>
              <w:textAlignment w:val="baseline"/>
              <w:rPr>
                <w:i/>
                <w:iCs/>
                <w:lang w:val="en-US"/>
              </w:rPr>
            </w:pPr>
            <w:r>
              <w:rPr>
                <w:snapToGrid w:val="0"/>
                <w:lang w:val="en-US"/>
              </w:rPr>
              <w:t xml:space="preserve">This field specifies the PRS </w:t>
            </w:r>
            <w:proofErr w:type="spellStart"/>
            <w:r>
              <w:rPr>
                <w:snapToGrid w:val="0"/>
                <w:highlight w:val="yellow"/>
                <w:lang w:val="en-US"/>
              </w:rPr>
              <w:t>resourde</w:t>
            </w:r>
            <w:proofErr w:type="spellEnd"/>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344D279A"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EF508E7"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6963441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038B6D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3ACC548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w:t>
            </w:r>
            <w:proofErr w:type="gramStart"/>
            <w:r>
              <w:rPr>
                <w:highlight w:val="yellow"/>
                <w:lang w:eastAsia="en-GB"/>
              </w:rPr>
              <w:t>0..</w:t>
            </w:r>
            <w:proofErr w:type="gramEnd"/>
            <w:r>
              <w:rPr>
                <w:highlight w:val="yellow"/>
                <w:lang w:eastAsia="en-GB"/>
              </w:rPr>
              <w:t>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w:t>
            </w:r>
            <w:proofErr w:type="gramStart"/>
            <w:r>
              <w:rPr>
                <w:highlight w:val="yellow"/>
                <w:lang w:eastAsia="en-GB"/>
              </w:rPr>
              <w:t>0..</w:t>
            </w:r>
            <w:proofErr w:type="gramEnd"/>
            <w:r>
              <w:rPr>
                <w:highlight w:val="yellow"/>
                <w:lang w:eastAsia="en-GB"/>
              </w:rPr>
              <w:t>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w:t>
            </w:r>
            <w:proofErr w:type="gramStart"/>
            <w:r>
              <w:rPr>
                <w:highlight w:val="yellow"/>
                <w:lang w:eastAsia="en-GB"/>
              </w:rPr>
              <w:t>0..</w:t>
            </w:r>
            <w:proofErr w:type="gramEnd"/>
            <w:r>
              <w:rPr>
                <w:highlight w:val="yellow"/>
                <w:lang w:eastAsia="en-GB"/>
              </w:rPr>
              <w:t>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w:t>
            </w:r>
            <w:proofErr w:type="gramStart"/>
            <w:r>
              <w:rPr>
                <w:highlight w:val="yellow"/>
                <w:lang w:eastAsia="en-GB"/>
              </w:rPr>
              <w:t>0..</w:t>
            </w:r>
            <w:proofErr w:type="gramEnd"/>
            <w:r>
              <w:rPr>
                <w:highlight w:val="yellow"/>
                <w:lang w:eastAsia="en-GB"/>
              </w:rPr>
              <w:t>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w:t>
            </w:r>
            <w:proofErr w:type="gramStart"/>
            <w:r>
              <w:rPr>
                <w:highlight w:val="yellow"/>
                <w:lang w:eastAsia="en-GB"/>
              </w:rPr>
              <w:t>0..</w:t>
            </w:r>
            <w:proofErr w:type="gramEnd"/>
            <w:r>
              <w:rPr>
                <w:highlight w:val="yellow"/>
                <w:lang w:eastAsia="en-GB"/>
              </w:rPr>
              <w:t>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w:t>
            </w:r>
            <w:proofErr w:type="gramStart"/>
            <w:r>
              <w:rPr>
                <w:highlight w:val="yellow"/>
                <w:lang w:eastAsia="en-GB"/>
              </w:rPr>
              <w:t>0..</w:t>
            </w:r>
            <w:proofErr w:type="gramEnd"/>
            <w:r>
              <w:rPr>
                <w:highlight w:val="yellow"/>
                <w:lang w:eastAsia="en-GB"/>
              </w:rPr>
              <w:t>61565)</w:t>
            </w:r>
          </w:p>
          <w:p w14:paraId="15838B21"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727D2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47094E1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4B05FC8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3FB6CDDF"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6304A845"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44B84B1D" w14:textId="77777777" w:rsidR="00F63FAC" w:rsidRDefault="004B63CE">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tx</w:t>
            </w:r>
            <w:proofErr w:type="spellEnd"/>
            <w:r>
              <w:rPr>
                <w:lang w:eastAsia="en-GB"/>
              </w:rPr>
              <w:t>-Time-Info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 xml:space="preserve">References should be added for measurement results, </w:t>
            </w:r>
            <w:proofErr w:type="spellStart"/>
            <w:r>
              <w:rPr>
                <w:lang w:eastAsia="ja-JP"/>
              </w:rPr>
              <w:t>ie</w:t>
            </w:r>
            <w:proofErr w:type="spellEnd"/>
            <w:r>
              <w:rPr>
                <w:lang w:eastAsia="ja-JP"/>
              </w:rPr>
              <w:t xml:space="preserve">, mapping from the code points to </w:t>
            </w:r>
            <w:proofErr w:type="spellStart"/>
            <w:r>
              <w:rPr>
                <w:lang w:eastAsia="ja-JP"/>
              </w:rPr>
              <w:t>meas</w:t>
            </w:r>
            <w:proofErr w:type="spellEnd"/>
            <w:r>
              <w:rPr>
                <w:lang w:eastAsia="ja-JP"/>
              </w:rPr>
              <w:t xml:space="preserve">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w:t>
            </w:r>
            <w:proofErr w:type="spellStart"/>
            <w:r>
              <w:rPr>
                <w:i/>
                <w:iCs/>
                <w:lang w:val="en-US"/>
              </w:rPr>
              <w:t>ProvideAssistanceData</w:t>
            </w:r>
            <w:bookmarkEnd w:id="76"/>
            <w:bookmarkEnd w:id="77"/>
            <w:bookmarkEnd w:id="78"/>
            <w:bookmarkEnd w:id="79"/>
            <w:proofErr w:type="spellEnd"/>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04C1389F"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747BC169"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think the locations are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w:t>
            </w:r>
            <w:proofErr w:type="gramStart"/>
            <w:r>
              <w:rPr>
                <w:rFonts w:ascii="Times New Roman" w:hAnsi="Times New Roman" w:cs="Times New Roman"/>
                <w:sz w:val="20"/>
                <w:szCs w:val="20"/>
                <w:lang w:val="en-GB" w:eastAsia="ja-JP"/>
              </w:rPr>
              <w:t>Yes</w:t>
            </w:r>
            <w:proofErr w:type="gramEnd"/>
            <w:r>
              <w:rPr>
                <w:rFonts w:ascii="Times New Roman" w:hAnsi="Times New Roman" w:cs="Times New Roman"/>
                <w:sz w:val="20"/>
                <w:szCs w:val="20"/>
                <w:lang w:val="en-GB" w:eastAsia="ja-JP"/>
              </w:rPr>
              <w:t xml:space="preserve"> it has been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 xml:space="preserve">],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proofErr w:type="spellStart"/>
            <w:r>
              <w:rPr>
                <w:rFonts w:ascii="Arial" w:hAnsi="Arial" w:cs="Arial"/>
                <w:b/>
                <w:bCs/>
                <w:i/>
                <w:iCs/>
                <w:snapToGrid w:val="0"/>
                <w:sz w:val="18"/>
                <w:szCs w:val="20"/>
                <w:lang w:eastAsia="zh-CN" w:bidi="ar"/>
              </w:rPr>
              <w:t>rtdBetweenAnchorUEs</w:t>
            </w:r>
            <w:proofErr w:type="spellEnd"/>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proofErr w:type="spellStart"/>
            <w:r>
              <w:rPr>
                <w:rFonts w:ascii="Arial" w:hAnsi="Arial" w:cs="Arial"/>
                <w:b/>
                <w:i/>
                <w:sz w:val="18"/>
                <w:szCs w:val="20"/>
                <w:lang w:eastAsia="zh-CN" w:bidi="ar"/>
              </w:rPr>
              <w:t>subframeOffset</w:t>
            </w:r>
            <w:proofErr w:type="spellEnd"/>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proofErr w:type="spellStart"/>
            <w:r>
              <w:rPr>
                <w:rFonts w:ascii="Arial" w:hAnsi="Arial" w:cs="Arial"/>
                <w:b/>
                <w:bCs/>
                <w:i/>
                <w:iCs/>
                <w:sz w:val="18"/>
                <w:szCs w:val="20"/>
                <w:lang w:eastAsia="zh-CN" w:bidi="ar"/>
              </w:rPr>
              <w:t>sl-OffsetDFN</w:t>
            </w:r>
            <w:proofErr w:type="spellEnd"/>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roofErr w:type="spellStart"/>
            <w:r>
              <w:rPr>
                <w:rFonts w:ascii="Courier New" w:hAnsi="Courier New"/>
                <w:sz w:val="16"/>
                <w:szCs w:val="20"/>
                <w:shd w:val="clear" w:color="auto" w:fill="E6E6E6"/>
                <w:lang w:eastAsia="ja-JP" w:bidi="ar"/>
              </w:rPr>
              <w:t>CommonSL</w:t>
            </w:r>
            <w:proofErr w:type="spellEnd"/>
            <w:r>
              <w:rPr>
                <w:rFonts w:ascii="Courier New" w:hAnsi="Courier New"/>
                <w:sz w:val="16"/>
                <w:szCs w:val="20"/>
                <w:shd w:val="clear" w:color="auto" w:fill="E6E6E6"/>
                <w:lang w:eastAsia="ja-JP" w:bidi="ar"/>
              </w:rPr>
              <w:t>-PRS-</w:t>
            </w:r>
            <w:proofErr w:type="spellStart"/>
            <w:proofErr w:type="gramStart"/>
            <w:r>
              <w:rPr>
                <w:rFonts w:ascii="Courier New" w:hAnsi="Courier New"/>
                <w:sz w:val="16"/>
                <w:szCs w:val="20"/>
                <w:shd w:val="clear" w:color="auto" w:fill="E6E6E6"/>
                <w:lang w:eastAsia="ja-JP" w:bidi="ar"/>
              </w:rPr>
              <w:t>MethodsIEsProvideAssistanceData</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AssistanceDataInfo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w:t>
            </w:r>
            <w:proofErr w:type="spellStart"/>
            <w:r>
              <w:rPr>
                <w:rFonts w:ascii="Courier New" w:hAnsi="Courier New"/>
                <w:sz w:val="16"/>
                <w:szCs w:val="20"/>
                <w:shd w:val="clear" w:color="auto" w:fill="E6E6E6"/>
                <w:lang w:eastAsia="ja-JP" w:bidi="ar"/>
              </w:rPr>
              <w:t>AssistanceData</w:t>
            </w:r>
            <w:proofErr w:type="spellEnd"/>
            <w:r>
              <w:rPr>
                <w:rFonts w:ascii="Courier New" w:hAnsi="Courier New"/>
                <w:sz w:val="16"/>
                <w:szCs w:val="20"/>
                <w:shd w:val="clear" w:color="auto" w:fill="E6E6E6"/>
                <w:lang w:eastAsia="ja-JP" w:bidi="ar"/>
              </w:rPr>
              <w:t xml:space="preserve">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sl-PositionCalculationAssistanceInfo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w:t>
            </w:r>
            <w:proofErr w:type="spellStart"/>
            <w:r>
              <w:rPr>
                <w:rFonts w:ascii="Courier New" w:hAnsi="Courier New"/>
                <w:sz w:val="16"/>
                <w:szCs w:val="20"/>
                <w:shd w:val="clear" w:color="auto" w:fill="E6E6E6"/>
                <w:lang w:eastAsia="ja-JP" w:bidi="ar"/>
              </w:rPr>
              <w:t>PositionCalculationAssistance</w:t>
            </w:r>
            <w:proofErr w:type="spellEnd"/>
            <w:r>
              <w:rPr>
                <w:rFonts w:ascii="Courier New" w:hAnsi="Courier New"/>
                <w:sz w:val="16"/>
                <w:szCs w:val="20"/>
                <w:shd w:val="clear" w:color="auto" w:fill="E6E6E6"/>
                <w:lang w:eastAsia="ja-JP" w:bidi="ar"/>
              </w:rPr>
              <w:t xml:space="preserv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w:t>
            </w:r>
            <w:proofErr w:type="gramStart"/>
            <w:r>
              <w:rPr>
                <w:rFonts w:ascii="Times New Roman" w:hAnsi="Times New Roman" w:cs="Arial"/>
                <w:sz w:val="20"/>
                <w:szCs w:val="20"/>
                <w:lang w:eastAsia="zh-CN" w:bidi="ar"/>
              </w:rPr>
              <w:t>configurations ’</w:t>
            </w:r>
            <w:proofErr w:type="gramEnd"/>
            <w:r>
              <w:rPr>
                <w:rFonts w:ascii="Times New Roman" w:hAnsi="Times New Roman" w:cs="Arial"/>
                <w:sz w:val="20"/>
                <w:szCs w:val="20"/>
                <w:lang w:eastAsia="zh-CN" w:bidi="ar"/>
              </w:rPr>
              <w:t xml:space="preserve">,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38.305 has the basic assumption that target UE and each of the anchor UE can have direct PC5 link. </w:t>
            </w:r>
            <w:proofErr w:type="gramStart"/>
            <w:r>
              <w:rPr>
                <w:rFonts w:ascii="Times New Roman" w:hAnsi="Times New Roman" w:cs="Arial"/>
                <w:sz w:val="20"/>
                <w:szCs w:val="20"/>
                <w:lang w:eastAsia="zh-CN" w:bidi="ar"/>
              </w:rPr>
              <w:t>So</w:t>
            </w:r>
            <w:proofErr w:type="gramEnd"/>
            <w:r>
              <w:rPr>
                <w:rFonts w:ascii="Times New Roman" w:hAnsi="Times New Roman" w:cs="Arial"/>
                <w:sz w:val="20"/>
                <w:szCs w:val="20"/>
                <w:lang w:eastAsia="zh-CN" w:bidi="ar"/>
              </w:rPr>
              <w:t xml:space="preserve">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based on 38.305, target UE should send supplementary RSPP Assistance Data transfer message to the server, in this supplementary RSPP Assistance Data transfer message, the target UE will assemble different anchor UE’s AD outside the SLPP message. </w:t>
            </w:r>
            <w:proofErr w:type="gramStart"/>
            <w:r>
              <w:rPr>
                <w:rFonts w:ascii="Times New Roman" w:hAnsi="Times New Roman" w:cs="Arial"/>
                <w:sz w:val="20"/>
                <w:szCs w:val="20"/>
                <w:lang w:eastAsia="zh-CN" w:bidi="ar"/>
              </w:rPr>
              <w:t>That is to say, one</w:t>
            </w:r>
            <w:proofErr w:type="gramEnd"/>
            <w:r>
              <w:rPr>
                <w:rFonts w:ascii="Times New Roman" w:hAnsi="Times New Roman" w:cs="Arial"/>
                <w:sz w:val="20"/>
                <w:szCs w:val="20"/>
                <w:lang w:eastAsia="zh-CN" w:bidi="ar"/>
              </w:rPr>
              <w:t xml:space="preserv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w:t>
            </w:r>
            <w:proofErr w:type="gramStart"/>
            <w:r>
              <w:rPr>
                <w:rFonts w:ascii="Times New Roman" w:hAnsi="Times New Roman" w:cs="Arial"/>
                <w:sz w:val="20"/>
                <w:szCs w:val="20"/>
                <w:lang w:eastAsia="zh-CN" w:bidi="ar"/>
              </w:rPr>
              <w:lastRenderedPageBreak/>
              <w:t>actually a</w:t>
            </w:r>
            <w:proofErr w:type="gramEnd"/>
            <w:r>
              <w:rPr>
                <w:rFonts w:ascii="Times New Roman" w:hAnsi="Times New Roman" w:cs="Arial"/>
                <w:sz w:val="20"/>
                <w:szCs w:val="20"/>
                <w:lang w:eastAsia="zh-CN" w:bidi="ar"/>
              </w:rPr>
              <w:t xml:space="preserve">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can be used by server to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w:t>
            </w:r>
            <w:proofErr w:type="spellStart"/>
            <w:r>
              <w:rPr>
                <w:rFonts w:ascii="Courier New" w:hAnsi="Courier New"/>
                <w:sz w:val="16"/>
                <w:szCs w:val="20"/>
                <w:shd w:val="clear" w:color="auto" w:fill="E6E6E6"/>
                <w:lang w:eastAsia="ja-JP" w:bidi="ar"/>
              </w:rPr>
              <w:t>AoA</w:t>
            </w:r>
            <w:proofErr w:type="spellEnd"/>
            <w:r>
              <w:rPr>
                <w:rFonts w:ascii="Courier New" w:hAnsi="Courier New"/>
                <w:sz w:val="16"/>
                <w:szCs w:val="20"/>
                <w:shd w:val="clear" w:color="auto" w:fill="E6E6E6"/>
                <w:lang w:eastAsia="ja-JP" w:bidi="ar"/>
              </w:rPr>
              <w:t>-</w:t>
            </w:r>
            <w:proofErr w:type="spellStart"/>
            <w:proofErr w:type="gramStart"/>
            <w:r>
              <w:rPr>
                <w:rFonts w:ascii="Courier New" w:hAnsi="Courier New"/>
                <w:sz w:val="16"/>
                <w:szCs w:val="20"/>
                <w:shd w:val="clear" w:color="auto" w:fill="E6E6E6"/>
                <w:lang w:eastAsia="ja-JP" w:bidi="ar"/>
              </w:rPr>
              <w:t>ProvideCapabilities</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highlight w:val="yellow"/>
                <w:lang w:eastAsia="ja-JP" w:bidi="ar"/>
              </w:rPr>
              <w:t>applicationLayerID</w:t>
            </w:r>
            <w:proofErr w:type="spellEnd"/>
            <w:r>
              <w:rPr>
                <w:rFonts w:ascii="Courier New" w:hAnsi="Courier New"/>
                <w:sz w:val="16"/>
                <w:szCs w:val="20"/>
                <w:highlight w:val="yellow"/>
                <w:lang w:eastAsia="ja-JP" w:bidi="ar"/>
              </w:rPr>
              <w:t xml:space="preserve">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tenMsUnitResponseTime</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periodicalReporting</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w:t>
            </w:r>
            <w:proofErr w:type="gramStart"/>
            <w:r>
              <w:rPr>
                <w:rFonts w:ascii="Times New Roman" w:hAnsi="Times New Roman" w:cs="Times New Roman"/>
                <w:sz w:val="20"/>
                <w:szCs w:val="20"/>
                <w:lang w:val="en-GB" w:eastAsia="ja-JP"/>
              </w:rPr>
              <w:t>: ]But</w:t>
            </w:r>
            <w:proofErr w:type="gramEnd"/>
            <w:r>
              <w:rPr>
                <w:rFonts w:ascii="Times New Roman" w:hAnsi="Times New Roman" w:cs="Times New Roman"/>
                <w:sz w:val="20"/>
                <w:szCs w:val="20"/>
                <w:lang w:val="en-GB" w:eastAsia="ja-JP"/>
              </w:rPr>
              <w:t xml:space="preserve">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proofErr w:type="gramStart"/>
            <w:r>
              <w:rPr>
                <w:rFonts w:ascii="Courier New" w:hAnsi="Courier New"/>
                <w:sz w:val="16"/>
                <w:szCs w:val="20"/>
                <w:shd w:val="clear" w:color="auto" w:fill="E6E6E6"/>
                <w:lang w:eastAsia="ja-JP" w:bidi="ar"/>
              </w:rPr>
              <w:t>ProvideLocationInformation</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proofErr w:type="gram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MeasList</w:t>
            </w:r>
            <w:proofErr w:type="spellEnd"/>
            <w:r>
              <w:rPr>
                <w:rFonts w:ascii="Courier New" w:hAnsi="Courier New"/>
                <w:sz w:val="16"/>
                <w:szCs w:val="20"/>
                <w:shd w:val="clear" w:color="auto" w:fill="E6E6E6"/>
                <w:lang w:eastAsia="ja-JP" w:bidi="ar"/>
              </w:rPr>
              <w:t xml:space="preserve">                         SEQUENCE (</w:t>
            </w:r>
            <w:proofErr w:type="gramStart"/>
            <w:r>
              <w:rPr>
                <w:rFonts w:ascii="Courier New" w:hAnsi="Courier New"/>
                <w:sz w:val="16"/>
                <w:szCs w:val="20"/>
                <w:shd w:val="clear" w:color="auto" w:fill="E6E6E6"/>
                <w:lang w:eastAsia="ja-JP" w:bidi="ar"/>
              </w:rPr>
              <w:t>SIZE(</w:t>
            </w:r>
            <w:proofErr w:type="gramEnd"/>
            <w:r>
              <w:rPr>
                <w:rFonts w:ascii="Courier New" w:hAnsi="Courier New"/>
                <w:sz w:val="16"/>
                <w:szCs w:val="20"/>
                <w:shd w:val="clear" w:color="auto" w:fill="E6E6E6"/>
                <w:lang w:eastAsia="ja-JP" w:bidi="ar"/>
              </w:rPr>
              <w:t>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w:t>
            </w:r>
            <w:proofErr w:type="spellStart"/>
            <w:r>
              <w:rPr>
                <w:rFonts w:ascii="Courier New" w:hAnsi="Courier New"/>
                <w:sz w:val="16"/>
                <w:szCs w:val="20"/>
                <w:shd w:val="clear" w:color="auto" w:fill="E6E6E6"/>
                <w:lang w:eastAsia="ja-JP" w:bidi="ar"/>
              </w:rPr>
              <w:t>MeasElement</w:t>
            </w:r>
            <w:proofErr w:type="spellEnd"/>
            <w:r>
              <w:rPr>
                <w:rFonts w:ascii="Courier New" w:hAnsi="Courier New"/>
                <w:sz w:val="16"/>
                <w:szCs w:val="20"/>
                <w:shd w:val="clear" w:color="auto" w:fill="E6E6E6"/>
                <w:lang w:eastAsia="ja-JP" w:bidi="ar"/>
              </w:rPr>
              <w: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w:t>
            </w:r>
            <w:proofErr w:type="gramStart"/>
            <w:r>
              <w:rPr>
                <w:lang w:eastAsia="zh-CN"/>
              </w:rPr>
              <w:t>to add</w:t>
            </w:r>
            <w:proofErr w:type="gramEnd"/>
            <w:r>
              <w:rPr>
                <w:lang w:eastAsia="zh-CN"/>
              </w:rPr>
              <w:t xml:space="preserve">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add a "spare" before the extension marker.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proofErr w:type="gramStart"/>
            <w:r>
              <w:rPr>
                <w:snapToGrid w:val="0"/>
                <w:lang w:eastAsia="ja-JP"/>
              </w:rPr>
              <w:t>between</w:t>
            </w:r>
            <w:proofErr w:type="gramEnd"/>
            <w:r>
              <w:rPr>
                <w:snapToGrid w:val="0"/>
                <w:lang w:eastAsia="ja-JP"/>
              </w:rPr>
              <w:t xml:space="preserve">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4DAFB55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8CD70E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2C71FA28"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2B96A401"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proofErr w:type="spellStart"/>
            <w:r>
              <w:rPr>
                <w:lang w:eastAsia="en-GB"/>
              </w:rPr>
              <w:t>rtd</w:t>
            </w:r>
            <w:proofErr w:type="spellEnd"/>
            <w:r>
              <w:rPr>
                <w:lang w:eastAsia="en-GB"/>
              </w:rPr>
              <w:t>-Quality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w:t>
            </w:r>
            <w:proofErr w:type="gramStart"/>
            <w:r>
              <w:rPr>
                <w:rFonts w:ascii="Times New Roman" w:hAnsi="Times New Roman" w:cs="Times New Roman"/>
                <w:sz w:val="20"/>
                <w:szCs w:val="20"/>
                <w:lang w:val="en-GB" w:eastAsia="ja-JP"/>
              </w:rPr>
              <w:t>LPP,</w:t>
            </w:r>
            <w:proofErr w:type="gramEnd"/>
            <w:r>
              <w:rPr>
                <w:rFonts w:ascii="Times New Roman" w:hAnsi="Times New Roman" w:cs="Times New Roman"/>
                <w:sz w:val="20"/>
                <w:szCs w:val="20"/>
                <w:lang w:val="en-GB" w:eastAsia="ja-JP"/>
              </w:rPr>
              <w:t xml:space="preserve">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SEQUENCE {</w:t>
            </w:r>
          </w:p>
          <w:p w14:paraId="608E4DA4"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4E456F7C"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58D2B8E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70C02A8"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4AE1F9B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5A36CB6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032554E2"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B1F0679"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60480980"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46A16085"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800B32C"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0DE66532"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43E15A99" w14:textId="77777777" w:rsidR="00F63FAC" w:rsidRDefault="004B63CE">
            <w:pPr>
              <w:pStyle w:val="PL"/>
              <w:shd w:val="clear" w:color="auto" w:fill="E6E6E6"/>
              <w:rPr>
                <w:lang w:eastAsia="en-GB"/>
              </w:rPr>
            </w:pPr>
            <w:r>
              <w:rPr>
                <w:lang w:eastAsia="en-GB"/>
              </w:rPr>
              <w:lastRenderedPageBreak/>
              <w:t xml:space="preserve">            scs30                       INTEGER (</w:t>
            </w:r>
            <w:proofErr w:type="gramStart"/>
            <w:r>
              <w:rPr>
                <w:lang w:eastAsia="en-GB"/>
              </w:rPr>
              <w:t>0..</w:t>
            </w:r>
            <w:proofErr w:type="gramEnd"/>
            <w:r>
              <w:rPr>
                <w:lang w:eastAsia="en-GB"/>
              </w:rPr>
              <w:t>19),</w:t>
            </w:r>
          </w:p>
          <w:p w14:paraId="375D6D49"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16364ADC"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proofErr w:type="spellStart"/>
            <w:r>
              <w:rPr>
                <w:lang w:eastAsia="en-GB"/>
              </w:rPr>
              <w:t>applicationLayerID</w:t>
            </w:r>
            <w:proofErr w:type="spellEnd"/>
            <w:r>
              <w:rPr>
                <w:lang w:eastAsia="en-GB"/>
              </w:rPr>
              <w:t xml:space="preserve"> be mandatory?</w:t>
            </w:r>
          </w:p>
          <w:p w14:paraId="0156264E" w14:textId="77777777" w:rsidR="00F63FAC" w:rsidRDefault="004B63CE">
            <w:pPr>
              <w:pStyle w:val="CommentText"/>
              <w:rPr>
                <w:lang w:eastAsia="zh-CN"/>
              </w:rPr>
            </w:pPr>
            <w:proofErr w:type="gramStart"/>
            <w:r>
              <w:rPr>
                <w:lang w:eastAsia="en-GB"/>
              </w:rPr>
              <w:t>Also</w:t>
            </w:r>
            <w:proofErr w:type="gramEnd"/>
            <w:r>
              <w:rPr>
                <w:lang w:eastAsia="en-GB"/>
              </w:rPr>
              <w:t xml:space="preserve">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w:t>
            </w:r>
            <w:proofErr w:type="spellStart"/>
            <w:r>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r>
            <w:proofErr w:type="spellStart"/>
            <w:r>
              <w:rPr>
                <w:i/>
                <w:iCs/>
                <w:lang w:val="en-US"/>
              </w:rPr>
              <w:t>CommonIEsProvideCapabilities</w:t>
            </w:r>
            <w:bookmarkEnd w:id="84"/>
            <w:bookmarkEnd w:id="85"/>
            <w:bookmarkEnd w:id="86"/>
            <w:bookmarkEnd w:id="87"/>
            <w:proofErr w:type="spellEnd"/>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proofErr w:type="spellStart"/>
            <w:proofErr w:type="gramStart"/>
            <w:r>
              <w:rPr>
                <w:lang w:eastAsia="en-GB"/>
              </w:rPr>
              <w:t>CommonIEsProvideCapabilities</w:t>
            </w:r>
            <w:proofErr w:type="spellEnd"/>
            <w:r>
              <w:rPr>
                <w:lang w:eastAsia="en-GB"/>
              </w:rPr>
              <w:t xml:space="preserve"> ::=</w:t>
            </w:r>
            <w:proofErr w:type="gramEnd"/>
            <w:r>
              <w:rPr>
                <w:lang w:eastAsia="en-GB"/>
              </w:rPr>
              <w:t xml:space="preserve">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Instead of including “</w:t>
            </w:r>
            <w:proofErr w:type="spellStart"/>
            <w:r>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Pr>
                <w:lang w:eastAsia="zh-CN"/>
              </w:rPr>
              <w:t>applicationLayerID</w:t>
            </w:r>
            <w:proofErr w:type="spellEnd"/>
            <w:r>
              <w:rPr>
                <w:lang w:eastAsia="zh-CN"/>
              </w:rPr>
              <w:t xml:space="preserve">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like to hear other </w:t>
            </w:r>
            <w:proofErr w:type="spellStart"/>
            <w:r>
              <w:rPr>
                <w:rFonts w:ascii="Times New Roman" w:hAnsi="Times New Roman" w:cs="Times New Roman"/>
                <w:sz w:val="20"/>
                <w:szCs w:val="20"/>
                <w:lang w:val="en-GB" w:eastAsia="ja-JP"/>
              </w:rPr>
              <w:t>companies’view</w:t>
            </w:r>
            <w:proofErr w:type="spellEnd"/>
            <w:r>
              <w:rPr>
                <w:rFonts w:ascii="Times New Roman" w:hAnsi="Times New Roman" w:cs="Times New Roman"/>
                <w:sz w:val="20"/>
                <w:szCs w:val="20"/>
                <w:lang w:val="en-GB" w:eastAsia="ja-JP"/>
              </w:rPr>
              <w:t>.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proofErr w:type="spellStart"/>
            <w:r>
              <w:rPr>
                <w:lang w:eastAsia="zh-CN"/>
              </w:rPr>
              <w:lastRenderedPageBreak/>
              <w:t>Sugget</w:t>
            </w:r>
            <w:proofErr w:type="spellEnd"/>
            <w:r>
              <w:rPr>
                <w:lang w:eastAsia="zh-CN"/>
              </w:rPr>
              <w:t xml:space="preserve">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proofErr w:type="spellStart"/>
            <w:r>
              <w:rPr>
                <w:i/>
                <w:iCs/>
                <w:lang w:eastAsia="ja-JP"/>
              </w:rPr>
              <w:t>endTransaction</w:t>
            </w:r>
            <w:proofErr w:type="spellEnd"/>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88" w:name="_Toc149599388"/>
            <w:bookmarkStart w:id="89" w:name="_Toc146746895"/>
            <w:bookmarkStart w:id="90" w:name="_Toc144116963"/>
            <w:bookmarkStart w:id="91" w:name="_Toc152344352"/>
            <w:r>
              <w:rPr>
                <w:lang w:val="en-US"/>
              </w:rPr>
              <w:t>4.3.3.2</w:t>
            </w:r>
            <w:r>
              <w:rPr>
                <w:lang w:val="en-US"/>
              </w:rPr>
              <w:tab/>
              <w:t xml:space="preserve">Procedure related to </w:t>
            </w:r>
            <w:proofErr w:type="gramStart"/>
            <w:r>
              <w:rPr>
                <w:lang w:val="en-US"/>
              </w:rPr>
              <w:t>Acknowledgement</w:t>
            </w:r>
            <w:bookmarkEnd w:id="88"/>
            <w:bookmarkEnd w:id="89"/>
            <w:bookmarkEnd w:id="90"/>
            <w:bookmarkEnd w:id="91"/>
            <w:proofErr w:type="gramEnd"/>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proofErr w:type="spellStart"/>
            <w:r>
              <w:rPr>
                <w:i/>
                <w:lang w:val="en-US" w:eastAsia="en-GB"/>
              </w:rPr>
              <w:t>ackRequested</w:t>
            </w:r>
            <w:proofErr w:type="spellEnd"/>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w:t>
            </w:r>
            <w:proofErr w:type="gramStart"/>
            <w:r>
              <w:rPr>
                <w:lang w:val="en-US" w:eastAsia="ja-JP"/>
              </w:rPr>
              <w:t>is able to</w:t>
            </w:r>
            <w:proofErr w:type="gramEnd"/>
            <w:r>
              <w:rPr>
                <w:lang w:val="en-US" w:eastAsia="ja-JP"/>
              </w:rPr>
              <w:t xml:space="preserve"> decode the </w:t>
            </w:r>
            <w:proofErr w:type="spellStart"/>
            <w:r>
              <w:rPr>
                <w:i/>
                <w:lang w:val="en-US" w:eastAsia="ja-JP"/>
              </w:rPr>
              <w:t>ackRequested</w:t>
            </w:r>
            <w:proofErr w:type="spellEnd"/>
            <w:r>
              <w:rPr>
                <w:lang w:val="en-US" w:eastAsia="ja-JP"/>
              </w:rPr>
              <w:t xml:space="preserve"> value and the sequence number</w:t>
            </w:r>
            <w:r>
              <w:rPr>
                <w:lang w:val="en-US" w:eastAsia="en-GB"/>
              </w:rPr>
              <w:t xml:space="preserve">, Endpoint B shall return an acknowledgement for the message. The acknowledgement shall contain the IE </w:t>
            </w:r>
            <w:proofErr w:type="spellStart"/>
            <w:r>
              <w:rPr>
                <w:i/>
                <w:lang w:val="en-US" w:eastAsia="en-GB"/>
              </w:rPr>
              <w:t>ackIndicator</w:t>
            </w:r>
            <w:proofErr w:type="spellEnd"/>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proofErr w:type="spellStart"/>
            <w:r>
              <w:rPr>
                <w:i/>
                <w:lang w:eastAsia="en-GB"/>
              </w:rPr>
              <w:t>ackIndicator</w:t>
            </w:r>
            <w:proofErr w:type="spellEnd"/>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w:t>
            </w:r>
            <w:proofErr w:type="gramStart"/>
            <w:r>
              <w:rPr>
                <w:lang w:eastAsia="zh-CN"/>
              </w:rPr>
              <w:t>…..</w:t>
            </w:r>
            <w:proofErr w:type="gramEnd"/>
            <w:r>
              <w:rPr>
                <w:lang w:eastAsia="zh-CN"/>
              </w:rPr>
              <w:t xml:space="preserve">includes the IE </w:t>
            </w:r>
            <w:proofErr w:type="spellStart"/>
            <w:r>
              <w:rPr>
                <w:i/>
                <w:lang w:eastAsia="en-GB"/>
              </w:rPr>
              <w:t>ackRequested</w:t>
            </w:r>
            <w:proofErr w:type="spellEnd"/>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proofErr w:type="spellStart"/>
            <w:r>
              <w:rPr>
                <w:bCs/>
                <w:i/>
                <w:iCs/>
                <w:highlight w:val="yellow"/>
                <w:lang w:eastAsia="ja-JP"/>
              </w:rPr>
              <w:t>sequenceNumber</w:t>
            </w:r>
            <w:proofErr w:type="spellEnd"/>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92" w:name="_Toc149599448"/>
            <w:bookmarkStart w:id="93" w:name="_Toc152344417"/>
            <w:r>
              <w:rPr>
                <w:lang w:val="en-US"/>
              </w:rPr>
              <w:t>–</w:t>
            </w:r>
            <w:r>
              <w:rPr>
                <w:lang w:val="en-US"/>
              </w:rPr>
              <w:tab/>
            </w:r>
            <w:r>
              <w:rPr>
                <w:i/>
                <w:lang w:val="en-US"/>
              </w:rPr>
              <w:t>SL-</w:t>
            </w:r>
            <w:proofErr w:type="spellStart"/>
            <w:r>
              <w:rPr>
                <w:i/>
                <w:lang w:val="en-US"/>
              </w:rPr>
              <w:t>TimingQuality</w:t>
            </w:r>
            <w:bookmarkEnd w:id="92"/>
            <w:bookmarkEnd w:id="93"/>
            <w:proofErr w:type="spellEnd"/>
          </w:p>
          <w:p w14:paraId="6C6AB363" w14:textId="77777777" w:rsidR="00F63FAC" w:rsidRDefault="004B63CE">
            <w:pPr>
              <w:rPr>
                <w:lang w:eastAsia="ja-JP"/>
              </w:rPr>
            </w:pPr>
            <w:r>
              <w:rPr>
                <w:lang w:eastAsia="ja-JP"/>
              </w:rPr>
              <w:t xml:space="preserve">The IE </w:t>
            </w:r>
            <w:r>
              <w:rPr>
                <w:i/>
                <w:lang w:eastAsia="ja-JP"/>
              </w:rPr>
              <w:t>SL-</w:t>
            </w:r>
            <w:proofErr w:type="spellStart"/>
            <w:r>
              <w:rPr>
                <w:i/>
                <w:lang w:eastAsia="ja-JP"/>
              </w:rPr>
              <w:t>TimingQuality</w:t>
            </w:r>
            <w:proofErr w:type="spellEnd"/>
            <w:r>
              <w:rPr>
                <w:i/>
                <w:lang w:eastAsia="ja-JP"/>
              </w:rPr>
              <w:t xml:space="preserve">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TimingQuality</w:t>
            </w:r>
            <w:proofErr w:type="spellEnd"/>
            <w:r>
              <w:rPr>
                <w:lang w:eastAsia="en-GB"/>
              </w:rPr>
              <w:t xml:space="preserve"> ::=</w:t>
            </w:r>
            <w:proofErr w:type="gramEnd"/>
            <w:r>
              <w:rPr>
                <w:lang w:eastAsia="en-GB"/>
              </w:rPr>
              <w:t xml:space="preserve"> SEQUENCE {</w:t>
            </w:r>
          </w:p>
          <w:p w14:paraId="6BE1459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timingQualityValue</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31)</w:t>
            </w:r>
            <w:r>
              <w:rPr>
                <w:lang w:eastAsia="en-GB"/>
              </w:rPr>
              <w:t>,</w:t>
            </w:r>
          </w:p>
          <w:p w14:paraId="3C38419F" w14:textId="77777777" w:rsidR="00F63FAC" w:rsidRDefault="004B63CE">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proofErr w:type="spellStart"/>
            <w:r>
              <w:rPr>
                <w:rFonts w:ascii="Arial" w:hAnsi="Arial" w:cs="Times New Roman"/>
                <w:b/>
                <w:bCs/>
                <w:i/>
                <w:iCs/>
                <w:sz w:val="18"/>
                <w:szCs w:val="20"/>
                <w:lang w:val="en-GB" w:eastAsia="ja-JP"/>
              </w:rPr>
              <w:t>timingQualityValue</w:t>
            </w:r>
            <w:proofErr w:type="spellEnd"/>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w:t>
            </w:r>
            <w:proofErr w:type="spellStart"/>
            <w:r>
              <w:rPr>
                <w:rFonts w:ascii="Times New Roman" w:eastAsia="SimSun" w:hAnsi="Times New Roman"/>
                <w:i/>
                <w:iCs/>
                <w:snapToGrid w:val="0"/>
                <w:sz w:val="20"/>
                <w:lang w:eastAsia="en-US"/>
              </w:rPr>
              <w:t>TimingQuality</w:t>
            </w:r>
            <w:proofErr w:type="spellEnd"/>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As</w:t>
            </w:r>
            <w:proofErr w:type="gramEnd"/>
            <w:r>
              <w:rPr>
                <w:rFonts w:ascii="Times New Roman" w:hAnsi="Times New Roman" w:cs="Times New Roman"/>
                <w:sz w:val="20"/>
                <w:szCs w:val="20"/>
                <w:lang w:val="en-GB" w:eastAsia="ja-JP"/>
              </w:rPr>
              <w:t xml:space="preserve">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Ref. NR-</w:t>
            </w:r>
            <w:proofErr w:type="spellStart"/>
            <w:r>
              <w:rPr>
                <w:rFonts w:ascii="Times New Roman" w:hAnsi="Times New Roman" w:cs="Times New Roman"/>
                <w:sz w:val="20"/>
                <w:szCs w:val="20"/>
                <w:lang w:val="en-GB" w:eastAsia="ja-JP"/>
              </w:rPr>
              <w:t>TimingQuality</w:t>
            </w:r>
            <w:proofErr w:type="spellEnd"/>
            <w:r>
              <w:rPr>
                <w:rFonts w:ascii="Times New Roman" w:hAnsi="Times New Roman" w:cs="Times New Roman"/>
                <w:sz w:val="20"/>
                <w:szCs w:val="20"/>
                <w:lang w:val="en-GB" w:eastAsia="ja-JP"/>
              </w:rPr>
              <w:t xml:space="preserve"> in 37.355. </w:t>
            </w: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proofErr w:type="gramStart"/>
            <w:r>
              <w:rPr>
                <w:lang w:eastAsia="en-GB"/>
              </w:rPr>
              <w:t>HorizontalAccuracy ::=</w:t>
            </w:r>
            <w:proofErr w:type="gramEnd"/>
            <w:r>
              <w:rPr>
                <w:lang w:eastAsia="en-GB"/>
              </w:rPr>
              <w:t xml:space="preserve">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1EB961FE"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proofErr w:type="spellStart"/>
            <w:proofErr w:type="gramStart"/>
            <w:r>
              <w:rPr>
                <w:lang w:eastAsia="en-GB"/>
              </w:rPr>
              <w:t>VerticalAccuracy</w:t>
            </w:r>
            <w:proofErr w:type="spellEnd"/>
            <w:r>
              <w:rPr>
                <w:lang w:eastAsia="en-GB"/>
              </w:rPr>
              <w:t xml:space="preserve"> ::=</w:t>
            </w:r>
            <w:proofErr w:type="gramEnd"/>
            <w:r>
              <w:rPr>
                <w:lang w:eastAsia="en-GB"/>
              </w:rPr>
              <w:t xml:space="preserve">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25F59D9C"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proofErr w:type="spellStart"/>
            <w:proofErr w:type="gramStart"/>
            <w:r>
              <w:rPr>
                <w:lang w:eastAsia="en-GB"/>
              </w:rPr>
              <w:t>RangeAccuracy</w:t>
            </w:r>
            <w:proofErr w:type="spellEnd"/>
            <w:r>
              <w:rPr>
                <w:lang w:eastAsia="en-GB"/>
              </w:rPr>
              <w:t xml:space="preserve"> ::=</w:t>
            </w:r>
            <w:proofErr w:type="gramEnd"/>
            <w:r>
              <w:rPr>
                <w:lang w:eastAsia="en-GB"/>
              </w:rPr>
              <w:t xml:space="preserve">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7D42D088"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proofErr w:type="spellStart"/>
            <w:proofErr w:type="gramStart"/>
            <w:r>
              <w:rPr>
                <w:lang w:eastAsia="en-GB"/>
              </w:rPr>
              <w:t>AzimuthAccuracy</w:t>
            </w:r>
            <w:proofErr w:type="spellEnd"/>
            <w:r>
              <w:rPr>
                <w:lang w:eastAsia="en-GB"/>
              </w:rPr>
              <w:t xml:space="preserve"> ::=</w:t>
            </w:r>
            <w:proofErr w:type="gramEnd"/>
            <w:r>
              <w:rPr>
                <w:lang w:eastAsia="en-GB"/>
              </w:rPr>
              <w:t xml:space="preserve">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5270F63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proofErr w:type="spellStart"/>
            <w:proofErr w:type="gramStart"/>
            <w:r>
              <w:rPr>
                <w:lang w:eastAsia="en-GB"/>
              </w:rPr>
              <w:t>ElevationAccuracy</w:t>
            </w:r>
            <w:proofErr w:type="spellEnd"/>
            <w:r>
              <w:rPr>
                <w:lang w:eastAsia="en-GB"/>
              </w:rPr>
              <w:t xml:space="preserve"> ::=</w:t>
            </w:r>
            <w:proofErr w:type="gramEnd"/>
            <w:r>
              <w:rPr>
                <w:lang w:eastAsia="en-GB"/>
              </w:rPr>
              <w:t xml:space="preserve">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1EBFB3B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proofErr w:type="spellStart"/>
            <w:r>
              <w:rPr>
                <w:rFonts w:ascii="Arial" w:hAnsi="Arial" w:cs="Arial"/>
                <w:b/>
                <w:i/>
                <w:snapToGrid w:val="0"/>
                <w:sz w:val="18"/>
                <w:szCs w:val="18"/>
                <w:lang w:eastAsia="ja-JP"/>
              </w:rPr>
              <w:t>horizontalAccuracy</w:t>
            </w:r>
            <w:proofErr w:type="spellEnd"/>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proofErr w:type="spellStart"/>
            <w:r>
              <w:rPr>
                <w:rFonts w:ascii="Arial" w:hAnsi="Arial" w:cs="Times New Roman"/>
                <w:b/>
                <w:bCs/>
                <w:i/>
                <w:iCs/>
                <w:sz w:val="18"/>
                <w:szCs w:val="20"/>
                <w:lang w:val="en-GB" w:eastAsia="ja-JP"/>
              </w:rPr>
              <w:t>locationInformationType</w:t>
            </w:r>
            <w:proofErr w:type="spellEnd"/>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proofErr w:type="spellStart"/>
            <w:r>
              <w:rPr>
                <w:rFonts w:ascii="Times New Roman" w:eastAsia="SimSun" w:hAnsi="Times New Roman"/>
                <w:i/>
                <w:sz w:val="20"/>
                <w:lang w:eastAsia="en-US"/>
              </w:rPr>
              <w:t>locationEstimateRequired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rangeEstimateRequired</w:t>
            </w:r>
            <w:proofErr w:type="spellEnd"/>
            <w:proofErr w:type="gramStart"/>
            <w:r>
              <w:rPr>
                <w:rFonts w:ascii="Times New Roman" w:eastAsia="SimSun" w:hAnsi="Times New Roman"/>
                <w:sz w:val="20"/>
                <w:lang w:eastAsia="en-US"/>
              </w:rPr>
              <w:t>' ,</w:t>
            </w:r>
            <w:proofErr w:type="gramEnd"/>
            <w:r>
              <w:rPr>
                <w:rFonts w:ascii="Times New Roman" w:eastAsia="SimSun" w:hAnsi="Times New Roman"/>
                <w:sz w:val="20"/>
                <w:lang w:eastAsia="en-US"/>
              </w:rPr>
              <w:t xml:space="preserve"> the UE shall return a location or range estimate if possible, or indicate a location error if not possible. For </w:t>
            </w:r>
            <w:r>
              <w:rPr>
                <w:rFonts w:ascii="Times New Roman" w:eastAsia="SimSun" w:hAnsi="Times New Roman"/>
                <w:sz w:val="20"/>
                <w:highlight w:val="yellow"/>
                <w:lang w:eastAsia="en-US"/>
              </w:rPr>
              <w:t>'</w:t>
            </w:r>
            <w:proofErr w:type="spellStart"/>
            <w:proofErr w:type="gramStart"/>
            <w:r>
              <w:rPr>
                <w:rFonts w:ascii="Times New Roman" w:eastAsia="SimSun" w:hAnsi="Times New Roman"/>
                <w:i/>
                <w:sz w:val="20"/>
                <w:highlight w:val="yellow"/>
                <w:lang w:eastAsia="en-US"/>
              </w:rPr>
              <w:t>locationMeasurementsRequired</w:t>
            </w:r>
            <w:proofErr w:type="spellEnd"/>
            <w:r>
              <w:rPr>
                <w:rFonts w:ascii="Times New Roman" w:eastAsia="SimSun" w:hAnsi="Times New Roman"/>
                <w:i/>
                <w:sz w:val="20"/>
                <w:highlight w:val="yellow"/>
                <w:lang w:eastAsia="en-US"/>
              </w:rPr>
              <w:t xml:space="preserve"> </w:t>
            </w:r>
            <w:r>
              <w:rPr>
                <w:rFonts w:ascii="Times New Roman" w:eastAsia="SimSun" w:hAnsi="Times New Roman"/>
                <w:sz w:val="20"/>
                <w:highlight w:val="yellow"/>
                <w:lang w:eastAsia="en-US"/>
              </w:rPr>
              <w:t xml:space="preserve"> '</w:t>
            </w:r>
            <w:proofErr w:type="spellStart"/>
            <w:proofErr w:type="gramEnd"/>
            <w:r>
              <w:rPr>
                <w:rFonts w:ascii="Times New Roman" w:eastAsia="SimSun" w:hAnsi="Times New Roman"/>
                <w:i/>
                <w:sz w:val="20"/>
                <w:highlight w:val="yellow"/>
                <w:lang w:eastAsia="en-US"/>
              </w:rPr>
              <w:t>rangeMeasurementsRequired</w:t>
            </w:r>
            <w:proofErr w:type="spellEnd"/>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proofErr w:type="spellStart"/>
            <w:r>
              <w:rPr>
                <w:rFonts w:ascii="Times New Roman" w:eastAsia="SimSun" w:hAnsi="Times New Roman"/>
                <w:i/>
                <w:sz w:val="20"/>
                <w:lang w:eastAsia="en-US"/>
              </w:rPr>
              <w:t>locationEstimatePreferred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rangeEstimatePreferred</w:t>
            </w:r>
            <w:proofErr w:type="spellEnd"/>
            <w:r>
              <w:rPr>
                <w:rFonts w:ascii="Times New Roman" w:eastAsia="SimSun" w:hAnsi="Times New Roman"/>
                <w:sz w:val="20"/>
                <w:lang w:eastAsia="en-US"/>
              </w:rPr>
              <w:t xml:space="preserve">', the UE shall return a location or range </w:t>
            </w:r>
            <w:proofErr w:type="gramStart"/>
            <w:r>
              <w:rPr>
                <w:rFonts w:ascii="Times New Roman" w:eastAsia="SimSun" w:hAnsi="Times New Roman"/>
                <w:sz w:val="20"/>
                <w:lang w:eastAsia="en-US"/>
              </w:rPr>
              <w:t>estimate</w:t>
            </w:r>
            <w:proofErr w:type="gramEnd"/>
            <w:r>
              <w:rPr>
                <w:rFonts w:ascii="Times New Roman" w:eastAsia="SimSun" w:hAnsi="Times New Roman"/>
                <w:sz w:val="20"/>
                <w:lang w:eastAsia="en-US"/>
              </w:rPr>
              <w:t xml:space="preserv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proofErr w:type="spellStart"/>
            <w:r>
              <w:rPr>
                <w:rFonts w:ascii="Times New Roman" w:eastAsia="SimSun" w:hAnsi="Times New Roman"/>
                <w:i/>
                <w:sz w:val="20"/>
                <w:lang w:eastAsia="en-US"/>
              </w:rPr>
              <w:t>locationMeasurementsPreferred</w:t>
            </w:r>
            <w:proofErr w:type="spellEnd"/>
            <w:r>
              <w:rPr>
                <w:rFonts w:ascii="Times New Roman" w:eastAsia="SimSun" w:hAnsi="Times New Roman"/>
                <w:i/>
                <w:sz w:val="20"/>
                <w:lang w:eastAsia="en-US"/>
              </w:rPr>
              <w:t xml:space="preserve"> or </w:t>
            </w:r>
            <w:r>
              <w:rPr>
                <w:rFonts w:ascii="Times New Roman" w:eastAsia="SimSun" w:hAnsi="Times New Roman"/>
                <w:sz w:val="20"/>
                <w:lang w:eastAsia="en-US"/>
              </w:rPr>
              <w:t>'</w:t>
            </w:r>
            <w:proofErr w:type="spellStart"/>
            <w:r>
              <w:rPr>
                <w:rFonts w:ascii="Times New Roman" w:eastAsia="SimSun" w:hAnsi="Times New Roman"/>
                <w:i/>
                <w:sz w:val="20"/>
                <w:lang w:eastAsia="en-US"/>
              </w:rPr>
              <w:t>rangeMeasurementsPreferred</w:t>
            </w:r>
            <w:proofErr w:type="spellEnd"/>
            <w:r>
              <w:rPr>
                <w:rFonts w:ascii="Times New Roman" w:eastAsia="SimSun" w:hAnsi="Times New Roman"/>
                <w:sz w:val="20"/>
                <w:lang w:eastAsia="en-US"/>
              </w:rPr>
              <w:t xml:space="preserve">'', the UE shall return location or range </w:t>
            </w:r>
            <w:proofErr w:type="gramStart"/>
            <w:r>
              <w:rPr>
                <w:rFonts w:ascii="Times New Roman" w:eastAsia="SimSun" w:hAnsi="Times New Roman"/>
                <w:sz w:val="20"/>
                <w:lang w:eastAsia="en-US"/>
              </w:rPr>
              <w:t>measurements</w:t>
            </w:r>
            <w:proofErr w:type="gramEnd"/>
            <w:r>
              <w:rPr>
                <w:rFonts w:ascii="Times New Roman" w:eastAsia="SimSun" w:hAnsi="Times New Roman"/>
                <w:sz w:val="20"/>
                <w:lang w:eastAsia="en-US"/>
              </w:rPr>
              <w:t xml:space="preserve">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proofErr w:type="spellStart"/>
            <w:r>
              <w:rPr>
                <w:i/>
                <w:highlight w:val="yellow"/>
              </w:rPr>
              <w:t>locationMeasurementsRequired</w:t>
            </w:r>
            <w:proofErr w:type="spellEnd"/>
            <w:r>
              <w:rPr>
                <w:i/>
                <w:highlight w:val="yellow"/>
                <w:lang w:eastAsia="ja-JP"/>
              </w:rPr>
              <w:t xml:space="preserve">’ and </w:t>
            </w:r>
            <w:r>
              <w:rPr>
                <w:highlight w:val="yellow"/>
              </w:rPr>
              <w:t>'</w:t>
            </w:r>
            <w:proofErr w:type="spellStart"/>
            <w:r>
              <w:rPr>
                <w:i/>
                <w:highlight w:val="yellow"/>
              </w:rPr>
              <w:t>rangeMeasurementsRequired</w:t>
            </w:r>
            <w:proofErr w:type="spellEnd"/>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proofErr w:type="gramStart"/>
            <w:r>
              <w:rPr>
                <w:lang w:eastAsia="en-GB"/>
              </w:rPr>
              <w:t>Elevation ::=</w:t>
            </w:r>
            <w:proofErr w:type="gramEnd"/>
            <w:r>
              <w:rPr>
                <w:lang w:eastAsia="en-GB"/>
              </w:rPr>
              <w:t xml:space="preserve"> SEQUENCE {</w:t>
            </w:r>
          </w:p>
          <w:p w14:paraId="21FA2F3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28A0C18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w:t>
            </w:r>
            <w:proofErr w:type="gramStart"/>
            <w:r>
              <w:t>0..</w:t>
            </w:r>
            <w:proofErr w:type="gramEnd"/>
            <w:r>
              <w:t>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w:t>
            </w:r>
            <w:proofErr w:type="gramStart"/>
            <w:r>
              <w:rPr>
                <w:rFonts w:ascii="Times New Roman" w:hAnsi="Times New Roman" w:cs="Times New Roman"/>
                <w:sz w:val="20"/>
                <w:szCs w:val="20"/>
                <w:lang w:val="en-GB" w:eastAsia="ja-JP"/>
              </w:rPr>
              <w:t>contribution</w:t>
            </w:r>
            <w:proofErr w:type="gramEnd"/>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MethodsIEsProvideAssistanceData</w:t>
            </w:r>
            <w:proofErr w:type="spellEnd"/>
            <w:r>
              <w:rPr>
                <w:lang w:eastAsia="en-GB"/>
              </w:rPr>
              <w:t xml:space="preserve"> ::=</w:t>
            </w:r>
            <w:proofErr w:type="gramEnd"/>
            <w:r>
              <w:rPr>
                <w:lang w:eastAsia="en-GB"/>
              </w:rPr>
              <w:t xml:space="preserve"> SEQUENCE {</w:t>
            </w:r>
          </w:p>
          <w:p w14:paraId="219B2E8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SL-PRS-</w:t>
            </w:r>
            <w:proofErr w:type="spellStart"/>
            <w:r>
              <w:rPr>
                <w:lang w:eastAsia="en-GB"/>
              </w:rPr>
              <w:t>AssistanceData</w:t>
            </w:r>
            <w:proofErr w:type="spellEnd"/>
            <w:r>
              <w:rPr>
                <w:lang w:eastAsia="en-GB"/>
              </w:rPr>
              <w:t xml:space="preserve">                OPTIONAL,</w:t>
            </w:r>
          </w:p>
          <w:p w14:paraId="595465A7"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w:t>
            </w:r>
            <w:proofErr w:type="spellStart"/>
            <w:r>
              <w:rPr>
                <w:lang w:eastAsia="en-GB"/>
              </w:rPr>
              <w:t>PositionCalculationAssistance</w:t>
            </w:r>
            <w:proofErr w:type="spellEnd"/>
            <w:r>
              <w:rPr>
                <w:lang w:eastAsia="en-GB"/>
              </w:rPr>
              <w:t xml:space="preserv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09CAA9A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3EDA67A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7BDE53B0"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1B3D7EC0"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proofErr w:type="spellStart"/>
            <w:r>
              <w:rPr>
                <w:i/>
                <w:iCs/>
                <w:lang w:eastAsia="en-GB"/>
              </w:rPr>
              <w:t>sl</w:t>
            </w:r>
            <w:proofErr w:type="spellEnd"/>
            <w:r>
              <w:rPr>
                <w:i/>
                <w:iCs/>
                <w:lang w:eastAsia="en-GB"/>
              </w:rPr>
              <w:t>-PRS-</w:t>
            </w:r>
            <w:proofErr w:type="spellStart"/>
            <w:r>
              <w:rPr>
                <w:i/>
                <w:iCs/>
                <w:lang w:eastAsia="en-GB"/>
              </w:rPr>
              <w:t>SequenceID</w:t>
            </w:r>
            <w:proofErr w:type="spellEnd"/>
            <w:r>
              <w:rPr>
                <w:lang w:eastAsia="en-GB"/>
              </w:rPr>
              <w:t xml:space="preserve"> is provided "from server to Tx UE" for </w:t>
            </w:r>
            <w:proofErr w:type="spellStart"/>
            <w:r>
              <w:rPr>
                <w:i/>
                <w:iCs/>
                <w:lang w:eastAsia="en-GB"/>
              </w:rPr>
              <w:t>maxNrOfSL</w:t>
            </w:r>
            <w:r>
              <w:rPr>
                <w:i/>
                <w:iCs/>
                <w:highlight w:val="yellow"/>
                <w:lang w:eastAsia="en-GB"/>
              </w:rPr>
              <w:t>Tx</w:t>
            </w:r>
            <w:r>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This field specifies the sequence Id used to initialize </w:t>
                  </w:r>
                  <w:proofErr w:type="spellStart"/>
                  <w:r>
                    <w:rPr>
                      <w:rFonts w:ascii="Arial" w:eastAsia="Times New Roman" w:hAnsi="Arial" w:cs="Arial"/>
                      <w:sz w:val="18"/>
                      <w:szCs w:val="18"/>
                      <w:lang w:eastAsia="ja-JP"/>
                    </w:rPr>
                    <w:t>cinit</w:t>
                  </w:r>
                  <w:proofErr w:type="spellEnd"/>
                  <w:r>
                    <w:rPr>
                      <w:rFonts w:ascii="Arial" w:eastAsia="Times New Roman" w:hAnsi="Arial" w:cs="Arial"/>
                      <w:sz w:val="18"/>
                      <w:szCs w:val="18"/>
                      <w:lang w:eastAsia="ja-JP"/>
                    </w:rPr>
                    <w:t xml:space="preserve">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 xml:space="preserve">So instead of </w:t>
            </w:r>
            <w:proofErr w:type="spellStart"/>
            <w:r>
              <w:rPr>
                <w:lang w:eastAsia="zh-CN"/>
              </w:rPr>
              <w:t>maxNrOfSL</w:t>
            </w:r>
            <w:r>
              <w:rPr>
                <w:highlight w:val="yellow"/>
                <w:lang w:eastAsia="zh-CN"/>
              </w:rPr>
              <w:t>Tx</w:t>
            </w:r>
            <w:r>
              <w:rPr>
                <w:lang w:eastAsia="zh-CN"/>
              </w:rPr>
              <w:t>UEs</w:t>
            </w:r>
            <w:proofErr w:type="spellEnd"/>
            <w:r>
              <w:rPr>
                <w:lang w:eastAsia="zh-CN"/>
              </w:rPr>
              <w:t xml:space="preserve"> it should be </w:t>
            </w:r>
            <w:proofErr w:type="spellStart"/>
            <w:r>
              <w:rPr>
                <w:lang w:eastAsia="zh-CN"/>
              </w:rPr>
              <w:t>maxNrOfSL</w:t>
            </w:r>
            <w:r>
              <w:rPr>
                <w:highlight w:val="yellow"/>
                <w:lang w:eastAsia="zh-CN"/>
              </w:rPr>
              <w:t>Rx</w:t>
            </w:r>
            <w:r>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w:t>
            </w:r>
            <w:proofErr w:type="spellStart"/>
            <w:r>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Pr>
                <w:highlight w:val="yellow"/>
                <w:lang w:eastAsia="zh-CN"/>
              </w:rPr>
              <w:t>maxNrOfUEs</w:t>
            </w:r>
            <w:proofErr w:type="spellEnd"/>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proofErr w:type="spellStart"/>
            <w:r>
              <w:rPr>
                <w:lang w:eastAsia="en-GB"/>
              </w:rPr>
              <w:t>maxNrOfSL</w:t>
            </w:r>
            <w:r>
              <w:rPr>
                <w:highlight w:val="yellow"/>
                <w:lang w:eastAsia="en-GB"/>
              </w:rPr>
              <w:t>Tx</w:t>
            </w:r>
            <w:r>
              <w:rPr>
                <w:lang w:eastAsia="en-GB"/>
              </w:rPr>
              <w:t>UEs</w:t>
            </w:r>
            <w:proofErr w:type="spellEnd"/>
            <w:r>
              <w:rPr>
                <w:lang w:eastAsia="en-GB"/>
              </w:rPr>
              <w:t xml:space="preserve"> or SL-ARP-</w:t>
            </w:r>
            <w:proofErr w:type="spellStart"/>
            <w:r>
              <w:rPr>
                <w:lang w:eastAsia="en-GB"/>
              </w:rPr>
              <w:t>LocationInfo</w:t>
            </w:r>
            <w:r>
              <w:rPr>
                <w:highlight w:val="yellow"/>
                <w:lang w:eastAsia="en-GB"/>
              </w:rPr>
              <w:t>PerTxUE</w:t>
            </w:r>
            <w:proofErr w:type="spellEnd"/>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proofErr w:type="spellStart"/>
            <w:r>
              <w:rPr>
                <w:lang w:eastAsia="ja-JP"/>
              </w:rPr>
              <w:t>maxNrOfSLTxUEs</w:t>
            </w:r>
            <w:proofErr w:type="spellEnd"/>
            <w:r>
              <w:rPr>
                <w:rFonts w:ascii="Times New Roman" w:hAnsi="Times New Roman" w:cs="Times New Roman"/>
                <w:sz w:val="20"/>
                <w:szCs w:val="20"/>
                <w:lang w:val="en-GB" w:eastAsia="ja-JP"/>
              </w:rPr>
              <w:t>” to “</w:t>
            </w:r>
            <w:bookmarkStart w:id="94" w:name="_Hlk158046749"/>
            <w:proofErr w:type="spellStart"/>
            <w:r>
              <w:rPr>
                <w:highlight w:val="yellow"/>
                <w:lang w:eastAsia="zh-CN"/>
              </w:rPr>
              <w:t>maxNrOfUEs</w:t>
            </w:r>
            <w:bookmarkEnd w:id="94"/>
            <w:proofErr w:type="spellEnd"/>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proofErr w:type="spellStart"/>
            <w:r>
              <w:rPr>
                <w:lang w:eastAsia="ja-JP"/>
              </w:rPr>
              <w:t>maxNrOfUEs</w:t>
            </w:r>
            <w:proofErr w:type="spellEnd"/>
            <w:r>
              <w:rPr>
                <w:lang w:eastAsia="ja-JP"/>
              </w:rPr>
              <w:t xml:space="preserve">                              </w:t>
            </w:r>
            <w:proofErr w:type="gramStart"/>
            <w:r>
              <w:rPr>
                <w:lang w:eastAsia="ja-JP"/>
              </w:rPr>
              <w:t>INTEGER ::=</w:t>
            </w:r>
            <w:proofErr w:type="gramEnd"/>
            <w:r>
              <w:rPr>
                <w:lang w:eastAsia="ja-JP"/>
              </w:rPr>
              <w:t xml:space="preserve">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Sorry for mixing two comments into one. The issue "-- SL PRS sequence generation, from server to Tx UE" </w:t>
            </w:r>
            <w:proofErr w:type="gramStart"/>
            <w:r>
              <w:rPr>
                <w:rFonts w:ascii="Times New Roman" w:hAnsi="Times New Roman" w:cs="Times New Roman"/>
                <w:sz w:val="20"/>
                <w:szCs w:val="20"/>
                <w:lang w:val="en-GB" w:eastAsia="ja-JP"/>
              </w:rPr>
              <w:t>need also</w:t>
            </w:r>
            <w:proofErr w:type="gramEnd"/>
            <w:r>
              <w:rPr>
                <w:rFonts w:ascii="Times New Roman" w:hAnsi="Times New Roman" w:cs="Times New Roman"/>
                <w:sz w:val="20"/>
                <w:szCs w:val="20"/>
                <w:lang w:val="en-GB" w:eastAsia="ja-JP"/>
              </w:rPr>
              <w:t xml:space="preserve"> correction per RAN1 box in the comment: </w:t>
            </w:r>
            <w:proofErr w:type="spellStart"/>
            <w:r>
              <w:rPr>
                <w:rFonts w:ascii="Times New Roman" w:hAnsi="Times New Roman" w:cs="Times New Roman"/>
                <w:sz w:val="20"/>
                <w:szCs w:val="20"/>
                <w:lang w:val="en-GB" w:eastAsia="ja-JP"/>
              </w:rPr>
              <w:t>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SequenceID</w:t>
            </w:r>
            <w:proofErr w:type="spellEnd"/>
            <w:r>
              <w:rPr>
                <w:rFonts w:ascii="Times New Roman" w:hAnsi="Times New Roman" w:cs="Times New Roman"/>
                <w:sz w:val="20"/>
                <w:szCs w:val="20"/>
                <w:lang w:val="en-GB" w:eastAsia="ja-JP"/>
              </w:rPr>
              <w:t xml:space="preserve">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MethodsIEsRequestAssistanceData</w:t>
            </w:r>
            <w:proofErr w:type="spellEnd"/>
            <w:r>
              <w:rPr>
                <w:lang w:eastAsia="en-GB"/>
              </w:rPr>
              <w:t xml:space="preserve"> ::=</w:t>
            </w:r>
            <w:proofErr w:type="gramEnd"/>
            <w:r>
              <w:rPr>
                <w:lang w:eastAsia="en-GB"/>
              </w:rPr>
              <w:t xml:space="preserve"> SEQUENCE {</w:t>
            </w:r>
          </w:p>
          <w:p w14:paraId="72DCEE6D"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0B3C3DC"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 xml:space="preserve">-PRS-AssistanceDataInfoRequest                 ENUMERATED </w:t>
            </w:r>
            <w:proofErr w:type="gramStart"/>
            <w:r>
              <w:rPr>
                <w:highlight w:val="yellow"/>
                <w:lang w:eastAsia="en-GB"/>
              </w:rPr>
              <w:t>{ true</w:t>
            </w:r>
            <w:proofErr w:type="gramEnd"/>
            <w:r>
              <w:rPr>
                <w:highlight w:val="yellow"/>
                <w:lang w:eastAsia="en-GB"/>
              </w:rPr>
              <w:t>}                           OPTIONAL,</w:t>
            </w:r>
          </w:p>
          <w:p w14:paraId="2B6D96EE" w14:textId="77777777" w:rsidR="00F63FAC" w:rsidRDefault="004B63CE">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w:t>
            </w:r>
            <w:proofErr w:type="gramStart"/>
            <w:r>
              <w:rPr>
                <w:lang w:eastAsia="en-GB"/>
              </w:rPr>
              <w:t xml:space="preserve">{ </w:t>
            </w:r>
            <w:proofErr w:type="spellStart"/>
            <w:r>
              <w:rPr>
                <w:lang w:eastAsia="en-GB"/>
              </w:rPr>
              <w:t>anchorUE</w:t>
            </w:r>
            <w:proofErr w:type="gramEnd"/>
            <w:r>
              <w:rPr>
                <w:lang w:eastAsia="en-GB"/>
              </w:rPr>
              <w:t>-LocationInfo</w:t>
            </w:r>
            <w:proofErr w:type="spellEnd"/>
            <w:r>
              <w:rPr>
                <w:lang w:eastAsia="en-GB"/>
              </w:rPr>
              <w:t xml:space="preserve">    (0),</w:t>
            </w:r>
          </w:p>
          <w:p w14:paraId="2643F14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w:t>
            </w:r>
            <w:proofErr w:type="gramStart"/>
            <w:r>
              <w:rPr>
                <w:lang w:eastAsia="en-GB"/>
              </w:rPr>
              <w:t xml:space="preserve">   (</w:t>
            </w:r>
            <w:proofErr w:type="gramEnd"/>
            <w:r>
              <w:rPr>
                <w:lang w:eastAsia="en-GB"/>
              </w:rPr>
              <w:t>1)</w:t>
            </w:r>
          </w:p>
          <w:p w14:paraId="178C9301"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proofErr w:type="spellStart"/>
            <w:r>
              <w:rPr>
                <w:i/>
                <w:iCs/>
                <w:highlight w:val="yellow"/>
                <w:lang w:eastAsia="en-GB"/>
              </w:rPr>
              <w:t>sl</w:t>
            </w:r>
            <w:proofErr w:type="spellEnd"/>
            <w:r>
              <w:rPr>
                <w:i/>
                <w:iCs/>
                <w:highlight w:val="yellow"/>
                <w:lang w:eastAsia="en-GB"/>
              </w:rPr>
              <w:t>-PRS-AssistanceDataInfoRequest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proofErr w:type="spellStart"/>
                  <w:r>
                    <w:rPr>
                      <w:b/>
                      <w:bCs/>
                      <w:i/>
                      <w:lang w:eastAsia="ja-JP"/>
                    </w:rPr>
                    <w:t>sl</w:t>
                  </w:r>
                  <w:proofErr w:type="spellEnd"/>
                  <w:r>
                    <w:rPr>
                      <w:b/>
                      <w:bCs/>
                      <w:i/>
                      <w:lang w:eastAsia="ja-JP"/>
                    </w:rPr>
                    <w:t>-PRS-AssistanceDataInfoRequest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w:t>
            </w:r>
            <w:proofErr w:type="spellStart"/>
            <w:r>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w:t>
            </w:r>
            <w:proofErr w:type="spellStart"/>
            <w:r>
              <w:rPr>
                <w:lang w:eastAsia="en-GB"/>
              </w:rPr>
              <w:t>TimeStamp</w:t>
            </w:r>
            <w:proofErr w:type="spellEnd"/>
            <w:r>
              <w:rPr>
                <w:lang w:eastAsia="en-GB"/>
              </w:rPr>
              <w:t>,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proofErr w:type="spellStart"/>
                  <w:r>
                    <w:rPr>
                      <w:lang w:eastAsia="en-GB"/>
                    </w:rPr>
                    <w:t>sl</w:t>
                  </w:r>
                  <w:proofErr w:type="spellEnd"/>
                  <w:r>
                    <w:rPr>
                      <w:lang w:eastAsia="en-GB"/>
                    </w:rPr>
                    <w:t>-pos-</w:t>
                  </w:r>
                  <w:proofErr w:type="spellStart"/>
                  <w:r>
                    <w:rPr>
                      <w:lang w:eastAsia="en-GB"/>
                    </w:rPr>
                    <w:t>arpID</w:t>
                  </w:r>
                  <w:proofErr w:type="spellEnd"/>
                  <w:r>
                    <w:rPr>
                      <w:lang w:eastAsia="en-GB"/>
                    </w:rPr>
                    <w:t>-Tx: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eastAsia="ja-JP"/>
              </w:rPr>
              <w:t xml:space="preserve">”. Would suggest to further discuss whether we should introduce the finer granularity for </w:t>
            </w:r>
            <w:proofErr w:type="spellStart"/>
            <w:r>
              <w:rPr>
                <w:rFonts w:ascii="Times New Roman" w:hAnsi="Times New Roman" w:cs="Times New Roman"/>
                <w:sz w:val="20"/>
                <w:szCs w:val="20"/>
                <w:lang w:val="en-GB" w:eastAsia="ja-JP"/>
              </w:rPr>
              <w:t>assistanceDataInforRequest</w:t>
            </w:r>
            <w:proofErr w:type="spellEnd"/>
            <w:r>
              <w:rPr>
                <w:rFonts w:ascii="Times New Roman" w:hAnsi="Times New Roman" w:cs="Times New Roman"/>
                <w:sz w:val="20"/>
                <w:szCs w:val="20"/>
                <w:lang w:val="en-GB" w:eastAsia="ja-JP"/>
              </w:rPr>
              <w: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327F8A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61F16E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062CC77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7EECD8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OPTIONAL,</w:t>
            </w:r>
          </w:p>
          <w:p w14:paraId="5F3D7005"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7CE5665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793912A"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4334BA6B"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58E0839F"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3826420E"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2EC0DE0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38120B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7503BB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4C0FA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1041ACC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428D5609"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432A5CA7"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4B315426"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3E761BB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w:t>
            </w:r>
            <w:proofErr w:type="gramStart"/>
            <w:r>
              <w:rPr>
                <w:lang w:eastAsia="zh-CN"/>
              </w:rPr>
              <w:t>similar to</w:t>
            </w:r>
            <w:proofErr w:type="gramEnd"/>
            <w:r>
              <w:rPr>
                <w:lang w:eastAsia="zh-CN"/>
              </w:rPr>
              <w:t xml:space="preserve">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proofErr w:type="spellStart"/>
            <w:r>
              <w:rPr>
                <w:i/>
                <w:iCs/>
                <w:lang w:eastAsia="zh-CN"/>
              </w:rPr>
              <w:t>sl</w:t>
            </w:r>
            <w:proofErr w:type="spellEnd"/>
            <w:r>
              <w:rPr>
                <w:i/>
                <w:iCs/>
                <w:lang w:eastAsia="zh-CN"/>
              </w:rPr>
              <w:t>-AzimuthAoA-LCS-GCS-Translation</w:t>
            </w:r>
            <w:r>
              <w:rPr>
                <w:lang w:eastAsia="zh-CN"/>
              </w:rPr>
              <w:t xml:space="preserve"> or </w:t>
            </w:r>
            <w:proofErr w:type="spellStart"/>
            <w:r>
              <w:rPr>
                <w:i/>
                <w:iCs/>
                <w:lang w:eastAsia="en-GB"/>
              </w:rPr>
              <w:t>sl</w:t>
            </w:r>
            <w:proofErr w:type="spellEnd"/>
            <w:r>
              <w:rPr>
                <w:i/>
                <w:iCs/>
                <w:lang w:eastAsia="en-GB"/>
              </w:rPr>
              <w:t>-PRS-</w:t>
            </w:r>
            <w:proofErr w:type="spellStart"/>
            <w:proofErr w:type="gramStart"/>
            <w:r>
              <w:rPr>
                <w:i/>
                <w:iCs/>
                <w:lang w:eastAsia="en-GB"/>
              </w:rPr>
              <w:t>ResourceId</w:t>
            </w:r>
            <w:proofErr w:type="spellEnd"/>
            <w:r>
              <w:rPr>
                <w:i/>
                <w:iCs/>
                <w:lang w:eastAsia="en-GB"/>
              </w:rPr>
              <w:t xml:space="preserve"> </w:t>
            </w:r>
            <w:r>
              <w:rPr>
                <w:lang w:eastAsia="en-GB"/>
              </w:rPr>
              <w:t>.</w:t>
            </w:r>
            <w:proofErr w:type="gramEnd"/>
            <w:r>
              <w:rPr>
                <w:lang w:eastAsia="en-GB"/>
              </w:rPr>
              <w:t xml:space="preserve">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a Request for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vs. </w:t>
            </w:r>
            <w:proofErr w:type="spellStart"/>
            <w:r>
              <w:rPr>
                <w:rFonts w:ascii="Times New Roman" w:hAnsi="Times New Roman" w:cs="Times New Roman"/>
                <w:sz w:val="20"/>
                <w:szCs w:val="20"/>
                <w:lang w:val="en-GB" w:eastAsia="ja-JP"/>
              </w:rPr>
              <w:t>ZoA</w:t>
            </w:r>
            <w:proofErr w:type="spellEnd"/>
            <w:r>
              <w:rPr>
                <w:rFonts w:ascii="Times New Roman" w:hAnsi="Times New Roman" w:cs="Times New Roman"/>
                <w:sz w:val="20"/>
                <w:szCs w:val="20"/>
                <w:lang w:val="en-GB" w:eastAsia="ja-JP"/>
              </w:rPr>
              <w:t>,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0CC0C36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5A1486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606D5F8A"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5EF72B7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490C83ED"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ENUMERATED </w:t>
            </w:r>
            <w:proofErr w:type="gramStart"/>
            <w:r>
              <w:rPr>
                <w:lang w:eastAsia="en-GB"/>
              </w:rPr>
              <w:t>{ true</w:t>
            </w:r>
            <w:proofErr w:type="gramEnd"/>
            <w:r>
              <w:rPr>
                <w:lang w:eastAsia="en-GB"/>
              </w:rPr>
              <w:t xml:space="preserve"> }              OPTIONAL,</w:t>
            </w:r>
          </w:p>
          <w:p w14:paraId="002DF278"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multipleSL</w:t>
            </w:r>
            <w:proofErr w:type="spellEnd"/>
            <w:r>
              <w:rPr>
                <w:highlight w:val="yellow"/>
                <w:lang w:eastAsia="en-GB"/>
              </w:rPr>
              <w:t>-PRS-</w:t>
            </w:r>
            <w:proofErr w:type="spellStart"/>
            <w:r>
              <w:rPr>
                <w:highlight w:val="yellow"/>
                <w:lang w:eastAsia="en-GB"/>
              </w:rPr>
              <w:t>RxTxTimeDiffRequest</w:t>
            </w:r>
            <w:proofErr w:type="spellEnd"/>
            <w:r>
              <w:rPr>
                <w:highlight w:val="yellow"/>
                <w:lang w:eastAsia="en-GB"/>
              </w:rPr>
              <w:t xml:space="preserve">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-PRS-Receptions                 ENUMERATED </w:t>
            </w:r>
            <w:proofErr w:type="gramStart"/>
            <w:r>
              <w:rPr>
                <w:highlight w:val="yellow"/>
                <w:lang w:eastAsia="en-GB"/>
              </w:rPr>
              <w:t>{ n</w:t>
            </w:r>
            <w:proofErr w:type="gramEnd"/>
            <w:r>
              <w:rPr>
                <w:highlight w:val="yellow"/>
                <w:lang w:eastAsia="en-GB"/>
              </w:rPr>
              <w:t>2, n3, n4 }    OPTIONAL,</w:t>
            </w:r>
          </w:p>
          <w:p w14:paraId="1FBB66EC"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-PRS-Transmissions              ENUMERATED </w:t>
            </w:r>
            <w:proofErr w:type="gramStart"/>
            <w:r>
              <w:rPr>
                <w:highlight w:val="yellow"/>
                <w:lang w:eastAsia="en-GB"/>
              </w:rPr>
              <w:t>{ n</w:t>
            </w:r>
            <w:proofErr w:type="gramEnd"/>
            <w:r>
              <w:rPr>
                <w:highlight w:val="yellow"/>
                <w:lang w:eastAsia="en-GB"/>
              </w:rPr>
              <w:t>2, n3, n4 }    OPTIONAL</w:t>
            </w:r>
          </w:p>
          <w:p w14:paraId="73683BFB"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00D1FAA2" w14:textId="77777777" w:rsidR="00F63FAC" w:rsidRDefault="004B63CE">
            <w:pPr>
              <w:pStyle w:val="PL"/>
              <w:shd w:val="clear" w:color="auto" w:fill="E6E6E6"/>
              <w:rPr>
                <w:lang w:eastAsia="en-GB"/>
              </w:rPr>
            </w:pPr>
            <w:r>
              <w:rPr>
                <w:lang w:eastAsia="en-GB"/>
              </w:rPr>
              <w:t xml:space="preserve">    </w:t>
            </w:r>
            <w:proofErr w:type="spellStart"/>
            <w:r>
              <w:rPr>
                <w:lang w:eastAsia="en-GB"/>
              </w:rPr>
              <w:t>associatedSL</w:t>
            </w:r>
            <w:proofErr w:type="spellEnd"/>
            <w:r>
              <w:rPr>
                <w:lang w:eastAsia="en-GB"/>
              </w:rPr>
              <w:t>-PRS-</w:t>
            </w:r>
            <w:proofErr w:type="spellStart"/>
            <w:r>
              <w:rPr>
                <w:lang w:eastAsia="en-GB"/>
              </w:rPr>
              <w:t>TxTimeStampRequest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proofErr w:type="spellStart"/>
            <w:r>
              <w:rPr>
                <w:i/>
                <w:iCs/>
                <w:lang w:eastAsia="en-GB"/>
              </w:rPr>
              <w:t>multipleSL</w:t>
            </w:r>
            <w:proofErr w:type="spellEnd"/>
            <w:r>
              <w:rPr>
                <w:i/>
                <w:iCs/>
                <w:lang w:eastAsia="en-GB"/>
              </w:rPr>
              <w:t>-PRS-</w:t>
            </w:r>
            <w:proofErr w:type="spellStart"/>
            <w:r>
              <w:rPr>
                <w:i/>
                <w:iCs/>
                <w:lang w:eastAsia="en-GB"/>
              </w:rPr>
              <w:t>RxTxTimeDiffRequest</w:t>
            </w:r>
            <w:proofErr w:type="spellEnd"/>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w:t>
                  </w:r>
                  <w:proofErr w:type="spellStart"/>
                  <w:r>
                    <w:rPr>
                      <w:lang w:eastAsia="en-GB"/>
                    </w:rPr>
                    <w:t>RxTxTimeDiff</w:t>
                  </w:r>
                  <w:proofErr w:type="spellEnd"/>
                  <w:r>
                    <w:rPr>
                      <w:lang w:eastAsia="en-GB"/>
                    </w:rPr>
                    <w:t>:</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w:t>
            </w:r>
            <w:proofErr w:type="spellStart"/>
            <w:r>
              <w:rPr>
                <w:i/>
                <w:iCs/>
                <w:lang w:eastAsia="en-GB"/>
              </w:rPr>
              <w:t>RequestLocationInformation</w:t>
            </w:r>
            <w:proofErr w:type="spellEnd"/>
            <w:r>
              <w:rPr>
                <w:lang w:eastAsia="en-GB"/>
              </w:rPr>
              <w:t xml:space="preserve">. However, there seems no corresponding reporting structure for such a </w:t>
            </w:r>
            <w:proofErr w:type="gramStart"/>
            <w:r>
              <w:rPr>
                <w:lang w:eastAsia="en-GB"/>
              </w:rPr>
              <w:t>request?</w:t>
            </w:r>
            <w:proofErr w:type="gramEnd"/>
            <w:r>
              <w:rPr>
                <w:lang w:eastAsia="en-GB"/>
              </w:rPr>
              <w:t xml:space="preserve">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w:t>
            </w:r>
            <w:proofErr w:type="gramStart"/>
            <w:r>
              <w:rPr>
                <w:rFonts w:ascii="Times New Roman" w:hAnsi="Times New Roman" w:cs="Times New Roman"/>
                <w:sz w:val="20"/>
                <w:szCs w:val="20"/>
                <w:lang w:val="en-GB" w:eastAsia="ja-JP"/>
              </w:rPr>
              <w:t>no any</w:t>
            </w:r>
            <w:proofErr w:type="gramEnd"/>
            <w:r>
              <w:rPr>
                <w:rFonts w:ascii="Times New Roman" w:hAnsi="Times New Roman" w:cs="Times New Roman"/>
                <w:sz w:val="20"/>
                <w:szCs w:val="20"/>
                <w:lang w:val="en-GB" w:eastAsia="ja-JP"/>
              </w:rPr>
              <w:t xml:space="preserve"> information in RAN1 parameter list. </w:t>
            </w:r>
          </w:p>
          <w:p w14:paraId="7A556AEF" w14:textId="77777777" w:rsidR="00F63FAC" w:rsidRDefault="004B63CE">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[ZTE]</w:t>
            </w:r>
            <w:proofErr w:type="gramEnd"/>
            <w:r>
              <w:rPr>
                <w:rFonts w:ascii="Times New Roman" w:hAnsi="Times New Roman" w:cs="Times New Roman" w:hint="eastAsia"/>
                <w:sz w:val="20"/>
                <w:szCs w:val="20"/>
                <w:lang w:eastAsia="zh-CN"/>
              </w:rPr>
              <w:t xml:space="preserv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suggest to enhance the measurement reporting structure in SL-RTT to enable both SS-RTT and DS-RTT. This can be solved by RAN2. We will provide TP in our </w:t>
            </w:r>
            <w:proofErr w:type="gramStart"/>
            <w:r>
              <w:rPr>
                <w:rFonts w:ascii="Times New Roman" w:hAnsi="Times New Roman" w:cs="Times New Roman" w:hint="eastAsia"/>
                <w:sz w:val="20"/>
                <w:szCs w:val="20"/>
                <w:lang w:eastAsia="zh-CN"/>
              </w:rPr>
              <w:t>contribution</w:t>
            </w:r>
            <w:proofErr w:type="gramEnd"/>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This is not a RAN1 issue. </w:t>
            </w:r>
            <w:proofErr w:type="gramStart"/>
            <w:r>
              <w:rPr>
                <w:rFonts w:ascii="Times New Roman" w:hAnsi="Times New Roman" w:cs="Times New Roman"/>
                <w:sz w:val="20"/>
                <w:szCs w:val="20"/>
                <w:lang w:eastAsia="zh-CN"/>
              </w:rPr>
              <w:t>Similar to</w:t>
            </w:r>
            <w:proofErr w:type="gramEnd"/>
            <w:r>
              <w:rPr>
                <w:rFonts w:ascii="Times New Roman" w:hAnsi="Times New Roman" w:cs="Times New Roman"/>
                <w:sz w:val="20"/>
                <w:szCs w:val="20"/>
                <w:lang w:eastAsia="zh-CN"/>
              </w:rPr>
              <w:t xml:space="preserve"> LPP with e.g., N additional measurements, N measurements with same Rx TEG, etc. This is a </w:t>
            </w:r>
            <w:proofErr w:type="spellStart"/>
            <w:r>
              <w:rPr>
                <w:rFonts w:ascii="Times New Roman" w:hAnsi="Times New Roman" w:cs="Times New Roman"/>
                <w:sz w:val="20"/>
                <w:szCs w:val="20"/>
                <w:lang w:eastAsia="zh-CN"/>
              </w:rPr>
              <w:t>signalling</w:t>
            </w:r>
            <w:proofErr w:type="spellEnd"/>
            <w:r>
              <w:rPr>
                <w:rFonts w:ascii="Times New Roman" w:hAnsi="Times New Roman" w:cs="Times New Roman"/>
                <w:sz w:val="20"/>
                <w:szCs w:val="20"/>
                <w:lang w:eastAsia="zh-CN"/>
              </w:rPr>
              <w:t xml:space="preserve">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ZTE and QC, then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70114B1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w:t>
            </w:r>
            <w:proofErr w:type="spellStart"/>
            <w:r>
              <w:rPr>
                <w:highlight w:val="yellow"/>
                <w:lang w:eastAsia="en-GB"/>
              </w:rPr>
              <w:t>InfoRequest</w:t>
            </w:r>
            <w:proofErr w:type="spellEnd"/>
            <w:r>
              <w:rPr>
                <w:highlight w:val="yellow"/>
                <w:lang w:eastAsia="en-GB"/>
              </w:rPr>
              <w:t xml:space="preserve">               ENUMERATED </w:t>
            </w:r>
            <w:proofErr w:type="gramStart"/>
            <w:r>
              <w:rPr>
                <w:highlight w:val="yellow"/>
                <w:lang w:eastAsia="en-GB"/>
              </w:rPr>
              <w:t>{ true</w:t>
            </w:r>
            <w:proofErr w:type="gramEnd"/>
            <w:r>
              <w:rPr>
                <w:highlight w:val="yellow"/>
                <w:lang w:eastAsia="en-GB"/>
              </w:rPr>
              <w:t>}</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proofErr w:type="spellStart"/>
                  <w:r>
                    <w:rPr>
                      <w:b/>
                      <w:bCs/>
                      <w:i/>
                      <w:lang w:eastAsia="ja-JP"/>
                    </w:rPr>
                    <w:t>sl</w:t>
                  </w:r>
                  <w:proofErr w:type="spellEnd"/>
                  <w:r>
                    <w:rPr>
                      <w:b/>
                      <w:bCs/>
                      <w:i/>
                      <w:lang w:eastAsia="ja-JP"/>
                    </w:rPr>
                    <w:t>-RTD-</w:t>
                  </w:r>
                  <w:proofErr w:type="spellStart"/>
                  <w:r>
                    <w:rPr>
                      <w:b/>
                      <w:bCs/>
                      <w:i/>
                      <w:lang w:eastAsia="ja-JP"/>
                    </w:rPr>
                    <w:t>InfoRequest</w:t>
                  </w:r>
                  <w:proofErr w:type="spellEnd"/>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6700055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referenceRTD</w:t>
            </w:r>
            <w:proofErr w:type="spellEnd"/>
            <w:r>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06DADCE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rtd-InfoList</w:t>
            </w:r>
            <w:proofErr w:type="spellEnd"/>
            <w:r>
              <w:rPr>
                <w:lang w:eastAsia="en-GB"/>
              </w:rPr>
              <w:t xml:space="preserve">         RTD-</w:t>
            </w:r>
            <w:proofErr w:type="spellStart"/>
            <w:r>
              <w:rPr>
                <w:lang w:eastAsia="en-GB"/>
              </w:rPr>
              <w:t>InfoList</w:t>
            </w:r>
            <w:proofErr w:type="spellEnd"/>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proofErr w:type="spellStart"/>
            <w:r>
              <w:rPr>
                <w:highlight w:val="yellow"/>
                <w:lang w:eastAsia="en-GB"/>
              </w:rPr>
              <w:t>maxNrOfSLTxUEs</w:t>
            </w:r>
            <w:proofErr w:type="spellEnd"/>
            <w:r>
              <w:rPr>
                <w:lang w:eastAsia="en-GB"/>
              </w:rPr>
              <w:t>)) OF RTD-</w:t>
            </w:r>
            <w:proofErr w:type="spellStart"/>
            <w:r>
              <w:rPr>
                <w:lang w:eastAsia="en-GB"/>
              </w:rPr>
              <w:t>InfoList</w:t>
            </w:r>
            <w:r>
              <w:rPr>
                <w:highlight w:val="yellow"/>
                <w:lang w:eastAsia="en-GB"/>
              </w:rPr>
              <w:t>PerTxUE</w:t>
            </w:r>
            <w:proofErr w:type="spellEnd"/>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Pr>
                <w:lang w:eastAsia="en-GB"/>
              </w:rPr>
              <w:t>maxNrOfSL</w:t>
            </w:r>
            <w:r>
              <w:rPr>
                <w:highlight w:val="yellow"/>
                <w:lang w:eastAsia="en-GB"/>
              </w:rPr>
              <w:t>Rx</w:t>
            </w:r>
            <w:r>
              <w:rPr>
                <w:lang w:eastAsia="en-GB"/>
              </w:rPr>
              <w:t>UEs</w:t>
            </w:r>
            <w:proofErr w:type="spellEnd"/>
            <w:r>
              <w:rPr>
                <w:lang w:eastAsia="en-GB"/>
              </w:rPr>
              <w:t xml:space="preserve"> of RTD-</w:t>
            </w:r>
            <w:proofErr w:type="spellStart"/>
            <w:r>
              <w:rPr>
                <w:lang w:eastAsia="en-GB"/>
              </w:rPr>
              <w:t>InfoListPer</w:t>
            </w:r>
            <w:r>
              <w:rPr>
                <w:highlight w:val="yellow"/>
                <w:lang w:eastAsia="en-GB"/>
              </w:rPr>
              <w:t>Rx</w:t>
            </w:r>
            <w:r>
              <w:rPr>
                <w:lang w:eastAsia="en-GB"/>
              </w:rPr>
              <w:t>UE</w:t>
            </w:r>
            <w:proofErr w:type="spellEnd"/>
            <w:r>
              <w:rPr>
                <w:lang w:eastAsia="en-GB"/>
              </w:rPr>
              <w:t>. I.e., the synchronization info of the receiving SL-PRS UEs is needed.</w:t>
            </w:r>
          </w:p>
          <w:p w14:paraId="1A0C5A32" w14:textId="77777777" w:rsidR="00F63FAC" w:rsidRDefault="004B63CE">
            <w:pPr>
              <w:pStyle w:val="CommentText"/>
              <w:rPr>
                <w:lang w:eastAsia="ja-JP"/>
              </w:rPr>
            </w:pPr>
            <w:r>
              <w:rPr>
                <w:lang w:eastAsia="en-GB"/>
              </w:rPr>
              <w:t xml:space="preserve">Similar for SL-TDOA, where the </w:t>
            </w:r>
            <w:proofErr w:type="spellStart"/>
            <w:r>
              <w:rPr>
                <w:lang w:eastAsia="en-GB"/>
              </w:rPr>
              <w:t>maxNrOfSL</w:t>
            </w:r>
            <w:r>
              <w:rPr>
                <w:highlight w:val="yellow"/>
                <w:lang w:eastAsia="en-GB"/>
              </w:rPr>
              <w:t>Tx</w:t>
            </w:r>
            <w:r>
              <w:rPr>
                <w:lang w:eastAsia="en-GB"/>
              </w:rPr>
              <w:t>UEs</w:t>
            </w:r>
            <w:proofErr w:type="spellEnd"/>
            <w:r>
              <w:rPr>
                <w:lang w:eastAsia="en-GB"/>
              </w:rPr>
              <w:t xml:space="preserve">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Provide AD message should be bi-directional. But current SL-RTD-Info seems only can be delivered from server to UE, not from UE to server, since anchor UE </w:t>
            </w:r>
            <w:proofErr w:type="spellStart"/>
            <w:r>
              <w:rPr>
                <w:rFonts w:ascii="Times New Roman" w:hAnsi="Times New Roman" w:cs="Times New Roman" w:hint="eastAsia"/>
                <w:sz w:val="20"/>
                <w:szCs w:val="20"/>
                <w:lang w:eastAsia="zh-CN"/>
              </w:rPr>
              <w:t>can not</w:t>
            </w:r>
            <w:proofErr w:type="spellEnd"/>
            <w:r>
              <w:rPr>
                <w:rFonts w:ascii="Times New Roman" w:hAnsi="Times New Roman" w:cs="Times New Roman" w:hint="eastAsia"/>
                <w:sz w:val="20"/>
                <w:szCs w:val="20"/>
                <w:lang w:eastAsia="zh-CN"/>
              </w:rPr>
              <w:t xml:space="preserve"> make RTD between itself and another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hint="eastAsia"/>
                <w:sz w:val="20"/>
                <w:szCs w:val="20"/>
                <w:lang w:eastAsia="zh-CN"/>
              </w:rPr>
              <w:t>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So, in order for server to provide RTD info to UE, the anchor UE should firstly provide its timing </w:t>
            </w:r>
            <w:proofErr w:type="gramStart"/>
            <w:r>
              <w:rPr>
                <w:rFonts w:ascii="Times New Roman" w:hAnsi="Times New Roman" w:cs="Times New Roman" w:hint="eastAsia"/>
                <w:sz w:val="20"/>
                <w:szCs w:val="20"/>
                <w:lang w:eastAsia="zh-CN"/>
              </w:rPr>
              <w:t>information(</w:t>
            </w:r>
            <w:proofErr w:type="gramEnd"/>
            <w:r>
              <w:rPr>
                <w:rFonts w:ascii="Times New Roman" w:hAnsi="Times New Roman" w:cs="Times New Roman" w:hint="eastAsia"/>
                <w:sz w:val="20"/>
                <w:szCs w:val="20"/>
                <w:lang w:eastAsia="zh-CN"/>
              </w:rPr>
              <w:t xml:space="preserve">e.g., </w:t>
            </w:r>
            <w:proofErr w:type="spellStart"/>
            <w:r>
              <w:rPr>
                <w:rFonts w:ascii="Times New Roman" w:hAnsi="Times New Roman" w:cs="Times New Roman" w:hint="eastAsia"/>
                <w:sz w:val="20"/>
                <w:szCs w:val="20"/>
                <w:lang w:eastAsia="zh-CN"/>
              </w:rPr>
              <w:t>initialisation</w:t>
            </w:r>
            <w:proofErr w:type="spellEnd"/>
            <w:r>
              <w:rPr>
                <w:rFonts w:ascii="Times New Roman" w:hAnsi="Times New Roman" w:cs="Times New Roman" w:hint="eastAsia"/>
                <w:sz w:val="20"/>
                <w:szCs w:val="20"/>
                <w:lang w:eastAsia="zh-CN"/>
              </w:rPr>
              <w:t xml:space="preserve">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will provide solutions to the issue in </w:t>
            </w:r>
            <w:proofErr w:type="gramStart"/>
            <w:r>
              <w:rPr>
                <w:rFonts w:ascii="Times New Roman" w:hAnsi="Times New Roman" w:cs="Times New Roman" w:hint="eastAsia"/>
                <w:sz w:val="20"/>
                <w:szCs w:val="20"/>
                <w:lang w:eastAsia="zh-CN"/>
              </w:rPr>
              <w:t>contribution</w:t>
            </w:r>
            <w:proofErr w:type="gramEnd"/>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 xml:space="preserve">only can be delivered from server to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 xml:space="preserve">E.g., Provide AD also provides the sequence ID or {ARP-ID, Resource ID}. If this can only be provided by a server, every UE seems to be a </w:t>
            </w:r>
            <w:proofErr w:type="gramStart"/>
            <w:r>
              <w:rPr>
                <w:rFonts w:ascii="Times New Roman" w:hAnsi="Times New Roman" w:cs="Times New Roman"/>
                <w:sz w:val="20"/>
                <w:szCs w:val="20"/>
                <w:lang w:eastAsia="zh-CN"/>
              </w:rPr>
              <w:t>server by definition</w:t>
            </w:r>
            <w:proofErr w:type="gramEnd"/>
            <w:r>
              <w:rPr>
                <w:rFonts w:ascii="Times New Roman" w:hAnsi="Times New Roman" w:cs="Times New Roman"/>
                <w:sz w:val="20"/>
                <w:szCs w:val="20"/>
                <w:lang w:eastAsia="zh-CN"/>
              </w:rPr>
              <w:t>.]</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and ZTE,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AdditionalPathList</w:t>
            </w:r>
            <w:proofErr w:type="spellEnd"/>
            <w:r>
              <w:rPr>
                <w:color w:val="808080"/>
                <w:lang w:eastAsia="en-GB"/>
              </w:rPr>
              <w:t xml:space="preserve"> ::=</w:t>
            </w:r>
            <w:proofErr w:type="gramEnd"/>
            <w:r>
              <w:rPr>
                <w:color w:val="808080"/>
                <w:lang w:eastAsia="en-GB"/>
              </w:rPr>
              <w:t xml:space="preserve"> SEQUENCE (SIZE(1..8)) OF SL-TOA-</w:t>
            </w:r>
            <w:proofErr w:type="spellStart"/>
            <w:r>
              <w:rPr>
                <w:color w:val="808080"/>
                <w:lang w:eastAsia="en-GB"/>
              </w:rPr>
              <w:t>AdditionalPath</w:t>
            </w:r>
            <w:proofErr w:type="spellEnd"/>
          </w:p>
          <w:p w14:paraId="2D4751CB" w14:textId="77777777" w:rsidR="00F63FAC" w:rsidRDefault="004B63CE">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w:t>
            </w:r>
            <w:proofErr w:type="spellEnd"/>
            <w:r>
              <w:rPr>
                <w:color w:val="808080"/>
                <w:lang w:eastAsia="en-GB"/>
              </w:rPr>
              <w:t xml:space="preserve">  :</w:t>
            </w:r>
            <w:proofErr w:type="gramEnd"/>
            <w:r>
              <w:rPr>
                <w:color w:val="808080"/>
                <w:lang w:eastAsia="en-GB"/>
              </w:rPr>
              <w:t xml:space="preserve">:=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-RTOA-</w:t>
            </w:r>
            <w:proofErr w:type="spellStart"/>
            <w:r>
              <w:rPr>
                <w:color w:val="808080"/>
                <w:lang w:eastAsia="en-GB"/>
              </w:rPr>
              <w:t>AdditionalPathResult</w:t>
            </w:r>
            <w:proofErr w:type="spellEnd"/>
            <w:r>
              <w:rPr>
                <w:color w:val="808080"/>
                <w:lang w:eastAsia="en-GB"/>
              </w:rPr>
              <w:t xml:space="preserve">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w:t>
            </w:r>
            <w:proofErr w:type="gramStart"/>
            <w:r w:rsidRPr="00127451">
              <w:rPr>
                <w:color w:val="808080"/>
                <w:lang w:eastAsia="en-GB"/>
              </w:rPr>
              <w:t>0..</w:t>
            </w:r>
            <w:proofErr w:type="gramEnd"/>
            <w:r w:rsidRPr="00127451">
              <w:rPr>
                <w:color w:val="808080"/>
                <w:lang w:eastAsia="en-GB"/>
              </w:rPr>
              <w:t>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w:t>
            </w:r>
            <w:proofErr w:type="gramStart"/>
            <w:r w:rsidRPr="00127451">
              <w:rPr>
                <w:color w:val="808080"/>
                <w:lang w:eastAsia="en-GB"/>
              </w:rPr>
              <w:t>0..</w:t>
            </w:r>
            <w:proofErr w:type="gramEnd"/>
            <w:r w:rsidRPr="00127451">
              <w:rPr>
                <w:color w:val="808080"/>
                <w:lang w:eastAsia="en-GB"/>
              </w:rPr>
              <w:t>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w:t>
            </w:r>
            <w:proofErr w:type="gramStart"/>
            <w:r w:rsidRPr="00127451">
              <w:rPr>
                <w:color w:val="808080"/>
                <w:lang w:eastAsia="en-GB"/>
              </w:rPr>
              <w:t>0..</w:t>
            </w:r>
            <w:proofErr w:type="gramEnd"/>
            <w:r w:rsidRPr="00127451">
              <w:rPr>
                <w:color w:val="808080"/>
                <w:lang w:eastAsia="en-GB"/>
              </w:rPr>
              <w:t>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w:t>
            </w:r>
            <w:proofErr w:type="gramStart"/>
            <w:r w:rsidRPr="00127451">
              <w:rPr>
                <w:color w:val="808080"/>
                <w:lang w:eastAsia="en-GB"/>
              </w:rPr>
              <w:t>0..</w:t>
            </w:r>
            <w:proofErr w:type="gramEnd"/>
            <w:r w:rsidRPr="00127451">
              <w:rPr>
                <w:color w:val="808080"/>
                <w:lang w:eastAsia="en-GB"/>
              </w:rPr>
              <w:t>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w:t>
            </w:r>
            <w:proofErr w:type="gramStart"/>
            <w:r w:rsidRPr="00127451">
              <w:rPr>
                <w:color w:val="808080"/>
                <w:lang w:eastAsia="en-GB"/>
              </w:rPr>
              <w:t>0..</w:t>
            </w:r>
            <w:proofErr w:type="gramEnd"/>
            <w:r w:rsidRPr="00127451">
              <w:rPr>
                <w:color w:val="808080"/>
                <w:lang w:eastAsia="en-GB"/>
              </w:rPr>
              <w:t>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w:t>
            </w:r>
            <w:proofErr w:type="gramStart"/>
            <w:r w:rsidRPr="00127451">
              <w:rPr>
                <w:color w:val="808080"/>
                <w:lang w:eastAsia="en-GB"/>
              </w:rPr>
              <w:t>0..</w:t>
            </w:r>
            <w:proofErr w:type="gramEnd"/>
            <w:r w:rsidRPr="00127451">
              <w:rPr>
                <w:color w:val="808080"/>
                <w:lang w:eastAsia="en-GB"/>
              </w:rPr>
              <w:t>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proofErr w:type="gramStart"/>
            <w:r>
              <w:rPr>
                <w:color w:val="808080"/>
                <w:lang w:eastAsia="en-GB"/>
              </w:rPr>
              <w:t xml:space="preserve">}   </w:t>
            </w:r>
            <w:proofErr w:type="gramEnd"/>
            <w:r>
              <w:rPr>
                <w:color w:val="808080"/>
                <w:lang w:eastAsia="en-GB"/>
              </w:rPr>
              <w:t xml:space="preserve">                                                             OPTIONAL,  -- </w:t>
            </w:r>
            <w:proofErr w:type="spellStart"/>
            <w:r>
              <w:rPr>
                <w:color w:val="808080"/>
                <w:lang w:eastAsia="en-GB"/>
              </w:rPr>
              <w:t>additionalPath</w:t>
            </w:r>
            <w:proofErr w:type="spellEnd"/>
            <w:r>
              <w:rPr>
                <w:color w:val="808080"/>
                <w:lang w:eastAsia="en-GB"/>
              </w:rPr>
              <w:t>-SL-PRS-RTOA</w:t>
            </w:r>
          </w:p>
          <w:p w14:paraId="28A33E12"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-PRS-</w:t>
            </w:r>
            <w:proofErr w:type="spellStart"/>
            <w:r>
              <w:rPr>
                <w:color w:val="808080"/>
                <w:lang w:eastAsia="en-GB"/>
              </w:rPr>
              <w:t>AdditionalPathRSRPP</w:t>
            </w:r>
            <w:proofErr w:type="spellEnd"/>
            <w:r>
              <w:rPr>
                <w:color w:val="808080"/>
                <w:lang w:eastAsia="en-GB"/>
              </w:rPr>
              <w:t>-Result          INTEGER (</w:t>
            </w:r>
            <w:proofErr w:type="gramStart"/>
            <w:r>
              <w:rPr>
                <w:color w:val="808080"/>
                <w:lang w:eastAsia="en-GB"/>
              </w:rPr>
              <w:t>0..</w:t>
            </w:r>
            <w:proofErr w:type="gramEnd"/>
            <w:r>
              <w:rPr>
                <w:color w:val="808080"/>
                <w:lang w:eastAsia="en-GB"/>
              </w:rPr>
              <w:t xml:space="preserve">126)      OPTIONAL,  -- </w:t>
            </w:r>
            <w:proofErr w:type="spellStart"/>
            <w:r>
              <w:rPr>
                <w:color w:val="808080"/>
                <w:lang w:eastAsia="en-GB"/>
              </w:rPr>
              <w:t>additionalPath</w:t>
            </w:r>
            <w:proofErr w:type="spellEnd"/>
            <w:r>
              <w:rPr>
                <w:color w:val="808080"/>
                <w:lang w:eastAsia="en-GB"/>
              </w:rPr>
              <w:t>-SL-PRS-RSRPP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-PRS-</w:t>
            </w:r>
            <w:proofErr w:type="spellStart"/>
            <w:r>
              <w:rPr>
                <w:color w:val="808080"/>
                <w:highlight w:val="yellow"/>
                <w:lang w:eastAsia="en-GB"/>
              </w:rPr>
              <w:t>ResourceId</w:t>
            </w:r>
            <w:proofErr w:type="spellEnd"/>
            <w:r>
              <w:rPr>
                <w:color w:val="808080"/>
                <w:lang w:eastAsia="en-GB"/>
              </w:rPr>
              <w:t xml:space="preserve">                          INTEGER (</w:t>
            </w:r>
            <w:proofErr w:type="gramStart"/>
            <w:r>
              <w:rPr>
                <w:color w:val="808080"/>
                <w:lang w:eastAsia="en-GB"/>
              </w:rPr>
              <w:t>0..</w:t>
            </w:r>
            <w:proofErr w:type="gramEnd"/>
            <w:r>
              <w:rPr>
                <w:color w:val="808080"/>
                <w:lang w:eastAsia="en-GB"/>
              </w:rPr>
              <w:t xml:space="preserve">16)       OPTIONAL,  -- </w:t>
            </w:r>
            <w:proofErr w:type="spellStart"/>
            <w:r>
              <w:rPr>
                <w:color w:val="808080"/>
                <w:lang w:eastAsia="en-GB"/>
              </w:rPr>
              <w:t>sl</w:t>
            </w:r>
            <w:proofErr w:type="spellEnd"/>
            <w:r>
              <w:rPr>
                <w:color w:val="808080"/>
                <w:lang w:eastAsia="en-GB"/>
              </w:rPr>
              <w:t>-PRS-</w:t>
            </w:r>
            <w:proofErr w:type="spellStart"/>
            <w:r>
              <w:rPr>
                <w:color w:val="808080"/>
                <w:lang w:eastAsia="en-GB"/>
              </w:rPr>
              <w:t>ResourceId</w:t>
            </w:r>
            <w:proofErr w:type="spellEnd"/>
          </w:p>
          <w:p w14:paraId="6861DF9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-POS-ARP-ID-Rx</w:t>
            </w:r>
            <w:r>
              <w:rPr>
                <w:color w:val="808080"/>
                <w:lang w:eastAsia="en-GB"/>
              </w:rPr>
              <w:t xml:space="preserve">                           INTEGER (</w:t>
            </w:r>
            <w:proofErr w:type="gramStart"/>
            <w:r>
              <w:rPr>
                <w:color w:val="808080"/>
                <w:lang w:eastAsia="en-GB"/>
              </w:rPr>
              <w:t>1..</w:t>
            </w:r>
            <w:proofErr w:type="gramEnd"/>
            <w:r>
              <w:rPr>
                <w:color w:val="808080"/>
                <w:lang w:eastAsia="en-GB"/>
              </w:rPr>
              <w:t xml:space="preserve">4)        OPTIONAL,  -- </w:t>
            </w:r>
            <w:proofErr w:type="spellStart"/>
            <w:r>
              <w:rPr>
                <w:color w:val="808080"/>
                <w:lang w:eastAsia="en-GB"/>
              </w:rPr>
              <w:t>sl</w:t>
            </w:r>
            <w:proofErr w:type="spellEnd"/>
            <w:r>
              <w:rPr>
                <w:color w:val="808080"/>
                <w:lang w:eastAsia="en-GB"/>
              </w:rPr>
              <w:t>-</w:t>
            </w:r>
            <w:proofErr w:type="spellStart"/>
            <w:r>
              <w:rPr>
                <w:color w:val="808080"/>
                <w:lang w:eastAsia="en-GB"/>
              </w:rPr>
              <w:t>pos</w:t>
            </w:r>
            <w:proofErr w:type="spellEnd"/>
            <w:r>
              <w:rPr>
                <w:color w:val="808080"/>
                <w:lang w:eastAsia="en-GB"/>
              </w:rPr>
              <w:t>-</w:t>
            </w:r>
            <w:proofErr w:type="spellStart"/>
            <w:r>
              <w:rPr>
                <w:color w:val="808080"/>
                <w:lang w:eastAsia="en-GB"/>
              </w:rPr>
              <w:t>arpID</w:t>
            </w:r>
            <w:proofErr w:type="spellEnd"/>
            <w:r>
              <w:rPr>
                <w:color w:val="808080"/>
                <w:lang w:eastAsia="en-GB"/>
              </w:rPr>
              <w:t>-Rx</w:t>
            </w:r>
          </w:p>
          <w:p w14:paraId="0DCCCDA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sl-TimeStamp</w:t>
            </w:r>
            <w:proofErr w:type="spellEnd"/>
            <w:r>
              <w:rPr>
                <w:color w:val="808080"/>
                <w:lang w:eastAsia="en-GB"/>
              </w:rPr>
              <w:t xml:space="preserve">                               SL-</w:t>
            </w:r>
            <w:proofErr w:type="spellStart"/>
            <w:r>
              <w:rPr>
                <w:color w:val="808080"/>
                <w:lang w:eastAsia="en-GB"/>
              </w:rPr>
              <w:t>TimeStamp</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w:t>
            </w:r>
            <w:proofErr w:type="spellEnd"/>
            <w:r>
              <w:rPr>
                <w:color w:val="808080"/>
                <w:lang w:eastAsia="en-GB"/>
              </w:rPr>
              <w:t>-Timestamp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sl-TimingQuality</w:t>
            </w:r>
            <w:proofErr w:type="spellEnd"/>
            <w:r>
              <w:rPr>
                <w:color w:val="808080"/>
                <w:lang w:eastAsia="en-GB"/>
              </w:rPr>
              <w:t xml:space="preserve">                           SL-</w:t>
            </w:r>
            <w:proofErr w:type="spellStart"/>
            <w:r>
              <w:rPr>
                <w:color w:val="808080"/>
                <w:lang w:eastAsia="en-GB"/>
              </w:rPr>
              <w:t>TimingQuality</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sl-TimingQuality</w:t>
            </w:r>
            <w:proofErr w:type="spellEnd"/>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suggest to discuss the max multiple sets, i.e. how many different set of </w:t>
            </w:r>
            <w:proofErr w:type="spellStart"/>
            <w:proofErr w:type="gramStart"/>
            <w:r>
              <w:rPr>
                <w:rFonts w:ascii="Times New Roman" w:hAnsi="Times New Roman" w:cs="Times New Roman"/>
                <w:sz w:val="20"/>
                <w:szCs w:val="20"/>
                <w:lang w:val="en-GB" w:eastAsia="ja-JP"/>
              </w:rPr>
              <w:t>ResourceID,ARP</w:t>
            </w:r>
            <w:proofErr w:type="spellEnd"/>
            <w:proofErr w:type="gramEnd"/>
            <w:r>
              <w:rPr>
                <w:rFonts w:ascii="Times New Roman" w:hAnsi="Times New Roman" w:cs="Times New Roman"/>
                <w:sz w:val="20"/>
                <w:szCs w:val="20"/>
                <w:lang w:val="en-GB" w:eastAsia="ja-JP"/>
              </w:rPr>
              <w:t xml:space="preserve"> ID, etc can be supported? 2 as PRS case? </w:t>
            </w:r>
            <w:proofErr w:type="gramStart"/>
            <w:r>
              <w:rPr>
                <w:rFonts w:ascii="Times New Roman" w:hAnsi="Times New Roman" w:cs="Times New Roman"/>
                <w:sz w:val="20"/>
                <w:szCs w:val="20"/>
                <w:lang w:val="en-GB" w:eastAsia="ja-JP"/>
              </w:rPr>
              <w:t>Or..</w:t>
            </w:r>
            <w:proofErr w:type="gramEnd"/>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QC that the additional path measurement should be made based on the same RS instance received as the main measurement.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Legacy </w:t>
            </w:r>
            <w:proofErr w:type="spellStart"/>
            <w:r>
              <w:rPr>
                <w:rFonts w:ascii="Times New Roman" w:hAnsi="Times New Roman" w:cs="Times New Roman" w:hint="eastAsia"/>
                <w:sz w:val="20"/>
                <w:szCs w:val="20"/>
                <w:lang w:eastAsia="zh-CN"/>
              </w:rPr>
              <w:t>Uu</w:t>
            </w:r>
            <w:proofErr w:type="spellEnd"/>
            <w:r>
              <w:rPr>
                <w:rFonts w:ascii="Times New Roman" w:hAnsi="Times New Roman" w:cs="Times New Roman" w:hint="eastAsia"/>
                <w:sz w:val="20"/>
                <w:szCs w:val="20"/>
                <w:lang w:eastAsia="zh-CN"/>
              </w:rPr>
              <w:t xml:space="preserve"> additional path measurement does not contain these fields, </w:t>
            </w:r>
            <w:proofErr w:type="gramStart"/>
            <w:r>
              <w:rPr>
                <w:rFonts w:ascii="Times New Roman" w:hAnsi="Times New Roman" w:cs="Times New Roman" w:hint="eastAsia"/>
                <w:sz w:val="20"/>
                <w:szCs w:val="20"/>
                <w:lang w:eastAsia="zh-CN"/>
              </w:rPr>
              <w:t>either</w:t>
            </w:r>
            <w:proofErr w:type="gramEnd"/>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w:t>
            </w:r>
            <w:proofErr w:type="spellStart"/>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 xml:space="preserve">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QC, does that mean, for different path, the RS set can be different, i.e. 8 paths (with or without different RS set) for SL-TDOA, etc? Would suggest </w:t>
            </w:r>
            <w:proofErr w:type="gramStart"/>
            <w:r>
              <w:rPr>
                <w:rFonts w:ascii="Times New Roman" w:hAnsi="Times New Roman" w:cs="Times New Roman"/>
                <w:sz w:val="20"/>
                <w:szCs w:val="20"/>
                <w:lang w:val="en-GB" w:eastAsia="ja-JP"/>
              </w:rPr>
              <w:t>to resolve</w:t>
            </w:r>
            <w:proofErr w:type="gramEnd"/>
            <w:r>
              <w:rPr>
                <w:rFonts w:ascii="Times New Roman" w:hAnsi="Times New Roman" w:cs="Times New Roman"/>
                <w:sz w:val="20"/>
                <w:szCs w:val="20"/>
                <w:lang w:val="en-GB" w:eastAsia="ja-JP"/>
              </w:rPr>
              <w:t xml:space="preser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 xml:space="preserve">SLPP-PDU-SL-TOA-CONTENTS DEFINITIONS AUTOMATIC </w:t>
            </w:r>
            <w:proofErr w:type="gramStart"/>
            <w:r>
              <w:rPr>
                <w:lang w:eastAsia="en-GB"/>
              </w:rPr>
              <w:t>TAGS ::=</w:t>
            </w:r>
            <w:proofErr w:type="gramEnd"/>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w:t>
            </w:r>
            <w:proofErr w:type="spellStart"/>
            <w:r>
              <w:rPr>
                <w:lang w:eastAsia="en-GB"/>
              </w:rPr>
              <w:t>TimeStamp</w:t>
            </w:r>
            <w:proofErr w:type="spellEnd"/>
            <w:r>
              <w:rPr>
                <w:lang w:eastAsia="en-GB"/>
              </w:rPr>
              <w:t>,</w:t>
            </w:r>
          </w:p>
          <w:p w14:paraId="56D99533" w14:textId="77777777" w:rsidR="00F63FAC" w:rsidRDefault="004B63CE">
            <w:pPr>
              <w:pStyle w:val="PL"/>
              <w:shd w:val="clear" w:color="auto" w:fill="E6E6E6"/>
              <w:rPr>
                <w:lang w:eastAsia="en-GB"/>
              </w:rPr>
            </w:pPr>
            <w:r>
              <w:rPr>
                <w:lang w:eastAsia="en-GB"/>
              </w:rPr>
              <w:t xml:space="preserve">    SL-</w:t>
            </w:r>
            <w:proofErr w:type="spellStart"/>
            <w:r>
              <w:rPr>
                <w:lang w:eastAsia="en-GB"/>
              </w:rPr>
              <w:t>TimingQuality</w:t>
            </w:r>
            <w:proofErr w:type="spellEnd"/>
            <w:r>
              <w:rPr>
                <w:lang w:eastAsia="en-GB"/>
              </w:rPr>
              <w:t>,</w:t>
            </w:r>
          </w:p>
          <w:p w14:paraId="743D9699" w14:textId="77777777" w:rsidR="00F63FAC" w:rsidRDefault="004B63CE">
            <w:pPr>
              <w:pStyle w:val="PL"/>
              <w:shd w:val="clear" w:color="auto" w:fill="E6E6E6"/>
              <w:rPr>
                <w:lang w:eastAsia="en-GB"/>
              </w:rPr>
            </w:pPr>
            <w:r>
              <w:rPr>
                <w:lang w:eastAsia="en-GB"/>
              </w:rPr>
              <w:t xml:space="preserve">    </w:t>
            </w:r>
            <w:proofErr w:type="spellStart"/>
            <w:r>
              <w:rPr>
                <w:lang w:eastAsia="en-GB"/>
              </w:rPr>
              <w:t>maxNrOfSLTxUEs</w:t>
            </w:r>
            <w:proofErr w:type="spellEnd"/>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w:t>
            </w:r>
            <w:proofErr w:type="gramStart"/>
            <w:r>
              <w:rPr>
                <w:lang w:eastAsia="en-GB"/>
              </w:rPr>
              <w:t>Definitions;</w:t>
            </w:r>
            <w:proofErr w:type="gramEnd"/>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is only applied for SL-</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dfn</w:t>
            </w:r>
            <w:proofErr w:type="spellEnd"/>
            <w:r>
              <w:rPr>
                <w:highlight w:val="yellow"/>
                <w:lang w:eastAsia="en-GB"/>
              </w:rPr>
              <w:t>-Time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77D9A99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744BA27A"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w:t>
            </w:r>
            <w:proofErr w:type="gramStart"/>
            <w:r w:rsidRPr="00127451">
              <w:rPr>
                <w:lang w:eastAsia="en-GB"/>
              </w:rPr>
              <w:t>0..</w:t>
            </w:r>
            <w:proofErr w:type="gramEnd"/>
            <w:r w:rsidRPr="00127451">
              <w:rPr>
                <w:lang w:eastAsia="en-GB"/>
              </w:rPr>
              <w:t>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w:t>
            </w:r>
            <w:proofErr w:type="gramStart"/>
            <w:r w:rsidRPr="00127451">
              <w:rPr>
                <w:lang w:eastAsia="en-GB"/>
              </w:rPr>
              <w:t>0..</w:t>
            </w:r>
            <w:proofErr w:type="gramEnd"/>
            <w:r w:rsidRPr="00127451">
              <w:rPr>
                <w:lang w:eastAsia="en-GB"/>
              </w:rPr>
              <w:t>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w:t>
            </w:r>
            <w:proofErr w:type="gramStart"/>
            <w:r w:rsidRPr="00127451">
              <w:rPr>
                <w:lang w:eastAsia="en-GB"/>
              </w:rPr>
              <w:t>0..</w:t>
            </w:r>
            <w:proofErr w:type="gramEnd"/>
            <w:r w:rsidRPr="00127451">
              <w:rPr>
                <w:lang w:eastAsia="en-GB"/>
              </w:rPr>
              <w:t>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3D69ACB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sfn</w:t>
            </w:r>
            <w:proofErr w:type="spellEnd"/>
            <w:r>
              <w:rPr>
                <w:highlight w:val="yellow"/>
                <w:lang w:eastAsia="en-GB"/>
              </w:rPr>
              <w:t>-Time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3263B47C"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60FB883"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14264DA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w:t>
            </w:r>
            <w:proofErr w:type="gramStart"/>
            <w:r>
              <w:rPr>
                <w:lang w:eastAsia="en-GB"/>
              </w:rPr>
              <w:t>0..</w:t>
            </w:r>
            <w:proofErr w:type="gramEnd"/>
            <w:r>
              <w:rPr>
                <w:lang w:eastAsia="en-GB"/>
              </w:rPr>
              <w:t>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 xml:space="preserve">Per RAN1 parameter list, the time stamp seems to be a CHOICE between </w:t>
            </w:r>
            <w:proofErr w:type="spellStart"/>
            <w:r>
              <w:rPr>
                <w:lang w:eastAsia="en-GB"/>
              </w:rPr>
              <w:t>dfn</w:t>
            </w:r>
            <w:proofErr w:type="spellEnd"/>
            <w:r>
              <w:rPr>
                <w:lang w:eastAsia="en-GB"/>
              </w:rPr>
              <w:t xml:space="preserve">-Time and </w:t>
            </w:r>
            <w:proofErr w:type="spellStart"/>
            <w:r>
              <w:rPr>
                <w:lang w:eastAsia="en-GB"/>
              </w:rPr>
              <w:t>sfn</w:t>
            </w:r>
            <w:proofErr w:type="spellEnd"/>
            <w:r>
              <w:rPr>
                <w:lang w:eastAsia="en-GB"/>
              </w:rPr>
              <w:t>-Time,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proofErr w:type="spellStart"/>
                  <w:r>
                    <w:rPr>
                      <w:lang w:eastAsia="en-GB"/>
                    </w:rPr>
                    <w:t>sl</w:t>
                  </w:r>
                  <w:proofErr w:type="spellEnd"/>
                  <w:r>
                    <w:rPr>
                      <w:lang w:eastAsia="en-GB"/>
                    </w:rPr>
                    <w:t>-Timestamp: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w:t>
                  </w:r>
                  <w:proofErr w:type="spellStart"/>
                  <w:r>
                    <w:rPr>
                      <w:lang w:eastAsia="en-GB"/>
                    </w:rPr>
                    <w:t>PhysCellID</w:t>
                  </w:r>
                  <w:proofErr w:type="spellEnd"/>
                  <w:r>
                    <w:rPr>
                      <w:lang w:eastAsia="en-GB"/>
                    </w:rPr>
                    <w:t>, nr-ARFCN, nr-</w:t>
                  </w:r>
                  <w:proofErr w:type="spellStart"/>
                  <w:r>
                    <w:rPr>
                      <w:lang w:eastAsia="en-GB"/>
                    </w:rPr>
                    <w:t>CellGlobalID</w:t>
                  </w:r>
                  <w:proofErr w:type="spellEnd"/>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w:t>
            </w:r>
            <w:proofErr w:type="spellStart"/>
            <w:r>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w:t>
                  </w:r>
                  <w:proofErr w:type="spellStart"/>
                  <w:r>
                    <w:rPr>
                      <w:i/>
                      <w:szCs w:val="22"/>
                      <w:highlight w:val="yellow"/>
                      <w:lang w:eastAsia="sv-SE"/>
                    </w:rPr>
                    <w:t>TimingQuality</w:t>
                  </w:r>
                  <w:proofErr w:type="spellEnd"/>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proofErr w:type="spellStart"/>
                  <w:r>
                    <w:rPr>
                      <w:b/>
                      <w:bCs/>
                      <w:i/>
                      <w:iCs/>
                    </w:rPr>
                    <w:t>dfn</w:t>
                  </w:r>
                  <w:proofErr w:type="spellEnd"/>
                  <w:r>
                    <w:rPr>
                      <w:b/>
                      <w:bCs/>
                      <w:i/>
                      <w:iCs/>
                    </w:rPr>
                    <w:t>-Time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proofErr w:type="spellStart"/>
                  <w:r>
                    <w:rPr>
                      <w:b/>
                      <w:bCs/>
                      <w:i/>
                      <w:iCs/>
                    </w:rPr>
                    <w:t>sfn</w:t>
                  </w:r>
                  <w:proofErr w:type="spellEnd"/>
                  <w:r>
                    <w:rPr>
                      <w:b/>
                      <w:bCs/>
                      <w:i/>
                      <w:iCs/>
                    </w:rPr>
                    <w:t>-Time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w:t>
                  </w:r>
                  <w:proofErr w:type="spellStart"/>
                  <w:r>
                    <w:rPr>
                      <w:i/>
                      <w:iCs/>
                      <w:snapToGrid w:val="0"/>
                    </w:rPr>
                    <w:t>PhysCellID</w:t>
                  </w:r>
                  <w:proofErr w:type="spellEnd"/>
                  <w:r>
                    <w:rPr>
                      <w:snapToGrid w:val="0"/>
                    </w:rPr>
                    <w:t xml:space="preserve">, </w:t>
                  </w:r>
                  <w:r>
                    <w:rPr>
                      <w:i/>
                      <w:iCs/>
                      <w:snapToGrid w:val="0"/>
                    </w:rPr>
                    <w:t>nr-ARFCN</w:t>
                  </w:r>
                  <w:r>
                    <w:rPr>
                      <w:snapToGrid w:val="0"/>
                    </w:rPr>
                    <w:t xml:space="preserve">, or </w:t>
                  </w:r>
                  <w:r>
                    <w:rPr>
                      <w:i/>
                      <w:iCs/>
                      <w:snapToGrid w:val="0"/>
                    </w:rPr>
                    <w:t>nr-</w:t>
                  </w:r>
                  <w:proofErr w:type="spellStart"/>
                  <w:r>
                    <w:rPr>
                      <w:i/>
                      <w:iCs/>
                      <w:snapToGrid w:val="0"/>
                    </w:rPr>
                    <w:t>CellGlobalID</w:t>
                  </w:r>
                  <w:proofErr w:type="spellEnd"/>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10B8EADE"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117000C"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0A698515"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0D233D5D"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1BF5DE3F"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425BD8F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589FAA3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0052C19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01D8EEF6"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7A53FC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030D9E3D"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3C7C2DC0"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sl-TimingQuality</w:t>
            </w:r>
            <w:proofErr w:type="spellEnd"/>
            <w:r>
              <w:rPr>
                <w:highlight w:val="yellow"/>
                <w:lang w:eastAsia="en-GB"/>
              </w:rPr>
              <w:t xml:space="preserve">                      SL-</w:t>
            </w:r>
            <w:proofErr w:type="spellStart"/>
            <w:r>
              <w:rPr>
                <w:highlight w:val="yellow"/>
                <w:lang w:eastAsia="en-GB"/>
              </w:rPr>
              <w:t>TimingQuality</w:t>
            </w:r>
            <w:proofErr w:type="spellEnd"/>
            <w:r>
              <w:rPr>
                <w:highlight w:val="yellow"/>
                <w:lang w:eastAsia="en-GB"/>
              </w:rPr>
              <w:t xml:space="preserve">          </w:t>
            </w:r>
            <w:proofErr w:type="gramStart"/>
            <w:r>
              <w:rPr>
                <w:highlight w:val="yellow"/>
                <w:lang w:eastAsia="en-GB"/>
              </w:rPr>
              <w:t>OPTIONAL,  --</w:t>
            </w:r>
            <w:proofErr w:type="gramEnd"/>
            <w:r>
              <w:rPr>
                <w:highlight w:val="yellow"/>
                <w:lang w:eastAsia="en-GB"/>
              </w:rPr>
              <w:t xml:space="preserve"> </w:t>
            </w:r>
            <w:proofErr w:type="spellStart"/>
            <w:r>
              <w:rPr>
                <w:highlight w:val="yellow"/>
                <w:lang w:eastAsia="en-GB"/>
              </w:rPr>
              <w:t>sl-TimingQuality</w:t>
            </w:r>
            <w:proofErr w:type="spellEnd"/>
          </w:p>
          <w:p w14:paraId="02F4034F"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662FAF0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proofErr w:type="spellStart"/>
            <w:r>
              <w:rPr>
                <w:highlight w:val="yellow"/>
                <w:lang w:eastAsia="en-GB"/>
              </w:rPr>
              <w:t>sl-TimingQuality</w:t>
            </w:r>
            <w:proofErr w:type="spellEnd"/>
            <w:r>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proofErr w:type="spellStart"/>
                  <w:r>
                    <w:rPr>
                      <w:lang w:eastAsia="en-GB"/>
                    </w:rPr>
                    <w:t>sl-timingQuality</w:t>
                  </w:r>
                  <w:proofErr w:type="spellEnd"/>
                  <w:r>
                    <w:rPr>
                      <w:lang w:eastAsia="en-GB"/>
                    </w:rPr>
                    <w:t xml:space="preserve">: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proofErr w:type="spellStart"/>
            <w:proofErr w:type="gramStart"/>
            <w:r>
              <w:rPr>
                <w:snapToGrid w:val="0"/>
              </w:rPr>
              <w:t>CommonIEsAbort</w:t>
            </w:r>
            <w:proofErr w:type="spellEnd"/>
            <w:r>
              <w:rPr>
                <w:snapToGrid w:val="0"/>
              </w:rPr>
              <w:t xml:space="preserve"> ::=</w:t>
            </w:r>
            <w:proofErr w:type="gramEnd"/>
            <w:r>
              <w:rPr>
                <w:snapToGrid w:val="0"/>
              </w:rPr>
              <w:t xml:space="preserve"> SEQUENCE {</w:t>
            </w:r>
          </w:p>
          <w:p w14:paraId="7760523C" w14:textId="77777777" w:rsidR="00F63FAC" w:rsidRDefault="004B63CE">
            <w:pPr>
              <w:pStyle w:val="PL"/>
              <w:shd w:val="clear" w:color="auto" w:fill="E6E6E6"/>
            </w:pPr>
            <w:r>
              <w:rPr>
                <w:snapToGrid w:val="0"/>
              </w:rPr>
              <w:lastRenderedPageBreak/>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proofErr w:type="spellStart"/>
            <w:proofErr w:type="gramStart"/>
            <w:r>
              <w:rPr>
                <w:snapToGrid w:val="0"/>
              </w:rPr>
              <w:t>CommonIEsError</w:t>
            </w:r>
            <w:proofErr w:type="spellEnd"/>
            <w:r>
              <w:rPr>
                <w:snapToGrid w:val="0"/>
              </w:rPr>
              <w:t xml:space="preserve"> ::=</w:t>
            </w:r>
            <w:proofErr w:type="gramEnd"/>
            <w:r>
              <w:rPr>
                <w:snapToGrid w:val="0"/>
              </w:rPr>
              <w:t xml:space="preserve"> SEQUENCE {</w:t>
            </w:r>
          </w:p>
          <w:p w14:paraId="72537330" w14:textId="77777777" w:rsidR="00F63FAC" w:rsidRDefault="004B63CE">
            <w:pPr>
              <w:pStyle w:val="PL"/>
              <w:shd w:val="clear" w:color="auto" w:fill="E6E6E6"/>
            </w:pPr>
            <w:r>
              <w:rPr>
                <w:snapToGrid w:val="0"/>
              </w:rPr>
              <w:t xml:space="preserve">    </w:t>
            </w:r>
            <w:proofErr w:type="spellStart"/>
            <w:r>
              <w:rPr>
                <w:snapToGrid w:val="0"/>
              </w:rPr>
              <w:t>errorCause</w:t>
            </w:r>
            <w:proofErr w:type="spellEnd"/>
            <w:r>
              <w:rPr>
                <w:snapToGrid w:val="0"/>
              </w:rPr>
              <w:t xml:space="preserve">         </w:t>
            </w:r>
            <w:r>
              <w:t xml:space="preserve">ENUMERATED </w:t>
            </w:r>
            <w:proofErr w:type="gramStart"/>
            <w:r>
              <w:t>{ undefined</w:t>
            </w:r>
            <w:proofErr w:type="gramEnd"/>
            <w:r>
              <w:t xml:space="preserve">, </w:t>
            </w:r>
            <w:proofErr w:type="spellStart"/>
            <w:r>
              <w:t>slppMessageHeaderError</w:t>
            </w:r>
            <w:proofErr w:type="spellEnd"/>
            <w:r>
              <w:t xml:space="preserve">, </w:t>
            </w:r>
            <w:proofErr w:type="spellStart"/>
            <w:r>
              <w:t>slppMessageBodyError</w:t>
            </w:r>
            <w:proofErr w:type="spellEnd"/>
            <w:r>
              <w:t xml:space="preserve">, </w:t>
            </w:r>
            <w:proofErr w:type="spellStart"/>
            <w:r>
              <w:t>incorrectDataValue</w:t>
            </w:r>
            <w:proofErr w:type="spellEnd"/>
            <w:r>
              <w:t xml:space="preserv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RequestCapabilities</w:t>
            </w:r>
            <w:proofErr w:type="spellEnd"/>
            <w:r>
              <w:rPr>
                <w:lang w:eastAsia="en-GB"/>
              </w:rPr>
              <w:t xml:space="preserve"> ::=</w:t>
            </w:r>
            <w:proofErr w:type="gramEnd"/>
            <w:r>
              <w:rPr>
                <w:lang w:eastAsia="en-GB"/>
              </w:rPr>
              <w:t xml:space="preserve">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w:t>
            </w:r>
            <w:proofErr w:type="spellStart"/>
            <w:r>
              <w:rPr>
                <w:rFonts w:ascii="Times New Roman" w:hAnsi="Times New Roman" w:cs="Times New Roman"/>
                <w:sz w:val="20"/>
                <w:szCs w:val="20"/>
                <w:lang w:val="en-GB" w:eastAsia="ja-JP"/>
              </w:rPr>
              <w:t>nonCriticalExtension</w:t>
            </w:r>
            <w:proofErr w:type="spellEnd"/>
            <w:r>
              <w:rPr>
                <w:rFonts w:ascii="Times New Roman" w:hAnsi="Times New Roman" w:cs="Times New Roman"/>
                <w:sz w:val="20"/>
                <w:szCs w:val="20"/>
                <w:lang w:val="en-GB" w:eastAsia="ja-JP"/>
              </w:rPr>
              <w:t xml:space="preserve">. </w:t>
            </w:r>
            <w:r>
              <w:rPr>
                <w:rFonts w:ascii="Times New Roman" w:hAnsi="Times New Roman" w:cs="Times New Roman"/>
                <w:sz w:val="20"/>
                <w:szCs w:val="20"/>
                <w:lang w:val="en-GB" w:eastAsia="ja-JP"/>
              </w:rPr>
              <w:lastRenderedPageBreak/>
              <w:t xml:space="preserve">But would be ok to add the extension mark in </w:t>
            </w:r>
            <w:proofErr w:type="spellStart"/>
            <w:r>
              <w:rPr>
                <w:rFonts w:ascii="Times New Roman" w:hAnsi="Times New Roman" w:cs="Times New Roman"/>
                <w:sz w:val="20"/>
                <w:szCs w:val="20"/>
                <w:lang w:val="en-GB" w:eastAsia="ja-JP"/>
              </w:rPr>
              <w:t>abortCause</w:t>
            </w:r>
            <w:proofErr w:type="spellEnd"/>
            <w:r>
              <w:rPr>
                <w:rFonts w:ascii="Times New Roman" w:hAnsi="Times New Roman" w:cs="Times New Roman"/>
                <w:sz w:val="20"/>
                <w:szCs w:val="20"/>
                <w:lang w:val="en-GB" w:eastAsia="ja-JP"/>
              </w:rPr>
              <w:t xml:space="preserve"> and </w:t>
            </w:r>
            <w:proofErr w:type="spellStart"/>
            <w:r>
              <w:rPr>
                <w:rFonts w:ascii="Times New Roman" w:hAnsi="Times New Roman" w:cs="Times New Roman"/>
                <w:sz w:val="20"/>
                <w:szCs w:val="20"/>
                <w:lang w:val="en-GB" w:eastAsia="ja-JP"/>
              </w:rPr>
              <w:t>errorCause</w:t>
            </w:r>
            <w:proofErr w:type="spellEnd"/>
            <w:r>
              <w:rPr>
                <w:rFonts w:ascii="Times New Roman" w:hAnsi="Times New Roman" w:cs="Times New Roman"/>
                <w:sz w:val="20"/>
                <w:szCs w:val="20"/>
                <w:lang w:val="en-GB" w:eastAsia="ja-JP"/>
              </w:rPr>
              <w:t xml:space="preserve">.        </w:t>
            </w:r>
          </w:p>
          <w:p w14:paraId="258C98C6" w14:textId="77777777" w:rsidR="00F63FAC" w:rsidRDefault="004B63CE">
            <w:pPr>
              <w:pStyle w:val="PL"/>
              <w:shd w:val="clear" w:color="auto" w:fill="E6E6E6"/>
            </w:pPr>
            <w:r>
              <w:t>Error-</w:t>
            </w:r>
            <w:proofErr w:type="gramStart"/>
            <w:r>
              <w:t>IEs ::=</w:t>
            </w:r>
            <w:proofErr w:type="gramEnd"/>
            <w:r>
              <w:t xml:space="preserve"> SEQUENCE {</w:t>
            </w:r>
          </w:p>
          <w:p w14:paraId="1DCDAE90" w14:textId="77777777" w:rsidR="00F63FAC" w:rsidRDefault="004B63CE">
            <w:pPr>
              <w:pStyle w:val="PL"/>
              <w:shd w:val="clear" w:color="auto" w:fill="E6E6E6"/>
              <w:rPr>
                <w:snapToGrid w:val="0"/>
              </w:rPr>
            </w:pPr>
            <w:r>
              <w:rPr>
                <w:snapToGrid w:val="0"/>
              </w:rPr>
              <w:t xml:space="preserve">    </w:t>
            </w:r>
            <w:proofErr w:type="spellStart"/>
            <w:r>
              <w:rPr>
                <w:snapToGrid w:val="0"/>
              </w:rPr>
              <w:t>commonIEsError</w:t>
            </w:r>
            <w:proofErr w:type="spellEnd"/>
            <w:r>
              <w:rPr>
                <w:snapToGrid w:val="0"/>
              </w:rPr>
              <w:t xml:space="preserve">              </w:t>
            </w:r>
            <w:proofErr w:type="spellStart"/>
            <w:proofErr w:type="gramStart"/>
            <w:r>
              <w:rPr>
                <w:snapToGrid w:val="0"/>
              </w:rPr>
              <w:t>CommonIEsError</w:t>
            </w:r>
            <w:proofErr w:type="spellEnd"/>
            <w:r>
              <w:rPr>
                <w:snapToGrid w:val="0"/>
              </w:rPr>
              <w:t xml:space="preserve">  OPTIONAL</w:t>
            </w:r>
            <w:proofErr w:type="gramEnd"/>
            <w:r>
              <w:rPr>
                <w:snapToGrid w:val="0"/>
              </w:rPr>
              <w:t>,</w:t>
            </w:r>
          </w:p>
          <w:p w14:paraId="76AE7A7D" w14:textId="77777777" w:rsidR="00F63FAC" w:rsidRDefault="004B63CE">
            <w:pPr>
              <w:pStyle w:val="PL"/>
              <w:shd w:val="clear" w:color="auto" w:fill="E6E6E6"/>
              <w:rPr>
                <w:snapToGrid w:val="0"/>
              </w:rPr>
            </w:pPr>
            <w:r>
              <w:rPr>
                <w:snapToGrid w:val="0"/>
              </w:rPr>
              <w:t xml:space="preserve">    </w:t>
            </w:r>
            <w:proofErr w:type="spellStart"/>
            <w:r>
              <w:rPr>
                <w:snapToGrid w:val="0"/>
              </w:rPr>
              <w:t>lateNonCriticalExtension</w:t>
            </w:r>
            <w:proofErr w:type="spellEnd"/>
            <w:r>
              <w:rPr>
                <w:snapToGrid w:val="0"/>
              </w:rPr>
              <w:t xml:space="preserve">    OCTET STRING    OPTIONAL,</w:t>
            </w:r>
          </w:p>
          <w:p w14:paraId="1E9E05BF" w14:textId="77777777" w:rsidR="00F63FAC" w:rsidRDefault="004B63CE">
            <w:pPr>
              <w:pStyle w:val="PL"/>
              <w:shd w:val="clear" w:color="auto" w:fill="E6E6E6"/>
              <w:rPr>
                <w:snapToGrid w:val="0"/>
              </w:rPr>
            </w:pPr>
            <w:r>
              <w:rPr>
                <w:snapToGrid w:val="0"/>
              </w:rPr>
              <w:t xml:space="preserve">    </w:t>
            </w:r>
            <w:proofErr w:type="spellStart"/>
            <w:r>
              <w:rPr>
                <w:snapToGrid w:val="0"/>
              </w:rPr>
              <w:t>nonCriticalExtension</w:t>
            </w:r>
            <w:proofErr w:type="spellEnd"/>
            <w:r>
              <w:rPr>
                <w:snapToGrid w:val="0"/>
              </w:rPr>
              <w:t xml:space="preserve">        SEQUENCE </w:t>
            </w:r>
            <w:proofErr w:type="gramStart"/>
            <w:r>
              <w:rPr>
                <w:snapToGrid w:val="0"/>
              </w:rPr>
              <w:t xml:space="preserve">{}   </w:t>
            </w:r>
            <w:proofErr w:type="gramEnd"/>
            <w:r>
              <w:rPr>
                <w:snapToGrid w:val="0"/>
              </w:rPr>
              <w:t xml:space="preserve">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problem with including extension in cause value is, what value should be used towards a legacy node?  This is an issue for </w:t>
            </w:r>
            <w:proofErr w:type="spellStart"/>
            <w:r>
              <w:rPr>
                <w:rFonts w:ascii="Times New Roman" w:hAnsi="Times New Roman" w:cs="Times New Roman"/>
                <w:sz w:val="20"/>
                <w:szCs w:val="20"/>
                <w:lang w:val="en-GB" w:eastAsia="ja-JP"/>
              </w:rPr>
              <w:t>Uu</w:t>
            </w:r>
            <w:proofErr w:type="spellEnd"/>
            <w:r>
              <w:rPr>
                <w:rFonts w:ascii="Times New Roman" w:hAnsi="Times New Roman" w:cs="Times New Roman"/>
                <w:sz w:val="20"/>
                <w:szCs w:val="20"/>
                <w:lang w:val="en-GB" w:eastAsia="ja-JP"/>
              </w:rPr>
              <w:t xml:space="preserve">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Rapp change the status back to </w:t>
            </w:r>
            <w:proofErr w:type="spellStart"/>
            <w:r>
              <w:rPr>
                <w:rFonts w:ascii="Times New Roman" w:hAnsi="Times New Roman" w:cs="Times New Roman"/>
                <w:sz w:val="20"/>
                <w:szCs w:val="20"/>
                <w:lang w:val="en-GB" w:eastAsia="ja-JP"/>
              </w:rPr>
              <w:t>ToDO</w:t>
            </w:r>
            <w:proofErr w:type="spellEnd"/>
            <w:r>
              <w:rPr>
                <w:rFonts w:ascii="Times New Roman" w:hAnsi="Times New Roman" w:cs="Times New Roman"/>
                <w:sz w:val="20"/>
                <w:szCs w:val="20"/>
                <w:lang w:val="en-GB" w:eastAsia="ja-JP"/>
              </w:rPr>
              <w:t>.</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proofErr w:type="gramStart"/>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roofErr w:type="gramEnd"/>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w:t>
            </w:r>
            <w:proofErr w:type="gramStart"/>
            <w:r>
              <w:rPr>
                <w:rFonts w:ascii="Times New Roman" w:hAnsi="Times New Roman" w:cs="Times New Roman"/>
                <w:sz w:val="20"/>
                <w:szCs w:val="20"/>
                <w:lang w:val="en-GB" w:eastAsia="ja-JP"/>
              </w:rPr>
              <w:t>lower level</w:t>
            </w:r>
            <w:proofErr w:type="gramEnd"/>
            <w:r>
              <w:rPr>
                <w:rFonts w:ascii="Times New Roman" w:hAnsi="Times New Roman" w:cs="Times New Roman"/>
                <w:sz w:val="20"/>
                <w:szCs w:val="20"/>
                <w:lang w:val="en-GB" w:eastAsia="ja-JP"/>
              </w:rPr>
              <w:t xml:space="preserve">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00C35D9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1E9557F"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4F81D077"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proofErr w:type="spellStart"/>
            <w:r>
              <w:rPr>
                <w:i/>
                <w:iCs/>
                <w:lang w:eastAsia="en-GB"/>
              </w:rPr>
              <w:t>expectedSL-ZenithAoA</w:t>
            </w:r>
            <w:proofErr w:type="spellEnd"/>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 xml:space="preserve">Note, this seems also the understanding in RAN1 since the parameter list refers to 38.455, where the "Expected Zenith </w:t>
            </w:r>
            <w:proofErr w:type="spellStart"/>
            <w:r>
              <w:rPr>
                <w:lang w:eastAsia="en-GB"/>
              </w:rPr>
              <w:t>AoA</w:t>
            </w:r>
            <w:proofErr w:type="spellEnd"/>
            <w:r>
              <w:rPr>
                <w:lang w:eastAsia="en-GB"/>
              </w:rPr>
              <w:t>"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w:t>
            </w:r>
            <w:proofErr w:type="spellStart"/>
            <w:r>
              <w:rPr>
                <w:i/>
                <w:iCs/>
                <w:lang w:eastAsia="en-GB"/>
              </w:rPr>
              <w:t>AoA</w:t>
            </w:r>
            <w:proofErr w:type="spellEnd"/>
            <w:r>
              <w:rPr>
                <w:i/>
                <w:iCs/>
                <w:lang w:eastAsia="en-GB"/>
              </w:rPr>
              <w:t>-</w:t>
            </w:r>
            <w:proofErr w:type="spellStart"/>
            <w:r>
              <w:rPr>
                <w:i/>
                <w:iCs/>
                <w:lang w:eastAsia="en-GB"/>
              </w:rPr>
              <w:t>RequestAssistanceData</w:t>
            </w:r>
            <w:proofErr w:type="spellEnd"/>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224DF306"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w:t>
            </w:r>
            <w:proofErr w:type="gramStart"/>
            <w:r>
              <w:rPr>
                <w:lang w:eastAsia="en-GB"/>
              </w:rPr>
              <w:t>0..</w:t>
            </w:r>
            <w:proofErr w:type="gramEnd"/>
            <w:r>
              <w:rPr>
                <w:lang w:eastAsia="en-GB"/>
              </w:rPr>
              <w:t xml:space="preserve">999), </w:t>
            </w:r>
          </w:p>
          <w:p w14:paraId="2370F80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FE8365B"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 xml:space="preserve">999) been derived? I think we just need to add units [m, cm, mm] and probably two levels of information like in </w:t>
            </w:r>
            <w:proofErr w:type="spellStart"/>
            <w:r>
              <w:rPr>
                <w:rFonts w:ascii="Times New Roman" w:hAnsi="Times New Roman" w:cs="Times New Roman"/>
                <w:sz w:val="20"/>
                <w:szCs w:val="20"/>
                <w:lang w:val="en-GB" w:eastAsia="ja-JP"/>
              </w:rPr>
              <w:t>DeltaLatitude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DeltaLongitude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DeltaHeight</w:t>
            </w:r>
            <w:proofErr w:type="spellEnd"/>
            <w:r>
              <w:rPr>
                <w:rFonts w:ascii="Times New Roman" w:hAnsi="Times New Roman" w:cs="Times New Roman"/>
                <w:sz w:val="20"/>
                <w:szCs w:val="20"/>
                <w:lang w:val="en-GB" w:eastAsia="ja-JP"/>
              </w:rPr>
              <w:t xml:space="preserve">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has been discussed in previous </w:t>
            </w:r>
            <w:proofErr w:type="gramStart"/>
            <w:r>
              <w:rPr>
                <w:rFonts w:ascii="Times New Roman" w:hAnsi="Times New Roman" w:cs="Times New Roman"/>
                <w:sz w:val="20"/>
                <w:szCs w:val="20"/>
                <w:lang w:val="en-GB" w:eastAsia="ja-JP"/>
              </w:rPr>
              <w:t>meeting, and</w:t>
            </w:r>
            <w:proofErr w:type="gramEnd"/>
            <w:r>
              <w:rPr>
                <w:rFonts w:ascii="Times New Roman" w:hAnsi="Times New Roman" w:cs="Times New Roman"/>
                <w:sz w:val="20"/>
                <w:szCs w:val="20"/>
                <w:lang w:val="en-GB" w:eastAsia="ja-JP"/>
              </w:rPr>
              <w:t xml:space="preserve">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32827A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applicationLayerID</w:t>
            </w:r>
            <w:proofErr w:type="spellEnd"/>
            <w:r>
              <w:rPr>
                <w:highlight w:val="yellow"/>
                <w:lang w:eastAsia="en-GB"/>
              </w:rPr>
              <w:t xml:space="preserve">        OCTET STRING,</w:t>
            </w:r>
          </w:p>
          <w:p w14:paraId="529E232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6A511EF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451D9EDB"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w:t>
            </w:r>
            <w:proofErr w:type="gramStart"/>
            <w:r>
              <w:rPr>
                <w:lang w:eastAsia="zh-CN"/>
              </w:rPr>
              <w:t>provide assistance</w:t>
            </w:r>
            <w:proofErr w:type="gramEnd"/>
            <w:r>
              <w:rPr>
                <w:lang w:eastAsia="zh-CN"/>
              </w:rPr>
              <w:t xml:space="preserv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vivo that </w:t>
            </w:r>
            <w:proofErr w:type="spellStart"/>
            <w:r>
              <w:rPr>
                <w:rFonts w:ascii="Times New Roman" w:hAnsi="Times New Roman" w:cs="Times New Roman" w:hint="eastAsia"/>
                <w:sz w:val="20"/>
                <w:szCs w:val="20"/>
                <w:lang w:eastAsia="zh-CN"/>
              </w:rPr>
              <w:t>applicationLayerID</w:t>
            </w:r>
            <w:proofErr w:type="spellEnd"/>
            <w:r>
              <w:rPr>
                <w:rFonts w:ascii="Times New Roman" w:hAnsi="Times New Roman" w:cs="Times New Roman" w:hint="eastAsia"/>
                <w:sz w:val="20"/>
                <w:szCs w:val="20"/>
                <w:lang w:eastAsia="zh-CN"/>
              </w:rPr>
              <w:t xml:space="preserve">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 xml:space="preserve">The </w:t>
            </w:r>
            <w:proofErr w:type="spellStart"/>
            <w:r>
              <w:rPr>
                <w:rFonts w:ascii="Times New Roman" w:hAnsi="Times New Roman" w:cs="Times New Roman" w:hint="eastAsia"/>
                <w:sz w:val="20"/>
                <w:szCs w:val="20"/>
                <w:lang w:eastAsia="zh-CN"/>
              </w:rPr>
              <w:t>ProvideAssistanceData</w:t>
            </w:r>
            <w:proofErr w:type="spellEnd"/>
            <w:r>
              <w:rPr>
                <w:rFonts w:ascii="Times New Roman" w:hAnsi="Times New Roman" w:cs="Times New Roman" w:hint="eastAsia"/>
                <w:sz w:val="20"/>
                <w:szCs w:val="20"/>
                <w:lang w:eastAsia="zh-CN"/>
              </w:rPr>
              <w:t xml:space="preserve"> can be Tx UE to Rx UE for Rx UE to receive SL-</w:t>
            </w:r>
            <w:proofErr w:type="gramStart"/>
            <w:r>
              <w:rPr>
                <w:rFonts w:ascii="Times New Roman" w:hAnsi="Times New Roman" w:cs="Times New Roman" w:hint="eastAsia"/>
                <w:sz w:val="20"/>
                <w:szCs w:val="20"/>
                <w:lang w:eastAsia="zh-CN"/>
              </w:rPr>
              <w:t>PRS;</w:t>
            </w:r>
            <w:proofErr w:type="gramEnd"/>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Case 1: server may configure sequence ID to Tx UE; If not, the sequence ID will be generated by Tx UE, and send to server,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w:t>
            </w:r>
            <w:proofErr w:type="gramStart"/>
            <w:r>
              <w:rPr>
                <w:lang w:eastAsia="zh-CN"/>
              </w:rPr>
              <w:t>–“ issue</w:t>
            </w:r>
            <w:proofErr w:type="gramEnd"/>
            <w:r>
              <w:rPr>
                <w:lang w:eastAsia="zh-CN"/>
              </w:rPr>
              <w:t>:</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w:t>
            </w:r>
            <w:proofErr w:type="gramStart"/>
            <w:r>
              <w:rPr>
                <w:rFonts w:ascii="Segoe UI" w:hAnsi="Segoe UI" w:cs="Segoe UI"/>
                <w:sz w:val="21"/>
                <w:szCs w:val="21"/>
                <w:shd w:val="clear" w:color="auto" w:fill="EBD3E1"/>
                <w:lang w:eastAsia="ja-JP"/>
              </w:rPr>
              <w:t>TAGS ::=</w:t>
            </w:r>
            <w:proofErr w:type="gramEnd"/>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 CONTENTS should be </w:t>
            </w:r>
            <w:proofErr w:type="gramStart"/>
            <w:r>
              <w:rPr>
                <w:rFonts w:ascii="Segoe UI" w:hAnsi="Segoe UI" w:cs="Segoe UI"/>
                <w:sz w:val="21"/>
                <w:szCs w:val="21"/>
                <w:lang w:eastAsia="ja-JP"/>
              </w:rPr>
              <w:t>contents</w:t>
            </w:r>
            <w:proofErr w:type="gramEnd"/>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This issue </w:t>
            </w:r>
            <w:proofErr w:type="gramStart"/>
            <w:r>
              <w:rPr>
                <w:rFonts w:ascii="Segoe UI" w:hAnsi="Segoe UI" w:cs="Segoe UI"/>
                <w:sz w:val="21"/>
                <w:szCs w:val="21"/>
                <w:lang w:eastAsia="ja-JP"/>
              </w:rPr>
              <w:t>exist</w:t>
            </w:r>
            <w:proofErr w:type="gramEnd"/>
            <w:r>
              <w:rPr>
                <w:rFonts w:ascii="Segoe UI" w:hAnsi="Segoe UI" w:cs="Segoe UI"/>
                <w:sz w:val="21"/>
                <w:szCs w:val="21"/>
                <w:lang w:eastAsia="ja-JP"/>
              </w:rPr>
              <w:t xml:space="preserve">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w:t>
            </w:r>
            <w:proofErr w:type="gramStart"/>
            <w:r>
              <w:rPr>
                <w:rStyle w:val="ui-provider"/>
                <w:lang w:eastAsia="ja-JP"/>
              </w:rPr>
              <w:t>–“ between</w:t>
            </w:r>
            <w:proofErr w:type="gramEnd"/>
            <w:r>
              <w:rPr>
                <w:rStyle w:val="ui-provider"/>
                <w:lang w:eastAsia="ja-JP"/>
              </w:rPr>
              <w:t xml:space="preserve">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0AFB2C0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60D43C4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 xml:space="preserve">We need to </w:t>
            </w:r>
            <w:proofErr w:type="gramStart"/>
            <w:r>
              <w:rPr>
                <w:lang w:eastAsia="zh-CN"/>
              </w:rPr>
              <w:t>explain also</w:t>
            </w:r>
            <w:proofErr w:type="gramEnd"/>
            <w:r>
              <w:rPr>
                <w:lang w:eastAsia="zh-CN"/>
              </w:rPr>
              <w:t xml:space="preserve"> these terms and the values in field description.</w:t>
            </w:r>
          </w:p>
          <w:p w14:paraId="2A15A5FC" w14:textId="77777777" w:rsidR="00F63FAC" w:rsidRDefault="004B63CE">
            <w:pPr>
              <w:pStyle w:val="CommentText"/>
              <w:spacing w:after="0"/>
              <w:rPr>
                <w:lang w:eastAsia="zh-CN"/>
              </w:rPr>
            </w:pPr>
            <w:r>
              <w:rPr>
                <w:lang w:eastAsia="zh-CN"/>
              </w:rPr>
              <w:t xml:space="preserve">Further DFN abbreviation is missing in section </w:t>
            </w:r>
            <w:proofErr w:type="gramStart"/>
            <w:r>
              <w:rPr>
                <w:lang w:eastAsia="zh-CN"/>
              </w:rPr>
              <w:t>3.2</w:t>
            </w:r>
            <w:proofErr w:type="gramEnd"/>
          </w:p>
          <w:p w14:paraId="1B8D6DA5" w14:textId="77777777" w:rsidR="00F63FAC" w:rsidRDefault="004B63CE">
            <w:pPr>
              <w:pStyle w:val="CommentText"/>
              <w:spacing w:after="0"/>
              <w:rPr>
                <w:lang w:eastAsia="zh-CN"/>
              </w:rPr>
            </w:pPr>
            <w:r>
              <w:rPr>
                <w:lang w:eastAsia="zh-CN"/>
              </w:rPr>
              <w:t xml:space="preserve">We can </w:t>
            </w:r>
            <w:proofErr w:type="gramStart"/>
            <w:r>
              <w:rPr>
                <w:lang w:eastAsia="zh-CN"/>
              </w:rPr>
              <w:t>add</w:t>
            </w:r>
            <w:proofErr w:type="gramEnd"/>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proofErr w:type="spellStart"/>
            <w:proofErr w:type="gramStart"/>
            <w:r>
              <w:rPr>
                <w:lang w:eastAsia="en-GB"/>
              </w:rPr>
              <w:t>AdditionalInformation</w:t>
            </w:r>
            <w:proofErr w:type="spellEnd"/>
            <w:r>
              <w:rPr>
                <w:lang w:eastAsia="en-GB"/>
              </w:rPr>
              <w:t xml:space="preserve"> ::=</w:t>
            </w:r>
            <w:proofErr w:type="gramEnd"/>
            <w:r>
              <w:rPr>
                <w:lang w:eastAsia="en-GB"/>
              </w:rPr>
              <w:t xml:space="preserve"> ENUMERATED { </w:t>
            </w:r>
            <w:proofErr w:type="spellStart"/>
            <w:r>
              <w:rPr>
                <w:lang w:eastAsia="en-GB"/>
              </w:rPr>
              <w:t>onlyReturnInformationRequested</w:t>
            </w:r>
            <w:proofErr w:type="spellEnd"/>
            <w:r>
              <w:rPr>
                <w:lang w:eastAsia="en-GB"/>
              </w:rPr>
              <w:t xml:space="preserve">, </w:t>
            </w:r>
            <w:proofErr w:type="spellStart"/>
            <w:r>
              <w:rPr>
                <w:lang w:eastAsia="en-GB"/>
              </w:rPr>
              <w:t>mayReturnAdditionalInformation</w:t>
            </w:r>
            <w:proofErr w:type="spellEnd"/>
            <w:r>
              <w:rPr>
                <w:lang w:eastAsia="en-GB"/>
              </w:rPr>
              <w:t>}</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 xml:space="preserve">We can have a check if it makes sense to add … marker at least to some of the </w:t>
            </w:r>
            <w:proofErr w:type="spellStart"/>
            <w:r>
              <w:rPr>
                <w:lang w:eastAsia="zh-CN"/>
              </w:rPr>
              <w:t>enums</w:t>
            </w:r>
            <w:proofErr w:type="spellEnd"/>
            <w:r>
              <w:rPr>
                <w:lang w:eastAsia="zh-CN"/>
              </w:rPr>
              <w:t>:</w:t>
            </w:r>
          </w:p>
          <w:p w14:paraId="48569A96" w14:textId="77777777" w:rsidR="00F63FAC" w:rsidRDefault="004B63CE">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For </w:t>
            </w:r>
            <w:proofErr w:type="spellStart"/>
            <w:r>
              <w:rPr>
                <w:rFonts w:ascii="Times New Roman" w:hAnsi="Times New Roman" w:cs="Times New Roman"/>
                <w:sz w:val="20"/>
                <w:szCs w:val="20"/>
                <w:lang w:val="en-GB" w:eastAsia="ja-JP"/>
              </w:rPr>
              <w:t>AdditionalInformation</w:t>
            </w:r>
            <w:proofErr w:type="spellEnd"/>
            <w:r>
              <w:rPr>
                <w:rFonts w:ascii="Times New Roman" w:hAnsi="Times New Roman" w:cs="Times New Roman"/>
                <w:sz w:val="20"/>
                <w:szCs w:val="20"/>
                <w:lang w:val="en-GB" w:eastAsia="ja-JP"/>
              </w:rPr>
              <w:t>,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proofErr w:type="spellStart"/>
            <w:proofErr w:type="gramStart"/>
            <w:r>
              <w:rPr>
                <w:lang w:eastAsia="en-GB"/>
              </w:rPr>
              <w:t>CommonIEsRequestLocationInformation</w:t>
            </w:r>
            <w:proofErr w:type="spellEnd"/>
            <w:r>
              <w:rPr>
                <w:lang w:eastAsia="en-GB"/>
              </w:rPr>
              <w:t xml:space="preserve"> ::=</w:t>
            </w:r>
            <w:proofErr w:type="gramEnd"/>
            <w:r>
              <w:rPr>
                <w:lang w:eastAsia="en-GB"/>
              </w:rPr>
              <w:t xml:space="preserve"> SEQUENCE {</w:t>
            </w:r>
          </w:p>
          <w:p w14:paraId="495BFB60"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68C7706F"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46313501" w14:textId="77777777" w:rsidR="00F63FAC" w:rsidRPr="00127451" w:rsidRDefault="004B63CE">
            <w:pPr>
              <w:pStyle w:val="PL"/>
              <w:shd w:val="clear" w:color="auto" w:fill="E6E6E6"/>
              <w:rPr>
                <w:lang w:val="fr-FR" w:eastAsia="en-GB"/>
              </w:rPr>
            </w:pPr>
            <w:r>
              <w:rPr>
                <w:lang w:eastAsia="en-GB"/>
              </w:rPr>
              <w:t xml:space="preserve">    </w:t>
            </w:r>
            <w:proofErr w:type="spellStart"/>
            <w:proofErr w:type="gramStart"/>
            <w:r w:rsidRPr="00127451">
              <w:rPr>
                <w:lang w:val="fr-FR" w:eastAsia="en-GB"/>
              </w:rPr>
              <w:t>additionalInformation</w:t>
            </w:r>
            <w:proofErr w:type="spellEnd"/>
            <w:proofErr w:type="gram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qos</w:t>
            </w:r>
            <w:proofErr w:type="spellEnd"/>
            <w:proofErr w:type="gramEnd"/>
            <w:r w:rsidRPr="00127451">
              <w:rPr>
                <w:lang w:val="fr-FR" w:eastAsia="en-GB"/>
              </w:rPr>
              <w:t xml:space="preserve">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environment</w:t>
            </w:r>
            <w:proofErr w:type="spellEnd"/>
            <w:proofErr w:type="gram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036EE05A"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w:t>
            </w:r>
            <w:proofErr w:type="gramStart"/>
            <w:r>
              <w:rPr>
                <w:rFonts w:ascii="Times New Roman" w:hAnsi="Times New Roman" w:cs="Times New Roman"/>
                <w:sz w:val="20"/>
                <w:szCs w:val="20"/>
                <w:lang w:val="en-GB" w:eastAsia="ja-JP"/>
              </w:rPr>
              <w:t>A001</w:t>
            </w:r>
            <w:proofErr w:type="gramEnd"/>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and the field </w:t>
            </w:r>
            <w:proofErr w:type="spellStart"/>
            <w:r>
              <w:rPr>
                <w:i/>
                <w:lang w:val="en-US" w:eastAsia="ja-JP"/>
              </w:rPr>
              <w:t>transactionID</w:t>
            </w:r>
            <w:proofErr w:type="spellEnd"/>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w:t>
            </w:r>
            <w:proofErr w:type="spellStart"/>
            <w:r>
              <w:rPr>
                <w:lang w:eastAsia="zh-CN"/>
              </w:rPr>
              <w:t>i.e</w:t>
            </w:r>
            <w:proofErr w:type="spellEnd"/>
            <w:r>
              <w:rPr>
                <w:lang w:eastAsia="zh-CN"/>
              </w:rPr>
              <w:t xml:space="preserv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w:t>
            </w:r>
            <w:proofErr w:type="gramStart"/>
            <w:r>
              <w:rPr>
                <w:rFonts w:ascii="Times New Roman" w:hAnsi="Times New Roman" w:cs="Times New Roman"/>
                <w:sz w:val="20"/>
                <w:szCs w:val="20"/>
                <w:lang w:val="en-GB" w:eastAsia="ja-JP"/>
              </w:rPr>
              <w:t>session?</w:t>
            </w:r>
            <w:proofErr w:type="gramEnd"/>
            <w:r>
              <w:rPr>
                <w:rFonts w:ascii="Times New Roman" w:hAnsi="Times New Roman" w:cs="Times New Roman"/>
                <w:sz w:val="20"/>
                <w:szCs w:val="20"/>
                <w:lang w:val="en-GB" w:eastAsia="ja-JP"/>
              </w:rPr>
              <w:t xml:space="preserve"> Would like to hear </w:t>
            </w:r>
            <w:proofErr w:type="gramStart"/>
            <w:r>
              <w:rPr>
                <w:rFonts w:ascii="Times New Roman" w:hAnsi="Times New Roman" w:cs="Times New Roman"/>
                <w:sz w:val="20"/>
                <w:szCs w:val="20"/>
                <w:lang w:val="en-GB" w:eastAsia="ja-JP"/>
              </w:rPr>
              <w:t>Other</w:t>
            </w:r>
            <w:proofErr w:type="gramEnd"/>
            <w:r>
              <w:rPr>
                <w:rFonts w:ascii="Times New Roman" w:hAnsi="Times New Roman" w:cs="Times New Roman"/>
                <w:sz w:val="20"/>
                <w:szCs w:val="20"/>
                <w:lang w:val="en-GB" w:eastAsia="ja-JP"/>
              </w:rPr>
              <w:t xml:space="preserve">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Rapp that in LPP, the abort is to stop the procedure for the same </w:t>
            </w:r>
            <w:proofErr w:type="gramStart"/>
            <w:r>
              <w:rPr>
                <w:rFonts w:ascii="Times New Roman" w:hAnsi="Times New Roman" w:cs="Times New Roman" w:hint="eastAsia"/>
                <w:sz w:val="20"/>
                <w:szCs w:val="20"/>
                <w:lang w:eastAsia="zh-CN"/>
              </w:rPr>
              <w:t>transaction</w:t>
            </w:r>
            <w:proofErr w:type="gramEnd"/>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 xml:space="preserve">[Rapp2] Thanks QC and ZTE, then marked it as </w:t>
            </w:r>
            <w:proofErr w:type="spellStart"/>
            <w:r>
              <w:rPr>
                <w:rFonts w:ascii="Times New Roman" w:hAnsi="Times New Roman" w:cs="Times New Roman"/>
                <w:sz w:val="20"/>
                <w:szCs w:val="20"/>
                <w:lang w:val="en-GB" w:eastAsia="ja-JP"/>
              </w:rPr>
              <w:t>PropReject</w:t>
            </w:r>
            <w:proofErr w:type="spellEnd"/>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  -- </w:t>
            </w:r>
            <w:proofErr w:type="spellStart"/>
            <w:r>
              <w:rPr>
                <w:lang w:eastAsia="en-GB"/>
              </w:rPr>
              <w:t>additionalPath</w:t>
            </w:r>
            <w:proofErr w:type="spellEnd"/>
            <w:r>
              <w:rPr>
                <w:lang w:eastAsia="en-GB"/>
              </w:rPr>
              <w:t>-SL-PRS-RTOA</w:t>
            </w:r>
          </w:p>
          <w:p w14:paraId="275F1A3C"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additionalPath</w:t>
            </w:r>
            <w:proofErr w:type="spellEnd"/>
            <w:r>
              <w:rPr>
                <w:lang w:eastAsia="en-GB"/>
              </w:rPr>
              <w:t>-SL-PRS-RSRPP</w:t>
            </w:r>
          </w:p>
          <w:p w14:paraId="067E312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w:t>
            </w:r>
            <w:r>
              <w:rPr>
                <w:highlight w:val="yellow"/>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ResourceId</w:t>
            </w:r>
            <w:proofErr w:type="spellEnd"/>
          </w:p>
          <w:p w14:paraId="322F72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w:t>
            </w:r>
            <w:r>
              <w:rPr>
                <w:highlight w:val="yellow"/>
                <w:lang w:eastAsia="en-GB"/>
              </w:rPr>
              <w:t xml:space="preserve">-- </w:t>
            </w:r>
            <w:proofErr w:type="spellStart"/>
            <w:r>
              <w:rPr>
                <w:highlight w:val="yellow"/>
                <w:lang w:eastAsia="en-GB"/>
              </w:rPr>
              <w:t>sl</w:t>
            </w:r>
            <w:proofErr w:type="spellEnd"/>
            <w:r>
              <w:rPr>
                <w:highlight w:val="yellow"/>
                <w:lang w:eastAsia="en-GB"/>
              </w:rPr>
              <w:t>-</w:t>
            </w:r>
            <w:proofErr w:type="spellStart"/>
            <w:r>
              <w:rPr>
                <w:highlight w:val="yellow"/>
                <w:lang w:eastAsia="en-GB"/>
              </w:rPr>
              <w:t>pos</w:t>
            </w:r>
            <w:proofErr w:type="spellEnd"/>
            <w:r>
              <w:rPr>
                <w:highlight w:val="yellow"/>
                <w:lang w:eastAsia="en-GB"/>
              </w:rPr>
              <w:t>-</w:t>
            </w:r>
            <w:proofErr w:type="spellStart"/>
            <w:r>
              <w:rPr>
                <w:highlight w:val="yellow"/>
                <w:lang w:eastAsia="en-GB"/>
              </w:rPr>
              <w:t>arpID</w:t>
            </w:r>
            <w:proofErr w:type="spellEnd"/>
            <w:r>
              <w:rPr>
                <w:highlight w:val="yellow"/>
                <w:lang w:eastAsia="en-GB"/>
              </w:rPr>
              <w:t>-Rx</w:t>
            </w:r>
          </w:p>
          <w:p w14:paraId="613D015A"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w:t>
            </w:r>
            <w:proofErr w:type="spellEnd"/>
            <w:r>
              <w:rPr>
                <w:highlight w:val="yellow"/>
                <w:lang w:eastAsia="en-GB"/>
              </w:rPr>
              <w:t>-Timestamp</w:t>
            </w:r>
          </w:p>
          <w:p w14:paraId="7C69D4B0"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sl-TimingQuality</w:t>
            </w:r>
            <w:proofErr w:type="spellEnd"/>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 xml:space="preserve">It is unclear as why these comments exist -- field </w:t>
            </w:r>
            <w:proofErr w:type="gramStart"/>
            <w:r>
              <w:rPr>
                <w:lang w:eastAsia="zh-CN"/>
              </w:rPr>
              <w:t>name</w:t>
            </w:r>
            <w:proofErr w:type="gramEnd"/>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w:t>
            </w:r>
            <w:proofErr w:type="gramStart"/>
            <w:r>
              <w:rPr>
                <w:rFonts w:ascii="Times New Roman" w:hAnsi="Times New Roman" w:cs="Times New Roman"/>
                <w:sz w:val="20"/>
                <w:szCs w:val="20"/>
                <w:lang w:val="en-GB" w:eastAsia="ja-JP"/>
              </w:rPr>
              <w:t>Similar to</w:t>
            </w:r>
            <w:proofErr w:type="gramEnd"/>
            <w:r>
              <w:rPr>
                <w:rFonts w:ascii="Times New Roman" w:hAnsi="Times New Roman" w:cs="Times New Roman"/>
                <w:sz w:val="20"/>
                <w:szCs w:val="20"/>
                <w:lang w:val="en-GB" w:eastAsia="ja-JP"/>
              </w:rPr>
              <w:t xml:space="preserve">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w:t>
            </w:r>
            <w:proofErr w:type="gramStart"/>
            <w:r>
              <w:rPr>
                <w:lang w:eastAsia="en-GB"/>
              </w:rPr>
              <w:t>Metadata ::=</w:t>
            </w:r>
            <w:proofErr w:type="gramEnd"/>
            <w:r>
              <w:rPr>
                <w:lang w:eastAsia="en-GB"/>
              </w:rPr>
              <w:t xml:space="preserve"> SEQUENCE {</w:t>
            </w:r>
          </w:p>
          <w:p w14:paraId="364B1F58" w14:textId="77777777" w:rsidR="00F63FAC" w:rsidRDefault="004B63CE">
            <w:pPr>
              <w:pStyle w:val="PL"/>
              <w:shd w:val="clear" w:color="auto" w:fill="E6E6E6"/>
              <w:rPr>
                <w:lang w:eastAsia="en-GB"/>
              </w:rPr>
            </w:pPr>
            <w:r>
              <w:rPr>
                <w:lang w:eastAsia="en-GB"/>
              </w:rPr>
              <w:t xml:space="preserve">    </w:t>
            </w:r>
            <w:proofErr w:type="spellStart"/>
            <w:r>
              <w:rPr>
                <w:lang w:eastAsia="en-GB"/>
              </w:rPr>
              <w:t>ue-RoleList</w:t>
            </w:r>
            <w:proofErr w:type="spellEnd"/>
            <w:r>
              <w:rPr>
                <w:lang w:eastAsia="en-GB"/>
              </w:rPr>
              <w:t xml:space="preserve">               BIT STRING </w:t>
            </w:r>
            <w:proofErr w:type="gramStart"/>
            <w:r>
              <w:rPr>
                <w:lang w:eastAsia="en-GB"/>
              </w:rPr>
              <w:t xml:space="preserve">{ </w:t>
            </w:r>
            <w:proofErr w:type="spellStart"/>
            <w:r>
              <w:rPr>
                <w:lang w:eastAsia="en-GB"/>
              </w:rPr>
              <w:t>anchorUE</w:t>
            </w:r>
            <w:proofErr w:type="spellEnd"/>
            <w:proofErr w:type="gramEnd"/>
            <w:r>
              <w:rPr>
                <w:lang w:eastAsia="en-GB"/>
              </w:rPr>
              <w:t xml:space="preserve">(0), </w:t>
            </w:r>
            <w:proofErr w:type="spellStart"/>
            <w:r>
              <w:rPr>
                <w:lang w:eastAsia="en-GB"/>
              </w:rPr>
              <w:t>serverUE</w:t>
            </w:r>
            <w:proofErr w:type="spellEnd"/>
            <w:r>
              <w:rPr>
                <w:lang w:eastAsia="en-GB"/>
              </w:rPr>
              <w:t xml:space="preserve">(1), </w:t>
            </w:r>
            <w:proofErr w:type="spellStart"/>
            <w:r>
              <w:rPr>
                <w:lang w:eastAsia="en-GB"/>
              </w:rPr>
              <w:t>targetUE</w:t>
            </w:r>
            <w:proofErr w:type="spellEnd"/>
            <w:r>
              <w:rPr>
                <w:lang w:eastAsia="en-GB"/>
              </w:rPr>
              <w:t>(2) } (SIZE (1..8)),</w:t>
            </w:r>
          </w:p>
          <w:p w14:paraId="7AFE5353" w14:textId="77777777" w:rsidR="00F63FAC" w:rsidRDefault="004B63CE">
            <w:pPr>
              <w:pStyle w:val="PL"/>
              <w:shd w:val="clear" w:color="auto" w:fill="E6E6E6"/>
              <w:rPr>
                <w:lang w:eastAsia="en-GB"/>
              </w:rPr>
            </w:pPr>
            <w:r>
              <w:rPr>
                <w:lang w:eastAsia="en-GB"/>
              </w:rPr>
              <w:t xml:space="preserve">    </w:t>
            </w:r>
            <w:proofErr w:type="spellStart"/>
            <w:r>
              <w:rPr>
                <w:lang w:eastAsia="en-GB"/>
              </w:rPr>
              <w:t>knownLocationAvailable</w:t>
            </w:r>
            <w:proofErr w:type="spellEnd"/>
            <w:r>
              <w:rPr>
                <w:lang w:eastAsia="en-GB"/>
              </w:rPr>
              <w:t xml:space="preserve">    ENUMERATED {</w:t>
            </w:r>
            <w:proofErr w:type="gramStart"/>
            <w:r>
              <w:rPr>
                <w:lang w:eastAsia="en-GB"/>
              </w:rPr>
              <w:t xml:space="preserve">true}   </w:t>
            </w:r>
            <w:proofErr w:type="gramEnd"/>
            <w:r>
              <w:rPr>
                <w:lang w:eastAsia="en-GB"/>
              </w:rPr>
              <w:t xml:space="preserv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 xml:space="preserve">We need to provide reference to CT4 and SA2 spec. </w:t>
            </w:r>
            <w:proofErr w:type="gramStart"/>
            <w:r>
              <w:rPr>
                <w:lang w:eastAsia="zh-CN"/>
              </w:rPr>
              <w:t>Also</w:t>
            </w:r>
            <w:proofErr w:type="gramEnd"/>
            <w:r>
              <w:rPr>
                <w:lang w:eastAsia="zh-CN"/>
              </w:rPr>
              <w:t xml:space="preserve">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 xml:space="preserve">“Server UE” should be renamed/termed to “SL Positioning server </w:t>
            </w:r>
            <w:proofErr w:type="gramStart"/>
            <w:r>
              <w:rPr>
                <w:lang w:eastAsia="ja-JP"/>
              </w:rPr>
              <w:t>UE</w:t>
            </w:r>
            <w:proofErr w:type="gramEnd"/>
            <w:r>
              <w:rPr>
                <w:lang w:eastAsia="ja-JP"/>
              </w:rPr>
              <w:t>”</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 xml:space="preserve">We can align the terminology to SA2: “SL Positioning Server </w:t>
            </w:r>
            <w:proofErr w:type="gramStart"/>
            <w:r>
              <w:rPr>
                <w:lang w:eastAsia="zh-CN"/>
              </w:rPr>
              <w:t>UE</w:t>
            </w:r>
            <w:proofErr w:type="gramEnd"/>
            <w:r>
              <w:rPr>
                <w:lang w:eastAsia="zh-CN"/>
              </w:rPr>
              <w:t>”</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w:t>
            </w:r>
            <w:proofErr w:type="spellStart"/>
            <w:r>
              <w:rPr>
                <w:rFonts w:eastAsia="Times New Roman"/>
              </w:rPr>
              <w:t>e.g</w:t>
            </w:r>
            <w:proofErr w:type="spellEnd"/>
            <w:r>
              <w:rPr>
                <w:rFonts w:eastAsia="Times New Roman"/>
              </w:rPr>
              <w:t>: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w:t>
            </w:r>
            <w:proofErr w:type="spellStart"/>
            <w:r>
              <w:rPr>
                <w:lang w:eastAsia="ja-JP"/>
              </w:rPr>
              <w:t>TImeStamp</w:t>
            </w:r>
            <w:proofErr w:type="spellEnd"/>
            <w:r>
              <w:rPr>
                <w:lang w:eastAsia="ja-JP"/>
              </w:rPr>
              <w:t xml:space="preserve"> IE is now choice, however there is Optional still in ASN.1 which should be </w:t>
            </w:r>
            <w:proofErr w:type="gramStart"/>
            <w:r>
              <w:rPr>
                <w:lang w:eastAsia="ja-JP"/>
              </w:rPr>
              <w:t>removed</w:t>
            </w:r>
            <w:proofErr w:type="gramEnd"/>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CHOICE {</w:t>
            </w:r>
          </w:p>
          <w:p w14:paraId="63E22382"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757930ED"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4556FA38"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34CA1594"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2F7D31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686B00A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C0445C7"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4A411B5F"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3EC3EF9E"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proofErr w:type="gramStart"/>
            <w:r w:rsidRPr="00127451">
              <w:rPr>
                <w:lang w:val="fr-FR" w:eastAsia="en-GB"/>
              </w:rPr>
              <w:t>nr</w:t>
            </w:r>
            <w:proofErr w:type="gramEnd"/>
            <w:r w:rsidRPr="00127451">
              <w:rPr>
                <w:lang w:val="fr-FR" w:eastAsia="en-GB"/>
              </w:rPr>
              <w:t>-ARFCN                    ARFCN-</w:t>
            </w:r>
            <w:proofErr w:type="spellStart"/>
            <w:r w:rsidRPr="00127451">
              <w:rPr>
                <w:lang w:val="fr-FR" w:eastAsia="en-GB"/>
              </w:rPr>
              <w:t>ValueNR</w:t>
            </w:r>
            <w:proofErr w:type="spellEnd"/>
            <w:r w:rsidRPr="00127451">
              <w:rPr>
                <w:lang w:val="fr-FR" w:eastAsia="en-GB"/>
              </w:rPr>
              <w:t xml:space="preserve">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w:t>
            </w:r>
            <w:proofErr w:type="spellStart"/>
            <w:r>
              <w:rPr>
                <w:lang w:eastAsia="en-GB"/>
              </w:rPr>
              <w:t>CellGlobalID</w:t>
            </w:r>
            <w:proofErr w:type="spellEnd"/>
            <w:r>
              <w:rPr>
                <w:lang w:eastAsia="en-GB"/>
              </w:rPr>
              <w:t xml:space="preserve">             NCGI                      OPTIONAL,</w:t>
            </w:r>
          </w:p>
          <w:p w14:paraId="2033F24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BC3039A"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436DFCFE"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D8F7224"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w:t>
            </w:r>
            <w:proofErr w:type="spellStart"/>
            <w:r>
              <w:rPr>
                <w:lang w:eastAsia="ja-JP"/>
              </w:rPr>
              <w:t>A</w:t>
            </w:r>
            <w:r>
              <w:rPr>
                <w:highlight w:val="yellow"/>
                <w:lang w:eastAsia="ja-JP"/>
              </w:rPr>
              <w:t>o</w:t>
            </w:r>
            <w:r>
              <w:rPr>
                <w:lang w:eastAsia="ja-JP"/>
              </w:rPr>
              <w:t>A</w:t>
            </w:r>
            <w:proofErr w:type="spellEnd"/>
            <w:r>
              <w:rPr>
                <w:lang w:eastAsia="ja-JP"/>
              </w:rPr>
              <w:t xml:space="preserve">-Contents; similarly in other places also </w:t>
            </w:r>
            <w:proofErr w:type="spellStart"/>
            <w:r>
              <w:rPr>
                <w:lang w:eastAsia="ja-JP"/>
              </w:rPr>
              <w:t>sl</w:t>
            </w:r>
            <w:proofErr w:type="spellEnd"/>
            <w:r>
              <w:rPr>
                <w:lang w:eastAsia="ja-JP"/>
              </w:rPr>
              <w:t>-A</w:t>
            </w:r>
            <w:r>
              <w:rPr>
                <w:highlight w:val="yellow"/>
                <w:lang w:eastAsia="ja-JP"/>
              </w:rPr>
              <w:t>O</w:t>
            </w:r>
            <w:r>
              <w:rPr>
                <w:lang w:eastAsia="ja-JP"/>
              </w:rPr>
              <w:t>A-</w:t>
            </w:r>
            <w:proofErr w:type="spellStart"/>
            <w:r>
              <w:rPr>
                <w:lang w:eastAsia="ja-JP"/>
              </w:rPr>
              <w:t>RequestCapabilities</w:t>
            </w:r>
            <w:proofErr w:type="spellEnd"/>
            <w:r>
              <w:rPr>
                <w:lang w:eastAsia="ja-JP"/>
              </w:rPr>
              <w:t xml:space="preserve"> is </w:t>
            </w:r>
            <w:proofErr w:type="spellStart"/>
            <w:r>
              <w:rPr>
                <w:lang w:eastAsia="ja-JP"/>
              </w:rPr>
              <w:t>sl-A</w:t>
            </w:r>
            <w:r>
              <w:rPr>
                <w:highlight w:val="yellow"/>
                <w:lang w:eastAsia="ja-JP"/>
              </w:rPr>
              <w:t>o</w:t>
            </w:r>
            <w:r>
              <w:rPr>
                <w:lang w:eastAsia="ja-JP"/>
              </w:rPr>
              <w:t>A-RequestCapabilities</w:t>
            </w:r>
            <w:proofErr w:type="spellEnd"/>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changed all AOA to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 xml:space="preserve">On GNSS </w:t>
            </w:r>
            <w:proofErr w:type="gramStart"/>
            <w:r>
              <w:rPr>
                <w:lang w:eastAsia="ja-JP"/>
              </w:rPr>
              <w:t>ID;</w:t>
            </w:r>
            <w:proofErr w:type="gramEnd"/>
            <w:r>
              <w:rPr>
                <w:lang w:eastAsia="ja-JP"/>
              </w:rPr>
              <w:t xml:space="preserve">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 xml:space="preserve">Remove spare and just </w:t>
            </w:r>
            <w:proofErr w:type="spellStart"/>
            <w:r>
              <w:rPr>
                <w:color w:val="808080"/>
                <w:lang w:eastAsia="en-GB"/>
              </w:rPr>
              <w:t>extention</w:t>
            </w:r>
            <w:proofErr w:type="spellEnd"/>
            <w:r>
              <w:rPr>
                <w:color w:val="808080"/>
                <w:lang w:eastAsia="en-GB"/>
              </w:rPr>
              <w:t xml:space="preserve">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Seems it is not part of SLPP, maybe stage 2 issue?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ListParagraph"/>
        <w:numPr>
          <w:ilvl w:val="0"/>
          <w:numId w:val="15"/>
        </w:numPr>
        <w:jc w:val="both"/>
        <w:rPr>
          <w:b/>
          <w:bCs/>
          <w:lang w:val="en-GB"/>
        </w:rPr>
      </w:pPr>
      <w:proofErr w:type="gramStart"/>
      <w:r w:rsidRPr="00EE1E46">
        <w:rPr>
          <w:rFonts w:eastAsia="Times New Roman"/>
        </w:rPr>
        <w:t>No any</w:t>
      </w:r>
      <w:proofErr w:type="gramEnd"/>
      <w:r w:rsidRPr="00EE1E46">
        <w:rPr>
          <w:rFonts w:eastAsia="Times New Roman"/>
        </w:rPr>
        <w:t xml:space="preserve"> issue left from above table. </w:t>
      </w:r>
    </w:p>
    <w:p w14:paraId="55C60E8F" w14:textId="1A147E44" w:rsidR="00F63FAC" w:rsidRDefault="00C62554">
      <w:pPr>
        <w:pStyle w:val="Heading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proofErr w:type="spellStart"/>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roofErr w:type="spellEnd"/>
          </w:p>
          <w:p w14:paraId="28131EE4" w14:textId="77777777" w:rsidR="00F63FAC" w:rsidRDefault="004B63CE">
            <w:r>
              <w:lastRenderedPageBreak/>
              <w:t xml:space="preserve">The </w:t>
            </w:r>
            <w:proofErr w:type="spellStart"/>
            <w:r>
              <w:rPr>
                <w:i/>
                <w:iCs/>
              </w:rPr>
              <w:t>ProvideCapabilities</w:t>
            </w:r>
            <w:proofErr w:type="spellEnd"/>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BIT STRING { </w:t>
            </w:r>
            <w:proofErr w:type="spellStart"/>
            <w:r>
              <w:rPr>
                <w:lang w:eastAsia="en-GB"/>
              </w:rPr>
              <w:t>sl</w:t>
            </w:r>
            <w:proofErr w:type="spellEnd"/>
            <w:r>
              <w:rPr>
                <w:lang w:eastAsia="en-GB"/>
              </w:rPr>
              <w:t>-target-</w:t>
            </w:r>
            <w:proofErr w:type="spellStart"/>
            <w:r>
              <w:rPr>
                <w:lang w:eastAsia="en-GB"/>
              </w:rPr>
              <w:t>ue</w:t>
            </w:r>
            <w:proofErr w:type="spellEnd"/>
            <w:r>
              <w:rPr>
                <w:lang w:eastAsia="en-GB"/>
              </w:rPr>
              <w:t xml:space="preserve">-based (0), </w:t>
            </w:r>
            <w:proofErr w:type="spellStart"/>
            <w:r>
              <w:rPr>
                <w:highlight w:val="yellow"/>
                <w:lang w:eastAsia="en-GB"/>
              </w:rPr>
              <w:t>sl</w:t>
            </w:r>
            <w:proofErr w:type="spellEnd"/>
            <w:r>
              <w:rPr>
                <w:highlight w:val="yellow"/>
                <w:lang w:eastAsia="en-GB"/>
              </w:rPr>
              <w:t>-server-</w:t>
            </w:r>
            <w:proofErr w:type="spellStart"/>
            <w:r>
              <w:rPr>
                <w:highlight w:val="yellow"/>
                <w:lang w:eastAsia="en-GB"/>
              </w:rPr>
              <w:t>ue</w:t>
            </w:r>
            <w:proofErr w:type="spellEnd"/>
            <w:r>
              <w:rPr>
                <w:highlight w:val="yellow"/>
                <w:lang w:eastAsia="en-GB"/>
              </w:rPr>
              <w:t>-based (1)</w:t>
            </w:r>
            <w:r>
              <w:rPr>
                <w:lang w:eastAsia="en-GB"/>
              </w:rPr>
              <w:t xml:space="preserve">, </w:t>
            </w:r>
            <w:proofErr w:type="spellStart"/>
            <w:r>
              <w:rPr>
                <w:lang w:eastAsia="en-GB"/>
              </w:rPr>
              <w:t>ue</w:t>
            </w:r>
            <w:proofErr w:type="spellEnd"/>
            <w:r>
              <w:rPr>
                <w:lang w:eastAsia="en-GB"/>
              </w:rPr>
              <w:t>-assisted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w:t>
            </w:r>
            <w:proofErr w:type="spellStart"/>
            <w:r>
              <w:rPr>
                <w:rFonts w:ascii="Times New Roman" w:hAnsi="Times New Roman" w:cs="Times New Roman"/>
                <w:sz w:val="20"/>
                <w:szCs w:val="20"/>
                <w:lang w:val="en-GB" w:eastAsia="zh-CN"/>
              </w:rPr>
              <w:t>sl</w:t>
            </w:r>
            <w:proofErr w:type="spellEnd"/>
            <w:r>
              <w:rPr>
                <w:rFonts w:ascii="Times New Roman" w:hAnsi="Times New Roman" w:cs="Times New Roman"/>
                <w:sz w:val="20"/>
                <w:szCs w:val="20"/>
                <w:lang w:val="en-GB" w:eastAsia="zh-CN"/>
              </w:rPr>
              <w:t>-server-</w:t>
            </w:r>
            <w:proofErr w:type="spellStart"/>
            <w:r>
              <w:rPr>
                <w:rFonts w:ascii="Times New Roman" w:hAnsi="Times New Roman" w:cs="Times New Roman"/>
                <w:sz w:val="20"/>
                <w:szCs w:val="20"/>
                <w:lang w:val="en-GB" w:eastAsia="zh-CN"/>
              </w:rPr>
              <w:t>ue</w:t>
            </w:r>
            <w:proofErr w:type="spellEnd"/>
            <w:r>
              <w:rPr>
                <w:rFonts w:ascii="Times New Roman" w:hAnsi="Times New Roman" w:cs="Times New Roman"/>
                <w:sz w:val="20"/>
                <w:szCs w:val="20"/>
                <w:lang w:val="en-GB" w:eastAsia="zh-CN"/>
              </w:rPr>
              <w:t>-based'?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w:t>
            </w:r>
            <w:proofErr w:type="gramStart"/>
            <w:r>
              <w:rPr>
                <w:i/>
                <w:iCs/>
                <w:lang w:eastAsia="zh-CN"/>
              </w:rPr>
              <w:t>description</w:t>
            </w:r>
            <w:proofErr w:type="gramEnd"/>
            <w:r>
              <w:rPr>
                <w:i/>
                <w:iCs/>
                <w:lang w:eastAsia="zh-CN"/>
              </w:rPr>
              <w:t xml:space="preserve"> to differentiate between different types of UE based: include SL-target UE-based and SL-server UE-based. See table 4.3.1-2. </w:t>
            </w:r>
            <w:r>
              <w:rPr>
                <w:i/>
                <w:iCs/>
                <w:lang w:eastAsia="ja-JP"/>
              </w:rPr>
              <w:t xml:space="preserve">define 3 capabilities: SL-target UE-based, SL-server UE-based, </w:t>
            </w:r>
            <w:proofErr w:type="spellStart"/>
            <w:r>
              <w:rPr>
                <w:i/>
                <w:iCs/>
                <w:lang w:eastAsia="ja-JP"/>
              </w:rPr>
              <w:t>ue</w:t>
            </w:r>
            <w:proofErr w:type="spellEnd"/>
            <w:r>
              <w:rPr>
                <w:i/>
                <w:iCs/>
                <w:lang w:eastAsia="ja-JP"/>
              </w:rPr>
              <w:t>-</w:t>
            </w:r>
            <w:proofErr w:type="gramStart"/>
            <w:r>
              <w:rPr>
                <w:i/>
                <w:iCs/>
                <w:lang w:eastAsia="ja-JP"/>
              </w:rPr>
              <w:t>assisted</w:t>
            </w:r>
            <w:proofErr w:type="gramEnd"/>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r>
              <w:t xml:space="preserve"> </w:t>
            </w:r>
            <w:r>
              <w:rPr>
                <w:lang w:eastAsia="en-GB"/>
              </w:rPr>
              <w:t xml:space="preserve">SIZE (1.. </w:t>
            </w:r>
            <w:proofErr w:type="spellStart"/>
            <w:r>
              <w:rPr>
                <w:lang w:eastAsia="en-GB"/>
              </w:rPr>
              <w:t>maxNrOfUEs</w:t>
            </w:r>
            <w:proofErr w:type="spellEnd"/>
            <w:r>
              <w:rPr>
                <w:lang w:eastAsia="en-GB"/>
              </w:rPr>
              <w:t>)) OF RTD-</w:t>
            </w:r>
            <w:proofErr w:type="spellStart"/>
            <w:r>
              <w:rPr>
                <w:lang w:eastAsia="en-GB"/>
              </w:rPr>
              <w:t>InfoList</w:t>
            </w:r>
            <w:r>
              <w:rPr>
                <w:highlight w:val="yellow"/>
                <w:lang w:eastAsia="en-GB"/>
              </w:rPr>
              <w:t>PerTx</w:t>
            </w:r>
            <w:r>
              <w:rPr>
                <w:lang w:eastAsia="en-GB"/>
              </w:rPr>
              <w:t>UE</w:t>
            </w:r>
            <w:proofErr w:type="spellEnd"/>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w:t>
            </w:r>
            <w:proofErr w:type="spellStart"/>
            <w:r>
              <w:rPr>
                <w:rFonts w:ascii="Times New Roman" w:hAnsi="Times New Roman" w:cs="Times New Roman"/>
                <w:i/>
                <w:iCs/>
                <w:sz w:val="20"/>
                <w:szCs w:val="20"/>
                <w:lang w:val="en-GB" w:eastAsia="ja-JP"/>
              </w:rPr>
              <w:t>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UE</w:t>
            </w:r>
            <w:proofErr w:type="spellEnd"/>
            <w:r>
              <w:rPr>
                <w:rFonts w:ascii="Times New Roman" w:hAnsi="Times New Roman" w:cs="Times New Roman"/>
                <w:i/>
                <w:iCs/>
                <w:sz w:val="20"/>
                <w:szCs w:val="20"/>
                <w:lang w:val="en-GB" w:eastAsia="ja-JP"/>
              </w:rPr>
              <w:t xml:space="preserv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r>
            <w:proofErr w:type="spellStart"/>
            <w:r w:rsidRPr="00127451">
              <w:rPr>
                <w:i/>
                <w:iCs/>
                <w:lang w:val="en-GB"/>
              </w:rPr>
              <w:t>CommonIEsProvideLocationInformation</w:t>
            </w:r>
            <w:bookmarkEnd w:id="112"/>
            <w:bookmarkEnd w:id="113"/>
            <w:bookmarkEnd w:id="114"/>
            <w:bookmarkEnd w:id="115"/>
            <w:proofErr w:type="spellEnd"/>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0F2F1C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rangeResult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2D71163C"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0A7FCF1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azimuthResult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773811C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proofErr w:type="gramStart"/>
            <w:r>
              <w:rPr>
                <w:lang w:eastAsia="en-GB"/>
              </w:rPr>
              <w:t>Elevation ::=</w:t>
            </w:r>
            <w:proofErr w:type="gramEnd"/>
            <w:r>
              <w:rPr>
                <w:lang w:eastAsia="en-GB"/>
              </w:rPr>
              <w:t xml:space="preserve"> SEQUENCE {</w:t>
            </w:r>
          </w:p>
          <w:p w14:paraId="61FF75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6C80377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proofErr w:type="spellStart"/>
            <w:r>
              <w:rPr>
                <w:highlight w:val="yellow"/>
                <w:lang w:eastAsia="en-GB"/>
              </w:rPr>
              <w:t>azimuthResult</w:t>
            </w:r>
            <w:proofErr w:type="spellEnd"/>
            <w:r>
              <w:rPr>
                <w:rFonts w:ascii="Times New Roman" w:hAnsi="Times New Roman" w:cs="Times New Roman"/>
                <w:sz w:val="20"/>
                <w:szCs w:val="20"/>
                <w:lang w:val="en-GB" w:eastAsia="zh-CN"/>
              </w:rPr>
              <w:t xml:space="preserve"> and </w:t>
            </w:r>
            <w:proofErr w:type="spellStart"/>
            <w:r>
              <w:rPr>
                <w:highlight w:val="yellow"/>
                <w:lang w:eastAsia="en-GB"/>
              </w:rPr>
              <w:t>elevationResult</w:t>
            </w:r>
            <w:proofErr w:type="spellEnd"/>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can be reported with 0.1 degrees, but the </w:t>
            </w:r>
            <w:proofErr w:type="spellStart"/>
            <w:r>
              <w:rPr>
                <w:highlight w:val="yellow"/>
                <w:lang w:eastAsia="en-GB"/>
              </w:rPr>
              <w:t>azimuthResult</w:t>
            </w:r>
            <w:proofErr w:type="spellEnd"/>
            <w:r>
              <w:rPr>
                <w:lang w:eastAsia="en-GB"/>
              </w:rPr>
              <w:t xml:space="preserve"> and </w:t>
            </w:r>
            <w:proofErr w:type="spellStart"/>
            <w:r>
              <w:rPr>
                <w:highlight w:val="yellow"/>
                <w:lang w:eastAsia="en-GB"/>
              </w:rPr>
              <w:t>elevationResult</w:t>
            </w:r>
            <w:proofErr w:type="spellEnd"/>
            <w:r>
              <w:rPr>
                <w:lang w:eastAsia="en-GB"/>
              </w:rPr>
              <w:t xml:space="preserve"> with only 1-degrees. </w:t>
            </w:r>
          </w:p>
          <w:p w14:paraId="13B11499" w14:textId="77777777" w:rsidR="00F63FAC" w:rsidRDefault="004B63CE">
            <w:pPr>
              <w:rPr>
                <w:lang w:eastAsia="en-GB"/>
              </w:rPr>
            </w:pPr>
            <w:r>
              <w:rPr>
                <w:lang w:eastAsia="en-GB"/>
              </w:rPr>
              <w:t xml:space="preserve">Similar, </w:t>
            </w:r>
            <w:proofErr w:type="spellStart"/>
            <w:r>
              <w:rPr>
                <w:highlight w:val="yellow"/>
                <w:lang w:eastAsia="en-GB"/>
              </w:rPr>
              <w:t>rangeResult</w:t>
            </w:r>
            <w:proofErr w:type="spellEnd"/>
            <w:r>
              <w:rPr>
                <w:lang w:eastAsia="en-GB"/>
              </w:rPr>
              <w:t xml:space="preserve"> should have mm-resolution (like </w:t>
            </w:r>
            <w:proofErr w:type="spellStart"/>
            <w:r>
              <w:rPr>
                <w:i/>
                <w:iCs/>
                <w:lang w:eastAsia="en-GB"/>
              </w:rPr>
              <w:t>RelativeLocationCoordinates</w:t>
            </w:r>
            <w:proofErr w:type="spellEnd"/>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proofErr w:type="spellStart"/>
            <w:r>
              <w:rPr>
                <w:highlight w:val="yellow"/>
                <w:lang w:eastAsia="en-GB"/>
              </w:rPr>
              <w:t>azimuthResult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1800),</w:t>
            </w:r>
            <w:r>
              <w:rPr>
                <w:lang w:eastAsia="en-GB"/>
              </w:rPr>
              <w:t xml:space="preserve"> </w:t>
            </w:r>
          </w:p>
          <w:p w14:paraId="6BD07CAE" w14:textId="77777777" w:rsidR="00F63FAC" w:rsidRDefault="004B63CE">
            <w:pPr>
              <w:jc w:val="both"/>
              <w:rPr>
                <w:lang w:eastAsia="en-GB"/>
              </w:rPr>
            </w:pPr>
            <w:proofErr w:type="spellStart"/>
            <w:r>
              <w:rPr>
                <w:highlight w:val="yellow"/>
                <w:lang w:eastAsia="en-GB"/>
              </w:rPr>
              <w:t>rangeResult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1D954B08"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w:t>
            </w:r>
            <w:proofErr w:type="gramStart"/>
            <w:r>
              <w:rPr>
                <w:lang w:eastAsia="en-GB"/>
              </w:rPr>
              <w:t>0..</w:t>
            </w:r>
            <w:proofErr w:type="gramEnd"/>
            <w:r>
              <w:rPr>
                <w:lang w:eastAsia="en-GB"/>
              </w:rPr>
              <w:t>1048575),</w:t>
            </w:r>
          </w:p>
          <w:p w14:paraId="036C3FE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255),</w:t>
            </w:r>
          </w:p>
          <w:p w14:paraId="6ADC847D"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 xml:space="preserve">127) does not make much sense. Should be the High Accuracy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w:t>
            </w:r>
            <w:proofErr w:type="spellStart"/>
            <w:r w:rsidRPr="00127451">
              <w:rPr>
                <w:i/>
                <w:iCs/>
                <w:lang w:val="en-GB"/>
              </w:rPr>
              <w:t>AoA</w:t>
            </w:r>
            <w:proofErr w:type="spellEnd"/>
            <w:r w:rsidRPr="00127451">
              <w:rPr>
                <w:i/>
                <w:iCs/>
                <w:lang w:val="en-GB"/>
              </w:rPr>
              <w:t>-</w:t>
            </w:r>
            <w:proofErr w:type="spellStart"/>
            <w:r w:rsidRPr="00127451">
              <w:rPr>
                <w:i/>
                <w:iCs/>
                <w:lang w:val="en-GB"/>
              </w:rPr>
              <w:t>ProvideAssistanceData</w:t>
            </w:r>
            <w:bookmarkEnd w:id="116"/>
            <w:bookmarkEnd w:id="117"/>
            <w:bookmarkEnd w:id="118"/>
            <w:bookmarkEnd w:id="119"/>
            <w:proofErr w:type="spellEnd"/>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7E17729B" w14:textId="77777777" w:rsidR="00F63FAC" w:rsidRDefault="004B63CE">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maxNrOfUEs))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1995FB1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9CEFCF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4CB9ED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highlight w:val="yellow"/>
                <w:lang w:eastAsia="en-GB"/>
              </w:rPr>
              <w:t>INTEGER(</w:t>
            </w:r>
            <w:proofErr w:type="gramEnd"/>
            <w:r>
              <w:rPr>
                <w:highlight w:val="yellow"/>
                <w:lang w:eastAsia="en-GB"/>
              </w:rPr>
              <w:t>0..1799)</w:t>
            </w:r>
            <w:r>
              <w:rPr>
                <w:lang w:eastAsia="en-GB"/>
              </w:rPr>
              <w:t xml:space="preserve">        OPTIONAL,  -- expected-SL-</w:t>
            </w:r>
            <w:proofErr w:type="spellStart"/>
            <w:r>
              <w:rPr>
                <w:lang w:eastAsia="en-GB"/>
              </w:rPr>
              <w:t>AoA</w:t>
            </w:r>
            <w:proofErr w:type="spellEnd"/>
            <w:r>
              <w:rPr>
                <w:lang w:eastAsia="en-GB"/>
              </w:rPr>
              <w:t>-and-Uncertainty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w:t>
            </w:r>
            <w:proofErr w:type="spellStart"/>
            <w:r>
              <w:rPr>
                <w:color w:val="808080"/>
                <w:lang w:eastAsia="en-GB"/>
              </w:rPr>
              <w:t>AoA</w:t>
            </w:r>
            <w:proofErr w:type="spellEnd"/>
            <w:r>
              <w:rPr>
                <w:color w:val="808080"/>
                <w:lang w:eastAsia="en-GB"/>
              </w:rPr>
              <w:t>-PROVIDEASSISTANCEDATA-STOP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w:t>
            </w:r>
            <w:proofErr w:type="gramStart"/>
            <w:r>
              <w:rPr>
                <w:rFonts w:ascii="Times New Roman" w:hAnsi="Times New Roman" w:cs="Times New Roman"/>
                <w:sz w:val="20"/>
                <w:szCs w:val="20"/>
                <w:lang w:val="en-GB" w:eastAsia="zh-CN"/>
              </w:rPr>
              <w:t>0..</w:t>
            </w:r>
            <w:proofErr w:type="gramEnd"/>
            <w:r>
              <w:rPr>
                <w:rFonts w:ascii="Times New Roman" w:hAnsi="Times New Roman" w:cs="Times New Roman"/>
                <w:sz w:val="20"/>
                <w:szCs w:val="20"/>
                <w:lang w:val="en-GB" w:eastAsia="zh-CN"/>
              </w:rPr>
              <w:t>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r>
            <w:proofErr w:type="gramStart"/>
            <w:r>
              <w:rPr>
                <w:rFonts w:ascii="Times New Roman" w:hAnsi="Times New Roman" w:cs="Times New Roman"/>
                <w:sz w:val="20"/>
                <w:szCs w:val="20"/>
                <w:lang w:val="en-GB" w:eastAsia="ja-JP"/>
              </w:rPr>
              <w:t>INTEGER(</w:t>
            </w:r>
            <w:proofErr w:type="gramEnd"/>
            <w:r>
              <w:rPr>
                <w:rFonts w:ascii="Times New Roman" w:hAnsi="Times New Roman" w:cs="Times New Roman"/>
                <w:sz w:val="20"/>
                <w:szCs w:val="20"/>
                <w:lang w:val="en-GB" w:eastAsia="ja-JP"/>
              </w:rPr>
              <w:t>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proofErr w:type="spellStart"/>
            <w:proofErr w:type="gramStart"/>
            <w:r>
              <w:rPr>
                <w:lang w:eastAsia="en-GB"/>
              </w:rPr>
              <w:t>MeasurementAngleQuality</w:t>
            </w:r>
            <w:proofErr w:type="spellEnd"/>
            <w:r>
              <w:rPr>
                <w:lang w:eastAsia="en-GB"/>
              </w:rPr>
              <w:t xml:space="preserve"> ::=</w:t>
            </w:r>
            <w:proofErr w:type="gramEnd"/>
            <w:r>
              <w:rPr>
                <w:lang w:eastAsia="en-GB"/>
              </w:rPr>
              <w:t xml:space="preserve"> SEQUENCE {</w:t>
            </w:r>
          </w:p>
          <w:p w14:paraId="582C3F19" w14:textId="77777777" w:rsidR="00F63FAC" w:rsidRDefault="004B63CE">
            <w:pPr>
              <w:pStyle w:val="PL"/>
              <w:shd w:val="clear" w:color="auto" w:fill="E6E6E6"/>
              <w:rPr>
                <w:lang w:eastAsia="en-GB"/>
              </w:rPr>
            </w:pPr>
            <w:r>
              <w:rPr>
                <w:lang w:eastAsia="en-GB"/>
              </w:rPr>
              <w:t xml:space="preserve">    </w:t>
            </w:r>
            <w:proofErr w:type="spellStart"/>
            <w:r>
              <w:rPr>
                <w:lang w:eastAsia="en-GB"/>
              </w:rPr>
              <w:t>azimuthQuality</w:t>
            </w:r>
            <w:proofErr w:type="spellEnd"/>
            <w:r>
              <w:rPr>
                <w:lang w:eastAsia="en-GB"/>
              </w:rPr>
              <w:t xml:space="preserve">              INTEGER (</w:t>
            </w:r>
            <w:proofErr w:type="gramStart"/>
            <w:r>
              <w:rPr>
                <w:lang w:eastAsia="en-GB"/>
              </w:rPr>
              <w:t>0..</w:t>
            </w:r>
            <w:proofErr w:type="gramEnd"/>
            <w:r>
              <w:rPr>
                <w:lang w:eastAsia="en-GB"/>
              </w:rPr>
              <w:t>255),</w:t>
            </w:r>
          </w:p>
          <w:p w14:paraId="347D89EF" w14:textId="77777777" w:rsidR="00F63FAC" w:rsidRDefault="004B63CE">
            <w:pPr>
              <w:pStyle w:val="PL"/>
              <w:shd w:val="clear" w:color="auto" w:fill="E6E6E6"/>
              <w:rPr>
                <w:lang w:eastAsia="en-GB"/>
              </w:rPr>
            </w:pPr>
            <w:r>
              <w:rPr>
                <w:lang w:eastAsia="en-GB"/>
              </w:rPr>
              <w:t xml:space="preserve">    </w:t>
            </w:r>
            <w:proofErr w:type="spellStart"/>
            <w:r>
              <w:rPr>
                <w:lang w:eastAsia="en-GB"/>
              </w:rPr>
              <w:t>zenithQuality</w:t>
            </w:r>
            <w:proofErr w:type="spellEnd"/>
            <w:r>
              <w:rPr>
                <w:lang w:eastAsia="en-GB"/>
              </w:rPr>
              <w:t xml:space="preserve">               INTEGER (</w:t>
            </w:r>
            <w:proofErr w:type="gramStart"/>
            <w:r>
              <w:rPr>
                <w:lang w:eastAsia="en-GB"/>
              </w:rPr>
              <w:t>0..</w:t>
            </w:r>
            <w:proofErr w:type="gramEnd"/>
            <w:r>
              <w:rPr>
                <w:lang w:eastAsia="en-GB"/>
              </w:rPr>
              <w:t>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 xml:space="preserve">Applicable for all the </w:t>
            </w:r>
            <w:proofErr w:type="spellStart"/>
            <w:r>
              <w:rPr>
                <w:rFonts w:eastAsia="SimSun"/>
                <w:lang w:eastAsia="zh-CN"/>
              </w:rPr>
              <w:t>chagnes</w:t>
            </w:r>
            <w:proofErr w:type="spellEnd"/>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w:t>
            </w:r>
            <w:proofErr w:type="gramStart"/>
            <w:r>
              <w:rPr>
                <w:rFonts w:ascii="Times New Roman" w:hAnsi="Times New Roman" w:cs="Times New Roman"/>
                <w:sz w:val="20"/>
                <w:szCs w:val="20"/>
                <w:lang w:val="en-GB" w:eastAsia="ja-JP"/>
              </w:rPr>
              <w:t>all of</w:t>
            </w:r>
            <w:proofErr w:type="gramEnd"/>
            <w:r>
              <w:rPr>
                <w:rFonts w:ascii="Times New Roman" w:hAnsi="Times New Roman" w:cs="Times New Roman"/>
                <w:sz w:val="20"/>
                <w:szCs w:val="20"/>
                <w:lang w:val="en-GB" w:eastAsia="ja-JP"/>
              </w:rPr>
              <w:t xml:space="preserve">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proofErr w:type="gramStart"/>
            <w:r>
              <w:rPr>
                <w:rFonts w:ascii="Times New Roman" w:hAnsi="Times New Roman" w:cs="Times New Roman"/>
                <w:sz w:val="20"/>
                <w:szCs w:val="20"/>
                <w:lang w:val="en-GB" w:eastAsia="zh-CN"/>
              </w:rPr>
              <w:t>HW[</w:t>
            </w:r>
            <w:proofErr w:type="gramEnd"/>
            <w:r>
              <w:rPr>
                <w:rFonts w:ascii="Times New Roman" w:hAnsi="Times New Roman" w:cs="Times New Roman"/>
                <w:sz w:val="20"/>
                <w:szCs w:val="20"/>
                <w:lang w:val="en-GB" w:eastAsia="zh-CN"/>
              </w:rPr>
              <w:t xml:space="preserve">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 xml:space="preserve">maybe it is better to be clarified from the RRC </w:t>
            </w:r>
            <w:proofErr w:type="spellStart"/>
            <w:r w:rsidR="00287978">
              <w:rPr>
                <w:rFonts w:ascii="Times New Roman" w:hAnsi="Times New Roman" w:cs="Times New Roman"/>
                <w:sz w:val="20"/>
                <w:szCs w:val="20"/>
                <w:lang w:val="en-GB" w:eastAsia="zh-CN"/>
              </w:rPr>
              <w:t>rapp</w:t>
            </w:r>
            <w:proofErr w:type="spellEnd"/>
            <w:r w:rsidR="00287978">
              <w:rPr>
                <w:rFonts w:ascii="Times New Roman" w:hAnsi="Times New Roman" w:cs="Times New Roman"/>
                <w:sz w:val="20"/>
                <w:szCs w:val="20"/>
                <w:lang w:val="en-GB" w:eastAsia="zh-CN"/>
              </w:rPr>
              <w:t xml:space="preserve">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w:t>
            </w:r>
            <w:proofErr w:type="gramStart"/>
            <w:r>
              <w:rPr>
                <w:rFonts w:ascii="Courier New" w:hAnsi="Courier New" w:cs="Times New Roman"/>
                <w:sz w:val="16"/>
                <w:szCs w:val="20"/>
                <w:lang w:val="en-GB" w:eastAsia="en-GB"/>
              </w:rPr>
              <w:t>Info ::=</w:t>
            </w:r>
            <w:proofErr w:type="gramEnd"/>
            <w:r>
              <w:rPr>
                <w:rFonts w:ascii="Courier New" w:hAnsi="Courier New" w:cs="Times New Roman"/>
                <w:sz w:val="16"/>
                <w:szCs w:val="20"/>
                <w:lang w:val="en-GB" w:eastAsia="en-GB"/>
              </w:rPr>
              <w:t xml:space="preserve">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 xml:space="preserve">SIZE (1.. </w:t>
            </w:r>
            <w:proofErr w:type="spellStart"/>
            <w:r>
              <w:rPr>
                <w:rFonts w:ascii="Courier New" w:hAnsi="Courier New" w:cs="Times New Roman"/>
                <w:sz w:val="16"/>
                <w:szCs w:val="20"/>
                <w:lang w:val="en-GB" w:eastAsia="en-GB"/>
              </w:rPr>
              <w:t>maxNrOfUEs</w:t>
            </w:r>
            <w:proofErr w:type="spellEnd"/>
            <w:r>
              <w:rPr>
                <w:rFonts w:ascii="Courier New" w:hAnsi="Courier New" w:cs="Times New Roman"/>
                <w:sz w:val="16"/>
                <w:szCs w:val="20"/>
                <w:lang w:val="en-GB" w:eastAsia="en-GB"/>
              </w:rPr>
              <w:t>)) OF RTD-</w:t>
            </w:r>
            <w:proofErr w:type="spellStart"/>
            <w:r>
              <w:rPr>
                <w:rFonts w:ascii="Courier New" w:hAnsi="Courier New" w:cs="Times New Roman"/>
                <w:sz w:val="16"/>
                <w:szCs w:val="20"/>
                <w:lang w:val="en-GB" w:eastAsia="en-GB"/>
              </w:rPr>
              <w:t>InfoListPerAnchorUE</w:t>
            </w:r>
            <w:proofErr w:type="spellEnd"/>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w:t>
            </w:r>
            <w:proofErr w:type="spellStart"/>
            <w:proofErr w:type="gramStart"/>
            <w:r>
              <w:rPr>
                <w:rFonts w:ascii="Courier New" w:hAnsi="Courier New" w:cs="Times New Roman"/>
                <w:sz w:val="16"/>
                <w:szCs w:val="20"/>
                <w:lang w:val="en-GB" w:eastAsia="en-GB"/>
              </w:rPr>
              <w:t>InfoListPerAnchorUE</w:t>
            </w:r>
            <w:proofErr w:type="spellEnd"/>
            <w:r>
              <w:rPr>
                <w:rFonts w:ascii="Courier New" w:hAnsi="Courier New" w:cs="Times New Roman"/>
                <w:sz w:val="16"/>
                <w:szCs w:val="20"/>
                <w:lang w:val="en-GB" w:eastAsia="en-GB"/>
              </w:rPr>
              <w:t xml:space="preserve"> ::=</w:t>
            </w:r>
            <w:proofErr w:type="gramEnd"/>
            <w:r>
              <w:rPr>
                <w:rFonts w:ascii="Courier New" w:hAnsi="Courier New" w:cs="Times New Roman"/>
                <w:sz w:val="16"/>
                <w:szCs w:val="20"/>
                <w:lang w:val="en-GB" w:eastAsia="en-GB"/>
              </w:rPr>
              <w:t xml:space="preserve">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applicationLayerID</w:t>
            </w:r>
            <w:proofErr w:type="spellEnd"/>
            <w:r>
              <w:rPr>
                <w:rFonts w:ascii="Courier New" w:hAnsi="Courier New" w:cs="Times New Roman"/>
                <w:sz w:val="16"/>
                <w:szCs w:val="20"/>
                <w:lang w:val="en-GB" w:eastAsia="en-GB"/>
              </w:rPr>
              <w:t xml:space="preserve">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 xml:space="preserve">-Info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rtd-BetweenAnchorUEs</w:t>
            </w:r>
            <w:proofErr w:type="spellEnd"/>
            <w:r>
              <w:rPr>
                <w:rFonts w:ascii="Courier New" w:hAnsi="Courier New" w:cs="Times New Roman"/>
                <w:sz w:val="16"/>
                <w:szCs w:val="20"/>
                <w:lang w:val="en-GB" w:eastAsia="en-GB"/>
              </w:rPr>
              <w:t xml:space="preserve">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subframeOffset</w:t>
            </w:r>
            <w:proofErr w:type="spellEnd"/>
            <w:r>
              <w:rPr>
                <w:rFonts w:ascii="Courier New" w:hAnsi="Courier New" w:cs="Times New Roman"/>
                <w:sz w:val="16"/>
                <w:szCs w:val="20"/>
                <w:lang w:val="en-GB" w:eastAsia="en-GB"/>
              </w:rPr>
              <w:t xml:space="preserve">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sl-OffsetDFN</w:t>
            </w:r>
            <w:proofErr w:type="spellEnd"/>
            <w:r>
              <w:rPr>
                <w:rFonts w:ascii="Courier New" w:hAnsi="Courier New" w:cs="Times New Roman"/>
                <w:sz w:val="16"/>
                <w:szCs w:val="20"/>
                <w:lang w:val="en-GB" w:eastAsia="en-GB"/>
              </w:rPr>
              <w:t xml:space="preserve">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w:t>
            </w:r>
            <w:proofErr w:type="spellEnd"/>
            <w:r>
              <w:rPr>
                <w:rFonts w:ascii="Courier New" w:hAnsi="Courier New" w:cs="Times New Roman"/>
                <w:sz w:val="16"/>
                <w:szCs w:val="20"/>
                <w:lang w:val="en-GB" w:eastAsia="en-GB"/>
              </w:rPr>
              <w:t>-Quality                 SL-</w:t>
            </w:r>
            <w:proofErr w:type="spellStart"/>
            <w:r>
              <w:rPr>
                <w:rFonts w:ascii="Courier New" w:hAnsi="Courier New" w:cs="Times New Roman"/>
                <w:sz w:val="16"/>
                <w:szCs w:val="20"/>
                <w:lang w:val="en-GB" w:eastAsia="en-GB"/>
              </w:rPr>
              <w:t>TimingQuality</w:t>
            </w:r>
            <w:proofErr w:type="spellEnd"/>
            <w:r>
              <w:rPr>
                <w:rFonts w:ascii="Courier New" w:hAnsi="Courier New" w:cs="Times New Roman"/>
                <w:sz w:val="16"/>
                <w:szCs w:val="20"/>
                <w:lang w:val="en-GB" w:eastAsia="en-GB"/>
              </w:rPr>
              <w:t>,</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syncSourceType</w:t>
            </w:r>
            <w:proofErr w:type="spellEnd"/>
            <w:r>
              <w:rPr>
                <w:rFonts w:ascii="Courier New" w:hAnsi="Courier New" w:cs="Times New Roman"/>
                <w:sz w:val="16"/>
                <w:szCs w:val="20"/>
                <w:lang w:val="en-GB" w:eastAsia="en-GB"/>
              </w:rPr>
              <w:t xml:space="preserve">        ENUMERATED </w:t>
            </w:r>
            <w:proofErr w:type="gramStart"/>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gnss</w:t>
            </w:r>
            <w:proofErr w:type="spellEnd"/>
            <w:proofErr w:type="gram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gNB-eNB</w:t>
            </w:r>
            <w:proofErr w:type="spell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ue</w:t>
            </w:r>
            <w:proofErr w:type="spellEnd"/>
            <w:r>
              <w:rPr>
                <w:rFonts w:ascii="Courier New" w:hAnsi="Courier New" w:cs="Times New Roman"/>
                <w:sz w:val="16"/>
                <w:szCs w:val="20"/>
                <w:lang w:val="en-GB" w:eastAsia="en-GB"/>
              </w:rPr>
              <w:t>}</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proofErr w:type="spellStart"/>
            <w:proofErr w:type="gramStart"/>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p>
          <w:p w14:paraId="0727E62C" w14:textId="77777777" w:rsidR="00F63FAC" w:rsidRDefault="004B63CE">
            <w:pPr>
              <w:pStyle w:val="PL"/>
              <w:shd w:val="clear" w:color="auto" w:fill="E6E6E6"/>
              <w:rPr>
                <w:lang w:eastAsia="en-GB"/>
              </w:rPr>
            </w:pPr>
            <w:r>
              <w:rPr>
                <w:lang w:eastAsia="en-GB"/>
              </w:rPr>
              <w:t xml:space="preserve">                                         </w:t>
            </w:r>
            <w:proofErr w:type="spellStart"/>
            <w:r>
              <w:rPr>
                <w:lang w:eastAsia="en-GB"/>
              </w:rPr>
              <w:t>locationMeasurementsPreferred</w:t>
            </w:r>
            <w:proofErr w:type="spellEnd"/>
            <w:r>
              <w:rPr>
                <w:lang w:eastAsia="en-GB"/>
              </w:rPr>
              <w:t xml:space="preserve">, </w:t>
            </w:r>
            <w:proofErr w:type="spellStart"/>
            <w:r>
              <w:rPr>
                <w:lang w:eastAsia="en-GB"/>
              </w:rPr>
              <w:t>rangeEstimateRequired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p>
          <w:p w14:paraId="20B5E081" w14:textId="77777777" w:rsidR="00F63FAC" w:rsidRDefault="004B63CE">
            <w:pPr>
              <w:pStyle w:val="PL"/>
              <w:shd w:val="clear" w:color="auto" w:fill="E6E6E6"/>
              <w:rPr>
                <w:lang w:eastAsia="en-GB"/>
              </w:rPr>
            </w:pPr>
            <w:r>
              <w:rPr>
                <w:lang w:eastAsia="en-GB"/>
              </w:rPr>
              <w:t xml:space="preserve">                                         </w:t>
            </w:r>
            <w:proofErr w:type="spellStart"/>
            <w:r>
              <w:rPr>
                <w:lang w:eastAsia="en-GB"/>
              </w:rPr>
              <w:t>rangeMeasurementsPreferred</w:t>
            </w:r>
            <w:proofErr w:type="spellEnd"/>
            <w:r>
              <w:rPr>
                <w:lang w:eastAsia="en-GB"/>
              </w:rPr>
              <w:t xml:space="preserve">, </w:t>
            </w:r>
            <w:proofErr w:type="spellStart"/>
            <w:r>
              <w:rPr>
                <w:lang w:eastAsia="en-GB"/>
              </w:rPr>
              <w:t>directionEstimateRequired</w:t>
            </w:r>
            <w:proofErr w:type="spellEnd"/>
            <w:r>
              <w:rPr>
                <w:lang w:eastAsia="en-GB"/>
              </w:rPr>
              <w:t xml:space="preserve">, </w:t>
            </w:r>
            <w:proofErr w:type="spellStart"/>
            <w:r>
              <w:rPr>
                <w:lang w:eastAsia="en-GB"/>
              </w:rPr>
              <w:t>directionMeasurementsRequired</w:t>
            </w:r>
            <w:proofErr w:type="spellEnd"/>
            <w:r>
              <w:rPr>
                <w:lang w:eastAsia="en-GB"/>
              </w:rPr>
              <w:t xml:space="preserve">, </w:t>
            </w:r>
          </w:p>
          <w:p w14:paraId="7C728961" w14:textId="77777777" w:rsidR="00F63FAC" w:rsidRDefault="004B63CE">
            <w:pPr>
              <w:pStyle w:val="PL"/>
              <w:shd w:val="clear" w:color="auto" w:fill="E6E6E6"/>
              <w:rPr>
                <w:lang w:eastAsia="en-GB"/>
              </w:rPr>
            </w:pPr>
            <w:r>
              <w:rPr>
                <w:lang w:eastAsia="en-GB"/>
              </w:rPr>
              <w:t xml:space="preserve">                                         </w:t>
            </w:r>
            <w:proofErr w:type="spellStart"/>
            <w:r>
              <w:rPr>
                <w:lang w:eastAsia="en-GB"/>
              </w:rPr>
              <w:t>directionEstimatePreferred</w:t>
            </w:r>
            <w:proofErr w:type="spellEnd"/>
            <w:r>
              <w:rPr>
                <w:lang w:eastAsia="en-GB"/>
              </w:rPr>
              <w:t xml:space="preserve">, </w:t>
            </w:r>
            <w:proofErr w:type="spellStart"/>
            <w:r>
              <w:rPr>
                <w:lang w:eastAsia="en-GB"/>
              </w:rPr>
              <w:t>directionMeasurementsPreferred</w:t>
            </w:r>
            <w:proofErr w:type="spellEnd"/>
            <w:r>
              <w:rPr>
                <w:lang w:eastAsia="en-GB"/>
              </w:rPr>
              <w:t xml:space="preserve">, </w:t>
            </w:r>
            <w:proofErr w:type="spellStart"/>
            <w:r>
              <w:rPr>
                <w:lang w:eastAsia="en-GB"/>
              </w:rPr>
              <w:t>rangeDirectionEstimateRequired</w:t>
            </w:r>
            <w:proofErr w:type="spellEnd"/>
            <w:r>
              <w:rPr>
                <w:lang w:eastAsia="en-GB"/>
              </w:rPr>
              <w:t xml:space="preserve">, </w:t>
            </w:r>
          </w:p>
          <w:p w14:paraId="510D4A3E" w14:textId="77777777" w:rsidR="00F63FAC" w:rsidRDefault="004B63CE">
            <w:pPr>
              <w:pStyle w:val="PL"/>
              <w:shd w:val="clear" w:color="auto" w:fill="E6E6E6"/>
              <w:rPr>
                <w:lang w:eastAsia="en-GB"/>
              </w:rPr>
            </w:pPr>
            <w:r>
              <w:rPr>
                <w:lang w:eastAsia="en-GB"/>
              </w:rPr>
              <w:t xml:space="preserve">                                         </w:t>
            </w:r>
            <w:proofErr w:type="spellStart"/>
            <w:r>
              <w:rPr>
                <w:lang w:eastAsia="en-GB"/>
              </w:rPr>
              <w:t>rangeDirectionMeasurementsRequired</w:t>
            </w:r>
            <w:proofErr w:type="spellEnd"/>
            <w:r>
              <w:rPr>
                <w:lang w:eastAsia="en-GB"/>
              </w:rPr>
              <w:t xml:space="preserve">, </w:t>
            </w:r>
            <w:proofErr w:type="spellStart"/>
            <w:r>
              <w:rPr>
                <w:lang w:eastAsia="en-GB"/>
              </w:rPr>
              <w:t>rangeDirectionEstimatePreferred</w:t>
            </w:r>
            <w:proofErr w:type="spellEnd"/>
            <w:r>
              <w:rPr>
                <w:lang w:eastAsia="en-GB"/>
              </w:rPr>
              <w:t xml:space="preserve">, </w:t>
            </w:r>
            <w:proofErr w:type="spellStart"/>
            <w:r>
              <w:rPr>
                <w:lang w:eastAsia="en-GB"/>
              </w:rPr>
              <w:t>rangeDirectionMeasurementsPreferred</w:t>
            </w:r>
            <w:proofErr w:type="spellEnd"/>
            <w:r>
              <w:rPr>
                <w:lang w:eastAsia="en-GB"/>
              </w:rPr>
              <w:t xml:space="preserve">, </w:t>
            </w:r>
          </w:p>
          <w:p w14:paraId="05E61E0B"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relativeLocationEstimateRequired</w:t>
            </w:r>
            <w:proofErr w:type="spellEnd"/>
            <w:r>
              <w:rPr>
                <w:lang w:eastAsia="en-GB"/>
              </w:rPr>
              <w:t xml:space="preserve">, </w:t>
            </w:r>
            <w:proofErr w:type="spellStart"/>
            <w:r>
              <w:rPr>
                <w:lang w:eastAsia="en-GB"/>
              </w:rPr>
              <w:t>relativeLocationMeasurementsRequired</w:t>
            </w:r>
            <w:proofErr w:type="spellEnd"/>
            <w:r>
              <w:rPr>
                <w:lang w:eastAsia="en-GB"/>
              </w:rPr>
              <w:t xml:space="preserve">, </w:t>
            </w:r>
            <w:proofErr w:type="spellStart"/>
            <w:r>
              <w:rPr>
                <w:lang w:eastAsia="en-GB"/>
              </w:rPr>
              <w:t>relativeLocationEstimatePreferred</w:t>
            </w:r>
            <w:proofErr w:type="spellEnd"/>
            <w:r>
              <w:rPr>
                <w:lang w:eastAsia="en-GB"/>
              </w:rPr>
              <w:t xml:space="preserve">, </w:t>
            </w:r>
          </w:p>
          <w:p w14:paraId="681B4697"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relativeLocationMeasurementsPreferred</w:t>
            </w:r>
            <w:proofErr w:type="spellEnd"/>
            <w:r>
              <w:rPr>
                <w:lang w:eastAsia="en-GB"/>
              </w:rPr>
              <w:t xml:space="preserve">,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w:t>
            </w:r>
            <w:proofErr w:type="gramStart"/>
            <w:r>
              <w:rPr>
                <w:lang w:eastAsia="en-GB"/>
              </w:rPr>
              <w:t>1 }</w:t>
            </w:r>
            <w:proofErr w:type="gramEnd"/>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What is the difference between </w:t>
            </w:r>
            <w:proofErr w:type="spellStart"/>
            <w:r>
              <w:rPr>
                <w:rFonts w:ascii="Times New Roman" w:hAnsi="Times New Roman" w:cs="Times New Roman"/>
                <w:sz w:val="20"/>
                <w:szCs w:val="20"/>
                <w:lang w:val="en-GB" w:eastAsia="zh-CN"/>
              </w:rPr>
              <w:t>locationMeasurement</w:t>
            </w:r>
            <w:proofErr w:type="spellEnd"/>
            <w:r>
              <w:rPr>
                <w:rFonts w:ascii="Times New Roman" w:hAnsi="Times New Roman" w:cs="Times New Roman"/>
                <w:sz w:val="20"/>
                <w:szCs w:val="20"/>
                <w:lang w:val="en-GB" w:eastAsia="zh-CN"/>
              </w:rPr>
              <w:t xml:space="preserve">/estimate, </w:t>
            </w:r>
            <w:proofErr w:type="spellStart"/>
            <w:r>
              <w:rPr>
                <w:rFonts w:ascii="Times New Roman" w:hAnsi="Times New Roman" w:cs="Times New Roman"/>
                <w:sz w:val="20"/>
                <w:szCs w:val="20"/>
                <w:lang w:val="en-GB" w:eastAsia="zh-CN"/>
              </w:rPr>
              <w:t>rangeMeasurmen</w:t>
            </w:r>
            <w:proofErr w:type="spellEnd"/>
            <w:r>
              <w:rPr>
                <w:rFonts w:ascii="Times New Roman" w:hAnsi="Times New Roman" w:cs="Times New Roman"/>
                <w:sz w:val="20"/>
                <w:szCs w:val="20"/>
                <w:lang w:val="en-GB" w:eastAsia="zh-CN"/>
              </w:rPr>
              <w:t>/</w:t>
            </w:r>
            <w:proofErr w:type="spellStart"/>
            <w:r>
              <w:rPr>
                <w:rFonts w:ascii="Times New Roman" w:hAnsi="Times New Roman" w:cs="Times New Roman"/>
                <w:sz w:val="20"/>
                <w:szCs w:val="20"/>
                <w:lang w:val="en-GB" w:eastAsia="zh-CN"/>
              </w:rPr>
              <w:t>estiamte</w:t>
            </w:r>
            <w:proofErr w:type="spellEnd"/>
            <w:r>
              <w:rPr>
                <w:rFonts w:ascii="Times New Roman" w:hAnsi="Times New Roman" w:cs="Times New Roman"/>
                <w:sz w:val="20"/>
                <w:szCs w:val="20"/>
                <w:lang w:val="en-GB" w:eastAsia="zh-CN"/>
              </w:rPr>
              <w:t xml:space="preserve"> and </w:t>
            </w:r>
            <w:proofErr w:type="spellStart"/>
            <w:r>
              <w:rPr>
                <w:rFonts w:ascii="Times New Roman" w:hAnsi="Times New Roman" w:cs="Times New Roman"/>
                <w:sz w:val="20"/>
                <w:szCs w:val="20"/>
                <w:lang w:val="en-GB" w:eastAsia="zh-CN"/>
              </w:rPr>
              <w:t>relativeLocationMeasurmenet</w:t>
            </w:r>
            <w:proofErr w:type="spellEnd"/>
            <w:r>
              <w:rPr>
                <w:rFonts w:ascii="Times New Roman" w:hAnsi="Times New Roman" w:cs="Times New Roman"/>
                <w:sz w:val="20"/>
                <w:szCs w:val="20"/>
                <w:lang w:val="en-GB" w:eastAsia="zh-CN"/>
              </w:rPr>
              <w: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We did not agree them together. For instance, we agreed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 xml:space="preserve">Add </w:t>
            </w:r>
            <w:proofErr w:type="spellStart"/>
            <w:r>
              <w:t>relativeLocation</w:t>
            </w:r>
            <w:proofErr w:type="spellEnd"/>
            <w:r>
              <w:t xml:space="preserve">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 xml:space="preserve">In </w:t>
            </w:r>
            <w:proofErr w:type="spellStart"/>
            <w:proofErr w:type="gramStart"/>
            <w:r>
              <w:t>LocationInformationType</w:t>
            </w:r>
            <w:proofErr w:type="spellEnd"/>
            <w:r>
              <w:t xml:space="preserve"> ,</w:t>
            </w:r>
            <w:proofErr w:type="gramEnd"/>
            <w:r>
              <w:t xml:space="preserve"> add </w:t>
            </w:r>
            <w:proofErr w:type="spellStart"/>
            <w:r>
              <w:t>relativeLocationEstimateRequired</w:t>
            </w:r>
            <w:proofErr w:type="spellEnd"/>
            <w:r>
              <w:t xml:space="preserve">, </w:t>
            </w:r>
            <w:proofErr w:type="spellStart"/>
            <w:r>
              <w:t>relativeLocationMeasurementsRequired</w:t>
            </w:r>
            <w:proofErr w:type="spellEnd"/>
            <w:r>
              <w:t xml:space="preserve">, </w:t>
            </w:r>
            <w:proofErr w:type="spellStart"/>
            <w:r>
              <w:t>relativeLocationEstimatePreferred</w:t>
            </w:r>
            <w:proofErr w:type="spellEnd"/>
            <w:r>
              <w:t xml:space="preserve">, </w:t>
            </w:r>
            <w:proofErr w:type="spellStart"/>
            <w:r>
              <w:t>relativeLocationMeasurementsPreferred</w:t>
            </w:r>
            <w:proofErr w:type="spellEnd"/>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proofErr w:type="spellStart"/>
            <w:proofErr w:type="gramStart"/>
            <w:r>
              <w:rPr>
                <w:lang w:eastAsia="en-GB"/>
              </w:rPr>
              <w:t>CommonIEsProvideLocationInformation</w:t>
            </w:r>
            <w:proofErr w:type="spellEnd"/>
            <w:r>
              <w:rPr>
                <w:lang w:eastAsia="en-GB"/>
              </w:rPr>
              <w:t xml:space="preserve"> ::=</w:t>
            </w:r>
            <w:proofErr w:type="gramEnd"/>
            <w:r>
              <w:rPr>
                <w:lang w:eastAsia="en-GB"/>
              </w:rPr>
              <w:t xml:space="preserve"> SEQUENCE {</w:t>
            </w:r>
          </w:p>
          <w:p w14:paraId="1C7E9AC0" w14:textId="77777777" w:rsidR="00F63FAC" w:rsidRDefault="004B63CE">
            <w:pPr>
              <w:pStyle w:val="PL"/>
              <w:shd w:val="clear" w:color="auto" w:fill="E6E6E6"/>
              <w:rPr>
                <w:lang w:eastAsia="en-GB"/>
              </w:rPr>
            </w:pPr>
            <w:r>
              <w:rPr>
                <w:lang w:eastAsia="en-GB"/>
              </w:rPr>
              <w:t xml:space="preserve">    </w:t>
            </w:r>
            <w:proofErr w:type="spellStart"/>
            <w:r>
              <w:rPr>
                <w:lang w:eastAsia="en-GB"/>
              </w:rPr>
              <w:t>locationEstimate</w:t>
            </w:r>
            <w:proofErr w:type="spellEnd"/>
            <w:r>
              <w:rPr>
                <w:lang w:eastAsia="en-GB"/>
              </w:rPr>
              <w:t xml:space="preserve">                        </w:t>
            </w:r>
            <w:proofErr w:type="spellStart"/>
            <w:r>
              <w:rPr>
                <w:lang w:eastAsia="en-GB"/>
              </w:rPr>
              <w:t>LocationCoordinates</w:t>
            </w:r>
            <w:proofErr w:type="spellEnd"/>
            <w:r>
              <w:rPr>
                <w:lang w:eastAsia="en-GB"/>
              </w:rPr>
              <w:t xml:space="preserve">            OPTIONAL, -- </w:t>
            </w:r>
            <w:proofErr w:type="spellStart"/>
            <w:r>
              <w:rPr>
                <w:lang w:eastAsia="en-GB"/>
              </w:rPr>
              <w:t>locationTargetUe-sl-pos</w:t>
            </w:r>
            <w:proofErr w:type="spellEnd"/>
          </w:p>
          <w:p w14:paraId="40038B85" w14:textId="77777777" w:rsidR="00F63FAC" w:rsidRDefault="004B63CE">
            <w:pPr>
              <w:pStyle w:val="PL"/>
              <w:shd w:val="clear" w:color="auto" w:fill="E6E6E6"/>
              <w:rPr>
                <w:lang w:eastAsia="en-GB"/>
              </w:rPr>
            </w:pPr>
            <w:r>
              <w:rPr>
                <w:lang w:eastAsia="en-GB"/>
              </w:rPr>
              <w:t xml:space="preserve">    </w:t>
            </w:r>
            <w:proofErr w:type="spellStart"/>
            <w:r>
              <w:rPr>
                <w:lang w:eastAsia="en-GB"/>
              </w:rPr>
              <w:t>rangeAndOrDirection</w:t>
            </w:r>
            <w:proofErr w:type="spellEnd"/>
            <w:r>
              <w:rPr>
                <w:lang w:eastAsia="en-GB"/>
              </w:rPr>
              <w:t xml:space="preserve">                     </w:t>
            </w:r>
            <w:proofErr w:type="spellStart"/>
            <w:r>
              <w:rPr>
                <w:lang w:eastAsia="en-GB"/>
              </w:rPr>
              <w:t>RangeAndOrDirection</w:t>
            </w:r>
            <w:proofErr w:type="spellEnd"/>
            <w:r>
              <w:rPr>
                <w:lang w:eastAsia="en-GB"/>
              </w:rPr>
              <w:t xml:space="preserve">            OPTIONAL,</w:t>
            </w:r>
          </w:p>
          <w:p w14:paraId="630C4A00" w14:textId="77777777" w:rsidR="00F63FAC" w:rsidRDefault="004B63CE">
            <w:pPr>
              <w:pStyle w:val="PL"/>
              <w:shd w:val="clear" w:color="auto" w:fill="E6E6E6"/>
              <w:rPr>
                <w:lang w:eastAsia="en-GB"/>
              </w:rPr>
            </w:pPr>
            <w:r>
              <w:rPr>
                <w:lang w:eastAsia="en-GB"/>
              </w:rPr>
              <w:t xml:space="preserve">    </w:t>
            </w:r>
            <w:proofErr w:type="spellStart"/>
            <w:r>
              <w:rPr>
                <w:lang w:eastAsia="en-GB"/>
              </w:rPr>
              <w:t>velocityEstimate</w:t>
            </w:r>
            <w:proofErr w:type="spellEnd"/>
            <w:r>
              <w:rPr>
                <w:lang w:eastAsia="en-GB"/>
              </w:rPr>
              <w:t xml:space="preserve">                        Velocity                       OPTIONAL,</w:t>
            </w:r>
          </w:p>
          <w:p w14:paraId="697FD649"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w:t>
            </w:r>
            <w:proofErr w:type="spellEnd"/>
            <w:r>
              <w:rPr>
                <w:lang w:eastAsia="en-GB"/>
              </w:rPr>
              <w:t xml:space="preserve">                </w:t>
            </w:r>
            <w:proofErr w:type="spellStart"/>
            <w:r>
              <w:rPr>
                <w:lang w:eastAsia="en-GB"/>
              </w:rPr>
              <w:t>RelativeLocationCoordinates</w:t>
            </w:r>
            <w:proofErr w:type="spellEnd"/>
            <w:r>
              <w:rPr>
                <w:lang w:eastAsia="en-GB"/>
              </w:rPr>
              <w:t xml:space="preserve">    OPTIONAL,</w:t>
            </w:r>
          </w:p>
          <w:p w14:paraId="684CAB20" w14:textId="77777777" w:rsidR="00F63FAC" w:rsidRDefault="004B63CE">
            <w:pPr>
              <w:pStyle w:val="PL"/>
              <w:shd w:val="clear" w:color="auto" w:fill="E6E6E6"/>
              <w:rPr>
                <w:lang w:eastAsia="en-GB"/>
              </w:rPr>
            </w:pPr>
            <w:r>
              <w:rPr>
                <w:lang w:eastAsia="en-GB"/>
              </w:rPr>
              <w:t xml:space="preserve">    </w:t>
            </w:r>
            <w:proofErr w:type="spellStart"/>
            <w:r>
              <w:rPr>
                <w:lang w:eastAsia="en-GB"/>
              </w:rPr>
              <w:t>locationError</w:t>
            </w:r>
            <w:proofErr w:type="spellEnd"/>
            <w:r>
              <w:rPr>
                <w:lang w:eastAsia="en-GB"/>
              </w:rPr>
              <w:t xml:space="preserve">                           </w:t>
            </w:r>
            <w:proofErr w:type="spellStart"/>
            <w:r>
              <w:rPr>
                <w:lang w:eastAsia="en-GB"/>
              </w:rPr>
              <w:t>LocationError</w:t>
            </w:r>
            <w:proofErr w:type="spellEnd"/>
            <w:r>
              <w:rPr>
                <w:lang w:eastAsia="en-GB"/>
              </w:rPr>
              <w:t xml:space="preserve">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proofErr w:type="spellStart"/>
            <w:proofErr w:type="gramStart"/>
            <w:r>
              <w:rPr>
                <w:lang w:eastAsia="en-GB"/>
              </w:rPr>
              <w:t>LocationCoordinates</w:t>
            </w:r>
            <w:bookmarkEnd w:id="120"/>
            <w:proofErr w:type="spellEnd"/>
            <w:r>
              <w:rPr>
                <w:lang w:eastAsia="en-GB"/>
              </w:rPr>
              <w:t xml:space="preserve"> ::=</w:t>
            </w:r>
            <w:proofErr w:type="gramEnd"/>
            <w:r>
              <w:rPr>
                <w:lang w:eastAsia="en-GB"/>
              </w:rPr>
              <w:t xml:space="preserve"> CHOICE {</w:t>
            </w:r>
          </w:p>
          <w:p w14:paraId="6EB30105"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t>
            </w:r>
            <w:proofErr w:type="spellEnd"/>
            <w:r>
              <w:rPr>
                <w:lang w:eastAsia="en-GB"/>
              </w:rPr>
              <w:t xml:space="preserve">                                      </w:t>
            </w:r>
            <w:proofErr w:type="spellStart"/>
            <w:r>
              <w:rPr>
                <w:lang w:eastAsia="en-GB"/>
              </w:rPr>
              <w:t>EllipsoidPoint</w:t>
            </w:r>
            <w:proofErr w:type="spellEnd"/>
            <w:r>
              <w:rPr>
                <w:lang w:eastAsia="en-GB"/>
              </w:rPr>
              <w:t>,</w:t>
            </w:r>
          </w:p>
          <w:p w14:paraId="643B06C3"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ellipsoidPointWithUncertaintyCircle</w:t>
            </w:r>
            <w:proofErr w:type="spellEnd"/>
            <w:r>
              <w:rPr>
                <w:lang w:eastAsia="en-GB"/>
              </w:rPr>
              <w:t xml:space="preserve">                 </w:t>
            </w:r>
            <w:proofErr w:type="spellStart"/>
            <w:r>
              <w:rPr>
                <w:lang w:eastAsia="en-GB"/>
              </w:rPr>
              <w:t>EllipsoidPointWithUncertaintyCircle</w:t>
            </w:r>
            <w:proofErr w:type="spellEnd"/>
            <w:r>
              <w:rPr>
                <w:lang w:eastAsia="en-GB"/>
              </w:rPr>
              <w:t>,</w:t>
            </w:r>
          </w:p>
          <w:p w14:paraId="477F610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p>
          <w:p w14:paraId="7CBAED03" w14:textId="77777777" w:rsidR="00F63FAC" w:rsidRDefault="004B63CE">
            <w:pPr>
              <w:pStyle w:val="PL"/>
              <w:shd w:val="clear" w:color="auto" w:fill="E6E6E6"/>
              <w:rPr>
                <w:lang w:eastAsia="en-GB"/>
              </w:rPr>
            </w:pPr>
            <w:r>
              <w:rPr>
                <w:lang w:eastAsia="en-GB"/>
              </w:rPr>
              <w:t xml:space="preserve">    polygon                                             </w:t>
            </w:r>
            <w:proofErr w:type="spellStart"/>
            <w:r>
              <w:rPr>
                <w:lang w:eastAsia="en-GB"/>
              </w:rPr>
              <w:t>Polygon</w:t>
            </w:r>
            <w:proofErr w:type="spellEnd"/>
            <w:r>
              <w:rPr>
                <w:lang w:eastAsia="en-GB"/>
              </w:rPr>
              <w:t>,</w:t>
            </w:r>
          </w:p>
          <w:p w14:paraId="2A237C42"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p>
          <w:p w14:paraId="2E62C6A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p>
          <w:p w14:paraId="1E6C6E08" w14:textId="77777777" w:rsidR="00F63FAC" w:rsidRDefault="004B63CE">
            <w:pPr>
              <w:pStyle w:val="PL"/>
              <w:shd w:val="clear" w:color="auto" w:fill="E6E6E6"/>
              <w:rPr>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proofErr w:type="spellStart"/>
            <w:proofErr w:type="gramStart"/>
            <w:r>
              <w:rPr>
                <w:lang w:eastAsia="en-GB"/>
              </w:rPr>
              <w:t>RelativeLocationCoordinates</w:t>
            </w:r>
            <w:proofErr w:type="spellEnd"/>
            <w:r>
              <w:rPr>
                <w:lang w:eastAsia="en-GB"/>
              </w:rPr>
              <w:t xml:space="preserve"> ::=</w:t>
            </w:r>
            <w:proofErr w:type="gramEnd"/>
            <w:r>
              <w:rPr>
                <w:lang w:eastAsia="en-GB"/>
              </w:rPr>
              <w:t xml:space="preserve">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w:t>
            </w:r>
            <w:proofErr w:type="spellStart"/>
            <w:r>
              <w:rPr>
                <w:lang w:eastAsia="en-GB"/>
              </w:rPr>
              <w:t>Relative2D-LocationWithUncertaintyEllipse</w:t>
            </w:r>
            <w:proofErr w:type="spellEnd"/>
            <w:r>
              <w:rPr>
                <w:lang w:eastAsia="en-GB"/>
              </w:rPr>
              <w:t>,</w:t>
            </w:r>
          </w:p>
          <w:p w14:paraId="2BA0072C" w14:textId="77777777" w:rsidR="00F63FAC" w:rsidRDefault="004B63CE">
            <w:pPr>
              <w:pStyle w:val="PL"/>
              <w:shd w:val="clear" w:color="auto" w:fill="E6E6E6"/>
              <w:rPr>
                <w:lang w:eastAsia="en-GB"/>
              </w:rPr>
            </w:pPr>
            <w:r>
              <w:rPr>
                <w:lang w:eastAsia="en-GB"/>
              </w:rPr>
              <w:t xml:space="preserve">    relative3D-LocationWithUncertaintyEllipsoid                                    </w:t>
            </w:r>
            <w:proofErr w:type="spellStart"/>
            <w:r>
              <w:rPr>
                <w:lang w:eastAsia="en-GB"/>
              </w:rPr>
              <w:t>Relative3D-LocationWithUncertaintyEllipsoid</w:t>
            </w:r>
            <w:proofErr w:type="spellEnd"/>
            <w:r>
              <w:rPr>
                <w:lang w:eastAsia="en-GB"/>
              </w:rPr>
              <w:t>,</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w:t>
            </w:r>
            <w:proofErr w:type="gramStart"/>
            <w:r>
              <w:rPr>
                <w:lang w:eastAsia="en-GB"/>
              </w:rPr>
              <w:t>LocationWithUncertaintyEllipse ::=</w:t>
            </w:r>
            <w:proofErr w:type="gramEnd"/>
            <w:r>
              <w:rPr>
                <w:lang w:eastAsia="en-GB"/>
              </w:rPr>
              <w:t xml:space="preserve"> SEQUENCE {</w:t>
            </w:r>
          </w:p>
          <w:p w14:paraId="39179A3C" w14:textId="77777777" w:rsidR="00F63FAC" w:rsidRDefault="004B63CE">
            <w:pPr>
              <w:pStyle w:val="PL"/>
              <w:shd w:val="clear" w:color="auto" w:fill="E6E6E6"/>
              <w:rPr>
                <w:lang w:eastAsia="en-GB"/>
              </w:rPr>
            </w:pPr>
            <w:r>
              <w:rPr>
                <w:lang w:eastAsia="en-GB"/>
              </w:rPr>
              <w:lastRenderedPageBreak/>
              <w:t xml:space="preserve">    x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984B6C1" w14:textId="77777777" w:rsidR="00F63FAC" w:rsidRDefault="004B63CE">
            <w:pPr>
              <w:pStyle w:val="PL"/>
              <w:shd w:val="clear" w:color="auto" w:fill="E6E6E6"/>
              <w:rPr>
                <w:lang w:eastAsia="en-GB"/>
              </w:rPr>
            </w:pPr>
            <w:r>
              <w:rPr>
                <w:lang w:eastAsia="en-GB"/>
              </w:rPr>
              <w:t xml:space="preserve">    y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363E47A"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uncertaintySemiMajor</w:t>
            </w:r>
            <w:proofErr w:type="spellEnd"/>
            <w:r>
              <w:rPr>
                <w:lang w:eastAsia="en-GB"/>
              </w:rPr>
              <w:t xml:space="preserve">                     INTEGER (</w:t>
            </w:r>
            <w:proofErr w:type="gramStart"/>
            <w:r>
              <w:rPr>
                <w:lang w:eastAsia="en-GB"/>
              </w:rPr>
              <w:t>0..</w:t>
            </w:r>
            <w:proofErr w:type="gramEnd"/>
            <w:r>
              <w:rPr>
                <w:lang w:eastAsia="en-GB"/>
              </w:rPr>
              <w:t>127),</w:t>
            </w:r>
          </w:p>
          <w:p w14:paraId="3A40F868"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uncertaintySemiMinor</w:t>
            </w:r>
            <w:proofErr w:type="spellEnd"/>
            <w:r>
              <w:rPr>
                <w:lang w:eastAsia="en-GB"/>
              </w:rPr>
              <w:t xml:space="preserve">                     INTEGER (</w:t>
            </w:r>
            <w:proofErr w:type="gramStart"/>
            <w:r>
              <w:rPr>
                <w:lang w:eastAsia="en-GB"/>
              </w:rPr>
              <w:t>0..</w:t>
            </w:r>
            <w:proofErr w:type="gramEnd"/>
            <w:r>
              <w:rPr>
                <w:lang w:eastAsia="en-GB"/>
              </w:rPr>
              <w:t>127),</w:t>
            </w:r>
          </w:p>
          <w:p w14:paraId="698690AF" w14:textId="77777777" w:rsidR="00F63FAC" w:rsidRDefault="004B63CE">
            <w:pPr>
              <w:pStyle w:val="PL"/>
              <w:shd w:val="clear" w:color="auto" w:fill="E6E6E6"/>
              <w:rPr>
                <w:lang w:eastAsia="en-GB"/>
              </w:rPr>
            </w:pPr>
            <w:r>
              <w:rPr>
                <w:lang w:eastAsia="en-GB"/>
              </w:rPr>
              <w:t xml:space="preserve">    </w:t>
            </w:r>
            <w:proofErr w:type="spellStart"/>
            <w:r>
              <w:rPr>
                <w:lang w:eastAsia="en-GB"/>
              </w:rPr>
              <w:t>orientationMajorAxis</w:t>
            </w:r>
            <w:proofErr w:type="spellEnd"/>
            <w:r>
              <w:rPr>
                <w:lang w:eastAsia="en-GB"/>
              </w:rPr>
              <w:t xml:space="preserve">                     INTEGER (</w:t>
            </w:r>
            <w:proofErr w:type="gramStart"/>
            <w:r>
              <w:rPr>
                <w:lang w:eastAsia="en-GB"/>
              </w:rPr>
              <w:t>0..</w:t>
            </w:r>
            <w:proofErr w:type="gramEnd"/>
            <w:r>
              <w:rPr>
                <w:lang w:eastAsia="en-GB"/>
              </w:rPr>
              <w:t>179),</w:t>
            </w:r>
          </w:p>
          <w:p w14:paraId="6A6980C8"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w:t>
            </w:r>
            <w:proofErr w:type="gramStart"/>
            <w:r>
              <w:rPr>
                <w:highlight w:val="green"/>
                <w:lang w:eastAsia="en-GB"/>
              </w:rPr>
              <w:t>LocationWithUncertaintyEllipsoid ::=</w:t>
            </w:r>
            <w:proofErr w:type="gramEnd"/>
            <w:r>
              <w:rPr>
                <w:highlight w:val="green"/>
                <w:lang w:eastAsia="en-GB"/>
              </w:rPr>
              <w:t xml:space="preserve">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w:t>
            </w:r>
            <w:proofErr w:type="gramStart"/>
            <w:r>
              <w:rPr>
                <w:highlight w:val="green"/>
                <w:lang w:eastAsia="en-GB"/>
              </w:rPr>
              <w:t>16777216..</w:t>
            </w:r>
            <w:proofErr w:type="gramEnd"/>
            <w:r>
              <w:rPr>
                <w:highlight w:val="green"/>
                <w:lang w:eastAsia="en-GB"/>
              </w:rPr>
              <w:t>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uncertaintySemiMajor</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42B3DDBE"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uncertaintySemiMinor</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094EA9F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orientationMajorAxis</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179),</w:t>
            </w:r>
          </w:p>
          <w:p w14:paraId="29DAA6A5"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uncertaintyAltitude</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4437D9D7" w14:textId="77777777" w:rsidR="00F63FAC" w:rsidRDefault="004B63CE">
            <w:pPr>
              <w:pStyle w:val="PL"/>
              <w:shd w:val="clear" w:color="auto" w:fill="E6E6E6"/>
              <w:rPr>
                <w:lang w:eastAsia="en-GB"/>
              </w:rPr>
            </w:pPr>
            <w:r>
              <w:rPr>
                <w:highlight w:val="green"/>
                <w:lang w:eastAsia="en-GB"/>
              </w:rPr>
              <w:t xml:space="preserve">    confidence                                            INTEGER (</w:t>
            </w:r>
            <w:proofErr w:type="gramStart"/>
            <w:r>
              <w:rPr>
                <w:highlight w:val="green"/>
                <w:lang w:eastAsia="en-GB"/>
              </w:rPr>
              <w:t>0..</w:t>
            </w:r>
            <w:proofErr w:type="gramEnd"/>
            <w:r>
              <w:rPr>
                <w:highlight w:val="green"/>
                <w:lang w:eastAsia="en-GB"/>
              </w:rPr>
              <w:t>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TxInfo</w:t>
            </w:r>
            <w:proofErr w:type="spellEnd"/>
            <w:r>
              <w:rPr>
                <w:lang w:eastAsia="en-GB"/>
              </w:rPr>
              <w:t xml:space="preserve"> ::=</w:t>
            </w:r>
            <w:proofErr w:type="gramEnd"/>
            <w:r>
              <w:rPr>
                <w:lang w:eastAsia="en-GB"/>
              </w:rPr>
              <w:t xml:space="preserve">                 SEQUENCE {</w:t>
            </w:r>
          </w:p>
          <w:p w14:paraId="370CDC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w:t>
            </w:r>
            <w:proofErr w:type="gramStart"/>
            <w:r>
              <w:rPr>
                <w:lang w:eastAsia="en-GB"/>
              </w:rPr>
              <w:t>1..</w:t>
            </w:r>
            <w:proofErr w:type="gramEnd"/>
            <w:r>
              <w:rPr>
                <w:lang w:eastAsia="en-GB"/>
              </w:rPr>
              <w:t>8)                                 OPTIONAL,</w:t>
            </w:r>
          </w:p>
          <w:p w14:paraId="0377AA2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w:t>
            </w:r>
            <w:proofErr w:type="gramStart"/>
            <w:r>
              <w:rPr>
                <w:lang w:eastAsia="en-GB"/>
              </w:rPr>
              <w:t>0..</w:t>
            </w:r>
            <w:proofErr w:type="gramEnd"/>
            <w:r>
              <w:rPr>
                <w:lang w:eastAsia="en-GB"/>
              </w:rPr>
              <w:t>1023)                              OPTIONAL,</w:t>
            </w:r>
          </w:p>
          <w:p w14:paraId="20C697F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-PRS-BW                         INTEGER (</w:t>
            </w:r>
            <w:proofErr w:type="gramStart"/>
            <w:r>
              <w:rPr>
                <w:lang w:eastAsia="en-GB"/>
              </w:rPr>
              <w:t>10..</w:t>
            </w:r>
            <w:proofErr w:type="gramEnd"/>
            <w:r>
              <w:rPr>
                <w:lang w:eastAsia="en-GB"/>
              </w:rPr>
              <w:t>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w:t>
            </w:r>
            <w:proofErr w:type="spellStart"/>
            <w:r>
              <w:rPr>
                <w:rFonts w:ascii="Times New Roman" w:hAnsi="Times New Roman" w:cs="Times New Roman"/>
                <w:sz w:val="20"/>
                <w:szCs w:val="20"/>
                <w:lang w:val="en-GB" w:eastAsia="ja-JP"/>
              </w:rPr>
              <w:t>DelayBudget</w:t>
            </w:r>
            <w:proofErr w:type="spellEnd"/>
            <w:r>
              <w:rPr>
                <w:rFonts w:ascii="Times New Roman" w:hAnsi="Times New Roman" w:cs="Times New Roman"/>
                <w:sz w:val="20"/>
                <w:szCs w:val="20"/>
                <w:lang w:val="en-GB" w:eastAsia="ja-JP"/>
              </w:rPr>
              <w: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If we put it as QoS, i.e. contained in </w:t>
            </w:r>
            <w:proofErr w:type="spellStart"/>
            <w:r>
              <w:rPr>
                <w:rFonts w:ascii="Times New Roman" w:hAnsi="Times New Roman" w:cs="Times New Roman"/>
                <w:sz w:val="20"/>
                <w:szCs w:val="20"/>
                <w:lang w:val="en-GB" w:eastAsia="ja-JP"/>
              </w:rPr>
              <w:t>CommonIEsRequestLocationInformation</w:t>
            </w:r>
            <w:proofErr w:type="spellEnd"/>
            <w:r>
              <w:rPr>
                <w:rFonts w:ascii="Times New Roman" w:hAnsi="Times New Roman" w:cs="Times New Roman"/>
                <w:sz w:val="20"/>
                <w:szCs w:val="20"/>
                <w:lang w:val="en-GB" w:eastAsia="ja-JP"/>
              </w:rPr>
              <w:t xml:space="preserve">, that means server shall send </w:t>
            </w:r>
            <w:proofErr w:type="spellStart"/>
            <w:r>
              <w:rPr>
                <w:rFonts w:ascii="Times New Roman" w:hAnsi="Times New Roman" w:cs="Times New Roman"/>
                <w:sz w:val="20"/>
                <w:szCs w:val="20"/>
                <w:lang w:val="en-GB" w:eastAsia="ja-JP"/>
              </w:rPr>
              <w:t>RequestLocationInformation</w:t>
            </w:r>
            <w:proofErr w:type="spellEnd"/>
            <w:r>
              <w:rPr>
                <w:rFonts w:ascii="Times New Roman" w:hAnsi="Times New Roman" w:cs="Times New Roman"/>
                <w:sz w:val="20"/>
                <w:szCs w:val="20"/>
                <w:lang w:val="en-GB" w:eastAsia="ja-JP"/>
              </w:rPr>
              <w:t xml:space="preserve"> to Tx UE which should not be the case. Assistance information is more suitable for the </w:t>
            </w:r>
            <w:proofErr w:type="gramStart"/>
            <w:r>
              <w:rPr>
                <w:rFonts w:ascii="Times New Roman" w:hAnsi="Times New Roman" w:cs="Times New Roman"/>
                <w:sz w:val="20"/>
                <w:szCs w:val="20"/>
                <w:lang w:val="en-GB" w:eastAsia="ja-JP"/>
              </w:rPr>
              <w:t>scenario?</w:t>
            </w:r>
            <w:proofErr w:type="gramEnd"/>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w:t>
            </w:r>
            <w:proofErr w:type="spellStart"/>
            <w:r w:rsidR="00096655">
              <w:rPr>
                <w:rFonts w:ascii="Times New Roman" w:hAnsi="Times New Roman" w:cs="Times New Roman"/>
                <w:sz w:val="20"/>
                <w:szCs w:val="20"/>
                <w:lang w:val="en-GB" w:eastAsia="zh-CN"/>
              </w:rPr>
              <w:t>gNB</w:t>
            </w:r>
            <w:proofErr w:type="spellEnd"/>
            <w:r w:rsidR="00096655">
              <w:rPr>
                <w:rFonts w:ascii="Times New Roman" w:hAnsi="Times New Roman" w:cs="Times New Roman"/>
                <w:sz w:val="20"/>
                <w:szCs w:val="20"/>
                <w:lang w:val="en-GB" w:eastAsia="zh-CN"/>
              </w:rPr>
              <w:t xml:space="preserve">.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 xml:space="preserve">RAN2 will not specify anything in this release for SL-PRS bandwidth indication from LMF to </w:t>
            </w:r>
            <w:proofErr w:type="spellStart"/>
            <w:r>
              <w:t>gNB</w:t>
            </w:r>
            <w:proofErr w:type="spellEnd"/>
            <w:r>
              <w:t>.</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proofErr w:type="spellStart"/>
            <w:r>
              <w:rPr>
                <w:lang w:eastAsia="en-GB"/>
              </w:rPr>
              <w:t>sameSL</w:t>
            </w:r>
            <w:proofErr w:type="spellEnd"/>
            <w:r>
              <w:rPr>
                <w:lang w:eastAsia="en-GB"/>
              </w:rPr>
              <w:t>-PRS-</w:t>
            </w:r>
            <w:proofErr w:type="spellStart"/>
            <w:r>
              <w:rPr>
                <w:lang w:eastAsia="en-GB"/>
              </w:rPr>
              <w:t>TxAndDiffSL</w:t>
            </w:r>
            <w:proofErr w:type="spellEnd"/>
            <w:r>
              <w:rPr>
                <w:lang w:eastAsia="en-GB"/>
              </w:rPr>
              <w:t>-PRS-</w:t>
            </w:r>
            <w:proofErr w:type="gramStart"/>
            <w:r>
              <w:rPr>
                <w:lang w:eastAsia="en-GB"/>
              </w:rPr>
              <w:t>Rx  SEQUENCE</w:t>
            </w:r>
            <w:proofErr w:type="gramEnd"/>
            <w:r>
              <w:rPr>
                <w:lang w:eastAsia="en-GB"/>
              </w:rPr>
              <w:t xml:space="preserve"> (SIZE (2..4)) OF SL-PRS-</w:t>
            </w:r>
            <w:proofErr w:type="spellStart"/>
            <w:r>
              <w:rPr>
                <w:lang w:eastAsia="en-GB"/>
              </w:rPr>
              <w:t>RxTxTimeDiffResult</w:t>
            </w:r>
            <w:proofErr w:type="spellEnd"/>
            <w:r>
              <w:rPr>
                <w:lang w:eastAsia="en-GB"/>
              </w:rPr>
              <w:t xml:space="preserve">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proofErr w:type="spellStart"/>
            <w:r>
              <w:rPr>
                <w:rFonts w:ascii="Courier New" w:hAnsi="Courier New" w:cs="Times New Roman"/>
                <w:sz w:val="16"/>
                <w:szCs w:val="20"/>
                <w:lang w:val="en-GB" w:eastAsia="en-GB"/>
              </w:rPr>
              <w:t>sameSL</w:t>
            </w:r>
            <w:proofErr w:type="spellEnd"/>
            <w:r>
              <w:rPr>
                <w:rFonts w:ascii="Courier New" w:hAnsi="Courier New" w:cs="Times New Roman"/>
                <w:sz w:val="16"/>
                <w:szCs w:val="20"/>
                <w:lang w:val="en-GB" w:eastAsia="en-GB"/>
              </w:rPr>
              <w:t>-PRS-</w:t>
            </w:r>
            <w:proofErr w:type="spellStart"/>
            <w:r>
              <w:rPr>
                <w:rFonts w:ascii="Courier New" w:hAnsi="Courier New" w:cs="Times New Roman"/>
                <w:sz w:val="16"/>
                <w:szCs w:val="20"/>
                <w:lang w:val="en-GB" w:eastAsia="en-GB"/>
              </w:rPr>
              <w:t>TxAndDiffSL</w:t>
            </w:r>
            <w:proofErr w:type="spellEnd"/>
            <w:r>
              <w:rPr>
                <w:rFonts w:ascii="Courier New" w:hAnsi="Courier New" w:cs="Times New Roman"/>
                <w:sz w:val="16"/>
                <w:szCs w:val="20"/>
                <w:lang w:val="en-GB" w:eastAsia="en-GB"/>
              </w:rPr>
              <w:t>-PRS-</w:t>
            </w:r>
            <w:proofErr w:type="gramStart"/>
            <w:r>
              <w:rPr>
                <w:rFonts w:ascii="Courier New" w:hAnsi="Courier New" w:cs="Times New Roman"/>
                <w:sz w:val="16"/>
                <w:szCs w:val="20"/>
                <w:lang w:val="en-GB" w:eastAsia="en-GB"/>
              </w:rPr>
              <w:t>Rx  SEQUENCE</w:t>
            </w:r>
            <w:proofErr w:type="gramEnd"/>
            <w:r>
              <w:rPr>
                <w:rFonts w:ascii="Courier New" w:hAnsi="Courier New" w:cs="Times New Roman"/>
                <w:sz w:val="16"/>
                <w:szCs w:val="20"/>
                <w:lang w:val="en-GB" w:eastAsia="en-GB"/>
              </w:rPr>
              <w:t xml:space="preserve"> (SIZE (2..4)) OF SL-PRS-</w:t>
            </w:r>
            <w:proofErr w:type="spellStart"/>
            <w:r>
              <w:rPr>
                <w:rFonts w:ascii="Courier New" w:hAnsi="Courier New" w:cs="Times New Roman"/>
                <w:sz w:val="16"/>
                <w:szCs w:val="20"/>
                <w:lang w:val="en-GB" w:eastAsia="en-GB"/>
              </w:rPr>
              <w:t>RxTxTimeDiffResult</w:t>
            </w:r>
            <w:proofErr w:type="spellEnd"/>
            <w:r>
              <w:rPr>
                <w:rFonts w:ascii="Courier New" w:hAnsi="Courier New" w:cs="Times New Roman"/>
                <w:sz w:val="16"/>
                <w:szCs w:val="20"/>
                <w:lang w:val="en-GB" w:eastAsia="en-GB"/>
              </w:rPr>
              <w:t xml:space="preserve">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proofErr w:type="spellStart"/>
            <w:r>
              <w:rPr>
                <w:lang w:eastAsia="en-GB"/>
              </w:rPr>
              <w:t>CommonSL</w:t>
            </w:r>
            <w:proofErr w:type="spellEnd"/>
            <w:r>
              <w:rPr>
                <w:lang w:eastAsia="en-GB"/>
              </w:rPr>
              <w:t>-PRS-</w:t>
            </w:r>
            <w:proofErr w:type="spellStart"/>
            <w:proofErr w:type="gramStart"/>
            <w:r>
              <w:rPr>
                <w:lang w:eastAsia="en-GB"/>
              </w:rPr>
              <w:t>MethodsIEsRequestAssistanceData</w:t>
            </w:r>
            <w:proofErr w:type="spellEnd"/>
            <w:r>
              <w:rPr>
                <w:lang w:eastAsia="en-GB"/>
              </w:rPr>
              <w:t xml:space="preserve"> ::=</w:t>
            </w:r>
            <w:proofErr w:type="gramEnd"/>
            <w:r>
              <w:rPr>
                <w:lang w:eastAsia="en-GB"/>
              </w:rPr>
              <w:t xml:space="preserve"> SEQUENCE {</w:t>
            </w:r>
          </w:p>
          <w:p w14:paraId="6DD21F3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bookmarkEnd w:id="121"/>
          <w:p w14:paraId="3105305E"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BIT STRING </w:t>
            </w:r>
            <w:proofErr w:type="gramStart"/>
            <w:r>
              <w:rPr>
                <w:lang w:eastAsia="en-GB"/>
              </w:rPr>
              <w:t xml:space="preserve">{ </w:t>
            </w:r>
            <w:proofErr w:type="spellStart"/>
            <w:r>
              <w:rPr>
                <w:lang w:eastAsia="en-GB"/>
              </w:rPr>
              <w:t>sl</w:t>
            </w:r>
            <w:proofErr w:type="spellEnd"/>
            <w:proofErr w:type="gramEnd"/>
            <w:r>
              <w:rPr>
                <w:lang w:eastAsia="en-GB"/>
              </w:rPr>
              <w:t>-PRS-</w:t>
            </w:r>
            <w:proofErr w:type="spellStart"/>
            <w:r>
              <w:rPr>
                <w:lang w:eastAsia="en-GB"/>
              </w:rPr>
              <w:t>SequenceID</w:t>
            </w:r>
            <w:proofErr w:type="spellEnd"/>
            <w:r>
              <w:rPr>
                <w:lang w:eastAsia="en-GB"/>
              </w:rPr>
              <w:t>-</w:t>
            </w:r>
            <w:proofErr w:type="spellStart"/>
            <w:r>
              <w:rPr>
                <w:lang w:eastAsia="en-GB"/>
              </w:rPr>
              <w:t>Req</w:t>
            </w:r>
            <w:proofErr w:type="spellEnd"/>
            <w:r>
              <w:rPr>
                <w:lang w:eastAsia="en-GB"/>
              </w:rPr>
              <w:t xml:space="preserve">    (0),</w:t>
            </w:r>
          </w:p>
          <w:p w14:paraId="2F1D4B7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sl</w:t>
            </w:r>
            <w:proofErr w:type="spellEnd"/>
            <w:r w:rsidRPr="00127451">
              <w:rPr>
                <w:highlight w:val="yellow"/>
                <w:lang w:eastAsia="en-GB"/>
              </w:rPr>
              <w:t>-PRS-</w:t>
            </w:r>
            <w:proofErr w:type="spellStart"/>
            <w:r w:rsidRPr="00127451">
              <w:rPr>
                <w:highlight w:val="yellow"/>
                <w:lang w:eastAsia="en-GB"/>
              </w:rPr>
              <w:t>ResourceID</w:t>
            </w:r>
            <w:proofErr w:type="spellEnd"/>
            <w:r w:rsidRPr="00127451">
              <w:rPr>
                <w:highlight w:val="yellow"/>
                <w:lang w:eastAsia="en-GB"/>
              </w:rPr>
              <w:t>-</w:t>
            </w:r>
            <w:proofErr w:type="spellStart"/>
            <w:r w:rsidRPr="00127451">
              <w:rPr>
                <w:highlight w:val="yellow"/>
                <w:lang w:eastAsia="en-GB"/>
              </w:rPr>
              <w:t>Req</w:t>
            </w:r>
            <w:proofErr w:type="spellEnd"/>
            <w:r>
              <w:rPr>
                <w:lang w:eastAsia="en-GB"/>
              </w:rPr>
              <w:t xml:space="preserve"> </w:t>
            </w:r>
            <w:proofErr w:type="gramStart"/>
            <w:r>
              <w:rPr>
                <w:lang w:eastAsia="en-GB"/>
              </w:rPr>
              <w:t xml:space="preserve">   (</w:t>
            </w:r>
            <w:proofErr w:type="gramEnd"/>
            <w:r>
              <w:rPr>
                <w:lang w:eastAsia="en-GB"/>
              </w:rPr>
              <w:t>1),</w:t>
            </w:r>
          </w:p>
          <w:p w14:paraId="11E4A20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tx-TimeStampReq</w:t>
            </w:r>
            <w:proofErr w:type="spellEnd"/>
            <w:r>
              <w:rPr>
                <w:lang w:eastAsia="en-GB"/>
              </w:rPr>
              <w:t xml:space="preserve">       </w:t>
            </w:r>
            <w:proofErr w:type="gramStart"/>
            <w:r>
              <w:rPr>
                <w:lang w:eastAsia="en-GB"/>
              </w:rPr>
              <w:t xml:space="preserve">   (</w:t>
            </w:r>
            <w:proofErr w:type="gramEnd"/>
            <w:r>
              <w:rPr>
                <w:lang w:eastAsia="en-GB"/>
              </w:rPr>
              <w:t>2),</w:t>
            </w:r>
          </w:p>
          <w:p w14:paraId="0B285D7B" w14:textId="77777777" w:rsidR="00F63FAC" w:rsidRDefault="004B63CE">
            <w:pPr>
              <w:pStyle w:val="PL"/>
              <w:shd w:val="clear" w:color="auto" w:fill="E6E6E6"/>
              <w:rPr>
                <w:lang w:eastAsia="en-GB"/>
              </w:rPr>
            </w:pPr>
            <w:r>
              <w:rPr>
                <w:lang w:eastAsia="en-GB"/>
              </w:rPr>
              <w:t xml:space="preserve">                                                                  </w:t>
            </w:r>
            <w:proofErr w:type="spellStart"/>
            <w:r>
              <w:rPr>
                <w:lang w:eastAsia="en-GB"/>
              </w:rPr>
              <w:t>anchorUE-LocationInfoReq</w:t>
            </w:r>
            <w:proofErr w:type="spellEnd"/>
            <w:r>
              <w:rPr>
                <w:lang w:eastAsia="en-GB"/>
              </w:rPr>
              <w:t xml:space="preserve"> (3),</w:t>
            </w:r>
          </w:p>
          <w:p w14:paraId="2696EBFC" w14:textId="77777777" w:rsidR="00F63FAC" w:rsidRDefault="004B63CE">
            <w:pPr>
              <w:pStyle w:val="PL"/>
              <w:shd w:val="clear" w:color="auto" w:fill="E6E6E6"/>
              <w:rPr>
                <w:lang w:eastAsia="en-GB"/>
              </w:rPr>
            </w:pPr>
            <w:r>
              <w:rPr>
                <w:lang w:eastAsia="en-GB"/>
              </w:rPr>
              <w:t xml:space="preserve">                                                                  </w:t>
            </w:r>
            <w:proofErr w:type="spellStart"/>
            <w:r>
              <w:rPr>
                <w:lang w:eastAsia="en-GB"/>
              </w:rPr>
              <w:t>arp-LocationInfoReq</w:t>
            </w:r>
            <w:proofErr w:type="spellEnd"/>
            <w:r>
              <w:rPr>
                <w:lang w:eastAsia="en-GB"/>
              </w:rPr>
              <w:t xml:space="preserve">   </w:t>
            </w:r>
            <w:proofErr w:type="gramStart"/>
            <w:r>
              <w:rPr>
                <w:lang w:eastAsia="en-GB"/>
              </w:rPr>
              <w:t xml:space="preserve">   (</w:t>
            </w:r>
            <w:proofErr w:type="gramEnd"/>
            <w:r>
              <w:rPr>
                <w:lang w:eastAsia="en-GB"/>
              </w:rPr>
              <w:t>4)</w:t>
            </w:r>
          </w:p>
          <w:p w14:paraId="06E7F426"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proofErr w:type="spellStart"/>
            <w:r>
              <w:rPr>
                <w:rFonts w:eastAsia="Malgun Gothic"/>
                <w:lang w:eastAsia="ko-KR"/>
              </w:rPr>
              <w:t>ResourceID</w:t>
            </w:r>
            <w:proofErr w:type="spellEnd"/>
            <w:r>
              <w:rPr>
                <w:rFonts w:eastAsia="Malgun Gothic"/>
                <w:lang w:eastAsia="ko-KR"/>
              </w:rPr>
              <w:t xml:space="preserve">, </w:t>
            </w:r>
            <w:proofErr w:type="spellStart"/>
            <w:r>
              <w:rPr>
                <w:rFonts w:eastAsia="Malgun Gothic"/>
                <w:lang w:eastAsia="ko-KR"/>
              </w:rPr>
              <w:t>TimeStamp</w:t>
            </w:r>
            <w:proofErr w:type="spellEnd"/>
            <w:r>
              <w:rPr>
                <w:rFonts w:eastAsia="Malgun Gothic"/>
                <w:lang w:eastAsia="ko-KR"/>
              </w:rPr>
              <w:t xml:space="preserve"> information is moved to </w:t>
            </w:r>
            <w:proofErr w:type="spellStart"/>
            <w:r>
              <w:rPr>
                <w:rFonts w:eastAsia="Malgun Gothic"/>
                <w:lang w:eastAsia="ko-KR"/>
              </w:rPr>
              <w:t>ProvideLocationInformation</w:t>
            </w:r>
            <w:proofErr w:type="spellEnd"/>
            <w:r>
              <w:rPr>
                <w:rFonts w:eastAsia="Malgun Gothic"/>
                <w:lang w:eastAsia="ko-KR"/>
              </w:rPr>
              <w:t xml:space="preserve">, the corresponding request bit (i.e., </w:t>
            </w:r>
            <w:proofErr w:type="spellStart"/>
            <w:r>
              <w:rPr>
                <w:lang w:eastAsia="en-GB"/>
              </w:rPr>
              <w:t>ResourceID</w:t>
            </w:r>
            <w:proofErr w:type="spellEnd"/>
            <w:r>
              <w:rPr>
                <w:lang w:eastAsia="en-GB"/>
              </w:rPr>
              <w:t xml:space="preserve">-Req, </w:t>
            </w:r>
            <w:proofErr w:type="spellStart"/>
            <w:r>
              <w:rPr>
                <w:lang w:eastAsia="en-GB"/>
              </w:rPr>
              <w:t>TimeStampReq</w:t>
            </w:r>
            <w:proofErr w:type="spellEnd"/>
            <w:r>
              <w:rPr>
                <w:lang w:eastAsia="en-GB"/>
              </w:rPr>
              <w:t>)</w:t>
            </w:r>
            <w:r>
              <w:rPr>
                <w:rFonts w:eastAsia="Malgun Gothic"/>
                <w:lang w:eastAsia="ko-KR"/>
              </w:rPr>
              <w:t xml:space="preserve"> in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InfoListPerAnchorUE</w:t>
            </w:r>
            <w:proofErr w:type="spellEnd"/>
            <w:r>
              <w:rPr>
                <w:lang w:eastAsia="en-GB"/>
              </w:rPr>
              <w:t xml:space="preserve"> ::=</w:t>
            </w:r>
            <w:proofErr w:type="gramEnd"/>
            <w:r>
              <w:rPr>
                <w:lang w:eastAsia="en-GB"/>
              </w:rPr>
              <w:t xml:space="preserve"> SEQUENCE {</w:t>
            </w:r>
          </w:p>
          <w:p w14:paraId="6FCEE5F3"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589B54" w14:textId="77777777" w:rsidR="00F63FAC" w:rsidRDefault="004B63CE">
            <w:pPr>
              <w:pStyle w:val="PL"/>
              <w:shd w:val="clear" w:color="auto" w:fill="E6E6E6"/>
              <w:rPr>
                <w:rFonts w:eastAsia="SimSun"/>
                <w:lang w:val="en-US" w:eastAsia="zh-CN"/>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386B7B9D"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0E72065D"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proofErr w:type="gramStart"/>
            <w:r>
              <w:rPr>
                <w:lang w:eastAsia="en-GB"/>
              </w:rPr>
              <w:t>TimingQuality</w:t>
            </w:r>
            <w:proofErr w:type="spellEnd"/>
            <w:r>
              <w:rPr>
                <w:lang w:eastAsia="en-GB"/>
              </w:rPr>
              <w:t>,</w:t>
            </w:r>
            <w:r>
              <w:rPr>
                <w:rFonts w:eastAsia="SimSun" w:hint="eastAsia"/>
                <w:lang w:val="en-US" w:eastAsia="zh-CN"/>
              </w:rPr>
              <w:t>OPTIONAL</w:t>
            </w:r>
            <w:proofErr w:type="gramEnd"/>
            <w:r>
              <w:rPr>
                <w:rFonts w:eastAsia="SimSun" w:hint="eastAsia"/>
                <w:lang w:val="en-US" w:eastAsia="zh-CN"/>
              </w:rPr>
              <w:t>,</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w:t>
            </w:r>
            <w:proofErr w:type="gramStart"/>
            <w:r>
              <w:rPr>
                <w:lang w:eastAsia="en-GB"/>
              </w:rPr>
              <w:t>Info ::=</w:t>
            </w:r>
            <w:proofErr w:type="gramEnd"/>
            <w:r>
              <w:rPr>
                <w:lang w:eastAsia="en-GB"/>
              </w:rPr>
              <w:t xml:space="preserve"> SEQUENCE {</w:t>
            </w:r>
          </w:p>
          <w:p w14:paraId="4F6DB16B"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3E3C2A0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524B49F" w14:textId="77777777" w:rsidR="00F63FAC" w:rsidRDefault="004B63CE">
            <w:pPr>
              <w:pStyle w:val="PL"/>
              <w:shd w:val="clear" w:color="auto" w:fill="E6E6E6"/>
              <w:rPr>
                <w:lang w:eastAsia="en-GB"/>
              </w:rPr>
            </w:pPr>
            <w:r>
              <w:rPr>
                <w:lang w:eastAsia="en-GB"/>
              </w:rPr>
              <w:t xml:space="preserve">    </w:t>
            </w:r>
            <w:proofErr w:type="spellStart"/>
            <w:r>
              <w:rPr>
                <w:lang w:eastAsia="en-GB"/>
              </w:rPr>
              <w:t>nrCell</w:t>
            </w:r>
            <w:proofErr w:type="spellEnd"/>
            <w:r>
              <w:rPr>
                <w:lang w:eastAsia="en-GB"/>
              </w:rPr>
              <w:t>-Identify       SEQUENCE {</w:t>
            </w:r>
          </w:p>
          <w:p w14:paraId="0C31F116"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2FA8ABE" w14:textId="77777777" w:rsidR="00F63FAC" w:rsidRDefault="004B63CE">
            <w:pPr>
              <w:pStyle w:val="PL"/>
              <w:shd w:val="clear" w:color="auto" w:fill="E6E6E6"/>
              <w:rPr>
                <w:lang w:eastAsia="en-GB"/>
              </w:rPr>
            </w:pPr>
            <w:r>
              <w:rPr>
                <w:lang w:eastAsia="en-GB"/>
              </w:rPr>
              <w:lastRenderedPageBreak/>
              <w:t xml:space="preserve">        nr-ARFCN                  ARFCN-</w:t>
            </w:r>
            <w:proofErr w:type="spellStart"/>
            <w:r>
              <w:rPr>
                <w:lang w:eastAsia="en-GB"/>
              </w:rPr>
              <w:t>ValueNR</w:t>
            </w:r>
            <w:proofErr w:type="spellEnd"/>
            <w:r>
              <w:rPr>
                <w:lang w:eastAsia="en-GB"/>
              </w:rPr>
              <w:t xml:space="preserve">              OPTIONAL,</w:t>
            </w:r>
          </w:p>
          <w:p w14:paraId="10A98C3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5375EBAE"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 xml:space="preserve">(Why </w:t>
            </w:r>
            <w:proofErr w:type="spellStart"/>
            <w:r>
              <w:rPr>
                <w:rFonts w:eastAsia="SimSun" w:hint="eastAsia"/>
                <w:lang w:eastAsia="zh-CN"/>
              </w:rPr>
              <w:t>referenceRTD</w:t>
            </w:r>
            <w:proofErr w:type="spellEnd"/>
            <w:r>
              <w:rPr>
                <w:rFonts w:eastAsia="SimSun" w:hint="eastAsia"/>
                <w:lang w:eastAsia="zh-CN"/>
              </w:rPr>
              <w:t xml:space="preserve">-Info also has optional: if only </w:t>
            </w:r>
            <w:proofErr w:type="spellStart"/>
            <w:r>
              <w:rPr>
                <w:rFonts w:eastAsia="SimSun" w:hint="eastAsia"/>
                <w:lang w:eastAsia="zh-CN"/>
              </w:rPr>
              <w:t>syncSourceType</w:t>
            </w:r>
            <w:proofErr w:type="spellEnd"/>
            <w:r>
              <w:rPr>
                <w:rFonts w:eastAsia="SimSun" w:hint="eastAsia"/>
                <w:lang w:eastAsia="zh-CN"/>
              </w:rPr>
              <w:t xml:space="preserve"> is included in RTD-</w:t>
            </w:r>
            <w:proofErr w:type="spellStart"/>
            <w:r>
              <w:rPr>
                <w:rFonts w:eastAsia="SimSun" w:hint="eastAsia"/>
                <w:lang w:eastAsia="zh-CN"/>
              </w:rPr>
              <w:t>InfoListPerAnchorUE</w:t>
            </w:r>
            <w:proofErr w:type="spellEnd"/>
            <w:r>
              <w:rPr>
                <w:rFonts w:eastAsia="SimSun" w:hint="eastAsia"/>
                <w:lang w:eastAsia="zh-CN"/>
              </w:rPr>
              <w:t xml:space="preserve">, the </w:t>
            </w:r>
            <w:proofErr w:type="spellStart"/>
            <w:r>
              <w:rPr>
                <w:rFonts w:eastAsia="SimSun" w:hint="eastAsia"/>
                <w:lang w:eastAsia="zh-CN"/>
              </w:rPr>
              <w:t>referenceRTD</w:t>
            </w:r>
            <w:proofErr w:type="spellEnd"/>
            <w:r>
              <w:rPr>
                <w:rFonts w:eastAsia="SimSun" w:hint="eastAsia"/>
                <w:lang w:eastAsia="zh-CN"/>
              </w:rPr>
              <w:t>-Info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w:t>
            </w:r>
            <w:proofErr w:type="gramStart"/>
            <w:r>
              <w:rPr>
                <w:rFonts w:ascii="Times New Roman" w:hAnsi="Times New Roman" w:cs="Times New Roman"/>
                <w:sz w:val="20"/>
                <w:szCs w:val="20"/>
                <w:lang w:val="en-GB" w:eastAsia="ja-JP"/>
              </w:rPr>
              <w:t>H008, and</w:t>
            </w:r>
            <w:proofErr w:type="gramEnd"/>
            <w:r>
              <w:rPr>
                <w:rFonts w:ascii="Times New Roman" w:hAnsi="Times New Roman" w:cs="Times New Roman"/>
                <w:sz w:val="20"/>
                <w:szCs w:val="20"/>
                <w:lang w:val="en-GB" w:eastAsia="ja-JP"/>
              </w:rPr>
              <w:t xml:space="preserve"> agreed as </w:t>
            </w:r>
            <w:proofErr w:type="spellStart"/>
            <w:r>
              <w:rPr>
                <w:rFonts w:ascii="Times New Roman" w:hAnsi="Times New Roman" w:cs="Times New Roman"/>
                <w:sz w:val="20"/>
                <w:szCs w:val="20"/>
                <w:lang w:val="en-GB" w:eastAsia="ja-JP"/>
              </w:rPr>
              <w:t>PropReject</w:t>
            </w:r>
            <w:proofErr w:type="spellEnd"/>
            <w:r>
              <w:rPr>
                <w:rFonts w:ascii="Times New Roman" w:hAnsi="Times New Roman" w:cs="Times New Roman"/>
                <w:sz w:val="20"/>
                <w:szCs w:val="20"/>
                <w:lang w:val="en-GB" w:eastAsia="ja-JP"/>
              </w:rPr>
              <w:t xml:space="preserve">.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w:t>
            </w:r>
            <w:proofErr w:type="spellStart"/>
            <w:proofErr w:type="gramStart"/>
            <w:r>
              <w:rPr>
                <w:lang w:eastAsia="en-GB"/>
              </w:rPr>
              <w:t>TxInfo</w:t>
            </w:r>
            <w:proofErr w:type="spellEnd"/>
            <w:r>
              <w:rPr>
                <w:lang w:eastAsia="en-GB"/>
              </w:rPr>
              <w:t xml:space="preserve"> ::=</w:t>
            </w:r>
            <w:proofErr w:type="gramEnd"/>
            <w:r>
              <w:rPr>
                <w:lang w:eastAsia="en-GB"/>
              </w:rPr>
              <w:t xml:space="preserve">                 SEQUENCE {</w:t>
            </w:r>
          </w:p>
          <w:p w14:paraId="377BEDFE"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w:t>
            </w:r>
            <w:proofErr w:type="gramStart"/>
            <w:r>
              <w:rPr>
                <w:lang w:eastAsia="en-GB"/>
              </w:rPr>
              <w:t>1..</w:t>
            </w:r>
            <w:proofErr w:type="gramEnd"/>
            <w:r>
              <w:rPr>
                <w:lang w:eastAsia="en-GB"/>
              </w:rPr>
              <w:t>8)                                 OPTIONAL,</w:t>
            </w:r>
          </w:p>
          <w:p w14:paraId="2865ECA3"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w:t>
            </w:r>
            <w:proofErr w:type="gramStart"/>
            <w:r>
              <w:rPr>
                <w:lang w:eastAsia="en-GB"/>
              </w:rPr>
              <w:t>0..</w:t>
            </w:r>
            <w:proofErr w:type="gramEnd"/>
            <w:r>
              <w:rPr>
                <w:lang w:eastAsia="en-GB"/>
              </w:rPr>
              <w:t>1023)                              OPTIONAL,</w:t>
            </w:r>
          </w:p>
          <w:p w14:paraId="6933E801" w14:textId="77777777" w:rsidR="00465337" w:rsidRDefault="00465337" w:rsidP="00465337">
            <w:pPr>
              <w:pStyle w:val="PL"/>
              <w:shd w:val="clear" w:color="auto" w:fill="E6E6E6"/>
              <w:rPr>
                <w:lang w:eastAsia="en-GB"/>
              </w:rPr>
            </w:pPr>
            <w:r>
              <w:rPr>
                <w:lang w:eastAsia="en-GB"/>
              </w:rPr>
              <w:t xml:space="preserve">    </w:t>
            </w:r>
            <w:proofErr w:type="spellStart"/>
            <w:r w:rsidRPr="003D66FE">
              <w:rPr>
                <w:highlight w:val="yellow"/>
                <w:lang w:eastAsia="en-GB"/>
              </w:rPr>
              <w:t>sl</w:t>
            </w:r>
            <w:proofErr w:type="spellEnd"/>
            <w:r w:rsidRPr="003D66FE">
              <w:rPr>
                <w:highlight w:val="yellow"/>
                <w:lang w:eastAsia="en-GB"/>
              </w:rPr>
              <w:t>-PRS-BW</w:t>
            </w:r>
            <w:r>
              <w:rPr>
                <w:lang w:eastAsia="en-GB"/>
              </w:rPr>
              <w:t xml:space="preserve">                         INTEGER (</w:t>
            </w:r>
            <w:proofErr w:type="gramStart"/>
            <w:r>
              <w:rPr>
                <w:lang w:eastAsia="en-GB"/>
              </w:rPr>
              <w:t>10..</w:t>
            </w:r>
            <w:proofErr w:type="gramEnd"/>
            <w:r>
              <w:rPr>
                <w:lang w:eastAsia="en-GB"/>
              </w:rPr>
              <w:t>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proofErr w:type="spellStart"/>
            <w:r w:rsidRPr="00E1352A">
              <w:rPr>
                <w:b/>
                <w:i/>
                <w:snapToGrid w:val="0"/>
              </w:rPr>
              <w:t>sl</w:t>
            </w:r>
            <w:proofErr w:type="spellEnd"/>
            <w:r w:rsidRPr="00E1352A">
              <w:rPr>
                <w:b/>
                <w:i/>
                <w:snapToGrid w:val="0"/>
              </w:rPr>
              <w:t>-PRS-BW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proofErr w:type="spellStart"/>
            <w:r w:rsidRPr="00E1352A">
              <w:rPr>
                <w:i/>
                <w:iCs/>
                <w:snapToGrid w:val="0"/>
              </w:rPr>
              <w:t>UEAssistanceInformation</w:t>
            </w:r>
            <w:proofErr w:type="spellEnd"/>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proofErr w:type="spellStart"/>
            <w:r w:rsidRPr="003D66FE">
              <w:rPr>
                <w:szCs w:val="18"/>
              </w:rPr>
              <w:t>sl</w:t>
            </w:r>
            <w:proofErr w:type="spellEnd"/>
            <w:r w:rsidRPr="003D66FE">
              <w:rPr>
                <w:szCs w:val="18"/>
              </w:rPr>
              <w:t>-PRS-BW</w:t>
            </w:r>
            <w:r>
              <w:rPr>
                <w:szCs w:val="18"/>
              </w:rPr>
              <w:t xml:space="preserve"> should be indicated in unit of MHz to clearly specify the required BW based on the QoS requirement (e.g., accuracy). Otherwise, when the UE transparently delivers the requested BW to </w:t>
            </w:r>
            <w:proofErr w:type="spellStart"/>
            <w:r>
              <w:rPr>
                <w:szCs w:val="18"/>
              </w:rPr>
              <w:t>gNB</w:t>
            </w:r>
            <w:proofErr w:type="spellEnd"/>
            <w:r>
              <w:rPr>
                <w:szCs w:val="18"/>
              </w:rPr>
              <w:t xml:space="preserve"> in unit of PRB, the </w:t>
            </w:r>
            <w:proofErr w:type="spellStart"/>
            <w:r>
              <w:rPr>
                <w:szCs w:val="18"/>
              </w:rPr>
              <w:t>gNB</w:t>
            </w:r>
            <w:proofErr w:type="spellEnd"/>
            <w:r>
              <w:rPr>
                <w:szCs w:val="18"/>
              </w:rPr>
              <w:t xml:space="preserve">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 xml:space="preserve">For the specific value range &amp; granularity for MHz unit, we prefer to leave it as open issue. Companies may internally check it with </w:t>
            </w:r>
            <w:proofErr w:type="gramStart"/>
            <w:r>
              <w:rPr>
                <w:szCs w:val="18"/>
              </w:rPr>
              <w:t>RAN1</w:t>
            </w:r>
            <w:proofErr w:type="gramEnd"/>
            <w:r>
              <w:rPr>
                <w:szCs w:val="18"/>
              </w:rPr>
              <w:t xml:space="preserve">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 xml:space="preserve">Align the </w:t>
            </w:r>
            <w:proofErr w:type="spellStart"/>
            <w:r w:rsidRPr="00C62554">
              <w:rPr>
                <w:rFonts w:ascii="Times New Roman" w:hAnsi="Times New Roman" w:cs="Times New Roman"/>
                <w:sz w:val="20"/>
                <w:szCs w:val="20"/>
                <w:lang w:val="en-GB" w:eastAsia="ja-JP"/>
              </w:rPr>
              <w:t>sl</w:t>
            </w:r>
            <w:proofErr w:type="spellEnd"/>
            <w:r w:rsidRPr="00C62554">
              <w:rPr>
                <w:rFonts w:ascii="Times New Roman" w:hAnsi="Times New Roman" w:cs="Times New Roman"/>
                <w:sz w:val="20"/>
                <w:szCs w:val="20"/>
                <w:lang w:val="en-GB" w:eastAsia="ja-JP"/>
              </w:rPr>
              <w:t>-PRS-BW definition IE SL-PRS-</w:t>
            </w:r>
            <w:proofErr w:type="spellStart"/>
            <w:r w:rsidRPr="00C62554">
              <w:rPr>
                <w:rFonts w:ascii="Times New Roman" w:hAnsi="Times New Roman" w:cs="Times New Roman"/>
                <w:sz w:val="20"/>
                <w:szCs w:val="20"/>
                <w:lang w:val="en-GB" w:eastAsia="ja-JP"/>
              </w:rPr>
              <w:t>TxInfo</w:t>
            </w:r>
            <w:proofErr w:type="spellEnd"/>
            <w:r w:rsidRPr="00C62554">
              <w:rPr>
                <w:rFonts w:ascii="Times New Roman" w:hAnsi="Times New Roman" w:cs="Times New Roman"/>
                <w:sz w:val="20"/>
                <w:szCs w:val="20"/>
                <w:lang w:val="en-GB" w:eastAsia="ja-JP"/>
              </w:rPr>
              <w:t xml:space="preserve">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proofErr w:type="gramStart"/>
            <w:r w:rsidRPr="00B15D13">
              <w:t>in order to</w:t>
            </w:r>
            <w:proofErr w:type="gramEnd"/>
            <w:r w:rsidRPr="00B15D13">
              <w:t xml:space="preserve">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w:t>
            </w:r>
            <w:proofErr w:type="spellStart"/>
            <w:r w:rsidRPr="001077E8">
              <w:rPr>
                <w:szCs w:val="18"/>
              </w:rPr>
              <w:t>sidelink</w:t>
            </w:r>
            <w:proofErr w:type="spellEnd"/>
            <w:r w:rsidRPr="001077E8">
              <w:rPr>
                <w:szCs w:val="18"/>
              </w:rPr>
              <w:t xml:space="preserve"> positioning, an operation in which measurements are provided by a SL Target UE to a server (SL Server UE or </w:t>
            </w:r>
            <w:proofErr w:type="gramStart"/>
            <w:r w:rsidRPr="001077E8">
              <w:rPr>
                <w:szCs w:val="18"/>
              </w:rPr>
              <w:t>LMF)…</w:t>
            </w:r>
            <w:proofErr w:type="gramEnd"/>
            <w:r w:rsidRPr="001077E8">
              <w:rPr>
                <w:szCs w:val="18"/>
              </w:rPr>
              <w:t>”)</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w:t>
            </w:r>
            <w:proofErr w:type="gramStart"/>
            <w:r w:rsidRPr="00933E4F">
              <w:rPr>
                <w:lang w:eastAsia="ja-JP"/>
              </w:rPr>
              <w:t>in order to</w:t>
            </w:r>
            <w:proofErr w:type="gramEnd"/>
            <w:r w:rsidRPr="00933E4F">
              <w:rPr>
                <w:lang w:eastAsia="ja-JP"/>
              </w:rPr>
              <w:t xml:space="preserve">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 xml:space="preserve">The term “Location Server” is not </w:t>
            </w:r>
            <w:proofErr w:type="spellStart"/>
            <w:r>
              <w:rPr>
                <w:szCs w:val="18"/>
              </w:rPr>
              <w:t>defind</w:t>
            </w:r>
            <w:proofErr w:type="spellEnd"/>
            <w:r>
              <w:rPr>
                <w:szCs w:val="18"/>
              </w:rPr>
              <w:t xml:space="preserve">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proofErr w:type="gramStart"/>
            <w:r>
              <w:rPr>
                <w:szCs w:val="18"/>
              </w:rPr>
              <w:t>Assuming that</w:t>
            </w:r>
            <w:proofErr w:type="gramEnd"/>
            <w:r>
              <w:rPr>
                <w:szCs w:val="18"/>
              </w:rPr>
              <w:t xml:space="preserve">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 xml:space="preserve">The </w:t>
            </w:r>
            <w:proofErr w:type="spellStart"/>
            <w:proofErr w:type="gramStart"/>
            <w:r>
              <w:rPr>
                <w:szCs w:val="18"/>
              </w:rPr>
              <w:t>term”s</w:t>
            </w:r>
            <w:proofErr w:type="spellEnd"/>
            <w:proofErr w:type="gramEnd"/>
            <w:r>
              <w:rPr>
                <w:szCs w:val="18"/>
              </w:rPr>
              <w:t xml:space="preserve">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align with TS38.305, i.e. SL Anchor UE, SL Target </w:t>
            </w:r>
            <w:proofErr w:type="gramStart"/>
            <w:r w:rsidRPr="00560842">
              <w:rPr>
                <w:rFonts w:ascii="Times New Roman" w:hAnsi="Times New Roman" w:cs="Times New Roman"/>
                <w:sz w:val="20"/>
                <w:szCs w:val="20"/>
                <w:lang w:val="en-GB" w:eastAsia="ja-JP"/>
              </w:rPr>
              <w:t>UE</w:t>
            </w:r>
            <w:proofErr w:type="gramEnd"/>
            <w:r w:rsidRPr="00560842">
              <w:rPr>
                <w:rFonts w:ascii="Times New Roman" w:hAnsi="Times New Roman" w:cs="Times New Roman"/>
                <w:sz w:val="20"/>
                <w:szCs w:val="20"/>
                <w:lang w:val="en-GB" w:eastAsia="ja-JP"/>
              </w:rPr>
              <w:t xml:space="preserv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Heading4"/>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proofErr w:type="spellStart"/>
            <w:r w:rsidRPr="0058702E">
              <w:t>maxNrOfUEs</w:t>
            </w:r>
            <w:proofErr w:type="spellEnd"/>
            <w:r w:rsidRPr="00693A5A">
              <w:t xml:space="preserve">        </w:t>
            </w:r>
            <w:r>
              <w:t xml:space="preserve">                      </w:t>
            </w:r>
            <w:proofErr w:type="gramStart"/>
            <w:r w:rsidRPr="00693A5A">
              <w:t>INTEGER ::=</w:t>
            </w:r>
            <w:proofErr w:type="gramEnd"/>
            <w:r w:rsidRPr="00693A5A">
              <w:t xml:space="preserve">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proofErr w:type="spellStart"/>
            <w:r w:rsidRPr="009215F8">
              <w:t>nrMaxBands</w:t>
            </w:r>
            <w:proofErr w:type="spellEnd"/>
            <w:r>
              <w:t xml:space="preserve">                          </w:t>
            </w:r>
            <w:r w:rsidRPr="009215F8">
              <w:t xml:space="preserve">        </w:t>
            </w:r>
            <w:proofErr w:type="gramStart"/>
            <w:r w:rsidRPr="009215F8">
              <w:t>INTEGER ::=</w:t>
            </w:r>
            <w:proofErr w:type="gramEnd"/>
            <w:r w:rsidRPr="009215F8">
              <w:t xml:space="preserve">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 xml:space="preserve">The terms “Tx UE” and “Rx UE” are not defined in </w:t>
            </w:r>
            <w:proofErr w:type="gramStart"/>
            <w:r>
              <w:rPr>
                <w:szCs w:val="18"/>
              </w:rPr>
              <w:t>3.1</w:t>
            </w:r>
            <w:proofErr w:type="gramEnd"/>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In note 3 of clause 8.15.[</w:t>
            </w:r>
            <w:proofErr w:type="gramStart"/>
            <w:r>
              <w:t>2..</w:t>
            </w:r>
            <w:proofErr w:type="gramEnd"/>
            <w:r>
              <w:t xml:space="preserve">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261231"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w:t>
            </w:r>
            <w:proofErr w:type="gramStart"/>
            <w:r>
              <w:t>In particular, some</w:t>
            </w:r>
            <w:proofErr w:type="gramEnd"/>
            <w:r>
              <w:t xml:space="preserv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 xml:space="preserve">For the LS to RAN1, indicate our agreements and give them the opportunity to feed </w:t>
            </w:r>
            <w:proofErr w:type="gramStart"/>
            <w:r w:rsidRPr="00EE1E46">
              <w:rPr>
                <w:rFonts w:ascii="Times New Roman" w:hAnsi="Times New Roman" w:cs="Times New Roman"/>
                <w:i/>
                <w:iCs/>
                <w:sz w:val="20"/>
                <w:szCs w:val="20"/>
                <w:lang w:val="en-GB" w:eastAsia="zh-CN"/>
              </w:rPr>
              <w:t>back</w:t>
            </w:r>
            <w:proofErr w:type="gramEnd"/>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 xml:space="preserve">The SL-PRS Rx UE reports measurements for </w:t>
            </w:r>
            <w:r w:rsidR="00C62554" w:rsidRPr="00C62554">
              <w:rPr>
                <w:rFonts w:ascii="Times New Roman" w:hAnsi="Times New Roman" w:cs="Times New Roman"/>
                <w:sz w:val="20"/>
                <w:szCs w:val="20"/>
                <w:lang w:val="en-GB" w:eastAsia="zh-CN"/>
              </w:rPr>
              <w:lastRenderedPageBreak/>
              <w:t>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Rapp022 moves to Agreed.  Update the TP (P1 in R2-2405248) to treat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-LCS-GCS-Translation in the same way as </w:t>
            </w:r>
            <w:proofErr w:type="spellStart"/>
            <w:r w:rsidRPr="00EE1E46">
              <w:rPr>
                <w:rFonts w:ascii="Times New Roman" w:hAnsi="Times New Roman" w:cs="Times New Roman"/>
                <w:sz w:val="20"/>
                <w:szCs w:val="20"/>
                <w:lang w:val="en-GB" w:eastAsia="ja-JP"/>
              </w:rPr>
              <w:t>applicationLayerID</w:t>
            </w:r>
            <w:proofErr w:type="spellEnd"/>
            <w:r w:rsidRPr="00EE1E46">
              <w:rPr>
                <w:rFonts w:ascii="Times New Roman" w:hAnsi="Times New Roman" w:cs="Times New Roman"/>
                <w:sz w:val="20"/>
                <w:szCs w:val="20"/>
                <w:lang w:val="en-GB" w:eastAsia="ja-JP"/>
              </w:rPr>
              <w:t>. Capture the updated changes in Rapporteur CR. The field name of SL-</w:t>
            </w:r>
            <w:proofErr w:type="spellStart"/>
            <w:r w:rsidRPr="00EE1E46">
              <w:rPr>
                <w:rFonts w:ascii="Times New Roman" w:hAnsi="Times New Roman" w:cs="Times New Roman"/>
                <w:sz w:val="20"/>
                <w:szCs w:val="20"/>
                <w:lang w:val="en-GB" w:eastAsia="ja-JP"/>
              </w:rPr>
              <w:t>AoA</w:t>
            </w:r>
            <w:proofErr w:type="spellEnd"/>
            <w:r w:rsidRPr="00EE1E46">
              <w:rPr>
                <w:rFonts w:ascii="Times New Roman" w:hAnsi="Times New Roman" w:cs="Times New Roman"/>
                <w:sz w:val="20"/>
                <w:szCs w:val="20"/>
                <w:lang w:val="en-GB" w:eastAsia="ja-JP"/>
              </w:rPr>
              <w:t>-</w:t>
            </w:r>
            <w:proofErr w:type="spellStart"/>
            <w:r w:rsidRPr="00EE1E46">
              <w:rPr>
                <w:rFonts w:ascii="Times New Roman" w:hAnsi="Times New Roman" w:cs="Times New Roman"/>
                <w:sz w:val="20"/>
                <w:szCs w:val="20"/>
                <w:lang w:val="en-GB" w:eastAsia="ja-JP"/>
              </w:rPr>
              <w:t>MeasElementPerARP</w:t>
            </w:r>
            <w:proofErr w:type="spellEnd"/>
            <w:r w:rsidRPr="00EE1E46">
              <w:rPr>
                <w:rFonts w:ascii="Times New Roman" w:hAnsi="Times New Roman" w:cs="Times New Roman"/>
                <w:sz w:val="20"/>
                <w:szCs w:val="20"/>
                <w:lang w:val="en-GB" w:eastAsia="ja-JP"/>
              </w:rPr>
              <w:t>-ID-Rx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w:t>
            </w:r>
            <w:proofErr w:type="gramStart"/>
            <w:r>
              <w:rPr>
                <w:rFonts w:ascii="Times New Roman" w:hAnsi="Times New Roman" w:cs="Times New Roman"/>
                <w:sz w:val="20"/>
                <w:szCs w:val="20"/>
                <w:lang w:val="en-GB" w:eastAsia="zh-CN"/>
              </w:rPr>
              <w:t>125:</w:t>
            </w:r>
            <w:r w:rsidRPr="00C177C0">
              <w:rPr>
                <w:rFonts w:ascii="Times New Roman" w:hAnsi="Times New Roman" w:cs="Times New Roman"/>
                <w:sz w:val="20"/>
                <w:szCs w:val="20"/>
                <w:lang w:val="en-GB" w:eastAsia="zh-CN"/>
              </w:rPr>
              <w:t>The</w:t>
            </w:r>
            <w:proofErr w:type="gramEnd"/>
            <w:r w:rsidRPr="00C177C0">
              <w:rPr>
                <w:rFonts w:ascii="Times New Roman" w:hAnsi="Times New Roman" w:cs="Times New Roman"/>
                <w:sz w:val="20"/>
                <w:szCs w:val="20"/>
                <w:lang w:val="en-GB" w:eastAsia="zh-CN"/>
              </w:rPr>
              <w:t xml:space="preserv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w:t>
            </w:r>
            <w:proofErr w:type="spellStart"/>
            <w:r w:rsidRPr="00C177C0">
              <w:rPr>
                <w:rFonts w:ascii="Times New Roman" w:hAnsi="Times New Roman" w:cs="Times New Roman"/>
                <w:sz w:val="20"/>
                <w:szCs w:val="20"/>
                <w:lang w:val="en-GB" w:eastAsia="zh-CN"/>
              </w:rPr>
              <w:t>CommonSL</w:t>
            </w:r>
            <w:proofErr w:type="spellEnd"/>
            <w:r w:rsidRPr="00C177C0">
              <w:rPr>
                <w:rFonts w:ascii="Times New Roman" w:hAnsi="Times New Roman" w:cs="Times New Roman"/>
                <w:sz w:val="20"/>
                <w:szCs w:val="20"/>
                <w:lang w:val="en-GB" w:eastAsia="zh-CN"/>
              </w:rPr>
              <w:t>-PRS-</w:t>
            </w:r>
            <w:proofErr w:type="spellStart"/>
            <w:r w:rsidRPr="00C177C0">
              <w:rPr>
                <w:rFonts w:ascii="Times New Roman" w:hAnsi="Times New Roman" w:cs="Times New Roman"/>
                <w:sz w:val="20"/>
                <w:szCs w:val="20"/>
                <w:lang w:val="en-GB" w:eastAsia="zh-CN"/>
              </w:rPr>
              <w:t>MethodsIEsProvideLocationInformation</w:t>
            </w:r>
            <w:proofErr w:type="spellEnd"/>
            <w:r w:rsidRPr="00C177C0">
              <w:rPr>
                <w:rFonts w:ascii="Times New Roman" w:hAnsi="Times New Roman" w:cs="Times New Roman"/>
                <w:sz w:val="20"/>
                <w:szCs w:val="20"/>
                <w:lang w:val="en-GB" w:eastAsia="zh-CN"/>
              </w:rPr>
              <w:t xml:space="preserve">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-POS-ARP-ID-Tx into </w:t>
            </w:r>
            <w:proofErr w:type="spellStart"/>
            <w:r w:rsidRPr="00EE1E46">
              <w:rPr>
                <w:rFonts w:ascii="Times New Roman" w:hAnsi="Times New Roman" w:cs="Times New Roman"/>
                <w:sz w:val="20"/>
                <w:szCs w:val="20"/>
                <w:lang w:val="en-GB" w:eastAsia="ja-JP"/>
              </w:rPr>
              <w:t>CommonSL</w:t>
            </w:r>
            <w:proofErr w:type="spellEnd"/>
            <w:r w:rsidRPr="00EE1E46">
              <w:rPr>
                <w:rFonts w:ascii="Times New Roman" w:hAnsi="Times New Roman" w:cs="Times New Roman"/>
                <w:sz w:val="20"/>
                <w:szCs w:val="20"/>
                <w:lang w:val="en-GB" w:eastAsia="ja-JP"/>
              </w:rPr>
              <w:t>-PRS-</w:t>
            </w:r>
            <w:proofErr w:type="spellStart"/>
            <w:r w:rsidRPr="00EE1E46">
              <w:rPr>
                <w:rFonts w:ascii="Times New Roman" w:hAnsi="Times New Roman" w:cs="Times New Roman"/>
                <w:sz w:val="20"/>
                <w:szCs w:val="20"/>
                <w:lang w:val="en-GB" w:eastAsia="ja-JP"/>
              </w:rPr>
              <w:t>MethodsIEsProvideAssistanceData</w:t>
            </w:r>
            <w:proofErr w:type="spellEnd"/>
            <w:r w:rsidRPr="00EE1E46">
              <w:rPr>
                <w:rFonts w:ascii="Times New Roman" w:hAnsi="Times New Roman" w:cs="Times New Roman"/>
                <w:sz w:val="20"/>
                <w:szCs w:val="20"/>
                <w:lang w:val="en-GB" w:eastAsia="ja-JP"/>
              </w:rPr>
              <w:t>.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Rapp024 moves to Agreed.  Introduce relative velocity, capture the TP P3 from R2-2405248 into Rapporteur CR for relative velocity. Send LS to SA2 to indicate the agreed RAN2 TP on relative </w:t>
            </w:r>
            <w:proofErr w:type="gramStart"/>
            <w:r w:rsidRPr="00EE1E46">
              <w:rPr>
                <w:rFonts w:ascii="Times New Roman" w:hAnsi="Times New Roman" w:cs="Times New Roman"/>
                <w:sz w:val="20"/>
                <w:szCs w:val="20"/>
                <w:lang w:val="en-GB" w:eastAsia="ja-JP"/>
              </w:rPr>
              <w:t>velocity, and</w:t>
            </w:r>
            <w:proofErr w:type="gramEnd"/>
            <w:r w:rsidRPr="00EE1E46">
              <w:rPr>
                <w:rFonts w:ascii="Times New Roman" w:hAnsi="Times New Roman" w:cs="Times New Roman"/>
                <w:sz w:val="20"/>
                <w:szCs w:val="20"/>
                <w:lang w:val="en-GB" w:eastAsia="ja-JP"/>
              </w:rPr>
              <w:t xml:space="preserve">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Define type of error information </w:t>
            </w:r>
            <w:proofErr w:type="gramStart"/>
            <w:r w:rsidRPr="00EE1E46">
              <w:rPr>
                <w:rFonts w:ascii="Times New Roman" w:hAnsi="Times New Roman" w:cs="Times New Roman"/>
                <w:sz w:val="20"/>
                <w:szCs w:val="20"/>
                <w:lang w:val="en-GB" w:eastAsia="ja-JP"/>
              </w:rPr>
              <w:t>similar to</w:t>
            </w:r>
            <w:proofErr w:type="gramEnd"/>
            <w:r w:rsidRPr="00EE1E46">
              <w:rPr>
                <w:rFonts w:ascii="Times New Roman" w:hAnsi="Times New Roman" w:cs="Times New Roman"/>
                <w:sz w:val="20"/>
                <w:szCs w:val="20"/>
                <w:lang w:val="en-GB" w:eastAsia="ja-JP"/>
              </w:rPr>
              <w:t xml:space="preserve">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w:t>
            </w:r>
            <w:proofErr w:type="spellStart"/>
            <w:r w:rsidRPr="00EE1E46">
              <w:rPr>
                <w:rFonts w:ascii="Times New Roman" w:hAnsi="Times New Roman" w:cs="Times New Roman"/>
                <w:sz w:val="20"/>
                <w:szCs w:val="20"/>
                <w:lang w:val="en-GB" w:eastAsia="ja-JP"/>
              </w:rPr>
              <w:t>notAllRequestedMeasurementsPossible</w:t>
            </w:r>
            <w:proofErr w:type="spellEnd"/>
            <w:r w:rsidRPr="00EE1E46">
              <w:rPr>
                <w:rFonts w:ascii="Times New Roman" w:hAnsi="Times New Roman" w:cs="Times New Roman"/>
                <w:sz w:val="20"/>
                <w:szCs w:val="20"/>
                <w:lang w:val="en-GB" w:eastAsia="ja-JP"/>
              </w:rPr>
              <w:t>”, “</w:t>
            </w:r>
            <w:proofErr w:type="spellStart"/>
            <w:r w:rsidRPr="00EE1E46">
              <w:rPr>
                <w:rFonts w:ascii="Times New Roman" w:hAnsi="Times New Roman" w:cs="Times New Roman"/>
                <w:sz w:val="20"/>
                <w:szCs w:val="20"/>
                <w:lang w:val="en-GB" w:eastAsia="ja-JP"/>
              </w:rPr>
              <w:t>assistanceDataMissing</w:t>
            </w:r>
            <w:proofErr w:type="spellEnd"/>
            <w:r w:rsidRPr="00EE1E46">
              <w:rPr>
                <w:rFonts w:ascii="Times New Roman" w:hAnsi="Times New Roman" w:cs="Times New Roman"/>
                <w:sz w:val="20"/>
                <w:szCs w:val="20"/>
                <w:lang w:val="en-GB" w:eastAsia="ja-JP"/>
              </w:rPr>
              <w:t>” and “</w:t>
            </w:r>
            <w:proofErr w:type="spellStart"/>
            <w:r w:rsidRPr="00EE1E46">
              <w:rPr>
                <w:rFonts w:ascii="Times New Roman" w:hAnsi="Times New Roman" w:cs="Times New Roman"/>
                <w:sz w:val="20"/>
                <w:szCs w:val="20"/>
                <w:lang w:val="en-GB" w:eastAsia="ja-JP"/>
              </w:rPr>
              <w:t>assistanceDataNotAvailable</w:t>
            </w:r>
            <w:proofErr w:type="spellEnd"/>
            <w:r w:rsidRPr="00EE1E46">
              <w:rPr>
                <w:rFonts w:ascii="Times New Roman" w:hAnsi="Times New Roman" w:cs="Times New Roman"/>
                <w:sz w:val="20"/>
                <w:szCs w:val="20"/>
                <w:lang w:val="en-GB" w:eastAsia="ja-JP"/>
              </w:rPr>
              <w:t>”.</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the new error cause values in the common SL-PRS methods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method-specific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(except for SL-RTT-</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 xml:space="preserve">s own higher </w:t>
            </w:r>
            <w:proofErr w:type="gramStart"/>
            <w:r w:rsidRPr="00EE1E46">
              <w:rPr>
                <w:i/>
                <w:iCs/>
              </w:rPr>
              <w:t>layers</w:t>
            </w:r>
            <w:proofErr w:type="gramEnd"/>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Introduce a new field in the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to indicate to the Tx UE to transmit SL-PRS once resource is available. If this field is absent, the UE can store the SL-PRS-</w:t>
            </w:r>
            <w:proofErr w:type="spellStart"/>
            <w:r w:rsidRPr="00EE1E46">
              <w:rPr>
                <w:rFonts w:ascii="Times New Roman" w:hAnsi="Times New Roman" w:cs="Times New Roman"/>
                <w:sz w:val="20"/>
                <w:szCs w:val="20"/>
                <w:lang w:val="en-GB" w:eastAsia="ja-JP"/>
              </w:rPr>
              <w:t>TxInfo</w:t>
            </w:r>
            <w:proofErr w:type="spellEnd"/>
            <w:r w:rsidRPr="00EE1E46">
              <w:rPr>
                <w:rFonts w:ascii="Times New Roman" w:hAnsi="Times New Roman" w:cs="Times New Roman"/>
                <w:sz w:val="20"/>
                <w:szCs w:val="20"/>
                <w:lang w:val="en-GB" w:eastAsia="ja-JP"/>
              </w:rPr>
              <w:t xml:space="preserve">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proofErr w:type="gramStart"/>
            <w:r w:rsidRPr="00606651">
              <w:rPr>
                <w:lang w:eastAsia="en-GB"/>
              </w:rPr>
              <w:t>MeasElement</w:t>
            </w:r>
            <w:proofErr w:type="spellEnd"/>
            <w:r w:rsidRPr="00606651">
              <w:rPr>
                <w:lang w:eastAsia="en-GB"/>
              </w:rPr>
              <w:t xml:space="preserve"> ::=</w:t>
            </w:r>
            <w:proofErr w:type="gramEnd"/>
            <w:r w:rsidRPr="00606651">
              <w:rPr>
                <w:lang w:eastAsia="en-GB"/>
              </w:rPr>
              <w:t xml:space="preserve">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applicationLayerID</w:t>
            </w:r>
            <w:proofErr w:type="spellEnd"/>
            <w:r w:rsidRPr="00606651">
              <w:rPr>
                <w:lang w:eastAsia="en-GB"/>
              </w:rPr>
              <w:t xml:space="preserve">                    OCTET STRING,</w:t>
            </w:r>
          </w:p>
          <w:p w14:paraId="2BE24262" w14:textId="77777777" w:rsidR="00290CC1" w:rsidRPr="00606651" w:rsidRDefault="00290CC1" w:rsidP="00290CC1">
            <w:pPr>
              <w:pStyle w:val="PL"/>
              <w:shd w:val="clear" w:color="auto" w:fill="E6E6E6"/>
              <w:rPr>
                <w:lang w:eastAsia="en-GB"/>
              </w:rPr>
            </w:pPr>
            <w:r w:rsidRPr="00606651">
              <w:rPr>
                <w:lang w:eastAsia="en-GB"/>
              </w:rPr>
              <w:lastRenderedPageBreak/>
              <w:t xml:space="preserve">    </w:t>
            </w:r>
            <w:proofErr w:type="spellStart"/>
            <w:r w:rsidRPr="00606651">
              <w:rPr>
                <w:lang w:eastAsia="en-GB"/>
              </w:rPr>
              <w:t>sl</w:t>
            </w:r>
            <w:proofErr w:type="spellEnd"/>
            <w:r w:rsidRPr="00606651">
              <w:rPr>
                <w:lang w:eastAsia="en-GB"/>
              </w:rPr>
              <w:t xml:space="preserve">-LCS-GCS-Translation                LCS-GCS-Translation       </w:t>
            </w:r>
            <w:proofErr w:type="gramStart"/>
            <w:r w:rsidRPr="00606651">
              <w:rPr>
                <w:lang w:eastAsia="en-GB"/>
              </w:rPr>
              <w:t>OPTIONAL,  --</w:t>
            </w:r>
            <w:proofErr w:type="gramEnd"/>
            <w:r w:rsidRPr="00606651">
              <w:rPr>
                <w:lang w:eastAsia="en-GB"/>
              </w:rPr>
              <w:t xml:space="preserve"> </w:t>
            </w:r>
            <w:proofErr w:type="spellStart"/>
            <w:r w:rsidRPr="00606651">
              <w:rPr>
                <w:lang w:eastAsia="en-GB"/>
              </w:rPr>
              <w:t>sl</w:t>
            </w:r>
            <w:proofErr w:type="spellEnd"/>
            <w:r w:rsidRPr="00606651">
              <w:rPr>
                <w:lang w:eastAsia="en-GB"/>
              </w:rPr>
              <w:t>-LCS-to-GCS-translation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los</w:t>
            </w:r>
            <w:proofErr w:type="spellEnd"/>
            <w:r w:rsidRPr="00606651">
              <w:rPr>
                <w:lang w:eastAsia="en-GB"/>
              </w:rPr>
              <w:t xml:space="preserve">-NLOS-Indicator                    LOS-NLOS-Indicator        </w:t>
            </w:r>
            <w:proofErr w:type="gramStart"/>
            <w:r w:rsidRPr="00606651">
              <w:rPr>
                <w:lang w:eastAsia="en-GB"/>
              </w:rPr>
              <w:t>OPTIONAL,  --</w:t>
            </w:r>
            <w:proofErr w:type="gramEnd"/>
            <w:r w:rsidRPr="00606651">
              <w:rPr>
                <w:lang w:eastAsia="en-GB"/>
              </w:rPr>
              <w:t xml:space="preserve"> </w:t>
            </w:r>
            <w:proofErr w:type="spellStart"/>
            <w:r w:rsidRPr="00606651">
              <w:rPr>
                <w:lang w:eastAsia="en-GB"/>
              </w:rPr>
              <w:t>sl-losNlosIndicator</w:t>
            </w:r>
            <w:proofErr w:type="spellEnd"/>
          </w:p>
          <w:p w14:paraId="44E3399B"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sl-AngleQuality</w:t>
            </w:r>
            <w:proofErr w:type="spellEnd"/>
          </w:p>
          <w:p w14:paraId="5C25CE3E"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sl-AoA-AdditionalPathList</w:t>
            </w:r>
            <w:proofErr w:type="spellEnd"/>
            <w:r w:rsidRPr="00606651">
              <w:rPr>
                <w:lang w:eastAsia="en-GB"/>
              </w:rPr>
              <w:t xml:space="preserve">             SL-</w:t>
            </w:r>
            <w:proofErr w:type="spellStart"/>
            <w:r w:rsidRPr="00606651">
              <w:rPr>
                <w:lang w:eastAsia="en-GB"/>
              </w:rPr>
              <w:t>AoA</w:t>
            </w:r>
            <w:proofErr w:type="spellEnd"/>
            <w:r w:rsidRPr="00606651">
              <w:rPr>
                <w:lang w:eastAsia="en-GB"/>
              </w:rPr>
              <w:t>-</w:t>
            </w:r>
            <w:proofErr w:type="spellStart"/>
            <w:r w:rsidRPr="00606651">
              <w:rPr>
                <w:lang w:eastAsia="en-GB"/>
              </w:rPr>
              <w:t>AdditionalPathList</w:t>
            </w:r>
            <w:proofErr w:type="spellEnd"/>
            <w:r w:rsidRPr="00606651">
              <w:rPr>
                <w:lang w:eastAsia="en-GB"/>
              </w:rPr>
              <w:t xml:space="preserve">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AzimuthAoA</w:t>
            </w:r>
            <w:proofErr w:type="spellEnd"/>
            <w:r w:rsidRPr="00F02AFE">
              <w:rPr>
                <w:highlight w:val="yellow"/>
                <w:lang w:eastAsia="en-GB"/>
              </w:rPr>
              <w:t>-Result                  INTEGER (</w:t>
            </w:r>
            <w:proofErr w:type="gramStart"/>
            <w:r w:rsidRPr="00F02AFE">
              <w:rPr>
                <w:highlight w:val="yellow"/>
                <w:lang w:eastAsia="en-GB"/>
              </w:rPr>
              <w:t>0..</w:t>
            </w:r>
            <w:proofErr w:type="gramEnd"/>
            <w:r w:rsidRPr="00F02AFE">
              <w:rPr>
                <w:highlight w:val="yellow"/>
                <w:lang w:eastAsia="en-GB"/>
              </w:rPr>
              <w:t xml:space="preserve">359)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310EAA47"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-POS-ARP-ID-Rx                      INTEGER (</w:t>
            </w:r>
            <w:proofErr w:type="gramStart"/>
            <w:r w:rsidRPr="00606651">
              <w:rPr>
                <w:lang w:eastAsia="en-GB"/>
              </w:rPr>
              <w:t>1..</w:t>
            </w:r>
            <w:proofErr w:type="gramEnd"/>
            <w:r w:rsidRPr="00606651">
              <w:rPr>
                <w:lang w:eastAsia="en-GB"/>
              </w:rPr>
              <w:t xml:space="preserve">4)            OPTIONAL,  -- </w:t>
            </w:r>
            <w:proofErr w:type="spellStart"/>
            <w:r w:rsidRPr="00606651">
              <w:rPr>
                <w:lang w:eastAsia="en-GB"/>
              </w:rPr>
              <w:t>sl</w:t>
            </w:r>
            <w:proofErr w:type="spellEnd"/>
            <w:r w:rsidRPr="00606651">
              <w:rPr>
                <w:lang w:eastAsia="en-GB"/>
              </w:rPr>
              <w:t>-</w:t>
            </w:r>
            <w:proofErr w:type="spellStart"/>
            <w:r w:rsidRPr="00606651">
              <w:rPr>
                <w:lang w:eastAsia="en-GB"/>
              </w:rPr>
              <w:t>pos</w:t>
            </w:r>
            <w:proofErr w:type="spellEnd"/>
            <w:r w:rsidRPr="00606651">
              <w:rPr>
                <w:lang w:eastAsia="en-GB"/>
              </w:rPr>
              <w:t>-</w:t>
            </w:r>
            <w:proofErr w:type="spellStart"/>
            <w:r w:rsidRPr="00606651">
              <w:rPr>
                <w:lang w:eastAsia="en-GB"/>
              </w:rPr>
              <w:t>arpID</w:t>
            </w:r>
            <w:proofErr w:type="spellEnd"/>
            <w:r w:rsidRPr="00606651">
              <w:rPr>
                <w:lang w:eastAsia="en-GB"/>
              </w:rPr>
              <w:t>-Rx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r w:rsidRPr="00606651">
              <w:rPr>
                <w:lang w:eastAsia="en-GB"/>
              </w:rPr>
              <w:t xml:space="preserve">                     INTEGER (</w:t>
            </w:r>
            <w:proofErr w:type="gramStart"/>
            <w:r w:rsidRPr="00606651">
              <w:rPr>
                <w:lang w:eastAsia="en-GB"/>
              </w:rPr>
              <w:t>0..</w:t>
            </w:r>
            <w:proofErr w:type="gramEnd"/>
            <w:r w:rsidRPr="00606651">
              <w:rPr>
                <w:lang w:eastAsia="en-GB"/>
              </w:rPr>
              <w:t xml:space="preserve">16)           OPTIONAL,  --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p>
          <w:p w14:paraId="199505D1"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-PRS-RSRP-Result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sl</w:t>
            </w:r>
            <w:proofErr w:type="spellEnd"/>
            <w:r w:rsidRPr="00606651">
              <w:rPr>
                <w:lang w:eastAsia="en-GB"/>
              </w:rPr>
              <w:t>-PRS-RSRP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-PRS-RSRPP-Result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sl</w:t>
            </w:r>
            <w:proofErr w:type="spellEnd"/>
            <w:r w:rsidRPr="00606651">
              <w:rPr>
                <w:lang w:eastAsia="en-GB"/>
              </w:rPr>
              <w:t>-PRS-RSRPP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sl-TimeStamp</w:t>
            </w:r>
            <w:proofErr w:type="spellEnd"/>
            <w:r w:rsidRPr="00606651">
              <w:rPr>
                <w:lang w:eastAsia="en-GB"/>
              </w:rPr>
              <w:t xml:space="preserve">                          SL-</w:t>
            </w:r>
            <w:proofErr w:type="spellStart"/>
            <w:r w:rsidRPr="00606651">
              <w:rPr>
                <w:lang w:eastAsia="en-GB"/>
              </w:rPr>
              <w:t>TimeStamp</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w:t>
            </w:r>
            <w:proofErr w:type="spellEnd"/>
            <w:r w:rsidRPr="00606651">
              <w:rPr>
                <w:lang w:eastAsia="en-GB"/>
              </w:rPr>
              <w:t>-Timestamp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ElevationAoA</w:t>
            </w:r>
            <w:proofErr w:type="spellEnd"/>
            <w:r w:rsidRPr="00F02AFE">
              <w:rPr>
                <w:highlight w:val="yellow"/>
                <w:lang w:eastAsia="en-GB"/>
              </w:rPr>
              <w:t>-Result                INTEGER (</w:t>
            </w:r>
            <w:proofErr w:type="gramStart"/>
            <w:r w:rsidRPr="00F02AFE">
              <w:rPr>
                <w:highlight w:val="yellow"/>
                <w:lang w:eastAsia="en-GB"/>
              </w:rPr>
              <w:t>0..</w:t>
            </w:r>
            <w:proofErr w:type="gramEnd"/>
            <w:r w:rsidRPr="00F02AFE">
              <w:rPr>
                <w:highlight w:val="yellow"/>
                <w:lang w:eastAsia="en-GB"/>
              </w:rPr>
              <w:t xml:space="preserve">180)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proofErr w:type="gramStart"/>
            <w:r w:rsidRPr="00606651">
              <w:rPr>
                <w:lang w:eastAsia="en-GB"/>
              </w:rPr>
              <w:t>AdditionalPath</w:t>
            </w:r>
            <w:proofErr w:type="spellEnd"/>
            <w:r w:rsidRPr="00606651">
              <w:rPr>
                <w:lang w:eastAsia="en-GB"/>
              </w:rPr>
              <w:t xml:space="preserve">  :</w:t>
            </w:r>
            <w:proofErr w:type="gramEnd"/>
            <w:r w:rsidRPr="00606651">
              <w:rPr>
                <w:lang w:eastAsia="en-GB"/>
              </w:rPr>
              <w:t>:=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sl-AngleQuality</w:t>
            </w:r>
            <w:proofErr w:type="spellEnd"/>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sl-AzimuthAoA-AdditionalPathResult</w:t>
            </w:r>
            <w:proofErr w:type="spellEnd"/>
            <w:r w:rsidRPr="00EF620A">
              <w:rPr>
                <w:highlight w:val="yellow"/>
                <w:lang w:eastAsia="en-GB"/>
              </w:rPr>
              <w:t xml:space="preserve">         INTEGER (</w:t>
            </w:r>
            <w:proofErr w:type="gramStart"/>
            <w:r w:rsidRPr="00EF620A">
              <w:rPr>
                <w:highlight w:val="yellow"/>
                <w:lang w:eastAsia="en-GB"/>
              </w:rPr>
              <w:t>0..</w:t>
            </w:r>
            <w:proofErr w:type="gramEnd"/>
            <w:r w:rsidRPr="00EF620A">
              <w:rPr>
                <w:highlight w:val="yellow"/>
                <w:lang w:eastAsia="en-GB"/>
              </w:rPr>
              <w:t>359)</w:t>
            </w:r>
            <w:r w:rsidRPr="00606651">
              <w:rPr>
                <w:lang w:eastAsia="en-GB"/>
              </w:rPr>
              <w:t xml:space="preserve">         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sl-ElevationAoA-AdditionalPathResult</w:t>
            </w:r>
            <w:proofErr w:type="spellEnd"/>
            <w:r w:rsidRPr="00EF620A">
              <w:rPr>
                <w:highlight w:val="yellow"/>
                <w:lang w:eastAsia="en-GB"/>
              </w:rPr>
              <w:t xml:space="preserve">       INTEGER (</w:t>
            </w:r>
            <w:proofErr w:type="gramStart"/>
            <w:r w:rsidRPr="00EF620A">
              <w:rPr>
                <w:highlight w:val="yellow"/>
                <w:lang w:eastAsia="en-GB"/>
              </w:rPr>
              <w:t>0..</w:t>
            </w:r>
            <w:proofErr w:type="gramEnd"/>
            <w:r w:rsidRPr="00EF620A">
              <w:rPr>
                <w:highlight w:val="yellow"/>
                <w:lang w:eastAsia="en-GB"/>
              </w:rPr>
              <w:t>180)</w:t>
            </w:r>
            <w:r w:rsidRPr="00606651">
              <w:rPr>
                <w:lang w:eastAsia="en-GB"/>
              </w:rPr>
              <w:t xml:space="preserve">         </w:t>
            </w:r>
            <w:r>
              <w:rPr>
                <w:lang w:eastAsia="en-GB"/>
              </w:rPr>
              <w:t xml:space="preserve"> </w:t>
            </w:r>
            <w:r w:rsidRPr="00606651">
              <w:rPr>
                <w:lang w:eastAsia="en-GB"/>
              </w:rPr>
              <w:t xml:space="preserve">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4C9994A7"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AdditionalPathRSRPP</w:t>
            </w:r>
            <w:proofErr w:type="spellEnd"/>
            <w:r w:rsidRPr="00606651">
              <w:rPr>
                <w:lang w:eastAsia="en-GB"/>
              </w:rPr>
              <w:t>-Result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additionalPath</w:t>
            </w:r>
            <w:proofErr w:type="spellEnd"/>
            <w:r w:rsidRPr="00606651">
              <w:rPr>
                <w:lang w:eastAsia="en-GB"/>
              </w:rPr>
              <w:t>-SL-PRS-RSRPP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proofErr w:type="spellStart"/>
            <w:r w:rsidRPr="00606651">
              <w:rPr>
                <w:lang w:eastAsia="en-GB"/>
              </w:rPr>
              <w:t>sl</w:t>
            </w:r>
            <w:proofErr w:type="spellEnd"/>
            <w:r w:rsidRPr="00606651">
              <w:rPr>
                <w:lang w:eastAsia="en-GB"/>
              </w:rPr>
              <w:t>-PRS-B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lastRenderedPageBreak/>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 xml:space="preserve">In </w:t>
      </w:r>
      <w:r>
        <w:rPr>
          <w:b/>
          <w:bCs/>
          <w:sz w:val="20"/>
          <w:szCs w:val="20"/>
          <w:lang w:val="en-GB"/>
        </w:rPr>
        <w:t>summary</w:t>
      </w:r>
      <w:r>
        <w:rPr>
          <w:b/>
          <w:bCs/>
          <w:sz w:val="20"/>
          <w:szCs w:val="20"/>
          <w:lang w:val="en-GB"/>
        </w:rPr>
        <w:t>:</w:t>
      </w:r>
    </w:p>
    <w:p w14:paraId="098639F1" w14:textId="77777777" w:rsidR="00EE1E46" w:rsidRDefault="00EE1E46" w:rsidP="00EE1E46">
      <w:pPr>
        <w:jc w:val="both"/>
        <w:rPr>
          <w:b/>
          <w:bCs/>
          <w:sz w:val="20"/>
          <w:szCs w:val="20"/>
          <w:lang w:val="en-GB"/>
        </w:rPr>
      </w:pPr>
      <w:proofErr w:type="gramStart"/>
      <w:r w:rsidRPr="006E0576">
        <w:rPr>
          <w:rFonts w:eastAsia="Times New Roman"/>
        </w:rPr>
        <w:t>No any</w:t>
      </w:r>
      <w:proofErr w:type="gramEnd"/>
      <w:r w:rsidRPr="006E0576">
        <w:rPr>
          <w:rFonts w:eastAsia="Times New Roman"/>
        </w:rPr>
        <w:t xml:space="preserve">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Heading1"/>
        <w:numPr>
          <w:ilvl w:val="0"/>
          <w:numId w:val="20"/>
        </w:numPr>
      </w:pPr>
      <w:r>
        <w:t>RAN2#12</w:t>
      </w:r>
      <w:r>
        <w:t>6</w:t>
      </w:r>
      <w:r>
        <w:t xml:space="preserve">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65AD9D44" w:rsidR="00EE1E46" w:rsidRDefault="00EE1E46" w:rsidP="00C46D5D">
            <w:pPr>
              <w:jc w:val="both"/>
              <w:rPr>
                <w:rFonts w:ascii="Times New Roman" w:hAnsi="Times New Roman" w:cs="Times New Roman"/>
                <w:sz w:val="20"/>
                <w:szCs w:val="20"/>
                <w:lang w:val="en-GB" w:eastAsia="zh-CN"/>
              </w:rPr>
            </w:pPr>
          </w:p>
        </w:tc>
        <w:tc>
          <w:tcPr>
            <w:tcW w:w="7287" w:type="dxa"/>
          </w:tcPr>
          <w:p w14:paraId="47268067" w14:textId="6CBB3A04" w:rsidR="00EE1E46" w:rsidRDefault="00EE1E46" w:rsidP="00C46D5D">
            <w:pPr>
              <w:jc w:val="both"/>
              <w:rPr>
                <w:rFonts w:ascii="Times New Roman" w:hAnsi="Times New Roman" w:cs="Times New Roman"/>
                <w:sz w:val="20"/>
                <w:szCs w:val="20"/>
                <w:lang w:val="en-GB" w:eastAsia="zh-CN"/>
              </w:rPr>
            </w:pPr>
          </w:p>
        </w:tc>
        <w:tc>
          <w:tcPr>
            <w:tcW w:w="6945" w:type="dxa"/>
          </w:tcPr>
          <w:p w14:paraId="2B18D912"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734C3F5C"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4F2792A0" w14:textId="40BEA48B" w:rsidR="00EE1E46" w:rsidRDefault="00EE1E46" w:rsidP="00C46D5D">
            <w:pPr>
              <w:jc w:val="both"/>
              <w:rPr>
                <w:rFonts w:ascii="Times New Roman" w:hAnsi="Times New Roman" w:cs="Times New Roman"/>
                <w:sz w:val="20"/>
                <w:szCs w:val="20"/>
                <w:lang w:val="en-GB" w:eastAsia="zh-CN"/>
              </w:rPr>
            </w:pPr>
          </w:p>
        </w:tc>
        <w:tc>
          <w:tcPr>
            <w:tcW w:w="3932" w:type="dxa"/>
          </w:tcPr>
          <w:p w14:paraId="385BAE71" w14:textId="4D048066" w:rsidR="00EE1E46" w:rsidRDefault="00EE1E46" w:rsidP="00C46D5D">
            <w:pPr>
              <w:jc w:val="both"/>
              <w:rPr>
                <w:rFonts w:ascii="Times New Roman" w:hAnsi="Times New Roman" w:cs="Times New Roman"/>
                <w:sz w:val="20"/>
                <w:szCs w:val="20"/>
                <w:lang w:val="en-GB" w:eastAsia="ja-JP"/>
              </w:rPr>
            </w:pPr>
          </w:p>
        </w:tc>
      </w:tr>
      <w:tr w:rsidR="00EE1E46" w14:paraId="10314115" w14:textId="77777777" w:rsidTr="00C46D5D">
        <w:tc>
          <w:tcPr>
            <w:tcW w:w="938" w:type="dxa"/>
          </w:tcPr>
          <w:p w14:paraId="1E28B049" w14:textId="16D8D436" w:rsidR="00EE1E46" w:rsidRDefault="00EE1E46" w:rsidP="00C46D5D">
            <w:pPr>
              <w:jc w:val="both"/>
              <w:rPr>
                <w:rFonts w:ascii="Times New Roman" w:hAnsi="Times New Roman" w:cs="Times New Roman"/>
                <w:sz w:val="20"/>
                <w:szCs w:val="20"/>
                <w:lang w:val="en-GB" w:eastAsia="zh-CN"/>
              </w:rPr>
            </w:pPr>
          </w:p>
        </w:tc>
        <w:tc>
          <w:tcPr>
            <w:tcW w:w="7287" w:type="dxa"/>
          </w:tcPr>
          <w:p w14:paraId="7CF46E45" w14:textId="512F18D7" w:rsidR="00EE1E46" w:rsidRDefault="00EE1E46" w:rsidP="00C46D5D">
            <w:pPr>
              <w:rPr>
                <w:rFonts w:ascii="Times New Roman" w:hAnsi="Times New Roman" w:cs="Times New Roman"/>
                <w:sz w:val="20"/>
                <w:szCs w:val="20"/>
                <w:lang w:val="en-GB" w:eastAsia="zh-CN"/>
              </w:rPr>
            </w:pPr>
          </w:p>
        </w:tc>
        <w:tc>
          <w:tcPr>
            <w:tcW w:w="6945" w:type="dxa"/>
          </w:tcPr>
          <w:p w14:paraId="48375237"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0D59D948"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4AF155B4" w14:textId="0876D0A6" w:rsidR="00EE1E46" w:rsidRDefault="00EE1E46" w:rsidP="00C46D5D">
            <w:pPr>
              <w:jc w:val="both"/>
              <w:rPr>
                <w:rFonts w:ascii="Times New Roman" w:hAnsi="Times New Roman" w:cs="Times New Roman"/>
                <w:sz w:val="20"/>
                <w:szCs w:val="20"/>
                <w:lang w:val="en-GB" w:eastAsia="zh-CN"/>
              </w:rPr>
            </w:pPr>
          </w:p>
        </w:tc>
        <w:tc>
          <w:tcPr>
            <w:tcW w:w="3932" w:type="dxa"/>
          </w:tcPr>
          <w:p w14:paraId="5174FD96" w14:textId="5077369C" w:rsidR="00EE1E46" w:rsidRDefault="00EE1E46" w:rsidP="00C46D5D">
            <w:pPr>
              <w:jc w:val="both"/>
              <w:rPr>
                <w:rFonts w:ascii="Times New Roman" w:hAnsi="Times New Roman" w:cs="Times New Roman"/>
                <w:sz w:val="20"/>
                <w:szCs w:val="20"/>
                <w:lang w:val="en-GB" w:eastAsia="ja-JP"/>
              </w:rPr>
            </w:pPr>
          </w:p>
        </w:tc>
      </w:tr>
      <w:tr w:rsidR="00EE1E46" w14:paraId="1FBFAE71" w14:textId="77777777" w:rsidTr="00C46D5D">
        <w:tc>
          <w:tcPr>
            <w:tcW w:w="938" w:type="dxa"/>
          </w:tcPr>
          <w:p w14:paraId="0670D699"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1E559D0" w14:textId="77777777" w:rsidR="00EE1E46" w:rsidRDefault="00EE1E46" w:rsidP="00C46D5D">
            <w:pPr>
              <w:rPr>
                <w:rFonts w:ascii="Times New Roman" w:hAnsi="Times New Roman" w:cs="Times New Roman"/>
                <w:sz w:val="20"/>
                <w:szCs w:val="20"/>
                <w:lang w:val="en-GB" w:eastAsia="zh-CN"/>
              </w:rPr>
            </w:pPr>
          </w:p>
        </w:tc>
        <w:tc>
          <w:tcPr>
            <w:tcW w:w="6945" w:type="dxa"/>
          </w:tcPr>
          <w:p w14:paraId="46B35D2C"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6A0A4E4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286AE0B4"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273B0F1E" w14:textId="77777777" w:rsidR="00EE1E46" w:rsidRDefault="00EE1E46" w:rsidP="00C46D5D">
            <w:pPr>
              <w:jc w:val="both"/>
              <w:rPr>
                <w:rFonts w:ascii="Times New Roman" w:hAnsi="Times New Roman" w:cs="Times New Roman"/>
                <w:sz w:val="20"/>
                <w:szCs w:val="20"/>
                <w:lang w:val="en-GB" w:eastAsia="ja-JP"/>
              </w:rPr>
            </w:pPr>
          </w:p>
        </w:tc>
      </w:tr>
      <w:tr w:rsidR="00EE1E46" w14:paraId="0AAE94AD" w14:textId="77777777" w:rsidTr="00C46D5D">
        <w:tc>
          <w:tcPr>
            <w:tcW w:w="938" w:type="dxa"/>
          </w:tcPr>
          <w:p w14:paraId="231A1A21"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B692314" w14:textId="77777777" w:rsidR="00EE1E46" w:rsidRDefault="00EE1E46" w:rsidP="00C46D5D">
            <w:pPr>
              <w:rPr>
                <w:rFonts w:ascii="Times New Roman" w:hAnsi="Times New Roman" w:cs="Times New Roman"/>
                <w:sz w:val="20"/>
                <w:szCs w:val="20"/>
                <w:lang w:val="en-GB" w:eastAsia="zh-CN"/>
              </w:rPr>
            </w:pPr>
          </w:p>
        </w:tc>
        <w:tc>
          <w:tcPr>
            <w:tcW w:w="6945" w:type="dxa"/>
          </w:tcPr>
          <w:p w14:paraId="4B738DDB"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2B15F15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03D9385B"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3F53BE0B" w14:textId="77777777" w:rsidR="00EE1E46" w:rsidRDefault="00EE1E46" w:rsidP="00C46D5D">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9888" w14:textId="77777777" w:rsidR="009F3DB5" w:rsidRDefault="009F3DB5">
      <w:pPr>
        <w:spacing w:line="240" w:lineRule="auto"/>
      </w:pPr>
      <w:r>
        <w:separator/>
      </w:r>
    </w:p>
  </w:endnote>
  <w:endnote w:type="continuationSeparator" w:id="0">
    <w:p w14:paraId="335447C0" w14:textId="77777777" w:rsidR="009F3DB5" w:rsidRDefault="009F3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50D4" w14:textId="77777777" w:rsidR="009F3DB5" w:rsidRDefault="009F3DB5">
      <w:pPr>
        <w:spacing w:after="0"/>
      </w:pPr>
      <w:r>
        <w:separator/>
      </w:r>
    </w:p>
  </w:footnote>
  <w:footnote w:type="continuationSeparator" w:id="0">
    <w:p w14:paraId="1D4AC576" w14:textId="77777777" w:rsidR="009F3DB5" w:rsidRDefault="009F3D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2.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50</Pages>
  <Words>17295</Words>
  <Characters>98588</Characters>
  <Application>Microsoft Office Word</Application>
  <DocSecurity>0</DocSecurity>
  <Lines>821</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Yi-Intel-1</cp:lastModifiedBy>
  <cp:revision>57</cp:revision>
  <dcterms:created xsi:type="dcterms:W3CDTF">2024-03-07T11:29:00Z</dcterms:created>
  <dcterms:modified xsi:type="dcterms:W3CDTF">2024-05-26T12:41:00Z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