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7780D" w14:textId="58ACF77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054A31">
        <w:rPr>
          <w:rFonts w:ascii="Arial" w:hAnsi="Arial" w:cs="Arial"/>
          <w:b/>
          <w:bCs/>
          <w:sz w:val="26"/>
          <w:szCs w:val="26"/>
        </w:rPr>
        <w:t>3783</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8D6C27E" w:rsidR="00A44A4E" w:rsidRDefault="00501372" w:rsidP="720058F6">
            <w:pPr>
              <w:pStyle w:val="CRCoverPage"/>
              <w:spacing w:after="0"/>
              <w:rPr>
                <w:b/>
                <w:bCs/>
                <w:noProof/>
                <w:sz w:val="28"/>
                <w:szCs w:val="28"/>
              </w:rPr>
            </w:pPr>
            <w:r>
              <w:rPr>
                <w:b/>
                <w:bCs/>
                <w:noProof/>
                <w:sz w:val="28"/>
                <w:szCs w:val="28"/>
              </w:rPr>
              <w:t>1872</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053D511E" w:rsidR="00A44A4E" w:rsidRDefault="00501372"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77777777" w:rsidR="00DD0335" w:rsidRDefault="00107EF8" w:rsidP="00DB5552">
            <w:pPr>
              <w:pStyle w:val="CRCoverPage"/>
              <w:numPr>
                <w:ilvl w:val="0"/>
                <w:numId w:val="3"/>
              </w:numPr>
              <w:spacing w:after="0"/>
              <w:rPr>
                <w:ins w:id="13" w:author="RAN2#124" w:date="2023-11-21T14:02:00Z"/>
              </w:rPr>
            </w:pPr>
            <w:r>
              <w:rPr>
                <w:noProof/>
                <w:lang w:eastAsia="zh-CN"/>
              </w:rPr>
              <w:t>Time and location based measureemnt trigger in connected mode</w:t>
            </w:r>
          </w:p>
          <w:p w14:paraId="4E2B5F33" w14:textId="77777777" w:rsidR="00DD0335" w:rsidRDefault="00DD0335" w:rsidP="00DB5552">
            <w:pPr>
              <w:pStyle w:val="CRCoverPage"/>
              <w:numPr>
                <w:ilvl w:val="0"/>
                <w:numId w:val="3"/>
              </w:numPr>
              <w:spacing w:after="0"/>
              <w:rPr>
                <w:ins w:id="14" w:author="RAN2#124" w:date="2023-11-21T14:02:00Z"/>
              </w:rPr>
            </w:pPr>
            <w:ins w:id="15" w:author="RAN2#124" w:date="2023-11-21T14:02:00Z">
              <w:r>
                <w:rPr>
                  <w:noProof/>
                  <w:lang w:eastAsia="zh-CN"/>
                </w:rPr>
                <w:t>UL TX extension on GNSS validity expiry</w:t>
              </w:r>
            </w:ins>
          </w:p>
          <w:p w14:paraId="710C924E" w14:textId="5C263F60" w:rsidR="00580FBF" w:rsidRDefault="003568FA" w:rsidP="00DB5552">
            <w:pPr>
              <w:pStyle w:val="CRCoverPage"/>
              <w:numPr>
                <w:ilvl w:val="0"/>
                <w:numId w:val="3"/>
              </w:numPr>
              <w:spacing w:after="0"/>
            </w:pPr>
            <w:ins w:id="16" w:author="RAN2#124" w:date="2023-11-21T14:02:00Z">
              <w:r>
                <w:rPr>
                  <w:noProof/>
                  <w:lang w:eastAsia="zh-CN"/>
                </w:rPr>
                <w:t xml:space="preserve">Support of GNSS and HARQ </w:t>
              </w:r>
            </w:ins>
            <w:ins w:id="17" w:author="RAN2#124" w:date="2023-11-21T14:03:00Z">
              <w:r>
                <w:rPr>
                  <w:noProof/>
                  <w:lang w:eastAsia="zh-CN"/>
                </w:rPr>
                <w:t>enhancements in NGSO</w:t>
              </w:r>
            </w:ins>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宋体"/>
                <w:lang w:val="en-US" w:eastAsia="zh-CN"/>
              </w:rPr>
            </w:pPr>
            <w:r>
              <w:rPr>
                <w:rFonts w:eastAsia="宋体"/>
                <w:lang w:val="en-US" w:eastAsia="zh-CN"/>
              </w:rPr>
              <w:t>4.3.38,</w:t>
            </w:r>
            <w:r w:rsidR="00424A8B">
              <w:rPr>
                <w:rFonts w:eastAsia="宋体"/>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b/>
                <w:caps/>
                <w:lang w:eastAsia="zh-CN"/>
              </w:rPr>
            </w:pPr>
            <w:r>
              <w:rPr>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r w:rsidR="00803F07">
              <w:t>xxxx</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6E8DD448" w:rsidR="00580FBF" w:rsidRDefault="00580FBF" w:rsidP="00580FBF">
            <w:pPr>
              <w:pStyle w:val="CRCoverPage"/>
              <w:spacing w:after="0"/>
              <w:ind w:left="99"/>
            </w:pPr>
            <w:r>
              <w:t xml:space="preserve">TS </w:t>
            </w:r>
            <w:r w:rsidR="00803F07">
              <w:t>36</w:t>
            </w:r>
            <w:r w:rsidR="00E31E9A">
              <w:t>.304</w:t>
            </w:r>
            <w:r>
              <w:t xml:space="preserve"> CR </w:t>
            </w:r>
            <w:r w:rsidR="00E31E9A">
              <w:t>xxxx</w:t>
            </w:r>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r w:rsidR="00E31E9A">
              <w:t>xxxx</w:t>
            </w:r>
            <w:r>
              <w:t xml:space="preserve"> </w:t>
            </w:r>
          </w:p>
          <w:p w14:paraId="357A207F" w14:textId="0E9D817F" w:rsidR="000008CB" w:rsidRDefault="000008CB" w:rsidP="00580FBF">
            <w:pPr>
              <w:pStyle w:val="CRCoverPage"/>
              <w:spacing w:after="0"/>
              <w:ind w:left="99"/>
            </w:pPr>
            <w:r>
              <w:t>TS 3</w:t>
            </w:r>
            <w:r w:rsidR="009A4BBC">
              <w:t xml:space="preserve">6.300 CR </w:t>
            </w:r>
            <w:proofErr w:type="spellStart"/>
            <w:r w:rsidR="009A4BBC">
              <w:t>xxxx</w:t>
            </w:r>
            <w:proofErr w:type="spellEnd"/>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 w:name="_Toc130937264"/>
      <w:bookmarkStart w:id="19" w:name="_Toc60776920"/>
      <w:bookmarkStart w:id="20" w:name="_Toc124712789"/>
      <w:bookmarkStart w:id="21" w:name="_Toc60776830"/>
      <w:bookmarkStart w:id="22" w:name="_Toc115428553"/>
      <w:bookmarkStart w:id="23" w:name="_Toc60777460"/>
      <w:bookmarkStart w:id="24" w:name="_Toc100930388"/>
      <w:bookmarkStart w:id="25" w:name="_Toc60777491"/>
      <w:bookmarkStart w:id="26" w:name="_Toc100930423"/>
      <w:bookmarkStart w:id="27" w:name="_Hlk54199415"/>
      <w:bookmarkStart w:id="28" w:name="_Toc60777267"/>
      <w:bookmarkStart w:id="29" w:name="_Toc100844303"/>
      <w:bookmarkStart w:id="30" w:name="_Toc20487230"/>
      <w:bookmarkStart w:id="31" w:name="_Toc29342525"/>
      <w:bookmarkStart w:id="32" w:name="_Toc29343664"/>
      <w:bookmarkStart w:id="33" w:name="_Toc36566925"/>
      <w:bookmarkStart w:id="34" w:name="_Toc36810362"/>
      <w:bookmarkStart w:id="35" w:name="_Toc36846726"/>
      <w:bookmarkStart w:id="36" w:name="_Toc36939379"/>
      <w:bookmarkStart w:id="37" w:name="_Toc37082359"/>
      <w:bookmarkStart w:id="38" w:name="_Toc46480989"/>
      <w:bookmarkStart w:id="39" w:name="_Toc46482223"/>
      <w:bookmarkStart w:id="40" w:name="_Toc46483457"/>
      <w:bookmarkStart w:id="41"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18"/>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2"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42"/>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derivation of its position based on its GNSS measurements;</w:t>
      </w:r>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UE-gNB RTT as specified in TS 36.321 [4];</w:t>
      </w:r>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mac-ContentionResolutionTimer</w:t>
      </w:r>
      <w:r w:rsidRPr="00B91545">
        <w:rPr>
          <w:rFonts w:eastAsia="Times New Roman"/>
          <w:lang w:eastAsia="ja-JP"/>
        </w:rPr>
        <w:t xml:space="preserve"> as specified in TS 36.321 [4];</w:t>
      </w:r>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r w:rsidRPr="00B91545">
        <w:rPr>
          <w:rFonts w:eastAsia="Times New Roman"/>
          <w:i/>
          <w:iCs/>
          <w:lang w:eastAsia="ja-JP"/>
        </w:rPr>
        <w:t xml:space="preserve">ue-Category-NB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宋体"/>
          <w:lang w:eastAsia="zh-CN"/>
        </w:rPr>
        <w:t>extending</w:t>
      </w:r>
      <w:r w:rsidRPr="00B91545">
        <w:rPr>
          <w:rFonts w:eastAsia="Times New Roman"/>
          <w:lang w:eastAsia="ja-JP"/>
        </w:rPr>
        <w:t xml:space="preserve"> the </w:t>
      </w:r>
      <w:r w:rsidRPr="00B91545">
        <w:rPr>
          <w:rFonts w:eastAsia="宋体"/>
          <w:lang w:eastAsia="zh-CN"/>
        </w:rPr>
        <w:t xml:space="preserve">length </w:t>
      </w:r>
      <w:r w:rsidRPr="00B91545">
        <w:rPr>
          <w:rFonts w:eastAsia="Times New Roman"/>
          <w:lang w:eastAsia="ja-JP"/>
        </w:rPr>
        <w:t>of the</w:t>
      </w:r>
      <w:r w:rsidRPr="00B91545">
        <w:rPr>
          <w:rFonts w:eastAsia="宋体"/>
          <w:lang w:eastAsia="zh-CN"/>
        </w:rPr>
        <w:t xml:space="preserve"> (UL) HARQ RTT timer</w:t>
      </w:r>
      <w:r w:rsidRPr="00B91545">
        <w:rPr>
          <w:rFonts w:eastAsia="Times New Roman"/>
          <w:lang w:eastAsia="ja-JP"/>
        </w:rPr>
        <w:t xml:space="preserve"> as specified in TS 36.321 [4];</w:t>
      </w:r>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(i.e.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frequency pre-compensation to counter shift the Doppler experienced on the service link;</w:t>
      </w:r>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r w:rsidRPr="00B91545">
        <w:rPr>
          <w:rFonts w:eastAsia="Times New Roman"/>
          <w:i/>
          <w:lang w:eastAsia="ja-JP"/>
        </w:rPr>
        <w:t>standaloneGNSS-Location</w:t>
      </w:r>
      <w:r w:rsidRPr="00B91545">
        <w:rPr>
          <w:rFonts w:eastAsia="Times New Roman"/>
          <w:iCs/>
          <w:lang w:eastAsia="ja-JP"/>
        </w:rPr>
        <w:t xml:space="preserve">. A UE indicating support for </w:t>
      </w:r>
      <w:r w:rsidRPr="00B91545">
        <w:rPr>
          <w:rFonts w:eastAsia="Times New Roman"/>
          <w:lang w:eastAsia="ja-JP"/>
        </w:rPr>
        <w:t xml:space="preserve">any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43"/>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4"/>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5"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45"/>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Koffset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6"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46"/>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47"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47"/>
    </w:p>
    <w:p w14:paraId="25B583D1" w14:textId="77777777" w:rsidR="003B126D" w:rsidRDefault="00B91545" w:rsidP="003B126D">
      <w:pPr>
        <w:overflowPunct w:val="0"/>
        <w:autoSpaceDE w:val="0"/>
        <w:autoSpaceDN w:val="0"/>
        <w:adjustRightInd w:val="0"/>
        <w:spacing w:line="240" w:lineRule="auto"/>
        <w:textAlignment w:val="baseline"/>
        <w:rPr>
          <w:ins w:id="48"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r w:rsidRPr="00B91545">
        <w:rPr>
          <w:rFonts w:eastAsia="Times New Roman"/>
          <w:i/>
          <w:iCs/>
          <w:lang w:eastAsia="ja-JP"/>
        </w:rPr>
        <w:t>ue-category-NB</w:t>
      </w:r>
      <w:r w:rsidRPr="00B91545">
        <w:rPr>
          <w:rFonts w:eastAsia="Times New Roman"/>
          <w:lang w:eastAsia="ja-JP"/>
        </w:rPr>
        <w:t xml:space="preserve">, for TA pre-compensation. This feature is only applicable if the UE supports either </w:t>
      </w:r>
      <w:r w:rsidRPr="00B91545">
        <w:rPr>
          <w:rFonts w:eastAsia="Times New Roman"/>
          <w:i/>
          <w:iCs/>
          <w:lang w:eastAsia="ja-JP"/>
        </w:rPr>
        <w:t>ue-category-NB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and also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49" w:author="RAN2#122" w:date="2023-06-12T08:26:00Z"/>
          <w:rFonts w:ascii="Arial" w:eastAsia="Times New Roman" w:hAnsi="Arial"/>
          <w:i/>
          <w:iCs/>
          <w:sz w:val="24"/>
          <w:lang w:eastAsia="ja-JP"/>
        </w:rPr>
      </w:pPr>
      <w:ins w:id="50"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1" w:author="RAN2#123bis" w:date="2023-10-25T22:55:00Z">
        <w:r w:rsidR="009A3F87">
          <w:rPr>
            <w:rFonts w:ascii="Arial" w:eastAsia="Times New Roman" w:hAnsi="Arial"/>
            <w:i/>
            <w:iCs/>
            <w:sz w:val="24"/>
            <w:lang w:eastAsia="ja-JP"/>
          </w:rPr>
          <w:t>E</w:t>
        </w:r>
      </w:ins>
      <w:ins w:id="52"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330FFD5" w:rsidR="003B126D" w:rsidRDefault="00EA58A0" w:rsidP="003B126D">
      <w:pPr>
        <w:overflowPunct w:val="0"/>
        <w:autoSpaceDE w:val="0"/>
        <w:autoSpaceDN w:val="0"/>
        <w:adjustRightInd w:val="0"/>
        <w:spacing w:line="240" w:lineRule="auto"/>
        <w:textAlignment w:val="baseline"/>
        <w:rPr>
          <w:ins w:id="53" w:author="RAN2#122" w:date="2023-06-12T08:26:00Z"/>
          <w:rFonts w:eastAsia="Times New Roman"/>
          <w:lang w:eastAsia="ja-JP"/>
        </w:rPr>
      </w:pPr>
      <w:ins w:id="54" w:author="RAN2#122" w:date="2023-06-28T15:25:00Z">
        <w:r w:rsidRPr="00B91545">
          <w:rPr>
            <w:rFonts w:eastAsia="Times New Roman"/>
            <w:lang w:eastAsia="ja-JP"/>
          </w:rPr>
          <w:t xml:space="preserve">This field </w:t>
        </w:r>
        <w:r>
          <w:rPr>
            <w:rFonts w:eastAsia="Times New Roman"/>
            <w:lang w:eastAsia="ja-JP"/>
          </w:rPr>
          <w:t>i</w:t>
        </w:r>
      </w:ins>
      <w:ins w:id="55" w:author="RAN2#122" w:date="2023-06-12T08:26:00Z">
        <w:r w:rsidR="003B126D" w:rsidRPr="001925DE">
          <w:t xml:space="preserve">ndicates whether the UE supports Event A4 based conditional handover, i.e., </w:t>
        </w:r>
        <w:r w:rsidR="003B126D" w:rsidRPr="001925DE">
          <w:rPr>
            <w:i/>
            <w:iCs/>
          </w:rPr>
          <w:t>CondEvent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56" w:author="RAN2#122" w:date="2023-06-27T15:49:00Z">
        <w:r w:rsidR="00FB422A">
          <w:t xml:space="preserve">and </w:t>
        </w:r>
      </w:ins>
      <w:ins w:id="57" w:author="RAN2#122" w:date="2023-06-27T15:29:00Z">
        <w:r w:rsidR="005639DF" w:rsidRPr="00B91545">
          <w:rPr>
            <w:rFonts w:eastAsia="Times New Roman"/>
            <w:i/>
            <w:lang w:eastAsia="ja-JP"/>
          </w:rPr>
          <w:t>ntn-Connectivity-EPC-r17</w:t>
        </w:r>
      </w:ins>
      <w:ins w:id="58" w:author="RAN2#122" w:date="2023-06-12T08:26:00Z">
        <w:r w:rsidR="003B126D">
          <w:rPr>
            <w:rFonts w:eastAsia="Times New Roman"/>
            <w:i/>
            <w:iCs/>
            <w:lang w:eastAsia="ja-JP"/>
          </w:rPr>
          <w:t>.</w:t>
        </w:r>
      </w:ins>
    </w:p>
    <w:p w14:paraId="43054788" w14:textId="2C268FDC"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9" w:author="RAN2#122" w:date="2023-06-12T08:26:00Z"/>
          <w:rFonts w:ascii="Arial" w:eastAsia="Times New Roman" w:hAnsi="Arial"/>
          <w:i/>
          <w:iCs/>
          <w:sz w:val="24"/>
          <w:lang w:eastAsia="ja-JP"/>
        </w:rPr>
      </w:pPr>
      <w:ins w:id="60"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61" w:author="RAN2#123bis" w:date="2023-10-25T22:55:00Z">
        <w:r w:rsidR="009A3F87">
          <w:rPr>
            <w:rFonts w:ascii="Arial" w:eastAsia="Times New Roman" w:hAnsi="Arial"/>
            <w:i/>
            <w:iCs/>
            <w:sz w:val="24"/>
            <w:lang w:eastAsia="ja-JP"/>
          </w:rPr>
          <w:t>L</w:t>
        </w:r>
      </w:ins>
      <w:ins w:id="62"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71602394" w:rsidR="003B126D" w:rsidRDefault="00EA58A0" w:rsidP="003B126D">
      <w:pPr>
        <w:overflowPunct w:val="0"/>
        <w:autoSpaceDE w:val="0"/>
        <w:autoSpaceDN w:val="0"/>
        <w:adjustRightInd w:val="0"/>
        <w:spacing w:line="240" w:lineRule="auto"/>
        <w:textAlignment w:val="baseline"/>
        <w:rPr>
          <w:ins w:id="63" w:author="RAN2#122" w:date="2023-06-12T08:26:00Z"/>
          <w:rFonts w:eastAsia="Times New Roman"/>
          <w:lang w:eastAsia="ja-JP"/>
        </w:rPr>
      </w:pPr>
      <w:ins w:id="64" w:author="RAN2#122" w:date="2023-06-28T15:25:00Z">
        <w:r w:rsidRPr="00B91545">
          <w:rPr>
            <w:rFonts w:eastAsia="Times New Roman"/>
            <w:lang w:eastAsia="ja-JP"/>
          </w:rPr>
          <w:t xml:space="preserve">This field </w:t>
        </w:r>
      </w:ins>
      <w:ins w:id="65" w:author="RAN2#122" w:date="2023-06-28T15:26:00Z">
        <w:r>
          <w:rPr>
            <w:rFonts w:eastAsia="Times New Roman"/>
            <w:lang w:eastAsia="ja-JP"/>
          </w:rPr>
          <w:t>i</w:t>
        </w:r>
      </w:ins>
      <w:ins w:id="66" w:author="RAN2#122" w:date="2023-06-12T08:26:00Z">
        <w:r w:rsidR="003B126D" w:rsidRPr="001925DE">
          <w:t xml:space="preserve">ndicates whether the UE supports location based conditional handover, i.e., </w:t>
        </w:r>
        <w:r w:rsidR="003B126D" w:rsidRPr="001925DE">
          <w:rPr>
            <w:i/>
            <w:iCs/>
          </w:rPr>
          <w:t>CondEvent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67" w:author="RAN2#122" w:date="2023-06-27T15:49:00Z">
        <w:r w:rsidR="00FB422A">
          <w:t xml:space="preserve">and </w:t>
        </w:r>
      </w:ins>
      <w:ins w:id="68" w:author="RAN2#122" w:date="2023-06-27T15:30:00Z">
        <w:r w:rsidR="00A00998" w:rsidRPr="00B91545">
          <w:rPr>
            <w:rFonts w:eastAsia="Times New Roman"/>
            <w:i/>
            <w:lang w:eastAsia="ja-JP"/>
          </w:rPr>
          <w:t>ntn-Connectivity-EPC-r17</w:t>
        </w:r>
      </w:ins>
      <w:ins w:id="69" w:author="RAN2#122" w:date="2023-06-12T08:26:00Z">
        <w:r w:rsidR="003B126D">
          <w:rPr>
            <w:rFonts w:eastAsia="Times New Roman"/>
            <w:i/>
            <w:iCs/>
            <w:lang w:eastAsia="ja-JP"/>
          </w:rPr>
          <w:t>.</w:t>
        </w:r>
      </w:ins>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70" w:author="RAN2#122" w:date="2023-06-12T08:26:00Z"/>
          <w:rFonts w:ascii="Arial" w:eastAsia="Times New Roman" w:hAnsi="Arial"/>
          <w:i/>
          <w:iCs/>
          <w:sz w:val="24"/>
          <w:lang w:eastAsia="ja-JP"/>
        </w:rPr>
      </w:pPr>
      <w:ins w:id="71"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2" w:author="RAN2#123bis" w:date="2023-10-25T22:55:00Z">
        <w:r w:rsidR="009A3F87">
          <w:rPr>
            <w:rFonts w:ascii="Arial" w:eastAsia="Times New Roman" w:hAnsi="Arial"/>
            <w:i/>
            <w:iCs/>
            <w:sz w:val="24"/>
            <w:lang w:eastAsia="ja-JP"/>
          </w:rPr>
          <w:t>T</w:t>
        </w:r>
      </w:ins>
      <w:ins w:id="73"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48A3EABD"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74" w:author="RAN2#122" w:date="2023-06-28T15:26:00Z">
        <w:r w:rsidRPr="00B91545">
          <w:rPr>
            <w:rFonts w:eastAsia="Times New Roman"/>
            <w:lang w:eastAsia="ja-JP"/>
          </w:rPr>
          <w:t xml:space="preserve">This field </w:t>
        </w:r>
        <w:r>
          <w:rPr>
            <w:rFonts w:eastAsia="Times New Roman"/>
            <w:lang w:eastAsia="ja-JP"/>
          </w:rPr>
          <w:t>i</w:t>
        </w:r>
      </w:ins>
      <w:ins w:id="75" w:author="RAN2#122" w:date="2023-06-12T08:26:00Z">
        <w:r w:rsidR="003B126D" w:rsidRPr="001925DE">
          <w:t xml:space="preserve">ndicates whether the UE supports time based conditional handover, i.e., </w:t>
        </w:r>
        <w:r w:rsidR="003B126D" w:rsidRPr="001925DE">
          <w:rPr>
            <w:i/>
            <w:iCs/>
            <w:lang w:eastAsia="ko-KR"/>
          </w:rPr>
          <w:t>CondEvent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76" w:author="RAN2#122" w:date="2023-06-27T15:50:00Z">
        <w:r w:rsidR="00E52357">
          <w:t>and</w:t>
        </w:r>
      </w:ins>
      <w:ins w:id="77"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78" w:author="RAN2#122" w:date="2023-06-12T08:26:00Z">
        <w:r w:rsidR="003B126D">
          <w:rPr>
            <w:rFonts w:eastAsia="Times New Roman"/>
            <w:i/>
            <w:iCs/>
            <w:lang w:eastAsia="ja-JP"/>
          </w:rPr>
          <w:t>.</w:t>
        </w:r>
      </w:ins>
    </w:p>
    <w:p w14:paraId="78B37859" w14:textId="04BE4255"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79" w:author="RAN2#122" w:date="2023-06-12T08:27:00Z"/>
          <w:rFonts w:ascii="Arial" w:eastAsia="Times New Roman" w:hAnsi="Arial"/>
          <w:i/>
          <w:iCs/>
          <w:sz w:val="24"/>
          <w:lang w:eastAsia="ja-JP"/>
        </w:rPr>
      </w:pPr>
      <w:ins w:id="80"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81" w:author="RAN2#123bis" w:date="2023-10-25T22:56:00Z">
        <w:r w:rsidR="009A3F87">
          <w:rPr>
            <w:rFonts w:ascii="Arial" w:eastAsia="Times New Roman" w:hAnsi="Arial"/>
            <w:i/>
            <w:iCs/>
            <w:sz w:val="24"/>
            <w:lang w:eastAsia="ja-JP"/>
          </w:rPr>
          <w:t>L</w:t>
        </w:r>
      </w:ins>
      <w:ins w:id="82"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0E32A2F6" w:rsidR="00500387" w:rsidRDefault="00EA58A0" w:rsidP="00500387">
      <w:pPr>
        <w:overflowPunct w:val="0"/>
        <w:autoSpaceDE w:val="0"/>
        <w:autoSpaceDN w:val="0"/>
        <w:adjustRightInd w:val="0"/>
        <w:spacing w:line="240" w:lineRule="auto"/>
        <w:textAlignment w:val="baseline"/>
        <w:rPr>
          <w:ins w:id="83" w:author="RAN2#122" w:date="2023-06-12T08:27:00Z"/>
          <w:rFonts w:eastAsia="Times New Roman"/>
          <w:lang w:eastAsia="ja-JP"/>
        </w:rPr>
      </w:pPr>
      <w:ins w:id="84" w:author="RAN2#122" w:date="2023-06-28T15:26:00Z">
        <w:r w:rsidRPr="00B91545">
          <w:rPr>
            <w:rFonts w:eastAsia="Times New Roman"/>
            <w:lang w:eastAsia="ja-JP"/>
          </w:rPr>
          <w:t xml:space="preserve">This field </w:t>
        </w:r>
        <w:r>
          <w:rPr>
            <w:rFonts w:eastAsia="Times New Roman"/>
            <w:lang w:eastAsia="ja-JP"/>
          </w:rPr>
          <w:t>i</w:t>
        </w:r>
      </w:ins>
      <w:ins w:id="85" w:author="RAN2#122" w:date="2023-06-12T08:27:00Z">
        <w:r w:rsidR="00500387" w:rsidRPr="001925DE">
          <w:t>ndicates whether the UE supports location</w:t>
        </w:r>
      </w:ins>
      <w:ins w:id="86" w:author="RAN2#122" w:date="2023-06-12T08:34:00Z">
        <w:r w:rsidR="004300BD">
          <w:t>-</w:t>
        </w:r>
      </w:ins>
      <w:ins w:id="87" w:author="RAN2#122" w:date="2023-06-12T08:27:00Z">
        <w:r w:rsidR="00500387" w:rsidRPr="001925DE">
          <w:t xml:space="preserve">based </w:t>
        </w:r>
      </w:ins>
      <w:ins w:id="88" w:author="RAN2#122" w:date="2023-06-12T08:33:00Z">
        <w:r w:rsidR="004300BD">
          <w:t>measurement trigger in RRC_CONNECTED</w:t>
        </w:r>
      </w:ins>
      <w:ins w:id="89" w:author="RAN2#122" w:date="2023-06-12T08:49:00Z">
        <w:r w:rsidR="002C0462">
          <w:t xml:space="preserve"> </w:t>
        </w:r>
      </w:ins>
      <w:ins w:id="90" w:author="RAN2#122" w:date="2023-06-12T08:27:00Z">
        <w:r w:rsidR="00500387" w:rsidRPr="001925DE">
          <w:t>as specified in TS 3</w:t>
        </w:r>
        <w:r w:rsidR="00500387">
          <w:t>6</w:t>
        </w:r>
        <w:r w:rsidR="00500387" w:rsidRPr="001925DE">
          <w:t>.331 [</w:t>
        </w:r>
        <w:r w:rsidR="00500387">
          <w:t>5</w:t>
        </w:r>
        <w:r w:rsidR="00500387" w:rsidRPr="001925DE">
          <w:t xml:space="preserve">]. A UE supporting this feature shall also indicate the support </w:t>
        </w:r>
        <w:r w:rsidR="00500387" w:rsidRPr="00B91545">
          <w:rPr>
            <w:rFonts w:eastAsia="Times New Roman"/>
            <w:i/>
            <w:lang w:eastAsia="ja-JP"/>
          </w:rPr>
          <w:t>ntn-Connectivity-EPC-r17</w:t>
        </w:r>
        <w:r w:rsidR="00500387" w:rsidRPr="001925DE">
          <w:rPr>
            <w:rFonts w:eastAsia="MS PGothic" w:cs="Arial"/>
            <w:szCs w:val="18"/>
          </w:rPr>
          <w:t>.</w:t>
        </w:r>
      </w:ins>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91" w:author="RAN2#122" w:date="2023-06-12T08:27:00Z"/>
          <w:rFonts w:ascii="Arial" w:eastAsia="Times New Roman" w:hAnsi="Arial"/>
          <w:i/>
          <w:iCs/>
          <w:sz w:val="24"/>
          <w:lang w:eastAsia="ja-JP"/>
        </w:rPr>
      </w:pPr>
      <w:ins w:id="92"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93" w:author="RAN2#123bis" w:date="2023-10-25T22:56:00Z">
        <w:r w:rsidR="009A3F87">
          <w:rPr>
            <w:rFonts w:ascii="Arial" w:eastAsia="Times New Roman" w:hAnsi="Arial"/>
            <w:i/>
            <w:iCs/>
            <w:sz w:val="24"/>
            <w:lang w:eastAsia="ja-JP"/>
          </w:rPr>
          <w:t>T</w:t>
        </w:r>
      </w:ins>
      <w:ins w:id="94"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0FD85C5D" w:rsidR="006476A2" w:rsidRDefault="00EA58A0" w:rsidP="006476A2">
      <w:pPr>
        <w:overflowPunct w:val="0"/>
        <w:autoSpaceDE w:val="0"/>
        <w:autoSpaceDN w:val="0"/>
        <w:adjustRightInd w:val="0"/>
        <w:spacing w:line="240" w:lineRule="auto"/>
        <w:textAlignment w:val="baseline"/>
        <w:rPr>
          <w:ins w:id="95" w:author="RAN2#122" w:date="2023-06-12T08:35:00Z"/>
          <w:rFonts w:eastAsia="Times New Roman"/>
          <w:lang w:eastAsia="ja-JP"/>
        </w:rPr>
      </w:pPr>
      <w:ins w:id="96" w:author="RAN2#122" w:date="2023-06-28T15:26:00Z">
        <w:r w:rsidRPr="00B91545">
          <w:rPr>
            <w:rFonts w:eastAsia="Times New Roman"/>
            <w:lang w:eastAsia="ja-JP"/>
          </w:rPr>
          <w:t xml:space="preserve">This field </w:t>
        </w:r>
        <w:r>
          <w:rPr>
            <w:rFonts w:eastAsia="Times New Roman"/>
            <w:lang w:eastAsia="ja-JP"/>
          </w:rPr>
          <w:t>i</w:t>
        </w:r>
      </w:ins>
      <w:ins w:id="97"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98" w:author="RAN2#122" w:date="2023-06-12T08:49:00Z">
        <w:r w:rsidR="002C0462">
          <w:t xml:space="preserve"> </w:t>
        </w:r>
      </w:ins>
      <w:ins w:id="99" w:author="RAN2#122" w:date="2023-06-12T08:35:00Z">
        <w:r w:rsidR="006476A2" w:rsidRPr="001925DE">
          <w:t>as specified in TS 3</w:t>
        </w:r>
        <w:r w:rsidR="006476A2">
          <w:t>6</w:t>
        </w:r>
        <w:r w:rsidR="006476A2" w:rsidRPr="001925DE">
          <w:t>.331 [</w:t>
        </w:r>
        <w:r w:rsidR="006476A2">
          <w:t>5</w:t>
        </w:r>
        <w:r w:rsidR="006476A2" w:rsidRPr="001925DE">
          <w:t xml:space="preserve">]. A UE supporting this feature shall also indicate the support </w:t>
        </w:r>
        <w:r w:rsidR="006476A2" w:rsidRPr="00B91545">
          <w:rPr>
            <w:rFonts w:eastAsia="Times New Roman"/>
            <w:i/>
            <w:lang w:eastAsia="ja-JP"/>
          </w:rPr>
          <w:t>ntn-Connectivity-EPC-r17</w:t>
        </w:r>
        <w:r w:rsidR="006476A2" w:rsidRPr="001925DE">
          <w:rPr>
            <w:rFonts w:eastAsia="MS PGothic" w:cs="Arial"/>
            <w:szCs w:val="18"/>
          </w:rPr>
          <w:t>.</w:t>
        </w:r>
      </w:ins>
    </w:p>
    <w:p w14:paraId="2573CDD3" w14:textId="7B7E43F9" w:rsidR="00500387" w:rsidDel="00571CA3" w:rsidRDefault="00500387" w:rsidP="00500387">
      <w:pPr>
        <w:pStyle w:val="EditorsNote"/>
        <w:rPr>
          <w:ins w:id="100" w:author="RAN2#122" w:date="2023-06-12T08:35:00Z"/>
          <w:del w:id="101" w:author="RAN2#124" w:date="2023-11-21T12:19:00Z"/>
          <w:lang w:eastAsia="ja-JP"/>
        </w:rPr>
      </w:pPr>
      <w:commentRangeStart w:id="102"/>
      <w:ins w:id="103" w:author="RAN2#122" w:date="2023-06-12T08:27:00Z">
        <w:del w:id="104" w:author="RAN2#124" w:date="2023-11-21T12:19:00Z">
          <w:r w:rsidDel="00571CA3">
            <w:rPr>
              <w:lang w:eastAsia="ja-JP"/>
            </w:rPr>
            <w:delText>Editor’s note: FFS if UE capabilities for CHO enhancements</w:delText>
          </w:r>
        </w:del>
      </w:ins>
      <w:ins w:id="105" w:author="RAN2#122" w:date="2023-06-12T08:46:00Z">
        <w:del w:id="106" w:author="RAN2#124" w:date="2023-11-21T12:19:00Z">
          <w:r w:rsidR="0020256B" w:rsidDel="00571CA3">
            <w:rPr>
              <w:lang w:eastAsia="ja-JP"/>
            </w:rPr>
            <w:delText xml:space="preserve"> and measurement trigger</w:delText>
          </w:r>
        </w:del>
      </w:ins>
      <w:ins w:id="107" w:author="RAN2#122" w:date="2023-06-12T08:27:00Z">
        <w:del w:id="108" w:author="RAN2#124" w:date="2023-11-21T12:19:00Z">
          <w:r w:rsidDel="00571CA3">
            <w:rPr>
              <w:lang w:eastAsia="ja-JP"/>
            </w:rPr>
            <w:delText xml:space="preserve"> are per UE or per band.</w:delText>
          </w:r>
        </w:del>
      </w:ins>
      <w:commentRangeEnd w:id="102"/>
      <w:r w:rsidR="00DF34B9">
        <w:rPr>
          <w:rStyle w:val="aff2"/>
          <w:color w:val="auto"/>
        </w:rPr>
        <w:commentReference w:id="102"/>
      </w:r>
    </w:p>
    <w:p w14:paraId="52ECF389" w14:textId="6409F66F" w:rsidR="006476A2" w:rsidDel="00571CA3" w:rsidRDefault="006476A2" w:rsidP="006476A2">
      <w:pPr>
        <w:pStyle w:val="EditorsNote"/>
        <w:rPr>
          <w:ins w:id="109" w:author="RAN2#122" w:date="2023-06-12T08:35:00Z"/>
          <w:del w:id="110" w:author="RAN2#124" w:date="2023-11-21T12:19:00Z"/>
          <w:lang w:eastAsia="ja-JP"/>
        </w:rPr>
      </w:pPr>
      <w:ins w:id="111" w:author="RAN2#122" w:date="2023-06-12T08:35:00Z">
        <w:del w:id="112" w:author="RAN2#124" w:date="2023-11-21T12:19:00Z">
          <w:r w:rsidDel="00571CA3">
            <w:rPr>
              <w:lang w:eastAsia="ja-JP"/>
            </w:rPr>
            <w:lastRenderedPageBreak/>
            <w:delText xml:space="preserve">Editor’s note: </w:delText>
          </w:r>
        </w:del>
      </w:ins>
      <w:ins w:id="113" w:author="RAN2#122" w:date="2023-06-12T08:36:00Z">
        <w:del w:id="114" w:author="RAN2#124" w:date="2023-11-21T12:19:00Z">
          <w:r w:rsidDel="00571CA3">
            <w:rPr>
              <w:lang w:eastAsia="ja-JP"/>
            </w:rPr>
            <w:delText xml:space="preserve">same </w:delText>
          </w:r>
        </w:del>
      </w:ins>
      <w:ins w:id="115" w:author="RAN2#122" w:date="2023-06-12T08:46:00Z">
        <w:del w:id="116" w:author="RAN2#124" w:date="2023-11-21T12:19:00Z">
          <w:r w:rsidR="0020256B" w:rsidDel="00571CA3">
            <w:rPr>
              <w:lang w:eastAsia="ja-JP"/>
            </w:rPr>
            <w:delText>parameter</w:delText>
          </w:r>
        </w:del>
      </w:ins>
      <w:ins w:id="117" w:author="RAN2#122" w:date="2023-06-12T08:36:00Z">
        <w:del w:id="118" w:author="RAN2#124" w:date="2023-11-21T12:19:00Z">
          <w:r w:rsidDel="00571CA3">
            <w:rPr>
              <w:lang w:eastAsia="ja-JP"/>
            </w:rPr>
            <w:delText xml:space="preserve"> for time and location based measurement trigger in connected mode </w:delText>
          </w:r>
        </w:del>
      </w:ins>
      <w:ins w:id="119" w:author="RAN2#122" w:date="2023-06-12T08:46:00Z">
        <w:del w:id="120" w:author="RAN2#124" w:date="2023-11-21T12:19:00Z">
          <w:r w:rsidR="0020256B" w:rsidDel="00571CA3">
            <w:rPr>
              <w:lang w:eastAsia="ja-JP"/>
            </w:rPr>
            <w:delText>is applicable to</w:delText>
          </w:r>
        </w:del>
      </w:ins>
      <w:ins w:id="121" w:author="RAN2#122" w:date="2023-06-12T08:37:00Z">
        <w:del w:id="122" w:author="RAN2#124" w:date="2023-11-21T12:19:00Z">
          <w:r w:rsidR="009A5A35" w:rsidDel="00571CA3">
            <w:rPr>
              <w:lang w:eastAsia="ja-JP"/>
            </w:rPr>
            <w:delText xml:space="preserve"> both eMTC and NB-IoT</w:delText>
          </w:r>
        </w:del>
      </w:ins>
      <w:ins w:id="123" w:author="RAN2#122" w:date="2023-06-12T08:35:00Z">
        <w:del w:id="124" w:author="RAN2#124" w:date="2023-11-21T12:19:00Z">
          <w:r w:rsidDel="00571CA3">
            <w:rPr>
              <w:lang w:eastAsia="ja-JP"/>
            </w:rPr>
            <w:delText>.</w:delText>
          </w:r>
        </w:del>
      </w:ins>
    </w:p>
    <w:p w14:paraId="20CD59E1" w14:textId="77777777" w:rsidR="006476A2" w:rsidRDefault="006476A2" w:rsidP="00500387">
      <w:pPr>
        <w:pStyle w:val="EditorsNote"/>
        <w:rPr>
          <w:ins w:id="125" w:author="RAN2#122" w:date="2023-06-12T08:27:00Z"/>
          <w:lang w:eastAsia="ja-JP"/>
        </w:rPr>
      </w:pPr>
    </w:p>
    <w:p w14:paraId="4897A329" w14:textId="1FC248A2"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26" w:author="RAN2#122" w:date="2023-06-12T08:26:00Z"/>
          <w:rFonts w:ascii="Arial" w:eastAsia="Times New Roman" w:hAnsi="Arial"/>
          <w:i/>
          <w:iCs/>
          <w:sz w:val="24"/>
          <w:lang w:eastAsia="ja-JP"/>
        </w:rPr>
      </w:pPr>
      <w:ins w:id="127"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28" w:author="RAN2#123bis" w:date="2023-10-25T22:56:00Z">
        <w:r w:rsidR="009A3F87">
          <w:rPr>
            <w:rFonts w:ascii="Arial" w:eastAsia="Times New Roman" w:hAnsi="Arial"/>
            <w:i/>
            <w:iCs/>
            <w:sz w:val="24"/>
            <w:lang w:eastAsia="ja-JP"/>
          </w:rPr>
          <w:t>S</w:t>
        </w:r>
      </w:ins>
      <w:ins w:id="129" w:author="RAN2#123bis" w:date="2023-09-27T15:22:00Z">
        <w:r w:rsidR="00924511">
          <w:rPr>
            <w:rFonts w:ascii="Arial" w:eastAsia="Times New Roman" w:hAnsi="Arial"/>
            <w:i/>
            <w:iCs/>
            <w:sz w:val="24"/>
            <w:lang w:eastAsia="ja-JP"/>
          </w:rPr>
          <w:t>emiStatic</w:t>
        </w:r>
      </w:ins>
      <w:ins w:id="130" w:author="RAN2#123bis" w:date="2023-09-27T15:23:00Z">
        <w:r w:rsidR="00AC7CD7">
          <w:rPr>
            <w:rFonts w:ascii="Arial" w:eastAsia="Times New Roman" w:hAnsi="Arial"/>
            <w:i/>
            <w:iCs/>
            <w:sz w:val="24"/>
            <w:lang w:eastAsia="ja-JP"/>
          </w:rPr>
          <w:t>H</w:t>
        </w:r>
      </w:ins>
      <w:ins w:id="131" w:author="RAN2#122" w:date="2023-06-12T08:26:00Z">
        <w:r w:rsidRPr="00F73E6F">
          <w:rPr>
            <w:rFonts w:ascii="Arial" w:eastAsia="Times New Roman" w:hAnsi="Arial"/>
            <w:i/>
            <w:iCs/>
            <w:sz w:val="24"/>
            <w:lang w:eastAsia="ja-JP"/>
          </w:rPr>
          <w:t>arqFeedbackDisabled</w:t>
        </w:r>
      </w:ins>
      <w:ins w:id="132" w:author="RAN2#124" w:date="2023-11-21T11:22:00Z">
        <w:r w:rsidR="00666080">
          <w:rPr>
            <w:rFonts w:ascii="Arial" w:eastAsia="Times New Roman" w:hAnsi="Arial"/>
            <w:i/>
            <w:iCs/>
            <w:sz w:val="24"/>
            <w:lang w:eastAsia="ja-JP"/>
          </w:rPr>
          <w:t>SingleTB</w:t>
        </w:r>
      </w:ins>
      <w:ins w:id="133"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2E21E79B" w:rsidR="00500387" w:rsidRDefault="00EA58A0" w:rsidP="00500387">
      <w:pPr>
        <w:overflowPunct w:val="0"/>
        <w:autoSpaceDE w:val="0"/>
        <w:autoSpaceDN w:val="0"/>
        <w:adjustRightInd w:val="0"/>
        <w:spacing w:line="240" w:lineRule="auto"/>
        <w:textAlignment w:val="baseline"/>
        <w:rPr>
          <w:ins w:id="134" w:author="RAN2#122" w:date="2023-06-12T08:26:00Z"/>
          <w:rFonts w:eastAsia="Times New Roman"/>
          <w:lang w:eastAsia="ja-JP"/>
        </w:rPr>
      </w:pPr>
      <w:ins w:id="135" w:author="RAN2#122" w:date="2023-06-28T15:26:00Z">
        <w:r w:rsidRPr="00B91545">
          <w:rPr>
            <w:rFonts w:eastAsia="Times New Roman"/>
            <w:lang w:eastAsia="ja-JP"/>
          </w:rPr>
          <w:t xml:space="preserve">This field </w:t>
        </w:r>
        <w:r>
          <w:rPr>
            <w:rFonts w:eastAsia="Times New Roman"/>
            <w:lang w:eastAsia="ja-JP"/>
          </w:rPr>
          <w:t>i</w:t>
        </w:r>
      </w:ins>
      <w:ins w:id="136" w:author="RAN2#122" w:date="2023-06-12T08:26:00Z">
        <w:r w:rsidR="00500387" w:rsidRPr="001925DE">
          <w:rPr>
            <w:rFonts w:eastAsia="MS PGothic" w:cs="Arial"/>
            <w:szCs w:val="18"/>
          </w:rPr>
          <w:t xml:space="preserve">ndicates whether the UE supports HARQ feedback </w:t>
        </w:r>
      </w:ins>
      <w:ins w:id="137" w:author="RAN2#122" w:date="2023-06-12T08:44:00Z">
        <w:r w:rsidR="0020256B">
          <w:rPr>
            <w:rFonts w:eastAsia="MS PGothic" w:cs="Arial"/>
            <w:szCs w:val="18"/>
          </w:rPr>
          <w:t>disabling</w:t>
        </w:r>
      </w:ins>
      <w:ins w:id="138" w:author="RAN2#124" w:date="2023-11-21T11:22:00Z">
        <w:r w:rsidR="00666080">
          <w:rPr>
            <w:rFonts w:eastAsia="MS PGothic" w:cs="Arial"/>
            <w:szCs w:val="18"/>
          </w:rPr>
          <w:t xml:space="preserve"> per HARQ process</w:t>
        </w:r>
      </w:ins>
      <w:ins w:id="139" w:author="RAN2#122" w:date="2023-06-12T08:44:00Z">
        <w:r w:rsidR="0020256B">
          <w:rPr>
            <w:rFonts w:eastAsia="MS PGothic" w:cs="Arial"/>
            <w:szCs w:val="18"/>
          </w:rPr>
          <w:t xml:space="preserve"> </w:t>
        </w:r>
      </w:ins>
      <w:ins w:id="140" w:author="RAN2#122" w:date="2023-06-12T08:26:00Z">
        <w:r w:rsidR="00500387" w:rsidRPr="001925DE">
          <w:rPr>
            <w:rFonts w:eastAsia="MS PGothic" w:cs="Arial"/>
            <w:szCs w:val="18"/>
          </w:rPr>
          <w:t>for downlink transmission</w:t>
        </w:r>
      </w:ins>
      <w:ins w:id="141" w:author="RAN2#124" w:date="2023-11-21T11:23:00Z">
        <w:r w:rsidR="00033965">
          <w:rPr>
            <w:rFonts w:eastAsia="MS PGothic" w:cs="Arial"/>
            <w:szCs w:val="18"/>
          </w:rPr>
          <w:t xml:space="preserve"> by RRC configuration</w:t>
        </w:r>
      </w:ins>
      <w:ins w:id="142" w:author="RAN2#122" w:date="2023-06-12T08:26:00Z">
        <w:r w:rsidR="00500387" w:rsidRPr="001925DE">
          <w:rPr>
            <w:rFonts w:eastAsia="MS PGothic" w:cs="Arial"/>
            <w:szCs w:val="18"/>
          </w:rPr>
          <w:t>.</w:t>
        </w:r>
        <w:r w:rsidR="00500387" w:rsidRPr="001925DE">
          <w:t xml:space="preserve"> </w:t>
        </w:r>
      </w:ins>
      <w:ins w:id="143" w:author="RAN2#123bis" w:date="2023-09-27T15:28:00Z">
        <w:r w:rsidR="001E47ED" w:rsidRPr="00B91545">
          <w:rPr>
            <w:rFonts w:eastAsia="Times New Roman"/>
            <w:lang w:eastAsia="ja-JP"/>
          </w:rPr>
          <w:t xml:space="preserve">This feature is only applicable if the UE supports </w:t>
        </w:r>
        <w:r w:rsidR="001E47ED" w:rsidRPr="00B91545">
          <w:rPr>
            <w:rFonts w:eastAsia="Times New Roman"/>
            <w:i/>
            <w:iCs/>
            <w:lang w:eastAsia="ja-JP"/>
          </w:rPr>
          <w:t>ue-category-NB</w:t>
        </w:r>
      </w:ins>
      <w:ins w:id="144" w:author="RAN2#123bis" w:date="2023-09-27T15:29:00Z">
        <w:r w:rsidR="001E47ED">
          <w:rPr>
            <w:rFonts w:eastAsia="Times New Roman"/>
            <w:i/>
            <w:iCs/>
            <w:lang w:eastAsia="ja-JP"/>
          </w:rPr>
          <w:t>.</w:t>
        </w:r>
      </w:ins>
      <w:ins w:id="145" w:author="RAN2#123bis" w:date="2023-09-27T15:28:00Z">
        <w:r w:rsidR="001E47ED" w:rsidRPr="00B91545">
          <w:rPr>
            <w:rFonts w:eastAsia="Times New Roman"/>
            <w:lang w:eastAsia="ja-JP"/>
          </w:rPr>
          <w:t xml:space="preserve"> </w:t>
        </w:r>
      </w:ins>
      <w:ins w:id="146" w:author="RAN2#122" w:date="2023-06-12T08:26:00Z">
        <w:r w:rsidR="00500387" w:rsidRPr="001925DE">
          <w:rPr>
            <w:rFonts w:eastAsia="MS PGothic" w:cs="Arial"/>
            <w:szCs w:val="18"/>
          </w:rPr>
          <w:t>A UE supporting this feature shall also indicate the support of</w:t>
        </w:r>
      </w:ins>
      <w:ins w:id="147" w:author="RAN2#123bis" w:date="2023-09-27T15:46:00Z">
        <w:r w:rsidR="005E33D9">
          <w:rPr>
            <w:rFonts w:eastAsia="MS PGothic" w:cs="Arial"/>
            <w:szCs w:val="18"/>
          </w:rPr>
          <w:t xml:space="preserve"> </w:t>
        </w:r>
        <w:r w:rsidR="005E33D9" w:rsidRPr="00B91545">
          <w:rPr>
            <w:rFonts w:eastAsia="Times New Roman"/>
            <w:i/>
            <w:iCs/>
            <w:lang w:eastAsia="ja-JP"/>
          </w:rPr>
          <w:t>ue-category-NB</w:t>
        </w:r>
        <w:r w:rsidR="009578F3">
          <w:rPr>
            <w:rFonts w:eastAsia="Times New Roman"/>
            <w:i/>
            <w:iCs/>
            <w:lang w:eastAsia="ja-JP"/>
          </w:rPr>
          <w:t xml:space="preserve"> </w:t>
        </w:r>
        <w:r w:rsidR="009578F3" w:rsidRPr="009578F3">
          <w:rPr>
            <w:rFonts w:eastAsia="Times New Roman"/>
            <w:lang w:eastAsia="ja-JP"/>
          </w:rPr>
          <w:t>and</w:t>
        </w:r>
      </w:ins>
      <w:ins w:id="148"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3FECF06F" w14:textId="1686C38B" w:rsidR="005B5136" w:rsidDel="00DF34B9" w:rsidRDefault="005B5136" w:rsidP="00AD73C2">
      <w:pPr>
        <w:pStyle w:val="EditorsNote"/>
        <w:rPr>
          <w:del w:id="149" w:author="RAN2#124" w:date="2023-11-21T12:20:00Z"/>
          <w:lang w:eastAsia="ja-JP"/>
        </w:rPr>
      </w:pPr>
      <w:commentRangeStart w:id="150"/>
      <w:ins w:id="151" w:author="RAN2#123bis" w:date="2023-09-27T16:11:00Z">
        <w:del w:id="152" w:author="RAN2#124" w:date="2023-11-21T12:20:00Z">
          <w:r w:rsidDel="00DF34B9">
            <w:rPr>
              <w:lang w:eastAsia="ja-JP"/>
            </w:rPr>
            <w:delText xml:space="preserve">Editor’s note: </w:delText>
          </w:r>
        </w:del>
      </w:ins>
      <w:ins w:id="153" w:author="RAN2#123bis" w:date="2023-10-18T10:54:00Z">
        <w:del w:id="154" w:author="RAN2#124" w:date="2023-11-21T12:20:00Z">
          <w:r w:rsidR="00670CC2" w:rsidDel="00DF34B9">
            <w:rPr>
              <w:lang w:eastAsia="ja-JP"/>
            </w:rPr>
            <w:delText>FFS</w:delText>
          </w:r>
        </w:del>
      </w:ins>
      <w:ins w:id="155" w:author="RAN2#123bis" w:date="2023-09-27T16:14:00Z">
        <w:del w:id="156" w:author="RAN2#124" w:date="2023-11-21T12:20:00Z">
          <w:r w:rsidR="00FC4A54" w:rsidDel="00DF34B9">
            <w:rPr>
              <w:lang w:eastAsia="ja-JP"/>
            </w:rPr>
            <w:delText xml:space="preserve"> on </w:delText>
          </w:r>
        </w:del>
      </w:ins>
      <w:ins w:id="157" w:author="RAN2#123bis" w:date="2023-09-27T16:12:00Z">
        <w:del w:id="158" w:author="RAN2#124" w:date="2023-11-21T12:20:00Z">
          <w:r w:rsidR="00C167EB" w:rsidDel="00DF34B9">
            <w:rPr>
              <w:lang w:eastAsia="ja-JP"/>
            </w:rPr>
            <w:delText>GSO and NGSO differentiation</w:delText>
          </w:r>
        </w:del>
      </w:ins>
      <w:ins w:id="159" w:author="RAN2#123bis" w:date="2023-09-27T16:13:00Z">
        <w:del w:id="160" w:author="RAN2#124" w:date="2023-11-21T12:20:00Z">
          <w:r w:rsidR="005905FE" w:rsidDel="00DF34B9">
            <w:rPr>
              <w:lang w:eastAsia="ja-JP"/>
            </w:rPr>
            <w:delText xml:space="preserve"> </w:delText>
          </w:r>
        </w:del>
      </w:ins>
      <w:ins w:id="161" w:author="RAN2#123bis" w:date="2023-09-27T16:14:00Z">
        <w:del w:id="162" w:author="RAN2#124" w:date="2023-11-21T12:20:00Z">
          <w:r w:rsidR="00FC4A54" w:rsidDel="00DF34B9">
            <w:rPr>
              <w:lang w:eastAsia="ja-JP"/>
            </w:rPr>
            <w:delText>and</w:delText>
          </w:r>
        </w:del>
      </w:ins>
      <w:ins w:id="163" w:author="RAN2#123bis" w:date="2023-09-27T16:13:00Z">
        <w:del w:id="164" w:author="RAN2#124" w:date="2023-11-21T12:20:00Z">
          <w:r w:rsidR="00F44281" w:rsidDel="00DF34B9">
            <w:rPr>
              <w:lang w:eastAsia="ja-JP"/>
            </w:rPr>
            <w:delText xml:space="preserve"> per UE/per band</w:delText>
          </w:r>
          <w:r w:rsidR="00FC4A54" w:rsidDel="00DF34B9">
            <w:rPr>
              <w:lang w:eastAsia="ja-JP"/>
            </w:rPr>
            <w:delText xml:space="preserve"> signalin</w:delText>
          </w:r>
        </w:del>
      </w:ins>
      <w:ins w:id="165" w:author="RAN2#123bis" w:date="2023-09-27T16:14:00Z">
        <w:del w:id="166" w:author="RAN2#124" w:date="2023-11-21T12:20:00Z">
          <w:r w:rsidR="00FC4A54" w:rsidDel="00DF34B9">
            <w:rPr>
              <w:lang w:eastAsia="ja-JP"/>
            </w:rPr>
            <w:delText>g</w:delText>
          </w:r>
        </w:del>
      </w:ins>
      <w:ins w:id="167" w:author="RAN2#123bis" w:date="2023-09-27T16:11:00Z">
        <w:del w:id="168" w:author="RAN2#124" w:date="2023-11-21T12:20:00Z">
          <w:r w:rsidDel="00DF34B9">
            <w:rPr>
              <w:lang w:eastAsia="ja-JP"/>
            </w:rPr>
            <w:delText>.</w:delText>
          </w:r>
        </w:del>
      </w:ins>
      <w:ins w:id="169" w:author="RAN2#123bis" w:date="2023-09-27T16:18:00Z">
        <w:del w:id="170" w:author="RAN2#124" w:date="2023-11-21T12:20:00Z">
          <w:r w:rsidR="00D50807" w:rsidDel="00DF34B9">
            <w:rPr>
              <w:lang w:eastAsia="ja-JP"/>
            </w:rPr>
            <w:delText xml:space="preserve"> For example, there is no need to support HARQ disabling in </w:delText>
          </w:r>
          <w:r w:rsidR="00CD2082" w:rsidDel="00DF34B9">
            <w:rPr>
              <w:lang w:eastAsia="ja-JP"/>
            </w:rPr>
            <w:delText>LEO</w:delText>
          </w:r>
          <w:r w:rsidR="00D50807" w:rsidDel="00DF34B9">
            <w:rPr>
              <w:lang w:eastAsia="ja-JP"/>
            </w:rPr>
            <w:delText xml:space="preserve"> but</w:delText>
          </w:r>
          <w:r w:rsidR="00CD2082" w:rsidDel="00DF34B9">
            <w:rPr>
              <w:lang w:eastAsia="ja-JP"/>
            </w:rPr>
            <w:delText xml:space="preserve"> it</w:delText>
          </w:r>
        </w:del>
      </w:ins>
      <w:ins w:id="171" w:author="RAN2#123bis" w:date="2023-09-27T16:19:00Z">
        <w:del w:id="172" w:author="RAN2#124" w:date="2023-11-21T12:20:00Z">
          <w:r w:rsidR="00CD2082" w:rsidDel="00DF34B9">
            <w:rPr>
              <w:lang w:eastAsia="ja-JP"/>
            </w:rPr>
            <w:delText xml:space="preserve"> may need to be supported in GEO.</w:delText>
          </w:r>
        </w:del>
      </w:ins>
      <w:commentRangeEnd w:id="150"/>
      <w:r w:rsidR="00EC676F">
        <w:rPr>
          <w:rStyle w:val="aff2"/>
          <w:color w:val="auto"/>
        </w:rPr>
        <w:commentReference w:id="150"/>
      </w:r>
    </w:p>
    <w:p w14:paraId="3455DDE1" w14:textId="7FB604E0"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173" w:author="RAN2#123bis" w:date="2023-09-27T15:31:00Z"/>
          <w:rFonts w:ascii="Arial" w:eastAsia="Times New Roman" w:hAnsi="Arial"/>
          <w:i/>
          <w:iCs/>
          <w:sz w:val="24"/>
          <w:lang w:eastAsia="ja-JP"/>
        </w:rPr>
      </w:pPr>
      <w:ins w:id="174"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75" w:author="RAN2#124" w:date="2023-11-21T11:23:00Z">
        <w:r w:rsidR="00033965">
          <w:rPr>
            <w:rFonts w:ascii="Arial" w:eastAsia="Times New Roman" w:hAnsi="Arial"/>
            <w:i/>
            <w:iCs/>
            <w:sz w:val="24"/>
            <w:lang w:eastAsia="ja-JP"/>
          </w:rPr>
          <w:t>Overridden</w:t>
        </w:r>
      </w:ins>
      <w:ins w:id="176" w:author="RAN2#123bis" w:date="2023-10-25T22:56:00Z">
        <w:r w:rsidR="009A3F87">
          <w:rPr>
            <w:rFonts w:ascii="Arial" w:eastAsia="Times New Roman" w:hAnsi="Arial"/>
            <w:i/>
            <w:iCs/>
            <w:sz w:val="24"/>
            <w:lang w:eastAsia="ja-JP"/>
          </w:rPr>
          <w:t>D</w:t>
        </w:r>
      </w:ins>
      <w:ins w:id="177" w:author="RAN2#123bis" w:date="2023-09-27T15:3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178" w:author="RAN2#124" w:date="2023-11-21T11:24:00Z">
        <w:r w:rsidR="00033965">
          <w:rPr>
            <w:rFonts w:ascii="Arial" w:eastAsia="Times New Roman" w:hAnsi="Arial"/>
            <w:i/>
            <w:iCs/>
            <w:sz w:val="24"/>
            <w:lang w:eastAsia="ja-JP"/>
          </w:rPr>
          <w:t>SingleTB</w:t>
        </w:r>
      </w:ins>
      <w:ins w:id="179" w:author="RAN2#123bis" w:date="2023-09-27T15:31:00Z">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5DA55870" w:rsidR="00700A87" w:rsidRDefault="00700A87" w:rsidP="00700A87">
      <w:pPr>
        <w:overflowPunct w:val="0"/>
        <w:autoSpaceDE w:val="0"/>
        <w:autoSpaceDN w:val="0"/>
        <w:adjustRightInd w:val="0"/>
        <w:spacing w:line="240" w:lineRule="auto"/>
        <w:textAlignment w:val="baseline"/>
        <w:rPr>
          <w:ins w:id="180" w:author="RAN2#123bis" w:date="2023-09-27T15:31:00Z"/>
          <w:rFonts w:eastAsia="Times New Roman"/>
          <w:lang w:eastAsia="ja-JP"/>
        </w:rPr>
      </w:pPr>
      <w:ins w:id="181"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182" w:author="RAN2#124" w:date="2023-11-21T11:24:00Z">
        <w:r w:rsidR="00033965">
          <w:rPr>
            <w:rFonts w:eastAsia="MS PGothic" w:cs="Arial"/>
            <w:szCs w:val="18"/>
          </w:rPr>
          <w:t xml:space="preserve">DCI-based </w:t>
        </w:r>
      </w:ins>
      <w:ins w:id="183" w:author="RAN2#123bis" w:date="2023-09-27T15:3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184" w:author="RAN2#124" w:date="2023-11-21T11:24:00Z">
        <w:r w:rsidR="00033965">
          <w:rPr>
            <w:rFonts w:eastAsia="MS PGothic" w:cs="Arial"/>
            <w:szCs w:val="18"/>
          </w:rPr>
          <w:t xml:space="preserve"> by overriding the RRC configuration</w:t>
        </w:r>
      </w:ins>
      <w:ins w:id="185" w:author="RAN2#123bis" w:date="2023-09-27T15:3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ins>
      <w:ins w:id="186" w:author="RAN2#124" w:date="2023-11-21T11:24:00Z">
        <w:r w:rsidR="00033965" w:rsidRPr="00033965">
          <w:rPr>
            <w:rFonts w:eastAsia="MS PGothic" w:cs="Arial"/>
            <w:i/>
            <w:iCs/>
            <w:szCs w:val="18"/>
          </w:rPr>
          <w:t xml:space="preserve"> </w:t>
        </w:r>
        <w:r w:rsidR="00033965" w:rsidRPr="00D66B05">
          <w:rPr>
            <w:rFonts w:eastAsia="MS PGothic" w:cs="Arial"/>
            <w:i/>
            <w:iCs/>
            <w:szCs w:val="18"/>
          </w:rPr>
          <w:t>ntn-SemiStaticHarqFeedbackDisabled</w:t>
        </w:r>
        <w:r w:rsidR="00033965">
          <w:rPr>
            <w:rFonts w:eastAsia="MS PGothic" w:cs="Arial"/>
            <w:i/>
            <w:iCs/>
            <w:szCs w:val="18"/>
          </w:rPr>
          <w:t>SingleTB</w:t>
        </w:r>
        <w:r w:rsidR="00033965" w:rsidRPr="00D66B05">
          <w:rPr>
            <w:rFonts w:eastAsia="MS PGothic" w:cs="Arial"/>
            <w:i/>
            <w:iCs/>
            <w:szCs w:val="18"/>
          </w:rPr>
          <w:t>-r18</w:t>
        </w:r>
      </w:ins>
      <w:ins w:id="187" w:author="RAN2#123bis" w:date="2023-09-27T15:31:00Z">
        <w:r w:rsidRPr="001925DE">
          <w:rPr>
            <w:rFonts w:eastAsia="MS PGothic" w:cs="Arial"/>
            <w:szCs w:val="18"/>
          </w:rPr>
          <w:t>.</w:t>
        </w:r>
      </w:ins>
    </w:p>
    <w:p w14:paraId="47D9A17D"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88" w:author="RAN2#124" w:date="2023-11-21T11:22:00Z"/>
          <w:rFonts w:ascii="Arial" w:eastAsia="Times New Roman" w:hAnsi="Arial"/>
          <w:i/>
          <w:iCs/>
          <w:sz w:val="24"/>
          <w:lang w:eastAsia="ja-JP"/>
        </w:rPr>
      </w:pPr>
      <w:ins w:id="189"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3151E51" w14:textId="77777777" w:rsidR="00666080" w:rsidRDefault="00666080" w:rsidP="00666080">
      <w:pPr>
        <w:overflowPunct w:val="0"/>
        <w:autoSpaceDE w:val="0"/>
        <w:autoSpaceDN w:val="0"/>
        <w:adjustRightInd w:val="0"/>
        <w:spacing w:line="240" w:lineRule="auto"/>
        <w:textAlignment w:val="baseline"/>
        <w:rPr>
          <w:ins w:id="190" w:author="RAN2#124" w:date="2023-11-21T11:22:00Z"/>
          <w:rFonts w:eastAsia="Times New Roman"/>
          <w:lang w:eastAsia="ja-JP"/>
        </w:rPr>
      </w:pPr>
      <w:ins w:id="191"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5C38BE19"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2" w:author="RAN2#124" w:date="2023-11-21T11:22:00Z"/>
          <w:rFonts w:ascii="Arial" w:eastAsia="Times New Roman" w:hAnsi="Arial"/>
          <w:i/>
          <w:iCs/>
          <w:sz w:val="24"/>
          <w:lang w:eastAsia="ja-JP"/>
        </w:rPr>
      </w:pPr>
      <w:ins w:id="193"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E1B987" w14:textId="77777777" w:rsidR="00666080" w:rsidRDefault="00666080" w:rsidP="00666080">
      <w:pPr>
        <w:overflowPunct w:val="0"/>
        <w:autoSpaceDE w:val="0"/>
        <w:autoSpaceDN w:val="0"/>
        <w:adjustRightInd w:val="0"/>
        <w:spacing w:line="240" w:lineRule="auto"/>
        <w:textAlignment w:val="baseline"/>
        <w:rPr>
          <w:ins w:id="194" w:author="RAN2#124" w:date="2023-11-21T11:22:00Z"/>
          <w:rFonts w:eastAsia="Times New Roman"/>
          <w:lang w:eastAsia="ja-JP"/>
        </w:rPr>
      </w:pPr>
      <w:ins w:id="195"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03494C">
          <w:rPr>
            <w:rFonts w:eastAsia="MS PGothic" w:cs="Arial"/>
            <w:szCs w:val="18"/>
          </w:rPr>
          <w:t xml:space="preserve">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E50CA2">
          <w:rPr>
            <w:rFonts w:eastAsia="Times New Roman"/>
            <w:i/>
            <w:iCs/>
            <w:lang w:eastAsia="ja-JP"/>
          </w:rPr>
          <w:t>npdsch-MultiTB-r16</w:t>
        </w:r>
        <w:r>
          <w:rPr>
            <w:rFonts w:eastAsia="Times New Roman"/>
            <w:i/>
            <w:iCs/>
            <w:lang w:eastAsia="ja-JP"/>
          </w:rPr>
          <w:t xml:space="preserve"> </w:t>
        </w:r>
        <w:r w:rsidRPr="009578F3">
          <w:rPr>
            <w:rFonts w:eastAsia="Times New Roman"/>
            <w:lang w:eastAsia="ja-JP"/>
          </w:rPr>
          <w:t>and</w:t>
        </w:r>
        <w:r w:rsidRPr="009578F3">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79971E7F"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6" w:author="RAN2#124" w:date="2023-11-21T11:22:00Z"/>
          <w:rFonts w:ascii="Arial" w:eastAsia="Times New Roman" w:hAnsi="Arial"/>
          <w:i/>
          <w:iCs/>
          <w:sz w:val="24"/>
          <w:lang w:eastAsia="ja-JP"/>
        </w:rPr>
      </w:pPr>
      <w:ins w:id="197"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579DFA7" w14:textId="77777777" w:rsidR="00666080" w:rsidRDefault="00666080" w:rsidP="00666080">
      <w:pPr>
        <w:overflowPunct w:val="0"/>
        <w:autoSpaceDE w:val="0"/>
        <w:autoSpaceDN w:val="0"/>
        <w:adjustRightInd w:val="0"/>
        <w:spacing w:line="240" w:lineRule="auto"/>
        <w:textAlignment w:val="baseline"/>
        <w:rPr>
          <w:ins w:id="198" w:author="RAN2#124" w:date="2023-11-21T11:22:00Z"/>
          <w:rFonts w:eastAsia="Times New Roman"/>
          <w:lang w:eastAsia="ja-JP"/>
        </w:rPr>
      </w:pPr>
      <w:ins w:id="199"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 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D66B05">
          <w:rPr>
            <w:rFonts w:eastAsia="MS PGothic" w:cs="Arial"/>
            <w:i/>
            <w:iCs/>
            <w:szCs w:val="18"/>
          </w:rPr>
          <w:t>ntn-SemiStaticHarqFeedbackDisabled</w:t>
        </w:r>
        <w:r>
          <w:rPr>
            <w:rFonts w:eastAsia="MS PGothic" w:cs="Arial"/>
            <w:i/>
            <w:iCs/>
            <w:szCs w:val="18"/>
          </w:rPr>
          <w:t>SingleTB</w:t>
        </w:r>
        <w:r w:rsidRPr="00D66B05">
          <w:rPr>
            <w:rFonts w:eastAsia="MS PGothic" w:cs="Arial"/>
            <w:i/>
            <w:iCs/>
            <w:szCs w:val="18"/>
          </w:rPr>
          <w:t>-r18</w:t>
        </w:r>
        <w:r w:rsidRPr="001925DE">
          <w:rPr>
            <w:rFonts w:eastAsia="MS PGothic" w:cs="Arial"/>
            <w:szCs w:val="18"/>
          </w:rPr>
          <w:t>.</w:t>
        </w:r>
      </w:ins>
    </w:p>
    <w:p w14:paraId="1F85EAB4"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00" w:author="RAN2#124" w:date="2023-11-21T11:22:00Z"/>
          <w:rFonts w:ascii="Arial" w:eastAsia="Times New Roman" w:hAnsi="Arial"/>
          <w:i/>
          <w:iCs/>
          <w:sz w:val="24"/>
          <w:lang w:eastAsia="ja-JP"/>
        </w:rPr>
      </w:pPr>
      <w:ins w:id="201"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F89B77B" w14:textId="77777777" w:rsidR="00666080" w:rsidRDefault="00666080" w:rsidP="00666080">
      <w:pPr>
        <w:overflowPunct w:val="0"/>
        <w:autoSpaceDE w:val="0"/>
        <w:autoSpaceDN w:val="0"/>
        <w:adjustRightInd w:val="0"/>
        <w:spacing w:line="240" w:lineRule="auto"/>
        <w:textAlignment w:val="baseline"/>
        <w:rPr>
          <w:ins w:id="202" w:author="RAN2#124" w:date="2023-11-21T11:22:00Z"/>
          <w:rFonts w:eastAsia="Times New Roman"/>
          <w:lang w:eastAsia="ja-JP"/>
        </w:rPr>
      </w:pPr>
      <w:ins w:id="203" w:author="RAN2#124" w:date="2023-11-21T11:22:00Z">
        <w:r w:rsidRPr="1C25B4CA">
          <w:rPr>
            <w:rFonts w:eastAsia="Times New Roman"/>
            <w:lang w:eastAsia="ja-JP"/>
          </w:rPr>
          <w:t>This field i</w:t>
        </w:r>
        <w:r w:rsidRPr="1C25B4CA">
          <w:rPr>
            <w:rFonts w:eastAsia="MS PGothic" w:cs="Arial"/>
          </w:rPr>
          <w:t>ndicates whether the UE supports DCI-based HARQ feedback disabling for downlink transmission when HARQ feedback disabling per HARQ process for downlink transmission is not configured by RRC</w:t>
        </w:r>
        <w:r>
          <w:rPr>
            <w:rFonts w:eastAsia="MS PGothic" w:cs="Arial"/>
          </w:rPr>
          <w:t xml:space="preserve"> and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1C25B4CA">
          <w:rPr>
            <w:rFonts w:eastAsia="MS PGothic" w:cs="Arial"/>
          </w:rPr>
          <w:t>.</w:t>
        </w:r>
        <w:r>
          <w:t xml:space="preserve"> </w:t>
        </w:r>
        <w:r w:rsidRPr="1C25B4CA">
          <w:rPr>
            <w:rFonts w:eastAsia="MS PGothic" w:cs="Arial"/>
          </w:rPr>
          <w:t xml:space="preserve">A UE supporting this feature shall also indicate the support of </w:t>
        </w:r>
        <w:r w:rsidRPr="1C25B4CA">
          <w:rPr>
            <w:rFonts w:eastAsia="MS PGothic" w:cs="Arial"/>
            <w:i/>
            <w:iCs/>
          </w:rPr>
          <w:t>npdsch-MultiTB-r16</w:t>
        </w:r>
        <w:r w:rsidRPr="1C25B4CA">
          <w:rPr>
            <w:rFonts w:eastAsia="MS PGothic" w:cs="Arial"/>
          </w:rPr>
          <w:t xml:space="preserve"> and </w:t>
        </w:r>
        <w:r w:rsidRPr="1C25B4CA">
          <w:rPr>
            <w:rFonts w:eastAsia="Times New Roman"/>
            <w:i/>
            <w:iCs/>
            <w:lang w:eastAsia="ja-JP"/>
          </w:rPr>
          <w:t>ntn-Connectivity-EPC-r17</w:t>
        </w:r>
        <w:r w:rsidRPr="1C25B4CA">
          <w:rPr>
            <w:rFonts w:eastAsia="MS PGothic" w:cs="Arial"/>
          </w:rPr>
          <w:t>.</w:t>
        </w:r>
      </w:ins>
    </w:p>
    <w:p w14:paraId="66FFEA84" w14:textId="1590681D"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04" w:author="RAN2#123bis" w:date="2023-09-27T15:41:00Z"/>
          <w:rFonts w:ascii="Arial" w:eastAsia="Times New Roman" w:hAnsi="Arial"/>
          <w:i/>
          <w:iCs/>
          <w:sz w:val="24"/>
          <w:lang w:eastAsia="ja-JP"/>
        </w:rPr>
      </w:pPr>
      <w:ins w:id="205"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06" w:author="RAN2#123bis" w:date="2023-10-25T22:56:00Z">
        <w:r w:rsidR="009A3F87">
          <w:rPr>
            <w:rFonts w:ascii="Arial" w:eastAsia="Times New Roman" w:hAnsi="Arial"/>
            <w:i/>
            <w:iCs/>
            <w:sz w:val="24"/>
            <w:lang w:eastAsia="ja-JP"/>
          </w:rPr>
          <w:t>S</w:t>
        </w:r>
      </w:ins>
      <w:ins w:id="207" w:author="RAN2#123bis" w:date="2023-09-27T15:41: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ins>
      <w:ins w:id="208" w:author="RAN2#124" w:date="2023-11-21T11:24:00Z">
        <w:r w:rsidR="00033965">
          <w:rPr>
            <w:rFonts w:ascii="Arial" w:eastAsia="Times New Roman" w:hAnsi="Arial"/>
            <w:i/>
            <w:iCs/>
            <w:sz w:val="24"/>
            <w:lang w:eastAsia="ja-JP"/>
          </w:rPr>
          <w:t>SingleTB</w:t>
        </w:r>
      </w:ins>
      <w:ins w:id="209"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61D6FE06" w:rsidR="004E47C2" w:rsidRDefault="004E47C2" w:rsidP="004E47C2">
      <w:pPr>
        <w:overflowPunct w:val="0"/>
        <w:autoSpaceDE w:val="0"/>
        <w:autoSpaceDN w:val="0"/>
        <w:adjustRightInd w:val="0"/>
        <w:spacing w:line="240" w:lineRule="auto"/>
        <w:textAlignment w:val="baseline"/>
        <w:rPr>
          <w:ins w:id="210" w:author="RAN2#123bis" w:date="2023-09-27T15:41:00Z"/>
          <w:rFonts w:eastAsia="Times New Roman"/>
          <w:lang w:eastAsia="ja-JP"/>
        </w:rPr>
      </w:pPr>
      <w:ins w:id="211"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disabling</w:t>
        </w:r>
      </w:ins>
      <w:ins w:id="212" w:author="RAN2#124" w:date="2023-11-21T11:24:00Z">
        <w:r w:rsidR="00033965">
          <w:rPr>
            <w:rFonts w:eastAsia="MS PGothic" w:cs="Arial"/>
            <w:szCs w:val="18"/>
          </w:rPr>
          <w:t xml:space="preserve"> per HARQ process</w:t>
        </w:r>
      </w:ins>
      <w:ins w:id="213" w:author="RAN2#123bis" w:date="2023-09-27T15:41:00Z">
        <w:r>
          <w:rPr>
            <w:rFonts w:eastAsia="MS PGothic" w:cs="Arial"/>
            <w:szCs w:val="18"/>
          </w:rPr>
          <w:t xml:space="preserve"> </w:t>
        </w:r>
        <w:r w:rsidRPr="001925DE">
          <w:rPr>
            <w:rFonts w:eastAsia="MS PGothic" w:cs="Arial"/>
            <w:szCs w:val="18"/>
          </w:rPr>
          <w:t>for downlink transmission</w:t>
        </w:r>
      </w:ins>
      <w:ins w:id="214" w:author="RAN2#124" w:date="2023-11-21T11:25:00Z">
        <w:r w:rsidR="00963D4B">
          <w:rPr>
            <w:rFonts w:eastAsia="MS PGothic" w:cs="Arial"/>
            <w:szCs w:val="18"/>
          </w:rPr>
          <w:t xml:space="preserve"> by RRC configuration</w:t>
        </w:r>
      </w:ins>
      <w:ins w:id="215" w:author="RAN2#123bis" w:date="2023-09-27T15:41: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6036D3C" w14:textId="0D6E0C1C"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16" w:author="RAN2#123bis" w:date="2023-09-27T15:41:00Z"/>
          <w:rFonts w:ascii="Arial" w:eastAsia="Times New Roman" w:hAnsi="Arial"/>
          <w:i/>
          <w:iCs/>
          <w:sz w:val="24"/>
          <w:lang w:eastAsia="ja-JP"/>
        </w:rPr>
      </w:pPr>
      <w:ins w:id="217"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18" w:author="RAN2#124" w:date="2023-11-21T11:25:00Z">
        <w:r w:rsidR="00963D4B">
          <w:rPr>
            <w:rFonts w:ascii="Arial" w:eastAsia="Times New Roman" w:hAnsi="Arial"/>
            <w:i/>
            <w:iCs/>
            <w:sz w:val="24"/>
            <w:lang w:eastAsia="ja-JP"/>
          </w:rPr>
          <w:t>Overridden</w:t>
        </w:r>
      </w:ins>
      <w:ins w:id="219" w:author="RAN2#123bis" w:date="2023-10-25T22:56:00Z">
        <w:r w:rsidR="009A3F87">
          <w:rPr>
            <w:rFonts w:ascii="Arial" w:eastAsia="Times New Roman" w:hAnsi="Arial"/>
            <w:i/>
            <w:iCs/>
            <w:sz w:val="24"/>
            <w:lang w:eastAsia="ja-JP"/>
          </w:rPr>
          <w:t>D</w:t>
        </w:r>
      </w:ins>
      <w:ins w:id="220" w:author="RAN2#123bis" w:date="2023-09-27T15:4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221" w:author="RAN2#124" w:date="2023-11-21T11:25:00Z">
        <w:r w:rsidR="00963D4B">
          <w:rPr>
            <w:rFonts w:ascii="Arial" w:eastAsia="Times New Roman" w:hAnsi="Arial"/>
            <w:i/>
            <w:iCs/>
            <w:sz w:val="24"/>
            <w:lang w:eastAsia="ja-JP"/>
          </w:rPr>
          <w:t>SingleTB</w:t>
        </w:r>
      </w:ins>
      <w:ins w:id="222"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825B22" w14:textId="66415B07" w:rsidR="004E47C2" w:rsidRDefault="004E47C2" w:rsidP="004E47C2">
      <w:pPr>
        <w:overflowPunct w:val="0"/>
        <w:autoSpaceDE w:val="0"/>
        <w:autoSpaceDN w:val="0"/>
        <w:adjustRightInd w:val="0"/>
        <w:spacing w:line="240" w:lineRule="auto"/>
        <w:textAlignment w:val="baseline"/>
        <w:rPr>
          <w:ins w:id="223" w:author="RAN2#123bis" w:date="2023-09-27T15:41:00Z"/>
          <w:rFonts w:eastAsia="Times New Roman"/>
          <w:lang w:eastAsia="ja-JP"/>
        </w:rPr>
      </w:pPr>
      <w:ins w:id="224"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225" w:author="RAN2#124" w:date="2023-11-21T11:25:00Z">
        <w:r w:rsidR="00542794">
          <w:rPr>
            <w:rFonts w:eastAsia="MS PGothic" w:cs="Arial"/>
            <w:szCs w:val="18"/>
          </w:rPr>
          <w:t xml:space="preserve">DCI-based </w:t>
        </w:r>
      </w:ins>
      <w:ins w:id="226" w:author="RAN2#123bis" w:date="2023-09-27T15:4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227" w:author="RAN2#124" w:date="2023-11-21T11:25:00Z">
        <w:r w:rsidR="00542794">
          <w:rPr>
            <w:rFonts w:eastAsia="MS PGothic" w:cs="Arial"/>
            <w:szCs w:val="18"/>
          </w:rPr>
          <w:t xml:space="preserve"> by overriding the RRC configuration</w:t>
        </w:r>
      </w:ins>
      <w:ins w:id="228" w:author="RAN2#123bis" w:date="2023-09-27T15:41:00Z">
        <w:r w:rsidRPr="00DB5190">
          <w:t xml:space="preserve"> </w:t>
        </w:r>
        <w:r w:rsidRPr="00BA0C90">
          <w:t xml:space="preserve">when operating in coverage enhancement mode </w:t>
        </w:r>
        <w:r>
          <w:t>A</w:t>
        </w:r>
        <w:r w:rsidRPr="001925DE">
          <w:rPr>
            <w:rFonts w:eastAsia="MS PGothic" w:cs="Arial"/>
            <w:szCs w:val="18"/>
          </w:rPr>
          <w:t>.</w:t>
        </w:r>
        <w:r w:rsidRPr="001925DE">
          <w:t xml:space="preserve"> </w:t>
        </w:r>
        <w:r w:rsidRPr="001925DE">
          <w:rPr>
            <w:rFonts w:eastAsia="MS PGothic" w:cs="Arial"/>
            <w:szCs w:val="18"/>
          </w:rPr>
          <w:t>A UE supporting this feature shall also indicate the support of</w:t>
        </w:r>
      </w:ins>
      <w:ins w:id="229" w:author="RAN2#124" w:date="2023-11-21T11:25:00Z">
        <w:r w:rsidR="00542794" w:rsidRPr="00542794">
          <w:rPr>
            <w:rFonts w:eastAsia="MS PGothic" w:cs="Arial"/>
            <w:i/>
            <w:iCs/>
            <w:szCs w:val="18"/>
          </w:rPr>
          <w:t xml:space="preserve"> </w:t>
        </w:r>
        <w:r w:rsidR="00542794" w:rsidRPr="009B6CCC">
          <w:rPr>
            <w:rFonts w:eastAsia="MS PGothic" w:cs="Arial"/>
            <w:i/>
            <w:iCs/>
            <w:szCs w:val="18"/>
          </w:rPr>
          <w:t>ntn-SemiStaticHarqFeedbackDisabledSingleTB-CE-ModeA-r18</w:t>
        </w:r>
      </w:ins>
      <w:ins w:id="230" w:author="RAN2#123bis" w:date="2023-09-27T15:41:00Z">
        <w:r w:rsidRPr="001925DE">
          <w:rPr>
            <w:rFonts w:eastAsia="MS PGothic" w:cs="Arial"/>
            <w:szCs w:val="18"/>
          </w:rPr>
          <w:t>.</w:t>
        </w:r>
      </w:ins>
    </w:p>
    <w:p w14:paraId="6346F1E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1" w:author="RAN2#124" w:date="2023-11-21T11:21:00Z"/>
          <w:rFonts w:ascii="Arial" w:eastAsia="Times New Roman" w:hAnsi="Arial"/>
          <w:i/>
          <w:iCs/>
          <w:sz w:val="24"/>
          <w:lang w:eastAsia="ja-JP"/>
        </w:rPr>
      </w:pPr>
      <w:ins w:id="232" w:author="RAN2#124" w:date="2023-11-21T11:21: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3BB5D79" w14:textId="77777777" w:rsidR="0024775E" w:rsidRDefault="0024775E" w:rsidP="0024775E">
      <w:pPr>
        <w:overflowPunct w:val="0"/>
        <w:autoSpaceDE w:val="0"/>
        <w:autoSpaceDN w:val="0"/>
        <w:adjustRightInd w:val="0"/>
        <w:spacing w:line="240" w:lineRule="auto"/>
        <w:textAlignment w:val="baseline"/>
        <w:rPr>
          <w:ins w:id="233" w:author="RAN2#124" w:date="2023-11-21T11:21:00Z"/>
          <w:rFonts w:eastAsia="Times New Roman"/>
          <w:lang w:eastAsia="ja-JP"/>
        </w:rPr>
      </w:pPr>
      <w:ins w:id="234"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5FDBF0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5" w:author="RAN2#124" w:date="2023-11-21T11:21:00Z"/>
          <w:rFonts w:ascii="Arial" w:eastAsia="Times New Roman" w:hAnsi="Arial"/>
          <w:i/>
          <w:iCs/>
          <w:sz w:val="24"/>
          <w:lang w:eastAsia="ja-JP"/>
        </w:rPr>
      </w:pPr>
      <w:ins w:id="236"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9641BD" w14:textId="77777777" w:rsidR="0024775E" w:rsidRDefault="0024775E" w:rsidP="0024775E">
      <w:pPr>
        <w:overflowPunct w:val="0"/>
        <w:autoSpaceDE w:val="0"/>
        <w:autoSpaceDN w:val="0"/>
        <w:adjustRightInd w:val="0"/>
        <w:spacing w:line="240" w:lineRule="auto"/>
        <w:textAlignment w:val="baseline"/>
        <w:rPr>
          <w:ins w:id="237" w:author="RAN2#124" w:date="2023-11-21T11:21:00Z"/>
          <w:rFonts w:eastAsia="Times New Roman"/>
          <w:lang w:eastAsia="ja-JP"/>
        </w:rPr>
      </w:pPr>
      <w:ins w:id="238"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964D3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9" w:author="RAN2#124" w:date="2023-11-21T11:21:00Z"/>
          <w:rFonts w:ascii="Arial" w:eastAsia="Times New Roman" w:hAnsi="Arial"/>
          <w:i/>
          <w:iCs/>
          <w:sz w:val="24"/>
          <w:lang w:eastAsia="ja-JP"/>
        </w:rPr>
      </w:pPr>
      <w:ins w:id="240"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C1153F8" w14:textId="77777777" w:rsidR="0024775E" w:rsidRDefault="0024775E" w:rsidP="0024775E">
      <w:pPr>
        <w:overflowPunct w:val="0"/>
        <w:autoSpaceDE w:val="0"/>
        <w:autoSpaceDN w:val="0"/>
        <w:adjustRightInd w:val="0"/>
        <w:spacing w:line="240" w:lineRule="auto"/>
        <w:textAlignment w:val="baseline"/>
        <w:rPr>
          <w:ins w:id="241" w:author="RAN2#124" w:date="2023-11-21T11:21:00Z"/>
          <w:rFonts w:eastAsia="Times New Roman"/>
          <w:lang w:eastAsia="ja-JP"/>
        </w:rPr>
      </w:pPr>
      <w:ins w:id="242"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ntn-SemiStaticHarqFeedbackDisabledSingleTB-CE-Mode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FCF45D4"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3" w:author="RAN2#124" w:date="2023-11-21T11:21:00Z"/>
          <w:rFonts w:ascii="Arial" w:eastAsia="Times New Roman" w:hAnsi="Arial"/>
          <w:i/>
          <w:iCs/>
          <w:sz w:val="24"/>
          <w:lang w:eastAsia="ja-JP"/>
        </w:rPr>
      </w:pPr>
      <w:ins w:id="244"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DB6D637" w14:textId="77777777" w:rsidR="0024775E" w:rsidRDefault="0024775E" w:rsidP="0024775E">
      <w:pPr>
        <w:overflowPunct w:val="0"/>
        <w:autoSpaceDE w:val="0"/>
        <w:autoSpaceDN w:val="0"/>
        <w:adjustRightInd w:val="0"/>
        <w:spacing w:line="240" w:lineRule="auto"/>
        <w:textAlignment w:val="baseline"/>
        <w:rPr>
          <w:ins w:id="245" w:author="RAN2#124" w:date="2023-11-21T11:21:00Z"/>
          <w:rFonts w:eastAsia="Times New Roman"/>
          <w:lang w:eastAsia="ja-JP"/>
        </w:rPr>
      </w:pPr>
      <w:ins w:id="246"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47"/>
        <w:r w:rsidRPr="00BA0C90">
          <w:t xml:space="preserve">mode </w:t>
        </w:r>
        <w:r>
          <w:t>A</w:t>
        </w:r>
      </w:ins>
      <w:commentRangeEnd w:id="247"/>
      <w:r w:rsidR="00E87595">
        <w:rPr>
          <w:rStyle w:val="aff2"/>
        </w:rPr>
        <w:commentReference w:id="247"/>
      </w:r>
      <w:ins w:id="248" w:author="RAN2#124" w:date="2023-11-21T11:2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A44F41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9" w:author="RAN2#124" w:date="2023-11-21T11:21:00Z"/>
          <w:rFonts w:ascii="Arial" w:eastAsia="Times New Roman" w:hAnsi="Arial"/>
          <w:i/>
          <w:iCs/>
          <w:sz w:val="24"/>
          <w:lang w:eastAsia="ja-JP"/>
        </w:rPr>
      </w:pPr>
      <w:ins w:id="250"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254F6C9" w14:textId="77777777" w:rsidR="0024775E" w:rsidRDefault="0024775E" w:rsidP="0024775E">
      <w:pPr>
        <w:overflowPunct w:val="0"/>
        <w:autoSpaceDE w:val="0"/>
        <w:autoSpaceDN w:val="0"/>
        <w:adjustRightInd w:val="0"/>
        <w:spacing w:line="240" w:lineRule="auto"/>
        <w:textAlignment w:val="baseline"/>
        <w:rPr>
          <w:ins w:id="251" w:author="RAN2#124" w:date="2023-11-21T11:21:00Z"/>
          <w:rFonts w:eastAsia="Times New Roman"/>
          <w:lang w:eastAsia="ja-JP"/>
        </w:rPr>
      </w:pPr>
      <w:ins w:id="252"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 xml:space="preserve">A 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08C7475"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53" w:author="RAN2#124" w:date="2023-11-21T11:21:00Z"/>
          <w:rFonts w:ascii="Arial" w:eastAsia="Times New Roman" w:hAnsi="Arial"/>
          <w:i/>
          <w:iCs/>
          <w:sz w:val="24"/>
          <w:lang w:eastAsia="ja-JP"/>
        </w:rPr>
      </w:pPr>
      <w:ins w:id="254"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75C74A8" w14:textId="77777777" w:rsidR="0024775E" w:rsidRDefault="0024775E" w:rsidP="0024775E">
      <w:pPr>
        <w:overflowPunct w:val="0"/>
        <w:autoSpaceDE w:val="0"/>
        <w:autoSpaceDN w:val="0"/>
        <w:adjustRightInd w:val="0"/>
        <w:spacing w:line="240" w:lineRule="auto"/>
        <w:textAlignment w:val="baseline"/>
        <w:rPr>
          <w:ins w:id="255" w:author="RAN2#124" w:date="2023-11-21T11:21:00Z"/>
          <w:rFonts w:eastAsia="Times New Roman"/>
          <w:lang w:eastAsia="ja-JP"/>
        </w:rPr>
      </w:pPr>
      <w:ins w:id="256"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A</w:t>
        </w:r>
        <w:r w:rsidRPr="005F02B4">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TB-CE-ModeA-r18</w:t>
        </w:r>
        <w:r w:rsidRPr="001925DE">
          <w:rPr>
            <w:rFonts w:eastAsia="MS PGothic" w:cs="Arial"/>
            <w:szCs w:val="18"/>
          </w:rPr>
          <w:t>.</w:t>
        </w:r>
      </w:ins>
    </w:p>
    <w:p w14:paraId="60F44E2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57" w:author="RAN2#124" w:date="2023-11-21T11:21:00Z"/>
          <w:rFonts w:ascii="Arial" w:eastAsia="Times New Roman" w:hAnsi="Arial"/>
          <w:i/>
          <w:iCs/>
          <w:sz w:val="24"/>
          <w:lang w:eastAsia="ja-JP"/>
        </w:rPr>
      </w:pPr>
      <w:ins w:id="258"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76761C6" w14:textId="77777777" w:rsidR="0024775E" w:rsidRDefault="0024775E" w:rsidP="0024775E">
      <w:pPr>
        <w:overflowPunct w:val="0"/>
        <w:autoSpaceDE w:val="0"/>
        <w:autoSpaceDN w:val="0"/>
        <w:adjustRightInd w:val="0"/>
        <w:spacing w:line="240" w:lineRule="auto"/>
        <w:textAlignment w:val="baseline"/>
        <w:rPr>
          <w:ins w:id="259" w:author="RAN2#124" w:date="2023-11-21T11:21:00Z"/>
          <w:rFonts w:eastAsia="Times New Roman"/>
          <w:lang w:eastAsia="ja-JP"/>
        </w:rPr>
      </w:pPr>
      <w:ins w:id="260"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r>
          <w:t>A</w:t>
        </w:r>
        <w:r w:rsidRPr="005F02B4">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741EAB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1" w:author="RAN2#124" w:date="2023-11-21T11:21:00Z"/>
          <w:rFonts w:ascii="Arial" w:eastAsia="Times New Roman" w:hAnsi="Arial"/>
          <w:i/>
          <w:iCs/>
          <w:sz w:val="24"/>
          <w:lang w:eastAsia="ja-JP"/>
        </w:rPr>
      </w:pPr>
      <w:ins w:id="262"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57A4D975" w14:textId="77777777" w:rsidR="0024775E" w:rsidRDefault="0024775E" w:rsidP="0024775E">
      <w:pPr>
        <w:overflowPunct w:val="0"/>
        <w:autoSpaceDE w:val="0"/>
        <w:autoSpaceDN w:val="0"/>
        <w:adjustRightInd w:val="0"/>
        <w:spacing w:line="240" w:lineRule="auto"/>
        <w:textAlignment w:val="baseline"/>
        <w:rPr>
          <w:ins w:id="263" w:author="RAN2#124" w:date="2023-11-21T11:21:00Z"/>
          <w:rFonts w:eastAsia="Times New Roman"/>
          <w:lang w:eastAsia="ja-JP"/>
        </w:rPr>
      </w:pPr>
      <w:ins w:id="264"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A3746A0"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5" w:author="RAN2#124" w:date="2023-11-21T11:21:00Z"/>
          <w:rFonts w:ascii="Arial" w:eastAsia="Times New Roman" w:hAnsi="Arial"/>
          <w:i/>
          <w:iCs/>
          <w:sz w:val="24"/>
          <w:lang w:eastAsia="ja-JP"/>
        </w:rPr>
      </w:pPr>
      <w:ins w:id="266"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59D6242" w14:textId="77777777" w:rsidR="0024775E" w:rsidRDefault="0024775E" w:rsidP="0024775E">
      <w:pPr>
        <w:overflowPunct w:val="0"/>
        <w:autoSpaceDE w:val="0"/>
        <w:autoSpaceDN w:val="0"/>
        <w:adjustRightInd w:val="0"/>
        <w:spacing w:line="240" w:lineRule="auto"/>
        <w:textAlignment w:val="baseline"/>
        <w:rPr>
          <w:ins w:id="267" w:author="RAN2#124" w:date="2023-11-21T11:21:00Z"/>
          <w:rFonts w:eastAsia="Times New Roman"/>
          <w:lang w:eastAsia="ja-JP"/>
        </w:rPr>
      </w:pPr>
      <w:ins w:id="268"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w:t>
        </w:r>
        <w:r w:rsidRPr="005F02B4">
          <w:rPr>
            <w:i/>
            <w:iCs/>
          </w:rPr>
          <w:lastRenderedPageBreak/>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1CF5AA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9" w:author="RAN2#124" w:date="2023-11-21T11:21:00Z"/>
          <w:rFonts w:ascii="Arial" w:eastAsia="Times New Roman" w:hAnsi="Arial"/>
          <w:i/>
          <w:iCs/>
          <w:sz w:val="24"/>
          <w:lang w:eastAsia="ja-JP"/>
        </w:rPr>
      </w:pPr>
      <w:ins w:id="270"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AD5F9AE" w14:textId="77777777" w:rsidR="0024775E" w:rsidRDefault="0024775E" w:rsidP="0024775E">
      <w:pPr>
        <w:overflowPunct w:val="0"/>
        <w:autoSpaceDE w:val="0"/>
        <w:autoSpaceDN w:val="0"/>
        <w:adjustRightInd w:val="0"/>
        <w:spacing w:line="240" w:lineRule="auto"/>
        <w:textAlignment w:val="baseline"/>
        <w:rPr>
          <w:ins w:id="271" w:author="RAN2#124" w:date="2023-11-21T11:21:00Z"/>
          <w:rFonts w:eastAsia="Times New Roman"/>
          <w:lang w:eastAsia="ja-JP"/>
        </w:rPr>
      </w:pPr>
      <w:ins w:id="272"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73"/>
        <w:r w:rsidRPr="00BA0C90">
          <w:t xml:space="preserve">mode </w:t>
        </w:r>
        <w:r>
          <w:t>A</w:t>
        </w:r>
      </w:ins>
      <w:commentRangeEnd w:id="273"/>
      <w:r w:rsidR="00BE4EDE">
        <w:rPr>
          <w:rStyle w:val="aff2"/>
        </w:rPr>
        <w:commentReference w:id="273"/>
      </w:r>
      <w:ins w:id="274" w:author="RAN2#124" w:date="2023-11-21T11:21:00Z">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275" w:author="RAN2#122" w:date="2023-06-12T08:26:00Z"/>
          <w:rFonts w:ascii="Arial" w:eastAsia="Times New Roman" w:hAnsi="Arial"/>
          <w:i/>
          <w:iCs/>
          <w:sz w:val="24"/>
          <w:lang w:eastAsia="ja-JP"/>
        </w:rPr>
      </w:pPr>
      <w:ins w:id="276"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77" w:author="RAN2#123bis" w:date="2023-10-25T22:56:00Z">
        <w:r w:rsidR="009A3F87">
          <w:rPr>
            <w:rFonts w:ascii="Arial" w:eastAsia="Times New Roman" w:hAnsi="Arial"/>
            <w:i/>
            <w:iCs/>
            <w:sz w:val="24"/>
            <w:lang w:eastAsia="ja-JP"/>
          </w:rPr>
          <w:t>U</w:t>
        </w:r>
      </w:ins>
      <w:ins w:id="278"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24B4376E" w:rsidR="00500387" w:rsidRDefault="00EA58A0" w:rsidP="00500387">
      <w:pPr>
        <w:overflowPunct w:val="0"/>
        <w:autoSpaceDE w:val="0"/>
        <w:autoSpaceDN w:val="0"/>
        <w:adjustRightInd w:val="0"/>
        <w:spacing w:line="240" w:lineRule="auto"/>
        <w:textAlignment w:val="baseline"/>
        <w:rPr>
          <w:ins w:id="279" w:author="RAN2#123bis" w:date="2023-09-27T15:48:00Z"/>
          <w:rFonts w:eastAsia="MS PGothic" w:cs="Arial"/>
          <w:szCs w:val="18"/>
        </w:rPr>
      </w:pPr>
      <w:ins w:id="280" w:author="RAN2#122" w:date="2023-06-28T15:26:00Z">
        <w:r w:rsidRPr="00B91545">
          <w:rPr>
            <w:rFonts w:eastAsia="Times New Roman"/>
            <w:lang w:eastAsia="ja-JP"/>
          </w:rPr>
          <w:t xml:space="preserve">This field </w:t>
        </w:r>
        <w:r>
          <w:rPr>
            <w:rFonts w:eastAsia="Times New Roman"/>
            <w:lang w:eastAsia="ja-JP"/>
          </w:rPr>
          <w:t>i</w:t>
        </w:r>
      </w:ins>
      <w:ins w:id="281" w:author="RAN2#122" w:date="2023-06-12T08:26:00Z">
        <w:r w:rsidR="00500387" w:rsidRPr="001925DE">
          <w:t>ndicates whether the UE supports HARQ Mode B</w:t>
        </w:r>
      </w:ins>
      <w:ins w:id="282" w:author="RAN2#122" w:date="2023-06-27T15:36:00Z">
        <w:r w:rsidR="008929E4">
          <w:t>. For</w:t>
        </w:r>
      </w:ins>
      <w:ins w:id="283" w:author="RAN2#122" w:date="2023-06-27T15:40:00Z">
        <w:r w:rsidR="008A2247">
          <w:t xml:space="preserve"> a</w:t>
        </w:r>
      </w:ins>
      <w:ins w:id="284" w:author="RAN2#122" w:date="2023-06-27T15:36:00Z">
        <w:r w:rsidR="008929E4">
          <w:t xml:space="preserve"> UE indicating</w:t>
        </w:r>
        <w:r w:rsidR="006C5079">
          <w:t xml:space="preserve"> support of </w:t>
        </w:r>
      </w:ins>
      <w:ins w:id="285" w:author="RAN2#122" w:date="2023-06-27T15:39:00Z">
        <w:r w:rsidR="008A2247" w:rsidRPr="00BA0C90">
          <w:rPr>
            <w:i/>
            <w:lang w:eastAsia="en-GB"/>
          </w:rPr>
          <w:t>ce-ModeA-r13</w:t>
        </w:r>
      </w:ins>
      <w:ins w:id="286" w:author="RAN2#122" w:date="2023-06-27T15:37:00Z">
        <w:r w:rsidR="006C5079">
          <w:t>, this field also indicates</w:t>
        </w:r>
      </w:ins>
      <w:ins w:id="287" w:author="RAN2#122" w:date="2023-06-12T08:26:00Z">
        <w:r w:rsidR="00500387" w:rsidRPr="001925DE">
          <w:t xml:space="preserve"> </w:t>
        </w:r>
      </w:ins>
      <w:ins w:id="288" w:author="RAN2#122" w:date="2023-06-27T15:37:00Z">
        <w:r w:rsidR="006C5079">
          <w:t>whether the UE supports</w:t>
        </w:r>
      </w:ins>
      <w:ins w:id="289"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ins w:id="290" w:author="RAN2#124" w:date="2023-11-21T12:38:00Z">
        <w:r w:rsidR="00F1295C">
          <w:rPr>
            <w:rFonts w:eastAsia="MS PGothic" w:cs="Arial"/>
            <w:szCs w:val="18"/>
          </w:rPr>
          <w:t xml:space="preserve"> </w:t>
        </w:r>
      </w:ins>
    </w:p>
    <w:p w14:paraId="4013D503" w14:textId="2C8189F3" w:rsidR="00333E54" w:rsidRPr="00B91545" w:rsidRDefault="00333E54" w:rsidP="00333E54">
      <w:pPr>
        <w:keepNext/>
        <w:keepLines/>
        <w:overflowPunct w:val="0"/>
        <w:autoSpaceDE w:val="0"/>
        <w:autoSpaceDN w:val="0"/>
        <w:adjustRightInd w:val="0"/>
        <w:spacing w:before="120" w:line="240" w:lineRule="auto"/>
        <w:ind w:left="1418" w:hanging="1418"/>
        <w:textAlignment w:val="baseline"/>
        <w:outlineLvl w:val="3"/>
        <w:rPr>
          <w:ins w:id="291" w:author="RAN2#124" w:date="2023-11-21T12:35:00Z"/>
          <w:rFonts w:ascii="Arial" w:eastAsia="Times New Roman" w:hAnsi="Arial"/>
          <w:i/>
          <w:iCs/>
          <w:sz w:val="24"/>
          <w:lang w:eastAsia="ja-JP"/>
        </w:rPr>
      </w:pPr>
      <w:commentRangeStart w:id="292"/>
      <w:ins w:id="293" w:author="RAN2#124" w:date="2023-11-21T12:35: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Harq</w:t>
        </w:r>
        <w:r>
          <w:rPr>
            <w:rFonts w:ascii="Arial" w:eastAsia="Times New Roman" w:hAnsi="Arial"/>
            <w:i/>
            <w:iCs/>
            <w:sz w:val="24"/>
            <w:lang w:eastAsia="ja-JP"/>
          </w:rPr>
          <w:t>Enh</w:t>
        </w:r>
      </w:ins>
      <w:ins w:id="294" w:author="RAN2#124" w:date="2023-11-21T14:06:00Z">
        <w:r w:rsidR="0076798E">
          <w:rPr>
            <w:rFonts w:ascii="Arial" w:eastAsia="Times New Roman" w:hAnsi="Arial"/>
            <w:i/>
            <w:iCs/>
            <w:sz w:val="24"/>
            <w:lang w:eastAsia="ja-JP"/>
          </w:rPr>
          <w:t>ScenarioSupport</w:t>
        </w:r>
      </w:ins>
      <w:ins w:id="295" w:author="RAN2#124" w:date="2023-11-21T12:35:00Z">
        <w:r w:rsidRPr="00CF394E">
          <w:rPr>
            <w:rFonts w:ascii="Arial" w:eastAsia="Times New Roman" w:hAnsi="Arial"/>
            <w:i/>
            <w:iCs/>
            <w:sz w:val="24"/>
            <w:lang w:eastAsia="ja-JP"/>
          </w:rPr>
          <w:t>-r1</w:t>
        </w:r>
        <w:r>
          <w:rPr>
            <w:rFonts w:ascii="Arial" w:eastAsia="Times New Roman" w:hAnsi="Arial"/>
            <w:i/>
            <w:iCs/>
            <w:sz w:val="24"/>
            <w:lang w:eastAsia="ja-JP"/>
          </w:rPr>
          <w:t>8</w:t>
        </w:r>
        <w:commentRangeEnd w:id="292"/>
        <w:r>
          <w:rPr>
            <w:rStyle w:val="aff2"/>
          </w:rPr>
          <w:commentReference w:id="292"/>
        </w:r>
      </w:ins>
    </w:p>
    <w:p w14:paraId="53DFA490" w14:textId="5B7DF7EE" w:rsidR="00333E54" w:rsidRDefault="00333E54" w:rsidP="00333E54">
      <w:pPr>
        <w:overflowPunct w:val="0"/>
        <w:autoSpaceDE w:val="0"/>
        <w:autoSpaceDN w:val="0"/>
        <w:adjustRightInd w:val="0"/>
        <w:spacing w:line="240" w:lineRule="auto"/>
        <w:textAlignment w:val="baseline"/>
        <w:rPr>
          <w:ins w:id="296" w:author="RAN2#124" w:date="2023-11-21T12:35:00Z"/>
          <w:rFonts w:eastAsia="MS PGothic" w:cs="Arial"/>
          <w:szCs w:val="18"/>
        </w:rPr>
      </w:pPr>
      <w:ins w:id="297" w:author="RAN2#124" w:date="2023-11-21T12:35:00Z">
        <w:r w:rsidRPr="00B91545">
          <w:rPr>
            <w:rFonts w:eastAsia="Times New Roman"/>
            <w:lang w:eastAsia="ja-JP"/>
          </w:rPr>
          <w:t xml:space="preserve">This field </w:t>
        </w:r>
        <w:r>
          <w:rPr>
            <w:rFonts w:eastAsia="Times New Roman"/>
            <w:lang w:eastAsia="ja-JP"/>
          </w:rPr>
          <w:t>i</w:t>
        </w:r>
        <w:r w:rsidRPr="001925DE">
          <w:t xml:space="preserve">ndicates whether the </w:t>
        </w:r>
        <w:r>
          <w:t xml:space="preserve">UL and DL </w:t>
        </w:r>
        <w:r w:rsidRPr="001925DE">
          <w:t>HARQ</w:t>
        </w:r>
        <w:r>
          <w:t xml:space="preserve"> process</w:t>
        </w:r>
        <w:r w:rsidRPr="001925DE">
          <w:t xml:space="preserve"> </w:t>
        </w:r>
        <w:r>
          <w:t>enhancements</w:t>
        </w:r>
      </w:ins>
      <w:ins w:id="298" w:author="RAN2#124" w:date="2023-11-21T13:06:00Z">
        <w:r w:rsidR="00B7134C">
          <w:t xml:space="preserve"> that are </w:t>
        </w:r>
      </w:ins>
      <w:ins w:id="299" w:author="RAN2#124" w:date="2023-11-21T13:03:00Z">
        <w:r w:rsidR="00BA6629">
          <w:t>indicated as supported</w:t>
        </w:r>
      </w:ins>
      <w:ins w:id="300" w:author="RAN2#124" w:date="2023-11-21T13:04:00Z">
        <w:r w:rsidR="00BA6629">
          <w:t xml:space="preserve"> are applicable</w:t>
        </w:r>
      </w:ins>
      <w:ins w:id="301" w:author="RAN2#124" w:date="2023-11-21T12:35:00Z">
        <w:r>
          <w:t xml:space="preserve"> in </w:t>
        </w:r>
      </w:ins>
      <w:ins w:id="302" w:author="RAN2#124" w:date="2023-11-21T14:06:00Z">
        <w:r w:rsidR="0076798E">
          <w:t xml:space="preserve">GSO and </w:t>
        </w:r>
      </w:ins>
      <w:ins w:id="303" w:author="RAN2#124" w:date="2023-11-21T12:35:00Z">
        <w:r>
          <w:t xml:space="preserve">NGSO </w:t>
        </w:r>
      </w:ins>
      <w:ins w:id="304" w:author="RAN2#124" w:date="2023-11-21T14:07:00Z">
        <w:r w:rsidR="0076798E">
          <w:t>scenarios</w:t>
        </w:r>
      </w:ins>
      <w:ins w:id="305" w:author="RAN2#124" w:date="2023-11-21T14:12:00Z">
        <w:r w:rsidR="00A47534" w:rsidRPr="00A47534">
          <w:rPr>
            <w:lang w:eastAsia="zh-CN"/>
          </w:rPr>
          <w:t xml:space="preserve"> </w:t>
        </w:r>
        <w:r w:rsidR="00A47534" w:rsidRPr="00BA0C90">
          <w:rPr>
            <w:lang w:eastAsia="zh-CN"/>
          </w:rPr>
          <w:t>regardless of indicating</w:t>
        </w:r>
        <w:r w:rsidR="00A47534" w:rsidRPr="00A47534">
          <w:rPr>
            <w:rFonts w:eastAsia="Times New Roman"/>
            <w:i/>
            <w:lang w:eastAsia="ja-JP"/>
          </w:rPr>
          <w:t xml:space="preserve"> </w:t>
        </w:r>
        <w:r w:rsidR="00A47534" w:rsidRPr="00B91545">
          <w:rPr>
            <w:rFonts w:eastAsia="Times New Roman"/>
            <w:i/>
            <w:lang w:eastAsia="ja-JP"/>
          </w:rPr>
          <w:t>ntn-ScenarioSupport-r17</w:t>
        </w:r>
      </w:ins>
      <w:ins w:id="306" w:author="RAN2#124" w:date="2023-11-21T12:35:00Z">
        <w:r>
          <w:t xml:space="preserve">. </w:t>
        </w:r>
      </w:ins>
      <w:ins w:id="307" w:author="RAN2#124" w:date="2023-11-21T13:57:00Z">
        <w:r w:rsidR="00550892" w:rsidRPr="00BA0C90">
          <w:rPr>
            <w:lang w:eastAsia="zh-CN"/>
          </w:rPr>
          <w:t>If this field is not included</w:t>
        </w:r>
      </w:ins>
      <w:ins w:id="308" w:author="RAN2#124" w:date="2023-11-21T12:35:00Z">
        <w:r>
          <w:t>,</w:t>
        </w:r>
        <w:r w:rsidRPr="00333E54">
          <w:t xml:space="preserve"> </w:t>
        </w:r>
      </w:ins>
      <w:ins w:id="309" w:author="RAN2#124" w:date="2023-11-21T13:11:00Z">
        <w:r w:rsidR="00314E97" w:rsidRPr="001925DE">
          <w:t xml:space="preserve">the </w:t>
        </w:r>
        <w:r w:rsidR="00314E97">
          <w:t xml:space="preserve">UL and DL </w:t>
        </w:r>
        <w:r w:rsidR="00314E97" w:rsidRPr="001925DE">
          <w:t>HARQ</w:t>
        </w:r>
        <w:r w:rsidR="00314E97">
          <w:t xml:space="preserve"> process</w:t>
        </w:r>
        <w:r w:rsidR="00314E97" w:rsidRPr="001925DE">
          <w:t xml:space="preserve"> </w:t>
        </w:r>
        <w:r w:rsidR="00314E97">
          <w:t xml:space="preserve">enhancements that are indicated as supported </w:t>
        </w:r>
      </w:ins>
      <w:ins w:id="310" w:author="RAN2#124" w:date="2023-11-21T13:34:00Z">
        <w:r w:rsidR="00955F4B">
          <w:t xml:space="preserve">are applicable </w:t>
        </w:r>
      </w:ins>
      <w:ins w:id="311" w:author="RAN2#124" w:date="2023-11-21T12:35:00Z">
        <w:r>
          <w:t xml:space="preserve">only in GSO </w:t>
        </w:r>
      </w:ins>
      <w:ins w:id="312" w:author="RAN2#124" w:date="2023-11-21T14:07:00Z">
        <w:r w:rsidR="0076798E">
          <w:t>scenario</w:t>
        </w:r>
      </w:ins>
      <w:ins w:id="313" w:author="RAN2#124" w:date="2023-11-21T14:12:00Z">
        <w:r w:rsidR="00A47534" w:rsidRPr="00A47534">
          <w:rPr>
            <w:lang w:eastAsia="zh-CN"/>
          </w:rPr>
          <w:t xml:space="preserve"> </w:t>
        </w:r>
        <w:r w:rsidR="00A47534" w:rsidRPr="00BA0C90">
          <w:rPr>
            <w:lang w:eastAsia="zh-CN"/>
          </w:rPr>
          <w:t>regardless of indicating</w:t>
        </w:r>
        <w:r w:rsidR="00A47534" w:rsidRPr="00A47534">
          <w:rPr>
            <w:rFonts w:eastAsia="Times New Roman"/>
            <w:i/>
            <w:lang w:eastAsia="ja-JP"/>
          </w:rPr>
          <w:t xml:space="preserve"> </w:t>
        </w:r>
        <w:r w:rsidR="00A47534" w:rsidRPr="00B91545">
          <w:rPr>
            <w:rFonts w:eastAsia="Times New Roman"/>
            <w:i/>
            <w:lang w:eastAsia="ja-JP"/>
          </w:rPr>
          <w:t>ntn-ScenarioSupport-r17</w:t>
        </w:r>
      </w:ins>
      <w:ins w:id="314" w:author="RAN2#124" w:date="2023-11-21T12:35:00Z">
        <w:r>
          <w:t xml:space="preserve">. </w:t>
        </w:r>
      </w:ins>
      <w:ins w:id="315" w:author="RAN2#124" w:date="2023-11-21T13:16:00Z">
        <w:r w:rsidR="009C1C0A" w:rsidRPr="00B91545">
          <w:rPr>
            <w:rFonts w:eastAsia="Times New Roman"/>
            <w:lang w:eastAsia="ja-JP"/>
          </w:rPr>
          <w:t xml:space="preserve">This field is only applicable if the UE supports </w:t>
        </w:r>
        <w:r w:rsidR="009C1C0A" w:rsidRPr="008E02C8">
          <w:rPr>
            <w:rFonts w:eastAsia="Times New Roman"/>
            <w:lang w:eastAsia="ja-JP"/>
          </w:rPr>
          <w:t>at least one of</w:t>
        </w:r>
      </w:ins>
      <w:ins w:id="316" w:author="RAN2#124" w:date="2023-11-21T13:23:00Z">
        <w:r w:rsidR="00201D70">
          <w:rPr>
            <w:rFonts w:eastAsia="Times New Roman"/>
            <w:lang w:eastAsia="ja-JP"/>
          </w:rPr>
          <w:t xml:space="preserve"> </w:t>
        </w:r>
        <w:r w:rsidR="00201D70" w:rsidRPr="0031092D">
          <w:rPr>
            <w:rFonts w:eastAsia="Times New Roman"/>
            <w:i/>
            <w:iCs/>
            <w:lang w:eastAsia="ja-JP"/>
          </w:rPr>
          <w:t>ntn-SemiStaticHarqFeedbackDisabledSingleTB-r18</w:t>
        </w:r>
        <w:r w:rsidR="00201D70">
          <w:rPr>
            <w:rFonts w:eastAsia="Times New Roman"/>
            <w:lang w:eastAsia="ja-JP"/>
          </w:rPr>
          <w:t xml:space="preserve">, </w:t>
        </w:r>
        <w:r w:rsidR="00201D70" w:rsidRPr="0031092D">
          <w:rPr>
            <w:rFonts w:eastAsia="Times New Roman"/>
            <w:i/>
            <w:iCs/>
            <w:lang w:eastAsia="ja-JP"/>
          </w:rPr>
          <w:t>ntn-OverriddenDynamicHarqFeedbackDisabledSingleTB-r18</w:t>
        </w:r>
        <w:r w:rsidR="00201D70">
          <w:rPr>
            <w:rFonts w:eastAsia="Times New Roman"/>
            <w:lang w:eastAsia="ja-JP"/>
          </w:rPr>
          <w:t xml:space="preserve">, </w:t>
        </w:r>
      </w:ins>
      <w:ins w:id="317" w:author="RAN2#124" w:date="2023-11-21T13:24:00Z">
        <w:r w:rsidR="00201D70" w:rsidRPr="0031092D">
          <w:rPr>
            <w:rFonts w:eastAsia="Times New Roman"/>
            <w:i/>
            <w:iCs/>
            <w:lang w:eastAsia="ja-JP"/>
          </w:rPr>
          <w:t>ntn-DirectDynamicHarqFeedbackDisabledSingleTB-r18</w:t>
        </w:r>
        <w:r w:rsidR="00201D70">
          <w:rPr>
            <w:rFonts w:eastAsia="Times New Roman"/>
            <w:lang w:eastAsia="ja-JP"/>
          </w:rPr>
          <w:t xml:space="preserve">, </w:t>
        </w:r>
        <w:r w:rsidR="00201D70" w:rsidRPr="0031092D">
          <w:rPr>
            <w:rFonts w:eastAsia="Times New Roman"/>
            <w:i/>
            <w:iCs/>
            <w:lang w:eastAsia="ja-JP"/>
          </w:rPr>
          <w:t>ntn-SemiStaticHarqFeedbackDisabledMultiTB-r18</w:t>
        </w:r>
        <w:r w:rsidR="00201D70">
          <w:rPr>
            <w:rFonts w:eastAsia="Times New Roman"/>
            <w:lang w:eastAsia="ja-JP"/>
          </w:rPr>
          <w:t xml:space="preserve">, </w:t>
        </w:r>
        <w:r w:rsidR="00201D70" w:rsidRPr="0031092D">
          <w:rPr>
            <w:rFonts w:eastAsia="Times New Roman"/>
            <w:i/>
            <w:iCs/>
            <w:lang w:eastAsia="ja-JP"/>
          </w:rPr>
          <w:t>ntn-OverriddenDynamicHarqFeedbackDisabledMultiTB-r18</w:t>
        </w:r>
        <w:r w:rsidR="00201D70">
          <w:rPr>
            <w:rFonts w:eastAsia="Times New Roman"/>
            <w:lang w:eastAsia="ja-JP"/>
          </w:rPr>
          <w:t xml:space="preserve">, </w:t>
        </w:r>
        <w:r w:rsidR="00201D70" w:rsidRPr="0031092D">
          <w:rPr>
            <w:rFonts w:eastAsia="Times New Roman"/>
            <w:i/>
            <w:iCs/>
            <w:lang w:eastAsia="ja-JP"/>
          </w:rPr>
          <w:t>ntn-DirectDynamicHarqFeedbackDisabledMultiTB-r18</w:t>
        </w:r>
        <w:r w:rsidR="00201D70">
          <w:rPr>
            <w:rFonts w:eastAsia="Times New Roman"/>
            <w:lang w:eastAsia="ja-JP"/>
          </w:rPr>
          <w:t xml:space="preserve">, </w:t>
        </w:r>
      </w:ins>
      <w:ins w:id="318" w:author="RAN2#124" w:date="2023-11-21T13:25:00Z">
        <w:r w:rsidR="00201D70" w:rsidRPr="0031092D">
          <w:rPr>
            <w:rFonts w:eastAsia="Times New Roman"/>
            <w:i/>
            <w:iCs/>
            <w:lang w:eastAsia="ja-JP"/>
          </w:rPr>
          <w:t>ntn-SemiStaticHarqFeedbackDisabledSingleTB-CE-ModeA-r18</w:t>
        </w:r>
        <w:r w:rsidR="00201D70">
          <w:rPr>
            <w:rFonts w:eastAsia="Times New Roman"/>
            <w:lang w:eastAsia="ja-JP"/>
          </w:rPr>
          <w:t xml:space="preserve">, </w:t>
        </w:r>
        <w:r w:rsidR="00201D70" w:rsidRPr="0031092D">
          <w:rPr>
            <w:rFonts w:eastAsia="Times New Roman"/>
            <w:i/>
            <w:iCs/>
            <w:lang w:eastAsia="ja-JP"/>
          </w:rPr>
          <w:t>ntn-OverriddenDynamicHarqFeedbackDisabledSingleTB-CE-ModeA-r18</w:t>
        </w:r>
        <w:r w:rsidR="00201D70">
          <w:rPr>
            <w:rFonts w:eastAsia="Times New Roman"/>
            <w:lang w:eastAsia="ja-JP"/>
          </w:rPr>
          <w:t xml:space="preserve">, </w:t>
        </w:r>
        <w:r w:rsidR="00201D70" w:rsidRPr="0031092D">
          <w:rPr>
            <w:rFonts w:eastAsia="Times New Roman"/>
            <w:i/>
            <w:iCs/>
            <w:lang w:eastAsia="ja-JP"/>
          </w:rPr>
          <w:t>ntn-DirectDynamicHarqFeedbackDisabledSingleTB-CE-ModeA-r18</w:t>
        </w:r>
        <w:r w:rsidR="00201D70">
          <w:rPr>
            <w:rFonts w:eastAsia="Times New Roman"/>
            <w:lang w:eastAsia="ja-JP"/>
          </w:rPr>
          <w:t xml:space="preserve">, </w:t>
        </w:r>
        <w:r w:rsidR="00201D70" w:rsidRPr="0031092D">
          <w:rPr>
            <w:rFonts w:eastAsia="Times New Roman"/>
            <w:i/>
            <w:iCs/>
            <w:lang w:eastAsia="ja-JP"/>
          </w:rPr>
          <w:t>ntn-SemiStaticHarqFeedbackDisabledSingleTB-CE-ModeB-r18</w:t>
        </w:r>
        <w:r w:rsidR="00201D70">
          <w:rPr>
            <w:rFonts w:eastAsia="Times New Roman"/>
            <w:lang w:eastAsia="ja-JP"/>
          </w:rPr>
          <w:t xml:space="preserve">, </w:t>
        </w:r>
        <w:r w:rsidR="00201D70" w:rsidRPr="0031092D">
          <w:rPr>
            <w:rFonts w:eastAsia="Times New Roman"/>
            <w:i/>
            <w:iCs/>
            <w:lang w:eastAsia="ja-JP"/>
          </w:rPr>
          <w:t>ntn-OverriddenDynamicHarqFeedbackDisabledSingleTB-CE-ModeB-r18</w:t>
        </w:r>
        <w:r w:rsidR="00201D70">
          <w:rPr>
            <w:rFonts w:eastAsia="Times New Roman"/>
            <w:lang w:eastAsia="ja-JP"/>
          </w:rPr>
          <w:t xml:space="preserve">, </w:t>
        </w:r>
      </w:ins>
      <w:ins w:id="319" w:author="RAN2#124" w:date="2023-11-21T13:26:00Z">
        <w:r w:rsidR="00201D70" w:rsidRPr="0031092D">
          <w:rPr>
            <w:rFonts w:eastAsia="Times New Roman"/>
            <w:i/>
            <w:iCs/>
            <w:lang w:eastAsia="ja-JP"/>
          </w:rPr>
          <w:t>ntn-DirectDynamicHarqFeedbackDisabledSingleTB-CE-ModeB-r18</w:t>
        </w:r>
        <w:r w:rsidR="00201D70">
          <w:rPr>
            <w:rFonts w:eastAsia="Times New Roman"/>
            <w:lang w:eastAsia="ja-JP"/>
          </w:rPr>
          <w:t xml:space="preserve">, </w:t>
        </w:r>
        <w:r w:rsidR="00201D70" w:rsidRPr="0031092D">
          <w:rPr>
            <w:rFonts w:eastAsia="Times New Roman"/>
            <w:i/>
            <w:iCs/>
            <w:lang w:eastAsia="ja-JP"/>
          </w:rPr>
          <w:t>ntn-SemiStaticHarqFeedbackDisabledMultiTBTB-CE-ModeA-r18</w:t>
        </w:r>
        <w:r w:rsidR="00201D70">
          <w:rPr>
            <w:rFonts w:eastAsia="Times New Roman"/>
            <w:lang w:eastAsia="ja-JP"/>
          </w:rPr>
          <w:t xml:space="preserve">, </w:t>
        </w:r>
        <w:r w:rsidR="00201D70" w:rsidRPr="0031092D">
          <w:rPr>
            <w:rFonts w:eastAsia="Times New Roman"/>
            <w:i/>
            <w:iCs/>
            <w:lang w:eastAsia="ja-JP"/>
          </w:rPr>
          <w:t>ntn-OverriddenDynamicHarqFeedbackDisabledMultiTB-CE-ModeA-r18</w:t>
        </w:r>
        <w:r w:rsidR="00201D70">
          <w:rPr>
            <w:rFonts w:eastAsia="Times New Roman"/>
            <w:lang w:eastAsia="ja-JP"/>
          </w:rPr>
          <w:t xml:space="preserve">, </w:t>
        </w:r>
        <w:r w:rsidR="00201D70" w:rsidRPr="0031092D">
          <w:rPr>
            <w:rFonts w:eastAsia="Times New Roman"/>
            <w:i/>
            <w:iCs/>
            <w:lang w:eastAsia="ja-JP"/>
          </w:rPr>
          <w:t>ntn-DirectDynamicHarqFeedbackDisabledMultiTB-CE-ModeA-r18</w:t>
        </w:r>
        <w:r w:rsidR="00201D70">
          <w:rPr>
            <w:rFonts w:eastAsia="Times New Roman"/>
            <w:lang w:eastAsia="ja-JP"/>
          </w:rPr>
          <w:t xml:space="preserve">, </w:t>
        </w:r>
        <w:r w:rsidR="00201D70" w:rsidRPr="0031092D">
          <w:rPr>
            <w:rFonts w:eastAsia="Times New Roman"/>
            <w:i/>
            <w:iCs/>
            <w:lang w:eastAsia="ja-JP"/>
          </w:rPr>
          <w:t>ntn-SemiStaticHarqFeedbackDisabledMultiTB-CE-ModeB-r18</w:t>
        </w:r>
      </w:ins>
      <w:ins w:id="320" w:author="RAN2#124" w:date="2023-11-21T13:27:00Z">
        <w:r w:rsidR="00201D70">
          <w:rPr>
            <w:rFonts w:eastAsia="Times New Roman"/>
            <w:lang w:eastAsia="ja-JP"/>
          </w:rPr>
          <w:t xml:space="preserve">, </w:t>
        </w:r>
        <w:r w:rsidR="00201D70" w:rsidRPr="0031092D">
          <w:rPr>
            <w:rFonts w:eastAsia="Times New Roman"/>
            <w:i/>
            <w:iCs/>
            <w:lang w:eastAsia="ja-JP"/>
          </w:rPr>
          <w:t>ntn-OverriddenDynamicHarqFeedbackDisabledMultiTB-CE-ModeB-r18</w:t>
        </w:r>
        <w:r w:rsidR="00201D70">
          <w:rPr>
            <w:rFonts w:eastAsia="Times New Roman"/>
            <w:lang w:eastAsia="ja-JP"/>
          </w:rPr>
          <w:t xml:space="preserve">, </w:t>
        </w:r>
        <w:r w:rsidR="00201D70" w:rsidRPr="0031092D">
          <w:rPr>
            <w:rFonts w:eastAsia="Times New Roman"/>
            <w:i/>
            <w:iCs/>
            <w:lang w:eastAsia="ja-JP"/>
          </w:rPr>
          <w:t>ntn-DirectDynamicHarqFeedbackDisabledMultiTB-CE-ModeB-r18</w:t>
        </w:r>
        <w:r w:rsidR="00201D70">
          <w:rPr>
            <w:rFonts w:eastAsia="Times New Roman"/>
            <w:lang w:eastAsia="ja-JP"/>
          </w:rPr>
          <w:t xml:space="preserve"> and </w:t>
        </w:r>
        <w:r w:rsidR="00201D70" w:rsidRPr="0031092D">
          <w:rPr>
            <w:rFonts w:eastAsia="Times New Roman"/>
            <w:i/>
            <w:iCs/>
            <w:lang w:eastAsia="ja-JP"/>
          </w:rPr>
          <w:t>ntn-UplinkHarq-ModeB-r18</w:t>
        </w:r>
      </w:ins>
      <w:ins w:id="321" w:author="RAN2#124" w:date="2023-11-21T13:16:00Z">
        <w:r w:rsidR="009C1C0A" w:rsidRPr="00B91545">
          <w:rPr>
            <w:rFonts w:eastAsia="Times New Roman"/>
            <w:lang w:eastAsia="ja-JP"/>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322" w:author="RAN2#123bis" w:date="2023-09-27T15:48:00Z"/>
          <w:rFonts w:ascii="Arial" w:eastAsia="Times New Roman" w:hAnsi="Arial"/>
          <w:i/>
          <w:iCs/>
          <w:sz w:val="24"/>
          <w:lang w:eastAsia="ja-JP"/>
        </w:rPr>
      </w:pPr>
      <w:ins w:id="323"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commentRangeStart w:id="324"/>
        <w:r w:rsidRPr="00B91545">
          <w:rPr>
            <w:rFonts w:ascii="Arial" w:eastAsia="Times New Roman" w:hAnsi="Arial"/>
            <w:i/>
            <w:iCs/>
            <w:sz w:val="24"/>
            <w:lang w:eastAsia="ja-JP"/>
          </w:rPr>
          <w:t>ntn-</w:t>
        </w:r>
      </w:ins>
      <w:ins w:id="325" w:author="RAN2#123bis" w:date="2023-10-25T22:56:00Z">
        <w:r w:rsidR="009A3F87">
          <w:rPr>
            <w:rFonts w:ascii="Arial" w:eastAsia="Times New Roman" w:hAnsi="Arial"/>
            <w:i/>
            <w:iCs/>
            <w:sz w:val="24"/>
            <w:lang w:eastAsia="ja-JP"/>
          </w:rPr>
          <w:t>T</w:t>
        </w:r>
      </w:ins>
      <w:ins w:id="326" w:author="RAN2#123bis" w:date="2023-09-27T15:51:00Z">
        <w:r w:rsidR="009E3733">
          <w:rPr>
            <w:rFonts w:ascii="Arial" w:eastAsia="Times New Roman" w:hAnsi="Arial"/>
            <w:i/>
            <w:iCs/>
            <w:sz w:val="24"/>
            <w:lang w:eastAsia="ja-JP"/>
          </w:rPr>
          <w:t>riggered-G</w:t>
        </w:r>
      </w:ins>
      <w:ins w:id="327" w:author="RAN2#123bis" w:date="2023-09-27T16:30:00Z">
        <w:r w:rsidR="00EE6E87">
          <w:rPr>
            <w:rFonts w:ascii="Arial" w:eastAsia="Times New Roman" w:hAnsi="Arial"/>
            <w:i/>
            <w:iCs/>
            <w:sz w:val="24"/>
            <w:lang w:eastAsia="ja-JP"/>
          </w:rPr>
          <w:t>N</w:t>
        </w:r>
      </w:ins>
      <w:ins w:id="328" w:author="RAN2#123bis" w:date="2023-09-27T15:51:00Z">
        <w:r w:rsidR="009E3733">
          <w:rPr>
            <w:rFonts w:ascii="Arial" w:eastAsia="Times New Roman" w:hAnsi="Arial"/>
            <w:i/>
            <w:iCs/>
            <w:sz w:val="24"/>
            <w:lang w:eastAsia="ja-JP"/>
          </w:rPr>
          <w:t>SS</w:t>
        </w:r>
      </w:ins>
      <w:ins w:id="329"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324"/>
      <w:r w:rsidR="00A7040E">
        <w:rPr>
          <w:rStyle w:val="aff2"/>
        </w:rPr>
        <w:commentReference w:id="324"/>
      </w:r>
    </w:p>
    <w:p w14:paraId="34BC37C2" w14:textId="180F71A2" w:rsidR="00B20597" w:rsidRDefault="00B20597" w:rsidP="00D100E5">
      <w:pPr>
        <w:rPr>
          <w:ins w:id="330" w:author="RAN2#123bis" w:date="2023-09-27T15:57:00Z"/>
          <w:rFonts w:eastAsia="Times New Roman"/>
          <w:iCs/>
          <w:lang w:eastAsia="ja-JP"/>
        </w:rPr>
      </w:pPr>
      <w:ins w:id="331"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32" w:author="RAN2#123bis" w:date="2023-09-27T15:52:00Z">
        <w:r w:rsidR="009E3733">
          <w:rPr>
            <w:rFonts w:eastAsia="MS PGothic" w:cs="Arial"/>
            <w:szCs w:val="18"/>
          </w:rPr>
          <w:t>network triggered GNSS fix</w:t>
        </w:r>
        <w:r w:rsidR="00E00309">
          <w:rPr>
            <w:rFonts w:eastAsia="MS PGothic" w:cs="Arial"/>
            <w:szCs w:val="18"/>
          </w:rPr>
          <w:t xml:space="preserve"> in RRC_CONNECTED</w:t>
        </w:r>
      </w:ins>
      <w:ins w:id="333" w:author="RAN2#123bis" w:date="2023-09-27T15:48:00Z">
        <w:r w:rsidRPr="001925DE">
          <w:rPr>
            <w:rFonts w:eastAsia="MS PGothic" w:cs="Arial"/>
            <w:szCs w:val="18"/>
          </w:rPr>
          <w:t>.</w:t>
        </w:r>
        <w:r w:rsidRPr="001925DE">
          <w:t xml:space="preserve"> </w:t>
        </w:r>
      </w:ins>
      <w:ins w:id="334"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ins w:id="335" w:author="RAN2#123bis" w:date="2023-09-27T15:50:00Z">
        <w:r w:rsidR="00D100E5" w:rsidRPr="00BA0C90">
          <w:rPr>
            <w:lang w:eastAsia="en-GB"/>
          </w:rPr>
          <w:t>.</w:t>
        </w:r>
      </w:ins>
      <w:ins w:id="336" w:author="RAN2#123bis" w:date="2023-09-27T15:48:00Z">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337"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338" w:author="RAN2#123bis" w:date="2023-09-27T16:01:00Z">
        <w:r w:rsidR="00255B37">
          <w:rPr>
            <w:rFonts w:eastAsia="Times New Roman"/>
            <w:iCs/>
            <w:lang w:eastAsia="ja-JP"/>
          </w:rPr>
          <w:t>,</w:t>
        </w:r>
      </w:ins>
      <w:ins w:id="339" w:author="RAN2#123bis" w:date="2023-09-27T15:56:00Z">
        <w:r w:rsidR="0013652A" w:rsidRPr="00B91545">
          <w:rPr>
            <w:rFonts w:eastAsia="Times New Roman"/>
            <w:iCs/>
            <w:lang w:eastAsia="ja-JP"/>
          </w:rPr>
          <w:t xml:space="preserve"> the UE shall support the following enhancements:</w:t>
        </w:r>
      </w:ins>
    </w:p>
    <w:p w14:paraId="61B971DD" w14:textId="16CB7302" w:rsidR="00246021" w:rsidRDefault="0013652A" w:rsidP="00246021">
      <w:pPr>
        <w:overflowPunct w:val="0"/>
        <w:autoSpaceDE w:val="0"/>
        <w:autoSpaceDN w:val="0"/>
        <w:adjustRightInd w:val="0"/>
        <w:spacing w:line="240" w:lineRule="auto"/>
        <w:ind w:left="568" w:hanging="284"/>
        <w:textAlignment w:val="baseline"/>
        <w:rPr>
          <w:ins w:id="340" w:author="RAN2#123bis" w:date="2023-09-27T15:58:00Z"/>
          <w:rFonts w:eastAsia="Times New Roman"/>
          <w:lang w:eastAsia="ja-JP"/>
        </w:rPr>
      </w:pPr>
      <w:ins w:id="341" w:author="RAN2#123bis" w:date="2023-09-27T15:57:00Z">
        <w:r w:rsidRPr="00B91545">
          <w:rPr>
            <w:rFonts w:eastAsia="Times New Roman"/>
            <w:lang w:eastAsia="ja-JP"/>
          </w:rPr>
          <w:t>-</w:t>
        </w:r>
        <w:r w:rsidRPr="00B91545">
          <w:rPr>
            <w:rFonts w:eastAsia="Times New Roman"/>
            <w:lang w:eastAsia="ja-JP"/>
          </w:rPr>
          <w:tab/>
        </w:r>
      </w:ins>
      <w:ins w:id="342" w:author="RAN2#123bis" w:date="2023-09-27T15:58:00Z">
        <w:r w:rsidR="00246021" w:rsidRPr="00246021">
          <w:rPr>
            <w:rFonts w:eastAsia="Times New Roman"/>
            <w:lang w:eastAsia="ja-JP"/>
          </w:rPr>
          <w:t>UE reports GNSS position fix time duration for measurement during the initial access stage</w:t>
        </w:r>
      </w:ins>
    </w:p>
    <w:p w14:paraId="3E8FC220" w14:textId="5212FB8B" w:rsidR="00255B37" w:rsidRDefault="00255B37" w:rsidP="00255B37">
      <w:pPr>
        <w:overflowPunct w:val="0"/>
        <w:autoSpaceDE w:val="0"/>
        <w:autoSpaceDN w:val="0"/>
        <w:adjustRightInd w:val="0"/>
        <w:spacing w:line="240" w:lineRule="auto"/>
        <w:ind w:left="568" w:hanging="284"/>
        <w:textAlignment w:val="baseline"/>
        <w:rPr>
          <w:ins w:id="343" w:author="RAN2#123bis" w:date="2023-09-27T15:59:00Z"/>
          <w:rFonts w:eastAsia="Times New Roman"/>
          <w:lang w:eastAsia="ja-JP"/>
        </w:rPr>
      </w:pPr>
      <w:ins w:id="344"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UE receives GNSS measurement trigger</w:t>
        </w:r>
      </w:ins>
      <w:ins w:id="345" w:author="RAN2#123bis" w:date="2023-09-27T16:00:00Z">
        <w:r>
          <w:rPr>
            <w:rFonts w:eastAsia="Times New Roman"/>
            <w:lang w:eastAsia="ja-JP"/>
          </w:rPr>
          <w:t xml:space="preserve"> from eNB</w:t>
        </w:r>
      </w:ins>
    </w:p>
    <w:p w14:paraId="292209E9" w14:textId="7E322D46" w:rsidR="00255B37" w:rsidRDefault="00255B37" w:rsidP="00255B37">
      <w:pPr>
        <w:overflowPunct w:val="0"/>
        <w:autoSpaceDE w:val="0"/>
        <w:autoSpaceDN w:val="0"/>
        <w:adjustRightInd w:val="0"/>
        <w:spacing w:line="240" w:lineRule="auto"/>
        <w:ind w:left="568" w:hanging="284"/>
        <w:textAlignment w:val="baseline"/>
        <w:rPr>
          <w:ins w:id="346" w:author="RAN2#123bis" w:date="2023-09-27T16:00:00Z"/>
          <w:rFonts w:eastAsia="Times New Roman"/>
          <w:lang w:eastAsia="ja-JP"/>
        </w:rPr>
      </w:pPr>
      <w:ins w:id="347"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UE re-acquires GNSS position fix within a configured gap</w:t>
        </w:r>
      </w:ins>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348" w:author="RAN2#123bis" w:date="2023-09-27T16:00:00Z"/>
          <w:rFonts w:eastAsia="Times New Roman"/>
          <w:lang w:eastAsia="ja-JP"/>
        </w:rPr>
      </w:pPr>
      <w:ins w:id="349"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350" w:author="RAN2#123bis" w:date="2023-09-27T16:31:00Z">
        <w:r w:rsidR="001F2859">
          <w:rPr>
            <w:rFonts w:eastAsia="MS PGothic" w:cs="Arial"/>
            <w:szCs w:val="18"/>
          </w:rPr>
          <w:t>RRC_CONNECTED.</w:t>
        </w:r>
      </w:ins>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351" w:author="RAN2#123bis" w:date="2023-09-27T15:51:00Z"/>
          <w:rFonts w:ascii="Arial" w:eastAsia="Times New Roman" w:hAnsi="Arial"/>
          <w:i/>
          <w:iCs/>
          <w:sz w:val="24"/>
          <w:lang w:eastAsia="ja-JP"/>
        </w:rPr>
      </w:pPr>
      <w:ins w:id="352"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53" w:author="RAN2#123bis" w:date="2023-10-25T22:56:00Z">
        <w:r w:rsidR="009A3F87">
          <w:rPr>
            <w:rFonts w:ascii="Arial" w:eastAsia="Times New Roman" w:hAnsi="Arial"/>
            <w:i/>
            <w:iCs/>
            <w:sz w:val="24"/>
            <w:lang w:eastAsia="ja-JP"/>
          </w:rPr>
          <w:t>A</w:t>
        </w:r>
      </w:ins>
      <w:ins w:id="354" w:author="RAN2#123bis" w:date="2023-09-27T15:51:00Z">
        <w:r>
          <w:rPr>
            <w:rFonts w:ascii="Arial" w:eastAsia="Times New Roman" w:hAnsi="Arial"/>
            <w:i/>
            <w:iCs/>
            <w:sz w:val="24"/>
            <w:lang w:eastAsia="ja-JP"/>
          </w:rPr>
          <w:t>utonomous-G</w:t>
        </w:r>
      </w:ins>
      <w:ins w:id="355" w:author="RAN2#123bis" w:date="2023-09-27T16:30:00Z">
        <w:r w:rsidR="00EE6E87">
          <w:rPr>
            <w:rFonts w:ascii="Arial" w:eastAsia="Times New Roman" w:hAnsi="Arial"/>
            <w:i/>
            <w:iCs/>
            <w:sz w:val="24"/>
            <w:lang w:eastAsia="ja-JP"/>
          </w:rPr>
          <w:t>N</w:t>
        </w:r>
      </w:ins>
      <w:ins w:id="356"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201674D" w14:textId="1C200B00" w:rsidR="0084654E" w:rsidRDefault="009E3733" w:rsidP="0084654E">
      <w:pPr>
        <w:rPr>
          <w:ins w:id="357" w:author="RAN2#123bis" w:date="2023-09-27T16:01:00Z"/>
          <w:rFonts w:eastAsia="Times New Roman"/>
          <w:iCs/>
          <w:lang w:eastAsia="ja-JP"/>
        </w:rPr>
      </w:pPr>
      <w:ins w:id="358"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59" w:author="RAN2#123bis" w:date="2023-09-27T15:52:00Z">
        <w:r w:rsidR="00E00309">
          <w:rPr>
            <w:rFonts w:eastAsia="MS PGothic" w:cs="Arial"/>
            <w:szCs w:val="18"/>
          </w:rPr>
          <w:t>autonomous GNSS fix</w:t>
        </w:r>
        <w:r w:rsidR="004A6C08">
          <w:rPr>
            <w:rFonts w:eastAsia="MS PGothic" w:cs="Arial"/>
            <w:szCs w:val="18"/>
          </w:rPr>
          <w:t xml:space="preserve"> in RRC_CONNECTED</w:t>
        </w:r>
      </w:ins>
      <w:ins w:id="360" w:author="RAN2#123bis" w:date="2023-09-27T15:51:00Z">
        <w:r w:rsidRPr="001925DE">
          <w:rPr>
            <w:rFonts w:eastAsia="MS PGothic" w:cs="Arial"/>
            <w:szCs w:val="18"/>
          </w:rPr>
          <w:t>.</w:t>
        </w:r>
        <w:r w:rsidRPr="001925DE">
          <w:t xml:space="preserve"> </w:t>
        </w:r>
      </w:ins>
      <w:ins w:id="361"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ins w:id="362"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363"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AE4B290" w14:textId="77777777" w:rsidR="0084654E" w:rsidRDefault="0084654E" w:rsidP="0084654E">
      <w:pPr>
        <w:overflowPunct w:val="0"/>
        <w:autoSpaceDE w:val="0"/>
        <w:autoSpaceDN w:val="0"/>
        <w:adjustRightInd w:val="0"/>
        <w:spacing w:line="240" w:lineRule="auto"/>
        <w:ind w:left="568" w:hanging="284"/>
        <w:textAlignment w:val="baseline"/>
        <w:rPr>
          <w:ins w:id="364" w:author="RAN2#123bis" w:date="2023-09-27T16:01:00Z"/>
          <w:rFonts w:eastAsia="Times New Roman"/>
          <w:lang w:eastAsia="ja-JP"/>
        </w:rPr>
      </w:pPr>
      <w:ins w:id="365"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UE reports GNSS position fix time duration for measurement during the initial access stage</w:t>
        </w:r>
      </w:ins>
    </w:p>
    <w:p w14:paraId="12A323FE" w14:textId="1BFB0CA1" w:rsidR="0084654E" w:rsidRDefault="0084654E" w:rsidP="0084654E">
      <w:pPr>
        <w:overflowPunct w:val="0"/>
        <w:autoSpaceDE w:val="0"/>
        <w:autoSpaceDN w:val="0"/>
        <w:adjustRightInd w:val="0"/>
        <w:spacing w:line="240" w:lineRule="auto"/>
        <w:ind w:left="568" w:hanging="284"/>
        <w:textAlignment w:val="baseline"/>
        <w:rPr>
          <w:ins w:id="366" w:author="RAN2#123bis" w:date="2023-09-27T16:01:00Z"/>
          <w:rFonts w:eastAsia="Times New Roman"/>
          <w:lang w:eastAsia="ja-JP"/>
        </w:rPr>
      </w:pPr>
      <w:ins w:id="367" w:author="RAN2#123bis" w:date="2023-09-27T16:01:00Z">
        <w:r w:rsidRPr="00B91545">
          <w:rPr>
            <w:rFonts w:eastAsia="Times New Roman"/>
            <w:lang w:eastAsia="ja-JP"/>
          </w:rPr>
          <w:t>-</w:t>
        </w:r>
        <w:r w:rsidRPr="00B91545">
          <w:rPr>
            <w:rFonts w:eastAsia="Times New Roman"/>
            <w:lang w:eastAsia="ja-JP"/>
          </w:rPr>
          <w:tab/>
        </w:r>
      </w:ins>
      <w:ins w:id="368" w:author="RAN2#123bis" w:date="2023-09-27T16:03:00Z">
        <w:r w:rsidR="00885C86" w:rsidRPr="00885C86">
          <w:rPr>
            <w:rFonts w:eastAsia="Times New Roman"/>
            <w:lang w:eastAsia="ja-JP"/>
          </w:rPr>
          <w:t>UE re-acquires GNSS autonomously (when configured by the network) if it does not receive eNB GNSS measurement trigger</w:t>
        </w:r>
      </w:ins>
      <w:bookmarkStart w:id="369" w:name="_GoBack"/>
      <w:bookmarkEnd w:id="369"/>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370" w:author="RAN2#123bis" w:date="2023-09-27T16:01:00Z"/>
          <w:rFonts w:eastAsia="Times New Roman"/>
          <w:lang w:eastAsia="ja-JP"/>
        </w:rPr>
      </w:pPr>
      <w:ins w:id="371" w:author="RAN2#123bis" w:date="2023-09-27T16:01:00Z">
        <w:r w:rsidRPr="00B91545">
          <w:rPr>
            <w:rFonts w:eastAsia="Times New Roman"/>
            <w:lang w:eastAsia="ja-JP"/>
          </w:rPr>
          <w:lastRenderedPageBreak/>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372" w:author="RAN2#123bis" w:date="2023-09-27T16:31:00Z">
        <w:r w:rsidR="001F2859">
          <w:rPr>
            <w:rFonts w:eastAsia="MS PGothic" w:cs="Arial"/>
            <w:szCs w:val="18"/>
          </w:rPr>
          <w:t>RRC_CONNECTED.</w:t>
        </w:r>
      </w:ins>
    </w:p>
    <w:p w14:paraId="612B1008" w14:textId="76E959EB" w:rsidR="00EF4B5D" w:rsidRPr="00B91545" w:rsidRDefault="00EF4B5D" w:rsidP="00EF4B5D">
      <w:pPr>
        <w:keepNext/>
        <w:keepLines/>
        <w:overflowPunct w:val="0"/>
        <w:autoSpaceDE w:val="0"/>
        <w:autoSpaceDN w:val="0"/>
        <w:adjustRightInd w:val="0"/>
        <w:spacing w:before="120" w:line="240" w:lineRule="auto"/>
        <w:ind w:left="1418" w:hanging="1418"/>
        <w:textAlignment w:val="baseline"/>
        <w:outlineLvl w:val="3"/>
        <w:rPr>
          <w:ins w:id="373" w:author="RAN2#124" w:date="2023-11-21T13:37:00Z"/>
          <w:rFonts w:ascii="Arial" w:eastAsia="Times New Roman" w:hAnsi="Arial"/>
          <w:i/>
          <w:iCs/>
          <w:sz w:val="24"/>
          <w:lang w:eastAsia="ja-JP"/>
        </w:rPr>
      </w:pPr>
      <w:ins w:id="374" w:author="RAN2#124" w:date="2023-11-21T13:3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75" w:author="RAN2#124" w:date="2023-11-21T13:41:00Z">
        <w:r w:rsidR="00961093">
          <w:rPr>
            <w:rFonts w:ascii="Arial" w:eastAsia="Times New Roman" w:hAnsi="Arial"/>
            <w:i/>
            <w:iCs/>
            <w:sz w:val="24"/>
            <w:lang w:eastAsia="ja-JP"/>
          </w:rPr>
          <w:t>U</w:t>
        </w:r>
      </w:ins>
      <w:ins w:id="376" w:author="RAN2#124" w:date="2023-11-21T13:45:00Z">
        <w:r w:rsidR="00851BD1">
          <w:rPr>
            <w:rFonts w:ascii="Arial" w:eastAsia="Times New Roman" w:hAnsi="Arial"/>
            <w:i/>
            <w:iCs/>
            <w:sz w:val="24"/>
            <w:lang w:eastAsia="ja-JP"/>
          </w:rPr>
          <w:t>plink</w:t>
        </w:r>
      </w:ins>
      <w:ins w:id="377" w:author="RAN2#124" w:date="2023-11-21T13:41:00Z">
        <w:r w:rsidR="00F60858">
          <w:rPr>
            <w:rFonts w:ascii="Arial" w:eastAsia="Times New Roman" w:hAnsi="Arial"/>
            <w:i/>
            <w:iCs/>
            <w:sz w:val="24"/>
            <w:lang w:eastAsia="ja-JP"/>
          </w:rPr>
          <w:t>TxExt</w:t>
        </w:r>
      </w:ins>
      <w:ins w:id="378" w:author="RAN2#124" w:date="2023-11-21T13:43:00Z">
        <w:r w:rsidR="008A77F5">
          <w:rPr>
            <w:rFonts w:ascii="Arial" w:eastAsia="Times New Roman" w:hAnsi="Arial"/>
            <w:i/>
            <w:iCs/>
            <w:sz w:val="24"/>
            <w:lang w:eastAsia="ja-JP"/>
          </w:rPr>
          <w:t>ension</w:t>
        </w:r>
      </w:ins>
      <w:ins w:id="379" w:author="RAN2#124" w:date="2023-11-21T13:3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C12E4C3" w14:textId="680EB7DD" w:rsidR="00EF4B5D" w:rsidRDefault="00EF4B5D" w:rsidP="00EF4B5D">
      <w:pPr>
        <w:rPr>
          <w:ins w:id="380" w:author="RAN2#124" w:date="2023-11-21T13:37:00Z"/>
          <w:rFonts w:eastAsia="Times New Roman"/>
          <w:iCs/>
          <w:lang w:eastAsia="ja-JP"/>
        </w:rPr>
      </w:pPr>
      <w:ins w:id="381" w:author="RAN2#124" w:date="2023-11-21T13:37: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w:t>
        </w:r>
      </w:ins>
      <w:ins w:id="382" w:author="RAN2#124" w:date="2023-11-21T13:47:00Z">
        <w:r w:rsidR="00B06099" w:rsidRPr="00B06099">
          <w:rPr>
            <w:rFonts w:eastAsia="MS PGothic" w:cs="Arial"/>
            <w:szCs w:val="18"/>
          </w:rPr>
          <w:t xml:space="preserve">UE </w:t>
        </w:r>
        <w:commentRangeStart w:id="383"/>
        <w:r w:rsidR="00B06099" w:rsidRPr="00B06099">
          <w:rPr>
            <w:rFonts w:eastAsia="MS PGothic" w:cs="Arial"/>
            <w:szCs w:val="18"/>
          </w:rPr>
          <w:t xml:space="preserve">is allowed to </w:t>
        </w:r>
      </w:ins>
      <w:commentRangeEnd w:id="383"/>
      <w:r w:rsidR="00BE4EDE">
        <w:rPr>
          <w:rStyle w:val="aff2"/>
        </w:rPr>
        <w:commentReference w:id="383"/>
      </w:r>
      <w:ins w:id="384" w:author="RAN2#124" w:date="2023-11-21T13:48:00Z">
        <w:r w:rsidR="002A17CA">
          <w:rPr>
            <w:rFonts w:eastAsia="MS PGothic" w:cs="Arial"/>
            <w:szCs w:val="18"/>
          </w:rPr>
          <w:t>perform UL transmission</w:t>
        </w:r>
      </w:ins>
      <w:ins w:id="385" w:author="RAN2#124" w:date="2023-11-21T13:47:00Z">
        <w:r w:rsidR="00B06099" w:rsidRPr="00B06099">
          <w:rPr>
            <w:rFonts w:eastAsia="MS PGothic" w:cs="Arial"/>
            <w:szCs w:val="18"/>
          </w:rPr>
          <w:t xml:space="preserve"> in a duration X after original GNSS validity duration expires without GNSS re-acquisition when enabled by the network</w:t>
        </w:r>
      </w:ins>
      <w:ins w:id="386" w:author="RAN2#124" w:date="2023-11-21T13:37:00Z">
        <w:r w:rsidRPr="001925DE">
          <w:rPr>
            <w:rFonts w:eastAsia="MS PGothic" w:cs="Arial"/>
            <w:szCs w:val="18"/>
          </w:rPr>
          <w:t>.</w:t>
        </w:r>
        <w:r w:rsidRPr="001925DE">
          <w:t xml:space="preserve"> </w:t>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39EECC08" w14:textId="6CA6FBED" w:rsidR="009353A9" w:rsidRPr="00B91545" w:rsidRDefault="009353A9" w:rsidP="009353A9">
      <w:pPr>
        <w:keepNext/>
        <w:keepLines/>
        <w:overflowPunct w:val="0"/>
        <w:autoSpaceDE w:val="0"/>
        <w:autoSpaceDN w:val="0"/>
        <w:adjustRightInd w:val="0"/>
        <w:spacing w:before="120" w:line="240" w:lineRule="auto"/>
        <w:ind w:left="1418" w:hanging="1418"/>
        <w:textAlignment w:val="baseline"/>
        <w:outlineLvl w:val="3"/>
        <w:rPr>
          <w:ins w:id="387" w:author="RAN2#124" w:date="2023-11-21T13:04:00Z"/>
          <w:rFonts w:ascii="Arial" w:eastAsia="Times New Roman" w:hAnsi="Arial"/>
          <w:i/>
          <w:iCs/>
          <w:sz w:val="24"/>
          <w:lang w:eastAsia="ja-JP"/>
        </w:rPr>
      </w:pPr>
      <w:ins w:id="388" w:author="RAN2#124" w:date="2023-11-21T13:04: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89" w:author="RAN2#124" w:date="2023-11-21T13:05:00Z">
        <w:r>
          <w:rPr>
            <w:rFonts w:ascii="Arial" w:eastAsia="Times New Roman" w:hAnsi="Arial"/>
            <w:i/>
            <w:iCs/>
            <w:sz w:val="24"/>
            <w:lang w:eastAsia="ja-JP"/>
          </w:rPr>
          <w:t>GNSS</w:t>
        </w:r>
        <w:r w:rsidR="00791ED7">
          <w:rPr>
            <w:rFonts w:ascii="Arial" w:eastAsia="Times New Roman" w:hAnsi="Arial"/>
            <w:i/>
            <w:iCs/>
            <w:sz w:val="24"/>
            <w:lang w:eastAsia="ja-JP"/>
          </w:rPr>
          <w:t>-</w:t>
        </w:r>
      </w:ins>
      <w:ins w:id="390" w:author="RAN2#124" w:date="2023-11-21T13:04:00Z">
        <w:r>
          <w:rPr>
            <w:rFonts w:ascii="Arial" w:eastAsia="Times New Roman" w:hAnsi="Arial"/>
            <w:i/>
            <w:iCs/>
            <w:sz w:val="24"/>
            <w:lang w:eastAsia="ja-JP"/>
          </w:rPr>
          <w:t>Enh</w:t>
        </w:r>
      </w:ins>
      <w:ins w:id="391" w:author="RAN2#124" w:date="2023-11-21T14:07:00Z">
        <w:r w:rsidR="00B36C10">
          <w:rPr>
            <w:rFonts w:ascii="Arial" w:eastAsia="Times New Roman" w:hAnsi="Arial"/>
            <w:i/>
            <w:iCs/>
            <w:sz w:val="24"/>
            <w:lang w:eastAsia="ja-JP"/>
          </w:rPr>
          <w:t>ScenarioSupport</w:t>
        </w:r>
      </w:ins>
      <w:ins w:id="392" w:author="RAN2#124" w:date="2023-11-21T13:04:00Z">
        <w:r w:rsidRPr="00CF394E">
          <w:rPr>
            <w:rFonts w:ascii="Arial" w:eastAsia="Times New Roman" w:hAnsi="Arial"/>
            <w:i/>
            <w:iCs/>
            <w:sz w:val="24"/>
            <w:lang w:eastAsia="ja-JP"/>
          </w:rPr>
          <w:t>-r1</w:t>
        </w:r>
        <w:r>
          <w:rPr>
            <w:rFonts w:ascii="Arial" w:eastAsia="Times New Roman" w:hAnsi="Arial"/>
            <w:i/>
            <w:iCs/>
            <w:sz w:val="24"/>
            <w:lang w:eastAsia="ja-JP"/>
          </w:rPr>
          <w:t>8</w:t>
        </w:r>
      </w:ins>
    </w:p>
    <w:p w14:paraId="191625AD" w14:textId="000E7E38" w:rsidR="009353A9" w:rsidRDefault="009353A9" w:rsidP="009353A9">
      <w:pPr>
        <w:overflowPunct w:val="0"/>
        <w:autoSpaceDE w:val="0"/>
        <w:autoSpaceDN w:val="0"/>
        <w:adjustRightInd w:val="0"/>
        <w:spacing w:line="240" w:lineRule="auto"/>
        <w:textAlignment w:val="baseline"/>
        <w:rPr>
          <w:ins w:id="393" w:author="RAN2#124" w:date="2023-11-21T13:04:00Z"/>
          <w:rFonts w:eastAsia="MS PGothic" w:cs="Arial"/>
          <w:szCs w:val="18"/>
        </w:rPr>
      </w:pPr>
      <w:ins w:id="394" w:author="RAN2#124" w:date="2023-11-21T13:04:00Z">
        <w:r w:rsidRPr="00B91545">
          <w:rPr>
            <w:rFonts w:eastAsia="Times New Roman"/>
            <w:lang w:eastAsia="ja-JP"/>
          </w:rPr>
          <w:t xml:space="preserve">This field </w:t>
        </w:r>
        <w:r>
          <w:rPr>
            <w:rFonts w:eastAsia="Times New Roman"/>
            <w:lang w:eastAsia="ja-JP"/>
          </w:rPr>
          <w:t>i</w:t>
        </w:r>
        <w:r w:rsidRPr="001925DE">
          <w:t xml:space="preserve">ndicates whether the </w:t>
        </w:r>
      </w:ins>
      <w:ins w:id="395" w:author="RAN2#124" w:date="2023-11-21T13:05:00Z">
        <w:r w:rsidR="00425A9B">
          <w:t>GNSS measurement</w:t>
        </w:r>
      </w:ins>
      <w:ins w:id="396" w:author="RAN2#124" w:date="2023-11-21T13:10:00Z">
        <w:r w:rsidR="00FC5D78">
          <w:t xml:space="preserve"> enhancements</w:t>
        </w:r>
      </w:ins>
      <w:ins w:id="397" w:author="RAN2#124" w:date="2023-11-21T13:05:00Z">
        <w:r w:rsidR="00425A9B">
          <w:t xml:space="preserve"> in RRC_CONNE</w:t>
        </w:r>
      </w:ins>
      <w:ins w:id="398" w:author="RAN2#124" w:date="2023-11-21T13:06:00Z">
        <w:r w:rsidR="00425A9B">
          <w:t>CTED</w:t>
        </w:r>
      </w:ins>
      <w:ins w:id="399" w:author="RAN2#124" w:date="2023-11-21T13:10:00Z">
        <w:r w:rsidR="00FC5D78">
          <w:t xml:space="preserve"> that are indicated as supported</w:t>
        </w:r>
      </w:ins>
      <w:ins w:id="400" w:author="RAN2#124" w:date="2023-11-21T13:04:00Z">
        <w:r>
          <w:t xml:space="preserve"> </w:t>
        </w:r>
      </w:ins>
      <w:ins w:id="401" w:author="RAN2#124" w:date="2023-11-21T13:30:00Z">
        <w:r w:rsidR="009D717E">
          <w:t>are</w:t>
        </w:r>
      </w:ins>
      <w:ins w:id="402" w:author="RAN2#124" w:date="2023-11-21T13:04:00Z">
        <w:r>
          <w:t xml:space="preserve"> applicable in </w:t>
        </w:r>
      </w:ins>
      <w:ins w:id="403" w:author="RAN2#124" w:date="2023-11-21T14:08:00Z">
        <w:r w:rsidR="00B36C10" w:rsidRPr="00B91545">
          <w:rPr>
            <w:rFonts w:eastAsia="Times New Roman"/>
            <w:lang w:eastAsia="ja-JP"/>
          </w:rPr>
          <w:t>GSO or NGSO scenario</w:t>
        </w:r>
        <w:r w:rsidR="00B36C10">
          <w:rPr>
            <w:rFonts w:eastAsia="Times New Roman"/>
            <w:lang w:eastAsia="ja-JP"/>
          </w:rPr>
          <w:t>s</w:t>
        </w:r>
      </w:ins>
      <w:ins w:id="404" w:author="RAN2#124" w:date="2023-11-21T14:13:00Z">
        <w:r w:rsidR="007C77CD" w:rsidRPr="007C77CD">
          <w:rPr>
            <w:lang w:eastAsia="zh-CN"/>
          </w:rPr>
          <w:t xml:space="preserve"> </w:t>
        </w:r>
        <w:r w:rsidR="007C77CD" w:rsidRPr="00BA0C90">
          <w:rPr>
            <w:lang w:eastAsia="zh-CN"/>
          </w:rPr>
          <w:t>regardless of indicating</w:t>
        </w:r>
        <w:r w:rsidR="007C77CD" w:rsidRPr="00A47534">
          <w:rPr>
            <w:rFonts w:eastAsia="Times New Roman"/>
            <w:i/>
            <w:lang w:eastAsia="ja-JP"/>
          </w:rPr>
          <w:t xml:space="preserve"> </w:t>
        </w:r>
        <w:r w:rsidR="007C77CD" w:rsidRPr="00B91545">
          <w:rPr>
            <w:rFonts w:eastAsia="Times New Roman"/>
            <w:i/>
            <w:lang w:eastAsia="ja-JP"/>
          </w:rPr>
          <w:t>ntn-ScenarioSupport-r17</w:t>
        </w:r>
      </w:ins>
      <w:ins w:id="405" w:author="RAN2#124" w:date="2023-11-21T13:04:00Z">
        <w:r>
          <w:t xml:space="preserve">. </w:t>
        </w:r>
      </w:ins>
      <w:ins w:id="406" w:author="RAN2#124" w:date="2023-11-21T13:57:00Z">
        <w:r w:rsidR="00E40BC7" w:rsidRPr="00BA0C90">
          <w:rPr>
            <w:lang w:eastAsia="zh-CN"/>
          </w:rPr>
          <w:t>If this field is not included</w:t>
        </w:r>
      </w:ins>
      <w:ins w:id="407" w:author="RAN2#124" w:date="2023-11-21T13:04:00Z">
        <w:r>
          <w:t>,</w:t>
        </w:r>
        <w:r w:rsidRPr="00333E54">
          <w:t xml:space="preserve"> </w:t>
        </w:r>
        <w:r>
          <w:t xml:space="preserve">the </w:t>
        </w:r>
      </w:ins>
      <w:ins w:id="408" w:author="RAN2#124" w:date="2023-11-21T13:56:00Z">
        <w:r w:rsidR="006A231B">
          <w:t xml:space="preserve">GNSS measurement enhancements in RRC_CONNECTED </w:t>
        </w:r>
      </w:ins>
      <w:ins w:id="409" w:author="RAN2#124" w:date="2023-11-21T13:11:00Z">
        <w:r w:rsidR="00FC5D78">
          <w:t>that are indicated as supported</w:t>
        </w:r>
      </w:ins>
      <w:ins w:id="410" w:author="RAN2#124" w:date="2023-11-21T13:08:00Z">
        <w:r w:rsidR="00B22BC5">
          <w:t xml:space="preserve"> </w:t>
        </w:r>
      </w:ins>
      <w:ins w:id="411" w:author="RAN2#124" w:date="2023-11-21T13:36:00Z">
        <w:r w:rsidR="00594640">
          <w:t xml:space="preserve">are applicable </w:t>
        </w:r>
      </w:ins>
      <w:ins w:id="412" w:author="RAN2#124" w:date="2023-11-21T13:04:00Z">
        <w:r>
          <w:t xml:space="preserve">only in GSO </w:t>
        </w:r>
      </w:ins>
      <w:ins w:id="413" w:author="RAN2#124" w:date="2023-11-21T14:08:00Z">
        <w:r w:rsidR="00B36C10">
          <w:t>scenario</w:t>
        </w:r>
      </w:ins>
      <w:ins w:id="414" w:author="RAN2#124" w:date="2023-11-21T14:13:00Z">
        <w:r w:rsidR="007C77CD" w:rsidRPr="007C77CD">
          <w:rPr>
            <w:lang w:eastAsia="zh-CN"/>
          </w:rPr>
          <w:t xml:space="preserve"> </w:t>
        </w:r>
        <w:r w:rsidR="007C77CD" w:rsidRPr="00BA0C90">
          <w:rPr>
            <w:lang w:eastAsia="zh-CN"/>
          </w:rPr>
          <w:t>regardless of indicating</w:t>
        </w:r>
        <w:r w:rsidR="007C77CD" w:rsidRPr="00A47534">
          <w:rPr>
            <w:rFonts w:eastAsia="Times New Roman"/>
            <w:i/>
            <w:lang w:eastAsia="ja-JP"/>
          </w:rPr>
          <w:t xml:space="preserve"> </w:t>
        </w:r>
        <w:r w:rsidR="007C77CD" w:rsidRPr="00B91545">
          <w:rPr>
            <w:rFonts w:eastAsia="Times New Roman"/>
            <w:i/>
            <w:lang w:eastAsia="ja-JP"/>
          </w:rPr>
          <w:t>ntn-ScenarioSupport-r17</w:t>
        </w:r>
      </w:ins>
      <w:ins w:id="415" w:author="RAN2#124" w:date="2023-11-21T13:04:00Z">
        <w:r>
          <w:t xml:space="preserve">. </w:t>
        </w:r>
        <w:r w:rsidRPr="00B91545">
          <w:rPr>
            <w:rFonts w:eastAsia="Times New Roman"/>
            <w:lang w:eastAsia="ja-JP"/>
          </w:rPr>
          <w:t xml:space="preserve">This field is only applicable if the UE supports </w:t>
        </w:r>
      </w:ins>
      <w:ins w:id="416" w:author="RAN2#124" w:date="2023-11-21T13:15:00Z">
        <w:r w:rsidR="008E02C8" w:rsidRPr="008E02C8">
          <w:rPr>
            <w:rFonts w:eastAsia="Times New Roman"/>
            <w:lang w:eastAsia="ja-JP"/>
          </w:rPr>
          <w:t xml:space="preserve">at least one of </w:t>
        </w:r>
        <w:r w:rsidR="008E02C8" w:rsidRPr="00BE1BE7">
          <w:rPr>
            <w:rFonts w:eastAsia="MS PGothic" w:cs="Arial"/>
            <w:i/>
            <w:iCs/>
            <w:szCs w:val="18"/>
          </w:rPr>
          <w:t>ntn-Triggered-GNSS-Fix-r18</w:t>
        </w:r>
      </w:ins>
      <w:ins w:id="417" w:author="RAN2#124" w:date="2023-11-21T13:45:00Z">
        <w:r w:rsidR="00CF7BE2">
          <w:rPr>
            <w:rFonts w:eastAsia="MS PGothic" w:cs="Arial"/>
            <w:i/>
            <w:iCs/>
            <w:szCs w:val="18"/>
          </w:rPr>
          <w:t>,</w:t>
        </w:r>
      </w:ins>
      <w:ins w:id="418" w:author="RAN2#124" w:date="2023-11-21T13:15:00Z">
        <w:r w:rsidR="008E02C8">
          <w:rPr>
            <w:rFonts w:eastAsia="MS PGothic" w:cs="Arial"/>
            <w:szCs w:val="18"/>
          </w:rPr>
          <w:t xml:space="preserve"> </w:t>
        </w:r>
        <w:r w:rsidR="008E02C8" w:rsidRPr="00BE1BE7">
          <w:rPr>
            <w:rFonts w:eastAsia="MS PGothic" w:cs="Arial"/>
            <w:i/>
            <w:iCs/>
            <w:szCs w:val="18"/>
          </w:rPr>
          <w:t>ntn-Autonomous-GNSS-Fix-r18</w:t>
        </w:r>
      </w:ins>
      <w:ins w:id="419" w:author="RAN2#124" w:date="2023-11-21T13:46:00Z">
        <w:r w:rsidR="00CF7BE2">
          <w:rPr>
            <w:rFonts w:eastAsia="MS PGothic" w:cs="Arial"/>
            <w:szCs w:val="18"/>
          </w:rPr>
          <w:t xml:space="preserve"> and </w:t>
        </w:r>
        <w:r w:rsidR="00CF7BE2" w:rsidRPr="00CF7BE2">
          <w:rPr>
            <w:rFonts w:eastAsia="MS PGothic" w:cs="Arial"/>
            <w:i/>
            <w:iCs/>
            <w:szCs w:val="18"/>
          </w:rPr>
          <w:t>ntn-UplinkTxExtension-r18</w:t>
        </w:r>
      </w:ins>
      <w:ins w:id="420" w:author="RAN2#124" w:date="2023-11-21T13:04:00Z">
        <w:r w:rsidRPr="00B91545">
          <w:rPr>
            <w:rFonts w:eastAsia="Times New Roman"/>
            <w:lang w:eastAsia="ja-JP"/>
          </w:rPr>
          <w:t>.</w:t>
        </w:r>
      </w:ins>
    </w:p>
    <w:p w14:paraId="6958400C" w14:textId="6379AC66" w:rsidR="009E3733" w:rsidRDefault="009E3733" w:rsidP="009E3733">
      <w:pPr>
        <w:rPr>
          <w:ins w:id="421" w:author="RAN2#123bis" w:date="2023-09-27T15:51:00Z"/>
          <w:rFonts w:eastAsia="Times New Roman"/>
          <w:lang w:eastAsia="ja-JP"/>
        </w:rPr>
      </w:pPr>
    </w:p>
    <w:p w14:paraId="1D6C542B" w14:textId="77777777" w:rsidR="00B20597" w:rsidRDefault="00B20597" w:rsidP="00500387">
      <w:pPr>
        <w:overflowPunct w:val="0"/>
        <w:autoSpaceDE w:val="0"/>
        <w:autoSpaceDN w:val="0"/>
        <w:adjustRightInd w:val="0"/>
        <w:spacing w:line="240" w:lineRule="auto"/>
        <w:textAlignment w:val="baseline"/>
        <w:rPr>
          <w:ins w:id="422" w:author="RAN2#122" w:date="2023-06-12T08:26:00Z"/>
          <w:rFonts w:eastAsia="Times New Roman"/>
          <w:lang w:eastAsia="ja-JP"/>
        </w:rPr>
      </w:pP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23" w:name="_Toc46494232"/>
      <w:bookmarkStart w:id="424" w:name="_Toc52535126"/>
      <w:bookmarkStart w:id="425"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23"/>
      <w:bookmarkEnd w:id="424"/>
      <w:bookmarkEnd w:id="425"/>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26" w:name="_Toc29241623"/>
      <w:bookmarkStart w:id="427" w:name="_Toc37153092"/>
      <w:bookmarkStart w:id="428" w:name="_Toc37237035"/>
      <w:bookmarkStart w:id="429" w:name="_Toc46494233"/>
      <w:bookmarkStart w:id="430" w:name="_Toc52535127"/>
      <w:bookmarkStart w:id="431"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426"/>
      <w:bookmarkEnd w:id="427"/>
      <w:bookmarkEnd w:id="428"/>
      <w:bookmarkEnd w:id="429"/>
      <w:bookmarkEnd w:id="430"/>
      <w:bookmarkEnd w:id="431"/>
    </w:p>
    <w:p w14:paraId="67D47F43" w14:textId="77777777" w:rsidR="00134D99" w:rsidRPr="004E38A5" w:rsidRDefault="00134D99" w:rsidP="00134D99">
      <w:bookmarkStart w:id="432"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Unchanged part </w:t>
      </w:r>
      <w:r w:rsidR="00134D99">
        <w:rPr>
          <w:rFonts w:ascii="Times New Roman" w:eastAsia="宋体" w:hAnsi="Times New Roman" w:cs="Times New Roman"/>
          <w:lang w:val="en-US" w:eastAsia="zh-CN"/>
        </w:rPr>
        <w:t>skipped</w:t>
      </w:r>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IoT NTN Features</w:t>
      </w:r>
      <w:bookmarkEnd w:id="432"/>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33" w:name="_Toc130937365"/>
      <w:r w:rsidRPr="00B91545">
        <w:rPr>
          <w:rFonts w:ascii="Arial" w:eastAsia="Times New Roman" w:hAnsi="Arial"/>
          <w:sz w:val="28"/>
          <w:lang w:eastAsia="ja-JP"/>
        </w:rPr>
        <w:t>6.19.1</w:t>
      </w:r>
      <w:r w:rsidRPr="00B91545">
        <w:rPr>
          <w:rFonts w:ascii="Arial" w:eastAsia="Times New Roman" w:hAnsi="Arial"/>
          <w:sz w:val="28"/>
          <w:lang w:eastAsia="ja-JP"/>
        </w:rPr>
        <w:tab/>
        <w:t>Cell reselection measurements triggering based on service time</w:t>
      </w:r>
      <w:bookmarkEnd w:id="433"/>
    </w:p>
    <w:p w14:paraId="7738AD0D" w14:textId="1652D626" w:rsidR="009A3F87" w:rsidRDefault="00B91545" w:rsidP="00250253">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55EDFA8C" w14:textId="77777777" w:rsidR="00250253" w:rsidRPr="00B91545" w:rsidRDefault="00250253" w:rsidP="00250253">
      <w:pPr>
        <w:keepNext/>
        <w:keepLines/>
        <w:overflowPunct w:val="0"/>
        <w:autoSpaceDE w:val="0"/>
        <w:autoSpaceDN w:val="0"/>
        <w:adjustRightInd w:val="0"/>
        <w:spacing w:before="120" w:line="240" w:lineRule="auto"/>
        <w:ind w:left="1134" w:hanging="1134"/>
        <w:textAlignment w:val="baseline"/>
        <w:outlineLvl w:val="2"/>
        <w:rPr>
          <w:ins w:id="434" w:author="RAN2#124" w:date="2023-11-21T11:27:00Z"/>
          <w:rFonts w:ascii="Arial" w:eastAsia="Times New Roman" w:hAnsi="Arial"/>
          <w:sz w:val="28"/>
          <w:lang w:eastAsia="ja-JP"/>
        </w:rPr>
      </w:pPr>
      <w:bookmarkStart w:id="435" w:name="_Toc130937366"/>
      <w:ins w:id="436"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cell</w:t>
        </w:r>
        <w:r w:rsidRPr="00B91545">
          <w:rPr>
            <w:rFonts w:ascii="Arial" w:eastAsia="Times New Roman" w:hAnsi="Arial"/>
            <w:sz w:val="28"/>
            <w:lang w:eastAsia="ja-JP"/>
          </w:rPr>
          <w:t xml:space="preserve"> measurements based on service</w:t>
        </w:r>
        <w:r>
          <w:rPr>
            <w:rFonts w:ascii="Arial" w:eastAsia="Times New Roman" w:hAnsi="Arial"/>
            <w:sz w:val="28"/>
            <w:lang w:eastAsia="ja-JP"/>
          </w:rPr>
          <w:t xml:space="preserve"> start</w:t>
        </w:r>
        <w:r w:rsidRPr="00B91545">
          <w:rPr>
            <w:rFonts w:ascii="Arial" w:eastAsia="Times New Roman" w:hAnsi="Arial"/>
            <w:sz w:val="28"/>
            <w:lang w:eastAsia="ja-JP"/>
          </w:rPr>
          <w:t xml:space="preserve"> time</w:t>
        </w:r>
        <w:r>
          <w:rPr>
            <w:rFonts w:ascii="Arial" w:eastAsia="Times New Roman" w:hAnsi="Arial"/>
            <w:sz w:val="28"/>
            <w:lang w:eastAsia="ja-JP"/>
          </w:rPr>
          <w:t xml:space="preserve"> of the </w:t>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cell</w:t>
        </w:r>
      </w:ins>
    </w:p>
    <w:p w14:paraId="25B19DC9" w14:textId="77777777" w:rsidR="00250253" w:rsidRDefault="00250253" w:rsidP="00250253">
      <w:pPr>
        <w:overflowPunct w:val="0"/>
        <w:autoSpaceDE w:val="0"/>
        <w:autoSpaceDN w:val="0"/>
        <w:adjustRightInd w:val="0"/>
        <w:spacing w:line="240" w:lineRule="auto"/>
        <w:textAlignment w:val="baseline"/>
        <w:rPr>
          <w:ins w:id="437" w:author="RAN2#124" w:date="2023-11-21T11:27:00Z"/>
          <w:rFonts w:eastAsia="Times New Roman"/>
          <w:lang w:eastAsia="ja-JP"/>
        </w:rPr>
      </w:pPr>
      <w:ins w:id="438" w:author="RAN2#124" w:date="2023-11-21T11:27:00Z">
        <w:r w:rsidRPr="00B91545">
          <w:rPr>
            <w:rFonts w:eastAsia="Times New Roman"/>
            <w:lang w:eastAsia="ja-JP"/>
          </w:rPr>
          <w:t xml:space="preserve">It is optional for UE camped on NTN cell to support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measurements based on the service</w:t>
        </w:r>
        <w:r>
          <w:rPr>
            <w:rFonts w:eastAsia="Times New Roman"/>
            <w:lang w:eastAsia="ja-JP"/>
          </w:rPr>
          <w:t xml:space="preserve"> start</w:t>
        </w:r>
        <w:r w:rsidRPr="00B91545">
          <w:rPr>
            <w:rFonts w:eastAsia="Times New Roman"/>
            <w:lang w:eastAsia="ja-JP"/>
          </w:rPr>
          <w:t xml:space="preserve"> time</w:t>
        </w:r>
        <w:r>
          <w:rPr>
            <w:rFonts w:eastAsia="Times New Roman"/>
            <w:lang w:eastAsia="ja-JP"/>
          </w:rPr>
          <w:t xml:space="preserve"> of the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broadcasted by the </w:t>
        </w:r>
        <w:r>
          <w:rPr>
            <w:rFonts w:eastAsia="Times New Roman"/>
            <w:lang w:eastAsia="ja-JP"/>
          </w:rPr>
          <w:t xml:space="preserve">serving </w:t>
        </w:r>
        <w:r w:rsidRPr="00B91545">
          <w:rPr>
            <w:rFonts w:eastAsia="Times New Roman"/>
            <w:lang w:eastAsia="ja-JP"/>
          </w:rPr>
          <w:t xml:space="preserve">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B91545">
        <w:rPr>
          <w:rFonts w:ascii="Arial" w:eastAsia="Times New Roman" w:hAnsi="Arial"/>
          <w:sz w:val="28"/>
          <w:lang w:eastAsia="ja-JP"/>
        </w:rPr>
        <w:t>6.19.2</w:t>
      </w:r>
      <w:r w:rsidRPr="00B91545">
        <w:rPr>
          <w:rFonts w:ascii="Arial" w:eastAsia="Times New Roman" w:hAnsi="Arial"/>
          <w:sz w:val="28"/>
          <w:lang w:eastAsia="ja-JP"/>
        </w:rPr>
        <w:tab/>
        <w:t>Discontinuous coverage</w:t>
      </w:r>
      <w:bookmarkEnd w:id="435"/>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64DE4140" w14:textId="5AD0B75F"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439" w:author="RAN2#122" w:date="2023-06-12T08:26:00Z"/>
          <w:rFonts w:ascii="Arial" w:eastAsia="Times New Roman" w:hAnsi="Arial"/>
          <w:sz w:val="28"/>
          <w:lang w:val="en-US" w:eastAsia="ja-JP"/>
        </w:rPr>
      </w:pPr>
      <w:ins w:id="440" w:author="RAN2#122" w:date="2023-06-12T08:26:00Z">
        <w:r w:rsidRPr="00B91545">
          <w:rPr>
            <w:rFonts w:ascii="Arial" w:eastAsia="Times New Roman" w:hAnsi="Arial"/>
            <w:sz w:val="28"/>
            <w:lang w:eastAsia="ja-JP"/>
          </w:rPr>
          <w:lastRenderedPageBreak/>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ins w:id="441" w:author="RAN2#124" w:date="2023-11-21T11:27:00Z">
        <w:r w:rsidR="007C6B37">
          <w:rPr>
            <w:rFonts w:ascii="Arial" w:eastAsia="Times New Roman" w:hAnsi="Arial"/>
            <w:sz w:val="28"/>
            <w:lang w:eastAsia="ja-JP"/>
          </w:rPr>
          <w:t xml:space="preserve"> for fixed cell</w:t>
        </w:r>
      </w:ins>
    </w:p>
    <w:p w14:paraId="3D7A26D1" w14:textId="68CE7CCB" w:rsidR="00500387" w:rsidRPr="00B91545" w:rsidRDefault="00500387" w:rsidP="00500387">
      <w:pPr>
        <w:overflowPunct w:val="0"/>
        <w:autoSpaceDE w:val="0"/>
        <w:autoSpaceDN w:val="0"/>
        <w:adjustRightInd w:val="0"/>
        <w:spacing w:line="240" w:lineRule="auto"/>
        <w:textAlignment w:val="baseline"/>
        <w:rPr>
          <w:ins w:id="442" w:author="RAN2#122" w:date="2023-06-12T08:26:00Z"/>
          <w:rFonts w:eastAsia="Times New Roman"/>
          <w:lang w:eastAsia="ja-JP"/>
        </w:rPr>
      </w:pPr>
      <w:ins w:id="443" w:author="RAN2#122" w:date="2023-06-12T08:26:00Z">
        <w:r w:rsidRPr="00B91545">
          <w:rPr>
            <w:rFonts w:eastAsia="Times New Roman"/>
            <w:lang w:eastAsia="ja-JP"/>
          </w:rPr>
          <w:t xml:space="preserve">It is optional for UE camped on NTN </w:t>
        </w:r>
      </w:ins>
      <w:ins w:id="444" w:author="RAN2#124" w:date="2023-11-21T11:27:00Z">
        <w:r w:rsidR="007C6B37">
          <w:rPr>
            <w:rFonts w:eastAsia="Times New Roman"/>
            <w:lang w:eastAsia="ja-JP"/>
          </w:rPr>
          <w:t xml:space="preserve">quasi-earth fixed </w:t>
        </w:r>
      </w:ins>
      <w:ins w:id="445" w:author="RAN2#122" w:date="2023-06-12T08:26:00Z">
        <w:r w:rsidRPr="00B91545">
          <w:rPr>
            <w:rFonts w:eastAsia="Times New Roman"/>
            <w:lang w:eastAsia="ja-JP"/>
          </w:rPr>
          <w:t>cell</w:t>
        </w:r>
      </w:ins>
      <w:ins w:id="446" w:author="RAN2#124" w:date="2023-11-21T11:27:00Z">
        <w:r w:rsidR="007C6B37">
          <w:rPr>
            <w:rFonts w:eastAsia="Times New Roman"/>
            <w:lang w:eastAsia="ja-JP"/>
          </w:rPr>
          <w:t xml:space="preserve"> and GSO cell</w:t>
        </w:r>
      </w:ins>
      <w:ins w:id="447" w:author="RAN2#122" w:date="2023-06-12T08:26:00Z">
        <w:r w:rsidRPr="00B91545">
          <w:rPr>
            <w:rFonts w:eastAsia="Times New Roman"/>
            <w:lang w:eastAsia="ja-JP"/>
          </w:rPr>
          <w:t xml:space="preserve"> 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bookmarkEnd w:id="19"/>
    <w:bookmarkEnd w:id="20"/>
    <w:p w14:paraId="4569C767" w14:textId="77777777" w:rsidR="007C6B37" w:rsidRPr="00184D25" w:rsidRDefault="007C6B37" w:rsidP="007C6B37">
      <w:pPr>
        <w:keepNext/>
        <w:keepLines/>
        <w:overflowPunct w:val="0"/>
        <w:autoSpaceDE w:val="0"/>
        <w:autoSpaceDN w:val="0"/>
        <w:adjustRightInd w:val="0"/>
        <w:spacing w:before="120" w:line="240" w:lineRule="auto"/>
        <w:ind w:left="1134" w:hanging="1134"/>
        <w:textAlignment w:val="baseline"/>
        <w:outlineLvl w:val="2"/>
        <w:rPr>
          <w:ins w:id="448" w:author="RAN2#124" w:date="2023-11-21T11:27:00Z"/>
          <w:rFonts w:ascii="Arial" w:eastAsia="Times New Roman" w:hAnsi="Arial"/>
          <w:sz w:val="28"/>
          <w:lang w:val="en-US" w:eastAsia="ja-JP"/>
        </w:rPr>
      </w:pPr>
      <w:ins w:id="449"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 for earth moving cell</w:t>
        </w:r>
      </w:ins>
    </w:p>
    <w:p w14:paraId="0613A100" w14:textId="1993C54B" w:rsidR="007C6B37" w:rsidRPr="00B91545" w:rsidRDefault="007C6B37" w:rsidP="007C6B37">
      <w:pPr>
        <w:overflowPunct w:val="0"/>
        <w:autoSpaceDE w:val="0"/>
        <w:autoSpaceDN w:val="0"/>
        <w:adjustRightInd w:val="0"/>
        <w:spacing w:line="240" w:lineRule="auto"/>
        <w:textAlignment w:val="baseline"/>
        <w:rPr>
          <w:ins w:id="450" w:author="RAN2#124" w:date="2023-11-21T11:27:00Z"/>
          <w:rFonts w:eastAsia="Times New Roman"/>
          <w:lang w:eastAsia="ja-JP"/>
        </w:rPr>
      </w:pPr>
      <w:ins w:id="451" w:author="RAN2#124" w:date="2023-11-21T11:27:00Z">
        <w:r w:rsidRPr="00B91545">
          <w:rPr>
            <w:rFonts w:eastAsia="Times New Roman"/>
            <w:lang w:eastAsia="ja-JP"/>
          </w:rPr>
          <w:t xml:space="preserve">It is optional for UE camped on NTN </w:t>
        </w:r>
        <w:r>
          <w:rPr>
            <w:rFonts w:eastAsia="Times New Roman"/>
            <w:lang w:eastAsia="ja-JP"/>
          </w:rPr>
          <w:t xml:space="preserve">moving </w:t>
        </w:r>
        <w:r w:rsidRPr="00B91545">
          <w:rPr>
            <w:rFonts w:eastAsia="Times New Roman"/>
            <w:lang w:eastAsia="ja-JP"/>
          </w:rPr>
          <w:t xml:space="preserve">cell to support triggering of early cell reselection measurements based on the </w:t>
        </w:r>
        <w:r>
          <w:rPr>
            <w:rFonts w:eastAsia="Times New Roman"/>
            <w:lang w:eastAsia="ja-JP"/>
          </w:rPr>
          <w:t>reference location</w:t>
        </w:r>
      </w:ins>
      <w:ins w:id="452" w:author="RAN2#124" w:date="2023-11-21T11:29:00Z">
        <w:r w:rsidR="007C25DF">
          <w:rPr>
            <w:rFonts w:eastAsia="Times New Roman"/>
            <w:lang w:eastAsia="ja-JP"/>
          </w:rPr>
          <w:t xml:space="preserve"> and associated reference time</w:t>
        </w:r>
      </w:ins>
      <w:ins w:id="453" w:author="RAN2#124" w:date="2023-11-21T11:27:00Z">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7770E2E7" w14:textId="31E56196" w:rsidR="00D7092F" w:rsidRPr="004E38A5" w:rsidDel="000A3DF6" w:rsidRDefault="00D7092F" w:rsidP="00FC66AC">
      <w:pPr>
        <w:keepNext/>
        <w:keepLines/>
        <w:overflowPunct w:val="0"/>
        <w:autoSpaceDE w:val="0"/>
        <w:autoSpaceDN w:val="0"/>
        <w:adjustRightInd w:val="0"/>
        <w:spacing w:before="180" w:line="240" w:lineRule="auto"/>
        <w:ind w:left="1134" w:hanging="1134"/>
        <w:textAlignment w:val="baseline"/>
        <w:outlineLvl w:val="1"/>
        <w:rPr>
          <w:del w:id="454" w:author="RAN2#123bis" w:date="2023-10-27T08:41:00Z"/>
          <w:rFonts w:eastAsia="Times New Roman"/>
          <w:lang w:eastAsia="ja-JP"/>
        </w:rPr>
      </w:pPr>
    </w:p>
    <w:p w14:paraId="06032FC5" w14:textId="77777777" w:rsidR="004E38A5" w:rsidRPr="004E38A5" w:rsidRDefault="004E38A5" w:rsidP="004E38A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lastRenderedPageBreak/>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[to be removed]</w:t>
      </w:r>
    </w:p>
    <w:p w14:paraId="13C11180" w14:textId="2A3DD9F5" w:rsidR="00C71C1F" w:rsidRPr="007D2704" w:rsidRDefault="00A25827" w:rsidP="00E87595">
      <w:pPr>
        <w:pStyle w:val="aff4"/>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r w:rsidRPr="007D2704">
        <w:rPr>
          <w:rFonts w:ascii="Arial" w:eastAsia="Batang" w:hAnsi="Arial"/>
          <w:sz w:val="32"/>
          <w:szCs w:val="32"/>
          <w:lang w:val="nl-NL" w:eastAsia="ko-KR"/>
        </w:rPr>
        <w:t>IoT_NTN_enh</w:t>
      </w:r>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E87595">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548"/>
        <w:gridCol w:w="1047"/>
        <w:gridCol w:w="2660"/>
        <w:gridCol w:w="949"/>
        <w:gridCol w:w="835"/>
        <w:gridCol w:w="835"/>
        <w:gridCol w:w="1047"/>
        <w:gridCol w:w="871"/>
        <w:gridCol w:w="1061"/>
        <w:gridCol w:w="1033"/>
        <w:gridCol w:w="977"/>
        <w:gridCol w:w="1406"/>
      </w:tblGrid>
      <w:tr w:rsidR="007D2704" w:rsidRPr="00C0480F" w14:paraId="58629E0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Index</w:t>
            </w:r>
          </w:p>
        </w:tc>
        <w:tc>
          <w:tcPr>
            <w:tcW w:w="0" w:type="auto"/>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Components</w:t>
            </w:r>
          </w:p>
        </w:tc>
        <w:tc>
          <w:tcPr>
            <w:tcW w:w="0" w:type="auto"/>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 xml:space="preserve">Need for the </w:t>
            </w:r>
            <w:proofErr w:type="spellStart"/>
            <w:r w:rsidRPr="00C0480F">
              <w:rPr>
                <w:color w:val="000000" w:themeColor="text1"/>
              </w:rPr>
              <w:t>eNB</w:t>
            </w:r>
            <w:proofErr w:type="spellEnd"/>
            <w:r w:rsidRPr="00C0480F">
              <w:rPr>
                <w:color w:val="000000" w:themeColor="text1"/>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E87595">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DFE" w14:textId="77777777" w:rsidR="00A25827" w:rsidRPr="00C0480F" w:rsidRDefault="00A25827" w:rsidP="00E87595">
            <w:pPr>
              <w:pStyle w:val="TAL"/>
              <w:rPr>
                <w:rFonts w:eastAsia="宋体" w:cs="Arial"/>
                <w:color w:val="000000" w:themeColor="text1"/>
                <w:szCs w:val="18"/>
                <w:lang w:eastAsia="zh-CN"/>
              </w:rPr>
            </w:pPr>
            <w:ins w:id="455" w:author="BENDLIN, RALF M" w:date="2023-11-16T10:22:00Z">
              <w:r w:rsidRPr="00C0480F">
                <w:rPr>
                  <w:rFonts w:cs="Arial"/>
                  <w:color w:val="000000" w:themeColor="text1"/>
                  <w:szCs w:val="18"/>
                  <w:highlight w:val="darkYellow"/>
                  <w:lang w:val="en-US" w:eastAsia="zh-CN"/>
                </w:rPr>
                <w:t>WA: Per UE</w:t>
              </w:r>
            </w:ins>
            <w:del w:id="456" w:author="BENDLIN, RALF M" w:date="2023-11-16T10:21:00Z">
              <w:r w:rsidRPr="00C0480F" w:rsidDel="00D85C28">
                <w:rPr>
                  <w:rFonts w:cs="Arial"/>
                  <w:color w:val="000000" w:themeColor="text1"/>
                  <w:szCs w:val="18"/>
                  <w:lang w:val="en-US" w:eastAsia="zh-CN"/>
                </w:rPr>
                <w:delText>[</w:delText>
              </w:r>
            </w:del>
            <w:del w:id="457" w:author="BENDLIN, RALF M" w:date="2023-11-16T10:22:00Z">
              <w:r w:rsidRPr="00C0480F" w:rsidDel="00A323E5">
                <w:rPr>
                  <w:rFonts w:cs="Arial"/>
                  <w:color w:val="000000" w:themeColor="text1"/>
                  <w:szCs w:val="18"/>
                  <w:lang w:val="en-US" w:eastAsia="zh-CN"/>
                </w:rPr>
                <w:delText>Per UE</w:delText>
              </w:r>
            </w:del>
            <w:del w:id="458" w:author="BENDLIN, RALF M" w:date="2023-11-16T10:21:00Z">
              <w:r w:rsidRPr="00C0480F" w:rsidDel="00D85C28">
                <w:rPr>
                  <w:rFonts w:cs="Arial"/>
                  <w:color w:val="000000" w:themeColor="text1"/>
                  <w:szCs w:val="18"/>
                  <w:lang w:val="en-US"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DC49" w14:textId="77777777" w:rsidR="00A25827" w:rsidRPr="00C0480F" w:rsidDel="00D85C28" w:rsidRDefault="00A25827" w:rsidP="00E87595">
            <w:pPr>
              <w:pStyle w:val="TAL"/>
              <w:rPr>
                <w:del w:id="459" w:author="BENDLIN, RALF M" w:date="2023-11-16T10:19:00Z"/>
                <w:rFonts w:cs="Arial"/>
                <w:color w:val="000000" w:themeColor="text1"/>
                <w:szCs w:val="18"/>
                <w:lang w:val="en-US" w:eastAsia="zh-CN"/>
              </w:rPr>
            </w:pPr>
            <w:del w:id="460" w:author="BENDLIN, RALF M" w:date="2023-11-16T10:19:00Z">
              <w:r w:rsidRPr="00C0480F" w:rsidDel="00D85C28">
                <w:rPr>
                  <w:rFonts w:cs="Arial"/>
                  <w:color w:val="000000" w:themeColor="text1"/>
                  <w:szCs w:val="18"/>
                  <w:lang w:val="en-US" w:eastAsia="zh-CN"/>
                </w:rPr>
                <w:delText>Note: HARQ disabling with Option 1 in CE mode B</w:delText>
              </w:r>
            </w:del>
          </w:p>
          <w:p w14:paraId="77AABD19" w14:textId="77777777" w:rsidR="00A25827" w:rsidRPr="00C0480F" w:rsidDel="00D85C28" w:rsidRDefault="00A25827" w:rsidP="00E87595">
            <w:pPr>
              <w:pStyle w:val="TAL"/>
              <w:rPr>
                <w:del w:id="461" w:author="BENDLIN, RALF M" w:date="2023-11-16T10:19:00Z"/>
                <w:rFonts w:cs="Arial"/>
                <w:color w:val="000000" w:themeColor="text1"/>
                <w:szCs w:val="18"/>
                <w:lang w:val="en-US" w:eastAsia="zh-CN"/>
              </w:rPr>
            </w:pPr>
          </w:p>
          <w:p w14:paraId="6C256D74" w14:textId="77777777" w:rsidR="00A25827" w:rsidRPr="00C0480F" w:rsidDel="00C0480F" w:rsidRDefault="00A25827" w:rsidP="00E87595">
            <w:pPr>
              <w:pStyle w:val="TAL"/>
              <w:rPr>
                <w:del w:id="462"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2E4E144" w14:textId="77777777" w:rsidR="00A25827" w:rsidRPr="00C0480F" w:rsidDel="00C0480F" w:rsidRDefault="00A25827" w:rsidP="00E87595">
            <w:pPr>
              <w:pStyle w:val="TAL"/>
              <w:rPr>
                <w:del w:id="463" w:author="BENDLIN, RALF M" w:date="2023-11-16T10:23:00Z"/>
                <w:rFonts w:cs="Arial"/>
                <w:color w:val="000000" w:themeColor="text1"/>
                <w:szCs w:val="18"/>
                <w:lang w:val="en-US" w:eastAsia="zh-CN"/>
              </w:rPr>
            </w:pPr>
          </w:p>
          <w:p w14:paraId="51A2DDB8" w14:textId="77777777" w:rsidR="00A25827" w:rsidRPr="00C0480F" w:rsidRDefault="00A25827" w:rsidP="00E87595">
            <w:pPr>
              <w:pStyle w:val="TAL"/>
              <w:rPr>
                <w:rFonts w:cs="Arial"/>
                <w:color w:val="000000" w:themeColor="text1"/>
                <w:szCs w:val="18"/>
              </w:rPr>
            </w:pPr>
            <w:del w:id="464"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F049F6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0563" w14:textId="77777777" w:rsidR="00A25827" w:rsidRPr="00C0480F" w:rsidRDefault="00A25827" w:rsidP="00E87595">
            <w:pPr>
              <w:pStyle w:val="TAL"/>
              <w:rPr>
                <w:rFonts w:eastAsia="宋体" w:cs="Arial"/>
                <w:color w:val="000000" w:themeColor="text1"/>
                <w:szCs w:val="18"/>
                <w:lang w:eastAsia="zh-CN"/>
              </w:rPr>
            </w:pPr>
            <w:ins w:id="465" w:author="BENDLIN, RALF M" w:date="2023-11-16T10:22:00Z">
              <w:r w:rsidRPr="00C0480F">
                <w:rPr>
                  <w:rFonts w:cs="Arial"/>
                  <w:color w:val="000000" w:themeColor="text1"/>
                  <w:szCs w:val="18"/>
                  <w:highlight w:val="darkYellow"/>
                  <w:lang w:val="en-US" w:eastAsia="zh-CN"/>
                </w:rPr>
                <w:t>WA: Per UE</w:t>
              </w:r>
            </w:ins>
            <w:del w:id="46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EC50" w14:textId="77777777" w:rsidR="00A25827" w:rsidRPr="00C0480F" w:rsidDel="00D85C28" w:rsidRDefault="00A25827" w:rsidP="00E87595">
            <w:pPr>
              <w:pStyle w:val="TAL"/>
              <w:rPr>
                <w:del w:id="467" w:author="BENDLIN, RALF M" w:date="2023-11-16T10:19:00Z"/>
                <w:rFonts w:cs="Arial"/>
                <w:color w:val="000000" w:themeColor="text1"/>
                <w:szCs w:val="18"/>
                <w:lang w:val="en-US" w:eastAsia="zh-CN"/>
              </w:rPr>
            </w:pPr>
            <w:del w:id="468" w:author="BENDLIN, RALF M" w:date="2023-11-16T10:19:00Z">
              <w:r w:rsidRPr="00C0480F" w:rsidDel="00D85C28">
                <w:rPr>
                  <w:rFonts w:cs="Arial"/>
                  <w:color w:val="000000" w:themeColor="text1"/>
                  <w:szCs w:val="18"/>
                  <w:lang w:val="en-US" w:eastAsia="zh-CN"/>
                </w:rPr>
                <w:delText>Note: HARQ disabling with Option 3 in CE mode B</w:delText>
              </w:r>
            </w:del>
          </w:p>
          <w:p w14:paraId="646EA0E9" w14:textId="77777777" w:rsidR="00A25827" w:rsidRPr="00C0480F" w:rsidDel="00D85C28" w:rsidRDefault="00A25827" w:rsidP="00E87595">
            <w:pPr>
              <w:pStyle w:val="TAL"/>
              <w:rPr>
                <w:del w:id="469" w:author="BENDLIN, RALF M" w:date="2023-11-16T10:19:00Z"/>
                <w:rFonts w:cs="Arial"/>
                <w:color w:val="000000" w:themeColor="text1"/>
                <w:szCs w:val="18"/>
                <w:lang w:val="en-US" w:eastAsia="zh-CN"/>
              </w:rPr>
            </w:pPr>
          </w:p>
          <w:p w14:paraId="0320018F" w14:textId="77777777" w:rsidR="00A25827" w:rsidRPr="00C0480F" w:rsidDel="00C0480F" w:rsidRDefault="00A25827" w:rsidP="00E87595">
            <w:pPr>
              <w:pStyle w:val="TAL"/>
              <w:rPr>
                <w:del w:id="470"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DE88889" w14:textId="77777777" w:rsidR="00A25827" w:rsidRPr="00C0480F" w:rsidDel="00C0480F" w:rsidRDefault="00A25827" w:rsidP="00E87595">
            <w:pPr>
              <w:pStyle w:val="TAL"/>
              <w:rPr>
                <w:del w:id="471" w:author="BENDLIN, RALF M" w:date="2023-11-16T10:23:00Z"/>
                <w:rFonts w:cs="Arial"/>
                <w:color w:val="000000" w:themeColor="text1"/>
                <w:szCs w:val="18"/>
                <w:lang w:val="en-US" w:eastAsia="zh-CN"/>
              </w:rPr>
            </w:pPr>
          </w:p>
          <w:p w14:paraId="5CCAFBD0" w14:textId="77777777" w:rsidR="00A25827" w:rsidRPr="00C0480F" w:rsidRDefault="00A25827" w:rsidP="00E87595">
            <w:pPr>
              <w:pStyle w:val="TAL"/>
              <w:rPr>
                <w:rFonts w:cs="Arial"/>
                <w:color w:val="000000" w:themeColor="text1"/>
                <w:szCs w:val="18"/>
              </w:rPr>
            </w:pPr>
            <w:del w:id="472"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323CF53"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2-1a-1, 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983E" w14:textId="77777777" w:rsidR="00A25827" w:rsidRPr="00C0480F" w:rsidRDefault="00A25827" w:rsidP="00E87595">
            <w:pPr>
              <w:pStyle w:val="TAL"/>
              <w:rPr>
                <w:rFonts w:cs="Arial"/>
                <w:color w:val="000000" w:themeColor="text1"/>
                <w:szCs w:val="18"/>
                <w:lang w:val="en-US" w:eastAsia="zh-CN"/>
              </w:rPr>
            </w:pPr>
            <w:ins w:id="473" w:author="BENDLIN, RALF M" w:date="2023-11-16T10:22:00Z">
              <w:r w:rsidRPr="00C0480F">
                <w:rPr>
                  <w:rFonts w:cs="Arial"/>
                  <w:color w:val="000000" w:themeColor="text1"/>
                  <w:szCs w:val="18"/>
                  <w:highlight w:val="darkYellow"/>
                  <w:lang w:val="en-US" w:eastAsia="zh-CN"/>
                </w:rPr>
                <w:t>WA: Per UE</w:t>
              </w:r>
            </w:ins>
            <w:del w:id="47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2602" w14:textId="77777777" w:rsidR="00A25827" w:rsidRPr="00C0480F" w:rsidDel="00D85C28" w:rsidRDefault="00A25827" w:rsidP="00E87595">
            <w:pPr>
              <w:rPr>
                <w:del w:id="475" w:author="BENDLIN, RALF M" w:date="2023-11-16T10:19:00Z"/>
                <w:rFonts w:ascii="Arial" w:hAnsi="Arial" w:cs="Arial"/>
                <w:color w:val="000000" w:themeColor="text1"/>
                <w:sz w:val="18"/>
                <w:szCs w:val="18"/>
              </w:rPr>
            </w:pPr>
            <w:del w:id="476"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568FFF34" w14:textId="77777777" w:rsidR="00A25827" w:rsidRPr="00C0480F" w:rsidDel="00D85C28" w:rsidRDefault="00A25827" w:rsidP="00E87595">
            <w:pPr>
              <w:rPr>
                <w:del w:id="477" w:author="BENDLIN, RALF M" w:date="2023-11-16T10:19:00Z"/>
                <w:rFonts w:ascii="Arial" w:hAnsi="Arial" w:cs="Arial"/>
                <w:color w:val="000000" w:themeColor="text1"/>
                <w:sz w:val="18"/>
                <w:szCs w:val="18"/>
              </w:rPr>
            </w:pPr>
          </w:p>
          <w:p w14:paraId="6D3E5E0E" w14:textId="77777777" w:rsidR="00A25827" w:rsidRPr="00C0480F" w:rsidDel="00C0480F" w:rsidRDefault="00A25827" w:rsidP="00E87595">
            <w:pPr>
              <w:pStyle w:val="TAL"/>
              <w:rPr>
                <w:del w:id="478" w:author="BENDLIN, RALF M" w:date="2023-11-16T10:23: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0CAB3C12" w14:textId="77777777" w:rsidR="00A25827" w:rsidRPr="00C0480F" w:rsidDel="00C0480F" w:rsidRDefault="00A25827" w:rsidP="00E87595">
            <w:pPr>
              <w:pStyle w:val="TAL"/>
              <w:rPr>
                <w:del w:id="479" w:author="BENDLIN, RALF M" w:date="2023-11-16T10:23:00Z"/>
                <w:rFonts w:eastAsia="Yu Mincho" w:cs="Arial"/>
                <w:color w:val="000000" w:themeColor="text1"/>
                <w:szCs w:val="18"/>
              </w:rPr>
            </w:pPr>
          </w:p>
          <w:p w14:paraId="202C311E" w14:textId="77777777" w:rsidR="00A25827" w:rsidRPr="00C0480F" w:rsidRDefault="00A25827" w:rsidP="00E87595">
            <w:pPr>
              <w:pStyle w:val="TAL"/>
              <w:rPr>
                <w:rFonts w:cs="Arial"/>
                <w:color w:val="000000" w:themeColor="text1"/>
                <w:szCs w:val="18"/>
                <w:lang w:val="en-US" w:eastAsia="zh-CN"/>
              </w:rPr>
            </w:pPr>
            <w:del w:id="480"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7648EF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E634" w14:textId="77777777" w:rsidR="00A25827" w:rsidRPr="00C0480F" w:rsidRDefault="00A25827" w:rsidP="00E87595">
            <w:pPr>
              <w:pStyle w:val="TAL"/>
              <w:rPr>
                <w:rFonts w:cs="Arial"/>
                <w:color w:val="000000" w:themeColor="text1"/>
                <w:szCs w:val="18"/>
                <w:lang w:val="en-US" w:eastAsia="zh-CN"/>
              </w:rPr>
            </w:pPr>
            <w:ins w:id="481" w:author="BENDLIN, RALF M" w:date="2023-11-16T10:22:00Z">
              <w:r w:rsidRPr="00C0480F">
                <w:rPr>
                  <w:rFonts w:cs="Arial"/>
                  <w:color w:val="000000" w:themeColor="text1"/>
                  <w:szCs w:val="18"/>
                  <w:highlight w:val="darkYellow"/>
                  <w:lang w:val="en-US" w:eastAsia="zh-CN"/>
                </w:rPr>
                <w:t>WA: Per UE</w:t>
              </w:r>
            </w:ins>
            <w:del w:id="48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170A" w14:textId="77777777" w:rsidR="00A25827" w:rsidRPr="00C0480F" w:rsidDel="00D85C28" w:rsidRDefault="00A25827" w:rsidP="00E87595">
            <w:pPr>
              <w:pStyle w:val="TAL"/>
              <w:rPr>
                <w:del w:id="483" w:author="BENDLIN, RALF M" w:date="2023-11-16T10:19:00Z"/>
                <w:rFonts w:cs="Arial"/>
                <w:color w:val="000000" w:themeColor="text1"/>
                <w:szCs w:val="18"/>
                <w:lang w:val="en-US" w:eastAsia="zh-CN"/>
              </w:rPr>
            </w:pPr>
            <w:del w:id="484" w:author="BENDLIN, RALF M" w:date="2023-11-16T10:19:00Z">
              <w:r w:rsidRPr="00C0480F" w:rsidDel="00D85C28">
                <w:rPr>
                  <w:rFonts w:cs="Arial"/>
                  <w:color w:val="000000" w:themeColor="text1"/>
                  <w:szCs w:val="18"/>
                  <w:lang w:val="en-US" w:eastAsia="zh-CN"/>
                </w:rPr>
                <w:delText>Note: HARQ disabling with Option 1 in CE mode B</w:delText>
              </w:r>
            </w:del>
          </w:p>
          <w:p w14:paraId="581E948D" w14:textId="77777777" w:rsidR="00A25827" w:rsidRPr="00C0480F" w:rsidDel="00D85C28" w:rsidRDefault="00A25827" w:rsidP="00E87595">
            <w:pPr>
              <w:pStyle w:val="TAL"/>
              <w:rPr>
                <w:del w:id="485" w:author="BENDLIN, RALF M" w:date="2023-11-16T10:19:00Z"/>
                <w:rFonts w:cs="Arial"/>
                <w:color w:val="000000" w:themeColor="text1"/>
                <w:szCs w:val="18"/>
                <w:lang w:val="en-US" w:eastAsia="zh-CN"/>
              </w:rPr>
            </w:pPr>
          </w:p>
          <w:p w14:paraId="2835CEB9" w14:textId="77777777" w:rsidR="00A25827" w:rsidRPr="00C0480F" w:rsidDel="00C0480F" w:rsidRDefault="00A25827" w:rsidP="00E87595">
            <w:pPr>
              <w:pStyle w:val="TAL"/>
              <w:rPr>
                <w:del w:id="486" w:author="BENDLIN, RALF M" w:date="2023-11-16T10:23:00Z"/>
                <w:rFonts w:cs="Arial"/>
                <w:color w:val="000000" w:themeColor="text1"/>
                <w:szCs w:val="18"/>
              </w:rPr>
            </w:pPr>
            <w:r w:rsidRPr="00C0480F">
              <w:rPr>
                <w:rFonts w:cs="Arial"/>
                <w:color w:val="000000" w:themeColor="text1"/>
                <w:szCs w:val="18"/>
              </w:rPr>
              <w:t>Note: this applies to multi-TB case</w:t>
            </w:r>
          </w:p>
          <w:p w14:paraId="33485F75" w14:textId="77777777" w:rsidR="00A25827" w:rsidRPr="00C0480F" w:rsidDel="00C0480F" w:rsidRDefault="00A25827" w:rsidP="00E87595">
            <w:pPr>
              <w:pStyle w:val="TAL"/>
              <w:rPr>
                <w:del w:id="487" w:author="BENDLIN, RALF M" w:date="2023-11-16T10:23:00Z"/>
                <w:rFonts w:cs="Arial"/>
                <w:color w:val="000000" w:themeColor="text1"/>
                <w:szCs w:val="18"/>
                <w:lang w:val="en-US" w:eastAsia="zh-CN"/>
              </w:rPr>
            </w:pPr>
          </w:p>
          <w:p w14:paraId="7A82D395" w14:textId="77777777" w:rsidR="00A25827" w:rsidRPr="00C0480F" w:rsidRDefault="00A25827" w:rsidP="00E87595">
            <w:pPr>
              <w:pStyle w:val="TAL"/>
              <w:rPr>
                <w:rFonts w:cs="Arial"/>
                <w:color w:val="000000" w:themeColor="text1"/>
                <w:szCs w:val="18"/>
                <w:lang w:val="en-US" w:eastAsia="zh-CN"/>
              </w:rPr>
            </w:pPr>
            <w:del w:id="488"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0576A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E21" w14:textId="77777777" w:rsidR="00A25827" w:rsidRPr="00C0480F" w:rsidRDefault="00A25827" w:rsidP="00E87595">
            <w:pPr>
              <w:pStyle w:val="TAL"/>
              <w:rPr>
                <w:rFonts w:cs="Arial"/>
                <w:color w:val="000000" w:themeColor="text1"/>
                <w:szCs w:val="18"/>
                <w:lang w:val="en-US" w:eastAsia="zh-CN"/>
              </w:rPr>
            </w:pPr>
            <w:ins w:id="489" w:author="BENDLIN, RALF M" w:date="2023-11-16T10:22:00Z">
              <w:r w:rsidRPr="00C0480F">
                <w:rPr>
                  <w:rFonts w:cs="Arial"/>
                  <w:color w:val="000000" w:themeColor="text1"/>
                  <w:szCs w:val="18"/>
                  <w:highlight w:val="darkYellow"/>
                  <w:lang w:val="en-US" w:eastAsia="zh-CN"/>
                </w:rPr>
                <w:t>WA: Per UE</w:t>
              </w:r>
            </w:ins>
            <w:del w:id="49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4502" w14:textId="77777777" w:rsidR="00A25827" w:rsidRPr="00C0480F" w:rsidDel="00D85C28" w:rsidRDefault="00A25827" w:rsidP="00E87595">
            <w:pPr>
              <w:pStyle w:val="TAL"/>
              <w:rPr>
                <w:del w:id="491" w:author="BENDLIN, RALF M" w:date="2023-11-16T10:19:00Z"/>
                <w:rFonts w:cs="Arial"/>
                <w:color w:val="000000" w:themeColor="text1"/>
                <w:szCs w:val="18"/>
                <w:lang w:val="en-US" w:eastAsia="zh-CN"/>
              </w:rPr>
            </w:pPr>
            <w:del w:id="492" w:author="BENDLIN, RALF M" w:date="2023-11-16T10:19:00Z">
              <w:r w:rsidRPr="00C0480F" w:rsidDel="00D85C28">
                <w:rPr>
                  <w:rFonts w:cs="Arial"/>
                  <w:color w:val="000000" w:themeColor="text1"/>
                  <w:szCs w:val="18"/>
                  <w:lang w:val="en-US" w:eastAsia="zh-CN"/>
                </w:rPr>
                <w:delText>Note: HARQ disabling with Option 3 in CE mode B</w:delText>
              </w:r>
            </w:del>
          </w:p>
          <w:p w14:paraId="67A24D38" w14:textId="77777777" w:rsidR="00A25827" w:rsidRPr="00C0480F" w:rsidDel="00D85C28" w:rsidRDefault="00A25827" w:rsidP="00E87595">
            <w:pPr>
              <w:pStyle w:val="TAL"/>
              <w:rPr>
                <w:del w:id="493" w:author="BENDLIN, RALF M" w:date="2023-11-16T10:19:00Z"/>
                <w:rFonts w:cs="Arial"/>
                <w:color w:val="000000" w:themeColor="text1"/>
                <w:szCs w:val="18"/>
                <w:lang w:val="en-US" w:eastAsia="zh-CN"/>
              </w:rPr>
            </w:pPr>
          </w:p>
          <w:p w14:paraId="587941F9" w14:textId="77777777" w:rsidR="00A25827" w:rsidRPr="00C0480F" w:rsidDel="00C0480F" w:rsidRDefault="00A25827" w:rsidP="00E87595">
            <w:pPr>
              <w:pStyle w:val="TAL"/>
              <w:rPr>
                <w:del w:id="494" w:author="BENDLIN, RALF M" w:date="2023-11-16T10:23:00Z"/>
                <w:rFonts w:cs="Arial"/>
                <w:color w:val="000000" w:themeColor="text1"/>
                <w:szCs w:val="18"/>
              </w:rPr>
            </w:pPr>
            <w:r w:rsidRPr="00C0480F">
              <w:rPr>
                <w:rFonts w:cs="Arial"/>
                <w:color w:val="000000" w:themeColor="text1"/>
                <w:szCs w:val="18"/>
              </w:rPr>
              <w:t>Note: this applies to multi-TB case</w:t>
            </w:r>
          </w:p>
          <w:p w14:paraId="3EE4C520" w14:textId="77777777" w:rsidR="00A25827" w:rsidRPr="00C0480F" w:rsidDel="00C0480F" w:rsidRDefault="00A25827" w:rsidP="00E87595">
            <w:pPr>
              <w:pStyle w:val="TAL"/>
              <w:rPr>
                <w:del w:id="495" w:author="BENDLIN, RALF M" w:date="2023-11-16T10:23:00Z"/>
                <w:rFonts w:eastAsia="Yu Mincho" w:cs="Arial"/>
                <w:color w:val="000000" w:themeColor="text1"/>
                <w:szCs w:val="18"/>
              </w:rPr>
            </w:pPr>
          </w:p>
          <w:p w14:paraId="696B2408" w14:textId="77777777" w:rsidR="00A25827" w:rsidRPr="00C0480F" w:rsidRDefault="00A25827" w:rsidP="00E87595">
            <w:pPr>
              <w:pStyle w:val="TAL"/>
              <w:rPr>
                <w:rFonts w:cs="Arial"/>
                <w:color w:val="000000" w:themeColor="text1"/>
                <w:szCs w:val="18"/>
                <w:lang w:val="en-US" w:eastAsia="zh-CN"/>
              </w:rPr>
            </w:pPr>
            <w:del w:id="496"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205C27E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2-1a-2, 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572C" w14:textId="77777777" w:rsidR="00A25827" w:rsidRPr="00C0480F" w:rsidRDefault="00A25827" w:rsidP="00E87595">
            <w:pPr>
              <w:pStyle w:val="TAL"/>
              <w:rPr>
                <w:rFonts w:cs="Arial"/>
                <w:color w:val="000000" w:themeColor="text1"/>
                <w:szCs w:val="18"/>
                <w:lang w:val="en-US" w:eastAsia="zh-CN"/>
              </w:rPr>
            </w:pPr>
            <w:ins w:id="497" w:author="BENDLIN, RALF M" w:date="2023-11-16T10:22:00Z">
              <w:r w:rsidRPr="00C0480F">
                <w:rPr>
                  <w:rFonts w:cs="Arial"/>
                  <w:color w:val="000000" w:themeColor="text1"/>
                  <w:szCs w:val="18"/>
                  <w:highlight w:val="darkYellow"/>
                  <w:lang w:val="en-US" w:eastAsia="zh-CN"/>
                </w:rPr>
                <w:t>WA: Per UE</w:t>
              </w:r>
            </w:ins>
            <w:del w:id="49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B019E" w14:textId="77777777" w:rsidR="00A25827" w:rsidRPr="00C0480F" w:rsidDel="00D85C28" w:rsidRDefault="00A25827" w:rsidP="00E87595">
            <w:pPr>
              <w:rPr>
                <w:del w:id="499" w:author="BENDLIN, RALF M" w:date="2023-11-16T10:19:00Z"/>
                <w:rFonts w:ascii="Arial" w:hAnsi="Arial" w:cs="Arial"/>
                <w:color w:val="000000" w:themeColor="text1"/>
                <w:sz w:val="18"/>
                <w:szCs w:val="18"/>
              </w:rPr>
            </w:pPr>
            <w:del w:id="500"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70F9BCE6" w14:textId="77777777" w:rsidR="00A25827" w:rsidRPr="00C0480F" w:rsidDel="00D85C28" w:rsidRDefault="00A25827" w:rsidP="00E87595">
            <w:pPr>
              <w:rPr>
                <w:del w:id="501" w:author="BENDLIN, RALF M" w:date="2023-11-16T10:19:00Z"/>
                <w:rFonts w:ascii="Arial" w:hAnsi="Arial" w:cs="Arial"/>
                <w:color w:val="000000" w:themeColor="text1"/>
                <w:sz w:val="18"/>
                <w:szCs w:val="18"/>
              </w:rPr>
            </w:pPr>
          </w:p>
          <w:p w14:paraId="37D0ADBB" w14:textId="77777777" w:rsidR="00A25827" w:rsidRPr="00C0480F" w:rsidDel="00C0480F" w:rsidRDefault="00A25827" w:rsidP="00E87595">
            <w:pPr>
              <w:pStyle w:val="TAL"/>
              <w:rPr>
                <w:del w:id="502" w:author="BENDLIN, RALF M" w:date="2023-11-16T10:23:00Z"/>
                <w:rFonts w:cs="Arial"/>
                <w:color w:val="000000" w:themeColor="text1"/>
                <w:szCs w:val="18"/>
              </w:rPr>
            </w:pPr>
            <w:r w:rsidRPr="00C0480F">
              <w:rPr>
                <w:rFonts w:cs="Arial"/>
                <w:color w:val="000000" w:themeColor="text1"/>
                <w:szCs w:val="18"/>
              </w:rPr>
              <w:t>Note: this applies to multi-TB case</w:t>
            </w:r>
          </w:p>
          <w:p w14:paraId="5BA5A13E" w14:textId="77777777" w:rsidR="00A25827" w:rsidRPr="00C0480F" w:rsidDel="00C0480F" w:rsidRDefault="00A25827" w:rsidP="00E87595">
            <w:pPr>
              <w:pStyle w:val="TAL"/>
              <w:rPr>
                <w:del w:id="503" w:author="BENDLIN, RALF M" w:date="2023-11-16T10:23:00Z"/>
                <w:rFonts w:cs="Arial"/>
                <w:color w:val="000000" w:themeColor="text1"/>
                <w:szCs w:val="18"/>
              </w:rPr>
            </w:pPr>
            <w:del w:id="504" w:author="BENDLIN, RALF M" w:date="2023-11-16T10:23:00Z">
              <w:r w:rsidRPr="00C0480F" w:rsidDel="00C0480F">
                <w:rPr>
                  <w:rFonts w:cs="Arial"/>
                  <w:color w:val="000000" w:themeColor="text1"/>
                  <w:szCs w:val="18"/>
                </w:rPr>
                <w:delText xml:space="preserve"> </w:delText>
              </w:r>
            </w:del>
          </w:p>
          <w:p w14:paraId="7C27BE35" w14:textId="77777777" w:rsidR="00A25827" w:rsidRPr="00C0480F" w:rsidRDefault="00A25827" w:rsidP="00E87595">
            <w:pPr>
              <w:pStyle w:val="TAL"/>
              <w:rPr>
                <w:rFonts w:cs="Arial"/>
                <w:color w:val="000000" w:themeColor="text1"/>
                <w:szCs w:val="18"/>
                <w:lang w:val="en-US" w:eastAsia="zh-CN"/>
              </w:rPr>
            </w:pPr>
            <w:del w:id="505"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D018CD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2-1d-1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EC95" w14:textId="77777777" w:rsidR="00A25827" w:rsidRPr="00C0480F" w:rsidRDefault="00A25827" w:rsidP="00E87595">
            <w:pPr>
              <w:pStyle w:val="TAL"/>
              <w:rPr>
                <w:rFonts w:eastAsia="宋体" w:cs="Arial"/>
                <w:color w:val="000000" w:themeColor="text1"/>
                <w:szCs w:val="18"/>
                <w:lang w:eastAsia="zh-CN"/>
              </w:rPr>
            </w:pPr>
            <w:ins w:id="506" w:author="BENDLIN, RALF M" w:date="2023-11-16T10:22:00Z">
              <w:r w:rsidRPr="00C0480F">
                <w:rPr>
                  <w:rFonts w:cs="Arial"/>
                  <w:color w:val="000000" w:themeColor="text1"/>
                  <w:szCs w:val="18"/>
                  <w:highlight w:val="darkYellow"/>
                  <w:lang w:val="en-US" w:eastAsia="zh-CN"/>
                </w:rPr>
                <w:t>WA: Per UE</w:t>
              </w:r>
            </w:ins>
            <w:del w:id="50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2834" w14:textId="77777777" w:rsidR="00A25827" w:rsidRPr="00C0480F" w:rsidDel="00D85C28" w:rsidRDefault="00A25827" w:rsidP="00E87595">
            <w:pPr>
              <w:pStyle w:val="TAL"/>
              <w:rPr>
                <w:del w:id="508" w:author="BENDLIN, RALF M" w:date="2023-11-16T10:20:00Z"/>
                <w:rFonts w:cs="Arial"/>
                <w:color w:val="000000" w:themeColor="text1"/>
                <w:szCs w:val="18"/>
                <w:lang w:val="en-US" w:eastAsia="zh-CN"/>
              </w:rPr>
            </w:pPr>
            <w:del w:id="509" w:author="BENDLIN, RALF M" w:date="2023-11-16T10:20:00Z">
              <w:r w:rsidRPr="00C0480F" w:rsidDel="00D85C28">
                <w:rPr>
                  <w:rFonts w:cs="Arial"/>
                  <w:color w:val="000000" w:themeColor="text1"/>
                  <w:szCs w:val="18"/>
                  <w:lang w:val="en-US" w:eastAsia="zh-CN"/>
                </w:rPr>
                <w:delText>Note: HARQ disabling with Option 1 in CE mode A</w:delText>
              </w:r>
            </w:del>
          </w:p>
          <w:p w14:paraId="43DA1CEB" w14:textId="77777777" w:rsidR="00A25827" w:rsidRPr="00C0480F" w:rsidDel="00D85C28" w:rsidRDefault="00A25827" w:rsidP="00E87595">
            <w:pPr>
              <w:pStyle w:val="TAL"/>
              <w:rPr>
                <w:del w:id="510" w:author="BENDLIN, RALF M" w:date="2023-11-16T10:20:00Z"/>
                <w:rFonts w:cs="Arial"/>
                <w:color w:val="000000" w:themeColor="text1"/>
                <w:szCs w:val="18"/>
                <w:lang w:val="en-US" w:eastAsia="zh-CN"/>
              </w:rPr>
            </w:pPr>
          </w:p>
          <w:p w14:paraId="21944EE5" w14:textId="77777777" w:rsidR="00A25827" w:rsidRPr="00C0480F" w:rsidDel="00C0480F" w:rsidRDefault="00A25827" w:rsidP="00E87595">
            <w:pPr>
              <w:pStyle w:val="TAL"/>
              <w:rPr>
                <w:del w:id="511"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51A373C4" w14:textId="77777777" w:rsidR="00A25827" w:rsidRPr="00C0480F" w:rsidDel="00C0480F" w:rsidRDefault="00A25827" w:rsidP="00E87595">
            <w:pPr>
              <w:pStyle w:val="TAL"/>
              <w:rPr>
                <w:del w:id="512" w:author="BENDLIN, RALF M" w:date="2023-11-16T10:23:00Z"/>
                <w:rFonts w:cs="Arial"/>
                <w:color w:val="000000" w:themeColor="text1"/>
                <w:szCs w:val="18"/>
                <w:lang w:val="en-US" w:eastAsia="zh-CN"/>
              </w:rPr>
            </w:pPr>
          </w:p>
          <w:p w14:paraId="069D1879" w14:textId="77777777" w:rsidR="00A25827" w:rsidRPr="00C0480F" w:rsidRDefault="00A25827" w:rsidP="00E87595">
            <w:pPr>
              <w:pStyle w:val="TAL"/>
              <w:rPr>
                <w:rFonts w:cs="Arial"/>
                <w:color w:val="000000" w:themeColor="text1"/>
                <w:szCs w:val="18"/>
              </w:rPr>
            </w:pPr>
            <w:del w:id="513"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9F662D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 </w:t>
            </w:r>
            <w:r w:rsidRPr="00C0480F">
              <w:rPr>
                <w:rFonts w:cs="Arial"/>
                <w:color w:val="000000" w:themeColor="text1"/>
                <w:szCs w:val="18"/>
                <w:lang w:val="en-US" w:eastAsia="zh-CN"/>
              </w:rPr>
              <w:t>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22B6" w14:textId="77777777" w:rsidR="00A25827" w:rsidRPr="00C0480F" w:rsidRDefault="00A25827" w:rsidP="00E87595">
            <w:pPr>
              <w:pStyle w:val="TAL"/>
              <w:rPr>
                <w:rFonts w:cs="Arial"/>
                <w:color w:val="000000" w:themeColor="text1"/>
                <w:szCs w:val="18"/>
                <w:lang w:val="en-US" w:eastAsia="zh-CN"/>
              </w:rPr>
            </w:pPr>
            <w:ins w:id="514" w:author="BENDLIN, RALF M" w:date="2023-11-16T10:22:00Z">
              <w:r w:rsidRPr="00C0480F">
                <w:rPr>
                  <w:rFonts w:cs="Arial"/>
                  <w:color w:val="000000" w:themeColor="text1"/>
                  <w:szCs w:val="18"/>
                  <w:highlight w:val="darkYellow"/>
                  <w:lang w:val="en-US" w:eastAsia="zh-CN"/>
                </w:rPr>
                <w:t>WA: Per UE</w:t>
              </w:r>
            </w:ins>
            <w:del w:id="51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5B74" w14:textId="77777777" w:rsidR="00A25827" w:rsidRPr="00C0480F" w:rsidDel="00D85C28" w:rsidRDefault="00A25827" w:rsidP="00E87595">
            <w:pPr>
              <w:pStyle w:val="TAL"/>
              <w:rPr>
                <w:del w:id="516" w:author="BENDLIN, RALF M" w:date="2023-11-16T10:20:00Z"/>
                <w:rFonts w:cs="Arial"/>
                <w:color w:val="000000" w:themeColor="text1"/>
                <w:szCs w:val="18"/>
                <w:lang w:val="en-US" w:eastAsia="zh-CN"/>
              </w:rPr>
            </w:pPr>
            <w:del w:id="517" w:author="BENDLIN, RALF M" w:date="2023-11-16T10:20:00Z">
              <w:r w:rsidRPr="00C0480F" w:rsidDel="00D85C28">
                <w:rPr>
                  <w:rFonts w:cs="Arial"/>
                  <w:color w:val="000000" w:themeColor="text1"/>
                  <w:szCs w:val="18"/>
                  <w:lang w:val="en-US" w:eastAsia="zh-CN"/>
                </w:rPr>
                <w:delText>Note: HARQ disabling with Option 1 in CE mode A</w:delText>
              </w:r>
            </w:del>
          </w:p>
          <w:p w14:paraId="728064FA" w14:textId="77777777" w:rsidR="00A25827" w:rsidRPr="00C0480F" w:rsidDel="00D85C28" w:rsidRDefault="00A25827" w:rsidP="00E87595">
            <w:pPr>
              <w:pStyle w:val="TAL"/>
              <w:rPr>
                <w:del w:id="518" w:author="BENDLIN, RALF M" w:date="2023-11-16T10:20:00Z"/>
                <w:rFonts w:cs="Arial"/>
                <w:color w:val="000000" w:themeColor="text1"/>
                <w:szCs w:val="18"/>
                <w:lang w:val="en-US" w:eastAsia="zh-CN"/>
              </w:rPr>
            </w:pPr>
          </w:p>
          <w:p w14:paraId="42AEC421" w14:textId="77777777" w:rsidR="00A25827" w:rsidRPr="00C0480F" w:rsidDel="00C0480F" w:rsidRDefault="00A25827" w:rsidP="00E87595">
            <w:pPr>
              <w:pStyle w:val="TAL"/>
              <w:rPr>
                <w:del w:id="519" w:author="BENDLIN, RALF M" w:date="2023-11-16T10:23:00Z"/>
                <w:rFonts w:cs="Arial"/>
                <w:color w:val="000000" w:themeColor="text1"/>
                <w:szCs w:val="18"/>
              </w:rPr>
            </w:pPr>
            <w:r w:rsidRPr="00C0480F">
              <w:rPr>
                <w:rFonts w:cs="Arial"/>
                <w:color w:val="000000" w:themeColor="text1"/>
                <w:szCs w:val="18"/>
              </w:rPr>
              <w:t>Note: this applies to multi-TB case</w:t>
            </w:r>
          </w:p>
          <w:p w14:paraId="45A702D3" w14:textId="77777777" w:rsidR="00A25827" w:rsidRPr="00C0480F" w:rsidDel="00C0480F" w:rsidRDefault="00A25827" w:rsidP="00E87595">
            <w:pPr>
              <w:pStyle w:val="TAL"/>
              <w:rPr>
                <w:del w:id="520" w:author="BENDLIN, RALF M" w:date="2023-11-16T10:23:00Z"/>
                <w:rFonts w:cs="Arial"/>
                <w:color w:val="000000" w:themeColor="text1"/>
                <w:szCs w:val="18"/>
                <w:lang w:eastAsia="zh-CN"/>
              </w:rPr>
            </w:pPr>
          </w:p>
          <w:p w14:paraId="33243484" w14:textId="77777777" w:rsidR="00A25827" w:rsidRPr="00C0480F" w:rsidRDefault="00A25827" w:rsidP="00E87595">
            <w:pPr>
              <w:pStyle w:val="TAL"/>
              <w:rPr>
                <w:rFonts w:cs="Arial"/>
                <w:color w:val="000000" w:themeColor="text1"/>
                <w:szCs w:val="18"/>
                <w:lang w:val="en-US" w:eastAsia="zh-CN"/>
              </w:rPr>
            </w:pPr>
            <w:del w:id="521"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FF4957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Semi-static HARQ feedback disabling for SPS PDSCH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CE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DCA3" w14:textId="77777777" w:rsidR="00A25827" w:rsidRPr="00C0480F" w:rsidRDefault="00A25827" w:rsidP="00E87595">
            <w:pPr>
              <w:pStyle w:val="TAL"/>
              <w:rPr>
                <w:rFonts w:eastAsia="宋体" w:cs="Arial"/>
                <w:color w:val="000000" w:themeColor="text1"/>
                <w:szCs w:val="18"/>
                <w:lang w:eastAsia="zh-CN"/>
              </w:rPr>
            </w:pPr>
            <w:ins w:id="522" w:author="BENDLIN, RALF M" w:date="2023-11-16T10:22:00Z">
              <w:r w:rsidRPr="00C0480F">
                <w:rPr>
                  <w:rFonts w:cs="Arial"/>
                  <w:color w:val="000000" w:themeColor="text1"/>
                  <w:szCs w:val="18"/>
                  <w:highlight w:val="darkYellow"/>
                  <w:lang w:val="en-US" w:eastAsia="zh-CN"/>
                </w:rPr>
                <w:t>WA: Per UE</w:t>
              </w:r>
            </w:ins>
            <w:del w:id="52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2B852" w14:textId="77777777" w:rsidR="00A25827" w:rsidRPr="00C0480F" w:rsidDel="00D85C28" w:rsidRDefault="00A25827" w:rsidP="00E87595">
            <w:pPr>
              <w:pStyle w:val="TAL"/>
              <w:rPr>
                <w:del w:id="524" w:author="BENDLIN, RALF M" w:date="2023-11-16T10:20:00Z"/>
                <w:rFonts w:cs="Arial"/>
                <w:color w:val="000000" w:themeColor="text1"/>
                <w:szCs w:val="18"/>
              </w:rPr>
            </w:pPr>
            <w:del w:id="525" w:author="BENDLIN, RALF M" w:date="2023-11-16T10:20:00Z">
              <w:r w:rsidRPr="00C0480F" w:rsidDel="00D85C28">
                <w:rPr>
                  <w:rFonts w:cs="Arial"/>
                  <w:color w:val="000000" w:themeColor="text1"/>
                  <w:szCs w:val="18"/>
                </w:rPr>
                <w:delText>Note: HARQ disabling with Option 1 in C mode A</w:delText>
              </w:r>
            </w:del>
          </w:p>
          <w:p w14:paraId="3B860465" w14:textId="77777777" w:rsidR="00A25827" w:rsidRPr="00C0480F" w:rsidDel="00D85C28" w:rsidRDefault="00A25827" w:rsidP="00E87595">
            <w:pPr>
              <w:pStyle w:val="TAL"/>
              <w:rPr>
                <w:del w:id="526" w:author="BENDLIN, RALF M" w:date="2023-11-16T10:20:00Z"/>
                <w:rFonts w:cs="Arial"/>
                <w:color w:val="000000" w:themeColor="text1"/>
                <w:szCs w:val="18"/>
              </w:rPr>
            </w:pPr>
          </w:p>
          <w:p w14:paraId="1F637208" w14:textId="77777777" w:rsidR="00A25827" w:rsidRPr="00C0480F" w:rsidRDefault="00A25827" w:rsidP="00E87595">
            <w:pPr>
              <w:pStyle w:val="TAL"/>
              <w:rPr>
                <w:rFonts w:cs="Arial"/>
                <w:color w:val="000000" w:themeColor="text1"/>
                <w:szCs w:val="18"/>
              </w:rPr>
            </w:pPr>
            <w:del w:id="527"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57379D1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095A" w14:textId="77777777" w:rsidR="00A25827" w:rsidRPr="00C0480F" w:rsidRDefault="00A25827" w:rsidP="00E87595">
            <w:pPr>
              <w:pStyle w:val="TAL"/>
              <w:rPr>
                <w:rFonts w:eastAsia="宋体" w:cs="Arial"/>
                <w:color w:val="000000" w:themeColor="text1"/>
                <w:szCs w:val="18"/>
                <w:lang w:eastAsia="zh-CN"/>
              </w:rPr>
            </w:pPr>
            <w:ins w:id="528" w:author="BENDLIN, RALF M" w:date="2023-11-16T10:22:00Z">
              <w:r w:rsidRPr="00C0480F">
                <w:rPr>
                  <w:rFonts w:cs="Arial"/>
                  <w:color w:val="000000" w:themeColor="text1"/>
                  <w:szCs w:val="18"/>
                  <w:highlight w:val="darkYellow"/>
                  <w:lang w:val="en-US" w:eastAsia="zh-CN"/>
                </w:rPr>
                <w:t>WA: Per UE</w:t>
              </w:r>
            </w:ins>
            <w:del w:id="52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85F2" w14:textId="77777777" w:rsidR="00A25827" w:rsidRPr="00C0480F" w:rsidDel="00D85C28" w:rsidRDefault="00A25827" w:rsidP="00E87595">
            <w:pPr>
              <w:pStyle w:val="TAL"/>
              <w:rPr>
                <w:del w:id="530" w:author="BENDLIN, RALF M" w:date="2023-11-16T10:20:00Z"/>
                <w:rFonts w:cs="Arial"/>
                <w:color w:val="000000" w:themeColor="text1"/>
                <w:szCs w:val="18"/>
              </w:rPr>
            </w:pPr>
            <w:del w:id="531" w:author="BENDLIN, RALF M" w:date="2023-11-16T10:20:00Z">
              <w:r w:rsidRPr="00C0480F" w:rsidDel="00D85C28">
                <w:rPr>
                  <w:rFonts w:cs="Arial"/>
                  <w:color w:val="000000" w:themeColor="text1"/>
                  <w:szCs w:val="18"/>
                </w:rPr>
                <w:delText>Note: HARQ disabling with Option 1</w:delText>
              </w:r>
            </w:del>
          </w:p>
          <w:p w14:paraId="597660D1" w14:textId="77777777" w:rsidR="00A25827" w:rsidRPr="00C0480F" w:rsidDel="00D85C28" w:rsidRDefault="00A25827" w:rsidP="00E87595">
            <w:pPr>
              <w:pStyle w:val="TAL"/>
              <w:rPr>
                <w:del w:id="532" w:author="BENDLIN, RALF M" w:date="2023-11-16T10:20:00Z"/>
                <w:rFonts w:cs="Arial"/>
                <w:color w:val="000000" w:themeColor="text1"/>
                <w:szCs w:val="18"/>
              </w:rPr>
            </w:pPr>
          </w:p>
          <w:p w14:paraId="2D6D0BD7" w14:textId="77777777" w:rsidR="00A25827" w:rsidRPr="00C0480F" w:rsidDel="00C0480F" w:rsidRDefault="00A25827" w:rsidP="00E87595">
            <w:pPr>
              <w:pStyle w:val="TAL"/>
              <w:rPr>
                <w:del w:id="533" w:author="BENDLIN, RALF M" w:date="2023-11-16T10:23:00Z"/>
                <w:rFonts w:cs="Arial"/>
                <w:color w:val="000000" w:themeColor="text1"/>
                <w:szCs w:val="18"/>
              </w:rPr>
            </w:pPr>
            <w:r w:rsidRPr="00C0480F">
              <w:rPr>
                <w:rFonts w:cs="Arial"/>
                <w:color w:val="000000" w:themeColor="text1"/>
                <w:szCs w:val="18"/>
              </w:rPr>
              <w:t>Note: this applies to single-TB case</w:t>
            </w:r>
          </w:p>
          <w:p w14:paraId="4B6C0FBF" w14:textId="77777777" w:rsidR="00A25827" w:rsidRPr="00C0480F" w:rsidDel="00C0480F" w:rsidRDefault="00A25827" w:rsidP="00E87595">
            <w:pPr>
              <w:pStyle w:val="TAL"/>
              <w:rPr>
                <w:del w:id="534" w:author="BENDLIN, RALF M" w:date="2023-11-16T10:23:00Z"/>
                <w:rFonts w:cs="Arial"/>
                <w:color w:val="000000" w:themeColor="text1"/>
                <w:szCs w:val="18"/>
              </w:rPr>
            </w:pPr>
          </w:p>
          <w:p w14:paraId="0BA4E7A9" w14:textId="77777777" w:rsidR="00A25827" w:rsidRPr="00C0480F" w:rsidRDefault="00A25827" w:rsidP="00E87595">
            <w:pPr>
              <w:pStyle w:val="TAL"/>
              <w:rPr>
                <w:rFonts w:cs="Arial"/>
                <w:color w:val="000000" w:themeColor="text1"/>
                <w:szCs w:val="18"/>
              </w:rPr>
            </w:pPr>
            <w:del w:id="535"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138874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485D" w14:textId="77777777" w:rsidR="00A25827" w:rsidRPr="00C0480F" w:rsidRDefault="00A25827" w:rsidP="00E87595">
            <w:pPr>
              <w:pStyle w:val="TAL"/>
              <w:rPr>
                <w:rFonts w:eastAsia="宋体" w:cs="Arial"/>
                <w:color w:val="000000" w:themeColor="text1"/>
                <w:szCs w:val="18"/>
                <w:lang w:eastAsia="zh-CN"/>
              </w:rPr>
            </w:pPr>
            <w:ins w:id="536" w:author="BENDLIN, RALF M" w:date="2023-11-16T10:22:00Z">
              <w:r w:rsidRPr="00C0480F">
                <w:rPr>
                  <w:rFonts w:cs="Arial"/>
                  <w:color w:val="000000" w:themeColor="text1"/>
                  <w:szCs w:val="18"/>
                  <w:highlight w:val="darkYellow"/>
                  <w:lang w:val="en-US" w:eastAsia="zh-CN"/>
                </w:rPr>
                <w:t>WA: Per UE</w:t>
              </w:r>
            </w:ins>
            <w:del w:id="53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2F32" w14:textId="77777777" w:rsidR="00A25827" w:rsidRPr="00C0480F" w:rsidDel="00D85C28" w:rsidRDefault="00A25827" w:rsidP="00E87595">
            <w:pPr>
              <w:rPr>
                <w:del w:id="538" w:author="BENDLIN, RALF M" w:date="2023-11-16T10:20:00Z"/>
                <w:rFonts w:ascii="Arial" w:hAnsi="Arial" w:cs="Arial"/>
                <w:color w:val="000000" w:themeColor="text1"/>
                <w:sz w:val="18"/>
                <w:szCs w:val="18"/>
              </w:rPr>
            </w:pPr>
            <w:del w:id="539"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20815414" w14:textId="77777777" w:rsidR="00A25827" w:rsidRPr="00C0480F" w:rsidDel="00D85C28" w:rsidRDefault="00A25827" w:rsidP="00E87595">
            <w:pPr>
              <w:rPr>
                <w:del w:id="540" w:author="BENDLIN, RALF M" w:date="2023-11-16T10:20:00Z"/>
                <w:rFonts w:ascii="Arial" w:hAnsi="Arial" w:cs="Arial"/>
                <w:color w:val="000000" w:themeColor="text1"/>
                <w:sz w:val="18"/>
                <w:szCs w:val="18"/>
              </w:rPr>
            </w:pPr>
          </w:p>
          <w:p w14:paraId="1C833E9C" w14:textId="77777777" w:rsidR="00A25827" w:rsidRPr="00C0480F" w:rsidDel="00C0480F" w:rsidRDefault="00A25827" w:rsidP="00E87595">
            <w:pPr>
              <w:rPr>
                <w:del w:id="541" w:author="BENDLIN, RALF M" w:date="2023-11-16T10:24:00Z"/>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p w14:paraId="7205BB1D" w14:textId="77777777" w:rsidR="00A25827" w:rsidRPr="00C0480F" w:rsidDel="00C0480F" w:rsidRDefault="00A25827" w:rsidP="00E87595">
            <w:pPr>
              <w:rPr>
                <w:del w:id="542" w:author="BENDLIN, RALF M" w:date="2023-11-16T10:24:00Z"/>
                <w:rFonts w:ascii="Arial" w:hAnsi="Arial" w:cs="Arial"/>
                <w:color w:val="000000" w:themeColor="text1"/>
                <w:sz w:val="18"/>
                <w:szCs w:val="18"/>
              </w:rPr>
            </w:pPr>
          </w:p>
          <w:p w14:paraId="60E83C92" w14:textId="77777777" w:rsidR="00A25827" w:rsidRPr="00C0480F" w:rsidRDefault="00A25827" w:rsidP="00E87595">
            <w:pPr>
              <w:rPr>
                <w:rFonts w:ascii="Arial" w:hAnsi="Arial" w:cs="Arial"/>
                <w:color w:val="000000" w:themeColor="text1"/>
                <w:sz w:val="18"/>
                <w:szCs w:val="18"/>
              </w:rPr>
            </w:pPr>
            <w:del w:id="543"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D9255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544" w:author="BENDLIN, RALF M" w:date="2023-11-16T10:17:00Z">
              <w:r w:rsidRPr="00C0480F">
                <w:rPr>
                  <w:rFonts w:cs="Arial"/>
                  <w:color w:val="000000" w:themeColor="text1"/>
                  <w:szCs w:val="18"/>
                </w:rPr>
                <w:t>b</w:t>
              </w:r>
            </w:ins>
            <w:r w:rsidRPr="00C0480F">
              <w:rPr>
                <w:rFonts w:cs="Arial"/>
                <w:color w:val="000000" w:themeColor="text1"/>
                <w:szCs w:val="18"/>
              </w:rPr>
              <w:t xml:space="preserve">, Rel-18 2-1e-1, 2-1f-1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E490" w14:textId="77777777" w:rsidR="00A25827" w:rsidRPr="00C0480F" w:rsidRDefault="00A25827" w:rsidP="00E87595">
            <w:pPr>
              <w:pStyle w:val="TAL"/>
              <w:rPr>
                <w:rFonts w:cs="Arial"/>
                <w:color w:val="000000" w:themeColor="text1"/>
                <w:szCs w:val="18"/>
                <w:lang w:val="en-US" w:eastAsia="zh-CN"/>
              </w:rPr>
            </w:pPr>
            <w:ins w:id="545" w:author="BENDLIN, RALF M" w:date="2023-11-16T10:22:00Z">
              <w:r w:rsidRPr="00C0480F">
                <w:rPr>
                  <w:rFonts w:cs="Arial"/>
                  <w:color w:val="000000" w:themeColor="text1"/>
                  <w:szCs w:val="18"/>
                  <w:highlight w:val="darkYellow"/>
                  <w:lang w:val="en-US" w:eastAsia="zh-CN"/>
                </w:rPr>
                <w:t>WA: Per UE</w:t>
              </w:r>
            </w:ins>
            <w:del w:id="54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979F" w14:textId="77777777" w:rsidR="00A25827" w:rsidRPr="00C0480F" w:rsidDel="00D85C28" w:rsidRDefault="00A25827" w:rsidP="00E87595">
            <w:pPr>
              <w:rPr>
                <w:del w:id="547" w:author="BENDLIN, RALF M" w:date="2023-11-16T10:20:00Z"/>
                <w:rFonts w:ascii="Arial" w:hAnsi="Arial" w:cs="Arial"/>
                <w:color w:val="000000" w:themeColor="text1"/>
                <w:sz w:val="18"/>
                <w:szCs w:val="18"/>
              </w:rPr>
            </w:pPr>
            <w:del w:id="548" w:author="BENDLIN, RALF M" w:date="2023-11-16T10:20:00Z">
              <w:r w:rsidRPr="00C0480F" w:rsidDel="00D85C28">
                <w:rPr>
                  <w:rFonts w:ascii="Arial" w:hAnsi="Arial" w:cs="Arial"/>
                  <w:color w:val="000000" w:themeColor="text1"/>
                  <w:sz w:val="18"/>
                  <w:szCs w:val="18"/>
                </w:rPr>
                <w:delText xml:space="preserve">Note: HARQ disabling with Option 1 + Option 3 </w:delText>
              </w:r>
            </w:del>
          </w:p>
          <w:p w14:paraId="0C487FFD" w14:textId="77777777" w:rsidR="00A25827" w:rsidRPr="00C0480F" w:rsidDel="00D85C28" w:rsidRDefault="00A25827" w:rsidP="00E87595">
            <w:pPr>
              <w:rPr>
                <w:del w:id="549" w:author="BENDLIN, RALF M" w:date="2023-11-16T10:20:00Z"/>
                <w:rFonts w:ascii="Arial" w:hAnsi="Arial" w:cs="Arial"/>
                <w:color w:val="000000" w:themeColor="text1"/>
                <w:sz w:val="18"/>
                <w:szCs w:val="18"/>
              </w:rPr>
            </w:pPr>
          </w:p>
          <w:p w14:paraId="5462BC7D" w14:textId="77777777" w:rsidR="00A25827" w:rsidRPr="00C0480F" w:rsidDel="00C0480F" w:rsidRDefault="00A25827" w:rsidP="00E87595">
            <w:pPr>
              <w:pStyle w:val="TAL"/>
              <w:rPr>
                <w:del w:id="550" w:author="BENDLIN, RALF M" w:date="2023-11-16T10:24: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6AE5EE5C" w14:textId="77777777" w:rsidR="00A25827" w:rsidRPr="00C0480F" w:rsidDel="00C0480F" w:rsidRDefault="00A25827" w:rsidP="00E87595">
            <w:pPr>
              <w:pStyle w:val="TAL"/>
              <w:rPr>
                <w:del w:id="551" w:author="BENDLIN, RALF M" w:date="2023-11-16T10:24:00Z"/>
                <w:rFonts w:eastAsia="Yu Mincho" w:cs="Arial"/>
                <w:color w:val="000000" w:themeColor="text1"/>
                <w:szCs w:val="18"/>
              </w:rPr>
            </w:pPr>
          </w:p>
          <w:p w14:paraId="11F62F4B" w14:textId="77777777" w:rsidR="00A25827" w:rsidRPr="00C0480F" w:rsidRDefault="00A25827" w:rsidP="00E87595">
            <w:pPr>
              <w:pStyle w:val="TAL"/>
              <w:rPr>
                <w:rFonts w:cs="Arial"/>
                <w:color w:val="000000" w:themeColor="text1"/>
                <w:szCs w:val="18"/>
              </w:rPr>
            </w:pPr>
            <w:del w:id="552"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DB981" w14:textId="77777777" w:rsidR="00A25827" w:rsidRPr="00C0480F" w:rsidRDefault="00A25827" w:rsidP="00E87595">
            <w:pPr>
              <w:pStyle w:val="TAL"/>
              <w:rPr>
                <w:rFonts w:cs="Arial"/>
                <w:color w:val="000000" w:themeColor="text1"/>
                <w:szCs w:val="18"/>
                <w:lang w:val="en-US" w:eastAsia="zh-CN"/>
              </w:rPr>
            </w:pPr>
            <w:ins w:id="553" w:author="BENDLIN, RALF M" w:date="2023-11-16T10:22:00Z">
              <w:r w:rsidRPr="00C0480F">
                <w:rPr>
                  <w:rFonts w:cs="Arial"/>
                  <w:color w:val="000000" w:themeColor="text1"/>
                  <w:szCs w:val="18"/>
                  <w:highlight w:val="darkYellow"/>
                  <w:lang w:val="en-US" w:eastAsia="zh-CN"/>
                </w:rPr>
                <w:t>WA: Per UE</w:t>
              </w:r>
            </w:ins>
            <w:del w:id="55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8E44" w14:textId="77777777" w:rsidR="00A25827" w:rsidRPr="00C0480F" w:rsidDel="00D85C28" w:rsidRDefault="00A25827" w:rsidP="00E87595">
            <w:pPr>
              <w:rPr>
                <w:del w:id="555" w:author="BENDLIN, RALF M" w:date="2023-11-16T10:20:00Z"/>
                <w:rFonts w:ascii="Arial" w:hAnsi="Arial" w:cs="Arial"/>
                <w:color w:val="000000" w:themeColor="text1"/>
                <w:sz w:val="18"/>
                <w:szCs w:val="18"/>
              </w:rPr>
            </w:pPr>
            <w:del w:id="556" w:author="BENDLIN, RALF M" w:date="2023-11-16T10:20:00Z">
              <w:r w:rsidRPr="00C0480F" w:rsidDel="00D85C28">
                <w:rPr>
                  <w:rFonts w:ascii="Arial" w:hAnsi="Arial" w:cs="Arial"/>
                  <w:color w:val="000000" w:themeColor="text1"/>
                  <w:sz w:val="18"/>
                  <w:szCs w:val="18"/>
                </w:rPr>
                <w:delText>Note: HARQ disabling with Option 1</w:delText>
              </w:r>
            </w:del>
          </w:p>
          <w:p w14:paraId="2BE37F6D" w14:textId="77777777" w:rsidR="00A25827" w:rsidRPr="00C0480F" w:rsidDel="00D85C28" w:rsidRDefault="00A25827" w:rsidP="00E87595">
            <w:pPr>
              <w:rPr>
                <w:del w:id="557" w:author="BENDLIN, RALF M" w:date="2023-11-16T10:20:00Z"/>
                <w:rFonts w:ascii="Arial" w:hAnsi="Arial" w:cs="Arial"/>
                <w:color w:val="000000" w:themeColor="text1"/>
                <w:sz w:val="18"/>
                <w:szCs w:val="18"/>
              </w:rPr>
            </w:pPr>
          </w:p>
          <w:p w14:paraId="519C3F54" w14:textId="77777777" w:rsidR="00A25827" w:rsidRPr="00C0480F" w:rsidDel="00C0480F" w:rsidRDefault="00A25827" w:rsidP="00E87595">
            <w:pPr>
              <w:pStyle w:val="TAL"/>
              <w:rPr>
                <w:del w:id="558" w:author="BENDLIN, RALF M" w:date="2023-11-16T10:24:00Z"/>
                <w:rFonts w:cs="Arial"/>
                <w:color w:val="000000" w:themeColor="text1"/>
                <w:szCs w:val="18"/>
              </w:rPr>
            </w:pPr>
            <w:r w:rsidRPr="00C0480F">
              <w:rPr>
                <w:rFonts w:cs="Arial"/>
                <w:color w:val="000000" w:themeColor="text1"/>
                <w:szCs w:val="18"/>
              </w:rPr>
              <w:t>Note: this applies to multi-TB case</w:t>
            </w:r>
          </w:p>
          <w:p w14:paraId="72366556" w14:textId="77777777" w:rsidR="00A25827" w:rsidRPr="00C0480F" w:rsidDel="00C0480F" w:rsidRDefault="00A25827" w:rsidP="00E87595">
            <w:pPr>
              <w:pStyle w:val="TAL"/>
              <w:rPr>
                <w:del w:id="559" w:author="BENDLIN, RALF M" w:date="2023-11-16T10:24:00Z"/>
                <w:rFonts w:cs="Arial"/>
                <w:color w:val="000000" w:themeColor="text1"/>
                <w:szCs w:val="18"/>
              </w:rPr>
            </w:pPr>
          </w:p>
          <w:p w14:paraId="2BDA7CB2" w14:textId="77777777" w:rsidR="00A25827" w:rsidRPr="00C0480F" w:rsidRDefault="00A25827" w:rsidP="00E87595">
            <w:pPr>
              <w:pStyle w:val="TAL"/>
              <w:rPr>
                <w:rFonts w:cs="Arial"/>
                <w:color w:val="000000" w:themeColor="text1"/>
                <w:szCs w:val="18"/>
              </w:rPr>
            </w:pPr>
            <w:del w:id="560"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direct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219E" w14:textId="77777777" w:rsidR="00A25827" w:rsidRPr="00C0480F" w:rsidRDefault="00A25827" w:rsidP="00E87595">
            <w:pPr>
              <w:pStyle w:val="TAL"/>
              <w:rPr>
                <w:rFonts w:cs="Arial"/>
                <w:color w:val="000000" w:themeColor="text1"/>
                <w:szCs w:val="18"/>
                <w:lang w:val="en-US" w:eastAsia="zh-CN"/>
              </w:rPr>
            </w:pPr>
            <w:ins w:id="561" w:author="BENDLIN, RALF M" w:date="2023-11-16T10:22:00Z">
              <w:r w:rsidRPr="00C0480F">
                <w:rPr>
                  <w:rFonts w:cs="Arial"/>
                  <w:color w:val="000000" w:themeColor="text1"/>
                  <w:szCs w:val="18"/>
                  <w:highlight w:val="darkYellow"/>
                  <w:lang w:val="en-US" w:eastAsia="zh-CN"/>
                </w:rPr>
                <w:t>WA: Per UE</w:t>
              </w:r>
            </w:ins>
            <w:del w:id="56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5DDA8" w14:textId="77777777" w:rsidR="00A25827" w:rsidRPr="00C0480F" w:rsidDel="00D85C28" w:rsidRDefault="00A25827" w:rsidP="00E87595">
            <w:pPr>
              <w:rPr>
                <w:del w:id="563" w:author="BENDLIN, RALF M" w:date="2023-11-16T10:20:00Z"/>
                <w:rFonts w:ascii="Arial" w:hAnsi="Arial" w:cs="Arial"/>
                <w:color w:val="000000" w:themeColor="text1"/>
                <w:sz w:val="18"/>
                <w:szCs w:val="18"/>
              </w:rPr>
            </w:pPr>
            <w:del w:id="564"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7B45303F" w14:textId="77777777" w:rsidR="00A25827" w:rsidRPr="00C0480F" w:rsidDel="00D85C28" w:rsidRDefault="00A25827" w:rsidP="00E87595">
            <w:pPr>
              <w:rPr>
                <w:del w:id="565" w:author="BENDLIN, RALF M" w:date="2023-11-16T10:20:00Z"/>
                <w:rFonts w:ascii="Arial" w:hAnsi="Arial" w:cs="Arial"/>
                <w:color w:val="000000" w:themeColor="text1"/>
                <w:sz w:val="18"/>
                <w:szCs w:val="18"/>
              </w:rPr>
            </w:pPr>
          </w:p>
          <w:p w14:paraId="2858E643" w14:textId="77777777" w:rsidR="00A25827" w:rsidRPr="00C0480F" w:rsidDel="00C0480F" w:rsidRDefault="00A25827" w:rsidP="00E87595">
            <w:pPr>
              <w:pStyle w:val="TAL"/>
              <w:rPr>
                <w:del w:id="566" w:author="BENDLIN, RALF M" w:date="2023-11-16T10:24:00Z"/>
                <w:rFonts w:cs="Arial"/>
                <w:color w:val="000000" w:themeColor="text1"/>
                <w:szCs w:val="18"/>
              </w:rPr>
            </w:pPr>
            <w:r w:rsidRPr="00C0480F">
              <w:rPr>
                <w:rFonts w:cs="Arial"/>
                <w:color w:val="000000" w:themeColor="text1"/>
                <w:szCs w:val="18"/>
              </w:rPr>
              <w:t>Note: this applies to multi-TB case</w:t>
            </w:r>
          </w:p>
          <w:p w14:paraId="7586581A" w14:textId="77777777" w:rsidR="00A25827" w:rsidRPr="00C0480F" w:rsidDel="00C0480F" w:rsidRDefault="00A25827" w:rsidP="00E87595">
            <w:pPr>
              <w:pStyle w:val="TAL"/>
              <w:rPr>
                <w:del w:id="567" w:author="BENDLIN, RALF M" w:date="2023-11-16T10:24:00Z"/>
                <w:rFonts w:cs="Arial"/>
                <w:color w:val="000000" w:themeColor="text1"/>
                <w:szCs w:val="18"/>
              </w:rPr>
            </w:pPr>
          </w:p>
          <w:p w14:paraId="3DEECD63" w14:textId="77777777" w:rsidR="00A25827" w:rsidRPr="00C0480F" w:rsidRDefault="00A25827" w:rsidP="00E87595">
            <w:pPr>
              <w:pStyle w:val="TAL"/>
              <w:rPr>
                <w:rFonts w:cs="Arial"/>
                <w:color w:val="000000" w:themeColor="text1"/>
                <w:szCs w:val="18"/>
              </w:rPr>
            </w:pPr>
            <w:del w:id="568"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569" w:author="BENDLIN, RALF M" w:date="2023-11-16T10:17:00Z">
              <w:r w:rsidRPr="00C0480F">
                <w:rPr>
                  <w:rFonts w:cs="Arial"/>
                  <w:color w:val="000000" w:themeColor="text1"/>
                  <w:szCs w:val="18"/>
                </w:rPr>
                <w:t>b</w:t>
              </w:r>
            </w:ins>
            <w:r w:rsidRPr="00C0480F">
              <w:rPr>
                <w:rFonts w:cs="Arial"/>
                <w:color w:val="000000" w:themeColor="text1"/>
                <w:szCs w:val="18"/>
              </w:rPr>
              <w:t>,</w:t>
            </w:r>
          </w:p>
          <w:p w14:paraId="4CD6ACB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7CF" w14:textId="77777777" w:rsidR="00A25827" w:rsidRPr="00C0480F" w:rsidRDefault="00A25827" w:rsidP="00E87595">
            <w:pPr>
              <w:pStyle w:val="TAL"/>
              <w:rPr>
                <w:rFonts w:cs="Arial"/>
                <w:color w:val="000000" w:themeColor="text1"/>
                <w:szCs w:val="18"/>
                <w:lang w:val="en-US" w:eastAsia="zh-CN"/>
              </w:rPr>
            </w:pPr>
            <w:ins w:id="570" w:author="BENDLIN, RALF M" w:date="2023-11-16T10:22:00Z">
              <w:r w:rsidRPr="00C0480F">
                <w:rPr>
                  <w:rFonts w:cs="Arial"/>
                  <w:color w:val="000000" w:themeColor="text1"/>
                  <w:szCs w:val="18"/>
                  <w:highlight w:val="darkYellow"/>
                  <w:lang w:val="en-US" w:eastAsia="zh-CN"/>
                </w:rPr>
                <w:t>WA: Per UE</w:t>
              </w:r>
            </w:ins>
            <w:del w:id="57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A5095" w14:textId="77777777" w:rsidR="00A25827" w:rsidRPr="00C0480F" w:rsidDel="00D85C28" w:rsidRDefault="00A25827" w:rsidP="00E87595">
            <w:pPr>
              <w:rPr>
                <w:del w:id="572" w:author="BENDLIN, RALF M" w:date="2023-11-16T10:21:00Z"/>
                <w:rFonts w:ascii="Arial" w:hAnsi="Arial" w:cs="Arial"/>
                <w:color w:val="000000" w:themeColor="text1"/>
                <w:sz w:val="18"/>
                <w:szCs w:val="18"/>
              </w:rPr>
            </w:pPr>
            <w:del w:id="573" w:author="BENDLIN, RALF M" w:date="2023-11-16T10:21:00Z">
              <w:r w:rsidRPr="00C0480F" w:rsidDel="00D85C28">
                <w:rPr>
                  <w:rFonts w:ascii="Arial" w:hAnsi="Arial" w:cs="Arial"/>
                  <w:color w:val="000000" w:themeColor="text1"/>
                  <w:sz w:val="18"/>
                  <w:szCs w:val="18"/>
                </w:rPr>
                <w:delText xml:space="preserve">Note: HARQ disabling with Option 1 + Option 3 </w:delText>
              </w:r>
            </w:del>
          </w:p>
          <w:p w14:paraId="6AD25F02" w14:textId="77777777" w:rsidR="00A25827" w:rsidRPr="00C0480F" w:rsidDel="00D85C28" w:rsidRDefault="00A25827" w:rsidP="00E87595">
            <w:pPr>
              <w:rPr>
                <w:del w:id="574" w:author="BENDLIN, RALF M" w:date="2023-11-16T10:21:00Z"/>
                <w:rFonts w:ascii="Arial" w:hAnsi="Arial" w:cs="Arial"/>
                <w:color w:val="000000" w:themeColor="text1"/>
                <w:sz w:val="18"/>
                <w:szCs w:val="18"/>
              </w:rPr>
            </w:pPr>
          </w:p>
          <w:p w14:paraId="2393CBBC" w14:textId="77777777" w:rsidR="00A25827" w:rsidRPr="00C0480F" w:rsidDel="00C0480F" w:rsidRDefault="00A25827" w:rsidP="00E87595">
            <w:pPr>
              <w:pStyle w:val="TAL"/>
              <w:rPr>
                <w:del w:id="575" w:author="BENDLIN, RALF M" w:date="2023-11-16T10:24:00Z"/>
                <w:rFonts w:cs="Arial"/>
                <w:color w:val="000000" w:themeColor="text1"/>
                <w:szCs w:val="18"/>
              </w:rPr>
            </w:pPr>
            <w:r w:rsidRPr="00C0480F">
              <w:rPr>
                <w:rFonts w:cs="Arial"/>
                <w:color w:val="000000" w:themeColor="text1"/>
                <w:szCs w:val="18"/>
              </w:rPr>
              <w:t>Note: this applies to multi-TB case</w:t>
            </w:r>
          </w:p>
          <w:p w14:paraId="77FBB672" w14:textId="77777777" w:rsidR="00A25827" w:rsidRPr="00C0480F" w:rsidDel="00C0480F" w:rsidRDefault="00A25827" w:rsidP="00E87595">
            <w:pPr>
              <w:pStyle w:val="TAL"/>
              <w:rPr>
                <w:del w:id="576" w:author="BENDLIN, RALF M" w:date="2023-11-16T10:24:00Z"/>
                <w:rFonts w:cs="Arial"/>
                <w:color w:val="000000" w:themeColor="text1"/>
                <w:szCs w:val="18"/>
              </w:rPr>
            </w:pPr>
          </w:p>
          <w:p w14:paraId="0E933ABD" w14:textId="77777777" w:rsidR="00A25827" w:rsidRPr="00C0480F" w:rsidRDefault="00A25827" w:rsidP="00E87595">
            <w:pPr>
              <w:pStyle w:val="TAL"/>
              <w:rPr>
                <w:rFonts w:cs="Arial"/>
                <w:color w:val="000000" w:themeColor="text1"/>
                <w:szCs w:val="18"/>
              </w:rPr>
            </w:pPr>
            <w:del w:id="577"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B10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proofErr w:type="spellStart"/>
            <w:r w:rsidRPr="00C0480F">
              <w:rPr>
                <w:rFonts w:cs="Arial"/>
                <w:color w:val="000000" w:themeColor="text1"/>
                <w:szCs w:val="18"/>
                <w:lang w:val="en-US"/>
              </w:rPr>
              <w:t>RRCConnectionReestablishmentComplete</w:t>
            </w:r>
            <w:proofErr w:type="spellEnd"/>
            <w:del w:id="578" w:author="BENDLIN, RALF M" w:date="2023-11-16T10:16:00Z">
              <w:r w:rsidRPr="00C0480F" w:rsidDel="00D85C28">
                <w:rPr>
                  <w:rFonts w:cs="Arial"/>
                  <w:color w:val="000000" w:themeColor="text1"/>
                  <w:szCs w:val="18"/>
                  <w:lang w:val="en-US"/>
                </w:rPr>
                <w:delText>, RRCConnectionReestablishmentComplete-NB</w:delText>
              </w:r>
            </w:del>
            <w:r w:rsidRPr="00C0480F">
              <w:rPr>
                <w:rFonts w:cs="Arial"/>
                <w:color w:val="000000" w:themeColor="text1"/>
                <w:szCs w:val="18"/>
                <w:lang w:val="en-US"/>
              </w:rPr>
              <w:t xml:space="preserve"> and </w:t>
            </w:r>
            <w:proofErr w:type="spellStart"/>
            <w:r w:rsidRPr="00C0480F">
              <w:rPr>
                <w:rFonts w:cs="Arial"/>
                <w:color w:val="000000" w:themeColor="text1"/>
                <w:szCs w:val="18"/>
                <w:lang w:val="en-US"/>
              </w:rPr>
              <w:t>RRCConnectionReconfigurationComplete</w:t>
            </w:r>
            <w:proofErr w:type="spellEnd"/>
            <w:r w:rsidRPr="00C0480F">
              <w:rPr>
                <w:rFonts w:cs="Arial"/>
                <w:color w:val="000000" w:themeColor="text1"/>
                <w:szCs w:val="18"/>
                <w:lang w:val="en-US"/>
              </w:rPr>
              <w:t xml:space="preserve"> for HO case</w:t>
            </w:r>
            <w:r w:rsidRPr="00C0480F">
              <w:rPr>
                <w:rFonts w:cs="Arial"/>
                <w:color w:val="000000" w:themeColor="text1"/>
                <w:szCs w:val="18"/>
              </w:rPr>
              <w:t xml:space="preserve"> </w:t>
            </w:r>
          </w:p>
          <w:p w14:paraId="6A3827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075302CE"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DA9E" w14:textId="77777777" w:rsidR="00A25827" w:rsidRPr="00C0480F" w:rsidRDefault="00A25827" w:rsidP="00E87595">
            <w:pPr>
              <w:pStyle w:val="TAL"/>
              <w:rPr>
                <w:rFonts w:cs="Arial"/>
                <w:color w:val="000000" w:themeColor="text1"/>
                <w:szCs w:val="18"/>
                <w:lang w:val="en-US" w:eastAsia="zh-CN"/>
              </w:rPr>
            </w:pPr>
            <w:ins w:id="579" w:author="BENDLIN, RALF M" w:date="2023-11-16T10:22:00Z">
              <w:r w:rsidRPr="00C0480F">
                <w:rPr>
                  <w:rFonts w:cs="Arial"/>
                  <w:color w:val="000000" w:themeColor="text1"/>
                  <w:szCs w:val="18"/>
                  <w:highlight w:val="darkYellow"/>
                  <w:lang w:val="en-US" w:eastAsia="zh-CN"/>
                </w:rPr>
                <w:t>WA: Per UE</w:t>
              </w:r>
            </w:ins>
            <w:del w:id="58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00DB" w14:textId="77777777" w:rsidR="00A25827" w:rsidRPr="00C0480F" w:rsidDel="00C0480F" w:rsidRDefault="00A25827" w:rsidP="00E87595">
            <w:pPr>
              <w:rPr>
                <w:del w:id="581" w:author="BENDLIN, RALF M" w:date="2023-11-16T10:24:00Z"/>
                <w:rFonts w:ascii="Arial" w:hAnsi="Arial" w:cs="Arial"/>
                <w:color w:val="000000" w:themeColor="text1"/>
                <w:sz w:val="18"/>
                <w:szCs w:val="18"/>
              </w:rPr>
            </w:pPr>
            <w:del w:id="582"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p w14:paraId="7405DBF3" w14:textId="77777777" w:rsidR="00A25827" w:rsidRPr="00C0480F" w:rsidDel="00C0480F" w:rsidRDefault="00A25827" w:rsidP="00E87595">
            <w:pPr>
              <w:rPr>
                <w:del w:id="583" w:author="BENDLIN, RALF M" w:date="2023-11-16T10:24:00Z"/>
                <w:rFonts w:ascii="Arial" w:hAnsi="Arial" w:cs="Arial"/>
                <w:color w:val="000000" w:themeColor="text1"/>
                <w:sz w:val="18"/>
                <w:szCs w:val="18"/>
              </w:rPr>
            </w:pPr>
          </w:p>
          <w:p w14:paraId="1FD3E60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0FF9B9A6"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proofErr w:type="spellStart"/>
            <w:r w:rsidRPr="00C0480F">
              <w:rPr>
                <w:rFonts w:ascii="Arial" w:hAnsi="Arial" w:cs="Arial"/>
                <w:color w:val="000000" w:themeColor="text1"/>
                <w:sz w:val="18"/>
                <w:szCs w:val="18"/>
                <w:lang w:val="en-US"/>
              </w:rPr>
              <w:t>RRCConnectionReestablishmentComplete</w:t>
            </w:r>
            <w:proofErr w:type="spellEnd"/>
            <w:del w:id="584" w:author="BENDLIN, RALF M" w:date="2023-11-16T10:16:00Z">
              <w:r w:rsidRPr="00C0480F" w:rsidDel="00D85C28">
                <w:rPr>
                  <w:rFonts w:ascii="Arial" w:hAnsi="Arial" w:cs="Arial"/>
                  <w:color w:val="000000" w:themeColor="text1"/>
                  <w:sz w:val="18"/>
                  <w:szCs w:val="18"/>
                  <w:lang w:val="en-US"/>
                </w:rPr>
                <w:delText>, RRCConnectionReestablishmentComplete-NB</w:delText>
              </w:r>
            </w:del>
            <w:r w:rsidRPr="00C0480F">
              <w:rPr>
                <w:rFonts w:ascii="Arial" w:hAnsi="Arial" w:cs="Arial"/>
                <w:color w:val="000000" w:themeColor="text1"/>
                <w:sz w:val="18"/>
                <w:szCs w:val="18"/>
                <w:lang w:val="en-US"/>
              </w:rPr>
              <w:t xml:space="preserve"> and </w:t>
            </w:r>
            <w:proofErr w:type="spellStart"/>
            <w:r w:rsidRPr="00C0480F">
              <w:rPr>
                <w:rFonts w:ascii="Arial" w:hAnsi="Arial" w:cs="Arial"/>
                <w:color w:val="000000" w:themeColor="text1"/>
                <w:sz w:val="18"/>
                <w:szCs w:val="18"/>
                <w:lang w:val="en-US"/>
              </w:rPr>
              <w:t>RRCConnectionReconfigurationComplete</w:t>
            </w:r>
            <w:proofErr w:type="spellEnd"/>
            <w:r w:rsidRPr="00C0480F">
              <w:rPr>
                <w:rFonts w:ascii="Arial" w:hAnsi="Arial" w:cs="Arial"/>
                <w:color w:val="000000" w:themeColor="text1"/>
                <w:sz w:val="18"/>
                <w:szCs w:val="18"/>
                <w:lang w:val="en-US"/>
              </w:rPr>
              <w:t xml:space="preserve"> for HO case</w:t>
            </w:r>
          </w:p>
          <w:p w14:paraId="7A53BC4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1E2" w14:textId="77777777" w:rsidR="00A25827" w:rsidRPr="00C0480F" w:rsidRDefault="00A25827" w:rsidP="00E87595">
            <w:pPr>
              <w:pStyle w:val="TAL"/>
              <w:rPr>
                <w:rFonts w:cs="Arial"/>
                <w:color w:val="000000" w:themeColor="text1"/>
                <w:szCs w:val="18"/>
                <w:lang w:val="en-US" w:eastAsia="zh-CN"/>
              </w:rPr>
            </w:pPr>
            <w:ins w:id="585" w:author="BENDLIN, RALF M" w:date="2023-11-16T10:22:00Z">
              <w:r w:rsidRPr="00C0480F">
                <w:rPr>
                  <w:rFonts w:cs="Arial"/>
                  <w:color w:val="000000" w:themeColor="text1"/>
                  <w:szCs w:val="18"/>
                  <w:highlight w:val="darkYellow"/>
                  <w:lang w:val="en-US" w:eastAsia="zh-CN"/>
                </w:rPr>
                <w:t>WA: Per UE</w:t>
              </w:r>
            </w:ins>
            <w:del w:id="58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1347" w14:textId="77777777" w:rsidR="00A25827" w:rsidRPr="00C0480F" w:rsidDel="00C0480F" w:rsidRDefault="00A25827" w:rsidP="00E87595">
            <w:pPr>
              <w:pStyle w:val="TAL"/>
              <w:rPr>
                <w:del w:id="587" w:author="BENDLIN, RALF M" w:date="2023-11-16T10:24:00Z"/>
                <w:rFonts w:cs="Arial"/>
                <w:color w:val="000000" w:themeColor="text1"/>
                <w:szCs w:val="18"/>
              </w:rPr>
            </w:pPr>
            <w:r w:rsidRPr="00C0480F">
              <w:rPr>
                <w:rFonts w:cs="Arial"/>
                <w:color w:val="000000" w:themeColor="text1"/>
                <w:szCs w:val="18"/>
              </w:rPr>
              <w:t>Note: This applies to non-DRX</w:t>
            </w:r>
          </w:p>
          <w:p w14:paraId="3B7A6E4C" w14:textId="77777777" w:rsidR="00A25827" w:rsidRPr="00C0480F" w:rsidDel="00C0480F" w:rsidRDefault="00A25827" w:rsidP="00E87595">
            <w:pPr>
              <w:pStyle w:val="TAL"/>
              <w:rPr>
                <w:del w:id="588" w:author="BENDLIN, RALF M" w:date="2023-11-16T10:24:00Z"/>
                <w:rFonts w:cs="Arial"/>
                <w:color w:val="000000" w:themeColor="text1"/>
                <w:szCs w:val="18"/>
              </w:rPr>
            </w:pPr>
          </w:p>
          <w:p w14:paraId="62E63BD7" w14:textId="77777777" w:rsidR="00A25827" w:rsidRPr="00C0480F" w:rsidRDefault="00A25827" w:rsidP="00E87595">
            <w:pPr>
              <w:pStyle w:val="TAL"/>
              <w:rPr>
                <w:rFonts w:cs="Arial"/>
                <w:color w:val="000000" w:themeColor="text1"/>
                <w:szCs w:val="18"/>
              </w:rPr>
            </w:pPr>
            <w:del w:id="589"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8FC7"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del w:id="590" w:author="BENDLIN, RALF M" w:date="2023-11-16T10:17:00Z">
              <w:r w:rsidRPr="00C0480F" w:rsidDel="00D85C28">
                <w:rPr>
                  <w:rFonts w:cs="Arial"/>
                  <w:color w:val="000000" w:themeColor="text1"/>
                  <w:szCs w:val="18"/>
                  <w:lang w:val="en-US"/>
                </w:rPr>
                <w:delText xml:space="preserve">RRCConnectionReestablishmentComplete, </w:delText>
              </w:r>
            </w:del>
            <w:proofErr w:type="spellStart"/>
            <w:r w:rsidRPr="00C0480F">
              <w:rPr>
                <w:rFonts w:cs="Arial"/>
                <w:color w:val="000000" w:themeColor="text1"/>
                <w:szCs w:val="18"/>
                <w:lang w:val="en-US"/>
              </w:rPr>
              <w:t>RRCConnectionReestablishmentComplete</w:t>
            </w:r>
            <w:proofErr w:type="spellEnd"/>
            <w:r w:rsidRPr="00C0480F">
              <w:rPr>
                <w:rFonts w:cs="Arial"/>
                <w:color w:val="000000" w:themeColor="text1"/>
                <w:szCs w:val="18"/>
                <w:lang w:val="en-US"/>
              </w:rPr>
              <w:t xml:space="preserve">-NB </w:t>
            </w:r>
            <w:del w:id="591" w:author="BENDLIN, RALF M" w:date="2023-11-16T10:17:00Z">
              <w:r w:rsidRPr="00C0480F" w:rsidDel="00D85C28">
                <w:rPr>
                  <w:rFonts w:cs="Arial"/>
                  <w:color w:val="000000" w:themeColor="text1"/>
                  <w:szCs w:val="18"/>
                  <w:lang w:val="en-US"/>
                </w:rPr>
                <w:delText>and RRCConnectionReconfigurationComplete for HO case</w:delText>
              </w:r>
            </w:del>
          </w:p>
          <w:p w14:paraId="7C0E8A39"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54D9B11B"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868F" w14:textId="77777777" w:rsidR="00A25827" w:rsidRPr="00C0480F" w:rsidRDefault="00A25827" w:rsidP="00E87595">
            <w:pPr>
              <w:pStyle w:val="TAL"/>
              <w:rPr>
                <w:rFonts w:cs="Arial"/>
                <w:color w:val="000000" w:themeColor="text1"/>
                <w:szCs w:val="18"/>
                <w:lang w:val="en-US" w:eastAsia="zh-CN"/>
              </w:rPr>
            </w:pPr>
            <w:ins w:id="592" w:author="BENDLIN, RALF M" w:date="2023-11-16T10:22:00Z">
              <w:r w:rsidRPr="00C0480F">
                <w:rPr>
                  <w:rFonts w:cs="Arial"/>
                  <w:color w:val="000000" w:themeColor="text1"/>
                  <w:szCs w:val="18"/>
                  <w:highlight w:val="darkYellow"/>
                  <w:lang w:val="en-US" w:eastAsia="zh-CN"/>
                </w:rPr>
                <w:t>WA: Per UE</w:t>
              </w:r>
            </w:ins>
            <w:del w:id="59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BADE" w14:textId="77777777" w:rsidR="00A25827" w:rsidRPr="00C0480F" w:rsidDel="00C0480F" w:rsidRDefault="00A25827" w:rsidP="00E87595">
            <w:pPr>
              <w:pStyle w:val="TAL"/>
              <w:rPr>
                <w:del w:id="594" w:author="BENDLIN, RALF M" w:date="2023-11-16T10:24:00Z"/>
                <w:rFonts w:cs="Arial"/>
                <w:color w:val="000000" w:themeColor="text1"/>
                <w:szCs w:val="18"/>
                <w:lang w:val="en-US" w:eastAsia="zh-CN"/>
              </w:rPr>
            </w:pPr>
            <w:r w:rsidRPr="00C0480F">
              <w:rPr>
                <w:rFonts w:cs="Arial"/>
                <w:color w:val="000000" w:themeColor="text1"/>
                <w:szCs w:val="18"/>
                <w:lang w:val="en-US" w:eastAsia="zh-CN"/>
              </w:rPr>
              <w:t>Note: This applies to non-DRX</w:t>
            </w:r>
          </w:p>
          <w:p w14:paraId="397BA639" w14:textId="77777777" w:rsidR="00A25827" w:rsidRPr="00C0480F" w:rsidDel="00C0480F" w:rsidRDefault="00A25827" w:rsidP="00E87595">
            <w:pPr>
              <w:pStyle w:val="TAL"/>
              <w:rPr>
                <w:del w:id="595" w:author="BENDLIN, RALF M" w:date="2023-11-16T10:24:00Z"/>
                <w:rFonts w:cs="Arial"/>
                <w:color w:val="000000" w:themeColor="text1"/>
                <w:szCs w:val="18"/>
                <w:lang w:val="en-US" w:eastAsia="zh-CN"/>
              </w:rPr>
            </w:pPr>
          </w:p>
          <w:p w14:paraId="57A4AECC" w14:textId="77777777" w:rsidR="00A25827" w:rsidRPr="00C0480F" w:rsidRDefault="00A25827" w:rsidP="00E87595">
            <w:pPr>
              <w:pStyle w:val="TAL"/>
              <w:rPr>
                <w:rFonts w:cs="Arial"/>
                <w:color w:val="000000" w:themeColor="text1"/>
                <w:szCs w:val="18"/>
              </w:rPr>
            </w:pPr>
            <w:del w:id="596"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293CCE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667C40B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del w:id="597" w:author="BENDLIN, RALF M" w:date="2023-11-16T10:17:00Z">
              <w:r w:rsidRPr="00C0480F" w:rsidDel="00D85C28">
                <w:rPr>
                  <w:rFonts w:ascii="Arial" w:hAnsi="Arial" w:cs="Arial"/>
                  <w:color w:val="000000" w:themeColor="text1"/>
                  <w:sz w:val="18"/>
                  <w:szCs w:val="18"/>
                  <w:lang w:val="en-US"/>
                </w:rPr>
                <w:delText xml:space="preserve">RRCConnectionReestablishmentComplete, </w:delText>
              </w:r>
            </w:del>
            <w:proofErr w:type="spellStart"/>
            <w:r w:rsidRPr="00C0480F">
              <w:rPr>
                <w:rFonts w:ascii="Arial" w:hAnsi="Arial" w:cs="Arial"/>
                <w:color w:val="000000" w:themeColor="text1"/>
                <w:sz w:val="18"/>
                <w:szCs w:val="18"/>
                <w:lang w:val="en-US"/>
              </w:rPr>
              <w:t>RRCConnectionReestablishmentComplete</w:t>
            </w:r>
            <w:proofErr w:type="spellEnd"/>
            <w:r w:rsidRPr="00C0480F">
              <w:rPr>
                <w:rFonts w:ascii="Arial" w:hAnsi="Arial" w:cs="Arial"/>
                <w:color w:val="000000" w:themeColor="text1"/>
                <w:sz w:val="18"/>
                <w:szCs w:val="18"/>
                <w:lang w:val="en-US"/>
              </w:rPr>
              <w:t>-NB</w:t>
            </w:r>
            <w:del w:id="598" w:author="BENDLIN, RALF M" w:date="2023-11-16T10:17:00Z">
              <w:r w:rsidRPr="00C0480F" w:rsidDel="00D85C28">
                <w:rPr>
                  <w:rFonts w:ascii="Arial" w:hAnsi="Arial" w:cs="Arial"/>
                  <w:color w:val="000000" w:themeColor="text1"/>
                  <w:sz w:val="18"/>
                  <w:szCs w:val="18"/>
                  <w:lang w:val="en-US"/>
                </w:rPr>
                <w:delText xml:space="preserve"> and RRCConnectionReconfigurationComplete for HO case</w:delText>
              </w:r>
            </w:del>
          </w:p>
          <w:p w14:paraId="47CC4C94"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E8759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E8759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115D" w14:textId="77777777" w:rsidR="00A25827" w:rsidRPr="00C0480F" w:rsidRDefault="00A25827" w:rsidP="00E87595">
            <w:pPr>
              <w:pStyle w:val="TAL"/>
              <w:rPr>
                <w:rFonts w:cs="Arial"/>
                <w:color w:val="000000" w:themeColor="text1"/>
                <w:szCs w:val="18"/>
                <w:lang w:val="en-US" w:eastAsia="zh-CN"/>
              </w:rPr>
            </w:pPr>
            <w:ins w:id="599" w:author="BENDLIN, RALF M" w:date="2023-11-16T10:22:00Z">
              <w:r w:rsidRPr="00C0480F">
                <w:rPr>
                  <w:rFonts w:cs="Arial"/>
                  <w:color w:val="000000" w:themeColor="text1"/>
                  <w:szCs w:val="18"/>
                  <w:highlight w:val="darkYellow"/>
                  <w:lang w:val="en-US" w:eastAsia="zh-CN"/>
                </w:rPr>
                <w:t>WA: Per UE</w:t>
              </w:r>
            </w:ins>
            <w:del w:id="60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B0D" w14:textId="77777777" w:rsidR="00A25827" w:rsidRPr="00C0480F" w:rsidDel="00C0480F" w:rsidRDefault="00A25827" w:rsidP="00E87595">
            <w:pPr>
              <w:pStyle w:val="TAL"/>
              <w:rPr>
                <w:del w:id="601" w:author="BENDLIN, RALF M" w:date="2023-11-16T10:24:00Z"/>
                <w:rFonts w:cs="Arial"/>
                <w:color w:val="000000" w:themeColor="text1"/>
                <w:szCs w:val="18"/>
              </w:rPr>
            </w:pPr>
            <w:r w:rsidRPr="00C0480F">
              <w:rPr>
                <w:rFonts w:cs="Arial"/>
                <w:color w:val="000000" w:themeColor="text1"/>
                <w:szCs w:val="18"/>
              </w:rPr>
              <w:t>Note: This applies to non-DRX</w:t>
            </w:r>
          </w:p>
          <w:p w14:paraId="7B190CA6" w14:textId="77777777" w:rsidR="00A25827" w:rsidRPr="00C0480F" w:rsidDel="00C0480F" w:rsidRDefault="00A25827" w:rsidP="00E87595">
            <w:pPr>
              <w:pStyle w:val="TAL"/>
              <w:rPr>
                <w:del w:id="602" w:author="BENDLIN, RALF M" w:date="2023-11-16T10:24:00Z"/>
                <w:rFonts w:cs="Arial"/>
                <w:color w:val="000000" w:themeColor="text1"/>
                <w:szCs w:val="18"/>
              </w:rPr>
            </w:pPr>
          </w:p>
          <w:p w14:paraId="0B072EB9" w14:textId="77777777" w:rsidR="00A25827" w:rsidRPr="00C0480F" w:rsidRDefault="00A25827" w:rsidP="00E87595">
            <w:pPr>
              <w:pStyle w:val="TAL"/>
              <w:rPr>
                <w:rFonts w:cs="Arial"/>
                <w:color w:val="000000" w:themeColor="text1"/>
                <w:szCs w:val="18"/>
              </w:rPr>
            </w:pPr>
            <w:del w:id="603"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71C1F" w:rsidRPr="00C0480F" w14:paraId="7C57FD19" w14:textId="77777777" w:rsidTr="00E87595">
        <w:trPr>
          <w:trHeight w:val="20"/>
          <w:ins w:id="604"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E87595">
            <w:pPr>
              <w:pStyle w:val="TAL"/>
              <w:rPr>
                <w:ins w:id="605" w:author="Shinya Kumagai (熊谷 慎也)" w:date="2023-11-18T03:34:00Z"/>
                <w:rFonts w:cs="Arial"/>
                <w:color w:val="000000" w:themeColor="text1"/>
                <w:szCs w:val="18"/>
              </w:rPr>
            </w:pPr>
            <w:ins w:id="606" w:author="Shinya Kumagai (熊谷 慎也)" w:date="2023-11-18T03:34:00Z">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E87595">
            <w:pPr>
              <w:pStyle w:val="TAL"/>
              <w:rPr>
                <w:ins w:id="607" w:author="Shinya Kumagai (熊谷 慎也)" w:date="2023-11-18T03:34:00Z"/>
                <w:rFonts w:cs="Arial"/>
                <w:color w:val="000000" w:themeColor="text1"/>
                <w:szCs w:val="18"/>
              </w:rPr>
            </w:pPr>
            <w:ins w:id="608" w:author="Shinya Kumagai (熊谷 慎也)" w:date="2023-11-18T03:34:00Z">
              <w:r w:rsidRPr="00C0480F">
                <w:rPr>
                  <w:rFonts w:cs="Arial"/>
                  <w:color w:val="000000" w:themeColor="text1"/>
                  <w:szCs w:val="18"/>
                </w:rPr>
                <w:t>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E87595">
            <w:pPr>
              <w:pStyle w:val="TAL"/>
              <w:rPr>
                <w:ins w:id="609" w:author="Shinya Kumagai (熊谷 慎也)" w:date="2023-11-18T03:34:00Z"/>
                <w:rFonts w:cs="Arial"/>
                <w:color w:val="000000" w:themeColor="text1"/>
                <w:szCs w:val="18"/>
              </w:rPr>
            </w:pPr>
            <w:ins w:id="610" w:author="Shinya Kumagai (熊谷 慎也)" w:date="2023-11-18T03:34:00Z">
              <w:r w:rsidRPr="00C0480F">
                <w:rPr>
                  <w:rFonts w:cs="Arial"/>
                  <w:color w:val="000000" w:themeColor="text1"/>
                  <w:szCs w:val="18"/>
                </w:rPr>
                <w:t xml:space="preserve">UL transmission extension after original validity duration expires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E87595">
            <w:pPr>
              <w:rPr>
                <w:ins w:id="611" w:author="Shinya Kumagai (熊谷 慎也)" w:date="2023-11-18T03:34:00Z"/>
                <w:rFonts w:ascii="Arial" w:hAnsi="Arial" w:cs="Arial"/>
                <w:color w:val="000000" w:themeColor="text1"/>
                <w:sz w:val="18"/>
                <w:szCs w:val="18"/>
                <w:lang w:eastAsia="zh-CN"/>
              </w:rPr>
            </w:pPr>
            <w:ins w:id="612"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E87595">
            <w:pPr>
              <w:pStyle w:val="TAL"/>
              <w:rPr>
                <w:ins w:id="613" w:author="Shinya Kumagai (熊谷 慎也)" w:date="2023-11-18T03:34:00Z"/>
                <w:rFonts w:cs="Arial"/>
                <w:color w:val="000000" w:themeColor="text1"/>
                <w:szCs w:val="18"/>
                <w:highlight w:val="yellow"/>
              </w:rPr>
            </w:pPr>
            <w:ins w:id="614" w:author="Shinya Kumagai (熊谷 慎也)" w:date="2023-11-18T03:34:00Z">
              <w:r w:rsidRPr="00C0480F">
                <w:rPr>
                  <w:rFonts w:cs="Arial"/>
                  <w:color w:val="000000" w:themeColor="text1"/>
                  <w:szCs w:val="18"/>
                  <w:lang w:eastAsia="zh-CN"/>
                </w:rPr>
                <w:t>Rel. 17 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E87595">
            <w:pPr>
              <w:pStyle w:val="TAL"/>
              <w:rPr>
                <w:ins w:id="615" w:author="Shinya Kumagai (熊谷 慎也)" w:date="2023-11-18T03:34:00Z"/>
                <w:rFonts w:cs="Arial"/>
                <w:color w:val="000000" w:themeColor="text1"/>
                <w:szCs w:val="18"/>
              </w:rPr>
            </w:pPr>
            <w:ins w:id="616"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E87595">
            <w:pPr>
              <w:pStyle w:val="TAL"/>
              <w:rPr>
                <w:ins w:id="617" w:author="Shinya Kumagai (熊谷 慎也)" w:date="2023-11-18T03:34:00Z"/>
                <w:rFonts w:cs="Arial"/>
                <w:color w:val="000000" w:themeColor="text1"/>
                <w:szCs w:val="18"/>
              </w:rPr>
            </w:pPr>
            <w:ins w:id="618"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E87595">
            <w:pPr>
              <w:pStyle w:val="TAL"/>
              <w:rPr>
                <w:ins w:id="619" w:author="Shinya Kumagai (熊谷 慎也)" w:date="2023-11-18T03:34:00Z"/>
                <w:rFonts w:cs="Arial"/>
                <w:color w:val="000000" w:themeColor="text1"/>
                <w:szCs w:val="18"/>
              </w:rPr>
            </w:pPr>
            <w:ins w:id="620" w:author="Shinya Kumagai (熊谷 慎也)" w:date="2023-11-18T03:34:00Z">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E87595">
            <w:pPr>
              <w:pStyle w:val="TAL"/>
              <w:rPr>
                <w:ins w:id="621" w:author="Shinya Kumagai (熊谷 慎也)" w:date="2023-11-18T03:34:00Z"/>
                <w:rFonts w:cs="Arial"/>
                <w:color w:val="000000" w:themeColor="text1"/>
                <w:szCs w:val="18"/>
                <w:highlight w:val="darkYellow"/>
                <w:lang w:val="en-US" w:eastAsia="zh-CN"/>
              </w:rPr>
            </w:pPr>
            <w:ins w:id="622"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E87595">
            <w:pPr>
              <w:pStyle w:val="TAL"/>
              <w:rPr>
                <w:ins w:id="623" w:author="Shinya Kumagai (熊谷 慎也)" w:date="2023-11-18T03:34:00Z"/>
                <w:rFonts w:cs="Arial"/>
                <w:color w:val="000000" w:themeColor="text1"/>
                <w:szCs w:val="18"/>
                <w:lang w:eastAsia="zh-CN"/>
              </w:rPr>
            </w:pPr>
            <w:ins w:id="624"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E87595">
            <w:pPr>
              <w:pStyle w:val="TAL"/>
              <w:rPr>
                <w:ins w:id="625" w:author="Shinya Kumagai (熊谷 慎也)" w:date="2023-11-18T03:34:00Z"/>
                <w:rFonts w:cs="Arial"/>
                <w:color w:val="000000" w:themeColor="text1"/>
                <w:szCs w:val="18"/>
                <w:lang w:eastAsia="zh-CN"/>
              </w:rPr>
            </w:pPr>
            <w:ins w:id="626"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E87595">
            <w:pPr>
              <w:pStyle w:val="TAL"/>
              <w:rPr>
                <w:ins w:id="627" w:author="Shinya Kumagai (熊谷 慎也)" w:date="2023-11-18T03:34: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E87595">
            <w:pPr>
              <w:pStyle w:val="TAL"/>
              <w:rPr>
                <w:ins w:id="628" w:author="Shinya Kumagai (熊谷 慎也)" w:date="2023-11-18T03:34:00Z"/>
                <w:rFonts w:cs="Arial"/>
                <w:color w:val="000000" w:themeColor="text1"/>
                <w:szCs w:val="18"/>
                <w:lang w:val="en-US" w:eastAsia="zh-CN"/>
              </w:rPr>
            </w:pPr>
            <w:ins w:id="629" w:author="Shinya Kumagai (熊谷 慎也)" w:date="2023-11-18T03:34:00Z">
              <w:r w:rsidRPr="00C0480F">
                <w:rPr>
                  <w:rFonts w:cs="Arial"/>
                  <w:color w:val="000000" w:themeColor="text1"/>
                  <w:szCs w:val="18"/>
                </w:rPr>
                <w:t>Optional with capability signalling</w:t>
              </w:r>
            </w:ins>
          </w:p>
        </w:tc>
      </w:tr>
      <w:tr w:rsidR="00C71C1F" w:rsidRPr="00C0480F" w14:paraId="4EF3DD44" w14:textId="77777777" w:rsidTr="00E87595">
        <w:trPr>
          <w:trHeight w:val="20"/>
          <w:ins w:id="630"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E87595">
            <w:pPr>
              <w:pStyle w:val="TAL"/>
              <w:rPr>
                <w:ins w:id="631" w:author="Shinya Kumagai (熊谷 慎也)" w:date="2023-11-18T03:34:00Z"/>
                <w:rFonts w:cs="Arial"/>
                <w:color w:val="000000" w:themeColor="text1"/>
                <w:szCs w:val="18"/>
              </w:rPr>
            </w:pPr>
            <w:ins w:id="632"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E87595">
            <w:pPr>
              <w:pStyle w:val="TAL"/>
              <w:rPr>
                <w:ins w:id="633" w:author="Shinya Kumagai (熊谷 慎也)" w:date="2023-11-18T03:34:00Z"/>
                <w:rFonts w:cs="Arial"/>
                <w:color w:val="000000" w:themeColor="text1"/>
                <w:szCs w:val="18"/>
              </w:rPr>
            </w:pPr>
            <w:ins w:id="634" w:author="Shinya Kumagai (熊谷 慎也)" w:date="2023-11-18T03:34:00Z">
              <w:r w:rsidRPr="00C0480F">
                <w:rPr>
                  <w:rFonts w:cs="Arial"/>
                  <w:color w:val="000000" w:themeColor="text1"/>
                  <w:szCs w:val="18"/>
                </w:rPr>
                <w:t>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E87595">
            <w:pPr>
              <w:pStyle w:val="TAL"/>
              <w:rPr>
                <w:ins w:id="635" w:author="Shinya Kumagai (熊谷 慎也)" w:date="2023-11-18T03:34:00Z"/>
                <w:rFonts w:cs="Arial"/>
                <w:color w:val="000000" w:themeColor="text1"/>
                <w:szCs w:val="18"/>
              </w:rPr>
            </w:pPr>
            <w:ins w:id="636" w:author="Shinya Kumagai (熊谷 慎也)" w:date="2023-11-18T03:34:00Z">
              <w:r w:rsidRPr="00C0480F">
                <w:rPr>
                  <w:rFonts w:cs="Arial"/>
                  <w:color w:val="000000" w:themeColor="text1"/>
                  <w:szCs w:val="18"/>
                </w:rPr>
                <w:t>UL transmission extension after original validity duration expires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E87595">
            <w:pPr>
              <w:rPr>
                <w:ins w:id="637" w:author="Shinya Kumagai (熊谷 慎也)" w:date="2023-11-18T03:34:00Z"/>
                <w:rFonts w:ascii="Arial" w:hAnsi="Arial" w:cs="Arial"/>
                <w:color w:val="000000" w:themeColor="text1"/>
                <w:sz w:val="18"/>
                <w:szCs w:val="18"/>
                <w:lang w:eastAsia="zh-CN"/>
              </w:rPr>
            </w:pPr>
            <w:ins w:id="638"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E87595">
            <w:pPr>
              <w:pStyle w:val="TAL"/>
              <w:rPr>
                <w:ins w:id="639" w:author="Shinya Kumagai (熊谷 慎也)" w:date="2023-11-18T03:34:00Z"/>
                <w:rFonts w:cs="Arial"/>
                <w:color w:val="000000" w:themeColor="text1"/>
                <w:szCs w:val="18"/>
                <w:highlight w:val="yellow"/>
              </w:rPr>
            </w:pPr>
            <w:ins w:id="640" w:author="Shinya Kumagai (熊谷 慎也)" w:date="2023-11-18T03:34:00Z">
              <w:r w:rsidRPr="00C0480F">
                <w:rPr>
                  <w:rFonts w:cs="Arial"/>
                  <w:color w:val="000000" w:themeColor="text1"/>
                  <w:szCs w:val="18"/>
                  <w:lang w:eastAsia="zh-CN"/>
                </w:rPr>
                <w:t>Rel. 17 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E87595">
            <w:pPr>
              <w:pStyle w:val="TAL"/>
              <w:rPr>
                <w:ins w:id="641" w:author="Shinya Kumagai (熊谷 慎也)" w:date="2023-11-18T03:34:00Z"/>
                <w:rFonts w:cs="Arial"/>
                <w:color w:val="000000" w:themeColor="text1"/>
                <w:szCs w:val="18"/>
              </w:rPr>
            </w:pPr>
            <w:ins w:id="642"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E87595">
            <w:pPr>
              <w:pStyle w:val="TAL"/>
              <w:rPr>
                <w:ins w:id="643" w:author="Shinya Kumagai (熊谷 慎也)" w:date="2023-11-18T03:34:00Z"/>
                <w:rFonts w:cs="Arial"/>
                <w:color w:val="000000" w:themeColor="text1"/>
                <w:szCs w:val="18"/>
              </w:rPr>
            </w:pPr>
            <w:ins w:id="644"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E87595">
            <w:pPr>
              <w:pStyle w:val="TAL"/>
              <w:rPr>
                <w:ins w:id="645" w:author="Shinya Kumagai (熊谷 慎也)" w:date="2023-11-18T03:34:00Z"/>
                <w:rFonts w:cs="Arial"/>
                <w:color w:val="000000" w:themeColor="text1"/>
                <w:szCs w:val="18"/>
              </w:rPr>
            </w:pPr>
            <w:ins w:id="646" w:author="Shinya Kumagai (熊谷 慎也)" w:date="2023-11-18T03:34:00Z">
              <w:r w:rsidRPr="00C0480F">
                <w:rPr>
                  <w:rFonts w:cs="Arial"/>
                  <w:color w:val="000000" w:themeColor="text1"/>
                  <w:szCs w:val="18"/>
                </w:rPr>
                <w:t>Release 18 NB-IoT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E87595">
            <w:pPr>
              <w:pStyle w:val="TAL"/>
              <w:rPr>
                <w:ins w:id="647" w:author="Shinya Kumagai (熊谷 慎也)" w:date="2023-11-18T03:34:00Z"/>
                <w:rFonts w:cs="Arial"/>
                <w:color w:val="000000" w:themeColor="text1"/>
                <w:szCs w:val="18"/>
                <w:highlight w:val="darkYellow"/>
                <w:lang w:val="en-US" w:eastAsia="zh-CN"/>
              </w:rPr>
            </w:pPr>
            <w:ins w:id="648"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E87595">
            <w:pPr>
              <w:pStyle w:val="TAL"/>
              <w:rPr>
                <w:ins w:id="649" w:author="Shinya Kumagai (熊谷 慎也)" w:date="2023-11-18T03:34:00Z"/>
                <w:rFonts w:cs="Arial"/>
                <w:color w:val="000000" w:themeColor="text1"/>
                <w:szCs w:val="18"/>
                <w:lang w:eastAsia="zh-CN"/>
              </w:rPr>
            </w:pPr>
            <w:ins w:id="650"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E87595">
            <w:pPr>
              <w:pStyle w:val="TAL"/>
              <w:rPr>
                <w:ins w:id="651" w:author="Shinya Kumagai (熊谷 慎也)" w:date="2023-11-18T03:34:00Z"/>
                <w:rFonts w:cs="Arial"/>
                <w:color w:val="000000" w:themeColor="text1"/>
                <w:szCs w:val="18"/>
                <w:lang w:eastAsia="zh-CN"/>
              </w:rPr>
            </w:pPr>
            <w:ins w:id="652"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E87595">
            <w:pPr>
              <w:pStyle w:val="TAL"/>
              <w:rPr>
                <w:ins w:id="653" w:author="Shinya Kumagai (熊谷 慎也)" w:date="2023-11-18T03:34: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E87595">
            <w:pPr>
              <w:pStyle w:val="TAL"/>
              <w:rPr>
                <w:ins w:id="654" w:author="Shinya Kumagai (熊谷 慎也)" w:date="2023-11-18T03:34:00Z"/>
                <w:rFonts w:cs="Arial"/>
                <w:color w:val="000000" w:themeColor="text1"/>
                <w:szCs w:val="18"/>
                <w:lang w:val="en-US" w:eastAsia="zh-CN"/>
              </w:rPr>
            </w:pPr>
            <w:ins w:id="655" w:author="Shinya Kumagai (熊谷 慎也)" w:date="2023-11-18T03:34:00Z">
              <w:r w:rsidRPr="00C0480F">
                <w:rPr>
                  <w:rFonts w:cs="Arial"/>
                  <w:color w:val="000000" w:themeColor="text1"/>
                  <w:szCs w:val="18"/>
                </w:rPr>
                <w:t>Optional with capability signalling</w:t>
              </w:r>
            </w:ins>
          </w:p>
        </w:tc>
      </w:tr>
      <w:tr w:rsidR="00C71C1F" w:rsidRPr="00C0480F" w14:paraId="410FF6CD" w14:textId="77777777" w:rsidTr="00E87595">
        <w:trPr>
          <w:trHeight w:val="20"/>
          <w:ins w:id="656"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E87595">
            <w:pPr>
              <w:pStyle w:val="TAL"/>
              <w:rPr>
                <w:ins w:id="657" w:author="Shinya Kumagai (熊谷 慎也)" w:date="2023-11-18T03:34:00Z"/>
                <w:rFonts w:cs="Arial"/>
                <w:color w:val="000000" w:themeColor="text1"/>
                <w:szCs w:val="18"/>
              </w:rPr>
            </w:pPr>
            <w:ins w:id="658"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E87595">
            <w:pPr>
              <w:pStyle w:val="TAL"/>
              <w:rPr>
                <w:ins w:id="659" w:author="Shinya Kumagai (熊谷 慎也)" w:date="2023-11-18T03:34:00Z"/>
                <w:rFonts w:cs="Arial"/>
                <w:color w:val="000000" w:themeColor="text1"/>
                <w:szCs w:val="18"/>
              </w:rPr>
            </w:pPr>
            <w:ins w:id="660" w:author="Shinya Kumagai (熊谷 慎也)" w:date="2023-11-18T03:34:00Z">
              <w:r w:rsidRPr="00C0480F">
                <w:rPr>
                  <w:rFonts w:cs="Arial"/>
                  <w:color w:val="000000" w:themeColor="text1"/>
                  <w:szCs w:val="18"/>
                </w:rPr>
                <w:t>2-2a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E87595">
            <w:pPr>
              <w:pStyle w:val="TAL"/>
              <w:rPr>
                <w:ins w:id="661" w:author="Shinya Kumagai (熊谷 慎也)" w:date="2023-11-18T03:34:00Z"/>
                <w:rFonts w:cs="Arial"/>
                <w:color w:val="000000" w:themeColor="text1"/>
                <w:szCs w:val="18"/>
              </w:rPr>
            </w:pPr>
            <w:ins w:id="662" w:author="Shinya Kumagai (熊谷 慎也)" w:date="2023-11-18T03:34:00Z">
              <w:r w:rsidRPr="00C0480F">
                <w:rPr>
                  <w:rFonts w:cs="Arial"/>
                  <w:color w:val="000000" w:themeColor="text1"/>
                  <w:szCs w:val="18"/>
                </w:rPr>
                <w:t xml:space="preserve">NGSO for HARQ disabling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E87595">
            <w:pPr>
              <w:rPr>
                <w:ins w:id="663" w:author="Shinya Kumagai (熊谷 慎也)" w:date="2023-11-18T03:34:00Z"/>
                <w:rFonts w:ascii="Arial" w:hAnsi="Arial" w:cs="Arial"/>
                <w:color w:val="000000" w:themeColor="text1"/>
                <w:sz w:val="18"/>
                <w:szCs w:val="18"/>
                <w:lang w:eastAsia="zh-CN"/>
              </w:rPr>
            </w:pPr>
            <w:ins w:id="664" w:author="Shinya Kumagai (熊谷 慎也)" w:date="2023-11-18T03:34:00Z">
              <w:r w:rsidRPr="00C0480F">
                <w:rPr>
                  <w:rFonts w:ascii="Arial" w:hAnsi="Arial" w:cs="Arial"/>
                  <w:color w:val="000000" w:themeColor="text1"/>
                  <w:sz w:val="18"/>
                  <w:szCs w:val="18"/>
                </w:rPr>
                <w:t xml:space="preserve">Support of NGSO for HARQ disabling for </w:t>
              </w:r>
              <w:proofErr w:type="spellStart"/>
              <w:r w:rsidRPr="00C0480F">
                <w:rPr>
                  <w:rFonts w:ascii="Arial" w:hAnsi="Arial" w:cs="Arial"/>
                  <w:color w:val="000000" w:themeColor="text1"/>
                  <w:sz w:val="18"/>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E87595">
            <w:pPr>
              <w:pStyle w:val="TAL"/>
              <w:rPr>
                <w:ins w:id="665" w:author="Shinya Kumagai (熊谷 慎也)" w:date="2023-11-18T03:34:00Z"/>
                <w:rFonts w:cs="Arial"/>
                <w:color w:val="000000" w:themeColor="text1"/>
                <w:szCs w:val="18"/>
              </w:rPr>
            </w:pPr>
            <w:ins w:id="666" w:author="Shinya Kumagai (熊谷 慎也)" w:date="2023-11-18T03:34:00Z">
              <w:r w:rsidRPr="00C0480F">
                <w:rPr>
                  <w:rFonts w:cs="Arial"/>
                  <w:color w:val="000000" w:themeColor="text1"/>
                  <w:szCs w:val="18"/>
                </w:rPr>
                <w:t>At least one of 2-1a-1</w:t>
              </w:r>
            </w:ins>
          </w:p>
          <w:p w14:paraId="21060F3E" w14:textId="77777777" w:rsidR="00A25827" w:rsidRPr="00C0480F" w:rsidRDefault="00A25827" w:rsidP="00E87595">
            <w:pPr>
              <w:pStyle w:val="TAL"/>
              <w:rPr>
                <w:ins w:id="667" w:author="Shinya Kumagai (熊谷 慎也)" w:date="2023-11-18T03:34:00Z"/>
                <w:rFonts w:cs="Arial"/>
                <w:color w:val="000000" w:themeColor="text1"/>
                <w:szCs w:val="18"/>
              </w:rPr>
            </w:pPr>
            <w:ins w:id="668" w:author="Shinya Kumagai (熊谷 慎也)" w:date="2023-11-18T03:34:00Z">
              <w:r w:rsidRPr="00C0480F">
                <w:rPr>
                  <w:rFonts w:cs="Arial"/>
                  <w:color w:val="000000" w:themeColor="text1"/>
                  <w:szCs w:val="18"/>
                </w:rPr>
                <w:t>2-1b-1</w:t>
              </w:r>
            </w:ins>
          </w:p>
          <w:p w14:paraId="00837978" w14:textId="77777777" w:rsidR="00A25827" w:rsidRPr="00C0480F" w:rsidRDefault="00A25827" w:rsidP="00E87595">
            <w:pPr>
              <w:pStyle w:val="TAL"/>
              <w:rPr>
                <w:ins w:id="669" w:author="Shinya Kumagai (熊谷 慎也)" w:date="2023-11-18T03:34:00Z"/>
                <w:rFonts w:cs="Arial"/>
                <w:color w:val="000000" w:themeColor="text1"/>
                <w:szCs w:val="18"/>
              </w:rPr>
            </w:pPr>
            <w:ins w:id="670" w:author="Shinya Kumagai (熊谷 慎也)" w:date="2023-11-18T03:34:00Z">
              <w:r w:rsidRPr="00C0480F">
                <w:rPr>
                  <w:rFonts w:cs="Arial"/>
                  <w:color w:val="000000" w:themeColor="text1"/>
                  <w:szCs w:val="18"/>
                </w:rPr>
                <w:t>2-1c-1</w:t>
              </w:r>
            </w:ins>
          </w:p>
          <w:p w14:paraId="4ED7B00F" w14:textId="77777777" w:rsidR="00A25827" w:rsidRPr="00C0480F" w:rsidRDefault="00A25827" w:rsidP="00E87595">
            <w:pPr>
              <w:pStyle w:val="TAL"/>
              <w:rPr>
                <w:ins w:id="671" w:author="Shinya Kumagai (熊谷 慎也)" w:date="2023-11-18T03:34:00Z"/>
                <w:rFonts w:cs="Arial"/>
                <w:color w:val="000000" w:themeColor="text1"/>
                <w:szCs w:val="18"/>
              </w:rPr>
            </w:pPr>
            <w:ins w:id="672" w:author="Shinya Kumagai (熊谷 慎也)" w:date="2023-11-18T03:34:00Z">
              <w:r w:rsidRPr="00C0480F">
                <w:rPr>
                  <w:rFonts w:cs="Arial"/>
                  <w:color w:val="000000" w:themeColor="text1"/>
                  <w:szCs w:val="18"/>
                </w:rPr>
                <w:t>2-1a-2</w:t>
              </w:r>
            </w:ins>
          </w:p>
          <w:p w14:paraId="438A0385" w14:textId="77777777" w:rsidR="00A25827" w:rsidRPr="00C0480F" w:rsidRDefault="00A25827" w:rsidP="00E87595">
            <w:pPr>
              <w:pStyle w:val="TAL"/>
              <w:rPr>
                <w:ins w:id="673" w:author="Shinya Kumagai (熊谷 慎也)" w:date="2023-11-18T03:34:00Z"/>
                <w:rFonts w:cs="Arial"/>
                <w:color w:val="000000" w:themeColor="text1"/>
                <w:szCs w:val="18"/>
              </w:rPr>
            </w:pPr>
            <w:ins w:id="674" w:author="Shinya Kumagai (熊谷 慎也)" w:date="2023-11-18T03:34:00Z">
              <w:r w:rsidRPr="00C0480F">
                <w:rPr>
                  <w:rFonts w:cs="Arial"/>
                  <w:color w:val="000000" w:themeColor="text1"/>
                  <w:szCs w:val="18"/>
                </w:rPr>
                <w:t>2-1b-2</w:t>
              </w:r>
            </w:ins>
          </w:p>
          <w:p w14:paraId="20B5E2FB" w14:textId="77777777" w:rsidR="00A25827" w:rsidRPr="00C0480F" w:rsidRDefault="00A25827" w:rsidP="00E87595">
            <w:pPr>
              <w:pStyle w:val="TAL"/>
              <w:rPr>
                <w:ins w:id="675" w:author="Shinya Kumagai (熊谷 慎也)" w:date="2023-11-18T03:34:00Z"/>
                <w:rFonts w:cs="Arial"/>
                <w:color w:val="000000" w:themeColor="text1"/>
                <w:szCs w:val="18"/>
              </w:rPr>
            </w:pPr>
            <w:ins w:id="676" w:author="Shinya Kumagai (熊谷 慎也)" w:date="2023-11-18T03:34:00Z">
              <w:r w:rsidRPr="00C0480F">
                <w:rPr>
                  <w:rFonts w:cs="Arial"/>
                  <w:color w:val="000000" w:themeColor="text1"/>
                  <w:szCs w:val="18"/>
                </w:rPr>
                <w:t>2-1c-2</w:t>
              </w:r>
            </w:ins>
          </w:p>
          <w:p w14:paraId="7CD16C9B" w14:textId="77777777" w:rsidR="00A25827" w:rsidRPr="00C0480F" w:rsidRDefault="00A25827" w:rsidP="00E87595">
            <w:pPr>
              <w:pStyle w:val="TAL"/>
              <w:rPr>
                <w:ins w:id="677" w:author="Shinya Kumagai (熊谷 慎也)" w:date="2023-11-18T03:34:00Z"/>
                <w:rFonts w:cs="Arial"/>
                <w:color w:val="000000" w:themeColor="text1"/>
                <w:szCs w:val="18"/>
              </w:rPr>
            </w:pPr>
            <w:ins w:id="678" w:author="Shinya Kumagai (熊谷 慎也)" w:date="2023-11-18T03:34:00Z">
              <w:r w:rsidRPr="00C0480F">
                <w:rPr>
                  <w:rFonts w:cs="Arial"/>
                  <w:color w:val="000000" w:themeColor="text1"/>
                  <w:szCs w:val="18"/>
                </w:rPr>
                <w:t>2-1d-1</w:t>
              </w:r>
            </w:ins>
          </w:p>
          <w:p w14:paraId="094063B5" w14:textId="77777777" w:rsidR="00A25827" w:rsidRPr="00C0480F" w:rsidRDefault="00A25827" w:rsidP="00E87595">
            <w:pPr>
              <w:pStyle w:val="TAL"/>
              <w:rPr>
                <w:ins w:id="679" w:author="Shinya Kumagai (熊谷 慎也)" w:date="2023-11-18T03:34:00Z"/>
                <w:rFonts w:cs="Arial"/>
                <w:color w:val="000000" w:themeColor="text1"/>
                <w:szCs w:val="18"/>
              </w:rPr>
            </w:pPr>
            <w:ins w:id="680" w:author="Shinya Kumagai (熊谷 慎也)" w:date="2023-11-18T03:34:00Z">
              <w:r w:rsidRPr="00C0480F">
                <w:rPr>
                  <w:rFonts w:cs="Arial"/>
                  <w:color w:val="000000" w:themeColor="text1"/>
                  <w:szCs w:val="18"/>
                </w:rPr>
                <w:t>2-1d-2</w:t>
              </w:r>
            </w:ins>
          </w:p>
          <w:p w14:paraId="063DD1BA" w14:textId="77777777" w:rsidR="00A25827" w:rsidRPr="00C0480F" w:rsidRDefault="00A25827" w:rsidP="00E87595">
            <w:pPr>
              <w:pStyle w:val="TAL"/>
              <w:rPr>
                <w:ins w:id="681" w:author="Shinya Kumagai (熊谷 慎也)" w:date="2023-11-18T03:34:00Z"/>
                <w:rFonts w:cs="Arial"/>
                <w:color w:val="000000" w:themeColor="text1"/>
                <w:szCs w:val="18"/>
                <w:highlight w:val="yellow"/>
              </w:rPr>
            </w:pPr>
            <w:ins w:id="682" w:author="Shinya Kumagai (熊谷 慎也)" w:date="2023-11-18T03:34:00Z">
              <w:r w:rsidRPr="00C0480F">
                <w:rPr>
                  <w:rFonts w:cs="Arial"/>
                  <w:color w:val="000000" w:themeColor="text1"/>
                  <w:szCs w:val="18"/>
                </w:rPr>
                <w:t>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E87595">
            <w:pPr>
              <w:pStyle w:val="TAL"/>
              <w:rPr>
                <w:ins w:id="683" w:author="Shinya Kumagai (熊谷 慎也)" w:date="2023-11-18T03:34:00Z"/>
                <w:rFonts w:cs="Arial"/>
                <w:color w:val="000000" w:themeColor="text1"/>
                <w:szCs w:val="18"/>
              </w:rPr>
            </w:pPr>
            <w:ins w:id="684"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E87595">
            <w:pPr>
              <w:pStyle w:val="TAL"/>
              <w:rPr>
                <w:ins w:id="685" w:author="Shinya Kumagai (熊谷 慎也)" w:date="2023-11-18T03:34:00Z"/>
                <w:rFonts w:cs="Arial"/>
                <w:color w:val="000000" w:themeColor="text1"/>
                <w:szCs w:val="18"/>
              </w:rPr>
            </w:pPr>
            <w:ins w:id="686"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E87595">
            <w:pPr>
              <w:pStyle w:val="TAL"/>
              <w:rPr>
                <w:ins w:id="687" w:author="Shinya Kumagai (熊谷 慎也)" w:date="2023-11-18T03:34:00Z"/>
                <w:rFonts w:cs="Arial"/>
                <w:color w:val="000000" w:themeColor="text1"/>
                <w:szCs w:val="18"/>
              </w:rPr>
            </w:pPr>
            <w:ins w:id="688" w:author="Shinya Kumagai (熊谷 慎也)" w:date="2023-11-18T03:34:00Z">
              <w:r w:rsidRPr="00C0480F">
                <w:rPr>
                  <w:rFonts w:cs="Arial"/>
                  <w:color w:val="000000" w:themeColor="text1"/>
                  <w:szCs w:val="18"/>
                </w:rPr>
                <w:t xml:space="preserve">NGSO is not supported for HARQ disabling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E87595">
            <w:pPr>
              <w:pStyle w:val="TAL"/>
              <w:rPr>
                <w:ins w:id="689" w:author="Shinya Kumagai (熊谷 慎也)" w:date="2023-11-18T03:34:00Z"/>
                <w:rFonts w:cs="Arial"/>
                <w:color w:val="000000" w:themeColor="text1"/>
                <w:szCs w:val="18"/>
                <w:highlight w:val="darkYellow"/>
                <w:lang w:val="en-US" w:eastAsia="zh-CN"/>
              </w:rPr>
            </w:pPr>
            <w:ins w:id="690"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E87595">
            <w:pPr>
              <w:pStyle w:val="TAL"/>
              <w:rPr>
                <w:ins w:id="691" w:author="Shinya Kumagai (熊谷 慎也)" w:date="2023-11-18T03:34:00Z"/>
                <w:rFonts w:cs="Arial"/>
                <w:color w:val="000000" w:themeColor="text1"/>
                <w:szCs w:val="18"/>
                <w:lang w:eastAsia="zh-CN"/>
              </w:rPr>
            </w:pPr>
            <w:ins w:id="692"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E87595">
            <w:pPr>
              <w:pStyle w:val="TAL"/>
              <w:rPr>
                <w:ins w:id="693" w:author="Shinya Kumagai (熊谷 慎也)" w:date="2023-11-18T03:34:00Z"/>
                <w:rFonts w:cs="Arial"/>
                <w:color w:val="000000" w:themeColor="text1"/>
                <w:szCs w:val="18"/>
                <w:lang w:eastAsia="zh-CN"/>
              </w:rPr>
            </w:pPr>
            <w:ins w:id="694"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E87595">
            <w:pPr>
              <w:pStyle w:val="TAL"/>
              <w:rPr>
                <w:ins w:id="695" w:author="Shinya Kumagai (熊谷 慎也)" w:date="2023-11-18T03:34:00Z"/>
                <w:rFonts w:cs="Arial"/>
                <w:color w:val="000000" w:themeColor="text1"/>
                <w:szCs w:val="18"/>
              </w:rPr>
            </w:pPr>
            <w:ins w:id="696"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E87595">
            <w:pPr>
              <w:pStyle w:val="TAL"/>
              <w:rPr>
                <w:ins w:id="697" w:author="Shinya Kumagai (熊谷 慎也)" w:date="2023-11-18T03:34:00Z"/>
                <w:rFonts w:cs="Arial"/>
                <w:color w:val="000000" w:themeColor="text1"/>
                <w:szCs w:val="18"/>
                <w:lang w:val="en-US" w:eastAsia="zh-CN"/>
              </w:rPr>
            </w:pPr>
            <w:ins w:id="698"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06DD5F8D" w14:textId="77777777" w:rsidTr="00E87595">
        <w:trPr>
          <w:trHeight w:val="20"/>
          <w:ins w:id="699"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E87595">
            <w:pPr>
              <w:pStyle w:val="TAL"/>
              <w:rPr>
                <w:ins w:id="700" w:author="Shinya Kumagai (熊谷 慎也)" w:date="2023-11-18T03:34:00Z"/>
                <w:rFonts w:cs="Arial"/>
                <w:color w:val="000000" w:themeColor="text1"/>
                <w:szCs w:val="18"/>
              </w:rPr>
            </w:pPr>
            <w:ins w:id="701"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E87595">
            <w:pPr>
              <w:pStyle w:val="TAL"/>
              <w:rPr>
                <w:ins w:id="702" w:author="Shinya Kumagai (熊谷 慎也)" w:date="2023-11-18T03:34:00Z"/>
                <w:rFonts w:cs="Arial"/>
                <w:color w:val="000000" w:themeColor="text1"/>
                <w:szCs w:val="18"/>
              </w:rPr>
            </w:pPr>
            <w:ins w:id="703" w:author="Shinya Kumagai (熊谷 慎也)" w:date="2023-11-18T03:34:00Z">
              <w:r w:rsidRPr="00C0480F">
                <w:rPr>
                  <w:rFonts w:cs="Arial"/>
                  <w:color w:val="000000" w:themeColor="text1"/>
                  <w:szCs w:val="18"/>
                </w:rPr>
                <w:t>2-2b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E87595">
            <w:pPr>
              <w:pStyle w:val="TAL"/>
              <w:rPr>
                <w:ins w:id="704" w:author="Shinya Kumagai (熊谷 慎也)" w:date="2023-11-18T03:34:00Z"/>
                <w:rFonts w:cs="Arial"/>
                <w:color w:val="000000" w:themeColor="text1"/>
                <w:szCs w:val="18"/>
              </w:rPr>
            </w:pPr>
            <w:ins w:id="705" w:author="Shinya Kumagai (熊谷 慎也)" w:date="2023-11-18T03:34:00Z">
              <w:r w:rsidRPr="00C0480F">
                <w:rPr>
                  <w:rFonts w:cs="Arial"/>
                  <w:color w:val="000000" w:themeColor="text1"/>
                  <w:szCs w:val="18"/>
                </w:rPr>
                <w:t>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E87595">
            <w:pPr>
              <w:rPr>
                <w:ins w:id="706" w:author="Shinya Kumagai (熊谷 慎也)" w:date="2023-11-18T03:34:00Z"/>
                <w:rFonts w:ascii="Arial" w:hAnsi="Arial" w:cs="Arial"/>
                <w:color w:val="000000" w:themeColor="text1"/>
                <w:sz w:val="18"/>
                <w:szCs w:val="18"/>
                <w:lang w:eastAsia="zh-CN"/>
              </w:rPr>
            </w:pPr>
            <w:ins w:id="707" w:author="Shinya Kumagai (熊谷 慎也)" w:date="2023-11-18T03:34:00Z">
              <w:r w:rsidRPr="00C0480F">
                <w:rPr>
                  <w:rFonts w:ascii="Arial" w:hAnsi="Arial" w:cs="Arial"/>
                  <w:color w:val="000000" w:themeColor="text1"/>
                  <w:sz w:val="18"/>
                  <w:szCs w:val="18"/>
                </w:rPr>
                <w:t>Support of 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E87595">
            <w:pPr>
              <w:pStyle w:val="TAL"/>
              <w:rPr>
                <w:ins w:id="708" w:author="Shinya Kumagai (熊谷 慎也)" w:date="2023-11-18T03:34:00Z"/>
                <w:rFonts w:cs="Arial"/>
                <w:color w:val="000000" w:themeColor="text1"/>
                <w:szCs w:val="18"/>
              </w:rPr>
            </w:pPr>
            <w:ins w:id="709" w:author="Shinya Kumagai (熊谷 慎也)" w:date="2023-11-18T03:34:00Z">
              <w:r w:rsidRPr="00C0480F">
                <w:rPr>
                  <w:rFonts w:cs="Arial"/>
                  <w:color w:val="000000" w:themeColor="text1"/>
                  <w:szCs w:val="18"/>
                </w:rPr>
                <w:t>At least one of 2-1e-1</w:t>
              </w:r>
            </w:ins>
          </w:p>
          <w:p w14:paraId="6D88F1D1" w14:textId="77777777" w:rsidR="00A25827" w:rsidRPr="00C0480F" w:rsidRDefault="00A25827" w:rsidP="00E87595">
            <w:pPr>
              <w:pStyle w:val="TAL"/>
              <w:rPr>
                <w:ins w:id="710" w:author="Shinya Kumagai (熊谷 慎也)" w:date="2023-11-18T03:34:00Z"/>
                <w:rFonts w:cs="Arial"/>
                <w:color w:val="000000" w:themeColor="text1"/>
                <w:szCs w:val="18"/>
              </w:rPr>
            </w:pPr>
            <w:ins w:id="711" w:author="Shinya Kumagai (熊谷 慎也)" w:date="2023-11-18T03:34:00Z">
              <w:r w:rsidRPr="00C0480F">
                <w:rPr>
                  <w:rFonts w:cs="Arial"/>
                  <w:color w:val="000000" w:themeColor="text1"/>
                  <w:szCs w:val="18"/>
                </w:rPr>
                <w:t>2-1f-1</w:t>
              </w:r>
            </w:ins>
          </w:p>
          <w:p w14:paraId="39B1CD39" w14:textId="77777777" w:rsidR="00A25827" w:rsidRPr="00C0480F" w:rsidRDefault="00A25827" w:rsidP="00E87595">
            <w:pPr>
              <w:pStyle w:val="TAL"/>
              <w:rPr>
                <w:ins w:id="712" w:author="Shinya Kumagai (熊谷 慎也)" w:date="2023-11-18T03:34:00Z"/>
                <w:rFonts w:cs="Arial"/>
                <w:color w:val="000000" w:themeColor="text1"/>
                <w:szCs w:val="18"/>
              </w:rPr>
            </w:pPr>
            <w:ins w:id="713" w:author="Shinya Kumagai (熊谷 慎也)" w:date="2023-11-18T03:34:00Z">
              <w:r w:rsidRPr="00C0480F">
                <w:rPr>
                  <w:rFonts w:cs="Arial"/>
                  <w:color w:val="000000" w:themeColor="text1"/>
                  <w:szCs w:val="18"/>
                </w:rPr>
                <w:t>2-1g-1</w:t>
              </w:r>
            </w:ins>
          </w:p>
          <w:p w14:paraId="751AC591" w14:textId="77777777" w:rsidR="00A25827" w:rsidRPr="00C0480F" w:rsidRDefault="00A25827" w:rsidP="00E87595">
            <w:pPr>
              <w:pStyle w:val="TAL"/>
              <w:rPr>
                <w:ins w:id="714" w:author="Shinya Kumagai (熊谷 慎也)" w:date="2023-11-18T03:34:00Z"/>
                <w:rFonts w:cs="Arial"/>
                <w:color w:val="000000" w:themeColor="text1"/>
                <w:szCs w:val="18"/>
              </w:rPr>
            </w:pPr>
            <w:ins w:id="715" w:author="Shinya Kumagai (熊谷 慎也)" w:date="2023-11-18T03:34:00Z">
              <w:r w:rsidRPr="00C0480F">
                <w:rPr>
                  <w:rFonts w:cs="Arial"/>
                  <w:color w:val="000000" w:themeColor="text1"/>
                  <w:szCs w:val="18"/>
                </w:rPr>
                <w:t>2-1e-2</w:t>
              </w:r>
            </w:ins>
          </w:p>
          <w:p w14:paraId="1F1A3EEB" w14:textId="77777777" w:rsidR="00A25827" w:rsidRPr="00C0480F" w:rsidRDefault="00A25827" w:rsidP="00E87595">
            <w:pPr>
              <w:pStyle w:val="TAL"/>
              <w:rPr>
                <w:ins w:id="716" w:author="Shinya Kumagai (熊谷 慎也)" w:date="2023-11-18T03:34:00Z"/>
                <w:rFonts w:cs="Arial"/>
                <w:color w:val="000000" w:themeColor="text1"/>
                <w:szCs w:val="18"/>
              </w:rPr>
            </w:pPr>
            <w:ins w:id="717" w:author="Shinya Kumagai (熊谷 慎也)" w:date="2023-11-18T03:34:00Z">
              <w:r w:rsidRPr="00C0480F">
                <w:rPr>
                  <w:rFonts w:cs="Arial"/>
                  <w:color w:val="000000" w:themeColor="text1"/>
                  <w:szCs w:val="18"/>
                </w:rPr>
                <w:t>2-1f-2</w:t>
              </w:r>
            </w:ins>
          </w:p>
          <w:p w14:paraId="4CEC7EEF" w14:textId="77777777" w:rsidR="00A25827" w:rsidRPr="00C0480F" w:rsidRDefault="00A25827" w:rsidP="00E87595">
            <w:pPr>
              <w:pStyle w:val="TAL"/>
              <w:rPr>
                <w:ins w:id="718" w:author="Shinya Kumagai (熊谷 慎也)" w:date="2023-11-18T03:34:00Z"/>
                <w:rFonts w:cs="Arial"/>
                <w:color w:val="000000" w:themeColor="text1"/>
                <w:szCs w:val="18"/>
                <w:highlight w:val="yellow"/>
              </w:rPr>
            </w:pPr>
            <w:ins w:id="719" w:author="Shinya Kumagai (熊谷 慎也)" w:date="2023-11-18T03:34:00Z">
              <w:r w:rsidRPr="00C0480F">
                <w:rPr>
                  <w:rFonts w:cs="Arial"/>
                  <w:color w:val="000000" w:themeColor="text1"/>
                  <w:szCs w:val="18"/>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E87595">
            <w:pPr>
              <w:pStyle w:val="TAL"/>
              <w:rPr>
                <w:ins w:id="720" w:author="Shinya Kumagai (熊谷 慎也)" w:date="2023-11-18T03:34:00Z"/>
                <w:rFonts w:cs="Arial"/>
                <w:color w:val="000000" w:themeColor="text1"/>
                <w:szCs w:val="18"/>
              </w:rPr>
            </w:pPr>
            <w:ins w:id="721"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E87595">
            <w:pPr>
              <w:pStyle w:val="TAL"/>
              <w:rPr>
                <w:ins w:id="722" w:author="Shinya Kumagai (熊谷 慎也)" w:date="2023-11-18T03:34:00Z"/>
                <w:rFonts w:cs="Arial"/>
                <w:color w:val="000000" w:themeColor="text1"/>
                <w:szCs w:val="18"/>
              </w:rPr>
            </w:pPr>
            <w:ins w:id="723"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E87595">
            <w:pPr>
              <w:pStyle w:val="TAL"/>
              <w:rPr>
                <w:ins w:id="724" w:author="Shinya Kumagai (熊谷 慎也)" w:date="2023-11-18T03:34:00Z"/>
                <w:rFonts w:cs="Arial"/>
                <w:color w:val="000000" w:themeColor="text1"/>
                <w:szCs w:val="18"/>
              </w:rPr>
            </w:pPr>
            <w:ins w:id="725" w:author="Shinya Kumagai (熊谷 慎也)" w:date="2023-11-18T03:34:00Z">
              <w:r w:rsidRPr="00C0480F">
                <w:rPr>
                  <w:rFonts w:cs="Arial"/>
                  <w:color w:val="000000" w:themeColor="text1"/>
                  <w:szCs w:val="18"/>
                </w:rPr>
                <w:t>NGSO is not supported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E87595">
            <w:pPr>
              <w:pStyle w:val="TAL"/>
              <w:rPr>
                <w:ins w:id="726" w:author="Shinya Kumagai (熊谷 慎也)" w:date="2023-11-18T03:34:00Z"/>
                <w:rFonts w:cs="Arial"/>
                <w:color w:val="000000" w:themeColor="text1"/>
                <w:szCs w:val="18"/>
                <w:highlight w:val="darkYellow"/>
                <w:lang w:val="en-US" w:eastAsia="zh-CN"/>
              </w:rPr>
            </w:pPr>
            <w:ins w:id="727"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E87595">
            <w:pPr>
              <w:pStyle w:val="TAL"/>
              <w:rPr>
                <w:ins w:id="728" w:author="Shinya Kumagai (熊谷 慎也)" w:date="2023-11-18T03:34:00Z"/>
                <w:rFonts w:cs="Arial"/>
                <w:color w:val="000000" w:themeColor="text1"/>
                <w:szCs w:val="18"/>
                <w:lang w:eastAsia="zh-CN"/>
              </w:rPr>
            </w:pPr>
            <w:ins w:id="729"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E87595">
            <w:pPr>
              <w:pStyle w:val="TAL"/>
              <w:rPr>
                <w:ins w:id="730" w:author="Shinya Kumagai (熊谷 慎也)" w:date="2023-11-18T03:34:00Z"/>
                <w:rFonts w:cs="Arial"/>
                <w:color w:val="000000" w:themeColor="text1"/>
                <w:szCs w:val="18"/>
                <w:lang w:eastAsia="zh-CN"/>
              </w:rPr>
            </w:pPr>
            <w:ins w:id="731"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E87595">
            <w:pPr>
              <w:pStyle w:val="TAL"/>
              <w:rPr>
                <w:ins w:id="732" w:author="Shinya Kumagai (熊谷 慎也)" w:date="2023-11-18T03:34:00Z"/>
                <w:rFonts w:cs="Arial"/>
                <w:color w:val="000000" w:themeColor="text1"/>
                <w:szCs w:val="18"/>
              </w:rPr>
            </w:pPr>
            <w:ins w:id="733"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E87595">
            <w:pPr>
              <w:pStyle w:val="TAL"/>
              <w:rPr>
                <w:ins w:id="734" w:author="Shinya Kumagai (熊谷 慎也)" w:date="2023-11-18T03:34:00Z"/>
                <w:rFonts w:cs="Arial"/>
                <w:color w:val="000000" w:themeColor="text1"/>
                <w:szCs w:val="18"/>
                <w:lang w:val="en-US" w:eastAsia="zh-CN"/>
              </w:rPr>
            </w:pPr>
            <w:ins w:id="735"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2693471D" w14:textId="77777777" w:rsidTr="00E87595">
        <w:trPr>
          <w:trHeight w:val="20"/>
          <w:ins w:id="736"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E87595">
            <w:pPr>
              <w:pStyle w:val="TAL"/>
              <w:rPr>
                <w:ins w:id="737" w:author="Shinya Kumagai (熊谷 慎也)" w:date="2023-11-18T03:34:00Z"/>
                <w:rFonts w:cs="Arial"/>
                <w:color w:val="000000" w:themeColor="text1"/>
                <w:szCs w:val="18"/>
              </w:rPr>
            </w:pPr>
            <w:ins w:id="738" w:author="Shinya Kumagai (熊谷 慎也)" w:date="2023-11-18T03:34:00Z">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E87595">
            <w:pPr>
              <w:pStyle w:val="TAL"/>
              <w:rPr>
                <w:ins w:id="739" w:author="Shinya Kumagai (熊谷 慎也)" w:date="2023-11-18T03:34:00Z"/>
                <w:rFonts w:cs="Arial"/>
                <w:color w:val="000000" w:themeColor="text1"/>
                <w:szCs w:val="18"/>
              </w:rPr>
            </w:pPr>
            <w:ins w:id="740" w:author="Shinya Kumagai (熊谷 慎也)" w:date="2023-11-18T03:34:00Z">
              <w:r w:rsidRPr="00C0480F">
                <w:rPr>
                  <w:rFonts w:cs="Arial"/>
                  <w:color w:val="000000" w:themeColor="text1"/>
                  <w:szCs w:val="18"/>
                </w:rPr>
                <w:t>2-6a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E87595">
            <w:pPr>
              <w:pStyle w:val="TAL"/>
              <w:rPr>
                <w:ins w:id="741" w:author="Shinya Kumagai (熊谷 慎也)" w:date="2023-11-18T03:34:00Z"/>
                <w:rFonts w:cs="Arial"/>
                <w:color w:val="000000" w:themeColor="text1"/>
                <w:szCs w:val="18"/>
              </w:rPr>
            </w:pPr>
            <w:ins w:id="742" w:author="Shinya Kumagai (熊谷 慎也)" w:date="2023-11-18T03:34:00Z">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E87595">
            <w:pPr>
              <w:rPr>
                <w:ins w:id="743" w:author="Shinya Kumagai (熊谷 慎也)" w:date="2023-11-18T03:34:00Z"/>
                <w:rFonts w:ascii="Arial" w:hAnsi="Arial" w:cs="Arial"/>
                <w:color w:val="000000" w:themeColor="text1"/>
                <w:sz w:val="18"/>
                <w:szCs w:val="18"/>
                <w:lang w:eastAsia="zh-CN"/>
              </w:rPr>
            </w:pPr>
            <w:ins w:id="744" w:author="Shinya Kumagai (熊谷 慎也)" w:date="2023-11-18T03:34:00Z">
              <w:r w:rsidRPr="00C0480F">
                <w:rPr>
                  <w:rFonts w:ascii="Arial" w:hAnsi="Arial" w:cs="Arial"/>
                  <w:color w:val="000000" w:themeColor="text1"/>
                  <w:sz w:val="18"/>
                  <w:szCs w:val="18"/>
                </w:rPr>
                <w:t xml:space="preserve">Support of NGSO for GNSS enhancements for </w:t>
              </w:r>
              <w:proofErr w:type="spellStart"/>
              <w:r w:rsidRPr="00C0480F">
                <w:rPr>
                  <w:rFonts w:ascii="Arial" w:hAnsi="Arial" w:cs="Arial"/>
                  <w:color w:val="000000" w:themeColor="text1"/>
                  <w:sz w:val="18"/>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E87595">
            <w:pPr>
              <w:pStyle w:val="TAL"/>
              <w:rPr>
                <w:ins w:id="745" w:author="Shinya Kumagai (熊谷 慎也)" w:date="2023-11-18T03:34:00Z"/>
                <w:rFonts w:cs="Arial"/>
                <w:color w:val="000000" w:themeColor="text1"/>
                <w:szCs w:val="18"/>
                <w:highlight w:val="yellow"/>
              </w:rPr>
            </w:pPr>
            <w:ins w:id="746" w:author="Shinya Kumagai (熊谷 慎也)" w:date="2023-11-18T03:34:00Z">
              <w:r w:rsidRPr="00C0480F">
                <w:rPr>
                  <w:rFonts w:cs="Arial"/>
                  <w:color w:val="000000" w:themeColor="text1"/>
                  <w:szCs w:val="18"/>
                </w:rPr>
                <w:t>At least one of 2-3a, 2-4a, 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E87595">
            <w:pPr>
              <w:pStyle w:val="TAL"/>
              <w:rPr>
                <w:ins w:id="747" w:author="Shinya Kumagai (熊谷 慎也)" w:date="2023-11-18T03:34:00Z"/>
                <w:rFonts w:cs="Arial"/>
                <w:color w:val="000000" w:themeColor="text1"/>
                <w:szCs w:val="18"/>
              </w:rPr>
            </w:pPr>
            <w:ins w:id="748"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E87595">
            <w:pPr>
              <w:pStyle w:val="TAL"/>
              <w:rPr>
                <w:ins w:id="749" w:author="Shinya Kumagai (熊谷 慎也)" w:date="2023-11-18T03:34:00Z"/>
                <w:rFonts w:cs="Arial"/>
                <w:color w:val="000000" w:themeColor="text1"/>
                <w:szCs w:val="18"/>
              </w:rPr>
            </w:pPr>
            <w:ins w:id="750"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E87595">
            <w:pPr>
              <w:pStyle w:val="TAL"/>
              <w:rPr>
                <w:ins w:id="751" w:author="Shinya Kumagai (熊谷 慎也)" w:date="2023-11-18T03:34:00Z"/>
                <w:rFonts w:cs="Arial"/>
                <w:color w:val="000000" w:themeColor="text1"/>
                <w:szCs w:val="18"/>
              </w:rPr>
            </w:pPr>
            <w:ins w:id="752" w:author="Shinya Kumagai (熊谷 慎也)" w:date="2023-11-18T03:34:00Z">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E87595">
            <w:pPr>
              <w:pStyle w:val="TAL"/>
              <w:rPr>
                <w:ins w:id="753" w:author="Shinya Kumagai (熊谷 慎也)" w:date="2023-11-18T03:34:00Z"/>
                <w:rFonts w:cs="Arial"/>
                <w:color w:val="000000" w:themeColor="text1"/>
                <w:szCs w:val="18"/>
                <w:highlight w:val="darkYellow"/>
                <w:lang w:val="en-US" w:eastAsia="zh-CN"/>
              </w:rPr>
            </w:pPr>
            <w:ins w:id="754"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E87595">
            <w:pPr>
              <w:pStyle w:val="TAL"/>
              <w:rPr>
                <w:ins w:id="755" w:author="Shinya Kumagai (熊谷 慎也)" w:date="2023-11-18T03:34:00Z"/>
                <w:rFonts w:cs="Arial"/>
                <w:color w:val="000000" w:themeColor="text1"/>
                <w:szCs w:val="18"/>
                <w:lang w:eastAsia="zh-CN"/>
              </w:rPr>
            </w:pPr>
            <w:ins w:id="756"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E87595">
            <w:pPr>
              <w:pStyle w:val="TAL"/>
              <w:rPr>
                <w:ins w:id="757" w:author="Shinya Kumagai (熊谷 慎也)" w:date="2023-11-18T03:34:00Z"/>
                <w:rFonts w:cs="Arial"/>
                <w:color w:val="000000" w:themeColor="text1"/>
                <w:szCs w:val="18"/>
                <w:lang w:eastAsia="zh-CN"/>
              </w:rPr>
            </w:pPr>
            <w:ins w:id="758"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E87595">
            <w:pPr>
              <w:pStyle w:val="TAL"/>
              <w:rPr>
                <w:ins w:id="759" w:author="Shinya Kumagai (熊谷 慎也)" w:date="2023-11-18T03:34:00Z"/>
                <w:rFonts w:cs="Arial"/>
                <w:color w:val="000000" w:themeColor="text1"/>
                <w:szCs w:val="18"/>
              </w:rPr>
            </w:pPr>
            <w:ins w:id="760"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E87595">
            <w:pPr>
              <w:pStyle w:val="TAL"/>
              <w:rPr>
                <w:ins w:id="761" w:author="Shinya Kumagai (熊谷 慎也)" w:date="2023-11-18T03:34:00Z"/>
                <w:rFonts w:cs="Arial"/>
                <w:color w:val="000000" w:themeColor="text1"/>
                <w:szCs w:val="18"/>
                <w:lang w:val="en-US" w:eastAsia="zh-CN"/>
              </w:rPr>
            </w:pPr>
            <w:ins w:id="762"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1C47892A" w14:textId="77777777" w:rsidTr="00E87595">
        <w:trPr>
          <w:trHeight w:val="20"/>
          <w:ins w:id="763"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E87595">
            <w:pPr>
              <w:pStyle w:val="TAL"/>
              <w:rPr>
                <w:ins w:id="764" w:author="Shinya Kumagai (熊谷 慎也)" w:date="2023-11-18T03:34:00Z"/>
                <w:rFonts w:cs="Arial"/>
                <w:color w:val="000000" w:themeColor="text1"/>
                <w:szCs w:val="18"/>
              </w:rPr>
            </w:pPr>
            <w:ins w:id="765"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E87595">
            <w:pPr>
              <w:pStyle w:val="TAL"/>
              <w:rPr>
                <w:ins w:id="766" w:author="Shinya Kumagai (熊谷 慎也)" w:date="2023-11-18T03:34:00Z"/>
                <w:rFonts w:cs="Arial"/>
                <w:color w:val="000000" w:themeColor="text1"/>
                <w:szCs w:val="18"/>
              </w:rPr>
            </w:pPr>
            <w:ins w:id="767" w:author="Shinya Kumagai (熊谷 慎也)" w:date="2023-11-18T03:34:00Z">
              <w:r w:rsidRPr="00C0480F">
                <w:rPr>
                  <w:rFonts w:cs="Arial"/>
                  <w:color w:val="000000" w:themeColor="text1"/>
                  <w:szCs w:val="18"/>
                </w:rPr>
                <w:t>2-6b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E87595">
            <w:pPr>
              <w:pStyle w:val="TAL"/>
              <w:rPr>
                <w:ins w:id="768" w:author="Shinya Kumagai (熊谷 慎也)" w:date="2023-11-18T03:34:00Z"/>
                <w:rFonts w:cs="Arial"/>
                <w:color w:val="000000" w:themeColor="text1"/>
                <w:szCs w:val="18"/>
              </w:rPr>
            </w:pPr>
            <w:ins w:id="769" w:author="Shinya Kumagai (熊谷 慎也)" w:date="2023-11-18T03:34:00Z">
              <w:r w:rsidRPr="00C0480F">
                <w:rPr>
                  <w:rFonts w:cs="Arial"/>
                  <w:color w:val="000000" w:themeColor="text1"/>
                  <w:szCs w:val="18"/>
                </w:rPr>
                <w:t>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E87595">
            <w:pPr>
              <w:rPr>
                <w:ins w:id="770" w:author="Shinya Kumagai (熊谷 慎也)" w:date="2023-11-18T03:34:00Z"/>
                <w:rFonts w:ascii="Arial" w:hAnsi="Arial" w:cs="Arial"/>
                <w:color w:val="000000" w:themeColor="text1"/>
                <w:sz w:val="18"/>
                <w:szCs w:val="18"/>
                <w:lang w:eastAsia="zh-CN"/>
              </w:rPr>
            </w:pPr>
            <w:ins w:id="771" w:author="Shinya Kumagai (熊谷 慎也)" w:date="2023-11-18T03:34:00Z">
              <w:r w:rsidRPr="00C0480F">
                <w:rPr>
                  <w:rFonts w:ascii="Arial" w:hAnsi="Arial" w:cs="Arial"/>
                  <w:color w:val="000000" w:themeColor="text1"/>
                  <w:sz w:val="18"/>
                  <w:szCs w:val="18"/>
                </w:rPr>
                <w:t>Support of 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E87595">
            <w:pPr>
              <w:pStyle w:val="TAL"/>
              <w:rPr>
                <w:ins w:id="772" w:author="Shinya Kumagai (熊谷 慎也)" w:date="2023-11-18T03:34:00Z"/>
                <w:rFonts w:cs="Arial"/>
                <w:color w:val="000000" w:themeColor="text1"/>
                <w:szCs w:val="18"/>
                <w:highlight w:val="yellow"/>
              </w:rPr>
            </w:pPr>
            <w:ins w:id="773" w:author="Shinya Kumagai (熊谷 慎也)" w:date="2023-11-18T03:34:00Z">
              <w:r w:rsidRPr="00C0480F">
                <w:rPr>
                  <w:rFonts w:cs="Arial"/>
                  <w:color w:val="000000" w:themeColor="text1"/>
                  <w:szCs w:val="18"/>
                </w:rPr>
                <w:t>At least one of 2-3b, 2-4b, 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E87595">
            <w:pPr>
              <w:pStyle w:val="TAL"/>
              <w:rPr>
                <w:ins w:id="774" w:author="Shinya Kumagai (熊谷 慎也)" w:date="2023-11-18T03:34:00Z"/>
                <w:rFonts w:cs="Arial"/>
                <w:color w:val="000000" w:themeColor="text1"/>
                <w:szCs w:val="18"/>
              </w:rPr>
            </w:pPr>
            <w:ins w:id="775"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E87595">
            <w:pPr>
              <w:pStyle w:val="TAL"/>
              <w:rPr>
                <w:ins w:id="776" w:author="Shinya Kumagai (熊谷 慎也)" w:date="2023-11-18T03:34:00Z"/>
                <w:rFonts w:cs="Arial"/>
                <w:color w:val="000000" w:themeColor="text1"/>
                <w:szCs w:val="18"/>
              </w:rPr>
            </w:pPr>
            <w:ins w:id="777"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E87595">
            <w:pPr>
              <w:pStyle w:val="TAL"/>
              <w:rPr>
                <w:ins w:id="778" w:author="Shinya Kumagai (熊谷 慎也)" w:date="2023-11-18T03:34:00Z"/>
                <w:rFonts w:cs="Arial"/>
                <w:color w:val="000000" w:themeColor="text1"/>
                <w:szCs w:val="18"/>
              </w:rPr>
            </w:pPr>
            <w:ins w:id="779" w:author="Shinya Kumagai (熊谷 慎也)" w:date="2023-11-18T03:34:00Z">
              <w:r w:rsidRPr="00C0480F">
                <w:rPr>
                  <w:rFonts w:cs="Arial"/>
                  <w:color w:val="000000" w:themeColor="text1"/>
                  <w:szCs w:val="18"/>
                </w:rPr>
                <w:t xml:space="preserve">NGSO for GNSS enhancements for NB-IoT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E87595">
            <w:pPr>
              <w:pStyle w:val="TAL"/>
              <w:rPr>
                <w:ins w:id="780" w:author="Shinya Kumagai (熊谷 慎也)" w:date="2023-11-18T03:34:00Z"/>
                <w:rFonts w:cs="Arial"/>
                <w:color w:val="000000" w:themeColor="text1"/>
                <w:szCs w:val="18"/>
                <w:highlight w:val="darkYellow"/>
                <w:lang w:val="en-US" w:eastAsia="zh-CN"/>
              </w:rPr>
            </w:pPr>
            <w:ins w:id="781"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E87595">
            <w:pPr>
              <w:pStyle w:val="TAL"/>
              <w:rPr>
                <w:ins w:id="782" w:author="Shinya Kumagai (熊谷 慎也)" w:date="2023-11-18T03:34:00Z"/>
                <w:rFonts w:cs="Arial"/>
                <w:color w:val="000000" w:themeColor="text1"/>
                <w:szCs w:val="18"/>
                <w:lang w:eastAsia="zh-CN"/>
              </w:rPr>
            </w:pPr>
            <w:ins w:id="783"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E87595">
            <w:pPr>
              <w:pStyle w:val="TAL"/>
              <w:rPr>
                <w:ins w:id="784" w:author="Shinya Kumagai (熊谷 慎也)" w:date="2023-11-18T03:34:00Z"/>
                <w:rFonts w:cs="Arial"/>
                <w:color w:val="000000" w:themeColor="text1"/>
                <w:szCs w:val="18"/>
                <w:lang w:eastAsia="zh-CN"/>
              </w:rPr>
            </w:pPr>
            <w:ins w:id="785"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E87595">
            <w:pPr>
              <w:pStyle w:val="TAL"/>
              <w:rPr>
                <w:ins w:id="786" w:author="Shinya Kumagai (熊谷 慎也)" w:date="2023-11-18T03:34:00Z"/>
                <w:rFonts w:cs="Arial"/>
                <w:color w:val="000000" w:themeColor="text1"/>
                <w:szCs w:val="18"/>
              </w:rPr>
            </w:pPr>
            <w:ins w:id="787"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E87595">
            <w:pPr>
              <w:pStyle w:val="TAL"/>
              <w:rPr>
                <w:ins w:id="788" w:author="Shinya Kumagai (熊谷 慎也)" w:date="2023-11-18T03:34:00Z"/>
                <w:rFonts w:cs="Arial"/>
                <w:color w:val="000000" w:themeColor="text1"/>
                <w:szCs w:val="18"/>
                <w:lang w:val="en-US" w:eastAsia="zh-CN"/>
              </w:rPr>
            </w:pPr>
            <w:ins w:id="789" w:author="Shinya Kumagai (熊谷 慎也)" w:date="2023-11-18T03:34:00Z">
              <w:r w:rsidRPr="00C0480F">
                <w:rPr>
                  <w:rFonts w:cs="Arial"/>
                  <w:color w:val="000000" w:themeColor="text1"/>
                  <w:szCs w:val="18"/>
                  <w:lang w:val="en-US" w:eastAsia="zh-CN"/>
                </w:rPr>
                <w:t>Optional with capability signaling</w:t>
              </w:r>
            </w:ins>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2" w:author="RAN2#124" w:date="2023-11-21T12:19:00Z" w:initials="BS">
    <w:p w14:paraId="5B54DC44" w14:textId="77777777" w:rsidR="00E87595" w:rsidRDefault="00E87595">
      <w:pPr>
        <w:pStyle w:val="aa"/>
      </w:pPr>
      <w:r>
        <w:rPr>
          <w:rStyle w:val="aff2"/>
        </w:rPr>
        <w:annotationRef/>
      </w:r>
      <w:r>
        <w:t>To remove change over change.</w:t>
      </w:r>
    </w:p>
    <w:p w14:paraId="613EDD07" w14:textId="77777777" w:rsidR="00E87595" w:rsidRDefault="00E87595" w:rsidP="00E87595">
      <w:pPr>
        <w:pStyle w:val="aa"/>
      </w:pPr>
      <w:r>
        <w:t>RAN1 WA is per UE for now.</w:t>
      </w:r>
    </w:p>
  </w:comment>
  <w:comment w:id="150" w:author="RAN2#124" w:date="2023-11-21T12:20:00Z" w:initials="BS">
    <w:p w14:paraId="6277180C" w14:textId="77777777" w:rsidR="00E87595" w:rsidRDefault="00E87595" w:rsidP="00E87595">
      <w:pPr>
        <w:pStyle w:val="aa"/>
      </w:pPr>
      <w:r>
        <w:rPr>
          <w:rStyle w:val="aff2"/>
        </w:rPr>
        <w:annotationRef/>
      </w:r>
      <w:r>
        <w:t>As per RAN1 agreement, we will have two new NGSO support capabilities for HARQ and GNSS enhancements.</w:t>
      </w:r>
    </w:p>
  </w:comment>
  <w:comment w:id="247" w:author="OPPO" w:date="2023-11-22T16:01:00Z" w:initials="OPPO">
    <w:p w14:paraId="36DDF486" w14:textId="290D6002" w:rsidR="00E87595" w:rsidRPr="00E87595" w:rsidRDefault="00E87595">
      <w:pPr>
        <w:pStyle w:val="aa"/>
      </w:pPr>
      <w:r>
        <w:rPr>
          <w:rStyle w:val="aff2"/>
        </w:rPr>
        <w:annotationRef/>
      </w:r>
      <w:r>
        <w:t>Should be “</w:t>
      </w:r>
      <w:r w:rsidR="00BE4EDE">
        <w:t>mode B</w:t>
      </w:r>
      <w:r>
        <w:t>”</w:t>
      </w:r>
    </w:p>
  </w:comment>
  <w:comment w:id="273" w:author="OPPO" w:date="2023-11-22T16:02:00Z" w:initials="OPPO">
    <w:p w14:paraId="0128EA79" w14:textId="60D50AC3" w:rsidR="00BE4EDE" w:rsidRDefault="00BE4EDE">
      <w:pPr>
        <w:pStyle w:val="aa"/>
        <w:rPr>
          <w:rFonts w:hint="eastAsia"/>
          <w:lang w:eastAsia="zh-CN"/>
        </w:rPr>
      </w:pPr>
      <w:r>
        <w:rPr>
          <w:rStyle w:val="aff2"/>
        </w:rPr>
        <w:annotationRef/>
      </w:r>
      <w:r>
        <w:rPr>
          <w:lang w:eastAsia="zh-CN"/>
        </w:rPr>
        <w:t>Should be “mode B”</w:t>
      </w:r>
    </w:p>
  </w:comment>
  <w:comment w:id="292" w:author="RAN2#124" w:date="2023-11-21T12:31:00Z" w:initials="BS">
    <w:p w14:paraId="45B9054C" w14:textId="77777777" w:rsidR="00E87595" w:rsidRDefault="00E87595" w:rsidP="00333E54">
      <w:pPr>
        <w:pStyle w:val="aa"/>
      </w:pPr>
      <w:r>
        <w:rPr>
          <w:rStyle w:val="aff2"/>
        </w:rPr>
        <w:annotationRef/>
      </w:r>
      <w:r>
        <w:t>RAN1 agreement is only for DL HARQ because they don't discuss UL HARQ.</w:t>
      </w:r>
    </w:p>
    <w:p w14:paraId="660D1E68" w14:textId="77777777" w:rsidR="00E87595" w:rsidRDefault="00E87595" w:rsidP="00333E54">
      <w:pPr>
        <w:pStyle w:val="aa"/>
      </w:pPr>
      <w:r>
        <w:t>This should also be applicable similarly to UL HARQ mode B.</w:t>
      </w:r>
    </w:p>
  </w:comment>
  <w:comment w:id="324" w:author="RAN2#124" w:date="2023-11-21T11:32:00Z" w:initials="BS">
    <w:p w14:paraId="41A654C0" w14:textId="400CC363" w:rsidR="00E87595" w:rsidRDefault="00E87595" w:rsidP="00E87595">
      <w:pPr>
        <w:pStyle w:val="aa"/>
      </w:pPr>
      <w:r>
        <w:rPr>
          <w:rStyle w:val="aff2"/>
        </w:rPr>
        <w:annotationRef/>
      </w:r>
      <w:r>
        <w:t>Not discussed and no agreement why network triggered GNSS measurement cannot be supported without autonomous GNSS trigger support.</w:t>
      </w:r>
    </w:p>
  </w:comment>
  <w:comment w:id="383" w:author="OPPO" w:date="2023-11-22T16:07:00Z" w:initials="OPPO">
    <w:p w14:paraId="680AD293" w14:textId="27BB1CC8" w:rsidR="00BE4EDE" w:rsidRDefault="00BE4EDE">
      <w:pPr>
        <w:pStyle w:val="aa"/>
        <w:rPr>
          <w:rFonts w:hint="eastAsia"/>
          <w:lang w:eastAsia="zh-CN"/>
        </w:rPr>
      </w:pPr>
      <w:r>
        <w:rPr>
          <w:rStyle w:val="aff2"/>
        </w:rPr>
        <w:annotationRef/>
      </w:r>
      <w:r>
        <w:rPr>
          <w:lang w:eastAsia="zh-CN"/>
        </w:rPr>
        <w:t>Should be revised as “supports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3EDD07" w15:done="0"/>
  <w15:commentEx w15:paraId="6277180C" w15:done="0"/>
  <w15:commentEx w15:paraId="36DDF486" w15:done="0"/>
  <w15:commentEx w15:paraId="0128EA79" w15:done="0"/>
  <w15:commentEx w15:paraId="660D1E68" w15:done="0"/>
  <w15:commentEx w15:paraId="41A654C0" w15:done="0"/>
  <w15:commentEx w15:paraId="680AD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ABC50E" w16cex:dateUtc="2023-11-21T20:19:00Z"/>
  <w16cex:commentExtensible w16cex:durableId="4B04C593" w16cex:dateUtc="2023-11-21T20:20:00Z"/>
  <w16cex:commentExtensible w16cex:durableId="103FA057" w16cex:dateUtc="2023-11-21T20:31:00Z"/>
  <w16cex:commentExtensible w16cex:durableId="7F299C44" w16cex:dateUtc="2023-11-21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3EDD07" w16cid:durableId="68ABC50E"/>
  <w16cid:commentId w16cid:paraId="6277180C" w16cid:durableId="4B04C593"/>
  <w16cid:commentId w16cid:paraId="36DDF486" w16cid:durableId="2908A475"/>
  <w16cid:commentId w16cid:paraId="0128EA79" w16cid:durableId="2908A4AF"/>
  <w16cid:commentId w16cid:paraId="660D1E68" w16cid:durableId="103FA057"/>
  <w16cid:commentId w16cid:paraId="41A654C0" w16cid:durableId="7F299C44"/>
  <w16cid:commentId w16cid:paraId="680AD293" w16cid:durableId="2908A5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76D85" w14:textId="77777777" w:rsidR="0042109E" w:rsidRDefault="0042109E" w:rsidP="00F579C2">
      <w:pPr>
        <w:spacing w:after="0" w:line="240" w:lineRule="auto"/>
      </w:pPr>
      <w:r>
        <w:separator/>
      </w:r>
    </w:p>
  </w:endnote>
  <w:endnote w:type="continuationSeparator" w:id="0">
    <w:p w14:paraId="10FF38C6" w14:textId="77777777" w:rsidR="0042109E" w:rsidRDefault="0042109E" w:rsidP="00F579C2">
      <w:pPr>
        <w:spacing w:after="0" w:line="240" w:lineRule="auto"/>
      </w:pPr>
      <w:r>
        <w:continuationSeparator/>
      </w:r>
    </w:p>
  </w:endnote>
  <w:endnote w:type="continuationNotice" w:id="1">
    <w:p w14:paraId="506CE16B" w14:textId="77777777" w:rsidR="0042109E" w:rsidRDefault="00421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ED872" w14:textId="77777777" w:rsidR="0042109E" w:rsidRDefault="0042109E" w:rsidP="00F579C2">
      <w:pPr>
        <w:spacing w:after="0" w:line="240" w:lineRule="auto"/>
      </w:pPr>
      <w:r>
        <w:separator/>
      </w:r>
    </w:p>
  </w:footnote>
  <w:footnote w:type="continuationSeparator" w:id="0">
    <w:p w14:paraId="6E31B0A6" w14:textId="77777777" w:rsidR="0042109E" w:rsidRDefault="0042109E" w:rsidP="00F579C2">
      <w:pPr>
        <w:spacing w:after="0" w:line="240" w:lineRule="auto"/>
      </w:pPr>
      <w:r>
        <w:continuationSeparator/>
      </w:r>
    </w:p>
  </w:footnote>
  <w:footnote w:type="continuationNotice" w:id="1">
    <w:p w14:paraId="169250F7" w14:textId="77777777" w:rsidR="0042109E" w:rsidRDefault="004210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4">
    <w15:presenceInfo w15:providerId="None" w15:userId="RAN2#124"/>
  </w15:person>
  <w15:person w15:author="RAN2#122">
    <w15:presenceInfo w15:providerId="None" w15:userId="RAN2#122"/>
  </w15:person>
  <w15:person w15:author="RAN2#123bis">
    <w15:presenceInfo w15:providerId="None" w15:userId="RAN2#123bis"/>
  </w15:person>
  <w15:person w15:author="OPPO">
    <w15:presenceInfo w15:providerId="None" w15:userId="OPPO"/>
  </w15:person>
  <w15:person w15:author="BENDLIN, RALF M">
    <w15:presenceInfo w15:providerId="AD" w15:userId="S::rb691m@att.com::db6e464e-075a-46a1-9361-006b5d7539e2"/>
  </w15:person>
  <w15:person w15:author="Shinya Kumagai (熊谷 慎也)">
    <w15:presenceInfo w15:providerId="AD" w15:userId="S::shinya.kumagai.yw@nttdocomo.com::d22c9741-fed2-4331-abb8-72920a4e3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075"/>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5F55"/>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1D70"/>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8F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2A"/>
    <w:rsid w:val="00373CC6"/>
    <w:rsid w:val="003748F4"/>
    <w:rsid w:val="00374949"/>
    <w:rsid w:val="00374C6D"/>
    <w:rsid w:val="0037674C"/>
    <w:rsid w:val="003778C5"/>
    <w:rsid w:val="00377C43"/>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2440"/>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D21"/>
    <w:rsid w:val="003E62A2"/>
    <w:rsid w:val="003E6316"/>
    <w:rsid w:val="003E6786"/>
    <w:rsid w:val="003E70CE"/>
    <w:rsid w:val="003E7C2F"/>
    <w:rsid w:val="003E7FB3"/>
    <w:rsid w:val="003E7FE5"/>
    <w:rsid w:val="003F00E2"/>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24AF"/>
    <w:rsid w:val="00414358"/>
    <w:rsid w:val="00414D25"/>
    <w:rsid w:val="00415451"/>
    <w:rsid w:val="00416ECC"/>
    <w:rsid w:val="004174CD"/>
    <w:rsid w:val="00417F4A"/>
    <w:rsid w:val="004207B7"/>
    <w:rsid w:val="00420F52"/>
    <w:rsid w:val="0042109E"/>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3D5"/>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DDB"/>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DD3"/>
    <w:rsid w:val="00670CC2"/>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023"/>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5EB"/>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66A"/>
    <w:rsid w:val="007B4A72"/>
    <w:rsid w:val="007B4D39"/>
    <w:rsid w:val="007B4FBF"/>
    <w:rsid w:val="007B512A"/>
    <w:rsid w:val="007B53E3"/>
    <w:rsid w:val="007B594D"/>
    <w:rsid w:val="007B668D"/>
    <w:rsid w:val="007B6ED2"/>
    <w:rsid w:val="007B7071"/>
    <w:rsid w:val="007B7336"/>
    <w:rsid w:val="007C022C"/>
    <w:rsid w:val="007C02B4"/>
    <w:rsid w:val="007C03D7"/>
    <w:rsid w:val="007C0627"/>
    <w:rsid w:val="007C2097"/>
    <w:rsid w:val="007C25DF"/>
    <w:rsid w:val="007C2D88"/>
    <w:rsid w:val="007C31A2"/>
    <w:rsid w:val="007C3E39"/>
    <w:rsid w:val="007C3F5F"/>
    <w:rsid w:val="007C4487"/>
    <w:rsid w:val="007C4BBE"/>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6DA"/>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4E"/>
    <w:rsid w:val="0084659D"/>
    <w:rsid w:val="008467A8"/>
    <w:rsid w:val="00847227"/>
    <w:rsid w:val="008478C0"/>
    <w:rsid w:val="00847CCC"/>
    <w:rsid w:val="00850B03"/>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B12"/>
    <w:rsid w:val="008C7D5E"/>
    <w:rsid w:val="008D013E"/>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2C8"/>
    <w:rsid w:val="008E0886"/>
    <w:rsid w:val="008E0A67"/>
    <w:rsid w:val="008E0CCF"/>
    <w:rsid w:val="008E10C9"/>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53A9"/>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5F4B"/>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6BC"/>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099"/>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1181"/>
    <w:rsid w:val="00B215A3"/>
    <w:rsid w:val="00B21616"/>
    <w:rsid w:val="00B22527"/>
    <w:rsid w:val="00B22BC5"/>
    <w:rsid w:val="00B232C2"/>
    <w:rsid w:val="00B24201"/>
    <w:rsid w:val="00B24994"/>
    <w:rsid w:val="00B250AE"/>
    <w:rsid w:val="00B258BB"/>
    <w:rsid w:val="00B26720"/>
    <w:rsid w:val="00B2690B"/>
    <w:rsid w:val="00B26A2C"/>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1BE7"/>
    <w:rsid w:val="00BE1EE1"/>
    <w:rsid w:val="00BE25FD"/>
    <w:rsid w:val="00BE2BFF"/>
    <w:rsid w:val="00BE30FF"/>
    <w:rsid w:val="00BE3EFE"/>
    <w:rsid w:val="00BE40F3"/>
    <w:rsid w:val="00BE4357"/>
    <w:rsid w:val="00BE4BB4"/>
    <w:rsid w:val="00BE4D3A"/>
    <w:rsid w:val="00BE4EDE"/>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0335"/>
    <w:rsid w:val="00DD1536"/>
    <w:rsid w:val="00DD15FC"/>
    <w:rsid w:val="00DD1BA2"/>
    <w:rsid w:val="00DD1CBE"/>
    <w:rsid w:val="00DD1CF3"/>
    <w:rsid w:val="00DD1D8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9D3"/>
    <w:rsid w:val="00E31E9A"/>
    <w:rsid w:val="00E320E2"/>
    <w:rsid w:val="00E33722"/>
    <w:rsid w:val="00E33886"/>
    <w:rsid w:val="00E33DC2"/>
    <w:rsid w:val="00E33ED2"/>
    <w:rsid w:val="00E341C4"/>
    <w:rsid w:val="00E341D6"/>
    <w:rsid w:val="00E346D3"/>
    <w:rsid w:val="00E34AA6"/>
    <w:rsid w:val="00E34D29"/>
    <w:rsid w:val="00E36568"/>
    <w:rsid w:val="00E36D24"/>
    <w:rsid w:val="00E36F5F"/>
    <w:rsid w:val="00E40174"/>
    <w:rsid w:val="00E40497"/>
    <w:rsid w:val="00E40BC7"/>
    <w:rsid w:val="00E40C01"/>
    <w:rsid w:val="00E40F4B"/>
    <w:rsid w:val="00E41C48"/>
    <w:rsid w:val="00E4204C"/>
    <w:rsid w:val="00E4287D"/>
    <w:rsid w:val="00E43125"/>
    <w:rsid w:val="00E437ED"/>
    <w:rsid w:val="00E44E0D"/>
    <w:rsid w:val="00E4580A"/>
    <w:rsid w:val="00E45FD6"/>
    <w:rsid w:val="00E471A0"/>
    <w:rsid w:val="00E47EE4"/>
    <w:rsid w:val="00E50CA2"/>
    <w:rsid w:val="00E5162C"/>
    <w:rsid w:val="00E51FE4"/>
    <w:rsid w:val="00E52357"/>
    <w:rsid w:val="00E52EB5"/>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595"/>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95C"/>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3B3"/>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5D78"/>
    <w:rsid w:val="00FC66AC"/>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7DA"/>
    <w:rsid w:val="00FE196B"/>
    <w:rsid w:val="00FE1D2D"/>
    <w:rsid w:val="00FE2B30"/>
    <w:rsid w:val="00FE2B35"/>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uiPriority w:val="99"/>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table" w:customStyle="1" w:styleId="TableGrid8">
    <w:name w:val="Table Grid8"/>
    <w:basedOn w:val="a1"/>
    <w:next w:val="af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6">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3870BB-AA2B-4930-A613-8F2089D0404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44</TotalTime>
  <Pages>31</Pages>
  <Words>5512</Words>
  <Characters>31425</Characters>
  <Application>Microsoft Office Word</Application>
  <DocSecurity>0</DocSecurity>
  <Lines>261</Lines>
  <Paragraphs>73</Paragraphs>
  <ScaleCrop>false</ScaleCrop>
  <Company>3GPP Support Team</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OPPO</cp:lastModifiedBy>
  <cp:revision>3</cp:revision>
  <dcterms:created xsi:type="dcterms:W3CDTF">2023-11-22T07:31:00Z</dcterms:created>
  <dcterms:modified xsi:type="dcterms:W3CDTF">2023-11-22T08:15:00Z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ies>
</file>