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7780D" w14:textId="6315C3BE"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A5013">
        <w:rPr>
          <w:rFonts w:ascii="Arial" w:eastAsia="Times New Roman" w:hAnsi="Arial"/>
          <w:b/>
          <w:sz w:val="24"/>
          <w:szCs w:val="24"/>
        </w:rPr>
        <w:t>3</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051AF3">
        <w:rPr>
          <w:rFonts w:ascii="Arial" w:hAnsi="Arial" w:cs="Arial"/>
          <w:b/>
          <w:bCs/>
          <w:sz w:val="26"/>
          <w:szCs w:val="26"/>
        </w:rPr>
        <w:t>xxxx</w:t>
      </w:r>
    </w:p>
    <w:p w14:paraId="433A3AD9" w14:textId="3ABDC2F2" w:rsidR="00A44A4E" w:rsidRPr="006F1D0C" w:rsidRDefault="00BB50CE" w:rsidP="00120ED8">
      <w:pPr>
        <w:spacing w:after="120"/>
        <w:outlineLvl w:val="0"/>
        <w:rPr>
          <w:rFonts w:ascii="Arial" w:hAnsi="Arial"/>
          <w:b/>
          <w:noProof/>
          <w:sz w:val="24"/>
        </w:rPr>
      </w:pPr>
      <w:r w:rsidRPr="00BB50CE">
        <w:rPr>
          <w:rFonts w:ascii="Arial" w:hAnsi="Arial"/>
          <w:b/>
          <w:sz w:val="24"/>
          <w:szCs w:val="24"/>
          <w:lang w:eastAsia="zh-CN"/>
        </w:rPr>
        <w:t>Chicago, USA: November 13-17,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E3BD63C"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051AF3">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4E22355" w:rsidR="00A44A4E" w:rsidRDefault="00BF3FA3"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4CB9A9AF" w:rsidR="00516175" w:rsidRDefault="004D24E4" w:rsidP="00516175">
            <w:pPr>
              <w:pStyle w:val="CRCoverPage"/>
              <w:spacing w:after="0"/>
            </w:pPr>
            <w:r>
              <w:t>Introduction of ATG UE</w:t>
            </w:r>
            <w:r w:rsidR="36409816">
              <w:t xml:space="preserve"> </w:t>
            </w:r>
            <w:proofErr w:type="spellStart"/>
            <w:r w:rsidR="36409816">
              <w:t>UE</w:t>
            </w:r>
            <w:proofErr w:type="spellEnd"/>
            <w:r w:rsidR="36409816">
              <w:t xml:space="preserv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40F9136" w:rsidR="00CB6E61" w:rsidRDefault="0037301F" w:rsidP="000E7B8C">
            <w:pPr>
              <w:pStyle w:val="CRCoverPage"/>
              <w:spacing w:after="0"/>
              <w:ind w:left="100"/>
            </w:pPr>
            <w:r w:rsidRPr="0037301F">
              <w:t>NR_ATG-Core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5C3CC036" w:rsidR="00516175" w:rsidRDefault="009D73A1" w:rsidP="00516175">
            <w:pPr>
              <w:pStyle w:val="CRCoverPage"/>
              <w:spacing w:after="0"/>
              <w:ind w:left="100"/>
            </w:pPr>
            <w:r>
              <w:t>202</w:t>
            </w:r>
            <w:r w:rsidR="00BB768E">
              <w:t>3</w:t>
            </w:r>
            <w:r>
              <w:t>-</w:t>
            </w:r>
            <w:r w:rsidR="00BF3FA3">
              <w:t>11</w:t>
            </w:r>
            <w:r>
              <w:t>-</w:t>
            </w:r>
            <w:r w:rsidR="00BF3FA3">
              <w:t>03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3613D78" w:rsidR="00D55D0F" w:rsidRPr="005E54A1" w:rsidRDefault="00C74414" w:rsidP="00DF36A0">
            <w:pPr>
              <w:pStyle w:val="CRCoverPage"/>
              <w:spacing w:afterLines="50"/>
              <w:jc w:val="both"/>
            </w:pPr>
            <w:r>
              <w:t xml:space="preserve">To capture the </w:t>
            </w:r>
            <w:r w:rsidR="002306B3">
              <w:t>UE capabilities introduced</w:t>
            </w:r>
            <w:r>
              <w:t xml:space="preserve"> for </w:t>
            </w:r>
            <w:r w:rsidR="004A7B0F">
              <w:t>“</w:t>
            </w:r>
            <w:r>
              <w:t>Air to ground</w:t>
            </w:r>
            <w:r w:rsidR="004A7B0F">
              <w:t>”</w:t>
            </w:r>
            <w:r>
              <w:t xml:space="preserve"> work item.</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3089D454" w:rsidR="00C74414" w:rsidRDefault="00C74414" w:rsidP="00C74414">
            <w:pPr>
              <w:pStyle w:val="CRCoverPage"/>
              <w:spacing w:after="0"/>
              <w:ind w:left="100"/>
              <w:jc w:val="both"/>
              <w:rPr>
                <w:lang w:eastAsia="zh-CN"/>
              </w:rPr>
            </w:pPr>
            <w:r>
              <w:rPr>
                <w:lang w:eastAsia="zh-CN"/>
              </w:rPr>
              <w:t xml:space="preserve">Following </w:t>
            </w:r>
            <w:r w:rsidR="00CA18EC">
              <w:rPr>
                <w:lang w:eastAsia="zh-CN"/>
              </w:rPr>
              <w:t>UE capabilities</w:t>
            </w:r>
            <w:r>
              <w:rPr>
                <w:lang w:eastAsia="zh-CN"/>
              </w:rPr>
              <w:t xml:space="preserve"> are captured</w:t>
            </w:r>
            <w:r w:rsidR="008C09DC">
              <w:rPr>
                <w:lang w:eastAsia="zh-CN"/>
              </w:rPr>
              <w:t xml:space="preserve"> for ATG</w:t>
            </w:r>
            <w:r>
              <w:rPr>
                <w:lang w:eastAsia="zh-CN"/>
              </w:rPr>
              <w:t>.</w:t>
            </w:r>
          </w:p>
          <w:p w14:paraId="3AFDB584" w14:textId="27DDEA19" w:rsidR="001B0D5D" w:rsidRDefault="002306B3" w:rsidP="00F15EB5">
            <w:pPr>
              <w:pStyle w:val="CRCoverPage"/>
              <w:numPr>
                <w:ilvl w:val="0"/>
                <w:numId w:val="3"/>
              </w:numPr>
              <w:spacing w:after="0"/>
              <w:jc w:val="both"/>
              <w:rPr>
                <w:lang w:eastAsia="zh-CN"/>
              </w:rPr>
            </w:pPr>
            <w:r>
              <w:rPr>
                <w:lang w:eastAsia="zh-CN"/>
              </w:rPr>
              <w:t xml:space="preserve">Master </w:t>
            </w:r>
            <w:r w:rsidR="00A82B68">
              <w:rPr>
                <w:lang w:eastAsia="zh-CN"/>
              </w:rPr>
              <w:t xml:space="preserve">general </w:t>
            </w:r>
            <w:r>
              <w:rPr>
                <w:lang w:eastAsia="zh-CN"/>
              </w:rPr>
              <w:t>capability.</w:t>
            </w:r>
          </w:p>
          <w:p w14:paraId="2D764B2B" w14:textId="5345214E" w:rsidR="003B4CD2" w:rsidRDefault="00A82B68" w:rsidP="00F15EB5">
            <w:pPr>
              <w:pStyle w:val="CRCoverPage"/>
              <w:numPr>
                <w:ilvl w:val="0"/>
                <w:numId w:val="3"/>
              </w:numPr>
              <w:spacing w:after="0"/>
              <w:jc w:val="both"/>
              <w:rPr>
                <w:lang w:eastAsia="zh-CN"/>
              </w:rPr>
            </w:pPr>
            <w:r>
              <w:rPr>
                <w:lang w:eastAsia="zh-CN"/>
              </w:rPr>
              <w:t>Master conditional PHY capability</w:t>
            </w:r>
            <w:r w:rsidR="00C1510A">
              <w:rPr>
                <w:lang w:eastAsia="zh-CN"/>
              </w:rPr>
              <w:t xml:space="preserve"> for uplink pre-compensation</w:t>
            </w:r>
            <w:r>
              <w:rPr>
                <w:lang w:eastAsia="zh-CN"/>
              </w:rPr>
              <w:t>.</w:t>
            </w:r>
          </w:p>
          <w:p w14:paraId="79EE683D" w14:textId="259436B7" w:rsidR="00B751FE" w:rsidRDefault="008C09DC" w:rsidP="00F15EB5">
            <w:pPr>
              <w:pStyle w:val="CRCoverPage"/>
              <w:numPr>
                <w:ilvl w:val="0"/>
                <w:numId w:val="3"/>
              </w:numPr>
              <w:spacing w:after="0"/>
              <w:jc w:val="both"/>
              <w:rPr>
                <w:lang w:eastAsia="zh-CN"/>
              </w:rPr>
            </w:pPr>
            <w:r>
              <w:rPr>
                <w:lang w:eastAsia="zh-CN"/>
              </w:rPr>
              <w:t>Support of SR triggered by TA report for ATG UE</w:t>
            </w:r>
          </w:p>
          <w:p w14:paraId="5CAF76C3" w14:textId="4D7413CB" w:rsidR="008C09DC" w:rsidRDefault="008C09DC" w:rsidP="00F15EB5">
            <w:pPr>
              <w:pStyle w:val="CRCoverPage"/>
              <w:numPr>
                <w:ilvl w:val="0"/>
                <w:numId w:val="3"/>
              </w:numPr>
              <w:spacing w:after="0"/>
              <w:jc w:val="both"/>
              <w:rPr>
                <w:lang w:eastAsia="zh-CN"/>
              </w:rPr>
            </w:pPr>
            <w:r>
              <w:rPr>
                <w:lang w:eastAsia="zh-CN"/>
              </w:rPr>
              <w:t>Uplink TA reporting</w:t>
            </w:r>
          </w:p>
          <w:p w14:paraId="175CCFFC" w14:textId="1ADC9EF3" w:rsidR="008C09DC" w:rsidRDefault="008C09DC" w:rsidP="00F15EB5">
            <w:pPr>
              <w:pStyle w:val="CRCoverPage"/>
              <w:numPr>
                <w:ilvl w:val="0"/>
                <w:numId w:val="3"/>
              </w:numPr>
              <w:spacing w:after="0"/>
              <w:jc w:val="both"/>
              <w:rPr>
                <w:lang w:eastAsia="zh-CN"/>
              </w:rPr>
            </w:pPr>
            <w:r>
              <w:rPr>
                <w:lang w:eastAsia="zh-CN"/>
              </w:rPr>
              <w:t>Antenna type requirement</w:t>
            </w:r>
          </w:p>
          <w:p w14:paraId="20F0CBFE" w14:textId="4CAD4161" w:rsidR="008C09DC" w:rsidRDefault="008C09DC" w:rsidP="00F15EB5">
            <w:pPr>
              <w:pStyle w:val="CRCoverPage"/>
              <w:numPr>
                <w:ilvl w:val="0"/>
                <w:numId w:val="3"/>
              </w:numPr>
              <w:spacing w:after="0"/>
              <w:jc w:val="both"/>
              <w:rPr>
                <w:lang w:eastAsia="zh-CN"/>
              </w:rPr>
            </w:pPr>
            <w:r>
              <w:rPr>
                <w:lang w:eastAsia="zh-CN"/>
              </w:rPr>
              <w:t xml:space="preserve">Location-based CHO with </w:t>
            </w:r>
            <w:proofErr w:type="spellStart"/>
            <w:r w:rsidR="008F41AC">
              <w:rPr>
                <w:lang w:eastAsia="zh-CN"/>
              </w:rPr>
              <w:t>CondEvent</w:t>
            </w:r>
            <w:proofErr w:type="spellEnd"/>
            <w:r w:rsidR="008F41AC">
              <w:rPr>
                <w:lang w:eastAsia="zh-CN"/>
              </w:rPr>
              <w:t xml:space="preserve"> D1, A3, A4 and A5</w:t>
            </w:r>
          </w:p>
          <w:p w14:paraId="2129EBE5" w14:textId="0560508F" w:rsidR="008F41AC" w:rsidRDefault="008F41AC" w:rsidP="00F15EB5">
            <w:pPr>
              <w:pStyle w:val="CRCoverPage"/>
              <w:numPr>
                <w:ilvl w:val="0"/>
                <w:numId w:val="3"/>
              </w:numPr>
              <w:spacing w:after="0"/>
              <w:jc w:val="both"/>
              <w:rPr>
                <w:lang w:eastAsia="zh-CN"/>
              </w:rPr>
            </w:pPr>
            <w:r>
              <w:rPr>
                <w:lang w:eastAsia="zh-CN"/>
              </w:rPr>
              <w:t xml:space="preserve">Maximum </w:t>
            </w:r>
            <w:r w:rsidR="0002793B">
              <w:rPr>
                <w:lang w:eastAsia="zh-CN"/>
              </w:rPr>
              <w:t xml:space="preserve">rated </w:t>
            </w:r>
            <w:r>
              <w:rPr>
                <w:lang w:eastAsia="zh-CN"/>
              </w:rPr>
              <w:t>output</w:t>
            </w:r>
            <w:r w:rsidR="0002793B">
              <w:rPr>
                <w:lang w:eastAsia="zh-CN"/>
              </w:rPr>
              <w:t xml:space="preserve"> power</w:t>
            </w:r>
          </w:p>
          <w:p w14:paraId="0D373BD5" w14:textId="6EB28196" w:rsidR="0002793B" w:rsidRDefault="0002793B" w:rsidP="00F15EB5">
            <w:pPr>
              <w:pStyle w:val="CRCoverPage"/>
              <w:numPr>
                <w:ilvl w:val="0"/>
                <w:numId w:val="3"/>
              </w:numPr>
              <w:spacing w:after="0"/>
              <w:jc w:val="both"/>
              <w:rPr>
                <w:lang w:eastAsia="zh-CN"/>
              </w:rPr>
            </w:pPr>
            <w:r>
              <w:rPr>
                <w:lang w:eastAsia="zh-CN"/>
              </w:rPr>
              <w:t>K1 range extension</w:t>
            </w:r>
          </w:p>
          <w:p w14:paraId="1D09CAD0" w14:textId="11BD6B3D" w:rsidR="00A35795" w:rsidRDefault="00A35795" w:rsidP="00F15EB5">
            <w:pPr>
              <w:pStyle w:val="CRCoverPage"/>
              <w:numPr>
                <w:ilvl w:val="0"/>
                <w:numId w:val="3"/>
              </w:numPr>
              <w:spacing w:after="0"/>
              <w:jc w:val="both"/>
              <w:rPr>
                <w:lang w:eastAsia="zh-CN"/>
              </w:rPr>
            </w:pPr>
            <w:r>
              <w:rPr>
                <w:lang w:eastAsia="zh-CN"/>
              </w:rPr>
              <w:t>Increasing number of HARQ processes to X and Y</w:t>
            </w:r>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D7EF158" w:rsidR="00580FBF" w:rsidRDefault="00C74414" w:rsidP="00D3536D">
            <w:pPr>
              <w:pStyle w:val="CRCoverPage"/>
              <w:spacing w:after="0"/>
              <w:ind w:left="100"/>
              <w:jc w:val="both"/>
            </w:pPr>
            <w:r>
              <w:rPr>
                <w:noProof/>
                <w:lang w:eastAsia="zh-CN"/>
              </w:rPr>
              <w:t>ATG UE cannot be supported.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A43E462" w:rsidR="00580FBF" w:rsidRDefault="002B429F" w:rsidP="00580FBF">
            <w:pPr>
              <w:pStyle w:val="CRCoverPage"/>
              <w:spacing w:after="0"/>
              <w:rPr>
                <w:rFonts w:eastAsia="SimSun"/>
                <w:lang w:val="en-US" w:eastAsia="zh-CN"/>
              </w:rPr>
            </w:pPr>
            <w:r>
              <w:rPr>
                <w:rFonts w:eastAsia="SimSun"/>
                <w:lang w:val="en-US" w:eastAsia="zh-CN"/>
              </w:rPr>
              <w:t>6.</w:t>
            </w:r>
            <w:r w:rsidR="001B0D5D">
              <w:rPr>
                <w:rFonts w:eastAsia="SimSun"/>
                <w:lang w:val="en-US" w:eastAsia="zh-CN"/>
              </w:rPr>
              <w:t>3.</w:t>
            </w:r>
            <w:r w:rsidR="00001193">
              <w:rPr>
                <w:rFonts w:eastAsia="SimSun"/>
                <w:lang w:val="en-US" w:eastAsia="zh-CN"/>
              </w:rPr>
              <w:t>3,</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BF6F95D" w:rsidR="00580FBF" w:rsidRDefault="00580FBF" w:rsidP="00580FBF">
            <w:pPr>
              <w:pStyle w:val="CRCoverPage"/>
              <w:spacing w:after="0"/>
              <w:ind w:left="99"/>
            </w:pPr>
            <w:r>
              <w:t>TS</w:t>
            </w:r>
            <w:r w:rsidR="00712B0C">
              <w:t xml:space="preserve"> 38.3</w:t>
            </w:r>
            <w:r w:rsidR="00051AF3">
              <w:t>06</w:t>
            </w:r>
            <w:r>
              <w:t xml:space="preserve"> CR </w:t>
            </w:r>
            <w:proofErr w:type="spellStart"/>
            <w:r w:rsidR="00712B0C">
              <w:t>xxxx</w:t>
            </w:r>
            <w:proofErr w:type="spellEnd"/>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83DE567" w:rsidR="00580FBF" w:rsidRDefault="00580FBF" w:rsidP="00580FBF">
            <w:pPr>
              <w:pStyle w:val="CRCoverPage"/>
              <w:spacing w:after="0"/>
              <w:ind w:left="99"/>
            </w:pPr>
            <w:r>
              <w:t>TS</w:t>
            </w:r>
            <w:r w:rsidR="00712B0C">
              <w:t xml:space="preserve"> 38.321</w:t>
            </w:r>
            <w:r>
              <w:t xml:space="preserve"> CR </w:t>
            </w:r>
            <w:proofErr w:type="spellStart"/>
            <w:r w:rsidR="00712B0C">
              <w:t>xxxx</w:t>
            </w:r>
            <w:proofErr w:type="spellEnd"/>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387FDD42" w:rsidR="00580FBF" w:rsidRDefault="008F2C58" w:rsidP="00580FBF">
            <w:pPr>
              <w:pStyle w:val="CRCoverPage"/>
              <w:spacing w:after="0"/>
              <w:ind w:left="99"/>
            </w:pPr>
            <w:r>
              <w:t xml:space="preserve">TS 38.304 CR </w:t>
            </w:r>
            <w:proofErr w:type="spellStart"/>
            <w:r>
              <w:t>xxxx</w:t>
            </w:r>
            <w:proofErr w:type="spellEnd"/>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2B139AD8" w14:textId="77777777" w:rsidR="0090481C" w:rsidRPr="0090481C" w:rsidRDefault="0090481C" w:rsidP="0090481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 w:name="_Toc60777428"/>
      <w:bookmarkStart w:id="14" w:name="_Toc146781527"/>
      <w:bookmarkStart w:id="15" w:name="_Toc139146782"/>
      <w:bookmarkStart w:id="16" w:name="_Toc60776830"/>
      <w:bookmarkStart w:id="17" w:name="_Toc115428553"/>
      <w:bookmarkStart w:id="18" w:name="_Toc60777460"/>
      <w:bookmarkStart w:id="19" w:name="_Toc100930388"/>
      <w:bookmarkStart w:id="20" w:name="_Toc60777491"/>
      <w:bookmarkStart w:id="21" w:name="_Toc100930423"/>
      <w:bookmarkStart w:id="22" w:name="_Hlk54199415"/>
      <w:bookmarkStart w:id="23" w:name="_Toc60777267"/>
      <w:bookmarkStart w:id="24" w:name="_Toc100844303"/>
      <w:bookmarkStart w:id="25" w:name="_Toc20487230"/>
      <w:bookmarkStart w:id="26" w:name="_Toc29342525"/>
      <w:bookmarkStart w:id="27" w:name="_Toc29343664"/>
      <w:bookmarkStart w:id="28" w:name="_Toc36566925"/>
      <w:bookmarkStart w:id="29" w:name="_Toc36810362"/>
      <w:bookmarkStart w:id="30" w:name="_Toc36846726"/>
      <w:bookmarkStart w:id="31" w:name="_Toc36939379"/>
      <w:bookmarkStart w:id="32" w:name="_Toc37082359"/>
      <w:bookmarkStart w:id="33" w:name="_Toc46480989"/>
      <w:bookmarkStart w:id="34" w:name="_Toc46482223"/>
      <w:bookmarkStart w:id="35" w:name="_Toc46483457"/>
      <w:bookmarkStart w:id="36" w:name="_Toc100791532"/>
      <w:r w:rsidRPr="0090481C">
        <w:rPr>
          <w:rFonts w:ascii="Arial" w:eastAsia="Times New Roman" w:hAnsi="Arial"/>
          <w:sz w:val="28"/>
          <w:lang w:eastAsia="ja-JP"/>
        </w:rPr>
        <w:t>6.3.3</w:t>
      </w:r>
      <w:r w:rsidRPr="0090481C">
        <w:rPr>
          <w:rFonts w:ascii="Arial" w:eastAsia="Times New Roman" w:hAnsi="Arial"/>
          <w:sz w:val="28"/>
          <w:lang w:eastAsia="ja-JP"/>
        </w:rPr>
        <w:tab/>
        <w:t>UE capability information elements</w:t>
      </w:r>
      <w:bookmarkEnd w:id="13"/>
      <w:bookmarkEnd w:id="14"/>
    </w:p>
    <w:p w14:paraId="2A282C6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 w:name="_Toc60777429"/>
      <w:bookmarkStart w:id="38" w:name="_Toc146781528"/>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AccessStratumRelease</w:t>
      </w:r>
      <w:bookmarkEnd w:id="37"/>
      <w:bookmarkEnd w:id="38"/>
      <w:proofErr w:type="spellEnd"/>
    </w:p>
    <w:p w14:paraId="623C66C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AccessStratumRelease</w:t>
      </w:r>
      <w:proofErr w:type="spellEnd"/>
      <w:r w:rsidRPr="0090481C">
        <w:rPr>
          <w:rFonts w:eastAsia="Times New Roman"/>
          <w:lang w:eastAsia="ja-JP"/>
        </w:rPr>
        <w:t xml:space="preserve"> indicates the release supported by the UE.</w:t>
      </w:r>
    </w:p>
    <w:p w14:paraId="423EACD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AccessStratumRelease</w:t>
      </w:r>
      <w:proofErr w:type="spellEnd"/>
      <w:r w:rsidRPr="0090481C">
        <w:rPr>
          <w:rFonts w:ascii="Arial" w:eastAsia="Times New Roman" w:hAnsi="Arial"/>
          <w:b/>
          <w:lang w:eastAsia="ja-JP"/>
        </w:rPr>
        <w:t xml:space="preserve"> information element</w:t>
      </w:r>
    </w:p>
    <w:p w14:paraId="79798C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71C30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TAG-ACCESSSTRATUMRELEASE-START</w:t>
      </w:r>
    </w:p>
    <w:p w14:paraId="1F7E7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723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AccessStratumRelease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t>
      </w:r>
    </w:p>
    <w:p w14:paraId="26C75A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rel15, rel16, rel17, spare5, spare4, spare3, spare2, spare1, ... }</w:t>
      </w:r>
    </w:p>
    <w:p w14:paraId="48EC7A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2A19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TAG-ACCESSSTRATUMRELEASE-STOP</w:t>
      </w:r>
    </w:p>
    <w:p w14:paraId="7131A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80682C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CD505B5"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 w:name="_Toc146781529"/>
      <w:bookmarkStart w:id="40" w:name="_Toc60777430"/>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iCs/>
          <w:sz w:val="24"/>
          <w:lang w:eastAsia="ja-JP"/>
        </w:rPr>
        <w:t>AppLayerMeasParameters</w:t>
      </w:r>
      <w:bookmarkEnd w:id="39"/>
      <w:proofErr w:type="spellEnd"/>
    </w:p>
    <w:p w14:paraId="2348C7A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AppLayerMeasParameters</w:t>
      </w:r>
      <w:proofErr w:type="spellEnd"/>
      <w:r w:rsidRPr="0090481C">
        <w:rPr>
          <w:rFonts w:eastAsia="Times New Roman"/>
          <w:lang w:eastAsia="ja-JP"/>
        </w:rPr>
        <w:t xml:space="preserve"> is used to convey the capabilities supported by the UE for application layer measurements.</w:t>
      </w:r>
    </w:p>
    <w:p w14:paraId="3A20DFE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90481C">
        <w:rPr>
          <w:rFonts w:ascii="Arial" w:eastAsia="Times New Roman" w:hAnsi="Arial"/>
          <w:b/>
          <w:i/>
          <w:lang w:eastAsia="ja-JP"/>
        </w:rPr>
        <w:t>AppLayerMeasParameters</w:t>
      </w:r>
      <w:proofErr w:type="spellEnd"/>
      <w:r w:rsidRPr="0090481C">
        <w:rPr>
          <w:rFonts w:ascii="Arial" w:eastAsia="Times New Roman" w:hAnsi="Arial"/>
          <w:b/>
          <w:i/>
          <w:lang w:eastAsia="ja-JP"/>
        </w:rPr>
        <w:t xml:space="preserve"> </w:t>
      </w:r>
      <w:r w:rsidRPr="0090481C">
        <w:rPr>
          <w:rFonts w:ascii="Arial" w:eastAsia="Times New Roman" w:hAnsi="Arial"/>
          <w:b/>
          <w:lang w:eastAsia="ja-JP"/>
        </w:rPr>
        <w:t>information element</w:t>
      </w:r>
    </w:p>
    <w:p w14:paraId="1A3BB4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F87B8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TAG-APPLAYERMEASPARAMETERS-START</w:t>
      </w:r>
    </w:p>
    <w:p w14:paraId="14C40D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2F2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AppLayerMeasParameters-r17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590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qoe-Streaming-MeasReport-r17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0A5B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qoe-MTSI-MeasReport-r17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736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qoe-VR-MeasReport-r17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FF5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ran-VisibleQoE-Streaming-MeasReport-r17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3A1B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ran-VisibleQoE-VR-MeasReport-r17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4EBF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ul-MeasurementReportAppLayer-Seg-r17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72687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C1A9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E4A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EE2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TAG-APPLAYERMEASPARAMETERS-STOP</w:t>
      </w:r>
    </w:p>
    <w:p w14:paraId="089E55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D3DEE8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BF3D8A2"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 w:name="_Toc146781530"/>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noProof/>
          <w:sz w:val="24"/>
          <w:lang w:eastAsia="ja-JP"/>
        </w:rPr>
        <w:t>BandCombinationList</w:t>
      </w:r>
      <w:bookmarkEnd w:id="40"/>
      <w:bookmarkEnd w:id="41"/>
    </w:p>
    <w:p w14:paraId="24CA657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BandCombinationList</w:t>
      </w:r>
      <w:proofErr w:type="spellEnd"/>
      <w:r w:rsidRPr="0090481C">
        <w:rPr>
          <w:rFonts w:eastAsia="Times New Roman"/>
          <w:lang w:eastAsia="ja-JP"/>
        </w:rPr>
        <w:t xml:space="preserve"> contains a list of </w:t>
      </w:r>
      <w:proofErr w:type="gramStart"/>
      <w:r w:rsidRPr="0090481C">
        <w:rPr>
          <w:rFonts w:eastAsia="Times New Roman"/>
          <w:lang w:eastAsia="ja-JP"/>
        </w:rPr>
        <w:t>NR</w:t>
      </w:r>
      <w:proofErr w:type="gramEnd"/>
      <w:r w:rsidRPr="0090481C">
        <w:rPr>
          <w:rFonts w:eastAsia="Times New Roman"/>
          <w:lang w:eastAsia="ja-JP"/>
        </w:rPr>
        <w:t xml:space="preserve"> CA</w:t>
      </w:r>
      <w:r w:rsidRPr="0090481C">
        <w:rPr>
          <w:rFonts w:eastAsia="Times New Roman"/>
          <w:lang w:eastAsia="zh-CN"/>
        </w:rPr>
        <w:t>, NR non-CA</w:t>
      </w:r>
      <w:r w:rsidRPr="0090481C">
        <w:rPr>
          <w:rFonts w:eastAsia="Times New Roman"/>
          <w:lang w:eastAsia="ja-JP"/>
        </w:rPr>
        <w:t xml:space="preserve"> and/or MR-DC band combinations (also including DL only or UL only band).</w:t>
      </w:r>
    </w:p>
    <w:p w14:paraId="03A2686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BandCombinationList</w:t>
      </w:r>
      <w:proofErr w:type="spellEnd"/>
      <w:r w:rsidRPr="0090481C">
        <w:rPr>
          <w:rFonts w:ascii="Arial" w:eastAsia="Times New Roman" w:hAnsi="Arial"/>
          <w:b/>
          <w:lang w:eastAsia="ja-JP"/>
        </w:rPr>
        <w:t xml:space="preserve"> information element</w:t>
      </w:r>
    </w:p>
    <w:p w14:paraId="088D2F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B6934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TAG-BANDCOMBINATIONLIST-START</w:t>
      </w:r>
    </w:p>
    <w:p w14:paraId="7E0ABD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2088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w:t>
      </w:r>
    </w:p>
    <w:p w14:paraId="642F58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510B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BandCombination-v1540</w:t>
      </w:r>
    </w:p>
    <w:p w14:paraId="4B2CD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7B0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BandCombination-v1550</w:t>
      </w:r>
    </w:p>
    <w:p w14:paraId="46201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0C10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BandCombination-v1560</w:t>
      </w:r>
    </w:p>
    <w:p w14:paraId="3ED29D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F4B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BandCombination-v1570</w:t>
      </w:r>
    </w:p>
    <w:p w14:paraId="37EFF3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55E6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BandCombination-v1580</w:t>
      </w:r>
    </w:p>
    <w:p w14:paraId="798257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E22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BandCombination-v1590</w:t>
      </w:r>
    </w:p>
    <w:p w14:paraId="5436B3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A259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BandCombination-v15g0</w:t>
      </w:r>
    </w:p>
    <w:p w14:paraId="5C5356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2E82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BandCombination-v15n0</w:t>
      </w:r>
    </w:p>
    <w:p w14:paraId="074A9A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0F12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BandCombination-v1610</w:t>
      </w:r>
    </w:p>
    <w:p w14:paraId="6141F8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EF9B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BandCombination-v1630</w:t>
      </w:r>
    </w:p>
    <w:p w14:paraId="153FF7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F491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BandCombination-v1640</w:t>
      </w:r>
    </w:p>
    <w:p w14:paraId="2E75FA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7AE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BandCombination-v1650</w:t>
      </w:r>
    </w:p>
    <w:p w14:paraId="64B796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59D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BandCombination-v1680</w:t>
      </w:r>
    </w:p>
    <w:p w14:paraId="281603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973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BandCombination-v1690</w:t>
      </w:r>
    </w:p>
    <w:p w14:paraId="6CF0BE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BCC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BandCombination-v16a0</w:t>
      </w:r>
    </w:p>
    <w:p w14:paraId="67EC9A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DE35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BandCombination-v1700</w:t>
      </w:r>
    </w:p>
    <w:p w14:paraId="39B7F8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C5F1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BandCombination-v1720</w:t>
      </w:r>
    </w:p>
    <w:p w14:paraId="01E15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FD86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BandCombination-v1730</w:t>
      </w:r>
    </w:p>
    <w:p w14:paraId="08146C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98B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BandCombination-v1740</w:t>
      </w:r>
    </w:p>
    <w:p w14:paraId="07DE86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CA0D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BandCombination-v1760</w:t>
      </w:r>
    </w:p>
    <w:p w14:paraId="286EDA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C667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BandCombinationList-UplinkTxSwitch-r16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BandCombination-UplinkTxSwitch-r16</w:t>
      </w:r>
    </w:p>
    <w:p w14:paraId="3989BD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37CC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BandCombination-UplinkTxSwitch-v1630</w:t>
      </w:r>
    </w:p>
    <w:p w14:paraId="1B9A7A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5046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BandCombination-UplinkTxSwitch-v1640</w:t>
      </w:r>
    </w:p>
    <w:p w14:paraId="72A9F2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E6A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BandCombination-UplinkTxSwitch-v1650</w:t>
      </w:r>
    </w:p>
    <w:p w14:paraId="3016B1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ACCF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BandCombination-UplinkTxSwitch-v1670</w:t>
      </w:r>
    </w:p>
    <w:p w14:paraId="0D9DD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DD7E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BandCombination-UplinkTxSwitch-v1690</w:t>
      </w:r>
    </w:p>
    <w:p w14:paraId="7B4D6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A148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BandCombination-UplinkTxSwitch-v16a0</w:t>
      </w:r>
    </w:p>
    <w:p w14:paraId="1A6FEA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8BBA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BandCombination-UplinkTxSwitch-v16e0</w:t>
      </w:r>
    </w:p>
    <w:p w14:paraId="558957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F883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BandCombination-UplinkTxSwitch-v1700</w:t>
      </w:r>
    </w:p>
    <w:p w14:paraId="28E4E6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5F2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BandCombination-UplinkTxSwitch-v1720</w:t>
      </w:r>
    </w:p>
    <w:p w14:paraId="0D7F6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C4D4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BandCombination-UplinkTxSwitch-v1730</w:t>
      </w:r>
    </w:p>
    <w:p w14:paraId="561B4E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631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BandCombination-UplinkTxSwitch-v1740</w:t>
      </w:r>
    </w:p>
    <w:p w14:paraId="4D00D6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3FDD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BandCombination-UplinkTxSwitch-v1760</w:t>
      </w:r>
    </w:p>
    <w:p w14:paraId="111CF7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50EA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E48F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w:t>
      </w:r>
    </w:p>
    <w:p w14:paraId="4FD7B4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               FeatureSetCombinationId,</w:t>
      </w:r>
    </w:p>
    <w:p w14:paraId="212803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ca-ParametersEUTRA                  CA-ParametersEUTRA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220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                     CA-ParametersNR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BA5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                     MRDC-Parameters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59FC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supportedBandwidthCombinationSet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44A2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powerClass-v1530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{pc2}                            </w:t>
      </w:r>
      <w:r w:rsidRPr="0090481C">
        <w:rPr>
          <w:rFonts w:ascii="Courier New" w:eastAsia="Times New Roman" w:hAnsi="Courier New"/>
          <w:noProof/>
          <w:color w:val="993366"/>
          <w:sz w:val="16"/>
          <w:lang w:eastAsia="en-GB"/>
        </w:rPr>
        <w:t>OPTIONAL</w:t>
      </w:r>
    </w:p>
    <w:p w14:paraId="4D25D0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EACB8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2FF9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27F76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BandParameters-v1540,</w:t>
      </w:r>
    </w:p>
    <w:p w14:paraId="4EE578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ca-ParametersNR-v1540               CA-ParametersNR-v1540                       </w:t>
      </w:r>
      <w:r w:rsidRPr="0090481C">
        <w:rPr>
          <w:rFonts w:ascii="Courier New" w:eastAsia="Times New Roman" w:hAnsi="Courier New"/>
          <w:noProof/>
          <w:color w:val="993366"/>
          <w:sz w:val="16"/>
          <w:lang w:eastAsia="en-GB"/>
        </w:rPr>
        <w:t>OPTIONAL</w:t>
      </w:r>
    </w:p>
    <w:p w14:paraId="543BD4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66298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72D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47052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ca-ParametersNR-v1550               CA-ParametersNR-v1550</w:t>
      </w:r>
    </w:p>
    <w:p w14:paraId="74146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EDB9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BandCombination-v1560::=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8A601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ne-DC-BC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A448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                       CA-ParametersNRDC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8A7F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ca-ParametersEUTRA-v1560                CA-ParametersEUTRA-v1560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568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ca-ParametersNR-v1560                   CA-ParametersNR-v1560                  </w:t>
      </w:r>
      <w:r w:rsidRPr="0090481C">
        <w:rPr>
          <w:rFonts w:ascii="Courier New" w:eastAsia="Times New Roman" w:hAnsi="Courier New"/>
          <w:noProof/>
          <w:color w:val="993366"/>
          <w:sz w:val="16"/>
          <w:lang w:eastAsia="en-GB"/>
        </w:rPr>
        <w:t>OPTIONAL</w:t>
      </w:r>
    </w:p>
    <w:p w14:paraId="7F421D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66CAB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E957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FC4FE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ca-ParametersEUTRA-v1570            CA-ParametersEUTRA-v1570</w:t>
      </w:r>
    </w:p>
    <w:p w14:paraId="2370D6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3AF1CF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9F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93B86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mrdc-Parameters-v1580               MRDC-Parameters-v1580</w:t>
      </w:r>
    </w:p>
    <w:p w14:paraId="3B96C7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E0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7EB4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BandCombination-v1590::=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EEE4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supportedBandwidthCombinationSetIntraENDC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C783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mrdc-Parameters-v1590                      MRDC-Parameters-v1590</w:t>
      </w:r>
    </w:p>
    <w:p w14:paraId="33168B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2E65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C4E2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BandCombination-v15g0::=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44F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ca-ParametersNR-v15g0               CA-ParametersNR-v15g0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2387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ca-ParametersNRDC-v15g0             CA-ParametersNRDC-v15g0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14EC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mrdc-Parameters-v15g0               MRDC-Parameters-v15g0                      </w:t>
      </w:r>
      <w:r w:rsidRPr="0090481C">
        <w:rPr>
          <w:rFonts w:ascii="Courier New" w:eastAsia="Times New Roman" w:hAnsi="Courier New"/>
          <w:noProof/>
          <w:color w:val="993366"/>
          <w:sz w:val="16"/>
          <w:lang w:eastAsia="en-GB"/>
        </w:rPr>
        <w:t>OPTIONAL</w:t>
      </w:r>
    </w:p>
    <w:p w14:paraId="72C077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C10D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2539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BandCombination-v15n0::=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18A5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mrdc-Parameters-v15n0               MRDC-Parameters-v15n0</w:t>
      </w:r>
    </w:p>
    <w:p w14:paraId="3C8EFB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4A7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4A8B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C4F9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999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ca-ParametersNR-v1610               CA-ParametersNR-v1610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AD9B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ca-ParametersNRDC-v1610             CA-ParametersNRDC-v1610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26C6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powerClass-v1610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{pc1dot5}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97C6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powerClassNRPart-r16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 pc2, pc3, pc5}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ABBF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featureSetCombinationDAPS-r16       FeatureSetCombinationId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D86D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mrdc-Parameters-v1620               MRDC-Parameters-v1620                  </w:t>
      </w:r>
      <w:r w:rsidRPr="0090481C">
        <w:rPr>
          <w:rFonts w:ascii="Courier New" w:eastAsia="Times New Roman" w:hAnsi="Courier New"/>
          <w:noProof/>
          <w:color w:val="993366"/>
          <w:sz w:val="16"/>
          <w:lang w:eastAsia="en-GB"/>
        </w:rPr>
        <w:t>OPTIONAL</w:t>
      </w:r>
    </w:p>
    <w:p w14:paraId="39FE31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7ADC2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0E7A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67815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ca-ParametersNR-v1630                       CA-ParametersNR-v1630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DE9F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ca-ParametersNRDC-v1630                     CA-ParametersNRDC-v1630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8D77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mrdc-Parameters-v1630                       MRDC-Parameters-v1630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3FE0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supportedTxBandCombListPerBC-Sidelink-r16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926B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supportedRxBandCombListPerBC-Sidelink-r16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35D1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scalingFactorTxSidelink-r16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ScalingFactorSidelink-r16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AF1E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scalingFactorRxSidelink-r16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ScalingFactorSidelink-r16     </w:t>
      </w:r>
      <w:r w:rsidRPr="0090481C">
        <w:rPr>
          <w:rFonts w:ascii="Courier New" w:eastAsia="Times New Roman" w:hAnsi="Courier New"/>
          <w:noProof/>
          <w:color w:val="993366"/>
          <w:sz w:val="16"/>
          <w:lang w:eastAsia="en-GB"/>
        </w:rPr>
        <w:t>OPTIONAL</w:t>
      </w:r>
    </w:p>
    <w:p w14:paraId="5D34FC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C82B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FDA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EA4F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ca-ParametersNR-v1640                       CA-ParametersNR-v1640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0B11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ca-ParametersNRDC-v1640                     CA-ParametersNRDC-v1640                                           </w:t>
      </w:r>
      <w:r w:rsidRPr="0090481C">
        <w:rPr>
          <w:rFonts w:ascii="Courier New" w:eastAsia="Times New Roman" w:hAnsi="Courier New"/>
          <w:noProof/>
          <w:color w:val="993366"/>
          <w:sz w:val="16"/>
          <w:lang w:eastAsia="en-GB"/>
        </w:rPr>
        <w:t>OPTIONAL</w:t>
      </w:r>
    </w:p>
    <w:p w14:paraId="27B1C3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9B48B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49EB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E89C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ca-ParametersNRDC-v1650             CA-ParametersNRDC-v1650                 </w:t>
      </w:r>
      <w:r w:rsidRPr="0090481C">
        <w:rPr>
          <w:rFonts w:ascii="Courier New" w:eastAsia="Times New Roman" w:hAnsi="Courier New"/>
          <w:noProof/>
          <w:color w:val="993366"/>
          <w:sz w:val="16"/>
          <w:lang w:eastAsia="en-GB"/>
        </w:rPr>
        <w:t>OPTIONAL</w:t>
      </w:r>
    </w:p>
    <w:p w14:paraId="6ACF53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ED510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EBF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AB85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intrabandConcurrentOperationPowerClass-r16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IntraBandPowerClass-r16     </w:t>
      </w:r>
      <w:r w:rsidRPr="0090481C">
        <w:rPr>
          <w:rFonts w:ascii="Courier New" w:eastAsia="Times New Roman" w:hAnsi="Courier New"/>
          <w:noProof/>
          <w:color w:val="993366"/>
          <w:sz w:val="16"/>
          <w:lang w:eastAsia="en-GB"/>
        </w:rPr>
        <w:t>OPTIONAL</w:t>
      </w:r>
    </w:p>
    <w:p w14:paraId="5B3CD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77B3A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7B5B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845D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ca-ParametersNR-v1690              CA-ParametersNR-v1690                 </w:t>
      </w:r>
      <w:r w:rsidRPr="0090481C">
        <w:rPr>
          <w:rFonts w:ascii="Courier New" w:eastAsia="Times New Roman" w:hAnsi="Courier New"/>
          <w:noProof/>
          <w:color w:val="993366"/>
          <w:sz w:val="16"/>
          <w:lang w:eastAsia="en-GB"/>
        </w:rPr>
        <w:t>OPTIONAL</w:t>
      </w:r>
    </w:p>
    <w:p w14:paraId="50FAAC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BAD31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401B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687A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ca-ParametersNR-v16a0              CA-ParametersNR-v16a0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3E43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ca-ParametersNRDC-v16a0            CA-ParametersNRDC-v16a0                  </w:t>
      </w:r>
      <w:r w:rsidRPr="0090481C">
        <w:rPr>
          <w:rFonts w:ascii="Courier New" w:eastAsia="Times New Roman" w:hAnsi="Courier New"/>
          <w:noProof/>
          <w:color w:val="993366"/>
          <w:sz w:val="16"/>
          <w:lang w:eastAsia="en-GB"/>
        </w:rPr>
        <w:t>OPTIONAL</w:t>
      </w:r>
    </w:p>
    <w:p w14:paraId="22B18A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024D9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0B886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ca-ParametersNR-v1700              CA-ParametersNR-v1700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03FA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ca-ParametersNRDC-v1700            CA-ParametersNRDC-v1700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AFEC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mrdc-Parameters-v1700              MRDC-Parameters-v1700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067A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A050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supportedBandCombListPerBC-SL-RelayDiscovery-r17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497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supportedBandCombListPerBC-SL-NonRelayDiscovery-r17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p>
    <w:p w14:paraId="0B067E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31FA9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ABAF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5663F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ca-ParametersNR-v1720              CA-ParametersNR-v1720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97B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ca-ParametersNRDC-v1720            CA-ParametersNRDC-v1720                  </w:t>
      </w:r>
      <w:r w:rsidRPr="0090481C">
        <w:rPr>
          <w:rFonts w:ascii="Courier New" w:eastAsia="Times New Roman" w:hAnsi="Courier New"/>
          <w:noProof/>
          <w:color w:val="993366"/>
          <w:sz w:val="16"/>
          <w:lang w:eastAsia="en-GB"/>
        </w:rPr>
        <w:t>OPTIONAL</w:t>
      </w:r>
    </w:p>
    <w:p w14:paraId="6DDAA3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7C15D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27D6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68A0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ca-ParametersNR-v1730              CA-ParametersNR-v1730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D614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ca-ParametersNRDC-v1730            CA-ParametersNRDC-v1730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EB9B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bandList-v1730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BandParameters-v1730  </w:t>
      </w:r>
      <w:r w:rsidRPr="0090481C">
        <w:rPr>
          <w:rFonts w:ascii="Courier New" w:eastAsia="Times New Roman" w:hAnsi="Courier New"/>
          <w:noProof/>
          <w:color w:val="993366"/>
          <w:sz w:val="16"/>
          <w:lang w:eastAsia="en-GB"/>
        </w:rPr>
        <w:t>OPTIONAL</w:t>
      </w:r>
    </w:p>
    <w:p w14:paraId="33AB45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91BF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6213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885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ca-ParametersNR-v1740              CA-ParametersNR-v1740                    </w:t>
      </w:r>
      <w:r w:rsidRPr="0090481C">
        <w:rPr>
          <w:rFonts w:ascii="Courier New" w:eastAsia="Times New Roman" w:hAnsi="Courier New"/>
          <w:noProof/>
          <w:color w:val="993366"/>
          <w:sz w:val="16"/>
          <w:lang w:eastAsia="en-GB"/>
        </w:rPr>
        <w:t>OPTIONAL</w:t>
      </w:r>
    </w:p>
    <w:p w14:paraId="002E5B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D73EE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833E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088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ca-ParametersNR-v1760              CA-ParametersNR-v1760,</w:t>
      </w:r>
    </w:p>
    <w:p w14:paraId="5B4290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ca-ParametersNRDC-v1760            CA-ParametersNRDC-v1760</w:t>
      </w:r>
    </w:p>
    <w:p w14:paraId="23A084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010B0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01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1E02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bandCombination-r16                 BandCombination,</w:t>
      </w:r>
    </w:p>
    <w:p w14:paraId="25571F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bandCombination-v1540               BandCombination-v1540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5B4D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bandCombination-v1560               BandCombination-v1560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B0D8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bandCombination-v1570               BandCombination-v1570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628E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bandCombination-v1580               BandCombination-v1580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F3D9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bandCombination-v1590               BandCombination-v1590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404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bandCombination-v1610               BandCombination-v1610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67B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supportedBandPairListNR-r16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(1..maxULTxSwitchingBandPairs))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ULTxSwitchingBandPair-r16,</w:t>
      </w:r>
    </w:p>
    <w:p w14:paraId="330D20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uplinkTxSwitching-OptionSupport-r16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{switchedUL, dualUL,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97D1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uplinkTxSwitching-PowerBoosting-r16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4B6C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88B02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EA4E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16-5 UL-MIMO coherence capability for dynamic Tx switching between 3CC 1Tx-2Tx switching</w:t>
      </w:r>
    </w:p>
    <w:p w14:paraId="62D9D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uplinkTxSwitching-PUSCH-TransCoherence-r16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{nonCoherent, fullCoherent}   </w:t>
      </w:r>
      <w:r w:rsidRPr="0090481C">
        <w:rPr>
          <w:rFonts w:ascii="Courier New" w:eastAsia="Times New Roman" w:hAnsi="Courier New"/>
          <w:noProof/>
          <w:color w:val="993366"/>
          <w:sz w:val="16"/>
          <w:lang w:eastAsia="en-GB"/>
        </w:rPr>
        <w:t>OPTIONAL</w:t>
      </w:r>
    </w:p>
    <w:p w14:paraId="5A0FB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28BF1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51232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2873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E7B4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bandCombination-v1630                       BandCombination-v1630              </w:t>
      </w:r>
      <w:r w:rsidRPr="0090481C">
        <w:rPr>
          <w:rFonts w:ascii="Courier New" w:eastAsia="Times New Roman" w:hAnsi="Courier New"/>
          <w:noProof/>
          <w:color w:val="993366"/>
          <w:sz w:val="16"/>
          <w:lang w:eastAsia="en-GB"/>
        </w:rPr>
        <w:t>OPTIONAL</w:t>
      </w:r>
    </w:p>
    <w:p w14:paraId="2C099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A40F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032B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79A17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bandCombination-v1640                       BandCombination-v1640              </w:t>
      </w:r>
      <w:r w:rsidRPr="0090481C">
        <w:rPr>
          <w:rFonts w:ascii="Courier New" w:eastAsia="Times New Roman" w:hAnsi="Courier New"/>
          <w:noProof/>
          <w:color w:val="993366"/>
          <w:sz w:val="16"/>
          <w:lang w:eastAsia="en-GB"/>
        </w:rPr>
        <w:t>OPTIONAL</w:t>
      </w:r>
    </w:p>
    <w:p w14:paraId="0D7369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F9A7F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1CAF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7443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bandCombination-v1650               BandCombination-v1650                      </w:t>
      </w:r>
      <w:r w:rsidRPr="0090481C">
        <w:rPr>
          <w:rFonts w:ascii="Courier New" w:eastAsia="Times New Roman" w:hAnsi="Courier New"/>
          <w:noProof/>
          <w:color w:val="993366"/>
          <w:sz w:val="16"/>
          <w:lang w:eastAsia="en-GB"/>
        </w:rPr>
        <w:t>OPTIONAL</w:t>
      </w:r>
    </w:p>
    <w:p w14:paraId="5F4459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388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D2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4B41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bandCombination-v15g0                    BandCombination-v15g0                 </w:t>
      </w:r>
      <w:r w:rsidRPr="0090481C">
        <w:rPr>
          <w:rFonts w:ascii="Courier New" w:eastAsia="Times New Roman" w:hAnsi="Courier New"/>
          <w:noProof/>
          <w:color w:val="993366"/>
          <w:sz w:val="16"/>
          <w:lang w:eastAsia="en-GB"/>
        </w:rPr>
        <w:t>OPTIONAL</w:t>
      </w:r>
    </w:p>
    <w:p w14:paraId="342762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601B1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FC06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9079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bandCombination-v1690                     BandCombination-v1690                </w:t>
      </w:r>
      <w:r w:rsidRPr="0090481C">
        <w:rPr>
          <w:rFonts w:ascii="Courier New" w:eastAsia="Times New Roman" w:hAnsi="Courier New"/>
          <w:noProof/>
          <w:color w:val="993366"/>
          <w:sz w:val="16"/>
          <w:lang w:eastAsia="en-GB"/>
        </w:rPr>
        <w:t>OPTIONAL</w:t>
      </w:r>
    </w:p>
    <w:p w14:paraId="358EB9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F6447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14EF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2C1F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bandCombination-v16a0                    BandCombination-v16a0                 </w:t>
      </w:r>
      <w:r w:rsidRPr="0090481C">
        <w:rPr>
          <w:rFonts w:ascii="Courier New" w:eastAsia="Times New Roman" w:hAnsi="Courier New"/>
          <w:noProof/>
          <w:color w:val="993366"/>
          <w:sz w:val="16"/>
          <w:lang w:eastAsia="en-GB"/>
        </w:rPr>
        <w:t>OPTIONAL</w:t>
      </w:r>
    </w:p>
    <w:p w14:paraId="2AC63D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22F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9A7A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E4D1D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bandCombination-v15n0                    BandCombination-v15n0                 </w:t>
      </w:r>
      <w:r w:rsidRPr="0090481C">
        <w:rPr>
          <w:rFonts w:ascii="Courier New" w:eastAsia="Times New Roman" w:hAnsi="Courier New"/>
          <w:noProof/>
          <w:color w:val="993366"/>
          <w:sz w:val="16"/>
          <w:lang w:eastAsia="en-GB"/>
        </w:rPr>
        <w:t>OPTIONAL</w:t>
      </w:r>
    </w:p>
    <w:p w14:paraId="6F76A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5D1A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6905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5F3FA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bandCombination-v1700                    BandCombination-v1700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D9EE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16-1/16-2/16-3 Dynamic Tx switching between 2CC/3CC 2Tx-2Tx/1Tx-2Tx switching</w:t>
      </w:r>
    </w:p>
    <w:p w14:paraId="32A911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supportedBandPairListNR-v1700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(1..maxULTxSwitchingBandPairs))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ULTxSwitchingBandPair-v1700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0FFA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16-6: UL-MIMO coherence capability for dynamic Tx switching between 2Tx-2Tx switching</w:t>
      </w:r>
    </w:p>
    <w:p w14:paraId="4F0F3B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uplinkTxSwitchingBandParametersList-v1700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UplinkTxSwitchingBandParameters-v1700  </w:t>
      </w:r>
      <w:r w:rsidRPr="0090481C">
        <w:rPr>
          <w:rFonts w:ascii="Courier New" w:eastAsia="Times New Roman" w:hAnsi="Courier New"/>
          <w:noProof/>
          <w:color w:val="993366"/>
          <w:sz w:val="16"/>
          <w:lang w:eastAsia="en-GB"/>
        </w:rPr>
        <w:t>OPTIONAL</w:t>
      </w:r>
    </w:p>
    <w:p w14:paraId="166864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DE06A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6975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9DE8B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bandCombination-v1720                    BandCombination-v1720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9A65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uplinkTxSwitching-OptionSupport2T2T-r17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{switchedUL, dualUL, both} </w:t>
      </w:r>
      <w:r w:rsidRPr="0090481C">
        <w:rPr>
          <w:rFonts w:ascii="Courier New" w:eastAsia="Times New Roman" w:hAnsi="Courier New"/>
          <w:noProof/>
          <w:color w:val="993366"/>
          <w:sz w:val="16"/>
          <w:lang w:eastAsia="en-GB"/>
        </w:rPr>
        <w:t>OPTIONAL</w:t>
      </w:r>
    </w:p>
    <w:p w14:paraId="032261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90399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1B5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8F95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bandCombination-v1730                    BandCombination-v1730                 </w:t>
      </w:r>
      <w:r w:rsidRPr="0090481C">
        <w:rPr>
          <w:rFonts w:ascii="Courier New" w:eastAsia="Times New Roman" w:hAnsi="Courier New"/>
          <w:noProof/>
          <w:color w:val="993366"/>
          <w:sz w:val="16"/>
          <w:lang w:eastAsia="en-GB"/>
        </w:rPr>
        <w:t>OPTIONAL</w:t>
      </w:r>
    </w:p>
    <w:p w14:paraId="4D6FE9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96525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59F0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5971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bandCombination-v1740                    BandCombination-v1740                 </w:t>
      </w:r>
      <w:r w:rsidRPr="0090481C">
        <w:rPr>
          <w:rFonts w:ascii="Courier New" w:eastAsia="Times New Roman" w:hAnsi="Courier New"/>
          <w:noProof/>
          <w:color w:val="993366"/>
          <w:sz w:val="16"/>
          <w:lang w:eastAsia="en-GB"/>
        </w:rPr>
        <w:t>OPTIONAL</w:t>
      </w:r>
    </w:p>
    <w:p w14:paraId="7B517C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2995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4AC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E870B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bandCombination-v1760                    BandCombination-v1760                 </w:t>
      </w:r>
      <w:r w:rsidRPr="0090481C">
        <w:rPr>
          <w:rFonts w:ascii="Courier New" w:eastAsia="Times New Roman" w:hAnsi="Courier New"/>
          <w:noProof/>
          <w:color w:val="993366"/>
          <w:sz w:val="16"/>
          <w:lang w:eastAsia="en-GB"/>
        </w:rPr>
        <w:t>OPTIONAL</w:t>
      </w:r>
    </w:p>
    <w:p w14:paraId="6DC0B9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94C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299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ULTxSwitchingBandPair-r16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CF18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bandIndexUL1-r16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(1..maxSimultaneousBands),</w:t>
      </w:r>
    </w:p>
    <w:p w14:paraId="4CFEAC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bandIndexUL2-r16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(1..maxSimultaneousBands),</w:t>
      </w:r>
    </w:p>
    <w:p w14:paraId="612AB2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uplinkTxSwitchingPeriod-r16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{n35us, n140us, n210us},</w:t>
      </w:r>
    </w:p>
    <w:p w14:paraId="3E0953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uplinkTxSwitching-DL-Interruption-r16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(1..maxSimultaneousBands)) </w:t>
      </w:r>
      <w:r w:rsidRPr="0090481C">
        <w:rPr>
          <w:rFonts w:ascii="Courier New" w:eastAsia="Times New Roman" w:hAnsi="Courier New"/>
          <w:noProof/>
          <w:color w:val="993366"/>
          <w:sz w:val="16"/>
          <w:lang w:eastAsia="en-GB"/>
        </w:rPr>
        <w:t>OPTIONAL</w:t>
      </w:r>
    </w:p>
    <w:p w14:paraId="06D74A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446C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FB66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ULTxSwitchingBandPair-v1700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A902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uplinkTxSwitchingPeriod2T2T-r17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{n35us, n140us, n210us}     </w:t>
      </w:r>
      <w:r w:rsidRPr="0090481C">
        <w:rPr>
          <w:rFonts w:ascii="Courier New" w:eastAsia="Times New Roman" w:hAnsi="Courier New"/>
          <w:noProof/>
          <w:color w:val="993366"/>
          <w:sz w:val="16"/>
          <w:lang w:eastAsia="en-GB"/>
        </w:rPr>
        <w:t>OPTIONAL</w:t>
      </w:r>
    </w:p>
    <w:p w14:paraId="68CDA4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42010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2FEE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UplinkTxSwitchingBandParameters-v1700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DB4A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bandIndex-r17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(1..maxSimultaneousBands),</w:t>
      </w:r>
    </w:p>
    <w:p w14:paraId="71C8EE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uplinkTxSwitching2T2T-PUSCH-TransCoherence-r17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{nonCoherent, fullCoherent}            </w:t>
      </w:r>
      <w:r w:rsidRPr="0090481C">
        <w:rPr>
          <w:rFonts w:ascii="Courier New" w:eastAsia="Times New Roman" w:hAnsi="Courier New"/>
          <w:noProof/>
          <w:color w:val="993366"/>
          <w:sz w:val="16"/>
          <w:lang w:eastAsia="en-GB"/>
        </w:rPr>
        <w:t>OPTIONAL</w:t>
      </w:r>
    </w:p>
    <w:p w14:paraId="446BC8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0475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2680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7413CD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BAD4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bandEUTRA                           FreqBandIndicatorEUTRA,</w:t>
      </w:r>
    </w:p>
    <w:p w14:paraId="3882E9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ca-BandwidthClassDL-EUTRA           CA-BandwidthClassEUTRA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49BC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ca-BandwidthClassUL-EUTRA           CA-BandwidthClassEUTRA                 </w:t>
      </w:r>
      <w:r w:rsidRPr="0090481C">
        <w:rPr>
          <w:rFonts w:ascii="Courier New" w:eastAsia="Times New Roman" w:hAnsi="Courier New"/>
          <w:noProof/>
          <w:color w:val="993366"/>
          <w:sz w:val="16"/>
          <w:lang w:eastAsia="en-GB"/>
        </w:rPr>
        <w:t>OPTIONAL</w:t>
      </w:r>
    </w:p>
    <w:p w14:paraId="54E198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950C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A12B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bandNR                              FreqBandIndicatorNR,</w:t>
      </w:r>
    </w:p>
    <w:p w14:paraId="0B367D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ca-BandwidthClassDL-NR              CA-BandwidthClassNR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6A41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ca-BandwidthClassUL-NR              CA-BandwidthClassNR                    </w:t>
      </w:r>
      <w:r w:rsidRPr="0090481C">
        <w:rPr>
          <w:rFonts w:ascii="Courier New" w:eastAsia="Times New Roman" w:hAnsi="Courier New"/>
          <w:noProof/>
          <w:color w:val="993366"/>
          <w:sz w:val="16"/>
          <w:lang w:eastAsia="en-GB"/>
        </w:rPr>
        <w:t>OPTIONAL</w:t>
      </w:r>
    </w:p>
    <w:p w14:paraId="3B66B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FA14C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F241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D1C3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4455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srs-CarrierSwitch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F9A25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A80F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srs-SwitchingTimesListNR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SRS-SwitchingTimeNR</w:t>
      </w:r>
    </w:p>
    <w:p w14:paraId="05618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A176A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6A77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srs-SwitchingTimesListEUTRA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SRS-SwitchingTimeEUTRA</w:t>
      </w:r>
    </w:p>
    <w:p w14:paraId="727ECD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5986F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EB12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srs-TxSwitch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404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{t1r2, t1r4, t2r4, t1r4-t2r4, t1r1, t2r2, t4r4, notSupported},</w:t>
      </w:r>
    </w:p>
    <w:p w14:paraId="39901C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txSwitchImpactToRx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9B20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txSwitchWithAnotherBand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224056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93995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1362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A9B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970A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srs-TxSwitch-v1610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82FE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supportedSRS-TxPortSwitch-v1610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{t1r1-t1r2, t1r1-t1r2-t1r4, t1r1-t1r2-t2r2-t2r4, t1r1-t1r2-t2r2-t1r4-t2r4,</w:t>
      </w:r>
    </w:p>
    <w:p w14:paraId="1E5BDD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t1r1-t2r2, t1r1-t2r2-t4r4}</w:t>
      </w:r>
    </w:p>
    <w:p w14:paraId="455F9D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01DD3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135A68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64FD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35B59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23-8-3</w:t>
      </w:r>
      <w:r w:rsidRPr="0090481C">
        <w:rPr>
          <w:rFonts w:ascii="Courier New" w:eastAsia="Times New Roman" w:hAnsi="Courier New"/>
          <w:noProof/>
          <w:color w:val="808080"/>
          <w:sz w:val="16"/>
          <w:lang w:eastAsia="en-GB"/>
        </w:rPr>
        <w:tab/>
        <w:t>SRS Antenna switching for &gt;4Rx</w:t>
      </w:r>
    </w:p>
    <w:p w14:paraId="7280CA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srs-AntennaSwitchingBeyond4RX-r17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DC71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 Support of SRS antenna switching xTyR with y&gt;4</w:t>
      </w:r>
    </w:p>
    <w:p w14:paraId="10FD79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supportedSRS-TxPortSwitchBeyond4Rx-r17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(11)),</w:t>
      </w:r>
    </w:p>
    <w:p w14:paraId="6730DB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-- 2. Report the entry number of the first-listed band with UL in the band combination that affects this DL</w:t>
      </w:r>
    </w:p>
    <w:p w14:paraId="585EC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entryNumberAffectBeyond4Rx-r17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85D7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-- 3. Report the entry number of the first-listed band with UL in the band combination that switches together with this UL</w:t>
      </w:r>
    </w:p>
    <w:p w14:paraId="17A1B7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entryNumberSwitchBeyond4Rx-r17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31FC61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A47BB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02CE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B2B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C3A5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39-3-2</w:t>
      </w:r>
      <w:r w:rsidRPr="0090481C">
        <w:rPr>
          <w:rFonts w:ascii="Courier New" w:eastAsia="Times New Roman" w:hAnsi="Courier New"/>
          <w:noProof/>
          <w:color w:val="808080"/>
          <w:sz w:val="16"/>
          <w:lang w:eastAsia="en-GB"/>
        </w:rPr>
        <w:tab/>
        <w:t>Affected bands for inter-band CA during SRS carrier switching</w:t>
      </w:r>
    </w:p>
    <w:p w14:paraId="60A8BE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srs-SwitchingAffectedBandsListNR-r17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SRS-SwitchingAffectedBandsNR-r17</w:t>
      </w:r>
    </w:p>
    <w:p w14:paraId="44A424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1A5D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7E3D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ScalingFactorSidelink-r16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f1}</w:t>
      </w:r>
    </w:p>
    <w:p w14:paraId="43FB75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DE36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IntraBandPowerClass-r16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{pc2, pc3, spare6, spare5, spare4, spare3, spare2, spare1}</w:t>
      </w:r>
    </w:p>
    <w:p w14:paraId="07D05A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3AF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SRS-SwitchingAffectedBandsNR-r17 ::=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p>
    <w:p w14:paraId="74D4D2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9FC9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TAG-BANDCOMBINATIONLIST-STOP</w:t>
      </w:r>
    </w:p>
    <w:p w14:paraId="43F06A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942442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0481C" w:rsidRPr="0090481C" w14:paraId="20E49DB3"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E3DB8B9"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90481C">
              <w:rPr>
                <w:rFonts w:ascii="Arial" w:eastAsia="Times New Roman" w:hAnsi="Arial"/>
                <w:b/>
                <w:i/>
                <w:sz w:val="18"/>
                <w:szCs w:val="22"/>
                <w:lang w:eastAsia="sv-SE"/>
              </w:rPr>
              <w:lastRenderedPageBreak/>
              <w:t>BandCombination</w:t>
            </w:r>
            <w:proofErr w:type="spellEnd"/>
            <w:r w:rsidRPr="0090481C">
              <w:rPr>
                <w:rFonts w:ascii="Arial" w:eastAsia="Times New Roman" w:hAnsi="Arial"/>
                <w:b/>
                <w:i/>
                <w:sz w:val="18"/>
                <w:szCs w:val="22"/>
                <w:lang w:eastAsia="sv-SE"/>
              </w:rPr>
              <w:t xml:space="preserve"> </w:t>
            </w:r>
            <w:r w:rsidRPr="0090481C">
              <w:rPr>
                <w:rFonts w:ascii="Arial" w:eastAsia="Times New Roman" w:hAnsi="Arial"/>
                <w:b/>
                <w:sz w:val="18"/>
                <w:szCs w:val="22"/>
                <w:lang w:eastAsia="sv-SE"/>
              </w:rPr>
              <w:t>field descriptions</w:t>
            </w:r>
          </w:p>
        </w:tc>
      </w:tr>
      <w:tr w:rsidR="0090481C" w:rsidRPr="0090481C" w14:paraId="6D6C4CE1"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D82A5A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BandCombinationList-v1540, BandCombinationList-v1550, BandCombinationList-v1560</w:t>
            </w:r>
            <w:r w:rsidRPr="0090481C">
              <w:rPr>
                <w:rFonts w:ascii="Arial" w:eastAsia="Times New Roman" w:hAnsi="Arial" w:cs="Arial"/>
                <w:b/>
                <w:i/>
                <w:sz w:val="18"/>
                <w:lang w:eastAsia="sv-SE"/>
              </w:rPr>
              <w:t>, BandCombinationList-v1570, BandCombinationList-v1580</w:t>
            </w:r>
            <w:r w:rsidRPr="0090481C">
              <w:rPr>
                <w:rFonts w:ascii="Arial" w:eastAsia="Times New Roman" w:hAnsi="Arial"/>
                <w:b/>
                <w:i/>
                <w:sz w:val="18"/>
                <w:lang w:eastAsia="sv-SE"/>
              </w:rPr>
              <w:t>, BandCombinationList-v1590</w:t>
            </w:r>
            <w:r w:rsidRPr="0090481C">
              <w:rPr>
                <w:rFonts w:ascii="Arial" w:eastAsia="Times New Roman" w:hAnsi="Arial" w:cs="Arial"/>
                <w:b/>
                <w:i/>
                <w:sz w:val="18"/>
                <w:lang w:eastAsia="sv-SE"/>
              </w:rPr>
              <w:t xml:space="preserve">, </w:t>
            </w:r>
            <w:r w:rsidRPr="0090481C">
              <w:rPr>
                <w:rFonts w:ascii="Arial" w:eastAsia="Times New Roman" w:hAnsi="Arial"/>
                <w:b/>
                <w:i/>
                <w:sz w:val="18"/>
                <w:lang w:eastAsia="x-none"/>
              </w:rPr>
              <w:t>BandCombinationList-v15g0,</w:t>
            </w:r>
            <w:r w:rsidRPr="0090481C">
              <w:rPr>
                <w:rFonts w:ascii="Arial" w:eastAsia="Times New Roman" w:hAnsi="Arial" w:cs="Arial"/>
                <w:b/>
                <w:i/>
                <w:sz w:val="18"/>
                <w:lang w:eastAsia="sv-SE"/>
              </w:rPr>
              <w:t xml:space="preserve"> BandCombinationList-v15n0</w:t>
            </w:r>
            <w:r w:rsidRPr="0090481C">
              <w:rPr>
                <w:rFonts w:ascii="Arial" w:eastAsia="DengXian" w:hAnsi="Arial" w:cs="Arial" w:hint="eastAsia"/>
                <w:b/>
                <w:i/>
                <w:sz w:val="18"/>
                <w:lang w:eastAsia="zh-CN"/>
              </w:rPr>
              <w:t>,</w:t>
            </w:r>
            <w:r w:rsidRPr="0090481C">
              <w:rPr>
                <w:rFonts w:ascii="Arial" w:eastAsia="DengXian" w:hAnsi="Arial" w:cs="Arial"/>
                <w:b/>
                <w:i/>
                <w:sz w:val="18"/>
                <w:lang w:eastAsia="zh-CN"/>
              </w:rPr>
              <w:t xml:space="preserve"> </w:t>
            </w:r>
            <w:r w:rsidRPr="0090481C">
              <w:rPr>
                <w:rFonts w:ascii="Arial" w:eastAsia="Times New Roman" w:hAnsi="Arial"/>
                <w:b/>
                <w:bCs/>
                <w:i/>
                <w:iCs/>
                <w:sz w:val="18"/>
              </w:rPr>
              <w:t>BandCombinationList-v1610</w:t>
            </w:r>
            <w:r w:rsidRPr="0090481C">
              <w:rPr>
                <w:rFonts w:ascii="Arial" w:eastAsia="Times New Roman" w:hAnsi="Arial"/>
                <w:b/>
                <w:bCs/>
                <w:sz w:val="18"/>
              </w:rPr>
              <w:t xml:space="preserve">, </w:t>
            </w:r>
            <w:r w:rsidRPr="0090481C">
              <w:rPr>
                <w:rFonts w:ascii="Arial" w:eastAsia="Times New Roman" w:hAnsi="Arial"/>
                <w:b/>
                <w:bCs/>
                <w:i/>
                <w:iCs/>
                <w:sz w:val="18"/>
              </w:rPr>
              <w:t>BandCombinationList-v1630</w:t>
            </w:r>
            <w:r w:rsidRPr="0090481C">
              <w:rPr>
                <w:rFonts w:ascii="Arial" w:eastAsia="Times New Roman" w:hAnsi="Arial"/>
                <w:b/>
                <w:bCs/>
                <w:sz w:val="18"/>
              </w:rPr>
              <w:t xml:space="preserve">, </w:t>
            </w:r>
            <w:r w:rsidRPr="0090481C">
              <w:rPr>
                <w:rFonts w:ascii="Arial" w:eastAsia="Times New Roman" w:hAnsi="Arial"/>
                <w:b/>
                <w:bCs/>
                <w:i/>
                <w:iCs/>
                <w:sz w:val="18"/>
              </w:rPr>
              <w:t>BandCombinationList-v1640</w:t>
            </w:r>
            <w:r w:rsidRPr="0090481C">
              <w:rPr>
                <w:rFonts w:ascii="Arial" w:eastAsia="Times New Roman" w:hAnsi="Arial"/>
                <w:b/>
                <w:bCs/>
                <w:sz w:val="18"/>
              </w:rPr>
              <w:t xml:space="preserve">, </w:t>
            </w:r>
            <w:r w:rsidRPr="0090481C">
              <w:rPr>
                <w:rFonts w:ascii="Arial" w:eastAsia="Times New Roman" w:hAnsi="Arial"/>
                <w:b/>
                <w:bCs/>
                <w:i/>
                <w:iCs/>
                <w:sz w:val="18"/>
              </w:rPr>
              <w:t>BandCombinationList-v1650</w:t>
            </w:r>
            <w:r w:rsidRPr="0090481C">
              <w:rPr>
                <w:rFonts w:ascii="Arial" w:eastAsia="Times New Roman" w:hAnsi="Arial" w:cs="Arial"/>
                <w:b/>
                <w:i/>
                <w:sz w:val="18"/>
                <w:lang w:eastAsia="sv-SE"/>
              </w:rPr>
              <w:t>, BandCombinationList-v1680, BandCombinationList-v1690, BandCombinationList-v16a0, BandCombinationList-v1700, BandCombinationList-v1720, BandCombinationList-v1730, BandCombinationList-v1760</w:t>
            </w:r>
          </w:p>
          <w:p w14:paraId="181AF34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90481C">
              <w:rPr>
                <w:rFonts w:ascii="Arial" w:eastAsia="Times New Roman" w:hAnsi="Arial"/>
                <w:sz w:val="18"/>
                <w:lang w:eastAsia="sv-SE"/>
              </w:rPr>
              <w:t xml:space="preserve">The UE shall include the same number of entries, and listed in the same order, as in </w:t>
            </w:r>
            <w:proofErr w:type="spellStart"/>
            <w:r w:rsidRPr="0090481C">
              <w:rPr>
                <w:rFonts w:ascii="Arial" w:eastAsia="Times New Roman" w:hAnsi="Arial"/>
                <w:i/>
                <w:sz w:val="18"/>
                <w:lang w:eastAsia="sv-SE"/>
              </w:rPr>
              <w:t>BandCombinationList</w:t>
            </w:r>
            <w:proofErr w:type="spellEnd"/>
            <w:r w:rsidRPr="0090481C">
              <w:rPr>
                <w:rFonts w:ascii="Arial" w:eastAsia="Times New Roman" w:hAnsi="Arial"/>
                <w:sz w:val="18"/>
                <w:lang w:eastAsia="sv-SE"/>
              </w:rPr>
              <w:t xml:space="preserve"> (without suffix).</w:t>
            </w:r>
            <w:r w:rsidRPr="0090481C">
              <w:rPr>
                <w:rFonts w:ascii="Arial" w:eastAsia="Times New Roman" w:hAnsi="Arial"/>
                <w:sz w:val="18"/>
                <w:lang w:eastAsia="ja-JP"/>
              </w:rPr>
              <w:t xml:space="preserve"> </w:t>
            </w:r>
            <w:r w:rsidRPr="0090481C">
              <w:rPr>
                <w:rFonts w:ascii="Arial" w:eastAsia="Times New Roman" w:hAnsi="Arial"/>
                <w:sz w:val="18"/>
                <w:lang w:eastAsia="x-none"/>
              </w:rPr>
              <w:t xml:space="preserve">If the field is included in </w:t>
            </w:r>
            <w:r w:rsidRPr="0090481C">
              <w:rPr>
                <w:rFonts w:ascii="Arial" w:eastAsia="Times New Roman" w:hAnsi="Arial"/>
                <w:i/>
                <w:iCs/>
                <w:sz w:val="18"/>
                <w:lang w:eastAsia="x-none"/>
              </w:rPr>
              <w:t>supportedBandCombinationListNEDC-Only-v1610</w:t>
            </w:r>
            <w:r w:rsidRPr="0090481C">
              <w:rPr>
                <w:rFonts w:ascii="Arial" w:eastAsia="Times New Roman" w:hAnsi="Arial"/>
                <w:sz w:val="18"/>
                <w:lang w:eastAsia="x-none"/>
              </w:rPr>
              <w:t xml:space="preserve">, the UE shall include the same number of entries, and listed in the same order, as in </w:t>
            </w:r>
            <w:proofErr w:type="spellStart"/>
            <w:r w:rsidRPr="0090481C">
              <w:rPr>
                <w:rFonts w:ascii="Arial" w:eastAsia="Times New Roman" w:hAnsi="Arial"/>
                <w:i/>
                <w:iCs/>
                <w:sz w:val="18"/>
                <w:lang w:eastAsia="x-none"/>
              </w:rPr>
              <w:t>BandCombinationList</w:t>
            </w:r>
            <w:proofErr w:type="spellEnd"/>
            <w:r w:rsidRPr="0090481C">
              <w:rPr>
                <w:rFonts w:ascii="Arial" w:eastAsia="Times New Roman" w:hAnsi="Arial"/>
                <w:sz w:val="18"/>
                <w:lang w:eastAsia="x-none"/>
              </w:rPr>
              <w:t xml:space="preserve"> of </w:t>
            </w:r>
            <w:proofErr w:type="spellStart"/>
            <w:r w:rsidRPr="0090481C">
              <w:rPr>
                <w:rFonts w:ascii="Arial" w:eastAsia="Times New Roman" w:hAnsi="Arial"/>
                <w:i/>
                <w:iCs/>
                <w:sz w:val="18"/>
                <w:lang w:eastAsia="x-none"/>
              </w:rPr>
              <w:t>supportedBandCombinationListNEDC</w:t>
            </w:r>
            <w:proofErr w:type="spellEnd"/>
            <w:r w:rsidRPr="0090481C">
              <w:rPr>
                <w:rFonts w:ascii="Arial" w:eastAsia="Times New Roman" w:hAnsi="Arial"/>
                <w:i/>
                <w:iCs/>
                <w:sz w:val="18"/>
                <w:lang w:eastAsia="x-none"/>
              </w:rPr>
              <w:t xml:space="preserve">-Only </w:t>
            </w:r>
            <w:r w:rsidRPr="0090481C">
              <w:rPr>
                <w:rFonts w:ascii="Arial" w:eastAsia="Times New Roman" w:hAnsi="Arial"/>
                <w:sz w:val="18"/>
                <w:lang w:eastAsia="x-none"/>
              </w:rPr>
              <w:t>(without suffix) field.</w:t>
            </w:r>
          </w:p>
          <w:p w14:paraId="5CF2E5F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x-none"/>
              </w:rPr>
              <w:t xml:space="preserve">If the field is included in </w:t>
            </w:r>
            <w:r w:rsidRPr="0090481C">
              <w:rPr>
                <w:rFonts w:ascii="Arial" w:eastAsia="Times New Roman" w:hAnsi="Arial"/>
                <w:i/>
                <w:sz w:val="18"/>
                <w:lang w:eastAsia="x-none"/>
              </w:rPr>
              <w:t>supportedBandCombinationListNEDC-Only-v15a0</w:t>
            </w:r>
            <w:r w:rsidRPr="0090481C">
              <w:rPr>
                <w:rFonts w:ascii="Arial" w:eastAsia="Times New Roman" w:hAnsi="Arial"/>
                <w:sz w:val="18"/>
                <w:lang w:eastAsia="x-none"/>
              </w:rPr>
              <w:t xml:space="preserve">, the UE shall include the same number of entries, and listed in the same order, as in </w:t>
            </w:r>
            <w:proofErr w:type="spellStart"/>
            <w:r w:rsidRPr="0090481C">
              <w:rPr>
                <w:rFonts w:ascii="Arial" w:eastAsia="Times New Roman" w:hAnsi="Arial"/>
                <w:i/>
                <w:sz w:val="18"/>
                <w:lang w:eastAsia="x-none"/>
              </w:rPr>
              <w:t>BandCombinationList</w:t>
            </w:r>
            <w:proofErr w:type="spellEnd"/>
            <w:r w:rsidRPr="0090481C">
              <w:rPr>
                <w:rFonts w:ascii="Arial" w:eastAsia="Times New Roman" w:hAnsi="Arial"/>
                <w:sz w:val="18"/>
                <w:lang w:eastAsia="x-none"/>
              </w:rPr>
              <w:t xml:space="preserve"> </w:t>
            </w:r>
            <w:r w:rsidRPr="0090481C">
              <w:rPr>
                <w:rFonts w:ascii="Arial" w:eastAsia="DengXian" w:hAnsi="Arial"/>
                <w:sz w:val="18"/>
                <w:lang w:eastAsia="ja-JP"/>
              </w:rPr>
              <w:t xml:space="preserve">(without suffix) </w:t>
            </w:r>
            <w:r w:rsidRPr="0090481C">
              <w:rPr>
                <w:rFonts w:ascii="Arial" w:eastAsia="Times New Roman" w:hAnsi="Arial"/>
                <w:sz w:val="18"/>
                <w:lang w:eastAsia="x-none"/>
              </w:rPr>
              <w:t xml:space="preserve">of </w:t>
            </w:r>
            <w:proofErr w:type="spellStart"/>
            <w:r w:rsidRPr="0090481C">
              <w:rPr>
                <w:rFonts w:ascii="Arial" w:eastAsia="Times New Roman" w:hAnsi="Arial"/>
                <w:i/>
                <w:sz w:val="18"/>
                <w:lang w:eastAsia="x-none"/>
              </w:rPr>
              <w:t>supportedBandCombinationListNEDC</w:t>
            </w:r>
            <w:proofErr w:type="spellEnd"/>
            <w:r w:rsidRPr="0090481C">
              <w:rPr>
                <w:rFonts w:ascii="Arial" w:eastAsia="Times New Roman" w:hAnsi="Arial"/>
                <w:i/>
                <w:sz w:val="18"/>
                <w:lang w:eastAsia="x-none"/>
              </w:rPr>
              <w:t>-Only</w:t>
            </w:r>
            <w:r w:rsidRPr="0090481C">
              <w:rPr>
                <w:rFonts w:ascii="Arial" w:eastAsia="Times New Roman" w:hAnsi="Arial"/>
                <w:sz w:val="18"/>
                <w:lang w:eastAsia="x-none"/>
              </w:rPr>
              <w:t xml:space="preserve"> </w:t>
            </w:r>
            <w:r w:rsidRPr="0090481C">
              <w:rPr>
                <w:rFonts w:ascii="Arial" w:eastAsia="DengXian" w:hAnsi="Arial"/>
                <w:sz w:val="18"/>
                <w:lang w:eastAsia="ja-JP"/>
              </w:rPr>
              <w:t xml:space="preserve">(without suffix) </w:t>
            </w:r>
            <w:r w:rsidRPr="0090481C">
              <w:rPr>
                <w:rFonts w:ascii="Arial" w:eastAsia="Times New Roman" w:hAnsi="Arial"/>
                <w:sz w:val="18"/>
                <w:lang w:eastAsia="x-none"/>
              </w:rPr>
              <w:t>field.</w:t>
            </w:r>
          </w:p>
        </w:tc>
      </w:tr>
      <w:tr w:rsidR="0090481C" w:rsidRPr="0090481C" w14:paraId="22A482E1"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ECE370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7821883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sv-SE"/>
              </w:rPr>
              <w:t xml:space="preserve">The UE shall include the same number of entries, and listed in the same order, as in </w:t>
            </w:r>
            <w:r w:rsidRPr="0090481C">
              <w:rPr>
                <w:rFonts w:ascii="Arial" w:eastAsia="Times New Roman" w:hAnsi="Arial"/>
                <w:i/>
                <w:iCs/>
                <w:sz w:val="18"/>
                <w:lang w:eastAsia="sv-SE"/>
              </w:rPr>
              <w:t>BandCombinationList-UplinkTxSwitch-r16</w:t>
            </w:r>
            <w:r w:rsidRPr="0090481C">
              <w:rPr>
                <w:rFonts w:ascii="Arial" w:eastAsia="Times New Roman" w:hAnsi="Arial"/>
                <w:sz w:val="18"/>
                <w:lang w:eastAsia="sv-SE"/>
              </w:rPr>
              <w:t>.</w:t>
            </w:r>
          </w:p>
          <w:p w14:paraId="3973983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Cs/>
                <w:iCs/>
                <w:sz w:val="18"/>
                <w:szCs w:val="22"/>
                <w:lang w:eastAsia="sv-SE"/>
              </w:rPr>
              <w:t>For the field of</w:t>
            </w:r>
            <w:r w:rsidRPr="0090481C">
              <w:rPr>
                <w:rFonts w:ascii="Arial" w:eastAsia="Times New Roman" w:hAnsi="Arial"/>
                <w:bCs/>
                <w:i/>
                <w:sz w:val="18"/>
                <w:szCs w:val="22"/>
                <w:lang w:eastAsia="sv-SE"/>
              </w:rPr>
              <w:t xml:space="preserve"> supportedBandCombinationList-UplinkTxSwitch-v1700</w:t>
            </w:r>
            <w:r w:rsidRPr="0090481C">
              <w:rPr>
                <w:rFonts w:ascii="Arial" w:eastAsia="Times New Roman" w:hAnsi="Arial"/>
                <w:bCs/>
                <w:iCs/>
                <w:sz w:val="18"/>
                <w:szCs w:val="22"/>
                <w:lang w:eastAsia="sv-SE"/>
              </w:rPr>
              <w:t xml:space="preserve">, </w:t>
            </w:r>
            <w:r w:rsidRPr="0090481C">
              <w:rPr>
                <w:rFonts w:ascii="Arial" w:eastAsia="Times New Roman" w:hAnsi="Arial"/>
                <w:sz w:val="18"/>
                <w:lang w:eastAsia="sv-SE"/>
              </w:rPr>
              <w:t xml:space="preserve">if the UE does not support 2Tx-2Tx switching for a given band combination, the field of </w:t>
            </w:r>
            <w:r w:rsidRPr="0090481C">
              <w:rPr>
                <w:rFonts w:ascii="Arial" w:eastAsia="Times New Roman" w:hAnsi="Arial"/>
                <w:bCs/>
                <w:i/>
                <w:sz w:val="18"/>
                <w:szCs w:val="22"/>
                <w:lang w:eastAsia="sv-SE"/>
              </w:rPr>
              <w:t>supportedBandPairListNR-v1700</w:t>
            </w:r>
            <w:r w:rsidRPr="0090481C">
              <w:rPr>
                <w:rFonts w:ascii="Arial" w:eastAsia="Times New Roman" w:hAnsi="Arial"/>
                <w:sz w:val="18"/>
                <w:lang w:eastAsia="sv-SE"/>
              </w:rPr>
              <w:t xml:space="preserve"> in the corresponding entry is absent.</w:t>
            </w:r>
          </w:p>
        </w:tc>
      </w:tr>
      <w:tr w:rsidR="0090481C" w:rsidRPr="0090481C" w14:paraId="076BB9A4"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3DAAF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ca-</w:t>
            </w:r>
            <w:proofErr w:type="spellStart"/>
            <w:r w:rsidRPr="0090481C">
              <w:rPr>
                <w:rFonts w:ascii="Arial" w:eastAsia="Times New Roman" w:hAnsi="Arial"/>
                <w:b/>
                <w:i/>
                <w:sz w:val="18"/>
                <w:lang w:eastAsia="sv-SE"/>
              </w:rPr>
              <w:t>ParametersNRDC</w:t>
            </w:r>
            <w:proofErr w:type="spellEnd"/>
          </w:p>
          <w:p w14:paraId="04D556B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If the field is included for a band combination in the NR capability container, the field indicates support of NR-DC. Otherwise, the field is absent.</w:t>
            </w:r>
          </w:p>
        </w:tc>
      </w:tr>
      <w:tr w:rsidR="0090481C" w:rsidRPr="0090481C" w14:paraId="50E66CB8"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ABD8D4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90481C">
              <w:rPr>
                <w:rFonts w:ascii="Arial" w:eastAsia="Times New Roman" w:hAnsi="Arial"/>
                <w:b/>
                <w:bCs/>
                <w:i/>
                <w:iCs/>
                <w:sz w:val="18"/>
                <w:lang w:eastAsia="sv-SE"/>
              </w:rPr>
              <w:t>featureSetCombinationDAPS</w:t>
            </w:r>
            <w:proofErr w:type="spellEnd"/>
          </w:p>
          <w:p w14:paraId="64E2190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90481C" w:rsidRPr="0090481C" w14:paraId="21463273"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E5A68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ne-DC-BC</w:t>
            </w:r>
          </w:p>
          <w:p w14:paraId="2F31B6F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If the field is included for a band combination in the MR-DC capability container, the field indicates support of NE-DC. Otherwise, the field is absent.</w:t>
            </w:r>
          </w:p>
        </w:tc>
      </w:tr>
      <w:tr w:rsidR="0090481C" w:rsidRPr="0090481C" w14:paraId="438E6DFE"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0A292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supportedBandPairListNR-r16, supportedBandPairListNR-v1700</w:t>
            </w:r>
          </w:p>
          <w:p w14:paraId="29D908D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Indicates a list of band pair supporting UL Tx switching as defined in TS 38.101-1 [15] for a given band combination.</w:t>
            </w:r>
          </w:p>
          <w:p w14:paraId="06360EB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A UE supporting 2Tx-2Tx switching should include both of </w:t>
            </w:r>
            <w:r w:rsidRPr="0090481C">
              <w:rPr>
                <w:rFonts w:ascii="Arial" w:eastAsia="Times New Roman" w:hAnsi="Arial"/>
                <w:i/>
                <w:iCs/>
                <w:sz w:val="18"/>
                <w:lang w:eastAsia="sv-SE"/>
              </w:rPr>
              <w:t>supportedBandPairListNR-r16</w:t>
            </w:r>
            <w:r w:rsidRPr="0090481C">
              <w:rPr>
                <w:rFonts w:ascii="Arial" w:eastAsia="Times New Roman" w:hAnsi="Arial"/>
                <w:sz w:val="18"/>
                <w:lang w:eastAsia="sv-SE"/>
              </w:rPr>
              <w:t xml:space="preserve"> and </w:t>
            </w:r>
            <w:r w:rsidRPr="0090481C">
              <w:rPr>
                <w:rFonts w:ascii="Arial" w:eastAsia="Times New Roman" w:hAnsi="Arial"/>
                <w:i/>
                <w:iCs/>
                <w:sz w:val="18"/>
                <w:lang w:eastAsia="sv-SE"/>
              </w:rPr>
              <w:t>supportedBandPairListNR-v1700</w:t>
            </w:r>
            <w:r w:rsidRPr="0090481C">
              <w:rPr>
                <w:rFonts w:ascii="Arial" w:eastAsia="Times New Roman" w:hAnsi="Arial"/>
                <w:sz w:val="18"/>
                <w:lang w:eastAsia="sv-SE"/>
              </w:rPr>
              <w:t xml:space="preserve">. And the UE shall include the same number of entries listed in the same order as in </w:t>
            </w:r>
            <w:r w:rsidRPr="0090481C">
              <w:rPr>
                <w:rFonts w:ascii="Arial" w:eastAsia="Times New Roman" w:hAnsi="Arial"/>
                <w:i/>
                <w:iCs/>
                <w:sz w:val="18"/>
                <w:lang w:eastAsia="sv-SE"/>
              </w:rPr>
              <w:t>supportedBandPairListNR-r16</w:t>
            </w:r>
            <w:r w:rsidRPr="0090481C">
              <w:rPr>
                <w:rFonts w:ascii="Arial" w:eastAsia="Times New Roman" w:hAnsi="Arial"/>
                <w:sz w:val="18"/>
                <w:lang w:eastAsia="sv-SE"/>
              </w:rPr>
              <w:t>.</w:t>
            </w:r>
          </w:p>
          <w:p w14:paraId="62DFECDB"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If the UE does not support 2Tx-2Tx switching for a given band pair, the field of </w:t>
            </w:r>
            <w:r w:rsidRPr="0090481C">
              <w:rPr>
                <w:rFonts w:ascii="Arial" w:eastAsia="Times New Roman" w:hAnsi="Arial"/>
                <w:i/>
                <w:iCs/>
                <w:sz w:val="18"/>
                <w:lang w:eastAsia="sv-SE"/>
              </w:rPr>
              <w:t>uplinkTxSwitchingPeriod2T2T</w:t>
            </w:r>
            <w:r w:rsidRPr="0090481C">
              <w:rPr>
                <w:rFonts w:ascii="Arial" w:eastAsia="Times New Roman" w:hAnsi="Arial"/>
                <w:sz w:val="18"/>
                <w:lang w:eastAsia="sv-SE"/>
              </w:rPr>
              <w:t xml:space="preserve"> in the corresponding entry is absent.</w:t>
            </w:r>
          </w:p>
        </w:tc>
      </w:tr>
      <w:tr w:rsidR="0090481C" w:rsidRPr="0090481C" w14:paraId="47DE0ECC"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A1E7A5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90481C">
              <w:rPr>
                <w:rFonts w:ascii="Arial" w:eastAsia="Times New Roman" w:hAnsi="Arial"/>
                <w:b/>
                <w:i/>
                <w:sz w:val="18"/>
                <w:lang w:eastAsia="sv-SE"/>
              </w:rPr>
              <w:t>srs-SwitchingTimesListNR</w:t>
            </w:r>
            <w:proofErr w:type="spellEnd"/>
          </w:p>
          <w:p w14:paraId="0E48705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C0A8270"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first NR band, the UE shall include the same number of entries for NR bands as in </w:t>
            </w:r>
            <w:proofErr w:type="spellStart"/>
            <w:r w:rsidRPr="0090481C">
              <w:rPr>
                <w:rFonts w:ascii="Arial" w:eastAsia="Times New Roman" w:hAnsi="Arial"/>
                <w:i/>
                <w:sz w:val="18"/>
                <w:lang w:eastAsia="sv-SE"/>
              </w:rPr>
              <w:t>bandList</w:t>
            </w:r>
            <w:proofErr w:type="spellEnd"/>
            <w:r w:rsidRPr="0090481C">
              <w:rPr>
                <w:rFonts w:ascii="Arial" w:eastAsia="Times New Roman" w:hAnsi="Arial" w:cs="Arial"/>
                <w:sz w:val="18"/>
                <w:szCs w:val="18"/>
                <w:lang w:eastAsia="sv-SE"/>
              </w:rPr>
              <w:t xml:space="preserve">, i.e. first entry corresponds to first NR band in </w:t>
            </w:r>
            <w:proofErr w:type="spellStart"/>
            <w:r w:rsidRPr="0090481C">
              <w:rPr>
                <w:rFonts w:ascii="Arial" w:eastAsia="Times New Roman" w:hAnsi="Arial" w:cs="Arial"/>
                <w:i/>
                <w:sz w:val="18"/>
                <w:szCs w:val="18"/>
                <w:lang w:eastAsia="sv-SE"/>
              </w:rPr>
              <w:t>bandList</w:t>
            </w:r>
            <w:proofErr w:type="spellEnd"/>
            <w:r w:rsidRPr="0090481C">
              <w:rPr>
                <w:rFonts w:ascii="Arial" w:eastAsia="Times New Roman" w:hAnsi="Arial" w:cs="Arial"/>
                <w:sz w:val="18"/>
                <w:szCs w:val="18"/>
                <w:lang w:eastAsia="sv-SE"/>
              </w:rPr>
              <w:t xml:space="preserve"> and so on,</w:t>
            </w:r>
          </w:p>
          <w:p w14:paraId="0A3ACB72"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90481C">
              <w:rPr>
                <w:rFonts w:ascii="Arial" w:eastAsia="Times New Roman" w:hAnsi="Arial"/>
                <w:i/>
                <w:sz w:val="18"/>
                <w:lang w:eastAsia="sv-SE"/>
              </w:rPr>
              <w:t>bandList</w:t>
            </w:r>
            <w:proofErr w:type="spellEnd"/>
            <w:r w:rsidRPr="0090481C">
              <w:rPr>
                <w:rFonts w:ascii="Arial" w:eastAsia="Times New Roman" w:hAnsi="Arial" w:cs="Arial"/>
                <w:sz w:val="18"/>
                <w:szCs w:val="18"/>
                <w:lang w:eastAsia="sv-SE"/>
              </w:rPr>
              <w:t xml:space="preserve"> and so on</w:t>
            </w:r>
          </w:p>
          <w:p w14:paraId="0C9B9634"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And </w:t>
            </w:r>
            <w:proofErr w:type="gramStart"/>
            <w:r w:rsidRPr="0090481C">
              <w:rPr>
                <w:rFonts w:ascii="Arial" w:eastAsia="Times New Roman" w:hAnsi="Arial" w:cs="Arial"/>
                <w:sz w:val="18"/>
                <w:szCs w:val="18"/>
                <w:lang w:eastAsia="sv-SE"/>
              </w:rPr>
              <w:t>so</w:t>
            </w:r>
            <w:proofErr w:type="gramEnd"/>
            <w:r w:rsidRPr="0090481C">
              <w:rPr>
                <w:rFonts w:ascii="Arial" w:eastAsia="Times New Roman" w:hAnsi="Arial" w:cs="Arial"/>
                <w:sz w:val="18"/>
                <w:szCs w:val="18"/>
                <w:lang w:eastAsia="sv-SE"/>
              </w:rPr>
              <w:t xml:space="preserve"> on</w:t>
            </w:r>
          </w:p>
        </w:tc>
      </w:tr>
      <w:tr w:rsidR="0090481C" w:rsidRPr="0090481C" w14:paraId="5853B36C"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CEA940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90481C">
              <w:rPr>
                <w:rFonts w:ascii="Arial" w:eastAsia="Times New Roman" w:hAnsi="Arial"/>
                <w:b/>
                <w:i/>
                <w:sz w:val="18"/>
                <w:lang w:eastAsia="sv-SE"/>
              </w:rPr>
              <w:t>srs-SwitchingTimesListEUTRA</w:t>
            </w:r>
            <w:proofErr w:type="spellEnd"/>
          </w:p>
          <w:p w14:paraId="3E3CD9C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F7BAB51"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90481C">
              <w:rPr>
                <w:rFonts w:ascii="Arial" w:eastAsia="Times New Roman" w:hAnsi="Arial" w:cs="Arial"/>
                <w:i/>
                <w:sz w:val="18"/>
                <w:szCs w:val="18"/>
                <w:lang w:eastAsia="sv-SE"/>
              </w:rPr>
              <w:t>bandList</w:t>
            </w:r>
            <w:proofErr w:type="spellEnd"/>
            <w:r w:rsidRPr="0090481C">
              <w:rPr>
                <w:rFonts w:ascii="Arial" w:eastAsia="Times New Roman" w:hAnsi="Arial" w:cs="Arial"/>
                <w:i/>
                <w:sz w:val="18"/>
                <w:szCs w:val="18"/>
                <w:lang w:eastAsia="sv-SE"/>
              </w:rPr>
              <w:t>,</w:t>
            </w:r>
            <w:r w:rsidRPr="0090481C">
              <w:rPr>
                <w:rFonts w:ascii="Arial" w:eastAsia="Times New Roman" w:hAnsi="Arial" w:cs="Arial"/>
                <w:sz w:val="18"/>
                <w:szCs w:val="18"/>
                <w:lang w:eastAsia="sv-SE"/>
              </w:rPr>
              <w:t xml:space="preserve"> i.e. first entry corresponds to first E-UTRA band in </w:t>
            </w:r>
            <w:proofErr w:type="spellStart"/>
            <w:r w:rsidRPr="0090481C">
              <w:rPr>
                <w:rFonts w:ascii="Arial" w:eastAsia="Times New Roman" w:hAnsi="Arial" w:cs="Arial"/>
                <w:i/>
                <w:sz w:val="18"/>
                <w:szCs w:val="18"/>
                <w:lang w:eastAsia="sv-SE"/>
              </w:rPr>
              <w:t>bandList</w:t>
            </w:r>
            <w:proofErr w:type="spellEnd"/>
            <w:r w:rsidRPr="0090481C">
              <w:rPr>
                <w:rFonts w:ascii="Arial" w:eastAsia="Times New Roman" w:hAnsi="Arial" w:cs="Arial"/>
                <w:sz w:val="18"/>
                <w:szCs w:val="18"/>
                <w:lang w:eastAsia="sv-SE"/>
              </w:rPr>
              <w:t xml:space="preserve"> and so on,</w:t>
            </w:r>
          </w:p>
          <w:p w14:paraId="06681E37"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90481C">
              <w:rPr>
                <w:rFonts w:ascii="Arial" w:eastAsia="Times New Roman" w:hAnsi="Arial" w:cs="Arial"/>
                <w:i/>
                <w:sz w:val="18"/>
                <w:szCs w:val="18"/>
                <w:lang w:eastAsia="sv-SE"/>
              </w:rPr>
              <w:t>bandList</w:t>
            </w:r>
            <w:proofErr w:type="spellEnd"/>
            <w:r w:rsidRPr="0090481C">
              <w:rPr>
                <w:rFonts w:ascii="Arial" w:eastAsia="Times New Roman" w:hAnsi="Arial" w:cs="Arial"/>
                <w:sz w:val="18"/>
                <w:szCs w:val="18"/>
                <w:lang w:eastAsia="sv-SE"/>
              </w:rPr>
              <w:t xml:space="preserve"> and so on</w:t>
            </w:r>
          </w:p>
          <w:p w14:paraId="635BEB03"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90481C">
              <w:rPr>
                <w:rFonts w:ascii="Arial" w:eastAsia="Times New Roman" w:hAnsi="Arial"/>
                <w:sz w:val="18"/>
                <w:lang w:eastAsia="sv-SE"/>
              </w:rPr>
              <w:t xml:space="preserve"> -</w:t>
            </w:r>
            <w:r w:rsidRPr="0090481C">
              <w:rPr>
                <w:rFonts w:ascii="Arial" w:eastAsia="Times New Roman" w:hAnsi="Arial"/>
                <w:sz w:val="18"/>
                <w:lang w:eastAsia="sv-SE"/>
              </w:rPr>
              <w:tab/>
              <w:t xml:space="preserve">And </w:t>
            </w:r>
            <w:proofErr w:type="gramStart"/>
            <w:r w:rsidRPr="0090481C">
              <w:rPr>
                <w:rFonts w:ascii="Arial" w:eastAsia="Times New Roman" w:hAnsi="Arial"/>
                <w:sz w:val="18"/>
                <w:lang w:eastAsia="sv-SE"/>
              </w:rPr>
              <w:t>so</w:t>
            </w:r>
            <w:proofErr w:type="gramEnd"/>
            <w:r w:rsidRPr="0090481C">
              <w:rPr>
                <w:rFonts w:ascii="Arial" w:eastAsia="Times New Roman" w:hAnsi="Arial"/>
                <w:sz w:val="18"/>
                <w:lang w:eastAsia="sv-SE"/>
              </w:rPr>
              <w:t xml:space="preserve"> on</w:t>
            </w:r>
          </w:p>
        </w:tc>
      </w:tr>
      <w:tr w:rsidR="0090481C" w:rsidRPr="0090481C" w14:paraId="151ADB87" w14:textId="77777777" w:rsidTr="005A16D0">
        <w:tc>
          <w:tcPr>
            <w:tcW w:w="14278" w:type="dxa"/>
            <w:gridSpan w:val="2"/>
            <w:tcBorders>
              <w:top w:val="single" w:sz="4" w:space="0" w:color="auto"/>
              <w:left w:val="single" w:sz="4" w:space="0" w:color="auto"/>
              <w:bottom w:val="single" w:sz="4" w:space="0" w:color="auto"/>
              <w:right w:val="single" w:sz="4" w:space="0" w:color="auto"/>
            </w:tcBorders>
            <w:hideMark/>
          </w:tcPr>
          <w:p w14:paraId="1E170E3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0481C">
              <w:rPr>
                <w:rFonts w:ascii="Arial" w:eastAsia="Times New Roman" w:hAnsi="Arial"/>
                <w:b/>
                <w:bCs/>
                <w:i/>
                <w:iCs/>
                <w:sz w:val="18"/>
                <w:lang w:eastAsia="ja-JP"/>
              </w:rPr>
              <w:t>srs-TxSwitch</w:t>
            </w:r>
            <w:proofErr w:type="spellEnd"/>
          </w:p>
          <w:p w14:paraId="75889DC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szCs w:val="22"/>
                <w:lang w:eastAsia="ja-JP"/>
              </w:rPr>
              <w:t xml:space="preserve">Indicates supported SRS antenna switch capability for the associated band. If the UE indicates support of </w:t>
            </w:r>
            <w:r w:rsidRPr="0090481C">
              <w:rPr>
                <w:rFonts w:ascii="Arial" w:eastAsia="Times New Roman" w:hAnsi="Arial"/>
                <w:i/>
                <w:sz w:val="18"/>
                <w:szCs w:val="22"/>
                <w:lang w:eastAsia="ja-JP"/>
              </w:rPr>
              <w:t>SRS-</w:t>
            </w:r>
            <w:proofErr w:type="spellStart"/>
            <w:r w:rsidRPr="0090481C">
              <w:rPr>
                <w:rFonts w:ascii="Arial" w:eastAsia="Times New Roman" w:hAnsi="Arial"/>
                <w:i/>
                <w:sz w:val="18"/>
                <w:szCs w:val="22"/>
                <w:lang w:eastAsia="ja-JP"/>
              </w:rPr>
              <w:t>SwitchingTimeNR</w:t>
            </w:r>
            <w:proofErr w:type="spellEnd"/>
            <w:r w:rsidRPr="0090481C">
              <w:rPr>
                <w:rFonts w:ascii="Arial" w:eastAsia="Times New Roman" w:hAnsi="Arial"/>
                <w:sz w:val="18"/>
                <w:szCs w:val="22"/>
                <w:lang w:eastAsia="ja-JP"/>
              </w:rPr>
              <w:t xml:space="preserve">, the UE is allowed to set this field for a band with associated </w:t>
            </w:r>
            <w:proofErr w:type="spellStart"/>
            <w:r w:rsidRPr="0090481C">
              <w:rPr>
                <w:rFonts w:ascii="Arial" w:eastAsia="Times New Roman" w:hAnsi="Arial"/>
                <w:i/>
                <w:iCs/>
                <w:sz w:val="18"/>
                <w:szCs w:val="22"/>
                <w:lang w:eastAsia="ja-JP"/>
              </w:rPr>
              <w:t>FeatureSetUplinkId</w:t>
            </w:r>
            <w:proofErr w:type="spellEnd"/>
            <w:r w:rsidRPr="0090481C">
              <w:rPr>
                <w:rFonts w:ascii="Arial" w:eastAsia="Times New Roman" w:hAnsi="Arial"/>
                <w:sz w:val="18"/>
                <w:szCs w:val="22"/>
                <w:lang w:eastAsia="ja-JP"/>
              </w:rPr>
              <w:t xml:space="preserve"> set to 0 for SRS carrier switching.</w:t>
            </w:r>
          </w:p>
        </w:tc>
      </w:tr>
      <w:tr w:rsidR="0090481C" w:rsidRPr="0090481C" w14:paraId="567141EF" w14:textId="77777777" w:rsidTr="005A16D0">
        <w:tc>
          <w:tcPr>
            <w:tcW w:w="14278" w:type="dxa"/>
            <w:gridSpan w:val="2"/>
            <w:tcBorders>
              <w:top w:val="single" w:sz="4" w:space="0" w:color="auto"/>
              <w:left w:val="single" w:sz="4" w:space="0" w:color="auto"/>
              <w:bottom w:val="single" w:sz="4" w:space="0" w:color="auto"/>
              <w:right w:val="single" w:sz="4" w:space="0" w:color="auto"/>
            </w:tcBorders>
            <w:hideMark/>
          </w:tcPr>
          <w:p w14:paraId="42648EE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lastRenderedPageBreak/>
              <w:t>uplinkTxSwitchingBandParametersList-v1700</w:t>
            </w:r>
          </w:p>
          <w:p w14:paraId="26CB0AF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ja-JP"/>
              </w:rPr>
              <w:t>Indicates a list of per band per band combination capabilities for UL Tx switching.</w:t>
            </w:r>
          </w:p>
        </w:tc>
      </w:tr>
    </w:tbl>
    <w:p w14:paraId="51FB463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FC278E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 w:name="_Toc60777431"/>
      <w:bookmarkStart w:id="43" w:name="_Toc146781531"/>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iCs/>
          <w:sz w:val="24"/>
          <w:lang w:eastAsia="ja-JP"/>
        </w:rPr>
        <w:t>BandCombinationListSidelinkEUTRA</w:t>
      </w:r>
      <w:proofErr w:type="spellEnd"/>
      <w:r w:rsidRPr="0090481C">
        <w:rPr>
          <w:rFonts w:ascii="Arial" w:eastAsia="Times New Roman" w:hAnsi="Arial"/>
          <w:i/>
          <w:iCs/>
          <w:sz w:val="24"/>
          <w:lang w:eastAsia="ja-JP"/>
        </w:rPr>
        <w:t>-NR</w:t>
      </w:r>
      <w:bookmarkEnd w:id="42"/>
      <w:bookmarkEnd w:id="43"/>
    </w:p>
    <w:p w14:paraId="52A4776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BandCombinationListSidelinkEUTRA</w:t>
      </w:r>
      <w:proofErr w:type="spellEnd"/>
      <w:r w:rsidRPr="0090481C">
        <w:rPr>
          <w:rFonts w:eastAsia="Times New Roman"/>
          <w:i/>
          <w:lang w:eastAsia="ja-JP"/>
        </w:rPr>
        <w:t>-NR</w:t>
      </w:r>
      <w:r w:rsidRPr="0090481C">
        <w:rPr>
          <w:rFonts w:eastAsia="Times New Roman"/>
          <w:lang w:eastAsia="ja-JP"/>
        </w:rPr>
        <w:t xml:space="preserve"> contains a list of V2X </w:t>
      </w:r>
      <w:proofErr w:type="spellStart"/>
      <w:r w:rsidRPr="0090481C">
        <w:rPr>
          <w:rFonts w:eastAsia="Times New Roman"/>
          <w:lang w:eastAsia="ja-JP"/>
        </w:rPr>
        <w:t>sidelink</w:t>
      </w:r>
      <w:proofErr w:type="spellEnd"/>
      <w:r w:rsidRPr="0090481C">
        <w:rPr>
          <w:rFonts w:eastAsia="Times New Roman"/>
          <w:lang w:eastAsia="ja-JP"/>
        </w:rPr>
        <w:t xml:space="preserve"> and NR </w:t>
      </w:r>
      <w:proofErr w:type="spellStart"/>
      <w:r w:rsidRPr="0090481C">
        <w:rPr>
          <w:rFonts w:eastAsia="Times New Roman"/>
          <w:lang w:eastAsia="ja-JP"/>
        </w:rPr>
        <w:t>sidelink</w:t>
      </w:r>
      <w:proofErr w:type="spellEnd"/>
      <w:r w:rsidRPr="0090481C">
        <w:rPr>
          <w:rFonts w:eastAsia="Times New Roman"/>
          <w:lang w:eastAsia="ja-JP"/>
        </w:rPr>
        <w:t xml:space="preserve"> band combinations.</w:t>
      </w:r>
    </w:p>
    <w:p w14:paraId="0A867E1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lang w:eastAsia="ja-JP"/>
        </w:rPr>
        <w:t>BandCombinationListSidelinkEUTRA</w:t>
      </w:r>
      <w:proofErr w:type="spellEnd"/>
      <w:r w:rsidRPr="0090481C">
        <w:rPr>
          <w:rFonts w:ascii="Arial" w:eastAsia="Times New Roman" w:hAnsi="Arial"/>
          <w:b/>
          <w:lang w:eastAsia="ja-JP"/>
        </w:rPr>
        <w:t>-NR information element</w:t>
      </w:r>
    </w:p>
    <w:p w14:paraId="649F3A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B932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TAG-BANDCOMBINATIONLISTSIDELINKEUTRANR-START</w:t>
      </w:r>
    </w:p>
    <w:p w14:paraId="685EE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0A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BandCombinationListSidelinkEUTRA-NR-r16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BandCombinationParametersSidelinkEUTRA-NR-r16</w:t>
      </w:r>
    </w:p>
    <w:p w14:paraId="32BF3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B15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BandCombinationListSidelinkEUTRA-NR-v1630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BandCombinationParametersSidelinkEUTRA-NR-v1630</w:t>
      </w:r>
    </w:p>
    <w:p w14:paraId="2BDA72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564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BandCombinationListSidelinkEUTRA-NR-v1710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BandCombinationParametersSidelinkEUTRA-NR-v1710</w:t>
      </w:r>
    </w:p>
    <w:p w14:paraId="2ABBD1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672E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BandCombinationParametersSidelinkEUTRA-NR-r16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BandParametersSidelinkEUTRA-NR-r16</w:t>
      </w:r>
    </w:p>
    <w:p w14:paraId="4B689E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A14C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BandCombinationParametersSidelinkEUTRA-NR-v1630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BandParametersSidelinkEUTRA-NR-v1630</w:t>
      </w:r>
    </w:p>
    <w:p w14:paraId="5207AC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62CC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BandCombinationParametersSidelinkEUTRA-NR-v1710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BandParametersSidelinkEUTRA-NR-v1710</w:t>
      </w:r>
    </w:p>
    <w:p w14:paraId="685A55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9EA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BandParametersSidelinkEUTRA-NR-r16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EC92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C3B2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bandParametersSidelinkEUTRA1-r16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D22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bandParametersSidelinkEUTRA2-r16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A47F8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61057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BED9D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bandParametersSidelinkNR-r16           BandParametersSidelink-r16</w:t>
      </w:r>
    </w:p>
    <w:p w14:paraId="45CED1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593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DADC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4166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BandParametersSidelinkEUTRA-NR-v1630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5CFFC3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NULL</w:t>
      </w:r>
      <w:r w:rsidRPr="0090481C">
        <w:rPr>
          <w:rFonts w:ascii="Courier New" w:eastAsia="Times New Roman" w:hAnsi="Courier New"/>
          <w:noProof/>
          <w:sz w:val="16"/>
          <w:lang w:eastAsia="en-GB"/>
        </w:rPr>
        <w:t>,</w:t>
      </w:r>
    </w:p>
    <w:p w14:paraId="5AF0E4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68D2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389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9ED8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sl-CrossCarrierScheduling-r16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7E4A1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01A2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ED2E4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954D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BandParametersSidelinkEUTRA-NR-v1710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29D2E3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NULL</w:t>
      </w:r>
      <w:r w:rsidRPr="0090481C">
        <w:rPr>
          <w:rFonts w:ascii="Courier New" w:eastAsia="Times New Roman" w:hAnsi="Courier New"/>
          <w:noProof/>
          <w:sz w:val="16"/>
          <w:lang w:eastAsia="en-GB"/>
        </w:rPr>
        <w:t>,</w:t>
      </w:r>
    </w:p>
    <w:p w14:paraId="1A729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9F763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--32-4</w:t>
      </w:r>
    </w:p>
    <w:p w14:paraId="62C279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sl-TransmissionMode2-PartialSensing-r17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9CB9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harq-TxProcessModeTwoSidelink-r17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w:t>
      </w:r>
    </w:p>
    <w:p w14:paraId="71DABD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scs-CP-PatternTxSidelinkModeTwo-r17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FB05D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BF0A3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BF7B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E5E3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B4C60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C277B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C5CC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557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5652C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EC66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1249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extendedCP-Mode2PartialSensing-r17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882D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dl-openLoopPC-Sidelink-r17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334CB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7E11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--32-2a:  Receiving NR sidelink of PSFCH</w:t>
      </w:r>
    </w:p>
    <w:p w14:paraId="4E7D47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rx-sidelinkPSFCH-r17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 n15, n25, n32, n35, n45, n50,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2599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--32-5a-1</w:t>
      </w:r>
    </w:p>
    <w:p w14:paraId="388BE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tx-IUC-Scheme1-Mode2Sidelink-r17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AE4F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--32-5b-1</w:t>
      </w:r>
    </w:p>
    <w:p w14:paraId="3C1BFA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tx-IUC-Scheme2-Mode2Sidelink-r17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w:t>
      </w:r>
      <w:r w:rsidRPr="0090481C">
        <w:rPr>
          <w:rFonts w:ascii="Courier New" w:eastAsia="Times New Roman" w:hAnsi="Courier New"/>
          <w:noProof/>
          <w:color w:val="993366"/>
          <w:sz w:val="16"/>
          <w:lang w:eastAsia="en-GB"/>
        </w:rPr>
        <w:t>OPTIONAL</w:t>
      </w:r>
    </w:p>
    <w:p w14:paraId="1860D5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D8F7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FA4B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D41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1529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freqBandSidelink-r16           FreqBandIndicatorNR</w:t>
      </w:r>
    </w:p>
    <w:p w14:paraId="69D77A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7AE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ACA6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TAG-BANDCOMBINATIONLISTSIDELINKEUTRANR-STOP</w:t>
      </w:r>
    </w:p>
    <w:p w14:paraId="2587A6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FF8D35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481C" w:rsidRPr="0090481C" w14:paraId="55175F69"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67D0ECC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90481C">
              <w:rPr>
                <w:rFonts w:ascii="Arial" w:eastAsia="Times New Roman" w:hAnsi="Arial"/>
                <w:b/>
                <w:i/>
                <w:iCs/>
                <w:sz w:val="18"/>
                <w:lang w:eastAsia="sv-SE"/>
              </w:rPr>
              <w:t>BandParametersSidelink</w:t>
            </w:r>
            <w:r w:rsidRPr="0090481C">
              <w:rPr>
                <w:rFonts w:ascii="Arial" w:eastAsia="Times New Roman" w:hAnsi="Arial"/>
                <w:b/>
                <w:i/>
                <w:sz w:val="18"/>
                <w:lang w:eastAsia="ja-JP"/>
              </w:rPr>
              <w:t>EUTRA</w:t>
            </w:r>
            <w:proofErr w:type="spellEnd"/>
            <w:r w:rsidRPr="0090481C">
              <w:rPr>
                <w:rFonts w:ascii="Arial" w:eastAsia="Times New Roman" w:hAnsi="Arial"/>
                <w:b/>
                <w:i/>
                <w:sz w:val="18"/>
                <w:lang w:eastAsia="ja-JP"/>
              </w:rPr>
              <w:t>-NR</w:t>
            </w:r>
            <w:r w:rsidRPr="0090481C">
              <w:rPr>
                <w:rFonts w:ascii="Arial" w:eastAsia="Times New Roman" w:hAnsi="Arial"/>
                <w:b/>
                <w:sz w:val="18"/>
                <w:lang w:eastAsia="sv-SE"/>
              </w:rPr>
              <w:t xml:space="preserve"> field descriptions</w:t>
            </w:r>
          </w:p>
        </w:tc>
      </w:tr>
      <w:tr w:rsidR="0090481C" w:rsidRPr="0090481C" w14:paraId="78D8F7E3"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7CB41AE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bandParametersSidelinkEUTRA1,</w:t>
            </w:r>
            <w:r w:rsidRPr="0090481C">
              <w:rPr>
                <w:rFonts w:ascii="Arial" w:eastAsia="Times New Roman" w:hAnsi="Arial"/>
                <w:sz w:val="18"/>
                <w:lang w:eastAsia="sv-SE"/>
              </w:rPr>
              <w:t xml:space="preserve"> </w:t>
            </w:r>
            <w:r w:rsidRPr="0090481C">
              <w:rPr>
                <w:rFonts w:ascii="Arial" w:eastAsia="Times New Roman" w:hAnsi="Arial"/>
                <w:b/>
                <w:i/>
                <w:sz w:val="18"/>
                <w:lang w:eastAsia="sv-SE"/>
              </w:rPr>
              <w:t>bandParametersSidelinkEUTRA2</w:t>
            </w:r>
          </w:p>
          <w:p w14:paraId="247A09D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This field includes the </w:t>
            </w:r>
            <w:r w:rsidRPr="0090481C">
              <w:rPr>
                <w:rFonts w:ascii="Arial" w:eastAsia="Times New Roman" w:hAnsi="Arial"/>
                <w:i/>
                <w:sz w:val="18"/>
                <w:lang w:eastAsia="sv-SE"/>
              </w:rPr>
              <w:t>V2X-BandParameters-r14</w:t>
            </w:r>
            <w:r w:rsidRPr="0090481C">
              <w:rPr>
                <w:rFonts w:ascii="Arial" w:eastAsia="Times New Roman" w:hAnsi="Arial"/>
                <w:sz w:val="18"/>
                <w:lang w:eastAsia="sv-SE"/>
              </w:rPr>
              <w:t xml:space="preserve"> and </w:t>
            </w:r>
            <w:r w:rsidRPr="0090481C">
              <w:rPr>
                <w:rFonts w:ascii="Arial" w:eastAsia="Times New Roman" w:hAnsi="Arial"/>
                <w:i/>
                <w:sz w:val="18"/>
                <w:lang w:eastAsia="sv-SE"/>
              </w:rPr>
              <w:t>V2X-BandParameters-v1530</w:t>
            </w:r>
            <w:r w:rsidRPr="0090481C">
              <w:rPr>
                <w:rFonts w:ascii="Arial" w:eastAsia="Times New Roman" w:hAnsi="Arial"/>
                <w:sz w:val="18"/>
                <w:lang w:eastAsia="sv-SE"/>
              </w:rPr>
              <w:t xml:space="preserve"> IE as specified in 36.331 [10]. It is used for reporting the per-band capability for V2X </w:t>
            </w:r>
            <w:proofErr w:type="spellStart"/>
            <w:r w:rsidRPr="0090481C">
              <w:rPr>
                <w:rFonts w:ascii="Arial" w:eastAsia="Times New Roman" w:hAnsi="Arial"/>
                <w:sz w:val="18"/>
                <w:lang w:eastAsia="sv-SE"/>
              </w:rPr>
              <w:t>sidelink</w:t>
            </w:r>
            <w:proofErr w:type="spellEnd"/>
            <w:r w:rsidRPr="0090481C">
              <w:rPr>
                <w:rFonts w:ascii="Arial" w:eastAsia="Times New Roman" w:hAnsi="Arial"/>
                <w:sz w:val="18"/>
                <w:lang w:eastAsia="sv-SE"/>
              </w:rPr>
              <w:t xml:space="preserve"> communication.</w:t>
            </w:r>
          </w:p>
        </w:tc>
      </w:tr>
    </w:tbl>
    <w:p w14:paraId="36AABDCB"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p>
    <w:p w14:paraId="4F3FF82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46781532"/>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iCs/>
          <w:sz w:val="24"/>
          <w:lang w:eastAsia="ja-JP"/>
        </w:rPr>
        <w:t>BandCombinationListSL</w:t>
      </w:r>
      <w:proofErr w:type="spellEnd"/>
      <w:r w:rsidRPr="0090481C">
        <w:rPr>
          <w:rFonts w:ascii="Arial" w:eastAsia="Times New Roman" w:hAnsi="Arial"/>
          <w:i/>
          <w:iCs/>
          <w:sz w:val="24"/>
          <w:lang w:eastAsia="ja-JP"/>
        </w:rPr>
        <w:t>-Discovery</w:t>
      </w:r>
      <w:bookmarkEnd w:id="44"/>
    </w:p>
    <w:p w14:paraId="6420B19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BandCombinationListSL</w:t>
      </w:r>
      <w:proofErr w:type="spellEnd"/>
      <w:r w:rsidRPr="0090481C">
        <w:rPr>
          <w:rFonts w:eastAsia="Times New Roman"/>
          <w:i/>
          <w:lang w:eastAsia="ja-JP"/>
        </w:rPr>
        <w:t>-Discovery</w:t>
      </w:r>
      <w:r w:rsidRPr="0090481C">
        <w:rPr>
          <w:rFonts w:eastAsia="Times New Roman"/>
          <w:lang w:eastAsia="ja-JP"/>
        </w:rPr>
        <w:t xml:space="preserve"> contains a list of NR </w:t>
      </w:r>
      <w:proofErr w:type="spellStart"/>
      <w:r w:rsidRPr="0090481C">
        <w:rPr>
          <w:rFonts w:eastAsia="Times New Roman"/>
          <w:lang w:eastAsia="ja-JP"/>
        </w:rPr>
        <w:t>Sidelink</w:t>
      </w:r>
      <w:proofErr w:type="spellEnd"/>
      <w:r w:rsidRPr="0090481C">
        <w:rPr>
          <w:rFonts w:eastAsia="Times New Roman"/>
          <w:lang w:eastAsia="ja-JP"/>
        </w:rPr>
        <w:t xml:space="preserve"> discovery band combinations.</w:t>
      </w:r>
    </w:p>
    <w:p w14:paraId="554A90A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iCs/>
          <w:lang w:eastAsia="ja-JP"/>
        </w:rPr>
        <w:t>BandCombinationListSidelinkSL</w:t>
      </w:r>
      <w:proofErr w:type="spellEnd"/>
      <w:r w:rsidRPr="0090481C">
        <w:rPr>
          <w:rFonts w:ascii="Arial" w:eastAsia="Times New Roman" w:hAnsi="Arial"/>
          <w:b/>
          <w:i/>
          <w:iCs/>
          <w:lang w:eastAsia="ja-JP"/>
        </w:rPr>
        <w:t>-Discovery</w:t>
      </w:r>
      <w:r w:rsidRPr="0090481C">
        <w:rPr>
          <w:rFonts w:ascii="Arial" w:eastAsia="Times New Roman" w:hAnsi="Arial"/>
          <w:b/>
          <w:lang w:eastAsia="ja-JP"/>
        </w:rPr>
        <w:t xml:space="preserve"> information element</w:t>
      </w:r>
    </w:p>
    <w:p w14:paraId="289C2E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AB020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TAG-BANDCOMBINATIONLISTSLDISCOVERY-START</w:t>
      </w:r>
    </w:p>
    <w:p w14:paraId="21D771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948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BandCombinationListSL-Discovery-r17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BandParametersSidelinkDiscovery-r17</w:t>
      </w:r>
    </w:p>
    <w:p w14:paraId="6DA57F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746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BandParametersSidelinkDiscovery-r17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AD720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sl-CrossCarrierScheduling-r17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13E9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--R1 32-4: Transmitting NR sidelink mode 2 with partial sensing</w:t>
      </w:r>
    </w:p>
    <w:p w14:paraId="38DF2E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sl-TransmissionMode2-PartialSensing-r17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1AB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harq-TxProcessModeTwoSidelink-r17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w:t>
      </w:r>
    </w:p>
    <w:p w14:paraId="4E3A53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scs-CP-PatternTxSidelinkModeTwo-r17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2EA73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7C39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BFB7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FC6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5CC9FC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DF50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19BD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81CB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056736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39BDA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1784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extendedCP-Mode2PartialSensing-r17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3D5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dl-openLoopPC-Sidelink-r17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EDC7E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FBA1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--R1 32-5a-1: Transmitting Inter-UE coordination scheme 1 in NR sidelink mode 2</w:t>
      </w:r>
    </w:p>
    <w:p w14:paraId="0F66F5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tx-IUC-Scheme1-Mode2Sidelink-r17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BD53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D3C54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7581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TAG-BANDCOMBINATIONLISTSLDISCOVERY-STOP</w:t>
      </w:r>
    </w:p>
    <w:p w14:paraId="0D02B9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C9407C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5FBE6D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BD395C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5" w:name="_Toc60777432"/>
      <w:bookmarkStart w:id="46" w:name="_Toc14678153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CA-BandwidthClassEUTRA</w:t>
      </w:r>
      <w:bookmarkEnd w:id="45"/>
      <w:bookmarkEnd w:id="46"/>
    </w:p>
    <w:p w14:paraId="7F24EA2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x-none"/>
        </w:rPr>
      </w:pPr>
      <w:r w:rsidRPr="0090481C">
        <w:rPr>
          <w:rFonts w:eastAsia="Times New Roman"/>
          <w:lang w:eastAsia="ja-JP"/>
        </w:rPr>
        <w:t xml:space="preserve">The IE </w:t>
      </w:r>
      <w:r w:rsidRPr="0090481C">
        <w:rPr>
          <w:rFonts w:eastAsia="Times New Roman"/>
          <w:i/>
          <w:noProof/>
          <w:lang w:eastAsia="ja-JP"/>
        </w:rPr>
        <w:t>CA-BandwidthClassEUTRA</w:t>
      </w:r>
      <w:r w:rsidRPr="0090481C">
        <w:rPr>
          <w:rFonts w:eastAsia="Times New Roman"/>
          <w:lang w:eastAsia="ja-JP"/>
        </w:rPr>
        <w:t xml:space="preserve"> indicates the E-UTRA CA bandwidth class as defined in TS 36.101 [22], table 5.6A-1.</w:t>
      </w:r>
    </w:p>
    <w:p w14:paraId="46388AE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CA-</w:t>
      </w:r>
      <w:proofErr w:type="spellStart"/>
      <w:r w:rsidRPr="0090481C">
        <w:rPr>
          <w:rFonts w:ascii="Arial" w:eastAsia="Times New Roman" w:hAnsi="Arial"/>
          <w:b/>
          <w:i/>
          <w:lang w:eastAsia="ja-JP"/>
        </w:rPr>
        <w:t>BandwidthClassEUTRA</w:t>
      </w:r>
      <w:proofErr w:type="spellEnd"/>
      <w:r w:rsidRPr="0090481C">
        <w:rPr>
          <w:rFonts w:ascii="Arial" w:eastAsia="Times New Roman" w:hAnsi="Arial"/>
          <w:b/>
          <w:lang w:eastAsia="ja-JP"/>
        </w:rPr>
        <w:t xml:space="preserve"> information element</w:t>
      </w:r>
    </w:p>
    <w:p w14:paraId="02358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BD18A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TAG-CA-BANDWIDTHCLASSEUTRA-START</w:t>
      </w:r>
    </w:p>
    <w:p w14:paraId="10C43F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B447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CA-BandwidthClassEUTRA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{a, b, c, d, e, f, ...}</w:t>
      </w:r>
    </w:p>
    <w:p w14:paraId="4633F2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DF36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TAG-CA-BANDWIDTHCLASSEUTRA-STOP</w:t>
      </w:r>
    </w:p>
    <w:p w14:paraId="7B44C5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857111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F364F4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7" w:name="_Toc60777433"/>
      <w:bookmarkStart w:id="48" w:name="_Toc14678153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CA-BandwidthClassNR</w:t>
      </w:r>
      <w:bookmarkEnd w:id="47"/>
      <w:bookmarkEnd w:id="48"/>
    </w:p>
    <w:p w14:paraId="418C470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x-none"/>
        </w:rPr>
      </w:pPr>
      <w:r w:rsidRPr="0090481C">
        <w:rPr>
          <w:rFonts w:eastAsia="Times New Roman"/>
          <w:lang w:eastAsia="ja-JP"/>
        </w:rPr>
        <w:t xml:space="preserve">The IE </w:t>
      </w:r>
      <w:r w:rsidRPr="0090481C">
        <w:rPr>
          <w:rFonts w:eastAsia="Times New Roman"/>
          <w:i/>
          <w:noProof/>
          <w:lang w:eastAsia="ja-JP"/>
        </w:rPr>
        <w:t>CA-BandwidthClassNR</w:t>
      </w:r>
      <w:r w:rsidRPr="0090481C">
        <w:rPr>
          <w:rFonts w:eastAsia="Times New Roman"/>
          <w:lang w:eastAsia="ja-JP"/>
        </w:rPr>
        <w:t xml:space="preserve"> indicates the NR CA bandwidth class as defined in TS 38.101-1 [15], table 5.3A.5-1 and TS 38.101-2 [39], table 5.3A.4-1.</w:t>
      </w:r>
    </w:p>
    <w:p w14:paraId="3D8E01D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CA-</w:t>
      </w:r>
      <w:proofErr w:type="spellStart"/>
      <w:r w:rsidRPr="0090481C">
        <w:rPr>
          <w:rFonts w:ascii="Arial" w:eastAsia="Times New Roman" w:hAnsi="Arial"/>
          <w:b/>
          <w:i/>
          <w:lang w:eastAsia="ja-JP"/>
        </w:rPr>
        <w:t>BandwidthClassNR</w:t>
      </w:r>
      <w:proofErr w:type="spellEnd"/>
      <w:r w:rsidRPr="0090481C">
        <w:rPr>
          <w:rFonts w:ascii="Arial" w:eastAsia="Times New Roman" w:hAnsi="Arial"/>
          <w:b/>
          <w:lang w:eastAsia="ja-JP"/>
        </w:rPr>
        <w:t xml:space="preserve"> information element</w:t>
      </w:r>
    </w:p>
    <w:p w14:paraId="0BEA03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B906B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TAG-CA-BANDWIDTHCLASSNR-START</w:t>
      </w:r>
    </w:p>
    <w:p w14:paraId="5E74BC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81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R4 17-6: new CA BW Classes R2~R12</w:t>
      </w:r>
    </w:p>
    <w:p w14:paraId="176DD6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CA-BandwidthClassNR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{a, b, c, d, e, f, g, h, i, j, k, l, m, n, o, p, q, ...,r2-v1730, r3-v1730, r4-v1730, r5-v1730, r6-v1730, r7-v1730, r8-v1730, r9-v1730, r10-v1730, r11-v1730, r12-v1730 }</w:t>
      </w:r>
    </w:p>
    <w:p w14:paraId="6BC120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06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TAG-CA-BANDWIDTHCLASSNR-STOP</w:t>
      </w:r>
    </w:p>
    <w:p w14:paraId="70A016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87BB7E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D4C2E5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9" w:name="_Toc60777434"/>
      <w:bookmarkStart w:id="50" w:name="_Toc146781535"/>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CA-ParametersEUTRA</w:t>
      </w:r>
      <w:bookmarkEnd w:id="49"/>
      <w:bookmarkEnd w:id="50"/>
    </w:p>
    <w:p w14:paraId="7E9B2D6D"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lang w:eastAsia="ja-JP"/>
        </w:rPr>
        <w:t>CA-</w:t>
      </w:r>
      <w:proofErr w:type="spellStart"/>
      <w:r w:rsidRPr="0090481C">
        <w:rPr>
          <w:i/>
          <w:lang w:eastAsia="ja-JP"/>
        </w:rPr>
        <w:t>ParametersEUTRA</w:t>
      </w:r>
      <w:proofErr w:type="spellEnd"/>
      <w:r w:rsidRPr="0090481C">
        <w:rPr>
          <w:lang w:eastAsia="ja-JP"/>
        </w:rPr>
        <w:t xml:space="preserve"> contains the E-UTRA part of band combination parameters for a given MR-DC band combination.</w:t>
      </w:r>
    </w:p>
    <w:p w14:paraId="222A9CAB" w14:textId="77777777" w:rsidR="0090481C" w:rsidRPr="0090481C" w:rsidRDefault="0090481C" w:rsidP="0090481C">
      <w:pPr>
        <w:keepLines/>
        <w:overflowPunct w:val="0"/>
        <w:autoSpaceDE w:val="0"/>
        <w:autoSpaceDN w:val="0"/>
        <w:adjustRightInd w:val="0"/>
        <w:spacing w:line="240" w:lineRule="auto"/>
        <w:ind w:left="1135" w:hanging="851"/>
        <w:textAlignment w:val="baseline"/>
        <w:rPr>
          <w:lang w:eastAsia="ja-JP"/>
        </w:rPr>
      </w:pPr>
      <w:r w:rsidRPr="0090481C">
        <w:rPr>
          <w:lang w:eastAsia="ja-JP"/>
        </w:rPr>
        <w:t>NOTE:</w:t>
      </w:r>
      <w:r w:rsidRPr="0090481C">
        <w:rPr>
          <w:lang w:eastAsia="ja-JP"/>
        </w:rPr>
        <w:tab/>
        <w:t>If additional E-UTRA band combination parameters are defined in TS 36.331 [10], which are supported for MR-DC, they will be defined here as well.</w:t>
      </w:r>
    </w:p>
    <w:p w14:paraId="57C91F84"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lang w:eastAsia="ja-JP"/>
        </w:rPr>
      </w:pPr>
      <w:r w:rsidRPr="0090481C">
        <w:rPr>
          <w:rFonts w:ascii="Arial" w:eastAsia="Times New Roman" w:hAnsi="Arial"/>
          <w:b/>
          <w:i/>
          <w:lang w:eastAsia="ja-JP"/>
        </w:rPr>
        <w:t>CA-</w:t>
      </w:r>
      <w:proofErr w:type="spellStart"/>
      <w:r w:rsidRPr="0090481C">
        <w:rPr>
          <w:rFonts w:ascii="Arial" w:eastAsia="Times New Roman" w:hAnsi="Arial"/>
          <w:b/>
          <w:i/>
          <w:lang w:eastAsia="ja-JP"/>
        </w:rPr>
        <w:t>ParametersEUTRA</w:t>
      </w:r>
      <w:proofErr w:type="spellEnd"/>
      <w:r w:rsidRPr="0090481C">
        <w:rPr>
          <w:rFonts w:ascii="Arial" w:eastAsia="Times New Roman" w:hAnsi="Arial"/>
          <w:b/>
          <w:lang w:eastAsia="ja-JP"/>
        </w:rPr>
        <w:t xml:space="preserve"> information element</w:t>
      </w:r>
    </w:p>
    <w:p w14:paraId="59CAE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8AC66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TAG-CA-PARAMETERSEUTRA-START</w:t>
      </w:r>
    </w:p>
    <w:p w14:paraId="68E237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89EC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CA-ParametersEUTRA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4E47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multipleTimingAdvance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250F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E31D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supportedNAICS-2CRS-AP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E401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additionalRx-Tx-PerformanceReq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1B3C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ue-CA-PowerClass-N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{class2}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FC78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supportedBandwidthCombinationSetEUTRA-v1530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9C60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3385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E9B6C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794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CA-ParametersEUTRA-v1560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241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fd-MIMO-TotalWeightedLayers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(2..128)                                </w:t>
      </w:r>
      <w:r w:rsidRPr="0090481C">
        <w:rPr>
          <w:rFonts w:ascii="Courier New" w:eastAsia="Times New Roman" w:hAnsi="Courier New"/>
          <w:noProof/>
          <w:color w:val="993366"/>
          <w:sz w:val="16"/>
          <w:lang w:eastAsia="en-GB"/>
        </w:rPr>
        <w:t>OPTIONAL</w:t>
      </w:r>
    </w:p>
    <w:p w14:paraId="110D92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ADDA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A57B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CA-ParametersEUTRA-v1570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8D62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dl-1024QAM-TotalWeightedLayers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(0..10)                                 </w:t>
      </w:r>
      <w:r w:rsidRPr="0090481C">
        <w:rPr>
          <w:rFonts w:ascii="Courier New" w:eastAsia="Times New Roman" w:hAnsi="Courier New"/>
          <w:noProof/>
          <w:color w:val="993366"/>
          <w:sz w:val="16"/>
          <w:lang w:eastAsia="en-GB"/>
        </w:rPr>
        <w:t>OPTIONAL</w:t>
      </w:r>
    </w:p>
    <w:p w14:paraId="2E027F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0CFAD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3AE5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TAG-CA-PARAMETERSEUTRA-STOP</w:t>
      </w:r>
    </w:p>
    <w:p w14:paraId="307353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347418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FA94C9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 w:name="_Toc60777435"/>
      <w:bookmarkStart w:id="52" w:name="_Toc146781536"/>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CA-</w:t>
      </w:r>
      <w:proofErr w:type="spellStart"/>
      <w:r w:rsidRPr="0090481C">
        <w:rPr>
          <w:rFonts w:ascii="Arial" w:eastAsia="Times New Roman" w:hAnsi="Arial"/>
          <w:i/>
          <w:sz w:val="24"/>
          <w:lang w:eastAsia="ja-JP"/>
        </w:rPr>
        <w:t>ParametersNR</w:t>
      </w:r>
      <w:bookmarkEnd w:id="51"/>
      <w:bookmarkEnd w:id="52"/>
      <w:proofErr w:type="spellEnd"/>
    </w:p>
    <w:p w14:paraId="4CEBAB9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CA-</w:t>
      </w:r>
      <w:proofErr w:type="spellStart"/>
      <w:r w:rsidRPr="0090481C">
        <w:rPr>
          <w:rFonts w:eastAsia="Times New Roman"/>
          <w:i/>
          <w:lang w:eastAsia="ja-JP"/>
        </w:rPr>
        <w:t>ParametersNR</w:t>
      </w:r>
      <w:proofErr w:type="spellEnd"/>
      <w:r w:rsidRPr="0090481C">
        <w:rPr>
          <w:rFonts w:eastAsia="Times New Roman"/>
          <w:lang w:eastAsia="ja-JP"/>
        </w:rPr>
        <w:t xml:space="preserve"> contains carrier aggregation and inter-frequency DAPS handover related capabilities that are defined per band combination.</w:t>
      </w:r>
    </w:p>
    <w:p w14:paraId="0823D54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CA-</w:t>
      </w:r>
      <w:proofErr w:type="spellStart"/>
      <w:r w:rsidRPr="0090481C">
        <w:rPr>
          <w:rFonts w:ascii="Arial" w:eastAsia="Times New Roman" w:hAnsi="Arial"/>
          <w:b/>
          <w:i/>
          <w:lang w:eastAsia="ja-JP"/>
        </w:rPr>
        <w:t>ParametersNR</w:t>
      </w:r>
      <w:proofErr w:type="spellEnd"/>
      <w:r w:rsidRPr="0090481C">
        <w:rPr>
          <w:rFonts w:ascii="Arial" w:eastAsia="Times New Roman" w:hAnsi="Arial"/>
          <w:b/>
          <w:lang w:eastAsia="ja-JP"/>
        </w:rPr>
        <w:t xml:space="preserve"> information element</w:t>
      </w:r>
    </w:p>
    <w:p w14:paraId="61BA72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8CBDF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TAG-CA-PARAMETERSNR-START</w:t>
      </w:r>
    </w:p>
    <w:p w14:paraId="503AE2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1E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C3C8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F835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parallelTxSRS-PUCCH-PUSCH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239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parallelTxPRACH-SRS-PUCCH-PUSCH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5F55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simultaneousRxTxInterBandCA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63F3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7E67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diffNumerologyAcrossPUCCH-Group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5392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diffNumerologyWithinPUCCH-GroupSmallerSCS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1D80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supportedNumberTAG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DE63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191CE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1A595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17A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E9D5B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simultaneousSRS-AssocCSI-RS-AllCC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DE39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csi-RS-IM-ReceptionForFeedbackPerBandComb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48EA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maxNumberSimultaneousNZP-CSI-RS-ActBWP-AllCC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0A5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totalNumberPortsSimultaneousNZP-CSI-RS-ActBWP-AllCC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    </w:t>
      </w:r>
      <w:r w:rsidRPr="0090481C">
        <w:rPr>
          <w:rFonts w:ascii="Courier New" w:eastAsia="Times New Roman" w:hAnsi="Courier New"/>
          <w:noProof/>
          <w:color w:val="993366"/>
          <w:sz w:val="16"/>
          <w:lang w:eastAsia="en-GB"/>
        </w:rPr>
        <w:t>OPTIONAL</w:t>
      </w:r>
    </w:p>
    <w:p w14:paraId="49EBBA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EA9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simultaneousCSI-ReportsAllCC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D2D0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dualPA-Architecture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9060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ADF1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1DC1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F820F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B8D9D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E98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A5D7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CA-ParametersNR-v1560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C50C0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diffNumerologyWithinPUCCH-GroupLargerSCS</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0E84E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5B1DC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2C4E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EBB25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simultaneousRxTxInterBandCAPerBandPair        SimultaneousRxTxPerBandPair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AB1A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simultaneousRxTxSULPerBandPair                SimultaneousRxTxPerBandPair       </w:t>
      </w:r>
      <w:r w:rsidRPr="0090481C">
        <w:rPr>
          <w:rFonts w:ascii="Courier New" w:eastAsia="Times New Roman" w:hAnsi="Courier New"/>
          <w:noProof/>
          <w:color w:val="993366"/>
          <w:sz w:val="16"/>
          <w:lang w:eastAsia="en-GB"/>
        </w:rPr>
        <w:t>OPTIONAL</w:t>
      </w:r>
    </w:p>
    <w:p w14:paraId="5B179D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3EF81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95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CA-ParametersNR-v1610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5D677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hAnsi="Courier New"/>
          <w:noProof/>
          <w:sz w:val="16"/>
          <w:lang w:eastAsia="en-GB"/>
        </w:rPr>
        <w:t xml:space="preserve">     </w:t>
      </w:r>
      <w:r w:rsidRPr="0090481C">
        <w:rPr>
          <w:rFonts w:ascii="Courier New" w:hAnsi="Courier New"/>
          <w:noProof/>
          <w:color w:val="808080"/>
          <w:sz w:val="16"/>
          <w:lang w:eastAsia="en-GB"/>
        </w:rPr>
        <w:t>-- R1 9-3: Parallel MsgA and SRS/PUCCH/PUSCH transmissions across CCs in inter-band CA</w:t>
      </w:r>
    </w:p>
    <w:p w14:paraId="4FA42F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parallelTxMsgA-SRS-PUCCH-PUSCH-r16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B5D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sz w:val="16"/>
          <w:lang w:eastAsia="en-GB"/>
        </w:rPr>
        <w:t xml:space="preserve">     </w:t>
      </w:r>
      <w:r w:rsidRPr="0090481C">
        <w:rPr>
          <w:rFonts w:ascii="Courier New" w:hAnsi="Courier New"/>
          <w:noProof/>
          <w:color w:val="808080"/>
          <w:sz w:val="16"/>
          <w:lang w:eastAsia="en-GB"/>
        </w:rPr>
        <w:t>-- R1 9-4: MsgA operation in a band combination including SUL</w:t>
      </w:r>
    </w:p>
    <w:p w14:paraId="234965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msgA-SUL-r16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D6A6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10-9c: Joint search space group switching across multiple cells</w:t>
      </w:r>
    </w:p>
    <w:p w14:paraId="32B9C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jointSearchSpaceSwitchAcrossCells-r16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D010D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color w:val="808080"/>
          <w:sz w:val="16"/>
          <w:lang w:eastAsia="en-GB"/>
        </w:rPr>
        <w:t>-- R1 14-5: Half-duplex UE behaviour in TDD CA for same SCS</w:t>
      </w:r>
    </w:p>
    <w:p w14:paraId="4C6D76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half-DuplexTDD-CA-SameSCS-r16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E6ACD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w:t>
      </w:r>
      <w:r w:rsidRPr="0090481C">
        <w:rPr>
          <w:rFonts w:ascii="Courier New" w:eastAsia="Times New Roman" w:hAnsi="Courier New"/>
          <w:noProof/>
          <w:color w:val="808080"/>
          <w:sz w:val="16"/>
          <w:lang w:eastAsia="en-GB"/>
        </w:rPr>
        <w:t>18-4: SCell dormancy within active time</w:t>
      </w:r>
    </w:p>
    <w:p w14:paraId="024867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scellDormancyWithinActiveTime-r16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B396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w:t>
      </w:r>
      <w:r w:rsidRPr="0090481C">
        <w:rPr>
          <w:rFonts w:ascii="Courier New" w:eastAsia="Times New Roman" w:hAnsi="Courier New"/>
          <w:noProof/>
          <w:color w:val="808080"/>
          <w:sz w:val="16"/>
          <w:lang w:eastAsia="en-GB"/>
        </w:rPr>
        <w:t>18-4a: SCell dormancy outside active time</w:t>
      </w:r>
    </w:p>
    <w:p w14:paraId="3A9F0D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scellDormancyOutsideActiveTime-r16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745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18-6: Cross-carrier A-CSI RS triggering with different SCS</w:t>
      </w:r>
    </w:p>
    <w:p w14:paraId="31B718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crossCarrierA-CSI-trigDiffSCS-r16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{higherA-CSI-SCS,lowerA-CSI-SCS,both}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332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w:t>
      </w:r>
      <w:r w:rsidRPr="0090481C">
        <w:rPr>
          <w:rFonts w:ascii="Courier New" w:eastAsia="Times New Roman" w:hAnsi="Courier New"/>
          <w:noProof/>
          <w:color w:val="808080"/>
          <w:sz w:val="16"/>
          <w:lang w:eastAsia="en-GB"/>
        </w:rPr>
        <w:t>18-6a: Default QCL assumption for cross-carrier A-CSI-RS triggering</w:t>
      </w:r>
    </w:p>
    <w:p w14:paraId="3E7E8E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defaultQCL-CrossCarrierA-CSI-Trig</w:t>
      </w:r>
      <w:r w:rsidRPr="0090481C">
        <w:rPr>
          <w:rFonts w:ascii="Courier New" w:eastAsia="Times New Roman" w:hAnsi="Courier New"/>
          <w:noProof/>
          <w:sz w:val="16"/>
          <w:lang w:eastAsia="en-GB"/>
        </w:rPr>
        <w:t xml:space="preserv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{diffOnly,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3143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18-7: CA with non-aligned frame boundaries for inter-band CA</w:t>
      </w:r>
    </w:p>
    <w:p w14:paraId="3502B6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interCA-NonAlignedFrame-r16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122C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simul-SRS-Trans-BC-r16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3149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interFreqDAPS-r16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D84F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interFreqAsyncDAPS-r16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755F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interFreqDiffSCS-DAPS-r16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F032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interFreqMultiUL-TransmissionDAPS-r16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E027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interFreqSemiStaticPowerSharingDAPS-Mode1-r16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5AA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interFreqSemiStaticPowerSharingDAPS-Mode2-r16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B1E7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interFreqDynamicPowerSharingDAPS-r16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{short, long}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1738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interFreqUL-TransCancellationDAPS-r16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FCD7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1FC8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codebookParametersPerBC-r16                       CodebookParameters-v1610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56A7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16-2a-10 Value of R for BD/CCE</w:t>
      </w:r>
    </w:p>
    <w:p w14:paraId="055BFC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blindDetectFactor-r16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(1..2)</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4E70D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11-2a: Capability on the number of CCs for monitoring a maximum number of BDs and non-overlapped CCEs per span when configured</w:t>
      </w:r>
    </w:p>
    <w:p w14:paraId="1EF2C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with DL CA with Rel-16 PDCCH monitoring capability on all the serving cells</w:t>
      </w:r>
    </w:p>
    <w:p w14:paraId="6278C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pdcch-MonitoringCA-r16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F97C7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maxNumberOfMonitoringCC-r16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(2..16),</w:t>
      </w:r>
    </w:p>
    <w:p w14:paraId="0CBF8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supportedSpanArrangement-r16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{alignedOnly, alignedAndNonAligned}</w:t>
      </w:r>
    </w:p>
    <w:p w14:paraId="2BEF8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EB9F1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11-2c: Number of carriers for CCE/BD scaling with DL CA with mix of Rel. 16 and Rel. 15 PDCCH monitoring capabilities on</w:t>
      </w:r>
    </w:p>
    <w:p w14:paraId="5E6AB4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different carriers</w:t>
      </w:r>
    </w:p>
    <w:p w14:paraId="3E8FB5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pdcch-BlindDetectionCA-Mixed-r16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A408E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pdcch-BlindDetectionCA1-r16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(1..15),</w:t>
      </w:r>
    </w:p>
    <w:p w14:paraId="09ACFB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pdcch-BlindDetectionCA2-r16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(1..15),</w:t>
      </w:r>
    </w:p>
    <w:p w14:paraId="4C3DFE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supportedSpanArrangement-r16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{alignedOnly, alignedAndNonAligned}</w:t>
      </w:r>
    </w:p>
    <w:p w14:paraId="016C36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F6A4F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11-2d: Capability on the number of CCs for monitoring a maximum number of BDs and non-overlapped CCEs per span for MCG and for</w:t>
      </w:r>
    </w:p>
    <w:p w14:paraId="1C7CA7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SCG when configured for NR-DC operation with Rel-16 PDCCH monitoring capability on all the serving cells</w:t>
      </w:r>
    </w:p>
    <w:p w14:paraId="75399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(1..14)</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w:t>
      </w:r>
      <w:r w:rsidRPr="0090481C">
        <w:rPr>
          <w:rFonts w:ascii="Courier New" w:hAnsi="Courier New"/>
          <w:noProof/>
          <w:color w:val="993366"/>
          <w:sz w:val="16"/>
          <w:lang w:eastAsia="en-GB"/>
        </w:rPr>
        <w:t>PTIONAL</w:t>
      </w:r>
      <w:r w:rsidRPr="0090481C">
        <w:rPr>
          <w:rFonts w:ascii="Courier New" w:hAnsi="Courier New"/>
          <w:noProof/>
          <w:sz w:val="16"/>
          <w:lang w:eastAsia="en-GB"/>
        </w:rPr>
        <w:t>,</w:t>
      </w:r>
    </w:p>
    <w:p w14:paraId="3C6179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(1..14)</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289B8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11-2e: Number of carriers for CCE/BD scaling for MCG and for SCG when configured for NR-DC operation with mix of Rel. 16 and</w:t>
      </w:r>
    </w:p>
    <w:p w14:paraId="78783E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Rel. 15 PDCCH monitoring capabilities on different carriers</w:t>
      </w:r>
    </w:p>
    <w:p w14:paraId="380938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pdcch-BlindDetectionMCG-UE-Mixed-r16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4C7C7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pdcch-BlindDetectionMCG-UE1-r16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0F3E7C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6B49A0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2A7C3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pdcch-BlindDetectionSCG-UE-Mixed-r16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78F0E9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pdcch-BlindDetectionSCG-UE1-r16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4D3A1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48B7ED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30FD9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808080"/>
          <w:sz w:val="16"/>
          <w:lang w:eastAsia="en-GB"/>
        </w:rPr>
        <w:t>-- R1 18-5 cross-carrier scheduling with different SCS in DL CA</w:t>
      </w:r>
    </w:p>
    <w:p w14:paraId="220E98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sz w:val="16"/>
          <w:lang w:eastAsia="en-GB"/>
        </w:rPr>
        <w:t>crossCarrierSchedulingDL-DiffSCS-r16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{low-to-high, high-to-low, both}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4FDA3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18-5a Default QCL assumption for cross-carrier scheduling</w:t>
      </w:r>
    </w:p>
    <w:p w14:paraId="31808F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crossCarrierSchedulingDefaultQCL-r16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{diff-only, both}</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C1431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18-5b cross-carrier scheduling with different SCS in UL CA</w:t>
      </w:r>
    </w:p>
    <w:p w14:paraId="1DAC32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crossCarrierSchedulingUL-DiffSCS-r16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{low-to-high, high-to-low, both}</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21539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13.19a Simultaneous positioning SRS and MIMO SRS transmission for a given BC</w:t>
      </w:r>
    </w:p>
    <w:p w14:paraId="33473A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simul-SRS-MIMO-Trans-BC-r16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980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 16-3a-1, 16-3b, 16-3b-1: New Individual Codebook</w:t>
      </w:r>
    </w:p>
    <w:p w14:paraId="3A558A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codebookParametersAdditionPerBC-r16               </w:t>
      </w:r>
      <w:r w:rsidRPr="0090481C">
        <w:rPr>
          <w:rFonts w:ascii="Courier New" w:eastAsia="MS Mincho" w:hAnsi="Courier New"/>
          <w:noProof/>
          <w:sz w:val="16"/>
          <w:lang w:eastAsia="en-GB"/>
        </w:rPr>
        <w:t>CodebookParametersAdditionPerBC-r16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AA3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w:t>
      </w:r>
    </w:p>
    <w:p w14:paraId="639CA2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codebookComboParametersAdditionPerBC-r16          </w:t>
      </w:r>
      <w:r w:rsidRPr="0090481C">
        <w:rPr>
          <w:rFonts w:ascii="Courier New" w:eastAsia="MS Mincho" w:hAnsi="Courier New"/>
          <w:noProof/>
          <w:sz w:val="16"/>
          <w:lang w:eastAsia="en-GB"/>
        </w:rPr>
        <w:t>CodebookComboParametersAdditionPerBC-r16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0B087A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5F446B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E045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E135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22-5b: Simultaneous transmission of SRS for antenna switching and SRS for CB/NCB /BM for inter-band UL CA</w:t>
      </w:r>
    </w:p>
    <w:p w14:paraId="46D75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22-5d: Simultaneous transmission of SRS for antenna switching for inter-band UL CA</w:t>
      </w:r>
      <w:r w:rsidRPr="0090481C">
        <w:rPr>
          <w:rFonts w:ascii="Courier New" w:eastAsia="Times New Roman" w:hAnsi="Courier New"/>
          <w:noProof/>
          <w:color w:val="808080"/>
          <w:sz w:val="16"/>
          <w:lang w:eastAsia="en-GB"/>
        </w:rPr>
        <w:tab/>
      </w:r>
    </w:p>
    <w:p w14:paraId="4F0CB6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simulTX-SRS-AntSwitchingInterBandUL-CA-r16        SimulSRS-ForAntennaSwitching-r16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B45E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8-5: supported beam management type for inter-band CA</w:t>
      </w:r>
      <w:r w:rsidRPr="0090481C">
        <w:rPr>
          <w:rFonts w:ascii="Courier New" w:eastAsia="Times New Roman" w:hAnsi="Courier New"/>
          <w:noProof/>
          <w:color w:val="808080"/>
          <w:sz w:val="16"/>
          <w:lang w:eastAsia="en-GB"/>
        </w:rPr>
        <w:tab/>
      </w:r>
    </w:p>
    <w:p w14:paraId="63A831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beamManagementType-r16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{ibm, dummy}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86C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7-3a: UL frequency separation class with aggregate BW and Gap BW</w:t>
      </w:r>
    </w:p>
    <w:p w14:paraId="3ABBC9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intraBandFreqSeparationUL-AggBW-GapBW-r16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{classI, classII, classIII}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2C97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89: Case B in case of Inter-band CA with non-aligned frame boundaries</w:t>
      </w:r>
    </w:p>
    <w:p w14:paraId="36AF5A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interCA-NonAlignedFrame-B-r16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0218F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FE1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01D2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070E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7-5: Support of reporting UL Tx DC locations for uplink intra-band CA.</w:t>
      </w:r>
    </w:p>
    <w:p w14:paraId="3DB769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uplinkTxDC-TwoCarrierReport-r16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592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22-6: Support of up to 3 different numerologies in the same NR PUCCH group for NR part of EN-DC, NGEN-DC, NE-DC and NR-CA</w:t>
      </w:r>
    </w:p>
    <w:p w14:paraId="3882D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where UE is not configured with two NR PUCCH groups</w:t>
      </w:r>
    </w:p>
    <w:p w14:paraId="0F5A28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maxUpTo3Diff-NumerologiesConfigSinglePUCCH-grp-r16            PUCCH-Grp-CarrierTypes-r16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DC35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6B0C11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where UE is not configured with two NR PUCCH groups</w:t>
      </w:r>
    </w:p>
    <w:p w14:paraId="48FA7D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maxUpTo4Diff-NumerologiesConfigSinglePUCCH-grp-r16            PUCCH-Grp-CarrierTypes-r16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AB89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22-7: Support two PUCCH groups for NR-CA with 3 or more bands with at least two carrier types</w:t>
      </w:r>
    </w:p>
    <w:p w14:paraId="6BD471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twoPUCCH-Grp-ConfigurationsList-r16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19A8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22-7a: Different numerology across NR PUCCH groups</w:t>
      </w:r>
    </w:p>
    <w:p w14:paraId="036323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diffNumerologyAcrossPUCCH-Group-CarrierTypes-r16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4950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50B1D3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diffNumerologyWithinPUCCH-GroupSmallerSCS-CarrierTypes-r16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FDAD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2EE47C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diffNumerologyWithinPUCCH-GroupLargerSCS-CarrierTypes-r16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7D9E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11-2f: add the replicated FGs of 11-2a/c with restriction for non-aligned span case</w:t>
      </w:r>
    </w:p>
    <w:p w14:paraId="043187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with DL CA with Rel-16 PDCCH monitoring capability on all the serving cells</w:t>
      </w:r>
    </w:p>
    <w:p w14:paraId="7B200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pdcch-MonitoringCA-NonAlignedSpan-r16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CC05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11-2g: add the replicated FGs of 11-2a/c with restriction for non-aligned span case</w:t>
      </w:r>
    </w:p>
    <w:p w14:paraId="2BFEB7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pdcch-BlindDetectionCA-Mixed-NonAlignedSpan-r16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C0BD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2E42BE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519533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3F09C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C13A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EAD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FC12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csi-ReportingCrossPUCCH-Grp-r16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064A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computationTimeForA-CSI-r16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{sameAsNoCross, relaxed},</w:t>
      </w:r>
    </w:p>
    <w:p w14:paraId="7F6D4B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additionalSymbols-r16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F180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E1A4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77F7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s56}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3B5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s56}       </w:t>
      </w:r>
      <w:r w:rsidRPr="0090481C">
        <w:rPr>
          <w:rFonts w:ascii="Courier New" w:eastAsia="Times New Roman" w:hAnsi="Courier New"/>
          <w:noProof/>
          <w:color w:val="993366"/>
          <w:sz w:val="16"/>
          <w:lang w:eastAsia="en-GB"/>
        </w:rPr>
        <w:t>OPTIONAL</w:t>
      </w:r>
    </w:p>
    <w:p w14:paraId="3F64C6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25F8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sp-CSI-ReportingOnPUCCH-r16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C559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sp-CSI-ReportingOnPUSCH-r16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18F5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carrierTypePairList-r16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(1..maxCarrierTypePairList-r16))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CarrierTypePair-r16</w:t>
      </w:r>
    </w:p>
    <w:p w14:paraId="698686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8E2B0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BAB02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8F2A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4D34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(1..maxNrofPdcch-BlindDetectionMixed-1-r16))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PDCCH-BlindDetectionMixedList-r16</w:t>
      </w:r>
    </w:p>
    <w:p w14:paraId="39EB9A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85D6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D5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2BC2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 Basic Features of Further Enhanced Port-Selection Type II Codebook (FeType-II) per band combination information</w:t>
      </w:r>
    </w:p>
    <w:p w14:paraId="44E387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codebookParametersfetype2PerBC-r17               CodebookParametersfetype2PerBC-r17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E15A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18-4: Support of enhanced Demodulation requirements for CA in HST SFN FR1</w:t>
      </w:r>
    </w:p>
    <w:p w14:paraId="4B51E3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demodulationEnhancementCA-r17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A414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20-1: Maximum uplink duty cycle for NR inter-band CA power class 2</w:t>
      </w:r>
    </w:p>
    <w:p w14:paraId="74A92B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maxUplinkDutyCycle-interBandCA-PC2-r17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05D1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20-2: Maximum uplink duty cycle for NR SUL combination power class 2</w:t>
      </w:r>
    </w:p>
    <w:p w14:paraId="0F4F59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maxUplinkDutyCycle-SULcombination-PC2-r17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1DF9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beamManagementType-CBM-r17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F6C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25-18: Parallel PUCCH and PUSCH transmission across CCs in inter-band CA</w:t>
      </w:r>
    </w:p>
    <w:p w14:paraId="1BFB45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parallelTxPUCCH-PUSCH-r17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B4C3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w:t>
      </w:r>
      <w:r w:rsidRPr="0090481C">
        <w:rPr>
          <w:rFonts w:ascii="Courier New" w:eastAsia="Times New Roman" w:hAnsi="Courier New"/>
          <w:noProof/>
          <w:color w:val="808080"/>
          <w:sz w:val="16"/>
          <w:lang w:eastAsia="en-GB"/>
        </w:rPr>
        <w:tab/>
        <w:t>Active CSI-RS resources and ports for mixed codebook types in any slot per band combination</w:t>
      </w:r>
    </w:p>
    <w:p w14:paraId="5ECD16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codebookComboParameterMixedTypePerBC-r17         CodebookComboParameterMixedTypePerBC-r17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F400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w:t>
      </w:r>
      <w:r w:rsidRPr="0090481C">
        <w:rPr>
          <w:rFonts w:ascii="Courier New" w:eastAsia="Times New Roman" w:hAnsi="Courier New"/>
          <w:noProof/>
          <w:color w:val="808080"/>
          <w:sz w:val="16"/>
          <w:lang w:eastAsia="en-GB"/>
        </w:rPr>
        <w:tab/>
        <w:t>Basic Features of CSI Enhancement for Multi-TRP</w:t>
      </w:r>
    </w:p>
    <w:p w14:paraId="37CC6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mTRP-CSI-EnhancementPerBC-r17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D12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maxNumNZP-CSI-RS-r17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4A37BB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cSI-Report-mode-r17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mode2, both},</w:t>
      </w:r>
    </w:p>
    <w:p w14:paraId="572769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supportedComboAcrossCCs-r17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CSI-MultiTRP-SupportedCombinations-r17,</w:t>
      </w:r>
    </w:p>
    <w:p w14:paraId="1E0F35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codebookMode-NCJT-r17</w:t>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{mode1,mode1And2}</w:t>
      </w:r>
    </w:p>
    <w:p w14:paraId="488DB6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AF9A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w:t>
      </w:r>
      <w:r w:rsidRPr="0090481C">
        <w:rPr>
          <w:rFonts w:ascii="Courier New" w:eastAsia="Times New Roman" w:hAnsi="Courier New"/>
          <w:noProof/>
          <w:color w:val="808080"/>
          <w:sz w:val="16"/>
          <w:lang w:eastAsia="en-GB"/>
        </w:rPr>
        <w:tab/>
        <w:t>Active CSI-RS resources and ports in the presence of multi-TRP CSI</w:t>
      </w:r>
    </w:p>
    <w:p w14:paraId="0EC463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codebookComboParameterMultiTRP-PerBC-r17         CodebookComboParameterMultiTRP-PerBC-r17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F65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24-8b: 32 DL HARQ processes for FR 2-2 - maximum number of component carriers</w:t>
      </w:r>
    </w:p>
    <w:p w14:paraId="129489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maxCC-32-DL-HARQ-ProcessFR2-2-r17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n6,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72D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24-9b: 32 UL HARQ processes for FR 2-2 - maximum number of component carriers</w:t>
      </w:r>
    </w:p>
    <w:p w14:paraId="3CD6A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maxCC-32-UL-HARQ-ProcessFR2-2-r17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F778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34-2: Cross-carrier scheduling from SCell to PCell/PSCell (Type B)</w:t>
      </w:r>
    </w:p>
    <w:p w14:paraId="00E696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crossCarrierSchedulingSCell-SpCellTypeB-r17      CrossCarrierSchedulingSCell-SpCell-r17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304E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R1 34-1: Cross-carrier scheduling from SCell to PCell/PSCell with search space restrictions (Type A)</w:t>
      </w:r>
    </w:p>
    <w:p w14:paraId="3D361B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crossCarrierSchedulingSCell-SpCellTypeA-r17      CrossCarrierSchedulingSCell-SpCell-r17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C16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34-1a: DCI formats on PCell/PSCell USS set(s) support</w:t>
      </w:r>
    </w:p>
    <w:p w14:paraId="19029D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dci-FormatsPCellPSCellUSS-Sets-r17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6DA4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34-3: Disabling scaling factor alpha when sSCell is deactivated</w:t>
      </w:r>
    </w:p>
    <w:p w14:paraId="4D4354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disablingScalingFactorDeactSCell-r17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0B2C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34-4: Disabling scaling factor alpha when sSCell is deactivated</w:t>
      </w:r>
    </w:p>
    <w:p w14:paraId="66A691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disablingScalingFactorDormantSCell-r17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B1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34-5: Non-aligned frame boundaries between PCell/PSCell and sSCell</w:t>
      </w:r>
    </w:p>
    <w:p w14:paraId="6CD2A3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non-AlignedFrameBoundaries-r17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CD55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scs15kHz-15kHz-r17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4B1B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5CE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0C65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5A4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A73F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p>
    <w:p w14:paraId="182E3A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4089B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EEAC3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578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D3855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39-1: Parallel SRS and PUCCH/PUSCH transmission across CCs in intra-band non-contiguous CA</w:t>
      </w:r>
    </w:p>
    <w:p w14:paraId="6522C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parallelTxSRS-PUCCH-PUSCH-intraBand-r17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EBA4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39-2: Parallel PRACH and SRS/PUCCH/PUSCH transmissions across CCs in intra-band non-contiguous CA</w:t>
      </w:r>
    </w:p>
    <w:p w14:paraId="252206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parallelTxPRACH-SRS-PUCCH-PUSCH-intraBand-r17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638C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25-9: Semi-static PUCCH cell switching for a single PUCCH group only</w:t>
      </w:r>
    </w:p>
    <w:p w14:paraId="77018E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semiStaticPUCCH-CellSwitchSingleGroup-r17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1CDE0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{primaryGroupOnly, secondaryGroupOnly, eitherPrimaryOrSecondaryGroup},</w:t>
      </w:r>
    </w:p>
    <w:p w14:paraId="2231E6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pucch-Group-Config-r17                           PUCCH-Group-Config-r17</w:t>
      </w:r>
    </w:p>
    <w:p w14:paraId="6F5935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551D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25-9a: Semi-static PUCCH cell switching for two PUCCH groups</w:t>
      </w:r>
    </w:p>
    <w:p w14:paraId="785D43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semiStaticPUCCH-CellSwitchTwoGroups-r17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EEE7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643074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PUCCH group only</w:t>
      </w:r>
    </w:p>
    <w:p w14:paraId="31F9AA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dynamicPUCCH-CellSwitchSameLengthSingleGroup-r17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20C08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{primaryGroupOnly, secondaryGroupOnly, eitherPrimaryOrSecondaryGroup},</w:t>
      </w:r>
    </w:p>
    <w:p w14:paraId="32B53F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pucch-Group-Config-r17                       PUCCH-Group-Config-r17</w:t>
      </w:r>
    </w:p>
    <w:p w14:paraId="6E4907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191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25-10a: PUCCH cell switching based on dynamic indication for different length of overlapping PUCCH slots/sub-slots</w:t>
      </w:r>
    </w:p>
    <w:p w14:paraId="56FD47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a single PUCCH group only</w:t>
      </w:r>
    </w:p>
    <w:p w14:paraId="4DB37E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dynamicPUCCH-CellSwitchDiffLengthSingleGroup-r17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0636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{primaryGroupOnly, secondaryGroupOnly, eitherPrimaryOrSecondaryGroup},</w:t>
      </w:r>
    </w:p>
    <w:p w14:paraId="5B730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pucch-Group-Config-r17                           PUCCH-Group-Config-r17</w:t>
      </w:r>
    </w:p>
    <w:p w14:paraId="67650C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9AE7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13B69A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groups</w:t>
      </w:r>
    </w:p>
    <w:p w14:paraId="5F44E7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dynamicPUCCH-CellSwitchSameLengthTwoGroups-r17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TwoPUCCH-Grp-Configurations-r17</w:t>
      </w:r>
    </w:p>
    <w:p w14:paraId="71671E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05D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26B105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PUCCH groups</w:t>
      </w:r>
    </w:p>
    <w:p w14:paraId="703364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dynamicPUCCH-CellSwitchDiffLengthTwoGroups-r17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TwoPUCCH-Grp-Configurations-r17</w:t>
      </w:r>
    </w:p>
    <w:p w14:paraId="7E928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2097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33-2a: ACK/NACK based HARQ-ACK feedback and RRC-based enabling/disabling ACK/NACK-based</w:t>
      </w:r>
    </w:p>
    <w:p w14:paraId="3B5FB6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feedback for dynamic scheduling for multicast</w:t>
      </w:r>
    </w:p>
    <w:p w14:paraId="61E099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7D4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33-2d: PTP retransmission for multicast dynamic scheduling</w:t>
      </w:r>
    </w:p>
    <w:p w14:paraId="619FD5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ptp-Retx-Multicast-r17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D1A1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33-4: NACK-only based HARQ-ACK feedback for RRC-based enabling/disabling multicast with ACK/NACK transforming</w:t>
      </w:r>
    </w:p>
    <w:p w14:paraId="441E3D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3ACB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33-4a: NACK-only based HARQ-ACK feedback for multicast corresponding to a specific sequence or a PUCCH transmission</w:t>
      </w:r>
    </w:p>
    <w:p w14:paraId="0597E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nack-OnlyFeedbackSpecificResourceForMulticast-r17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9755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33-5-1a: ACK/NACK based HARQ-ACK feedback and RRC-based enabling/disabling ACK/NACK-based feedback</w:t>
      </w:r>
    </w:p>
    <w:p w14:paraId="7EB767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SPS group-common PDSCH for multicast</w:t>
      </w:r>
    </w:p>
    <w:p w14:paraId="5D0720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77BE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33-5-1d: PTP retransmission for SPS group-common PDSCH for multicast</w:t>
      </w:r>
    </w:p>
    <w:p w14:paraId="0DDE82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ptp-Retx-SPS-Multicast-r17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4906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26-1: Higher Power Limit CA DC</w:t>
      </w:r>
    </w:p>
    <w:p w14:paraId="08796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higherPowerLimit-r17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1C9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39-4: Parallel MsgA and SRS/PUCCH/PUSCH transmissions across CCs in intra-band non-contiguous CA</w:t>
      </w:r>
    </w:p>
    <w:p w14:paraId="34F382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parallelTxMsgA-SRS-PUCCH-PUSCH-intraBand-r17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DA1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24-11a: Capability on the number of CCs for monitoring a maximum number of BDs and non-overlapped CCEs per span when</w:t>
      </w:r>
    </w:p>
    <w:p w14:paraId="557571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configured with DL CA with Rel-17 PDCCH monitoring capability on all the serving cells</w:t>
      </w:r>
    </w:p>
    <w:p w14:paraId="159434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pdcch-MonitoringCA-r17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(4..16)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A85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635F85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when configured for NR-DC operation with Rel-17 PDCCH monitoring capability on all the serving cells</w:t>
      </w:r>
    </w:p>
    <w:p w14:paraId="6299C5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pdcch-BlindDetectionMCG-SCG-List-r17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PDCCH-BlindDetectionMCG-SCG-r17</w:t>
      </w:r>
    </w:p>
    <w:p w14:paraId="4033E7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33D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3B039C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different Carriers</w:t>
      </w:r>
    </w:p>
    <w:p w14:paraId="149F63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41ADBC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Rel. 15 PDCCH monitoring capabilities on different carriers</w:t>
      </w:r>
    </w:p>
    <w:p w14:paraId="41244E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PDCCH-BlindDetectionMixed-r17</w:t>
      </w:r>
    </w:p>
    <w:p w14:paraId="28D4A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A146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462853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different Carriers</w:t>
      </w:r>
    </w:p>
    <w:p w14:paraId="141CA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2AE23C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Rel. 16 PDCCH monitoring capabilities on different carriers</w:t>
      </w:r>
    </w:p>
    <w:p w14:paraId="4436A4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PDCCH-BlindDetectionMixed-r17</w:t>
      </w:r>
    </w:p>
    <w:p w14:paraId="7F4C0B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7361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24-11e: Number of carriers for CCE/BD scaling with DL CA with mix of Rel. 17, Rel. 16 and Rel. 15 PDCCH monitoring</w:t>
      </w:r>
    </w:p>
    <w:p w14:paraId="1C7A52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capabilities on different carriers</w:t>
      </w:r>
    </w:p>
    <w:p w14:paraId="1BC292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12831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Rel. 16 and Rel. 15 PDCCH monitoring capabilities on different carriers</w:t>
      </w:r>
    </w:p>
    <w:p w14:paraId="4B274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pdcch-BlindDetectionMixedList3-r17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PDCCH-BlindDetectionMixed1-r17</w:t>
      </w:r>
    </w:p>
    <w:p w14:paraId="3C2004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3359F5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2636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026D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3398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30-4a: DM-RS bundling for PUSCH repetition type A (per BC)</w:t>
      </w:r>
    </w:p>
    <w:p w14:paraId="3C787F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dmrs-BundlingPUSCH-RepTypeAPerBC-r17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C60B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30-4b: DM-RS bundling for PUSCH repetition type B(per BC)</w:t>
      </w:r>
    </w:p>
    <w:p w14:paraId="49B216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dmrs-BundlingPUSCH-RepTypeBPerBC-r17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0A20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30-4c: DM-RS bundling for TB processing over multi-slot PUSCH(per BC)</w:t>
      </w:r>
    </w:p>
    <w:p w14:paraId="2F8812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dmrs-BundlingPUSCH-multiSlotPerBC-r17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3FA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30-4d: DMRS bundling for PUCCH repetitions(per BC)</w:t>
      </w:r>
    </w:p>
    <w:p w14:paraId="2EF460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dmrs-BundlingPUCCH-RepPerBC-r17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2490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30-4g: Restart DM-RS bundling (per BC)</w:t>
      </w:r>
    </w:p>
    <w:p w14:paraId="45C12E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dmrs-BundlingRestartPerBC-r17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31C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30-4h: DM-RS bundling for non-back-to-back transmission (per BC)</w:t>
      </w:r>
    </w:p>
    <w:p w14:paraId="5501A5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dmrs-BundlingNonBackToBackTX-PerBC-r17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2ECF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39-3-1: Stay on the target CC for SRS carrier switching</w:t>
      </w:r>
    </w:p>
    <w:p w14:paraId="0DDEA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stayOnTargetCC-SRS-CarrierSwitch-r17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C042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33-3-3a: FDM-ed Type-1 and Type-2 HARQ-ACK codebooks for multiplexing HARQ-ACK for unicast and HARQ-ACK for multicast</w:t>
      </w:r>
    </w:p>
    <w:p w14:paraId="37C75B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fdm-CodebookForMux-UnicastMulticastHARQ-ACK-r17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006E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33-3-3b: Mode 2 TDM-ed Type-1 and Type-2 HARQ-ACK codebook for multiplexing HARQ-ACK for unicast and HARQ-ACK for multicast</w:t>
      </w:r>
    </w:p>
    <w:p w14:paraId="099989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mode2-TDM-CodebookForMux-UnicastMulticastHARQ-ACK-r17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4CBD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33-3-4: Mode 1 for type1 codebook generation</w:t>
      </w:r>
    </w:p>
    <w:p w14:paraId="351F51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mode1-ForType1-CodebookGeneration-r17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7A96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33-5-1j: NACK-only based HARQ-ACK feedback for multicast corresponding to a specific sequence or a PUCCH transmission</w:t>
      </w:r>
    </w:p>
    <w:p w14:paraId="32F418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SPS group-commmon PDSCH for multicast</w:t>
      </w:r>
    </w:p>
    <w:p w14:paraId="596E57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nack-OnlyFeedbackSpecificResourceForSPS-Multicast-r17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153F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33-8-2: Up to 2 PUCCH resources configuration for multicast feedback for dynamically scheduled multicast</w:t>
      </w:r>
    </w:p>
    <w:p w14:paraId="3F2AA1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multiPUCCH-ConfigForMulticast-r17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818E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33-8-3: PUCCH resource configuration for multicast feedback for SPS GC-PDSCH</w:t>
      </w:r>
    </w:p>
    <w:p w14:paraId="425115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pucch-ConfigForSPS-Multicast-r17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BC9C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The following parameter is associated with R1 33-2a, R1 33-3-3a, and R1 33-3-3b, and is not a RAN1 FG.</w:t>
      </w:r>
    </w:p>
    <w:p w14:paraId="4DDC13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maxNumberG-RNTI-HARQ-ACK-Codebook-r17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D95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430770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type</w:t>
      </w:r>
    </w:p>
    <w:p w14:paraId="0F6E41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mux-HARQ-ACK-UnicastMulticast-r17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3D6A1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BFFC5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4044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27FB2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33-5-1f: NACK-only based HARQ-ACK feedback for multicast RRC-based enabling/disabling NACK-only based feedback</w:t>
      </w:r>
    </w:p>
    <w:p w14:paraId="07E890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SPS group-common PDSCH for multicast</w:t>
      </w:r>
    </w:p>
    <w:p w14:paraId="7FED75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BB45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33-8-1: PUCCH resource configuration for multicast feedback for dynamically scheduled multicast</w:t>
      </w:r>
    </w:p>
    <w:p w14:paraId="5254D1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singlePUCCH-ConfigForMulticast-r17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AED44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5DFC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BAA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B82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prioSCellPRACH-OverSP-PeriodicSRS-Support-r17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EFFF6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CA971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816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CrossCarrierSchedulingSCell-SpCell-r17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F34B5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supportedSCS-Combinations-r17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41DDD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scs15kHz-15kHz-r17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C31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9B3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BE9B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70CE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A38B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p>
    <w:p w14:paraId="65292C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A73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pdcch-MonitoringOccasion-r17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{val1, val2}</w:t>
      </w:r>
    </w:p>
    <w:p w14:paraId="64DB96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72859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0710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PDCCH-BlindDetectionMixedList-r16::=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02C0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pdcch-BlindDetectionCA-MixedExt-r16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8ACE5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pdcch-BlindDetectionCA-Mixed-v16a0                PDCCH-BlindDetectionCA-MixedExt-r16,</w:t>
      </w:r>
    </w:p>
    <w:p w14:paraId="3BF8C0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pdcch-BlindDetectionCA-Mixed-NonAlignedSpan-v16a0 PDCCH-BlindDetectionCA-MixedExt-r16</w:t>
      </w:r>
    </w:p>
    <w:p w14:paraId="50F6AA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076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pdcch-BlindDetectionCG-UE-MixedExt-r16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1A304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pdcch-BlindDetectionMCG-UE-Mixed-v16a0                PDCCH-BlindDetectionCG-UE-MixedExt-r16,</w:t>
      </w:r>
    </w:p>
    <w:p w14:paraId="35DF4C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pdcch-BlindDetectionSCG-UE-Mixed-v16a0            PDCCH-BlindDetectionCG-UE-MixedExt-r16</w:t>
      </w:r>
    </w:p>
    <w:p w14:paraId="527D11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3211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72ADE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531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PDCCH-BlindDetectionCA-MixedExt-r16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A53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1E8A6E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3FBA49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97E7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6F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PDCCH-BlindDetectionCG-UE-MixedExt-r16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47B2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1A565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0139BF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F7AAA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E192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PDCCH-BlindDetectionMCG-SCG-r17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C1AB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5FDEDF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04272F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431F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134E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PDCCH-BlindDetectionMixed-r17::=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C09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pdcch-BlindDetectionCA-Mixed-r17           PDCCH-BlindDetectionCA-Mixed-r17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5A8C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pdcch-BlindDetectionCG-UE-Mixed-r17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BBEC4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pdcch-BlindDetectionMCG-UE-Mixed-v17       PDCCH-BlindDetectionCG-UE-Mixed-r17,</w:t>
      </w:r>
    </w:p>
    <w:p w14:paraId="008350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pdcch-BlindDetectionSCG-UE-Mixed-v17       PDCCH-BlindDetectionCG-UE-Mixed-r17</w:t>
      </w:r>
    </w:p>
    <w:p w14:paraId="48ABD8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39FD0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50309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84A6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PDCCH-BlindDetectionCG-UE-Mixed-r17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BFDB0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E5E55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1400DA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FCECD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AC2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PDCCH-BlindDetectionCA-Mixed-r17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9A50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1F73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p>
    <w:p w14:paraId="7DA0F8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5D14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PDCCH-BlindDetectionMixed1-r17::=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4D960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pdcch-BlindDetectionCA-Mixed1-r17          PDCCH-BlindDetectionCA-Mixed1-r17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57B8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pdcch-BlindDetectionCG-UE-Mixed1-r17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5A4696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pdcch-BlindDetectionMCG-UE-Mixed1-v17      PDCCH-BlindDetectionCG-UE-Mixed1-r17,</w:t>
      </w:r>
    </w:p>
    <w:p w14:paraId="60FC10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pdcch-BlindDetectionSCG-UE-Mixed1-v17      PDCCH-BlindDetectionCG-UE-Mixed1-r17</w:t>
      </w:r>
    </w:p>
    <w:p w14:paraId="4108EB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E38BB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1726A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6D45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PDCCH-BlindDetectionCG-UE-Mixed1-r17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41919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200E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37A072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pdcch-BlindDetectionCG-UE3-r17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21524E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9D90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BF7D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PDCCH-BlindDetectionCA-Mixed1-r17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2CC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DCF1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1FFD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pdcch-BlindDetectionCA3-r17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p>
    <w:p w14:paraId="395DC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E2634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AB89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SimulSRS-ForAntennaSwitching-r16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CC5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supportSRS-xTyR-xLessThanY-r16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88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supportSRS-xTyR-xEqualToY-r16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1E8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supportSRS-AntennaSwitching-r16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9A02E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11E7D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C14C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TwoPUCCH-Grp-Configurations-r16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799E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pucch-PrimaryGroupMapping-r16        TwoPUCCH-Grp-ConfigParams-r16,</w:t>
      </w:r>
    </w:p>
    <w:p w14:paraId="066C6F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pucch-SecondaryGroupMapping-r16      TwoPUCCH-Grp-ConfigParams-r16</w:t>
      </w:r>
    </w:p>
    <w:p w14:paraId="08F2A6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DC3F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7AAA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TwoPUCCH-Grp-Configurations-r17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F5FD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primaryPUCCH-GroupConfig-r17         PUCCH-Group-Config-r17,</w:t>
      </w:r>
    </w:p>
    <w:p w14:paraId="5B08A2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secondaryPUCCH-GroupConfig-r17       PUCCH-Group-Config-r17</w:t>
      </w:r>
    </w:p>
    <w:p w14:paraId="755004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B6C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229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TwoPUCCH-Grp-ConfigParams-r16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B3CF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pucch-GroupMapping-r16               PUCCH-Grp-CarrierTypes-r16,</w:t>
      </w:r>
    </w:p>
    <w:p w14:paraId="5A2081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pucch-TX-r16                         PUCCH-Grp-CarrierTypes-r16</w:t>
      </w:r>
    </w:p>
    <w:p w14:paraId="2C0BC7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AFEA7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7B00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C5D3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CarrierTypePair-r16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B5167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carrierForCSI-Measurement-r16       PUCCH-Grp-CarrierTypes-r16,</w:t>
      </w:r>
    </w:p>
    <w:p w14:paraId="6CEFB7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carrierForCSI-Reporting-r16         PUCCH-Grp-CarrierTypes-r16</w:t>
      </w:r>
    </w:p>
    <w:p w14:paraId="43517D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843A6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5BAD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PUCCH-Grp-CarrierTypes-r16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61FB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fr1-NonSharedTDD-r16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5F32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fr1-SharedTDD-r16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2552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fr1-NonSharedFDD-r16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DBE6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21EE8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6DC59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622A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PUCCH-Group-Config-r17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6F57C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fr1-FR1-NonSharedTDD-r17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BF23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fr2-FR2-NonSharedTDD-r17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D3BB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fr1-FR2-NonSharedTDD-r17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AD113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1DF7E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66C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TAG-CA-PARAMETERSNR-STOP</w:t>
      </w:r>
    </w:p>
    <w:p w14:paraId="5F7366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941961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41995743" w14:textId="77777777" w:rsidTr="005A16D0">
        <w:tc>
          <w:tcPr>
            <w:tcW w:w="14281" w:type="dxa"/>
          </w:tcPr>
          <w:p w14:paraId="14274546"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90481C">
              <w:rPr>
                <w:rFonts w:ascii="Arial" w:eastAsia="Times New Roman" w:hAnsi="Arial"/>
                <w:b/>
                <w:i/>
                <w:sz w:val="18"/>
                <w:lang w:eastAsia="ja-JP"/>
              </w:rPr>
              <w:t>CA-</w:t>
            </w:r>
            <w:proofErr w:type="spellStart"/>
            <w:r w:rsidRPr="0090481C">
              <w:rPr>
                <w:rFonts w:ascii="Arial" w:eastAsia="Times New Roman" w:hAnsi="Arial"/>
                <w:b/>
                <w:i/>
                <w:sz w:val="18"/>
                <w:lang w:eastAsia="ja-JP"/>
              </w:rPr>
              <w:t>ParametersNR</w:t>
            </w:r>
            <w:proofErr w:type="spellEnd"/>
            <w:r w:rsidRPr="0090481C">
              <w:rPr>
                <w:rFonts w:ascii="Arial" w:eastAsia="Times New Roman" w:hAnsi="Arial"/>
                <w:b/>
                <w:sz w:val="18"/>
                <w:lang w:eastAsia="ja-JP"/>
              </w:rPr>
              <w:t xml:space="preserve"> field description</w:t>
            </w:r>
          </w:p>
        </w:tc>
      </w:tr>
      <w:tr w:rsidR="0090481C" w:rsidRPr="0090481C" w14:paraId="37D60EEC" w14:textId="77777777" w:rsidTr="005A16D0">
        <w:tc>
          <w:tcPr>
            <w:tcW w:w="14281" w:type="dxa"/>
          </w:tcPr>
          <w:p w14:paraId="32B56E1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0481C">
              <w:rPr>
                <w:rFonts w:ascii="Arial" w:eastAsia="Times New Roman" w:hAnsi="Arial"/>
                <w:b/>
                <w:i/>
                <w:sz w:val="18"/>
                <w:lang w:eastAsia="ja-JP"/>
              </w:rPr>
              <w:t>codebookParametersPerBC</w:t>
            </w:r>
            <w:proofErr w:type="spellEnd"/>
          </w:p>
          <w:p w14:paraId="754D76D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hAnsi="Arial"/>
                <w:sz w:val="18"/>
                <w:lang w:eastAsia="ja-JP"/>
              </w:rPr>
              <w:t xml:space="preserve">For a given supported band combination, this field indicates </w:t>
            </w:r>
            <w:r w:rsidRPr="0090481C">
              <w:rPr>
                <w:rFonts w:ascii="Arial" w:hAnsi="Arial"/>
                <w:sz w:val="18"/>
                <w:lang w:eastAsia="sv-SE"/>
              </w:rPr>
              <w:t xml:space="preserve">the alternative list of </w:t>
            </w:r>
            <w:proofErr w:type="spellStart"/>
            <w:r w:rsidRPr="0090481C">
              <w:rPr>
                <w:rFonts w:ascii="Arial" w:hAnsi="Arial"/>
                <w:i/>
                <w:sz w:val="18"/>
                <w:lang w:eastAsia="sv-SE"/>
              </w:rPr>
              <w:t>SupportedCSI</w:t>
            </w:r>
            <w:proofErr w:type="spellEnd"/>
            <w:r w:rsidRPr="0090481C">
              <w:rPr>
                <w:rFonts w:ascii="Arial" w:hAnsi="Arial"/>
                <w:i/>
                <w:sz w:val="18"/>
                <w:lang w:eastAsia="sv-SE"/>
              </w:rPr>
              <w:t>-RS-Resource</w:t>
            </w:r>
            <w:r w:rsidRPr="0090481C">
              <w:rPr>
                <w:rFonts w:ascii="Arial" w:hAnsi="Arial"/>
                <w:sz w:val="18"/>
                <w:lang w:eastAsia="sv-SE"/>
              </w:rPr>
              <w:t xml:space="preserve"> supported for each codebook type, amongst the supported CSI-RS resources included in </w:t>
            </w:r>
            <w:proofErr w:type="spellStart"/>
            <w:r w:rsidRPr="0090481C">
              <w:rPr>
                <w:rFonts w:ascii="Arial" w:hAnsi="Arial"/>
                <w:i/>
                <w:sz w:val="18"/>
                <w:lang w:eastAsia="sv-SE"/>
              </w:rPr>
              <w:t>codebookParametersPerBand</w:t>
            </w:r>
            <w:proofErr w:type="spellEnd"/>
            <w:r w:rsidRPr="0090481C">
              <w:rPr>
                <w:rFonts w:ascii="Arial" w:hAnsi="Arial"/>
                <w:sz w:val="18"/>
                <w:lang w:eastAsia="sv-SE"/>
              </w:rPr>
              <w:t xml:space="preserve"> in </w:t>
            </w:r>
            <w:r w:rsidRPr="0090481C">
              <w:rPr>
                <w:rFonts w:ascii="Arial" w:hAnsi="Arial"/>
                <w:i/>
                <w:sz w:val="18"/>
                <w:lang w:eastAsia="sv-SE"/>
              </w:rPr>
              <w:t>MIMO-</w:t>
            </w:r>
            <w:proofErr w:type="spellStart"/>
            <w:r w:rsidRPr="0090481C">
              <w:rPr>
                <w:rFonts w:ascii="Arial" w:hAnsi="Arial"/>
                <w:i/>
                <w:sz w:val="18"/>
                <w:lang w:eastAsia="sv-SE"/>
              </w:rPr>
              <w:t>ParametersPerBand</w:t>
            </w:r>
            <w:proofErr w:type="spellEnd"/>
            <w:r w:rsidRPr="0090481C">
              <w:rPr>
                <w:rFonts w:ascii="Arial" w:hAnsi="Arial"/>
                <w:sz w:val="18"/>
                <w:lang w:eastAsia="sv-SE"/>
              </w:rPr>
              <w:t>.</w:t>
            </w:r>
          </w:p>
        </w:tc>
      </w:tr>
    </w:tbl>
    <w:p w14:paraId="2A07395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22FB4F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53" w:name="_Toc60777436"/>
      <w:bookmarkStart w:id="54" w:name="_Toc146781537"/>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iCs/>
          <w:sz w:val="24"/>
          <w:lang w:eastAsia="ja-JP"/>
        </w:rPr>
        <w:t>CA-</w:t>
      </w:r>
      <w:proofErr w:type="spellStart"/>
      <w:r w:rsidRPr="0090481C">
        <w:rPr>
          <w:rFonts w:ascii="Arial" w:eastAsia="Times New Roman" w:hAnsi="Arial"/>
          <w:i/>
          <w:iCs/>
          <w:sz w:val="24"/>
          <w:lang w:eastAsia="ja-JP"/>
        </w:rPr>
        <w:t>ParametersNRDC</w:t>
      </w:r>
      <w:bookmarkEnd w:id="53"/>
      <w:bookmarkEnd w:id="54"/>
      <w:proofErr w:type="spellEnd"/>
    </w:p>
    <w:p w14:paraId="2B3F4DD0"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lang w:eastAsia="ja-JP"/>
        </w:rPr>
        <w:t>CA-</w:t>
      </w:r>
      <w:proofErr w:type="spellStart"/>
      <w:r w:rsidRPr="0090481C">
        <w:rPr>
          <w:i/>
          <w:lang w:eastAsia="ja-JP"/>
        </w:rPr>
        <w:t>ParametersNRDC</w:t>
      </w:r>
      <w:proofErr w:type="spellEnd"/>
      <w:r w:rsidRPr="0090481C">
        <w:rPr>
          <w:lang w:eastAsia="ja-JP"/>
        </w:rPr>
        <w:t xml:space="preserve"> contains dual connectivity related capabilities that are defined per band combination.</w:t>
      </w:r>
    </w:p>
    <w:p w14:paraId="369900CD"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lang w:eastAsia="ja-JP"/>
        </w:rPr>
      </w:pPr>
      <w:r w:rsidRPr="0090481C">
        <w:rPr>
          <w:rFonts w:ascii="Arial" w:hAnsi="Arial"/>
          <w:b/>
          <w:i/>
          <w:lang w:eastAsia="ja-JP"/>
        </w:rPr>
        <w:t>CA-</w:t>
      </w:r>
      <w:proofErr w:type="spellStart"/>
      <w:r w:rsidRPr="0090481C">
        <w:rPr>
          <w:rFonts w:ascii="Arial" w:hAnsi="Arial"/>
          <w:b/>
          <w:i/>
          <w:lang w:eastAsia="ja-JP"/>
        </w:rPr>
        <w:t>ParametersNRDC</w:t>
      </w:r>
      <w:proofErr w:type="spellEnd"/>
      <w:r w:rsidRPr="0090481C">
        <w:rPr>
          <w:rFonts w:ascii="Arial" w:hAnsi="Arial"/>
          <w:b/>
          <w:i/>
          <w:lang w:eastAsia="ja-JP"/>
        </w:rPr>
        <w:t xml:space="preserve"> </w:t>
      </w:r>
      <w:r w:rsidRPr="0090481C">
        <w:rPr>
          <w:rFonts w:ascii="Arial" w:hAnsi="Arial"/>
          <w:b/>
          <w:lang w:eastAsia="ja-JP"/>
        </w:rPr>
        <w:t>information element</w:t>
      </w:r>
    </w:p>
    <w:p w14:paraId="26C082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26C9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color w:val="808080"/>
          <w:sz w:val="16"/>
          <w:lang w:eastAsia="en-GB"/>
        </w:rPr>
        <w:t>-- TAG-CA-PARAMETERS-NRDC-START</w:t>
      </w:r>
    </w:p>
    <w:p w14:paraId="5A59B2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E125D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19D7B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19295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ca-ParametersNR-ForDC-v1540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CA-ParametersNR-v1540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F7472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ca-ParametersNR-ForDC-v1550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CA-ParametersNR-v1550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15564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ca-ParametersNR-ForDC-v1560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CA-ParametersNR-v1560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40644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featureSetCombinationDC</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FeatureSetCombinationId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F7288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37E2F7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9398A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CA-ParametersNRDC-v15g0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F917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ca-ParametersNR-ForDC-v15g0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CA-ParametersNR-v15g0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1B2E87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631D58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7D574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CA-ParametersNRDC-v1610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2EEF9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18-1: </w:t>
      </w:r>
      <w:r w:rsidRPr="0090481C">
        <w:rPr>
          <w:rFonts w:ascii="Courier New" w:eastAsia="Times New Roman" w:hAnsi="Courier New"/>
          <w:noProof/>
          <w:color w:val="808080"/>
          <w:sz w:val="16"/>
          <w:lang w:eastAsia="en-GB"/>
        </w:rPr>
        <w:t>Semi-static power sharing mode1 between MCG and SCG cells of same FR for NR dual connectivity</w:t>
      </w:r>
    </w:p>
    <w:p w14:paraId="34ED18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intraFR-NR-DC-PwrSharingMode1-r16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D65D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18-1a: Semi-static power sharing mode 2 between MCG and SCG cells of same FR for NR dual connectivity</w:t>
      </w:r>
    </w:p>
    <w:p w14:paraId="68BFC5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intraFR-NR-DC-PwrSharingMode2-r16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FE47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18-1b: Dynamic power sharing between MCG and SCG cells of same FR for NR dual connectivity</w:t>
      </w:r>
    </w:p>
    <w:p w14:paraId="78FC20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intraFR-NR-DC-DynamicPwrSharing-r16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{short, long}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7F26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asyncNRDC-r16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57FD94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362F02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856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CA-ParametersNRDC-v1630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D0235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ca-ParametersNR-ForDC-v1610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CA-ParametersNR-v1610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68C81E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ca-ParametersNR-ForDC-v1630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CA-ParametersNR-v1630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603738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417EEE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DA29E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CA-ParametersNRDC-v1640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2B89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ca-ParametersNR-ForDC-v1640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CA-ParametersNR-v1640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1E9D12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0ADC19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8C89C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CA-ParametersNRDC-v1650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031977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supportedCellGrouping-r16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BIT</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STRING</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SIZE</w:t>
      </w:r>
      <w:r w:rsidRPr="0090481C">
        <w:rPr>
          <w:rFonts w:ascii="Courier New" w:hAnsi="Courier New"/>
          <w:noProof/>
          <w:sz w:val="16"/>
          <w:lang w:eastAsia="en-GB"/>
        </w:rPr>
        <w:t xml:space="preserve"> (1..maxCellGroupings-r16))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2F8EC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A49F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075A2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CA-ParametersNRDC-v16a0 ::=</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w:t>
      </w:r>
      <w:r w:rsidRPr="0090481C">
        <w:rPr>
          <w:rFonts w:ascii="Courier New" w:hAnsi="Courier New"/>
          <w:noProof/>
          <w:color w:val="993366"/>
          <w:sz w:val="16"/>
          <w:lang w:eastAsia="en-GB"/>
        </w:rPr>
        <w:t>EQUENCE</w:t>
      </w:r>
      <w:r w:rsidRPr="0090481C">
        <w:rPr>
          <w:rFonts w:ascii="Courier New" w:hAnsi="Courier New"/>
          <w:noProof/>
          <w:sz w:val="16"/>
          <w:lang w:eastAsia="en-GB"/>
        </w:rPr>
        <w:t xml:space="preserve"> {</w:t>
      </w:r>
    </w:p>
    <w:p w14:paraId="5BF5A3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ca-ParametersNR-ForDC-v16a0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CA-ParametersNR-v16a0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798EF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7CC2E0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B187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CA-ParametersNRDC-v1700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4C753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31-9: Indicates the support of simultaneous transmission and reception of an IAB-node from multiple parent nodes</w:t>
      </w:r>
    </w:p>
    <w:p w14:paraId="7DD1B6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simultaneousRxTx-IAB-MultipleParents-r17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15667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sz w:val="16"/>
          <w:lang w:eastAsia="en-GB"/>
        </w:rPr>
        <w:t>condPSCellAdditionNRDC-r17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AC94B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scg-ActivationDeactivationNRDC-r17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7628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scg-ActivationDeactivationResumeNRDC-r17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B026B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beamManagementType-CBM-r17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6DFBF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50BB38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983C6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CA-ParametersNRDC-v1720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w:t>
      </w:r>
      <w:r w:rsidRPr="0090481C">
        <w:rPr>
          <w:rFonts w:ascii="Courier New" w:hAnsi="Courier New"/>
          <w:noProof/>
          <w:color w:val="993366"/>
          <w:sz w:val="16"/>
          <w:lang w:eastAsia="en-GB"/>
        </w:rPr>
        <w:t>EQUENCE</w:t>
      </w:r>
      <w:r w:rsidRPr="0090481C">
        <w:rPr>
          <w:rFonts w:ascii="Courier New" w:hAnsi="Courier New"/>
          <w:noProof/>
          <w:sz w:val="16"/>
          <w:lang w:eastAsia="en-GB"/>
        </w:rPr>
        <w:t xml:space="preserve"> {</w:t>
      </w:r>
    </w:p>
    <w:p w14:paraId="0F5A2D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ca-ParametersNR-ForDC-v1700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CA-ParametersNR-v1700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196C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ca-ParametersNR-ForDC-v1720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CA-ParametersNR-v1720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5FAF95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6E06CE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1C9D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CA-ParametersNRDC-v1730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2DE6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ca-ParametersNR-ForDC-v1730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CA-ParametersNR-v1730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A3C6B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4AEE60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5F0C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CA-ParametersNRDC-v1760 ::=</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w:t>
      </w:r>
      <w:r w:rsidRPr="0090481C">
        <w:rPr>
          <w:rFonts w:ascii="Courier New" w:hAnsi="Courier New"/>
          <w:noProof/>
          <w:color w:val="993366"/>
          <w:sz w:val="16"/>
          <w:lang w:eastAsia="en-GB"/>
        </w:rPr>
        <w:t>EQUENCE</w:t>
      </w:r>
      <w:r w:rsidRPr="0090481C">
        <w:rPr>
          <w:rFonts w:ascii="Courier New" w:hAnsi="Courier New"/>
          <w:noProof/>
          <w:sz w:val="16"/>
          <w:lang w:eastAsia="en-GB"/>
        </w:rPr>
        <w:t xml:space="preserve"> {</w:t>
      </w:r>
    </w:p>
    <w:p w14:paraId="719585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ca-ParametersNR-ForDC-v1760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CA-ParametersNR-v1760</w:t>
      </w:r>
    </w:p>
    <w:p w14:paraId="1033AE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29AED6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3691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TAG-CA-PARAMETERS-NRDC-STOP</w:t>
      </w:r>
    </w:p>
    <w:p w14:paraId="60B82E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E90DE7" w14:textId="77777777" w:rsidR="0090481C" w:rsidRPr="0090481C" w:rsidRDefault="0090481C" w:rsidP="0090481C">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90481C" w:rsidRPr="0090481C" w14:paraId="2C99255E"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4BC701B4"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90481C">
              <w:rPr>
                <w:rFonts w:ascii="Arial" w:hAnsi="Arial"/>
                <w:b/>
                <w:i/>
                <w:sz w:val="18"/>
                <w:lang w:eastAsia="sv-SE"/>
              </w:rPr>
              <w:t>CA-</w:t>
            </w:r>
            <w:proofErr w:type="spellStart"/>
            <w:r w:rsidRPr="0090481C">
              <w:rPr>
                <w:rFonts w:ascii="Arial" w:hAnsi="Arial"/>
                <w:b/>
                <w:i/>
                <w:sz w:val="18"/>
                <w:lang w:eastAsia="sv-SE"/>
              </w:rPr>
              <w:t>ParametersNRDC</w:t>
            </w:r>
            <w:proofErr w:type="spellEnd"/>
            <w:r w:rsidRPr="0090481C">
              <w:rPr>
                <w:rFonts w:ascii="Arial" w:hAnsi="Arial"/>
                <w:b/>
                <w:i/>
                <w:sz w:val="18"/>
                <w:lang w:eastAsia="sv-SE"/>
              </w:rPr>
              <w:t xml:space="preserve"> </w:t>
            </w:r>
            <w:r w:rsidRPr="0090481C">
              <w:rPr>
                <w:rFonts w:ascii="Arial" w:hAnsi="Arial"/>
                <w:b/>
                <w:sz w:val="18"/>
                <w:lang w:eastAsia="sv-SE"/>
              </w:rPr>
              <w:t>field descriptions</w:t>
            </w:r>
          </w:p>
        </w:tc>
      </w:tr>
      <w:tr w:rsidR="0090481C" w:rsidRPr="0090481C" w14:paraId="0940D75B"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0A3B4BD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r w:rsidRPr="0090481C">
              <w:rPr>
                <w:rFonts w:ascii="Arial" w:hAnsi="Arial"/>
                <w:b/>
                <w:i/>
                <w:sz w:val="18"/>
                <w:lang w:eastAsia="sv-SE"/>
              </w:rPr>
              <w:t>ca-</w:t>
            </w:r>
            <w:proofErr w:type="spellStart"/>
            <w:r w:rsidRPr="0090481C">
              <w:rPr>
                <w:rFonts w:ascii="Arial" w:hAnsi="Arial"/>
                <w:b/>
                <w:i/>
                <w:sz w:val="18"/>
                <w:lang w:eastAsia="sv-SE"/>
              </w:rPr>
              <w:t>ParametersNR</w:t>
            </w:r>
            <w:proofErr w:type="spellEnd"/>
            <w:r w:rsidRPr="0090481C">
              <w:rPr>
                <w:rFonts w:ascii="Arial" w:hAnsi="Arial"/>
                <w:b/>
                <w:i/>
                <w:sz w:val="18"/>
                <w:lang w:eastAsia="sv-SE"/>
              </w:rPr>
              <w:t>-</w:t>
            </w:r>
            <w:proofErr w:type="spellStart"/>
            <w:r w:rsidRPr="0090481C">
              <w:rPr>
                <w:rFonts w:ascii="Arial" w:hAnsi="Arial"/>
                <w:b/>
                <w:i/>
                <w:sz w:val="18"/>
                <w:lang w:eastAsia="sv-SE"/>
              </w:rPr>
              <w:t>forDC</w:t>
            </w:r>
            <w:proofErr w:type="spellEnd"/>
            <w:r w:rsidRPr="0090481C">
              <w:rPr>
                <w:rFonts w:ascii="Arial" w:hAnsi="Arial"/>
                <w:b/>
                <w:i/>
                <w:sz w:val="18"/>
                <w:lang w:eastAsia="sv-SE"/>
              </w:rPr>
              <w:t xml:space="preserve"> (with and without suffix)</w:t>
            </w:r>
          </w:p>
          <w:p w14:paraId="1FDA000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0481C">
              <w:rPr>
                <w:rFonts w:ascii="Arial" w:hAnsi="Arial"/>
                <w:i/>
                <w:sz w:val="18"/>
                <w:lang w:eastAsia="sv-SE"/>
              </w:rPr>
              <w:t>ca-</w:t>
            </w:r>
            <w:proofErr w:type="spellStart"/>
            <w:r w:rsidRPr="0090481C">
              <w:rPr>
                <w:rFonts w:ascii="Arial" w:hAnsi="Arial"/>
                <w:i/>
                <w:sz w:val="18"/>
                <w:lang w:eastAsia="sv-SE"/>
              </w:rPr>
              <w:t>ParametersNR</w:t>
            </w:r>
            <w:proofErr w:type="spellEnd"/>
            <w:r w:rsidRPr="0090481C">
              <w:rPr>
                <w:rFonts w:ascii="Arial" w:hAnsi="Arial"/>
                <w:sz w:val="18"/>
                <w:lang w:eastAsia="sv-SE"/>
              </w:rPr>
              <w:t xml:space="preserve"> field version in </w:t>
            </w:r>
            <w:proofErr w:type="spellStart"/>
            <w:r w:rsidRPr="0090481C">
              <w:rPr>
                <w:rFonts w:ascii="Arial" w:hAnsi="Arial"/>
                <w:i/>
                <w:sz w:val="18"/>
                <w:lang w:eastAsia="sv-SE"/>
              </w:rPr>
              <w:t>BandCombination</w:t>
            </w:r>
            <w:proofErr w:type="spellEnd"/>
            <w:r w:rsidRPr="0090481C">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90481C" w:rsidRPr="0090481C" w14:paraId="59DED79C"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17926F5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90481C">
              <w:rPr>
                <w:rFonts w:ascii="Arial" w:hAnsi="Arial"/>
                <w:b/>
                <w:i/>
                <w:sz w:val="18"/>
                <w:lang w:eastAsia="sv-SE"/>
              </w:rPr>
              <w:t>featureSetCombinationDC</w:t>
            </w:r>
            <w:proofErr w:type="spellEnd"/>
          </w:p>
          <w:p w14:paraId="67C70A3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0481C">
              <w:rPr>
                <w:rFonts w:ascii="Arial" w:hAnsi="Arial"/>
                <w:i/>
                <w:sz w:val="18"/>
                <w:lang w:eastAsia="sv-SE"/>
              </w:rPr>
              <w:t>featureSetCombination</w:t>
            </w:r>
            <w:proofErr w:type="spellEnd"/>
            <w:r w:rsidRPr="0090481C">
              <w:rPr>
                <w:rFonts w:ascii="Arial" w:hAnsi="Arial"/>
                <w:sz w:val="18"/>
                <w:lang w:eastAsia="sv-SE"/>
              </w:rPr>
              <w:t xml:space="preserve"> in </w:t>
            </w:r>
            <w:proofErr w:type="spellStart"/>
            <w:r w:rsidRPr="0090481C">
              <w:rPr>
                <w:rFonts w:ascii="Arial" w:hAnsi="Arial"/>
                <w:i/>
                <w:sz w:val="18"/>
                <w:lang w:eastAsia="sv-SE"/>
              </w:rPr>
              <w:t>BandCombination</w:t>
            </w:r>
            <w:proofErr w:type="spellEnd"/>
            <w:r w:rsidRPr="0090481C">
              <w:rPr>
                <w:rFonts w:ascii="Arial" w:hAnsi="Arial"/>
                <w:sz w:val="18"/>
                <w:lang w:eastAsia="sv-SE"/>
              </w:rPr>
              <w:t xml:space="preserve"> (without suffix) is applicable to the UE configured with NR-DC for the band combination.</w:t>
            </w:r>
          </w:p>
        </w:tc>
      </w:tr>
    </w:tbl>
    <w:p w14:paraId="5502656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7F8B8D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55" w:name="_Toc60777437"/>
      <w:bookmarkStart w:id="56" w:name="_Toc146781538"/>
      <w:r w:rsidRPr="0090481C">
        <w:rPr>
          <w:rFonts w:ascii="Arial" w:eastAsia="SimSun" w:hAnsi="Arial"/>
          <w:sz w:val="24"/>
          <w:lang w:eastAsia="ja-JP"/>
        </w:rPr>
        <w:t>–</w:t>
      </w:r>
      <w:r w:rsidRPr="0090481C">
        <w:rPr>
          <w:rFonts w:ascii="Arial" w:eastAsia="SimSun" w:hAnsi="Arial"/>
          <w:sz w:val="24"/>
          <w:lang w:eastAsia="ja-JP"/>
        </w:rPr>
        <w:tab/>
      </w:r>
      <w:proofErr w:type="spellStart"/>
      <w:r w:rsidRPr="0090481C">
        <w:rPr>
          <w:rFonts w:ascii="Arial" w:eastAsia="SimSun" w:hAnsi="Arial"/>
          <w:i/>
          <w:sz w:val="24"/>
          <w:lang w:eastAsia="en-GB"/>
        </w:rPr>
        <w:t>CarrierAggregationVariant</w:t>
      </w:r>
      <w:bookmarkEnd w:id="55"/>
      <w:bookmarkEnd w:id="56"/>
      <w:proofErr w:type="spellEnd"/>
    </w:p>
    <w:p w14:paraId="7BD8188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en-GB"/>
        </w:rPr>
      </w:pPr>
      <w:r w:rsidRPr="0090481C">
        <w:rPr>
          <w:rFonts w:eastAsia="Times New Roman"/>
          <w:lang w:eastAsia="en-GB"/>
        </w:rPr>
        <w:t xml:space="preserve">The IE </w:t>
      </w:r>
      <w:proofErr w:type="spellStart"/>
      <w:r w:rsidRPr="0090481C">
        <w:rPr>
          <w:rFonts w:eastAsia="Times New Roman"/>
          <w:i/>
          <w:lang w:eastAsia="en-GB"/>
        </w:rPr>
        <w:t>CarrierAggregationVariant</w:t>
      </w:r>
      <w:proofErr w:type="spellEnd"/>
      <w:r w:rsidRPr="0090481C">
        <w:rPr>
          <w:rFonts w:eastAsia="Times New Roman"/>
          <w:lang w:eastAsia="en-GB"/>
        </w:rPr>
        <w:t xml:space="preserve"> informs the network about supported "placement" of the </w:t>
      </w:r>
      <w:proofErr w:type="spellStart"/>
      <w:r w:rsidRPr="0090481C">
        <w:rPr>
          <w:rFonts w:eastAsia="Times New Roman"/>
          <w:lang w:eastAsia="en-GB"/>
        </w:rPr>
        <w:t>SpCell</w:t>
      </w:r>
      <w:proofErr w:type="spellEnd"/>
      <w:r w:rsidRPr="0090481C">
        <w:rPr>
          <w:rFonts w:eastAsia="Times New Roman"/>
          <w:lang w:eastAsia="en-GB"/>
        </w:rPr>
        <w:t xml:space="preserve"> in an NR cell group.</w:t>
      </w:r>
    </w:p>
    <w:p w14:paraId="2C32AA2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proofErr w:type="spellStart"/>
      <w:r w:rsidRPr="0090481C">
        <w:rPr>
          <w:rFonts w:ascii="Arial" w:eastAsia="Times New Roman" w:hAnsi="Arial"/>
          <w:b/>
          <w:i/>
          <w:lang w:eastAsia="en-GB"/>
        </w:rPr>
        <w:t>CarrierAggregationVariant</w:t>
      </w:r>
      <w:proofErr w:type="spellEnd"/>
      <w:r w:rsidRPr="0090481C">
        <w:rPr>
          <w:rFonts w:ascii="Arial" w:eastAsia="Times New Roman" w:hAnsi="Arial"/>
          <w:b/>
          <w:lang w:eastAsia="en-GB"/>
        </w:rPr>
        <w:t xml:space="preserve"> information element</w:t>
      </w:r>
    </w:p>
    <w:p w14:paraId="2EB62D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E0ABB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TAG-CARRIERAGGREGATIONVARIANT-START</w:t>
      </w:r>
    </w:p>
    <w:p w14:paraId="1CC5F2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FFD1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CarrierAggregationVariant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226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fr1fdd-FR1TDD-CA-SpCellOnFR1FDD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EE32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fr1fdd-FR1TDD-CA-SpCellOnFR1TDD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144B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fr1fdd-FR2TDD-CA-SpCellOnFR1FDD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AA79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fr1fdd-FR2TDD-CA-SpCellOnFR2TDD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0187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fr1tdd-FR2TDD-CA-SpCellOnFR1TDD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A964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fr1tdd-FR2TDD-CA-SpCellOnFR2TDD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6F9A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fr1fdd-FR1TDD-FR2TDD-CA-SpCellOnFR1FDD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930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fr1fdd-FR1TDD-FR2TDD-CA-SpCellOnFR1TDD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01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fr1fdd-FR1TDD-FR2TDD-CA-SpCellOnFR2TDD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66604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2C18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37A6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TAG-CARRIERAGGREGATIONVARIANT-STOP</w:t>
      </w:r>
    </w:p>
    <w:p w14:paraId="1FFC3A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A4E902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2FC05C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57" w:name="_Toc60777438"/>
      <w:bookmarkStart w:id="58" w:name="_Toc146781539"/>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CodebookParameters</w:t>
      </w:r>
      <w:bookmarkEnd w:id="57"/>
      <w:bookmarkEnd w:id="58"/>
      <w:proofErr w:type="spellEnd"/>
    </w:p>
    <w:p w14:paraId="39774BB6"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r w:rsidRPr="0090481C">
        <w:rPr>
          <w:rFonts w:eastAsia="MS Mincho"/>
          <w:lang w:eastAsia="ja-JP"/>
        </w:rPr>
        <w:t xml:space="preserve">The IE </w:t>
      </w:r>
      <w:proofErr w:type="spellStart"/>
      <w:r w:rsidRPr="0090481C">
        <w:rPr>
          <w:rFonts w:eastAsia="MS Mincho"/>
          <w:i/>
          <w:lang w:eastAsia="ja-JP"/>
        </w:rPr>
        <w:t>CodebookParameters</w:t>
      </w:r>
      <w:proofErr w:type="spellEnd"/>
      <w:r w:rsidRPr="0090481C">
        <w:rPr>
          <w:rFonts w:eastAsia="MS Mincho"/>
          <w:lang w:eastAsia="ja-JP"/>
        </w:rPr>
        <w:t xml:space="preserve"> is used to convey codebook related parameters.</w:t>
      </w:r>
    </w:p>
    <w:p w14:paraId="30A04E7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90481C">
        <w:rPr>
          <w:rFonts w:ascii="Arial" w:eastAsia="MS Mincho" w:hAnsi="Arial"/>
          <w:b/>
          <w:i/>
          <w:lang w:eastAsia="ja-JP"/>
        </w:rPr>
        <w:t>CodebookParameters</w:t>
      </w:r>
      <w:proofErr w:type="spellEnd"/>
      <w:r w:rsidRPr="0090481C">
        <w:rPr>
          <w:rFonts w:ascii="Arial" w:eastAsia="MS Mincho" w:hAnsi="Arial"/>
          <w:b/>
          <w:lang w:eastAsia="ja-JP"/>
        </w:rPr>
        <w:t xml:space="preserve"> information element</w:t>
      </w:r>
    </w:p>
    <w:p w14:paraId="10EF4B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MS Mincho" w:hAnsi="Courier New"/>
          <w:noProof/>
          <w:color w:val="808080"/>
          <w:sz w:val="16"/>
          <w:lang w:eastAsia="en-GB"/>
        </w:rPr>
        <w:t>-- ASN1START</w:t>
      </w:r>
    </w:p>
    <w:p w14:paraId="4721FC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MS Mincho" w:hAnsi="Courier New"/>
          <w:noProof/>
          <w:color w:val="808080"/>
          <w:sz w:val="16"/>
          <w:lang w:eastAsia="en-GB"/>
        </w:rPr>
        <w:t>-- TAG-CODEBOOKPARAMETERS-START</w:t>
      </w:r>
    </w:p>
    <w:p w14:paraId="7DD891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785D52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CodebookParameters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F344A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type1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041A1C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singlePanel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8B641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02EF73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modes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{mode1, mode1andMode2},</w:t>
      </w:r>
    </w:p>
    <w:p w14:paraId="371E99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BEE49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6F780D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multiPanel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BBABA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758527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modes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{mode1, mode2, both},</w:t>
      </w:r>
    </w:p>
    <w:p w14:paraId="10378A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nrofPanels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{n2, n4},</w:t>
      </w:r>
    </w:p>
    <w:p w14:paraId="3DCD9D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1410AF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MS Mincho" w:hAnsi="Courier New"/>
          <w:noProof/>
          <w:color w:val="993366"/>
          <w:sz w:val="16"/>
          <w:lang w:eastAsia="en-GB"/>
        </w:rPr>
        <w:t>OPTIONAL</w:t>
      </w:r>
    </w:p>
    <w:p w14:paraId="5F3474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7A6570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type2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0AABA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50CA17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parameterLx                           </w:t>
      </w:r>
      <w:r w:rsidRPr="0090481C">
        <w:rPr>
          <w:rFonts w:ascii="Courier New" w:eastAsia="MS Mincho" w:hAnsi="Courier New"/>
          <w:noProof/>
          <w:color w:val="993366"/>
          <w:sz w:val="16"/>
          <w:lang w:eastAsia="en-GB"/>
        </w:rPr>
        <w:t>INTEGER</w:t>
      </w:r>
      <w:r w:rsidRPr="0090481C">
        <w:rPr>
          <w:rFonts w:ascii="Courier New" w:eastAsia="MS Mincho" w:hAnsi="Courier New"/>
          <w:noProof/>
          <w:sz w:val="16"/>
          <w:lang w:eastAsia="en-GB"/>
        </w:rPr>
        <w:t xml:space="preserve"> (2..4),</w:t>
      </w:r>
    </w:p>
    <w:p w14:paraId="73FC66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amplitudeScalingType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{wideband, widebandAndSubband},</w:t>
      </w:r>
    </w:p>
    <w:p w14:paraId="34E3D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amplitudeSubsetRestriction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p>
    <w:p w14:paraId="24E590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5F181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type2-PortSelection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D08F5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0BC51B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parameterLx                           </w:t>
      </w:r>
      <w:r w:rsidRPr="0090481C">
        <w:rPr>
          <w:rFonts w:ascii="Courier New" w:eastAsia="MS Mincho" w:hAnsi="Courier New"/>
          <w:noProof/>
          <w:color w:val="993366"/>
          <w:sz w:val="16"/>
          <w:lang w:eastAsia="en-GB"/>
        </w:rPr>
        <w:t>INTEGER</w:t>
      </w:r>
      <w:r w:rsidRPr="0090481C">
        <w:rPr>
          <w:rFonts w:ascii="Courier New" w:eastAsia="MS Mincho" w:hAnsi="Courier New"/>
          <w:noProof/>
          <w:sz w:val="16"/>
          <w:lang w:eastAsia="en-GB"/>
        </w:rPr>
        <w:t xml:space="preserve"> (2..4),</w:t>
      </w:r>
    </w:p>
    <w:p w14:paraId="23AE86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amplitudeScalingType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{wideband, widebandAndSubband}</w:t>
      </w:r>
    </w:p>
    <w:p w14:paraId="7968AB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MS Mincho" w:hAnsi="Courier New"/>
          <w:noProof/>
          <w:color w:val="993366"/>
          <w:sz w:val="16"/>
          <w:lang w:eastAsia="en-GB"/>
        </w:rPr>
        <w:t>OPTIONAL</w:t>
      </w:r>
    </w:p>
    <w:p w14:paraId="3F961F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w:t>
      </w:r>
    </w:p>
    <w:p w14:paraId="7D32AA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CA0D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6C4E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supportedCSI-RS-ResourceListAlt-r16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108D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type1-SinglePanel-r16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0369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type1-MultiPanel-r16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E31D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F54D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p>
    <w:p w14:paraId="5A9923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FE22F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344CE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A30F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CodebookParametersAddition-r16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479AC9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etype2-r16                             </w:t>
      </w:r>
      <w:r w:rsidRPr="0090481C">
        <w:rPr>
          <w:rFonts w:ascii="Courier New" w:eastAsia="MS Mincho" w:hAnsi="Courier New"/>
          <w:noProof/>
          <w:color w:val="993366"/>
          <w:sz w:val="16"/>
          <w:lang w:eastAsia="en-GB"/>
        </w:rPr>
        <w:t>SEQUENCE</w:t>
      </w:r>
      <w:r w:rsidRPr="0090481C">
        <w:rPr>
          <w:rFonts w:ascii="Courier New" w:eastAsia="Times New Roman" w:hAnsi="Courier New"/>
          <w:noProof/>
          <w:sz w:val="16"/>
          <w:lang w:eastAsia="en-GB"/>
        </w:rPr>
        <w:t xml:space="preserve"> {</w:t>
      </w:r>
    </w:p>
    <w:p w14:paraId="1840BB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 Regular eType 2 R=1</w:t>
      </w:r>
    </w:p>
    <w:p w14:paraId="065C44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etype2R1-r16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CB4B4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5B6A84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069D8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AFE4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16-3a-1 Regular eType 2 R=2</w:t>
      </w:r>
    </w:p>
    <w:p w14:paraId="51E0D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etype2R2-r16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9CBA1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53F38D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19493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FA93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16-3a-2: Support of parameter combinations 7-8</w:t>
      </w:r>
    </w:p>
    <w:p w14:paraId="56FA8B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paramComb7-8-r16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D96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16-3a-3: Support of rank 3,4</w:t>
      </w:r>
    </w:p>
    <w:p w14:paraId="02BC59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rank3-4-r16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C466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16-3a-4: CBSR with soft amplitude restriction</w:t>
      </w:r>
    </w:p>
    <w:p w14:paraId="1F98E0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amplitudeSubsetRestriction-r16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6FA93DB" w14:textId="77777777" w:rsidR="0090481C" w:rsidRPr="0090481C" w:rsidDel="0001724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sidDel="00017245">
        <w:rPr>
          <w:rFonts w:ascii="Courier New" w:eastAsia="Times New Roman" w:hAnsi="Courier New"/>
          <w:noProof/>
          <w:sz w:val="16"/>
          <w:lang w:eastAsia="en-GB"/>
        </w:rPr>
        <w:t>}</w:t>
      </w:r>
      <w:r w:rsidRPr="0090481C">
        <w:rPr>
          <w:rFonts w:ascii="Courier New" w:eastAsia="Times New Roman" w:hAnsi="Courier New"/>
          <w:noProof/>
          <w:sz w:val="16"/>
          <w:lang w:eastAsia="en-GB"/>
        </w:rPr>
        <w:t xml:space="preserve">                                                                      </w:t>
      </w:r>
      <w:r w:rsidRPr="0090481C" w:rsidDel="00017245">
        <w:rPr>
          <w:rFonts w:ascii="Courier New" w:eastAsia="Times New Roman" w:hAnsi="Courier New"/>
          <w:noProof/>
          <w:color w:val="993366"/>
          <w:sz w:val="16"/>
          <w:lang w:eastAsia="en-GB"/>
        </w:rPr>
        <w:t>OPTIONAL</w:t>
      </w:r>
      <w:r w:rsidRPr="0090481C" w:rsidDel="00017245">
        <w:rPr>
          <w:rFonts w:ascii="Courier New" w:eastAsia="Times New Roman" w:hAnsi="Courier New"/>
          <w:noProof/>
          <w:sz w:val="16"/>
          <w:lang w:eastAsia="en-GB"/>
        </w:rPr>
        <w:t>,</w:t>
      </w:r>
    </w:p>
    <w:p w14:paraId="160720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etype2-PS-r16                          </w:t>
      </w:r>
      <w:r w:rsidRPr="0090481C">
        <w:rPr>
          <w:rFonts w:ascii="Courier New" w:eastAsia="MS Mincho" w:hAnsi="Courier New"/>
          <w:noProof/>
          <w:color w:val="993366"/>
          <w:sz w:val="16"/>
          <w:lang w:eastAsia="en-GB"/>
        </w:rPr>
        <w:t>SEQUENCE</w:t>
      </w:r>
      <w:r w:rsidRPr="0090481C">
        <w:rPr>
          <w:rFonts w:ascii="Courier New" w:eastAsia="Times New Roman" w:hAnsi="Courier New"/>
          <w:noProof/>
          <w:sz w:val="16"/>
          <w:lang w:eastAsia="en-GB"/>
        </w:rPr>
        <w:t xml:space="preserve"> {</w:t>
      </w:r>
    </w:p>
    <w:p w14:paraId="2A7BC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 Regular eType 2 R=1 PortSelection</w:t>
      </w:r>
    </w:p>
    <w:p w14:paraId="6A53E4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etype2R1-PortSelection-r16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F65C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6FA136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6A48D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1DB51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16-3b-1 Regular eType 2 R=2 PortSelection</w:t>
      </w:r>
    </w:p>
    <w:p w14:paraId="15D481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etype2R2-PortSelection-r16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46BF4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0C82A2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AACB7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588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16-3b-2: Support of rank 3,4</w:t>
      </w:r>
    </w:p>
    <w:p w14:paraId="181D99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rank3-4-r16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295A5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1FCEF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8E6C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EF37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CodebookComboParametersAddition-r16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53AB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 types</w:t>
      </w:r>
    </w:p>
    <w:p w14:paraId="68E9AF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type1SP-Type2-null-r16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7F7B3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4A795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2C9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type1SP-Type2PS-null-r16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646CB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5062A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A8C4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type1SP-eType2R1-null-r16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D7AA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56C1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EDF8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0765F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D5CB9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4921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type1SP-eType2R1PS-null-r16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59D2C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9C60D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FA3E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43BF5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B3CD9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707B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type1SP-Type2-Type2PS-r16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E40ED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BD885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8A81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type1MP-Type2-null-r16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895C3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47D60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E751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type1MP-Type2PS-null-r16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D412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8964B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E783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type1MP-eType2R1-null-r16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4A688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3CDC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6E33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9CB4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63F75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95E8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type1MP-eType2R1PS-null-r16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50F9BA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7618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2472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5551D9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02443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4082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type1MP-Type2-Type2PS-r16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7D9ED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E8A00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F4DB8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BB36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1E4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CodebookParametersfetype2-r17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01C3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  Basic Features of Further Enhanced Port-Selection Type II Codebook (FeType-II)</w:t>
      </w:r>
    </w:p>
    <w:p w14:paraId="52B0D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fetype2basic-r17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4F970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23-9-2  Support of M=2 and R=1 for FeType-II</w:t>
      </w:r>
    </w:p>
    <w:p w14:paraId="506267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6A263D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18EC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23-9-4  Support of R = 2 for FeType-II</w:t>
      </w:r>
    </w:p>
    <w:p w14:paraId="4F346A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28D9E4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29F1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23-9-3  Support of rank 3, 4 for FeType-II</w:t>
      </w:r>
    </w:p>
    <w:p w14:paraId="461BA0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fetype2Rank3Rank4-r17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CE9DD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F529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511B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CodebookComboParameterMixedType-r17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8B68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 Active CSI-RS resources and ports for mixed codebook types in any slot</w:t>
      </w:r>
    </w:p>
    <w:p w14:paraId="3B4085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541B6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0FFF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type1SP-feType2PS-M2R1-null-r17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1B71D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E1C1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type1SP-feType2PS-M2R2-null-r1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7C0A6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D075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C3166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2DF1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3A087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7192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FFC8A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C27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2A36B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5E5D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9394D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6DC3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BFB5E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6F39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7039B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65E4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FEB59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DA86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4689B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30B3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35C2D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4C4F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489C3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42AC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7B9BC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8DD8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CodebookComboParameterMultiTRP-r17::=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B1A5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w:t>
      </w:r>
      <w:r w:rsidRPr="0090481C">
        <w:rPr>
          <w:rFonts w:ascii="Courier New" w:eastAsia="Times New Roman" w:hAnsi="Courier New"/>
          <w:noProof/>
          <w:color w:val="808080"/>
          <w:sz w:val="16"/>
          <w:lang w:eastAsia="en-GB"/>
        </w:rPr>
        <w:tab/>
        <w:t>Active CSI-RS resources and ports in the presence of multi-TRP CSI</w:t>
      </w:r>
    </w:p>
    <w:p w14:paraId="091A76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=(NULL, NULL}</w:t>
      </w:r>
    </w:p>
    <w:p w14:paraId="574D87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45F5C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66A7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4281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6E2E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 {"Rel 16 combinations in FG 16-8"}</w:t>
      </w:r>
    </w:p>
    <w:p w14:paraId="59F588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B72C0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439F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93D20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19F1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3402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C750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F6159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C077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6A9E7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23CD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B824A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6A47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83FB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9297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8C6E1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CE3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F36F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144C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5D466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7CE9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30D8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5D1A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3E175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6BCA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13555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1885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5BF0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90A6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{"New Rel17 combinations in FG 23-9-5"}</w:t>
      </w:r>
    </w:p>
    <w:p w14:paraId="31618B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63B05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5703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2CB8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B7C9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DAFBA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9165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9FD81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6606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E0D64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D5BE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CFCBD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078E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7FFBB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BA9F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A84F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26C7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CB627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1F10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nCJT1SP-feType2PS-M2R2-null-r1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9B936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698E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98F5F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5D7F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9F2F0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F30C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23D68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DD45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BC494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7F8454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9DD9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9F82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CodebookParametersAdditionPerBC-r16::=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E6BEA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 Regular eType 2 R=1</w:t>
      </w:r>
    </w:p>
    <w:p w14:paraId="2D0CE3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26FAE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8B64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16-3a-1 Regular eType 2 R=2</w:t>
      </w:r>
    </w:p>
    <w:p w14:paraId="0B8EF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7CDBF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3159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 Regular eType 2 R=1 PortSelection</w:t>
      </w:r>
    </w:p>
    <w:p w14:paraId="2F3B8E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etype2R1-PortSelection-r16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AD2DE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AEF9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16-3b-1 Regular eType 2 R=2 PortSelection</w:t>
      </w:r>
    </w:p>
    <w:p w14:paraId="21B76E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etype2R2-PortSelection-r16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52205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5547B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B6680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AF4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CodebookComboParametersAdditionPerBC-r16::=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4851A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 types</w:t>
      </w:r>
    </w:p>
    <w:p w14:paraId="6159E2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0648B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3B08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FCF30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8CC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67CD3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C31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365B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041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918C1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CF2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68061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30B7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5FA32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7071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6BF38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DE00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FB34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339C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312C5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3C24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85869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D444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445DE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872F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8305B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22B7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8E879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6981A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F46D8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582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CodebookParametersfetype2PerBC-r17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A14E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w:t>
      </w:r>
      <w:r w:rsidRPr="0090481C">
        <w:rPr>
          <w:rFonts w:ascii="Courier New" w:eastAsia="Times New Roman" w:hAnsi="Courier New"/>
          <w:noProof/>
          <w:color w:val="808080"/>
          <w:sz w:val="16"/>
          <w:lang w:eastAsia="en-GB"/>
        </w:rPr>
        <w:tab/>
        <w:t>Basic Features of Further Enhanced Port-Selection Type II Codebook (FeType-II)</w:t>
      </w:r>
    </w:p>
    <w:p w14:paraId="5B523E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fetype2basic-r17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D3FD6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23-9-2</w:t>
      </w:r>
      <w:r w:rsidRPr="0090481C">
        <w:rPr>
          <w:rFonts w:ascii="Courier New" w:eastAsia="Times New Roman" w:hAnsi="Courier New"/>
          <w:noProof/>
          <w:color w:val="808080"/>
          <w:sz w:val="16"/>
          <w:lang w:eastAsia="en-GB"/>
        </w:rPr>
        <w:tab/>
        <w:t>Support of M=2 and R=1 for FeType-II</w:t>
      </w:r>
    </w:p>
    <w:p w14:paraId="1512D8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0F051D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57B2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23-9-4</w:t>
      </w:r>
      <w:r w:rsidRPr="0090481C">
        <w:rPr>
          <w:rFonts w:ascii="Courier New" w:eastAsia="Times New Roman" w:hAnsi="Courier New"/>
          <w:noProof/>
          <w:color w:val="808080"/>
          <w:sz w:val="16"/>
          <w:lang w:eastAsia="en-GB"/>
        </w:rPr>
        <w:tab/>
        <w:t>Support of R = 2 for FeType-II</w:t>
      </w:r>
    </w:p>
    <w:p w14:paraId="09734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2619CC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46C777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465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C946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CodebookComboParameterMixedTypePerBC-r17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A64A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 Active CSI-RS resources and ports for mixed codebook types in any slot</w:t>
      </w:r>
    </w:p>
    <w:p w14:paraId="31925C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70387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6E40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9B4FB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1D79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type1SP-feType2PS-M2R2-null-r17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8C0AB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9213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8FA37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30FA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C022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C128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4330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B4C1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F689F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ABC8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84A5C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B8D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84D09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758B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E82BA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463D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9AA3D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1041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1B449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75F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46166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9B6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0E53D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557FAE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664C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40A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CodebookComboParameterMultiTRP-PerBC-r17::=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12D2D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w:t>
      </w:r>
      <w:r w:rsidRPr="0090481C">
        <w:rPr>
          <w:rFonts w:ascii="Courier New" w:eastAsia="Times New Roman" w:hAnsi="Courier New"/>
          <w:noProof/>
          <w:color w:val="808080"/>
          <w:sz w:val="16"/>
          <w:lang w:eastAsia="en-GB"/>
        </w:rPr>
        <w:tab/>
        <w:t>Active CSI-RS resources and ports in the presence of multi-TRP CSI</w:t>
      </w:r>
    </w:p>
    <w:p w14:paraId="0D44EF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=(NULL, NULL}</w:t>
      </w:r>
    </w:p>
    <w:p w14:paraId="289BF3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1CDA9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F7A8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D04B1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2A52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 {</w:t>
      </w:r>
      <w:r w:rsidRPr="0090481C">
        <w:rPr>
          <w:rFonts w:ascii="Courier New" w:hAnsi="Courier New"/>
          <w:noProof/>
          <w:color w:val="808080"/>
          <w:sz w:val="16"/>
          <w:lang w:eastAsia="en-GB"/>
        </w:rPr>
        <w:t>"</w:t>
      </w:r>
      <w:r w:rsidRPr="0090481C">
        <w:rPr>
          <w:rFonts w:ascii="Courier New" w:eastAsia="Times New Roman" w:hAnsi="Courier New"/>
          <w:noProof/>
          <w:color w:val="808080"/>
          <w:sz w:val="16"/>
          <w:lang w:eastAsia="en-GB"/>
        </w:rPr>
        <w:t>Rel 16 combinations in FG 16-8"}</w:t>
      </w:r>
    </w:p>
    <w:p w14:paraId="0AB822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52184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D363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59FE6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59BB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77FC9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6CE3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865B6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24F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31166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90CE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74B62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033E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1735E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028D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6FE0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1107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7565B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0F8F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B039C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A2FF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C42C0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D964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9F74A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F06B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845F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849D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09CF9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2D9C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{"New Rel17 combinations in FG 23-9-5"}</w:t>
      </w:r>
    </w:p>
    <w:p w14:paraId="4DEAB6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05C84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5588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45EFB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E962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66A3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EB5B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A17F8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B80D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3DF51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35D6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1714C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8435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517E4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95C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C85AF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A2BA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0EAA2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6B67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nCJT1SP-feType2PS-M2R2-null-r1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7703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AD4E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EB061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9267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E8BE6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2644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F2928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FF2A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00462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035395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8978D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C7A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CodebookVariantsList-r16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(1..maxNrofCSI-RS-ResourcesAlt-r16))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SupportedCSI-RS-Resource</w:t>
      </w:r>
    </w:p>
    <w:p w14:paraId="2A54AF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E377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SupportedCSI-RS-Resource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A740C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{p2, p4, p8, p12, p16, p24, p32},</w:t>
      </w:r>
    </w:p>
    <w:p w14:paraId="011661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maxNumberResourcesPerBand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r w:rsidRPr="0090481C">
        <w:rPr>
          <w:rFonts w:ascii="Courier New" w:eastAsia="MS Mincho" w:hAnsi="Courier New"/>
          <w:noProof/>
          <w:sz w:val="16"/>
          <w:lang w:eastAsia="en-GB"/>
        </w:rPr>
        <w:t>,</w:t>
      </w:r>
    </w:p>
    <w:p w14:paraId="52B398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totalNumberTxPortsPerBand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4EEE06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C7C0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EC4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MS Mincho" w:hAnsi="Courier New"/>
          <w:noProof/>
          <w:color w:val="808080"/>
          <w:sz w:val="16"/>
          <w:lang w:eastAsia="en-GB"/>
        </w:rPr>
        <w:t>-- TAG-CODEBOOKPARAMETERS-STOP</w:t>
      </w:r>
    </w:p>
    <w:p w14:paraId="14C0E2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ASN1STOP</w:t>
      </w:r>
    </w:p>
    <w:p w14:paraId="46AC4CE2" w14:textId="77777777" w:rsidR="0090481C" w:rsidRPr="0090481C" w:rsidRDefault="0090481C" w:rsidP="0090481C">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90481C" w:rsidRPr="0090481C" w14:paraId="511B862F"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B0E5D3B"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90481C">
              <w:rPr>
                <w:rFonts w:ascii="Arial" w:hAnsi="Arial"/>
                <w:b/>
                <w:i/>
                <w:sz w:val="18"/>
                <w:lang w:eastAsia="sv-SE"/>
              </w:rPr>
              <w:lastRenderedPageBreak/>
              <w:t>CodebookParameters</w:t>
            </w:r>
            <w:proofErr w:type="spellEnd"/>
            <w:r w:rsidRPr="0090481C">
              <w:rPr>
                <w:rFonts w:ascii="Arial" w:hAnsi="Arial"/>
                <w:b/>
                <w:sz w:val="18"/>
                <w:lang w:eastAsia="sv-SE"/>
              </w:rPr>
              <w:t xml:space="preserve"> field descriptions</w:t>
            </w:r>
          </w:p>
        </w:tc>
      </w:tr>
      <w:tr w:rsidR="0090481C" w:rsidRPr="0090481C" w14:paraId="7F551F34"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27F7AC8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90481C">
              <w:rPr>
                <w:rFonts w:ascii="Arial" w:hAnsi="Arial"/>
                <w:b/>
                <w:i/>
                <w:sz w:val="18"/>
                <w:lang w:eastAsia="sv-SE"/>
              </w:rPr>
              <w:t>supportedCSI</w:t>
            </w:r>
            <w:proofErr w:type="spellEnd"/>
            <w:r w:rsidRPr="0090481C">
              <w:rPr>
                <w:rFonts w:ascii="Arial" w:hAnsi="Arial"/>
                <w:b/>
                <w:i/>
                <w:sz w:val="18"/>
                <w:lang w:eastAsia="sv-SE"/>
              </w:rPr>
              <w:t>-RS-</w:t>
            </w:r>
            <w:proofErr w:type="spellStart"/>
            <w:r w:rsidRPr="0090481C">
              <w:rPr>
                <w:rFonts w:ascii="Arial" w:hAnsi="Arial"/>
                <w:b/>
                <w:i/>
                <w:sz w:val="18"/>
                <w:lang w:eastAsia="sv-SE"/>
              </w:rPr>
              <w:t>ResourceListAlt</w:t>
            </w:r>
            <w:proofErr w:type="spellEnd"/>
          </w:p>
          <w:p w14:paraId="63A3007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This field indicates the alternative list of </w:t>
            </w:r>
            <w:proofErr w:type="spellStart"/>
            <w:r w:rsidRPr="0090481C">
              <w:rPr>
                <w:rFonts w:ascii="Arial" w:hAnsi="Arial"/>
                <w:i/>
                <w:sz w:val="18"/>
                <w:lang w:eastAsia="sv-SE"/>
              </w:rPr>
              <w:t>SupportedCSI</w:t>
            </w:r>
            <w:proofErr w:type="spellEnd"/>
            <w:r w:rsidRPr="0090481C">
              <w:rPr>
                <w:rFonts w:ascii="Arial" w:hAnsi="Arial"/>
                <w:i/>
                <w:sz w:val="18"/>
                <w:lang w:eastAsia="sv-SE"/>
              </w:rPr>
              <w:t>-RS-Resource</w:t>
            </w:r>
            <w:r w:rsidRPr="0090481C">
              <w:rPr>
                <w:rFonts w:ascii="Arial" w:hAnsi="Arial"/>
                <w:sz w:val="18"/>
                <w:lang w:eastAsia="sv-SE"/>
              </w:rPr>
              <w:t xml:space="preserve"> supported for each codebook type. The supported CSI-RS resource is indicated by an integer value which pinpoints </w:t>
            </w:r>
            <w:proofErr w:type="spellStart"/>
            <w:r w:rsidRPr="0090481C">
              <w:rPr>
                <w:rFonts w:ascii="Arial" w:hAnsi="Arial"/>
                <w:i/>
                <w:sz w:val="18"/>
                <w:lang w:eastAsia="sv-SE"/>
              </w:rPr>
              <w:t>SupportedCSI</w:t>
            </w:r>
            <w:proofErr w:type="spellEnd"/>
            <w:r w:rsidRPr="0090481C">
              <w:rPr>
                <w:rFonts w:ascii="Arial" w:hAnsi="Arial"/>
                <w:i/>
                <w:sz w:val="18"/>
                <w:lang w:eastAsia="sv-SE"/>
              </w:rPr>
              <w:t>-RS-Resource</w:t>
            </w:r>
            <w:r w:rsidRPr="0090481C">
              <w:rPr>
                <w:rFonts w:ascii="Arial" w:hAnsi="Arial"/>
                <w:sz w:val="18"/>
                <w:lang w:eastAsia="sv-SE"/>
              </w:rPr>
              <w:t xml:space="preserve"> defined in </w:t>
            </w:r>
            <w:proofErr w:type="spellStart"/>
            <w:r w:rsidRPr="0090481C">
              <w:rPr>
                <w:rFonts w:ascii="Arial" w:hAnsi="Arial"/>
                <w:i/>
                <w:sz w:val="18"/>
                <w:lang w:eastAsia="sv-SE"/>
              </w:rPr>
              <w:t>CodebookVariantsList</w:t>
            </w:r>
            <w:proofErr w:type="spellEnd"/>
            <w:r w:rsidRPr="0090481C">
              <w:rPr>
                <w:rFonts w:ascii="Arial" w:hAnsi="Arial"/>
                <w:sz w:val="18"/>
                <w:lang w:eastAsia="sv-SE"/>
              </w:rPr>
              <w:t xml:space="preserve">. The value 0 corresponds to the first entry of </w:t>
            </w:r>
            <w:proofErr w:type="spellStart"/>
            <w:r w:rsidRPr="0090481C">
              <w:rPr>
                <w:rFonts w:ascii="Arial" w:hAnsi="Arial"/>
                <w:i/>
                <w:sz w:val="18"/>
                <w:lang w:eastAsia="sv-SE"/>
              </w:rPr>
              <w:t>CodebookVariantsList</w:t>
            </w:r>
            <w:proofErr w:type="spellEnd"/>
            <w:r w:rsidRPr="0090481C">
              <w:rPr>
                <w:rFonts w:ascii="Arial" w:hAnsi="Arial"/>
                <w:sz w:val="18"/>
                <w:lang w:eastAsia="sv-SE"/>
              </w:rPr>
              <w:t xml:space="preserve">. The value 1 corresponds to the second entry of </w:t>
            </w:r>
            <w:proofErr w:type="spellStart"/>
            <w:r w:rsidRPr="0090481C">
              <w:rPr>
                <w:rFonts w:ascii="Arial" w:hAnsi="Arial"/>
                <w:i/>
                <w:sz w:val="18"/>
                <w:lang w:eastAsia="sv-SE"/>
              </w:rPr>
              <w:t>CodebookVariantsList</w:t>
            </w:r>
            <w:proofErr w:type="spellEnd"/>
            <w:r w:rsidRPr="0090481C">
              <w:rPr>
                <w:rFonts w:ascii="Arial" w:hAnsi="Arial"/>
                <w:sz w:val="18"/>
                <w:lang w:eastAsia="sv-SE"/>
              </w:rPr>
              <w:t xml:space="preserve">, and so on. For each codebook type, the field shall be included in both </w:t>
            </w:r>
            <w:proofErr w:type="spellStart"/>
            <w:r w:rsidRPr="0090481C">
              <w:rPr>
                <w:rFonts w:ascii="Arial" w:hAnsi="Arial"/>
                <w:i/>
                <w:sz w:val="18"/>
                <w:lang w:eastAsia="sv-SE"/>
              </w:rPr>
              <w:t>codebookParametersPerBC</w:t>
            </w:r>
            <w:proofErr w:type="spellEnd"/>
            <w:r w:rsidRPr="0090481C">
              <w:rPr>
                <w:rFonts w:ascii="Arial" w:hAnsi="Arial"/>
                <w:sz w:val="18"/>
                <w:lang w:eastAsia="sv-SE"/>
              </w:rPr>
              <w:t xml:space="preserve"> (but optional for single CC) and </w:t>
            </w:r>
            <w:proofErr w:type="spellStart"/>
            <w:r w:rsidRPr="0090481C">
              <w:rPr>
                <w:rFonts w:ascii="Arial" w:hAnsi="Arial"/>
                <w:i/>
                <w:sz w:val="18"/>
                <w:lang w:eastAsia="sv-SE"/>
              </w:rPr>
              <w:t>codebookParametersPerBand</w:t>
            </w:r>
            <w:proofErr w:type="spellEnd"/>
            <w:r w:rsidRPr="0090481C">
              <w:rPr>
                <w:rFonts w:ascii="Arial" w:hAnsi="Arial"/>
                <w:sz w:val="18"/>
                <w:lang w:eastAsia="sv-SE"/>
              </w:rPr>
              <w:t>.</w:t>
            </w:r>
          </w:p>
        </w:tc>
      </w:tr>
    </w:tbl>
    <w:p w14:paraId="7F9B0F8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AAF1E1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 w:name="_Toc60777439"/>
      <w:bookmarkStart w:id="60" w:name="_Toc146781540"/>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FeatureSetCombination</w:t>
      </w:r>
      <w:bookmarkEnd w:id="59"/>
      <w:bookmarkEnd w:id="60"/>
      <w:proofErr w:type="spellEnd"/>
    </w:p>
    <w:p w14:paraId="2B21F17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FeatureSetCombination</w:t>
      </w:r>
      <w:proofErr w:type="spellEnd"/>
      <w:r w:rsidRPr="0090481C">
        <w:rPr>
          <w:rFonts w:eastAsia="Times New Roman"/>
          <w:lang w:eastAsia="ja-JP"/>
        </w:rPr>
        <w:t xml:space="preserve"> is a two-dimensional matrix of </w:t>
      </w:r>
      <w:proofErr w:type="spellStart"/>
      <w:r w:rsidRPr="0090481C">
        <w:rPr>
          <w:rFonts w:eastAsia="Times New Roman"/>
          <w:i/>
          <w:lang w:eastAsia="ja-JP"/>
        </w:rPr>
        <w:t>FeatureSet</w:t>
      </w:r>
      <w:proofErr w:type="spellEnd"/>
      <w:r w:rsidRPr="0090481C">
        <w:rPr>
          <w:rFonts w:eastAsia="Times New Roman"/>
          <w:lang w:eastAsia="ja-JP"/>
        </w:rPr>
        <w:t xml:space="preserve"> entries.</w:t>
      </w:r>
    </w:p>
    <w:p w14:paraId="5038E9A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Each </w:t>
      </w:r>
      <w:proofErr w:type="spellStart"/>
      <w:r w:rsidRPr="0090481C">
        <w:rPr>
          <w:rFonts w:eastAsia="Times New Roman"/>
          <w:i/>
          <w:lang w:eastAsia="ja-JP"/>
        </w:rPr>
        <w:t>FeatureSetsPerBand</w:t>
      </w:r>
      <w:proofErr w:type="spellEnd"/>
      <w:r w:rsidRPr="0090481C">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90481C">
        <w:rPr>
          <w:rFonts w:eastAsia="Times New Roman"/>
          <w:i/>
          <w:lang w:eastAsia="ja-JP"/>
        </w:rPr>
        <w:t>FeatureSets</w:t>
      </w:r>
      <w:proofErr w:type="spellEnd"/>
      <w:r w:rsidRPr="0090481C">
        <w:rPr>
          <w:rFonts w:eastAsia="Times New Roman"/>
          <w:lang w:eastAsia="ja-JP"/>
        </w:rPr>
        <w:t xml:space="preserve"> at the same position in the </w:t>
      </w:r>
      <w:proofErr w:type="spellStart"/>
      <w:r w:rsidRPr="0090481C">
        <w:rPr>
          <w:rFonts w:eastAsia="Times New Roman"/>
          <w:i/>
          <w:lang w:eastAsia="ja-JP"/>
        </w:rPr>
        <w:t>FeatureSetsPerBand</w:t>
      </w:r>
      <w:proofErr w:type="spellEnd"/>
      <w:r w:rsidRPr="0090481C">
        <w:rPr>
          <w:rFonts w:eastAsia="Times New Roman"/>
          <w:lang w:eastAsia="ja-JP"/>
        </w:rPr>
        <w:t xml:space="preserve">. All </w:t>
      </w:r>
      <w:proofErr w:type="spellStart"/>
      <w:r w:rsidRPr="0090481C">
        <w:rPr>
          <w:rFonts w:eastAsia="Times New Roman"/>
          <w:i/>
          <w:lang w:eastAsia="ja-JP"/>
        </w:rPr>
        <w:t>FeatureSetsPerBand</w:t>
      </w:r>
      <w:proofErr w:type="spellEnd"/>
      <w:r w:rsidRPr="0090481C">
        <w:rPr>
          <w:rFonts w:eastAsia="Times New Roman"/>
          <w:lang w:eastAsia="ja-JP"/>
        </w:rPr>
        <w:t xml:space="preserve"> in one </w:t>
      </w:r>
      <w:proofErr w:type="spellStart"/>
      <w:r w:rsidRPr="0090481C">
        <w:rPr>
          <w:rFonts w:eastAsia="Times New Roman"/>
          <w:i/>
          <w:lang w:eastAsia="ja-JP"/>
        </w:rPr>
        <w:t>FeatureSetCombination</w:t>
      </w:r>
      <w:proofErr w:type="spellEnd"/>
      <w:r w:rsidRPr="0090481C">
        <w:rPr>
          <w:rFonts w:eastAsia="Times New Roman"/>
          <w:lang w:eastAsia="ja-JP"/>
        </w:rPr>
        <w:t xml:space="preserve"> must have the same number of entries.</w:t>
      </w:r>
    </w:p>
    <w:p w14:paraId="32685E7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number of </w:t>
      </w:r>
      <w:proofErr w:type="spellStart"/>
      <w:r w:rsidRPr="0090481C">
        <w:rPr>
          <w:rFonts w:eastAsia="Times New Roman"/>
          <w:i/>
          <w:lang w:eastAsia="ja-JP"/>
        </w:rPr>
        <w:t>FeatureSetsPerBand</w:t>
      </w:r>
      <w:proofErr w:type="spellEnd"/>
      <w:r w:rsidRPr="0090481C">
        <w:rPr>
          <w:rFonts w:eastAsia="Times New Roman"/>
          <w:lang w:eastAsia="ja-JP"/>
        </w:rPr>
        <w:t xml:space="preserve"> in the </w:t>
      </w:r>
      <w:proofErr w:type="spellStart"/>
      <w:r w:rsidRPr="0090481C">
        <w:rPr>
          <w:rFonts w:eastAsia="Times New Roman"/>
          <w:i/>
          <w:lang w:eastAsia="ja-JP"/>
        </w:rPr>
        <w:t>FeatureSetCombination</w:t>
      </w:r>
      <w:proofErr w:type="spellEnd"/>
      <w:r w:rsidRPr="0090481C">
        <w:rPr>
          <w:rFonts w:eastAsia="Times New Roman"/>
          <w:lang w:eastAsia="ja-JP"/>
        </w:rPr>
        <w:t xml:space="preserve"> must be equal to the number of band entries in an associated band combination. The first </w:t>
      </w:r>
      <w:proofErr w:type="spellStart"/>
      <w:r w:rsidRPr="0090481C">
        <w:rPr>
          <w:rFonts w:eastAsia="Times New Roman"/>
          <w:i/>
          <w:lang w:eastAsia="ja-JP"/>
        </w:rPr>
        <w:t>FeatureSetPerBand</w:t>
      </w:r>
      <w:proofErr w:type="spellEnd"/>
      <w:r w:rsidRPr="0090481C">
        <w:rPr>
          <w:rFonts w:eastAsia="Times New Roman"/>
          <w:lang w:eastAsia="ja-JP"/>
        </w:rPr>
        <w:t xml:space="preserve"> applies to the first band entry of the band combination, and so on.</w:t>
      </w:r>
    </w:p>
    <w:p w14:paraId="68FD014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Each </w:t>
      </w:r>
      <w:proofErr w:type="spellStart"/>
      <w:r w:rsidRPr="0090481C">
        <w:rPr>
          <w:rFonts w:eastAsia="Times New Roman"/>
          <w:i/>
          <w:lang w:eastAsia="ja-JP"/>
        </w:rPr>
        <w:t>FeatureSet</w:t>
      </w:r>
      <w:proofErr w:type="spellEnd"/>
      <w:r w:rsidRPr="0090481C">
        <w:rPr>
          <w:rFonts w:eastAsia="Times New Roman"/>
          <w:lang w:eastAsia="ja-JP"/>
        </w:rPr>
        <w:t xml:space="preserve"> contains either a pair of </w:t>
      </w:r>
      <w:proofErr w:type="gramStart"/>
      <w:r w:rsidRPr="0090481C">
        <w:rPr>
          <w:rFonts w:eastAsia="Times New Roman"/>
          <w:lang w:eastAsia="ja-JP"/>
        </w:rPr>
        <w:t>NR</w:t>
      </w:r>
      <w:proofErr w:type="gramEnd"/>
      <w:r w:rsidRPr="0090481C">
        <w:rPr>
          <w:rFonts w:eastAsia="Times New Roman"/>
          <w:lang w:eastAsia="ja-JP"/>
        </w:rPr>
        <w:t xml:space="preserve"> or E-UTRA feature set IDs for UL and DL.</w:t>
      </w:r>
    </w:p>
    <w:p w14:paraId="4D26D8E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In case of NR, the actual feature sets for UL and DL are defined in the </w:t>
      </w:r>
      <w:proofErr w:type="spellStart"/>
      <w:r w:rsidRPr="0090481C">
        <w:rPr>
          <w:rFonts w:eastAsia="Times New Roman"/>
          <w:i/>
          <w:lang w:eastAsia="ja-JP"/>
        </w:rPr>
        <w:t>FeatureSets</w:t>
      </w:r>
      <w:proofErr w:type="spellEnd"/>
      <w:r w:rsidRPr="0090481C">
        <w:rPr>
          <w:rFonts w:eastAsia="Times New Roman"/>
          <w:lang w:eastAsia="ja-JP"/>
        </w:rPr>
        <w:t xml:space="preserve"> IE and referred to from here by their ID, i.e., their position in the </w:t>
      </w:r>
      <w:proofErr w:type="spellStart"/>
      <w:r w:rsidRPr="0090481C">
        <w:rPr>
          <w:rFonts w:eastAsia="Times New Roman"/>
          <w:i/>
          <w:lang w:eastAsia="ja-JP"/>
        </w:rPr>
        <w:t>featureSetsUplink</w:t>
      </w:r>
      <w:proofErr w:type="spellEnd"/>
      <w:r w:rsidRPr="0090481C">
        <w:rPr>
          <w:rFonts w:eastAsia="Times New Roman"/>
          <w:lang w:eastAsia="ja-JP"/>
        </w:rPr>
        <w:t xml:space="preserve"> / </w:t>
      </w:r>
      <w:proofErr w:type="spellStart"/>
      <w:r w:rsidRPr="0090481C">
        <w:rPr>
          <w:rFonts w:eastAsia="Times New Roman"/>
          <w:i/>
          <w:lang w:eastAsia="ja-JP"/>
        </w:rPr>
        <w:t>featureSetsDownlink</w:t>
      </w:r>
      <w:proofErr w:type="spellEnd"/>
      <w:r w:rsidRPr="0090481C">
        <w:rPr>
          <w:rFonts w:eastAsia="Times New Roman"/>
          <w:lang w:eastAsia="ja-JP"/>
        </w:rPr>
        <w:t xml:space="preserve"> list in the </w:t>
      </w:r>
      <w:proofErr w:type="spellStart"/>
      <w:r w:rsidRPr="0090481C">
        <w:rPr>
          <w:rFonts w:eastAsia="Times New Roman"/>
          <w:lang w:eastAsia="ja-JP"/>
        </w:rPr>
        <w:t>FeatureSet</w:t>
      </w:r>
      <w:proofErr w:type="spellEnd"/>
      <w:r w:rsidRPr="0090481C">
        <w:rPr>
          <w:rFonts w:eastAsia="Times New Roman"/>
          <w:lang w:eastAsia="ja-JP"/>
        </w:rPr>
        <w:t xml:space="preserve"> IE.</w:t>
      </w:r>
    </w:p>
    <w:p w14:paraId="665C2D7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In case of E-UTRA, the feature sets referred to from this list are defined in TS 36.331 [10] and conveyed as part of the </w:t>
      </w:r>
      <w:r w:rsidRPr="0090481C">
        <w:rPr>
          <w:rFonts w:eastAsia="Times New Roman"/>
          <w:i/>
          <w:lang w:eastAsia="ja-JP"/>
        </w:rPr>
        <w:t>UE-EUTRA-Capability</w:t>
      </w:r>
      <w:r w:rsidRPr="0090481C">
        <w:rPr>
          <w:rFonts w:eastAsia="Times New Roman"/>
          <w:lang w:eastAsia="ja-JP"/>
        </w:rPr>
        <w:t xml:space="preserve"> container.</w:t>
      </w:r>
    </w:p>
    <w:p w14:paraId="794A4C9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w:t>
      </w:r>
      <w:proofErr w:type="spellStart"/>
      <w:r w:rsidRPr="0090481C">
        <w:rPr>
          <w:rFonts w:eastAsia="Times New Roman"/>
          <w:i/>
          <w:lang w:eastAsia="ja-JP"/>
        </w:rPr>
        <w:t>FeatureSetUplink</w:t>
      </w:r>
      <w:proofErr w:type="spellEnd"/>
      <w:r w:rsidRPr="0090481C">
        <w:rPr>
          <w:rFonts w:eastAsia="Times New Roman"/>
          <w:lang w:eastAsia="ja-JP"/>
        </w:rPr>
        <w:t xml:space="preserve"> and </w:t>
      </w:r>
      <w:proofErr w:type="spellStart"/>
      <w:r w:rsidRPr="0090481C">
        <w:rPr>
          <w:rFonts w:eastAsia="Times New Roman"/>
          <w:i/>
          <w:lang w:eastAsia="ja-JP"/>
        </w:rPr>
        <w:t>FeatureSetDownlink</w:t>
      </w:r>
      <w:proofErr w:type="spellEnd"/>
      <w:r w:rsidRPr="0090481C">
        <w:rPr>
          <w:rFonts w:eastAsia="Times New Roman"/>
          <w:lang w:eastAsia="ja-JP"/>
        </w:rPr>
        <w:t xml:space="preserve"> referred to from the </w:t>
      </w:r>
      <w:proofErr w:type="spellStart"/>
      <w:r w:rsidRPr="0090481C">
        <w:rPr>
          <w:rFonts w:eastAsia="Times New Roman"/>
          <w:i/>
          <w:lang w:eastAsia="ja-JP"/>
        </w:rPr>
        <w:t>FeatureSet</w:t>
      </w:r>
      <w:proofErr w:type="spellEnd"/>
      <w:r w:rsidRPr="0090481C">
        <w:rPr>
          <w:rFonts w:eastAsia="Times New Roman"/>
          <w:lang w:eastAsia="ja-JP"/>
        </w:rPr>
        <w:t xml:space="preserve"> comprise, among other information, a set of </w:t>
      </w:r>
      <w:proofErr w:type="spellStart"/>
      <w:r w:rsidRPr="0090481C">
        <w:rPr>
          <w:rFonts w:eastAsia="Times New Roman"/>
          <w:i/>
          <w:lang w:eastAsia="ja-JP"/>
        </w:rPr>
        <w:t>FeatureSetUplinkPerCC</w:t>
      </w:r>
      <w:proofErr w:type="spellEnd"/>
      <w:r w:rsidRPr="0090481C">
        <w:rPr>
          <w:rFonts w:eastAsia="Times New Roman"/>
          <w:i/>
          <w:lang w:eastAsia="ja-JP"/>
        </w:rPr>
        <w:t>-Ids</w:t>
      </w:r>
      <w:r w:rsidRPr="0090481C">
        <w:rPr>
          <w:rFonts w:eastAsia="Times New Roman"/>
          <w:lang w:eastAsia="ja-JP"/>
        </w:rPr>
        <w:t xml:space="preserve"> and </w:t>
      </w:r>
      <w:proofErr w:type="spellStart"/>
      <w:r w:rsidRPr="0090481C">
        <w:rPr>
          <w:rFonts w:eastAsia="Times New Roman"/>
          <w:i/>
          <w:lang w:eastAsia="ja-JP"/>
        </w:rPr>
        <w:t>FeatureSetDownlinkPerCC</w:t>
      </w:r>
      <w:proofErr w:type="spellEnd"/>
      <w:r w:rsidRPr="0090481C">
        <w:rPr>
          <w:rFonts w:eastAsia="Times New Roman"/>
          <w:i/>
          <w:lang w:eastAsia="ja-JP"/>
        </w:rPr>
        <w:t>-Ids</w:t>
      </w:r>
      <w:r w:rsidRPr="0090481C">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0481C">
        <w:rPr>
          <w:rFonts w:eastAsia="Times New Roman"/>
          <w:i/>
          <w:lang w:eastAsia="ja-JP"/>
        </w:rPr>
        <w:t>BandCombination</w:t>
      </w:r>
      <w:proofErr w:type="spellEnd"/>
      <w:r w:rsidRPr="0090481C">
        <w:rPr>
          <w:rFonts w:eastAsia="Times New Roman"/>
          <w:lang w:eastAsia="ja-JP"/>
        </w:rPr>
        <w:t>, if present.</w:t>
      </w:r>
    </w:p>
    <w:p w14:paraId="3268DC1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In feature set combinations the UE shall exclude entries with same or lower capabilities, since the network may anyway assume that the UE supports those.</w:t>
      </w:r>
    </w:p>
    <w:p w14:paraId="7BD0A18A"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 1:</w:t>
      </w:r>
      <w:r w:rsidRPr="0090481C">
        <w:rPr>
          <w:rFonts w:eastAsia="Times New Roman"/>
          <w:lang w:eastAsia="ja-JP"/>
        </w:rPr>
        <w:tab/>
        <w:t xml:space="preserve">The UE may advertise </w:t>
      </w:r>
      <w:proofErr w:type="spellStart"/>
      <w:r w:rsidRPr="0090481C">
        <w:rPr>
          <w:rFonts w:eastAsia="Times New Roman"/>
          <w:lang w:eastAsia="ja-JP"/>
        </w:rPr>
        <w:t>fallback</w:t>
      </w:r>
      <w:proofErr w:type="spellEnd"/>
      <w:r w:rsidRPr="0090481C">
        <w:rPr>
          <w:rFonts w:eastAsia="Times New Roman"/>
          <w:lang w:eastAsia="ja-JP"/>
        </w:rPr>
        <w:t xml:space="preserve"> band-combinations in which it supports additional functionality explicitly in two ways: Either by setting </w:t>
      </w:r>
      <w:proofErr w:type="spellStart"/>
      <w:r w:rsidRPr="0090481C">
        <w:rPr>
          <w:rFonts w:eastAsia="Times New Roman"/>
          <w:lang w:eastAsia="ja-JP"/>
        </w:rPr>
        <w:t>FeatureSet</w:t>
      </w:r>
      <w:proofErr w:type="spellEnd"/>
      <w:r w:rsidRPr="0090481C">
        <w:rPr>
          <w:rFonts w:eastAsia="Times New Roman"/>
          <w:lang w:eastAsia="ja-JP"/>
        </w:rPr>
        <w:t xml:space="preserve"> IDs to zero (inter-band and intra-band non-contiguous </w:t>
      </w:r>
      <w:proofErr w:type="spellStart"/>
      <w:r w:rsidRPr="0090481C">
        <w:rPr>
          <w:rFonts w:eastAsia="Times New Roman"/>
          <w:lang w:eastAsia="ja-JP"/>
        </w:rPr>
        <w:t>fallback</w:t>
      </w:r>
      <w:proofErr w:type="spellEnd"/>
      <w:r w:rsidRPr="0090481C">
        <w:rPr>
          <w:rFonts w:eastAsia="Times New Roman"/>
          <w:lang w:eastAsia="ja-JP"/>
        </w:rPr>
        <w:t xml:space="preserve">) and by reducing the number of </w:t>
      </w:r>
      <w:proofErr w:type="spellStart"/>
      <w:r w:rsidRPr="0090481C">
        <w:rPr>
          <w:rFonts w:eastAsia="Times New Roman"/>
          <w:lang w:eastAsia="ja-JP"/>
        </w:rPr>
        <w:t>FeatureSet-PerCC</w:t>
      </w:r>
      <w:proofErr w:type="spellEnd"/>
      <w:r w:rsidRPr="0090481C">
        <w:rPr>
          <w:rFonts w:eastAsia="Times New Roman"/>
          <w:lang w:eastAsia="ja-JP"/>
        </w:rPr>
        <w:t xml:space="preserve"> Ids in a Feature Set (intra-band contiguous </w:t>
      </w:r>
      <w:proofErr w:type="spellStart"/>
      <w:r w:rsidRPr="0090481C">
        <w:rPr>
          <w:rFonts w:eastAsia="Times New Roman"/>
          <w:lang w:eastAsia="ja-JP"/>
        </w:rPr>
        <w:t>fallback</w:t>
      </w:r>
      <w:proofErr w:type="spellEnd"/>
      <w:r w:rsidRPr="0090481C">
        <w:rPr>
          <w:rFonts w:eastAsia="Times New Roman"/>
          <w:lang w:eastAsia="ja-JP"/>
        </w:rPr>
        <w:t xml:space="preserve">). Or by separate </w:t>
      </w:r>
      <w:proofErr w:type="spellStart"/>
      <w:r w:rsidRPr="0090481C">
        <w:rPr>
          <w:rFonts w:eastAsia="Times New Roman"/>
          <w:i/>
          <w:lang w:eastAsia="ja-JP"/>
        </w:rPr>
        <w:t>BandCombination</w:t>
      </w:r>
      <w:proofErr w:type="spellEnd"/>
      <w:r w:rsidRPr="0090481C">
        <w:rPr>
          <w:rFonts w:eastAsia="Times New Roman"/>
          <w:lang w:eastAsia="ja-JP"/>
        </w:rPr>
        <w:t xml:space="preserve"> entries with associated </w:t>
      </w:r>
      <w:proofErr w:type="spellStart"/>
      <w:r w:rsidRPr="0090481C">
        <w:rPr>
          <w:rFonts w:eastAsia="Times New Roman"/>
          <w:i/>
          <w:lang w:eastAsia="ja-JP"/>
        </w:rPr>
        <w:t>FeatureSetCombinations</w:t>
      </w:r>
      <w:proofErr w:type="spellEnd"/>
      <w:r w:rsidRPr="0090481C">
        <w:rPr>
          <w:rFonts w:eastAsia="Times New Roman"/>
          <w:lang w:eastAsia="ja-JP"/>
        </w:rPr>
        <w:t>.</w:t>
      </w:r>
    </w:p>
    <w:p w14:paraId="0DD23202"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 2:</w:t>
      </w:r>
      <w:r w:rsidRPr="0090481C">
        <w:rPr>
          <w:rFonts w:eastAsia="Times New Roman"/>
          <w:lang w:eastAsia="ja-JP"/>
        </w:rPr>
        <w:tab/>
        <w:t xml:space="preserve">The UE may advertise a </w:t>
      </w:r>
      <w:proofErr w:type="spellStart"/>
      <w:r w:rsidRPr="0090481C">
        <w:rPr>
          <w:rFonts w:eastAsia="Times New Roman"/>
          <w:i/>
          <w:lang w:eastAsia="ja-JP"/>
        </w:rPr>
        <w:t>FeatureSetCombination</w:t>
      </w:r>
      <w:proofErr w:type="spellEnd"/>
      <w:r w:rsidRPr="0090481C">
        <w:rPr>
          <w:rFonts w:eastAsia="Times New Roman"/>
          <w:lang w:eastAsia="ja-JP"/>
        </w:rPr>
        <w:t xml:space="preserve"> containing only </w:t>
      </w:r>
      <w:proofErr w:type="spellStart"/>
      <w:r w:rsidRPr="0090481C">
        <w:rPr>
          <w:rFonts w:eastAsia="Times New Roman"/>
          <w:lang w:eastAsia="ja-JP"/>
        </w:rPr>
        <w:t>fallback</w:t>
      </w:r>
      <w:proofErr w:type="spellEnd"/>
      <w:r w:rsidRPr="0090481C">
        <w:rPr>
          <w:rFonts w:eastAsia="Times New Roman"/>
          <w:lang w:eastAsia="ja-JP"/>
        </w:rPr>
        <w:t xml:space="preserve"> band combinations. That means, in a </w:t>
      </w:r>
      <w:proofErr w:type="spellStart"/>
      <w:r w:rsidRPr="0090481C">
        <w:rPr>
          <w:rFonts w:eastAsia="Times New Roman"/>
          <w:i/>
          <w:lang w:eastAsia="ja-JP"/>
        </w:rPr>
        <w:t>FeatureSetCombination</w:t>
      </w:r>
      <w:proofErr w:type="spellEnd"/>
      <w:r w:rsidRPr="0090481C">
        <w:rPr>
          <w:rFonts w:eastAsia="Times New Roman"/>
          <w:i/>
          <w:lang w:eastAsia="ja-JP"/>
        </w:rPr>
        <w:t>,</w:t>
      </w:r>
      <w:r w:rsidRPr="0090481C">
        <w:rPr>
          <w:rFonts w:eastAsia="Times New Roman"/>
          <w:lang w:eastAsia="ja-JP"/>
        </w:rPr>
        <w:t xml:space="preserve"> each group of </w:t>
      </w:r>
      <w:proofErr w:type="spellStart"/>
      <w:r w:rsidRPr="0090481C">
        <w:rPr>
          <w:rFonts w:eastAsia="Times New Roman"/>
          <w:i/>
          <w:lang w:eastAsia="ja-JP"/>
        </w:rPr>
        <w:t>FeatureSets</w:t>
      </w:r>
      <w:proofErr w:type="spellEnd"/>
      <w:r w:rsidRPr="0090481C">
        <w:rPr>
          <w:rFonts w:eastAsia="Times New Roman"/>
          <w:lang w:eastAsia="ja-JP"/>
        </w:rPr>
        <w:t xml:space="preserve"> across the bands may contain at least one pair of </w:t>
      </w:r>
      <w:proofErr w:type="spellStart"/>
      <w:r w:rsidRPr="0090481C">
        <w:rPr>
          <w:rFonts w:eastAsia="Times New Roman"/>
          <w:i/>
          <w:lang w:eastAsia="ja-JP"/>
        </w:rPr>
        <w:t>FeatureSetUplinkId</w:t>
      </w:r>
      <w:proofErr w:type="spellEnd"/>
      <w:r w:rsidRPr="0090481C">
        <w:rPr>
          <w:rFonts w:eastAsia="Times New Roman"/>
          <w:lang w:eastAsia="ja-JP"/>
        </w:rPr>
        <w:t xml:space="preserve"> and </w:t>
      </w:r>
      <w:proofErr w:type="spellStart"/>
      <w:r w:rsidRPr="0090481C">
        <w:rPr>
          <w:rFonts w:eastAsia="Times New Roman"/>
          <w:i/>
          <w:lang w:eastAsia="ja-JP"/>
        </w:rPr>
        <w:t>FeatureSetDownlinkId</w:t>
      </w:r>
      <w:proofErr w:type="spellEnd"/>
      <w:r w:rsidRPr="0090481C">
        <w:rPr>
          <w:rFonts w:eastAsia="Times New Roman"/>
          <w:lang w:eastAsia="ja-JP"/>
        </w:rPr>
        <w:t xml:space="preserve"> which is set to 0/0.</w:t>
      </w:r>
    </w:p>
    <w:p w14:paraId="53D52867"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 3:</w:t>
      </w:r>
      <w:r w:rsidRPr="0090481C">
        <w:rPr>
          <w:rFonts w:eastAsia="Times New Roman"/>
          <w:lang w:eastAsia="ja-JP"/>
        </w:rPr>
        <w:tab/>
        <w:t xml:space="preserve">The Network configures serving cell(s) and BWP(s) configuration to comply with capabilities derived from the combination of </w:t>
      </w:r>
      <w:proofErr w:type="spellStart"/>
      <w:r w:rsidRPr="0090481C">
        <w:rPr>
          <w:rFonts w:eastAsia="Times New Roman"/>
          <w:lang w:eastAsia="ja-JP"/>
        </w:rPr>
        <w:t>FeatureSets</w:t>
      </w:r>
      <w:proofErr w:type="spellEnd"/>
      <w:r w:rsidRPr="0090481C">
        <w:rPr>
          <w:rFonts w:eastAsia="Times New Roman"/>
          <w:lang w:eastAsia="ja-JP"/>
        </w:rPr>
        <w:t xml:space="preserve"> at the same position in the </w:t>
      </w:r>
      <w:proofErr w:type="spellStart"/>
      <w:r w:rsidRPr="0090481C">
        <w:rPr>
          <w:rFonts w:eastAsia="Times New Roman"/>
          <w:lang w:eastAsia="ja-JP"/>
        </w:rPr>
        <w:t>FeatureSetsPerBand</w:t>
      </w:r>
      <w:proofErr w:type="spellEnd"/>
      <w:r w:rsidRPr="0090481C">
        <w:rPr>
          <w:rFonts w:eastAsia="Times New Roman"/>
          <w:lang w:eastAsia="ja-JP"/>
        </w:rPr>
        <w:t>, regardless of activated/deactivated serving cell(s) and BWP(s).</w:t>
      </w:r>
    </w:p>
    <w:p w14:paraId="337BE1A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lastRenderedPageBreak/>
        <w:t>FeatureSetCombination</w:t>
      </w:r>
      <w:proofErr w:type="spellEnd"/>
      <w:r w:rsidRPr="0090481C">
        <w:rPr>
          <w:rFonts w:ascii="Arial" w:eastAsia="Times New Roman" w:hAnsi="Arial"/>
          <w:b/>
          <w:lang w:eastAsia="ja-JP"/>
        </w:rPr>
        <w:t xml:space="preserve"> information element</w:t>
      </w:r>
    </w:p>
    <w:p w14:paraId="328D26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C0429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TAG-FEATURESETCOMBINATION-START</w:t>
      </w:r>
    </w:p>
    <w:p w14:paraId="76C27E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73F1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FeatureSetCombination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FeatureSetsPerBand</w:t>
      </w:r>
    </w:p>
    <w:p w14:paraId="610343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43C3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FeatureSetsPerBand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(1..maxFeatureSetsPerBand))</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w:t>
      </w:r>
    </w:p>
    <w:p w14:paraId="23A75E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D0CC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7337B8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BA5EC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downlinkSetEUTRA                FeatureSetEUTRA-DownlinkId,</w:t>
      </w:r>
    </w:p>
    <w:p w14:paraId="67679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uplinkSetEUTRA                  FeatureSetEUTRA-UplinkId</w:t>
      </w:r>
    </w:p>
    <w:p w14:paraId="0BE2F4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DB53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17D9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downlinkSetNR                   FeatureSetDownlinkId,</w:t>
      </w:r>
    </w:p>
    <w:p w14:paraId="1EFC77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uplinkSetNR                     FeatureSetUplinkId</w:t>
      </w:r>
    </w:p>
    <w:p w14:paraId="568401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13A16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78D4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8060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TAG-FEATURESETCOMBINATION-STOP</w:t>
      </w:r>
    </w:p>
    <w:p w14:paraId="21FFF8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3F054C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5F2332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 w:name="_Toc60777440"/>
      <w:bookmarkStart w:id="62" w:name="_Toc146781541"/>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FeatureSetCombinationId</w:t>
      </w:r>
      <w:bookmarkEnd w:id="61"/>
      <w:bookmarkEnd w:id="62"/>
      <w:proofErr w:type="spellEnd"/>
    </w:p>
    <w:p w14:paraId="17A17AF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FeatureSetCombinationId</w:t>
      </w:r>
      <w:proofErr w:type="spellEnd"/>
      <w:r w:rsidRPr="0090481C">
        <w:rPr>
          <w:rFonts w:eastAsia="Times New Roman"/>
          <w:i/>
          <w:lang w:eastAsia="ja-JP"/>
        </w:rPr>
        <w:t xml:space="preserve"> </w:t>
      </w:r>
      <w:r w:rsidRPr="0090481C">
        <w:rPr>
          <w:rFonts w:eastAsia="Times New Roman"/>
          <w:lang w:eastAsia="ja-JP"/>
        </w:rPr>
        <w:t xml:space="preserve">identifies a </w:t>
      </w:r>
      <w:proofErr w:type="spellStart"/>
      <w:r w:rsidRPr="0090481C">
        <w:rPr>
          <w:rFonts w:eastAsia="Times New Roman"/>
          <w:i/>
          <w:lang w:eastAsia="ja-JP"/>
        </w:rPr>
        <w:t>FeatureSetCombination</w:t>
      </w:r>
      <w:proofErr w:type="spellEnd"/>
      <w:r w:rsidRPr="0090481C">
        <w:rPr>
          <w:rFonts w:eastAsia="Times New Roman"/>
          <w:lang w:eastAsia="ja-JP"/>
        </w:rPr>
        <w:t xml:space="preserve">. The </w:t>
      </w:r>
      <w:proofErr w:type="spellStart"/>
      <w:r w:rsidRPr="0090481C">
        <w:rPr>
          <w:rFonts w:eastAsia="Times New Roman"/>
          <w:i/>
          <w:lang w:eastAsia="ja-JP"/>
        </w:rPr>
        <w:t>FeatureSetCombinationId</w:t>
      </w:r>
      <w:proofErr w:type="spellEnd"/>
      <w:r w:rsidRPr="0090481C">
        <w:rPr>
          <w:rFonts w:eastAsia="Times New Roman"/>
          <w:lang w:eastAsia="ja-JP"/>
        </w:rPr>
        <w:t xml:space="preserve"> of a </w:t>
      </w:r>
      <w:proofErr w:type="spellStart"/>
      <w:r w:rsidRPr="0090481C">
        <w:rPr>
          <w:rFonts w:eastAsia="Times New Roman"/>
          <w:i/>
          <w:lang w:eastAsia="ja-JP"/>
        </w:rPr>
        <w:t>FeatureSetCombination</w:t>
      </w:r>
      <w:proofErr w:type="spellEnd"/>
      <w:r w:rsidRPr="0090481C">
        <w:rPr>
          <w:rFonts w:eastAsia="Times New Roman"/>
          <w:lang w:eastAsia="ja-JP"/>
        </w:rPr>
        <w:t xml:space="preserve"> is the position of the </w:t>
      </w:r>
      <w:proofErr w:type="spellStart"/>
      <w:r w:rsidRPr="0090481C">
        <w:rPr>
          <w:rFonts w:eastAsia="Times New Roman"/>
          <w:i/>
          <w:lang w:eastAsia="ja-JP"/>
        </w:rPr>
        <w:t>FeatureSetCombination</w:t>
      </w:r>
      <w:proofErr w:type="spellEnd"/>
      <w:r w:rsidRPr="0090481C">
        <w:rPr>
          <w:rFonts w:eastAsia="Times New Roman"/>
          <w:lang w:eastAsia="ja-JP"/>
        </w:rPr>
        <w:t xml:space="preserve"> in the </w:t>
      </w:r>
      <w:proofErr w:type="spellStart"/>
      <w:r w:rsidRPr="0090481C">
        <w:rPr>
          <w:rFonts w:eastAsia="Times New Roman"/>
          <w:lang w:eastAsia="ja-JP"/>
        </w:rPr>
        <w:t>featureSetCombinations</w:t>
      </w:r>
      <w:proofErr w:type="spellEnd"/>
      <w:r w:rsidRPr="0090481C">
        <w:rPr>
          <w:rFonts w:eastAsia="Times New Roman"/>
          <w:lang w:eastAsia="ja-JP"/>
        </w:rPr>
        <w:t xml:space="preserve"> list (in </w:t>
      </w:r>
      <w:r w:rsidRPr="0090481C">
        <w:rPr>
          <w:rFonts w:eastAsia="Times New Roman"/>
          <w:i/>
          <w:lang w:eastAsia="ja-JP"/>
        </w:rPr>
        <w:t>UE-NR-Capability</w:t>
      </w:r>
      <w:r w:rsidRPr="0090481C">
        <w:rPr>
          <w:rFonts w:eastAsia="Times New Roman"/>
          <w:lang w:eastAsia="ja-JP"/>
        </w:rPr>
        <w:t xml:space="preserve"> or </w:t>
      </w:r>
      <w:r w:rsidRPr="0090481C">
        <w:rPr>
          <w:rFonts w:eastAsia="Times New Roman"/>
          <w:i/>
          <w:lang w:eastAsia="ja-JP"/>
        </w:rPr>
        <w:t>UE-MRDC-Capability</w:t>
      </w:r>
      <w:r w:rsidRPr="0090481C">
        <w:rPr>
          <w:rFonts w:eastAsia="Times New Roman"/>
          <w:lang w:eastAsia="ja-JP"/>
        </w:rPr>
        <w:t xml:space="preserve">). The </w:t>
      </w:r>
      <w:proofErr w:type="spellStart"/>
      <w:r w:rsidRPr="0090481C">
        <w:rPr>
          <w:rFonts w:eastAsia="Times New Roman"/>
          <w:i/>
          <w:lang w:eastAsia="ja-JP"/>
        </w:rPr>
        <w:t>FeatureSetCombinationId</w:t>
      </w:r>
      <w:proofErr w:type="spellEnd"/>
      <w:r w:rsidRPr="0090481C">
        <w:rPr>
          <w:rFonts w:eastAsia="Times New Roman"/>
          <w:lang w:eastAsia="ja-JP"/>
        </w:rPr>
        <w:t xml:space="preserve"> = 0 refers to the first entry in the </w:t>
      </w:r>
      <w:proofErr w:type="spellStart"/>
      <w:r w:rsidRPr="0090481C">
        <w:rPr>
          <w:rFonts w:eastAsia="Times New Roman"/>
          <w:i/>
          <w:lang w:eastAsia="ja-JP"/>
        </w:rPr>
        <w:t>featureSetCombinations</w:t>
      </w:r>
      <w:proofErr w:type="spellEnd"/>
      <w:r w:rsidRPr="0090481C">
        <w:rPr>
          <w:rFonts w:eastAsia="Times New Roman"/>
          <w:i/>
          <w:lang w:eastAsia="ja-JP"/>
        </w:rPr>
        <w:t xml:space="preserve"> </w:t>
      </w:r>
      <w:r w:rsidRPr="0090481C">
        <w:rPr>
          <w:rFonts w:eastAsia="Times New Roman"/>
          <w:lang w:eastAsia="ja-JP"/>
        </w:rPr>
        <w:t xml:space="preserve">list (in </w:t>
      </w:r>
      <w:r w:rsidRPr="0090481C">
        <w:rPr>
          <w:rFonts w:eastAsia="Times New Roman"/>
          <w:i/>
          <w:lang w:eastAsia="ja-JP"/>
        </w:rPr>
        <w:t>UE-NR-Capability</w:t>
      </w:r>
      <w:r w:rsidRPr="0090481C">
        <w:rPr>
          <w:rFonts w:eastAsia="Times New Roman"/>
          <w:lang w:eastAsia="ja-JP"/>
        </w:rPr>
        <w:t xml:space="preserve"> or </w:t>
      </w:r>
      <w:r w:rsidRPr="0090481C">
        <w:rPr>
          <w:rFonts w:eastAsia="Times New Roman"/>
          <w:i/>
          <w:lang w:eastAsia="ja-JP"/>
        </w:rPr>
        <w:t>UE-MRDC-Capability</w:t>
      </w:r>
      <w:r w:rsidRPr="0090481C">
        <w:rPr>
          <w:rFonts w:eastAsia="Times New Roman"/>
          <w:lang w:eastAsia="ja-JP"/>
        </w:rPr>
        <w:t>).</w:t>
      </w:r>
    </w:p>
    <w:p w14:paraId="28F66198"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w:t>
      </w:r>
      <w:r w:rsidRPr="0090481C">
        <w:rPr>
          <w:rFonts w:eastAsia="Times New Roman"/>
          <w:lang w:eastAsia="ja-JP"/>
        </w:rPr>
        <w:tab/>
        <w:t xml:space="preserve">The </w:t>
      </w:r>
      <w:proofErr w:type="spellStart"/>
      <w:r w:rsidRPr="0090481C">
        <w:rPr>
          <w:rFonts w:eastAsia="Times New Roman"/>
          <w:i/>
          <w:lang w:eastAsia="ja-JP"/>
        </w:rPr>
        <w:t>FeatureSetCombinationId</w:t>
      </w:r>
      <w:proofErr w:type="spellEnd"/>
      <w:r w:rsidRPr="0090481C">
        <w:rPr>
          <w:rFonts w:eastAsia="Times New Roman"/>
          <w:lang w:eastAsia="ja-JP"/>
        </w:rPr>
        <w:t xml:space="preserve"> = 1024 is not used due to the maximum entry number of </w:t>
      </w:r>
      <w:proofErr w:type="spellStart"/>
      <w:r w:rsidRPr="0090481C">
        <w:rPr>
          <w:rFonts w:eastAsia="Times New Roman"/>
          <w:i/>
          <w:lang w:eastAsia="ja-JP"/>
        </w:rPr>
        <w:t>featureSetCombinations</w:t>
      </w:r>
      <w:proofErr w:type="spellEnd"/>
      <w:r w:rsidRPr="0090481C">
        <w:rPr>
          <w:rFonts w:eastAsia="Times New Roman"/>
          <w:lang w:eastAsia="ja-JP"/>
        </w:rPr>
        <w:t>.</w:t>
      </w:r>
    </w:p>
    <w:p w14:paraId="0F0AC93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FeatureSetCombinationId</w:t>
      </w:r>
      <w:proofErr w:type="spellEnd"/>
      <w:r w:rsidRPr="0090481C">
        <w:rPr>
          <w:rFonts w:ascii="Arial" w:eastAsia="Times New Roman" w:hAnsi="Arial"/>
          <w:b/>
          <w:i/>
          <w:lang w:eastAsia="ja-JP"/>
        </w:rPr>
        <w:t xml:space="preserve"> </w:t>
      </w:r>
      <w:r w:rsidRPr="0090481C">
        <w:rPr>
          <w:rFonts w:ascii="Arial" w:eastAsia="Times New Roman" w:hAnsi="Arial"/>
          <w:b/>
          <w:lang w:eastAsia="ja-JP"/>
        </w:rPr>
        <w:t>information element</w:t>
      </w:r>
    </w:p>
    <w:p w14:paraId="2BD69B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307FC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TAG-FEATURESETCOMBINATIONID-START</w:t>
      </w:r>
    </w:p>
    <w:p w14:paraId="445D31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41C1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FeatureSetCombinationId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maxFeatureSetCombinations)</w:t>
      </w:r>
    </w:p>
    <w:p w14:paraId="63A3E4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913C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TAG-FEATURESETCOMBINATIONID-STOP</w:t>
      </w:r>
    </w:p>
    <w:p w14:paraId="5BD53D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E92881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67A9DD5"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 w:name="_Toc60777441"/>
      <w:bookmarkStart w:id="64" w:name="_Toc146781542"/>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FeatureSetDownlink</w:t>
      </w:r>
      <w:bookmarkEnd w:id="63"/>
      <w:bookmarkEnd w:id="64"/>
      <w:proofErr w:type="spellEnd"/>
    </w:p>
    <w:p w14:paraId="5905F44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FeatureSetDownlink</w:t>
      </w:r>
      <w:proofErr w:type="spellEnd"/>
      <w:r w:rsidRPr="0090481C">
        <w:rPr>
          <w:rFonts w:eastAsia="Times New Roman"/>
          <w:lang w:eastAsia="ja-JP"/>
        </w:rPr>
        <w:t xml:space="preserve"> indicates a set of features that the UE supports on the carriers corresponding to one band entry in a band combination.</w:t>
      </w:r>
    </w:p>
    <w:p w14:paraId="54794A64"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lastRenderedPageBreak/>
        <w:t>FeatureSetDownlink</w:t>
      </w:r>
      <w:proofErr w:type="spellEnd"/>
      <w:r w:rsidRPr="0090481C">
        <w:rPr>
          <w:rFonts w:ascii="Arial" w:eastAsia="Times New Roman" w:hAnsi="Arial"/>
          <w:b/>
          <w:lang w:eastAsia="ja-JP"/>
        </w:rPr>
        <w:t xml:space="preserve"> information element</w:t>
      </w:r>
    </w:p>
    <w:p w14:paraId="4C27CF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E4393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TAG-FEATURESETDOWNLINK-START</w:t>
      </w:r>
    </w:p>
    <w:p w14:paraId="7181E2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CA9A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9D3D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featureSetListPerDownlinkCC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(1..maxNrofServingCells))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FeatureSetDownlinkPerCC-Id,</w:t>
      </w:r>
    </w:p>
    <w:p w14:paraId="744024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CD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intraBandFreqSeparationDL               FreqSeparationClass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A03D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682A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dummy8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38A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scellWithoutSSB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B72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csi-RS-MeasSCellWithoutSSB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ACBB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98B8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type1-3-CSS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EDEB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pdcch-MonitoringAnyOccasions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{withoutDCI-Gap, withDCI-Gap}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687A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3C13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ue-SpecificUL-DL-Assignment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C59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searchSpaceSharingCA-DL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6276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timeDurationForQCL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F749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{s7, s14, s28}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E7E6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w:t>
      </w:r>
      <w:r w:rsidRPr="0090481C">
        <w:rPr>
          <w:rFonts w:ascii="Courier New" w:eastAsia="Times New Roman" w:hAnsi="Courier New"/>
          <w:noProof/>
          <w:color w:val="993366"/>
          <w:sz w:val="16"/>
          <w:lang w:eastAsia="en-GB"/>
        </w:rPr>
        <w:t>OPTIONAL</w:t>
      </w:r>
    </w:p>
    <w:p w14:paraId="0C81BA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D115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pdsch-ProcessingType1-DifferentTB-PerSlot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B288F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12A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E65A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2F2C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p>
    <w:p w14:paraId="61C820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A4CB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DummyA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1E6F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dummy4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99B8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dummy5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440D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C5D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DummyE                        </w:t>
      </w:r>
      <w:r w:rsidRPr="0090481C">
        <w:rPr>
          <w:rFonts w:ascii="Courier New" w:eastAsia="Times New Roman" w:hAnsi="Courier New"/>
          <w:noProof/>
          <w:color w:val="993366"/>
          <w:sz w:val="16"/>
          <w:lang w:eastAsia="en-GB"/>
        </w:rPr>
        <w:t>OPTIONAL</w:t>
      </w:r>
    </w:p>
    <w:p w14:paraId="5D8130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030BC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B6EA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4237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oneFL-DMRS-TwoAdditionalDMRS-DL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63BE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additionalDMRS-DL-Alt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9FF2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twoFL-DMRS-TwoAdditionalDMRS-DL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1864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oneFL-DMRS-ThreeAdditionalDMRS-DL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CCE4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pdcch-MonitoringAnyOccasionsWithSpanGap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862CB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1D8C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5BB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3FA0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p>
    <w:p w14:paraId="3FEC61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7497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pdsch-SeparationWithGap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E35A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1BF7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03D4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ECFD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ProcessingParameters                         </w:t>
      </w:r>
      <w:r w:rsidRPr="0090481C">
        <w:rPr>
          <w:rFonts w:ascii="Courier New" w:eastAsia="Times New Roman" w:hAnsi="Courier New"/>
          <w:noProof/>
          <w:color w:val="993366"/>
          <w:sz w:val="16"/>
          <w:lang w:eastAsia="en-GB"/>
        </w:rPr>
        <w:t>OPTIONAL</w:t>
      </w:r>
    </w:p>
    <w:p w14:paraId="29D194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2ED2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pdsch-ProcessingType2-Limited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59C2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differentTB-PerSlot-SCS-30kHz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{upto1, upto2, upto4, upto7}</w:t>
      </w:r>
    </w:p>
    <w:p w14:paraId="798327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8E79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dl-MCS-TableAlt-DynamicIndication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FD8A3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F526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C7A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FeatureSetDownlink-v15a0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70E6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supportedSRS-Resources              SRS-Resources                                    </w:t>
      </w:r>
      <w:r w:rsidRPr="0090481C">
        <w:rPr>
          <w:rFonts w:ascii="Courier New" w:eastAsia="Times New Roman" w:hAnsi="Courier New"/>
          <w:noProof/>
          <w:color w:val="993366"/>
          <w:sz w:val="16"/>
          <w:lang w:eastAsia="en-GB"/>
        </w:rPr>
        <w:t>OPTIONAL</w:t>
      </w:r>
    </w:p>
    <w:p w14:paraId="7749E3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B21F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827A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947E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22-4e/4f/4g/4h: CBG based reception for DL with unicast PDSCH(s) per slot per CC with UE processing time Capability 1</w:t>
      </w:r>
    </w:p>
    <w:p w14:paraId="17BC99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cbgPDSCH-ProcessingType1-DifferentTB-PerSlot-r16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394FD5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6C585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22A21A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FE1EF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p>
    <w:p w14:paraId="599D10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97FA6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2C6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22-3e/3f/3g/3h: CBG based reception for DL with unicast PDSCH(s) per slot per CC with UE processing time Capability 2</w:t>
      </w:r>
    </w:p>
    <w:p w14:paraId="10536A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cbgPDSCH-ProcessingType2-DifferentTB-PerSlot-r16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6B17FF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12AC64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A9F55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DA2FD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p>
    <w:p w14:paraId="00F58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678080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intraFreqDAPS-r16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7CB28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intraFreqDiffSCS-DAPS-r16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DA6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intraFreqAsyncDAPS-r16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FE969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6FE4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intraBandFreqSeparationDL-v1620    FreqSeparationClassDL-v1620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A48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intraBandFreqSeparationDL-Only-r16 FreqSeparationClassDL-Only-r16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3441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5FA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 Rel-16 PDCCH monitoring capability</w:t>
      </w:r>
    </w:p>
    <w:p w14:paraId="772512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4331A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7923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PDCCH-MonitoringOccasions-r16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834F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PDCCH-MonitoringOccasions-r16 </w:t>
      </w:r>
      <w:r w:rsidRPr="0090481C">
        <w:rPr>
          <w:rFonts w:ascii="Courier New" w:eastAsia="Times New Roman" w:hAnsi="Courier New"/>
          <w:noProof/>
          <w:color w:val="993366"/>
          <w:sz w:val="16"/>
          <w:lang w:eastAsia="en-GB"/>
        </w:rPr>
        <w:t>OPTIONAL</w:t>
      </w:r>
    </w:p>
    <w:p w14:paraId="6E994F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7A8E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C9CE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PDCCH-MonitoringOccasions-r16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02D0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PDCCH-MonitoringOccasions-r16     </w:t>
      </w:r>
      <w:r w:rsidRPr="0090481C">
        <w:rPr>
          <w:rFonts w:ascii="Courier New" w:eastAsia="Times New Roman" w:hAnsi="Courier New"/>
          <w:noProof/>
          <w:color w:val="993366"/>
          <w:sz w:val="16"/>
          <w:lang w:eastAsia="en-GB"/>
        </w:rPr>
        <w:t>OPTIONAL</w:t>
      </w:r>
    </w:p>
    <w:p w14:paraId="46067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075D9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3561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C5C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11-2b: Mix of Rel. 16 PDCCH monitoring capability and Rel. 15 PDCCH monitoring capability on different carriers</w:t>
      </w:r>
    </w:p>
    <w:p w14:paraId="76E798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pdcch-MonitoringMixed-r16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E24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424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18-5c: Processing up to X unicast DCI scheduling for DL per scheduled CC</w:t>
      </w:r>
    </w:p>
    <w:p w14:paraId="7A3462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crossCarrierSchedulingProcessing-DiffSCS-r16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6A272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115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8472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scs-30kHz-120kHz-r16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2246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00E5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7430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p>
    <w:p w14:paraId="3178D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162B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86E8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16-2b-1: Support of single-DCI based SDM scheme</w:t>
      </w:r>
    </w:p>
    <w:p w14:paraId="46A2DD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singleDCI-SDM-scheme-r16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12250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774B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8A7B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B735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36-2: Scaling factor to be applied to 1024QAM for FR1</w:t>
      </w:r>
    </w:p>
    <w:p w14:paraId="2D9C80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scalingFactor-1024QAM-FR1-r17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00E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 feature for existing UE cap to include new SCS</w:t>
      </w:r>
    </w:p>
    <w:p w14:paraId="05156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timeDurationForQCL-v1710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C94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{s56, s112}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50B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{s112, s224}                 </w:t>
      </w:r>
      <w:r w:rsidRPr="0090481C">
        <w:rPr>
          <w:rFonts w:ascii="Courier New" w:eastAsia="Times New Roman" w:hAnsi="Courier New"/>
          <w:noProof/>
          <w:color w:val="993366"/>
          <w:sz w:val="16"/>
          <w:lang w:eastAsia="en-GB"/>
        </w:rPr>
        <w:t>OPTIONAL</w:t>
      </w:r>
    </w:p>
    <w:p w14:paraId="51D1C2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324F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w:t>
      </w:r>
      <w:r w:rsidRPr="0090481C">
        <w:rPr>
          <w:rFonts w:ascii="Courier New" w:eastAsia="Times New Roman" w:hAnsi="Courier New"/>
          <w:noProof/>
          <w:color w:val="808080"/>
          <w:sz w:val="16"/>
          <w:lang w:eastAsia="en-GB"/>
        </w:rPr>
        <w:tab/>
        <w:t>SFN scheme A (scheme 1) for PDSCH and PDCCH</w:t>
      </w:r>
    </w:p>
    <w:p w14:paraId="601862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7A9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23-6-1-1</w:t>
      </w:r>
      <w:r w:rsidRPr="0090481C">
        <w:rPr>
          <w:rFonts w:ascii="Courier New" w:eastAsia="Times New Roman" w:hAnsi="Courier New"/>
          <w:noProof/>
          <w:color w:val="808080"/>
          <w:sz w:val="16"/>
          <w:lang w:eastAsia="en-GB"/>
        </w:rPr>
        <w:tab/>
        <w:t>SFN scheme A (scheme 1) for PDCCH only</w:t>
      </w:r>
    </w:p>
    <w:p w14:paraId="5367BF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sfn-SchemeA-PDCCH-only-r17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35D4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23-6-1a</w:t>
      </w:r>
      <w:r w:rsidRPr="0090481C">
        <w:rPr>
          <w:rFonts w:ascii="Courier New" w:eastAsia="Times New Roman" w:hAnsi="Courier New"/>
          <w:noProof/>
          <w:color w:val="808080"/>
          <w:sz w:val="16"/>
          <w:lang w:eastAsia="en-GB"/>
        </w:rPr>
        <w:tab/>
        <w:t>Dynamic switching - scheme A</w:t>
      </w:r>
    </w:p>
    <w:p w14:paraId="023147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sfn-SchemeA-DynamicSwitching-r17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9EB4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23-6-1b</w:t>
      </w:r>
      <w:r w:rsidRPr="0090481C">
        <w:rPr>
          <w:rFonts w:ascii="Courier New" w:eastAsia="Times New Roman" w:hAnsi="Courier New"/>
          <w:noProof/>
          <w:color w:val="808080"/>
          <w:sz w:val="16"/>
          <w:lang w:eastAsia="en-GB"/>
        </w:rPr>
        <w:tab/>
        <w:t>SFN scheme A (scheme 1) for PDSCH only</w:t>
      </w:r>
    </w:p>
    <w:p w14:paraId="5E718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sfn-SchemeA-PDSCH-only-r17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67BD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23-6-2</w:t>
      </w:r>
      <w:r w:rsidRPr="0090481C">
        <w:rPr>
          <w:rFonts w:ascii="Courier New" w:eastAsia="Times New Roman" w:hAnsi="Courier New"/>
          <w:noProof/>
          <w:color w:val="808080"/>
          <w:sz w:val="16"/>
          <w:lang w:eastAsia="en-GB"/>
        </w:rPr>
        <w:tab/>
        <w:t>SFN scheme B (TRP based pre-compensation) for PDSCH and PDCCH</w:t>
      </w:r>
    </w:p>
    <w:p w14:paraId="37EBDA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3C36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23-6-2a</w:t>
      </w:r>
      <w:r w:rsidRPr="0090481C">
        <w:rPr>
          <w:rFonts w:ascii="Courier New" w:eastAsia="Times New Roman" w:hAnsi="Courier New"/>
          <w:noProof/>
          <w:color w:val="808080"/>
          <w:sz w:val="16"/>
          <w:lang w:eastAsia="en-GB"/>
        </w:rPr>
        <w:tab/>
        <w:t>Dynamic switching - scheme B</w:t>
      </w:r>
    </w:p>
    <w:p w14:paraId="170202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sfn-SchemeB-DynamicSwitching-r17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2A3D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23-6-2b</w:t>
      </w:r>
      <w:r w:rsidRPr="0090481C">
        <w:rPr>
          <w:rFonts w:ascii="Courier New" w:eastAsia="Times New Roman" w:hAnsi="Courier New"/>
          <w:noProof/>
          <w:color w:val="808080"/>
          <w:sz w:val="16"/>
          <w:lang w:eastAsia="en-GB"/>
        </w:rPr>
        <w:tab/>
        <w:t>SFN scheme B (TRP based pre-compensation) for PDSCH only</w:t>
      </w:r>
    </w:p>
    <w:p w14:paraId="469312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sfn-SchemeB-PDSCH-only-r17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3BCD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23-2-1d</w:t>
      </w:r>
      <w:r w:rsidRPr="0090481C">
        <w:rPr>
          <w:rFonts w:ascii="Courier New" w:eastAsia="Times New Roman" w:hAnsi="Courier New"/>
          <w:noProof/>
          <w:color w:val="808080"/>
          <w:sz w:val="16"/>
          <w:lang w:eastAsia="en-GB"/>
        </w:rPr>
        <w:tab/>
        <w:t>PDCCH repetition for Case 2 PDCCH monitoring with a span gap</w:t>
      </w:r>
    </w:p>
    <w:p w14:paraId="783F8B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mTRP-PDCCH-Case2-1SpanGap-r17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E395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95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2340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6840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PDCCH-RepetitionParameters-r17      </w:t>
      </w:r>
      <w:r w:rsidRPr="0090481C">
        <w:rPr>
          <w:rFonts w:ascii="Courier New" w:eastAsia="Times New Roman" w:hAnsi="Courier New"/>
          <w:noProof/>
          <w:color w:val="993366"/>
          <w:sz w:val="16"/>
          <w:lang w:eastAsia="en-GB"/>
        </w:rPr>
        <w:t>OPTIONAL</w:t>
      </w:r>
    </w:p>
    <w:p w14:paraId="477FE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8A09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23-2-1e</w:t>
      </w:r>
      <w:r w:rsidRPr="0090481C">
        <w:rPr>
          <w:rFonts w:ascii="Courier New" w:eastAsia="Times New Roman" w:hAnsi="Courier New"/>
          <w:noProof/>
          <w:color w:val="808080"/>
          <w:sz w:val="16"/>
          <w:lang w:eastAsia="en-GB"/>
        </w:rPr>
        <w:tab/>
        <w:t>PDCCH repetition for Rel-16 PDCCH monitoring</w:t>
      </w:r>
    </w:p>
    <w:p w14:paraId="778C4B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mTRP-PDCCH-legacyMonitoring-r17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2F5B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DE85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PDCCH-RepetitionParameters-r17      </w:t>
      </w:r>
      <w:r w:rsidRPr="0090481C">
        <w:rPr>
          <w:rFonts w:ascii="Courier New" w:eastAsia="Times New Roman" w:hAnsi="Courier New"/>
          <w:noProof/>
          <w:color w:val="993366"/>
          <w:sz w:val="16"/>
          <w:lang w:eastAsia="en-GB"/>
        </w:rPr>
        <w:t>OPTIONAL</w:t>
      </w:r>
    </w:p>
    <w:p w14:paraId="36BCE8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4049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23-2-4</w:t>
      </w:r>
      <w:r w:rsidRPr="0090481C">
        <w:rPr>
          <w:rFonts w:ascii="Courier New" w:eastAsia="Times New Roman" w:hAnsi="Courier New"/>
          <w:noProof/>
          <w:color w:val="808080"/>
          <w:sz w:val="16"/>
          <w:lang w:eastAsia="en-GB"/>
        </w:rPr>
        <w:tab/>
        <w:t>Simultaneous configuration of PDCCH repetition and multi-DCI based multi-TRP</w:t>
      </w:r>
    </w:p>
    <w:p w14:paraId="255559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mTRP-PDCCH-multiDCI-multiTRP-r17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4B6D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w:t>
      </w:r>
      <w:r w:rsidRPr="0090481C">
        <w:rPr>
          <w:rFonts w:ascii="Courier New" w:eastAsia="Times New Roman" w:hAnsi="Courier New"/>
          <w:noProof/>
          <w:color w:val="808080"/>
          <w:sz w:val="16"/>
          <w:lang w:eastAsia="en-GB"/>
        </w:rPr>
        <w:tab/>
        <w:t>Dynamic scheduling for multicast for PCell</w:t>
      </w:r>
    </w:p>
    <w:p w14:paraId="26A1FF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dynamicMulticastPCell-r17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D2E1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w:t>
      </w:r>
      <w:r w:rsidRPr="0090481C">
        <w:rPr>
          <w:rFonts w:ascii="Courier New" w:eastAsia="Times New Roman" w:hAnsi="Courier New"/>
          <w:noProof/>
          <w:color w:val="808080"/>
          <w:sz w:val="16"/>
          <w:lang w:eastAsia="en-GB"/>
        </w:rPr>
        <w:tab/>
        <w:t>PDCCH repetition</w:t>
      </w:r>
    </w:p>
    <w:p w14:paraId="480FD7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mTRP-PDCCH-Repetition-r17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C97E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numBD-twoPDCCH-r17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(2..3),</w:t>
      </w:r>
    </w:p>
    <w:p w14:paraId="2702A8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maxNumOverlaps-r17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{n1,n2,n3,n5,n10,n20,n40}</w:t>
      </w:r>
    </w:p>
    <w:p w14:paraId="2C13B9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BBDD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0C0DD2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594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3248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25-19: RTT-based Propagation delay compensation based on CSI-RS for tracking and SRS</w:t>
      </w:r>
    </w:p>
    <w:p w14:paraId="410112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rtt-BasedPDC-CSI-RS-ForTracking-r17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3169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25-19a: RTT-based Propagation delay compensation based on DL PRS for RTT-based PDC and SRS</w:t>
      </w:r>
    </w:p>
    <w:p w14:paraId="3FB9F7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rtt-BasedPDC-PRS-r17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511A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maxNumberPRS-Resource-r17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2E5FEB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maxNumberPRS-ResourceProcessedPerSlot-r17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DAD5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3148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BE4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E581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p>
    <w:p w14:paraId="15A800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2EA9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2532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 SPS group-common PDSCH for multicast on PCell</w:t>
      </w:r>
    </w:p>
    <w:p w14:paraId="3402C1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8D21D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CC6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02F5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F91F3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25-19b: Support of PRS as spatial relation RS for SRS</w:t>
      </w:r>
    </w:p>
    <w:p w14:paraId="4D25AC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prs-AsSpatialRelationRS-For-SRS-r17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9673E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CB6A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C551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PDCCH-MonitoringOccasions-r16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2D4F7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period7span3-r16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389A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period4span3-r16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99E0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period2span2-r16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F4A8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7877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9C0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PDCCH-RepetitionParameters-r17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E647A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supportedMode-r17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{intra-span, inter-span, both},</w:t>
      </w:r>
    </w:p>
    <w:p w14:paraId="3FCE03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limitX-PerCC-r17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n44, n64, nolimit}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6991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limitX-AcrossCC-r17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n44, n64, n128, n256, n512, nolimit}    </w:t>
      </w:r>
      <w:r w:rsidRPr="0090481C">
        <w:rPr>
          <w:rFonts w:ascii="Courier New" w:eastAsia="Times New Roman" w:hAnsi="Courier New"/>
          <w:noProof/>
          <w:color w:val="993366"/>
          <w:sz w:val="16"/>
          <w:lang w:eastAsia="en-GB"/>
        </w:rPr>
        <w:t>OPTIONAL</w:t>
      </w:r>
    </w:p>
    <w:p w14:paraId="36097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46C02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9E35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878A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w:t>
      </w:r>
    </w:p>
    <w:p w14:paraId="48CCF2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maxNumberPortsAcrossNZP-CSI-RS-PerCC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{p2, p4, p8, p12, p16, p24, p32, p40, p48, p56, p64, p72, p80,</w:t>
      </w:r>
    </w:p>
    <w:p w14:paraId="7986F3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p88, p96, p104, p112, p120, p128, p136, p144, p152, p160, p168,</w:t>
      </w:r>
    </w:p>
    <w:p w14:paraId="493EED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p176, p184, p192, p200, p208, p216, p224, p232, p240, p248, p256},</w:t>
      </w:r>
    </w:p>
    <w:p w14:paraId="0E3D0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maxNumberCS-IM-PerCC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w:t>
      </w:r>
    </w:p>
    <w:p w14:paraId="556844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maxNumberSimultaneousCSI-RS-ActBWP-AllCC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 n6, n7, n8, n9, n10, n12, n14, n16, n18, n20, n22, n24, n26,</w:t>
      </w:r>
    </w:p>
    <w:p w14:paraId="1C117A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n28, n30, n32, n34, n36, n38, n40, n42, n44, n46, n48, n50, n52,</w:t>
      </w:r>
    </w:p>
    <w:p w14:paraId="658C6E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n54, n56, n58, n60, n62, n64},</w:t>
      </w:r>
    </w:p>
    <w:p w14:paraId="577053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totalNumberPortsSimultaneousCSI-RS-ActBWP-AllCC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{p8, p12, p16, p24, p32, p40, p48, p56, p64, p72, p80,</w:t>
      </w:r>
    </w:p>
    <w:p w14:paraId="0B40DD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p88, p96, p104, p112, p120, p128, p136, p144, p152, p160, p168,</w:t>
      </w:r>
    </w:p>
    <w:p w14:paraId="526EE2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p176, p184, p192, p200, p208, p216, p224, p232, p240, p248, p256}</w:t>
      </w:r>
    </w:p>
    <w:p w14:paraId="02EF2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C69A6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25E6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DummyB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05D7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{p2, p4, p8, p12, p16, p24, p32},</w:t>
      </w:r>
    </w:p>
    <w:p w14:paraId="4C2C76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60C055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4DA2C5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supportedCodebookMode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mode1AndMode2},</w:t>
      </w:r>
    </w:p>
    <w:p w14:paraId="7881A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053CC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9C77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FE5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5919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{p8, p16, p32},</w:t>
      </w:r>
    </w:p>
    <w:p w14:paraId="18286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60F07C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04DCE3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supportedCodebookMode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mode2, both},</w:t>
      </w:r>
    </w:p>
    <w:p w14:paraId="2903E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supportedNumberPanels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w:t>
      </w:r>
    </w:p>
    <w:p w14:paraId="152782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7C2DE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9CE2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0A9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DummyD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83711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{p4, p8, p12, p16, p24, p32},</w:t>
      </w:r>
    </w:p>
    <w:p w14:paraId="73AF8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301DFD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0994CE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parameterLx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(2..4),</w:t>
      </w:r>
    </w:p>
    <w:p w14:paraId="2CD36F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amplitudeScalingType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{wideband, widebandAndSubband},</w:t>
      </w:r>
    </w:p>
    <w:p w14:paraId="467AC8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amplitudeSubsetRestriction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61D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1777B1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5E924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2182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89C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{p4, p8, p12, p16, p24, p32},</w:t>
      </w:r>
    </w:p>
    <w:p w14:paraId="7BA2DF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326CC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128BFC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parameterLx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(2..4),</w:t>
      </w:r>
    </w:p>
    <w:p w14:paraId="1F5E5A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amplitudeScalingType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{wideband, widebandAndSubband},</w:t>
      </w:r>
    </w:p>
    <w:p w14:paraId="01AF8B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468349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5A998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4624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TAG-FEATURESETDOWNLINK-STOP</w:t>
      </w:r>
    </w:p>
    <w:p w14:paraId="0BF66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6BFBA0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348237C9"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4510D91"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90481C">
              <w:rPr>
                <w:rFonts w:ascii="Arial" w:eastAsia="Times New Roman" w:hAnsi="Arial"/>
                <w:b/>
                <w:i/>
                <w:sz w:val="18"/>
                <w:szCs w:val="22"/>
                <w:lang w:eastAsia="sv-SE"/>
              </w:rPr>
              <w:t>FeatureSetDownlink</w:t>
            </w:r>
            <w:proofErr w:type="spellEnd"/>
            <w:r w:rsidRPr="0090481C">
              <w:rPr>
                <w:rFonts w:ascii="Arial" w:eastAsia="Times New Roman" w:hAnsi="Arial"/>
                <w:b/>
                <w:i/>
                <w:sz w:val="18"/>
                <w:lang w:eastAsia="sv-SE"/>
              </w:rPr>
              <w:t xml:space="preserve"> </w:t>
            </w:r>
            <w:r w:rsidRPr="0090481C">
              <w:rPr>
                <w:rFonts w:ascii="Arial" w:eastAsia="Times New Roman" w:hAnsi="Arial"/>
                <w:b/>
                <w:sz w:val="18"/>
                <w:lang w:eastAsia="sv-SE"/>
              </w:rPr>
              <w:t>field descriptions</w:t>
            </w:r>
          </w:p>
        </w:tc>
      </w:tr>
      <w:tr w:rsidR="0090481C" w:rsidRPr="0090481C" w14:paraId="00A10462"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2A2F82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90481C">
              <w:rPr>
                <w:rFonts w:ascii="Arial" w:eastAsia="Times New Roman" w:hAnsi="Arial"/>
                <w:b/>
                <w:i/>
                <w:sz w:val="18"/>
                <w:szCs w:val="22"/>
                <w:lang w:eastAsia="sv-SE"/>
              </w:rPr>
              <w:t>featureSetListPerDownlinkCC</w:t>
            </w:r>
            <w:proofErr w:type="spellEnd"/>
          </w:p>
          <w:p w14:paraId="4115E93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0481C">
              <w:rPr>
                <w:rFonts w:ascii="Arial" w:eastAsia="Times New Roman" w:hAnsi="Arial"/>
                <w:i/>
                <w:sz w:val="18"/>
                <w:lang w:eastAsia="sv-SE"/>
              </w:rPr>
              <w:t>FeatureSetDownlinkPerCC</w:t>
            </w:r>
            <w:proofErr w:type="spellEnd"/>
            <w:r w:rsidRPr="0090481C">
              <w:rPr>
                <w:rFonts w:ascii="Arial" w:eastAsia="Times New Roman" w:hAnsi="Arial"/>
                <w:i/>
                <w:sz w:val="18"/>
                <w:lang w:eastAsia="sv-SE"/>
              </w:rPr>
              <w:t>-Id</w:t>
            </w:r>
            <w:r w:rsidRPr="0090481C">
              <w:rPr>
                <w:rFonts w:ascii="Arial" w:eastAsia="Times New Roman" w:hAnsi="Arial"/>
                <w:sz w:val="18"/>
                <w:szCs w:val="22"/>
                <w:lang w:eastAsia="sv-SE"/>
              </w:rPr>
              <w:t xml:space="preserve"> in this list as the number of carriers it supports according to the </w:t>
            </w:r>
            <w:r w:rsidRPr="0090481C">
              <w:rPr>
                <w:rFonts w:ascii="Arial" w:eastAsia="Times New Roman" w:hAnsi="Arial"/>
                <w:i/>
                <w:sz w:val="18"/>
                <w:lang w:eastAsia="sv-SE"/>
              </w:rPr>
              <w:t>ca-</w:t>
            </w:r>
            <w:proofErr w:type="spellStart"/>
            <w:r w:rsidRPr="0090481C">
              <w:rPr>
                <w:rFonts w:ascii="Arial" w:eastAsia="Times New Roman" w:hAnsi="Arial"/>
                <w:i/>
                <w:sz w:val="18"/>
                <w:szCs w:val="22"/>
                <w:lang w:eastAsia="sv-SE"/>
              </w:rPr>
              <w:t>B</w:t>
            </w:r>
            <w:r w:rsidRPr="0090481C">
              <w:rPr>
                <w:rFonts w:ascii="Arial" w:eastAsia="Times New Roman" w:hAnsi="Arial"/>
                <w:i/>
                <w:sz w:val="18"/>
                <w:lang w:eastAsia="sv-SE"/>
              </w:rPr>
              <w:t>andwidthClassDL</w:t>
            </w:r>
            <w:proofErr w:type="spellEnd"/>
            <w:r w:rsidRPr="0090481C">
              <w:rPr>
                <w:rFonts w:ascii="Arial" w:eastAsia="Times New Roman" w:hAnsi="Arial"/>
                <w:sz w:val="18"/>
                <w:lang w:eastAsia="sv-SE"/>
              </w:rPr>
              <w:t xml:space="preserve">, except if indicating additional functionality by reducing the number of </w:t>
            </w:r>
            <w:proofErr w:type="spellStart"/>
            <w:r w:rsidRPr="0090481C">
              <w:rPr>
                <w:rFonts w:ascii="Arial" w:eastAsia="Times New Roman" w:hAnsi="Arial"/>
                <w:i/>
                <w:sz w:val="18"/>
                <w:lang w:eastAsia="sv-SE"/>
              </w:rPr>
              <w:t>FeatureSetDownlinkPerCC</w:t>
            </w:r>
            <w:proofErr w:type="spellEnd"/>
            <w:r w:rsidRPr="0090481C">
              <w:rPr>
                <w:rFonts w:ascii="Arial" w:eastAsia="Times New Roman" w:hAnsi="Arial"/>
                <w:i/>
                <w:sz w:val="18"/>
                <w:lang w:eastAsia="sv-SE"/>
              </w:rPr>
              <w:t>-Id</w:t>
            </w:r>
            <w:r w:rsidRPr="0090481C">
              <w:rPr>
                <w:rFonts w:ascii="Arial" w:eastAsia="Times New Roman" w:hAnsi="Arial"/>
                <w:sz w:val="18"/>
                <w:lang w:eastAsia="sv-SE"/>
              </w:rPr>
              <w:t xml:space="preserve"> in the feature set (see NOTE 1 in </w:t>
            </w:r>
            <w:proofErr w:type="spellStart"/>
            <w:r w:rsidRPr="0090481C">
              <w:rPr>
                <w:rFonts w:ascii="Arial" w:eastAsia="Times New Roman" w:hAnsi="Arial"/>
                <w:i/>
                <w:sz w:val="18"/>
                <w:lang w:eastAsia="sv-SE"/>
              </w:rPr>
              <w:t>FeatureSetCombination</w:t>
            </w:r>
            <w:proofErr w:type="spellEnd"/>
            <w:r w:rsidRPr="0090481C">
              <w:rPr>
                <w:rFonts w:ascii="Arial" w:eastAsia="Times New Roman" w:hAnsi="Arial"/>
                <w:sz w:val="18"/>
                <w:lang w:eastAsia="sv-SE"/>
              </w:rPr>
              <w:t xml:space="preserve"> IE description)</w:t>
            </w:r>
            <w:r w:rsidRPr="0090481C">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90481C">
              <w:rPr>
                <w:rFonts w:ascii="Arial" w:eastAsia="Times New Roman" w:hAnsi="Arial"/>
                <w:i/>
                <w:sz w:val="18"/>
                <w:lang w:eastAsia="sv-SE"/>
              </w:rPr>
              <w:t>FeatureSetDownlinkPerCC</w:t>
            </w:r>
            <w:proofErr w:type="spellEnd"/>
            <w:r w:rsidRPr="0090481C">
              <w:rPr>
                <w:rFonts w:ascii="Arial" w:eastAsia="Times New Roman" w:hAnsi="Arial"/>
                <w:i/>
                <w:sz w:val="18"/>
                <w:lang w:eastAsia="sv-SE"/>
              </w:rPr>
              <w:t>-Id</w:t>
            </w:r>
            <w:r w:rsidRPr="0090481C">
              <w:rPr>
                <w:rFonts w:ascii="Arial" w:eastAsia="Times New Roman" w:hAnsi="Arial"/>
                <w:sz w:val="18"/>
                <w:szCs w:val="22"/>
                <w:lang w:eastAsia="sv-SE"/>
              </w:rPr>
              <w:t xml:space="preserve"> in this list.</w:t>
            </w:r>
          </w:p>
        </w:tc>
      </w:tr>
      <w:tr w:rsidR="0090481C" w:rsidRPr="0090481C" w14:paraId="720B353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C31D17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0481C">
              <w:rPr>
                <w:rFonts w:ascii="Arial" w:eastAsia="Times New Roman" w:hAnsi="Arial"/>
                <w:b/>
                <w:bCs/>
                <w:i/>
                <w:iCs/>
                <w:sz w:val="18"/>
                <w:lang w:eastAsia="ja-JP"/>
              </w:rPr>
              <w:t>supportedSRS</w:t>
            </w:r>
            <w:proofErr w:type="spellEnd"/>
            <w:r w:rsidRPr="0090481C">
              <w:rPr>
                <w:rFonts w:ascii="Arial" w:eastAsia="Times New Roman" w:hAnsi="Arial"/>
                <w:b/>
                <w:bCs/>
                <w:i/>
                <w:iCs/>
                <w:sz w:val="18"/>
                <w:lang w:eastAsia="ja-JP"/>
              </w:rPr>
              <w:t>-Resources</w:t>
            </w:r>
          </w:p>
          <w:p w14:paraId="5E3D55A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ja-JP"/>
              </w:rPr>
              <w:t xml:space="preserve">Indicates supported SRS resources for SRS carrier switching to the band associated with this </w:t>
            </w:r>
            <w:proofErr w:type="spellStart"/>
            <w:r w:rsidRPr="0090481C">
              <w:rPr>
                <w:rFonts w:ascii="Arial" w:eastAsia="Times New Roman" w:hAnsi="Arial"/>
                <w:i/>
                <w:iCs/>
                <w:sz w:val="18"/>
                <w:lang w:eastAsia="ja-JP"/>
              </w:rPr>
              <w:t>FeatureSetDownlink</w:t>
            </w:r>
            <w:proofErr w:type="spellEnd"/>
            <w:r w:rsidRPr="0090481C">
              <w:rPr>
                <w:rFonts w:ascii="Arial" w:eastAsia="Times New Roman" w:hAnsi="Arial"/>
                <w:sz w:val="18"/>
                <w:lang w:eastAsia="ja-JP"/>
              </w:rPr>
              <w:t xml:space="preserve">. The UE is only allowed to set this field for a band with associated </w:t>
            </w:r>
            <w:proofErr w:type="spellStart"/>
            <w:r w:rsidRPr="0090481C">
              <w:rPr>
                <w:rFonts w:ascii="Arial" w:eastAsia="Times New Roman" w:hAnsi="Arial"/>
                <w:i/>
                <w:iCs/>
                <w:sz w:val="18"/>
                <w:lang w:eastAsia="ja-JP"/>
              </w:rPr>
              <w:t>FeatureSetUplinkId</w:t>
            </w:r>
            <w:proofErr w:type="spellEnd"/>
            <w:r w:rsidRPr="0090481C">
              <w:rPr>
                <w:rFonts w:ascii="Arial" w:eastAsia="Times New Roman" w:hAnsi="Arial"/>
                <w:sz w:val="18"/>
                <w:lang w:eastAsia="ja-JP"/>
              </w:rPr>
              <w:t xml:space="preserve"> set to 0.</w:t>
            </w:r>
          </w:p>
        </w:tc>
      </w:tr>
    </w:tbl>
    <w:p w14:paraId="33065BF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60422C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5" w:name="_Toc60777442"/>
      <w:bookmarkStart w:id="66" w:name="_Toc146781543"/>
      <w:r w:rsidRPr="0090481C">
        <w:rPr>
          <w:rFonts w:ascii="Arial" w:eastAsia="Times New Roman" w:hAnsi="Arial"/>
          <w:sz w:val="24"/>
          <w:lang w:eastAsia="ja-JP"/>
        </w:rPr>
        <w:lastRenderedPageBreak/>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FeatureSetDownlinkId</w:t>
      </w:r>
      <w:bookmarkEnd w:id="65"/>
      <w:bookmarkEnd w:id="66"/>
      <w:proofErr w:type="spellEnd"/>
    </w:p>
    <w:p w14:paraId="37B6D74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FeatureSetDownlinkId</w:t>
      </w:r>
      <w:proofErr w:type="spellEnd"/>
      <w:r w:rsidRPr="0090481C">
        <w:rPr>
          <w:rFonts w:eastAsia="Times New Roman"/>
          <w:lang w:eastAsia="ja-JP"/>
        </w:rPr>
        <w:t xml:space="preserve"> identifies a downlink feature set. The </w:t>
      </w:r>
      <w:proofErr w:type="spellStart"/>
      <w:r w:rsidRPr="0090481C">
        <w:rPr>
          <w:rFonts w:eastAsia="Times New Roman"/>
          <w:i/>
          <w:lang w:eastAsia="ja-JP"/>
        </w:rPr>
        <w:t>FeatureSetDownlinkId</w:t>
      </w:r>
      <w:proofErr w:type="spellEnd"/>
      <w:r w:rsidRPr="0090481C">
        <w:rPr>
          <w:rFonts w:eastAsia="Times New Roman"/>
          <w:lang w:eastAsia="ja-JP"/>
        </w:rPr>
        <w:t xml:space="preserve"> of a </w:t>
      </w:r>
      <w:proofErr w:type="spellStart"/>
      <w:r w:rsidRPr="0090481C">
        <w:rPr>
          <w:rFonts w:eastAsia="Times New Roman"/>
          <w:i/>
          <w:lang w:eastAsia="ja-JP"/>
        </w:rPr>
        <w:t>FeatureSetDownlink</w:t>
      </w:r>
      <w:proofErr w:type="spellEnd"/>
      <w:r w:rsidRPr="0090481C">
        <w:rPr>
          <w:rFonts w:eastAsia="Times New Roman"/>
          <w:lang w:eastAsia="ja-JP"/>
        </w:rPr>
        <w:t xml:space="preserve"> is the index position of the </w:t>
      </w:r>
      <w:proofErr w:type="spellStart"/>
      <w:r w:rsidRPr="0090481C">
        <w:rPr>
          <w:rFonts w:eastAsia="Times New Roman"/>
          <w:i/>
          <w:lang w:eastAsia="ja-JP"/>
        </w:rPr>
        <w:t>FeatureSetDownlink</w:t>
      </w:r>
      <w:proofErr w:type="spellEnd"/>
      <w:r w:rsidRPr="0090481C">
        <w:rPr>
          <w:rFonts w:eastAsia="Times New Roman"/>
          <w:lang w:eastAsia="ja-JP"/>
        </w:rPr>
        <w:t xml:space="preserve"> in the </w:t>
      </w:r>
      <w:proofErr w:type="spellStart"/>
      <w:r w:rsidRPr="0090481C">
        <w:rPr>
          <w:rFonts w:eastAsia="Times New Roman"/>
          <w:i/>
          <w:lang w:eastAsia="ja-JP"/>
        </w:rPr>
        <w:t>featureSetsDownlink</w:t>
      </w:r>
      <w:proofErr w:type="spellEnd"/>
      <w:r w:rsidRPr="0090481C">
        <w:rPr>
          <w:rFonts w:eastAsia="Times New Roman"/>
          <w:i/>
          <w:lang w:eastAsia="ja-JP"/>
        </w:rPr>
        <w:t xml:space="preserve"> </w:t>
      </w:r>
      <w:r w:rsidRPr="0090481C">
        <w:rPr>
          <w:rFonts w:eastAsia="Times New Roman"/>
          <w:lang w:eastAsia="ja-JP"/>
        </w:rPr>
        <w:t xml:space="preserve">list in the </w:t>
      </w:r>
      <w:proofErr w:type="spellStart"/>
      <w:r w:rsidRPr="0090481C">
        <w:rPr>
          <w:rFonts w:eastAsia="Times New Roman"/>
          <w:i/>
          <w:lang w:eastAsia="ja-JP"/>
        </w:rPr>
        <w:t>FeatureSets</w:t>
      </w:r>
      <w:proofErr w:type="spellEnd"/>
      <w:r w:rsidRPr="0090481C">
        <w:rPr>
          <w:rFonts w:eastAsia="Times New Roman"/>
          <w:lang w:eastAsia="ja-JP"/>
        </w:rPr>
        <w:t xml:space="preserve"> IE. The first element in that list is referred to by </w:t>
      </w:r>
      <w:proofErr w:type="spellStart"/>
      <w:r w:rsidRPr="0090481C">
        <w:rPr>
          <w:rFonts w:eastAsia="Times New Roman"/>
          <w:i/>
          <w:lang w:eastAsia="ja-JP"/>
        </w:rPr>
        <w:t>FeatureSetDownlinkId</w:t>
      </w:r>
      <w:proofErr w:type="spellEnd"/>
      <w:r w:rsidRPr="0090481C">
        <w:rPr>
          <w:rFonts w:eastAsia="Times New Roman"/>
          <w:lang w:eastAsia="ja-JP"/>
        </w:rPr>
        <w:t xml:space="preserve"> = 1. The </w:t>
      </w:r>
      <w:proofErr w:type="spellStart"/>
      <w:r w:rsidRPr="0090481C">
        <w:rPr>
          <w:rFonts w:eastAsia="Times New Roman"/>
          <w:i/>
          <w:lang w:eastAsia="ja-JP"/>
        </w:rPr>
        <w:t>FeatureSetDownlinkId</w:t>
      </w:r>
      <w:proofErr w:type="spellEnd"/>
      <w:r w:rsidRPr="0090481C">
        <w:rPr>
          <w:rFonts w:eastAsia="Times New Roman"/>
          <w:i/>
          <w:lang w:eastAsia="ja-JP"/>
        </w:rPr>
        <w:t>=0</w:t>
      </w:r>
      <w:r w:rsidRPr="0090481C">
        <w:rPr>
          <w:rFonts w:eastAsia="Times New Roman"/>
          <w:lang w:eastAsia="ja-JP"/>
        </w:rPr>
        <w:t xml:space="preserve"> is not used by an actual </w:t>
      </w:r>
      <w:proofErr w:type="spellStart"/>
      <w:r w:rsidRPr="0090481C">
        <w:rPr>
          <w:rFonts w:eastAsia="Times New Roman"/>
          <w:i/>
          <w:lang w:eastAsia="ja-JP"/>
        </w:rPr>
        <w:t>FeatureSetDownlink</w:t>
      </w:r>
      <w:proofErr w:type="spellEnd"/>
      <w:r w:rsidRPr="0090481C">
        <w:rPr>
          <w:rFonts w:eastAsia="Times New Roman"/>
          <w:lang w:eastAsia="ja-JP"/>
        </w:rPr>
        <w:t xml:space="preserve"> but means that the UE does not support a carrier in this band of a band combination.</w:t>
      </w:r>
    </w:p>
    <w:p w14:paraId="7C6E88D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FeatureSetDownlinkId</w:t>
      </w:r>
      <w:proofErr w:type="spellEnd"/>
      <w:r w:rsidRPr="0090481C">
        <w:rPr>
          <w:rFonts w:ascii="Arial" w:eastAsia="Times New Roman" w:hAnsi="Arial"/>
          <w:b/>
          <w:lang w:eastAsia="ja-JP"/>
        </w:rPr>
        <w:t xml:space="preserve"> information element</w:t>
      </w:r>
    </w:p>
    <w:p w14:paraId="3784F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2411B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TAG-FEATURESETDOWNLINKID-START</w:t>
      </w:r>
    </w:p>
    <w:p w14:paraId="16CA30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041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(0..maxDownlinkFeatureSets)</w:t>
      </w:r>
    </w:p>
    <w:p w14:paraId="1BAF38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0577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TAG-FEATURESETDOWNLINKID-STOP</w:t>
      </w:r>
    </w:p>
    <w:p w14:paraId="68C844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5FC7C6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23D0E3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7" w:name="_Toc60777443"/>
      <w:bookmarkStart w:id="68" w:name="_Toc14678154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FeatureSetDownlinkPerCC</w:t>
      </w:r>
      <w:bookmarkEnd w:id="67"/>
      <w:bookmarkEnd w:id="68"/>
    </w:p>
    <w:p w14:paraId="1B579140" w14:textId="77777777" w:rsidR="0090481C" w:rsidRPr="0090481C" w:rsidRDefault="0090481C" w:rsidP="0090481C">
      <w:pPr>
        <w:overflowPunct w:val="0"/>
        <w:autoSpaceDE w:val="0"/>
        <w:autoSpaceDN w:val="0"/>
        <w:adjustRightInd w:val="0"/>
        <w:spacing w:line="240" w:lineRule="auto"/>
        <w:textAlignment w:val="baseline"/>
        <w:rPr>
          <w:rFonts w:eastAsia="Times New Roman"/>
          <w:noProof/>
          <w:lang w:eastAsia="ja-JP"/>
        </w:rPr>
      </w:pPr>
      <w:r w:rsidRPr="0090481C">
        <w:rPr>
          <w:rFonts w:eastAsia="Times New Roman"/>
          <w:lang w:eastAsia="ja-JP"/>
        </w:rPr>
        <w:t xml:space="preserve">The IE </w:t>
      </w:r>
      <w:r w:rsidRPr="0090481C">
        <w:rPr>
          <w:rFonts w:eastAsia="Times New Roman"/>
          <w:i/>
          <w:noProof/>
          <w:lang w:eastAsia="ja-JP"/>
        </w:rPr>
        <w:t>FeatureSetDownlinkPerCC</w:t>
      </w:r>
      <w:r w:rsidRPr="0090481C">
        <w:rPr>
          <w:rFonts w:eastAsia="Times New Roman"/>
          <w:noProof/>
          <w:lang w:eastAsia="ja-JP"/>
        </w:rPr>
        <w:t xml:space="preserve"> indicates a set of features that the UE supports on the corresponding carrier of one band entry of a band combination.</w:t>
      </w:r>
    </w:p>
    <w:p w14:paraId="096C175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FeatureSetDownlinkPerCC</w:t>
      </w:r>
      <w:proofErr w:type="spellEnd"/>
      <w:r w:rsidRPr="0090481C">
        <w:rPr>
          <w:rFonts w:ascii="Arial" w:eastAsia="Times New Roman" w:hAnsi="Arial"/>
          <w:b/>
          <w:i/>
          <w:lang w:eastAsia="ja-JP"/>
        </w:rPr>
        <w:t xml:space="preserve"> </w:t>
      </w:r>
      <w:r w:rsidRPr="0090481C">
        <w:rPr>
          <w:rFonts w:ascii="Arial" w:eastAsia="Times New Roman" w:hAnsi="Arial"/>
          <w:b/>
          <w:lang w:eastAsia="ja-JP"/>
        </w:rPr>
        <w:t>information element</w:t>
      </w:r>
    </w:p>
    <w:p w14:paraId="12C875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F56ED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TAG-FEATURESETDOWNLINKPERCC-START</w:t>
      </w:r>
    </w:p>
    <w:p w14:paraId="34EC97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8869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33B2E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supportedSubcarrierSpacingDL        SubcarrierSpacing,</w:t>
      </w:r>
    </w:p>
    <w:p w14:paraId="207C1A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supportedBandwidthDL                SupportedBandwidth,</w:t>
      </w:r>
    </w:p>
    <w:p w14:paraId="5414F3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channelBW-90mhz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C34F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maxNumberMIMO-LayersPDSCH           MIMO-LayersDL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BDCB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supportedModulationOrderDL          ModulationOrder                                                         </w:t>
      </w:r>
      <w:r w:rsidRPr="0090481C">
        <w:rPr>
          <w:rFonts w:ascii="Courier New" w:eastAsia="Times New Roman" w:hAnsi="Courier New"/>
          <w:noProof/>
          <w:color w:val="993366"/>
          <w:sz w:val="16"/>
          <w:lang w:eastAsia="en-GB"/>
        </w:rPr>
        <w:t>OPTIONAL</w:t>
      </w:r>
    </w:p>
    <w:p w14:paraId="61262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08E5B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A8A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FeatureSetDownlinkPerCC-v1620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B61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w:t>
      </w:r>
      <w:r w:rsidRPr="0090481C">
        <w:rPr>
          <w:rFonts w:ascii="Courier New" w:eastAsia="Malgun Gothic" w:hAnsi="Courier New"/>
          <w:noProof/>
          <w:color w:val="808080"/>
          <w:sz w:val="16"/>
          <w:lang w:eastAsia="en-GB"/>
        </w:rPr>
        <w:t xml:space="preserve"> Mulit-DCI based multi-TRP</w:t>
      </w:r>
    </w:p>
    <w:p w14:paraId="12064A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multiDCI-MultiTRP-r16               MultiDCI-MultiTRP-r16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5DE8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16-2b-3:</w:t>
      </w:r>
      <w:r w:rsidRPr="0090481C">
        <w:rPr>
          <w:rFonts w:ascii="Courier New" w:eastAsia="Malgun Gothic" w:hAnsi="Courier New"/>
          <w:noProof/>
          <w:color w:val="808080"/>
          <w:sz w:val="16"/>
          <w:lang w:eastAsia="en-GB"/>
        </w:rPr>
        <w:t xml:space="preserve"> Support of single-DCI based FDMSchemeB</w:t>
      </w:r>
    </w:p>
    <w:p w14:paraId="2BB81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supportFDM-SchemeB-r16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00895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5781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6C9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2CC8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supportedMinBandwidthDL-r17             SupportedBandwidth-v1700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0A29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broadcastSCell-r17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DD17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33-2g: MIMO layers for multicast PDSCH</w:t>
      </w:r>
    </w:p>
    <w:p w14:paraId="2ACDEE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maxNumberMIMO-LayersMulticastPDSCH-r17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49AB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33-2h: Dynamic scheduling for multicast for SCell</w:t>
      </w:r>
    </w:p>
    <w:p w14:paraId="5A4FB7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dynamicMulticastSCell-r17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482A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supportedBandwidthDL-v1710              SupportedBandwidth-v1700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9402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24-1/24-2/24-3/24-4/24-5</w:t>
      </w:r>
    </w:p>
    <w:p w14:paraId="1F3F9E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supportedCRS-InterfMitigation-r17       CRS-InterfMitigation-r17                                                </w:t>
      </w:r>
      <w:r w:rsidRPr="0090481C">
        <w:rPr>
          <w:rFonts w:ascii="Courier New" w:eastAsia="Times New Roman" w:hAnsi="Courier New"/>
          <w:noProof/>
          <w:color w:val="993366"/>
          <w:sz w:val="16"/>
          <w:lang w:eastAsia="en-GB"/>
        </w:rPr>
        <w:t>OPTIONAL</w:t>
      </w:r>
    </w:p>
    <w:p w14:paraId="66B9EE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0E4A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5516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44F6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33-2j: Supported maximum modulation order used for maximum data rate calculation for multicast PDSCH</w:t>
      </w:r>
    </w:p>
    <w:p w14:paraId="2473B7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maxModulationOrderForMulticastDataRateCalculation-r17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{qam64, qam256, qam1024}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9B5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33-1-2: FDM-ed unicast PDSCH and group-common PDSCH for broadcast</w:t>
      </w:r>
    </w:p>
    <w:p w14:paraId="54B51E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fdm-BroadcastUnicast-r17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714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33-3-2: FDM-ed unicast PDSCH and one group-common PDSCH for multicast</w:t>
      </w:r>
    </w:p>
    <w:p w14:paraId="6C37DB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fdm-MulticastUnicast-r17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5E1CD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29A95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54B4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B040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33-3-3: Intra-slot TDM-ed unicast PDSCH and group-common PDSCH</w:t>
      </w:r>
    </w:p>
    <w:p w14:paraId="47AC17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intraSlotTDM-UnicastGroupCommonPDSCH-r17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{yes, no}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10B6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33-5-3: One SPS group-common PDSCH configuration for multicast for SCell</w:t>
      </w:r>
    </w:p>
    <w:p w14:paraId="0C2A6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06A1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33-5-4: Up to 8 SPS group-common PDSCH configurations per CFR for multicast for SCell</w:t>
      </w:r>
    </w:p>
    <w:p w14:paraId="40615E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sps-MulticastSCellMultiConfig-r17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6260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33-1-1: Dynamic slot-level repetition for broadcast MTCH</w:t>
      </w:r>
    </w:p>
    <w:p w14:paraId="4310B2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dci-BroadcastWith16Repetitions-r17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2A776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68B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587C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MultiDCI-MultiTRP-r16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1BFF0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maxNumberCORESET-r16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n5},</w:t>
      </w:r>
    </w:p>
    <w:p w14:paraId="1B7FB1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maxNumberCORESETPerPoolIndex-r16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w:t>
      </w:r>
    </w:p>
    <w:p w14:paraId="0CCF00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maxNumberUnicastPDSCH-PerPool-r16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n7}</w:t>
      </w:r>
    </w:p>
    <w:p w14:paraId="7C57D3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547D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5D05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CRS-InterfMitigation-r17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B595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24-1 CRS-IM (Interference Mitigation) in DSS scenario</w:t>
      </w:r>
    </w:p>
    <w:p w14:paraId="4436D5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crs-IM-DSS-15kHzSCS-r17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9D1D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48E18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crs-IM-nonDSS-15kHzSCS-r17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5CE8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24-3 CRS-IM in non-DSS and 15 kHz NR SCS scenario, with the assistance of network signaling on LTE channel bandwidth</w:t>
      </w:r>
    </w:p>
    <w:p w14:paraId="0940CC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crs-IM-nonDSS-NWA-15kHzSCS-r17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F972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1DA3B3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crs-IM-nonDSS-30kHzSCS-r17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3169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24-5 CRS-IM in non-DSS and 30 kHz NR SCS scenario, with the assistance of network signaling on LTE channel bandwidth</w:t>
      </w:r>
    </w:p>
    <w:p w14:paraId="7EA7BD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crs-IM-nonDSS-NWA-30kHzSCS-r17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426EE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A215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2313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TAG-FEATURESETDOWNLINKPERCC-STOP</w:t>
      </w:r>
    </w:p>
    <w:p w14:paraId="11B0FB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DAA9F8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5B7AFF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9" w:name="_Toc60777444"/>
      <w:bookmarkStart w:id="70" w:name="_Toc146781545"/>
      <w:r w:rsidRPr="0090481C">
        <w:rPr>
          <w:rFonts w:ascii="Arial" w:eastAsia="Times New Roman" w:hAnsi="Arial"/>
          <w:sz w:val="24"/>
          <w:lang w:eastAsia="ja-JP"/>
        </w:rPr>
        <w:lastRenderedPageBreak/>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FeatureSetDownlinkPerCC</w:t>
      </w:r>
      <w:proofErr w:type="spellEnd"/>
      <w:r w:rsidRPr="0090481C">
        <w:rPr>
          <w:rFonts w:ascii="Arial" w:eastAsia="Times New Roman" w:hAnsi="Arial"/>
          <w:i/>
          <w:sz w:val="24"/>
          <w:lang w:eastAsia="ja-JP"/>
        </w:rPr>
        <w:t>-Id</w:t>
      </w:r>
      <w:bookmarkEnd w:id="69"/>
      <w:bookmarkEnd w:id="70"/>
    </w:p>
    <w:p w14:paraId="12E6D5C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FeatureSetDownlinkPerCC</w:t>
      </w:r>
      <w:proofErr w:type="spellEnd"/>
      <w:r w:rsidRPr="0090481C">
        <w:rPr>
          <w:rFonts w:eastAsia="Times New Roman"/>
          <w:i/>
          <w:lang w:eastAsia="ja-JP"/>
        </w:rPr>
        <w:t>-Id</w:t>
      </w:r>
      <w:r w:rsidRPr="0090481C">
        <w:rPr>
          <w:rFonts w:eastAsia="Times New Roman"/>
          <w:lang w:eastAsia="ja-JP"/>
        </w:rPr>
        <w:t xml:space="preserve"> identifies a set of features applicable to one carrier of a feature set. The </w:t>
      </w:r>
      <w:proofErr w:type="spellStart"/>
      <w:r w:rsidRPr="0090481C">
        <w:rPr>
          <w:rFonts w:eastAsia="Times New Roman"/>
          <w:i/>
          <w:lang w:eastAsia="ja-JP"/>
        </w:rPr>
        <w:t>FeatureSetDownlinkPerCC</w:t>
      </w:r>
      <w:proofErr w:type="spellEnd"/>
      <w:r w:rsidRPr="0090481C">
        <w:rPr>
          <w:rFonts w:eastAsia="Times New Roman"/>
          <w:i/>
          <w:lang w:eastAsia="ja-JP"/>
        </w:rPr>
        <w:t>-Id</w:t>
      </w:r>
      <w:r w:rsidRPr="0090481C">
        <w:rPr>
          <w:rFonts w:eastAsia="Times New Roman"/>
          <w:lang w:eastAsia="ja-JP"/>
        </w:rPr>
        <w:t xml:space="preserve"> of a </w:t>
      </w:r>
      <w:proofErr w:type="spellStart"/>
      <w:r w:rsidRPr="0090481C">
        <w:rPr>
          <w:rFonts w:eastAsia="Times New Roman"/>
          <w:i/>
          <w:lang w:eastAsia="ja-JP"/>
        </w:rPr>
        <w:t>FeatureSetDownlinkPerCC</w:t>
      </w:r>
      <w:proofErr w:type="spellEnd"/>
      <w:r w:rsidRPr="0090481C">
        <w:rPr>
          <w:rFonts w:eastAsia="Times New Roman"/>
          <w:lang w:eastAsia="ja-JP"/>
        </w:rPr>
        <w:t xml:space="preserve"> is the index position of the </w:t>
      </w:r>
      <w:proofErr w:type="spellStart"/>
      <w:r w:rsidRPr="0090481C">
        <w:rPr>
          <w:rFonts w:eastAsia="Times New Roman"/>
          <w:i/>
          <w:lang w:eastAsia="ja-JP"/>
        </w:rPr>
        <w:t>FeatureSetDownlinkPerCC</w:t>
      </w:r>
      <w:proofErr w:type="spellEnd"/>
      <w:r w:rsidRPr="0090481C">
        <w:rPr>
          <w:rFonts w:eastAsia="Times New Roman"/>
          <w:i/>
          <w:lang w:eastAsia="ja-JP"/>
        </w:rPr>
        <w:t xml:space="preserve"> </w:t>
      </w:r>
      <w:r w:rsidRPr="0090481C">
        <w:rPr>
          <w:rFonts w:eastAsia="Times New Roman"/>
          <w:lang w:eastAsia="ja-JP"/>
        </w:rPr>
        <w:t xml:space="preserve">in the </w:t>
      </w:r>
      <w:proofErr w:type="spellStart"/>
      <w:r w:rsidRPr="0090481C">
        <w:rPr>
          <w:rFonts w:eastAsia="Times New Roman"/>
          <w:i/>
          <w:lang w:eastAsia="ja-JP"/>
        </w:rPr>
        <w:t>featureSetsDownlinkPerCC</w:t>
      </w:r>
      <w:proofErr w:type="spellEnd"/>
      <w:r w:rsidRPr="0090481C">
        <w:rPr>
          <w:rFonts w:eastAsia="Times New Roman"/>
          <w:lang w:eastAsia="ja-JP"/>
        </w:rPr>
        <w:t xml:space="preserve">. The first element in the list is referred to by </w:t>
      </w:r>
      <w:proofErr w:type="spellStart"/>
      <w:r w:rsidRPr="0090481C">
        <w:rPr>
          <w:rFonts w:eastAsia="Times New Roman"/>
          <w:i/>
          <w:lang w:eastAsia="ja-JP"/>
        </w:rPr>
        <w:t>FeatureSetDownlinkPerCC</w:t>
      </w:r>
      <w:proofErr w:type="spellEnd"/>
      <w:r w:rsidRPr="0090481C">
        <w:rPr>
          <w:rFonts w:eastAsia="Times New Roman"/>
          <w:i/>
          <w:lang w:eastAsia="ja-JP"/>
        </w:rPr>
        <w:t xml:space="preserve">-Id </w:t>
      </w:r>
      <w:r w:rsidRPr="0090481C">
        <w:rPr>
          <w:rFonts w:eastAsia="Times New Roman"/>
          <w:lang w:eastAsia="ja-JP"/>
        </w:rPr>
        <w:t>= 1, and so on.</w:t>
      </w:r>
    </w:p>
    <w:p w14:paraId="3CA4D3F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FeatureSetDownlinkPerCC</w:t>
      </w:r>
      <w:proofErr w:type="spellEnd"/>
      <w:r w:rsidRPr="0090481C">
        <w:rPr>
          <w:rFonts w:ascii="Arial" w:eastAsia="Times New Roman" w:hAnsi="Arial"/>
          <w:b/>
          <w:i/>
          <w:lang w:eastAsia="ja-JP"/>
        </w:rPr>
        <w:t>-Id</w:t>
      </w:r>
      <w:r w:rsidRPr="0090481C">
        <w:rPr>
          <w:rFonts w:ascii="Arial" w:eastAsia="Times New Roman" w:hAnsi="Arial"/>
          <w:b/>
          <w:lang w:eastAsia="ja-JP"/>
        </w:rPr>
        <w:t xml:space="preserve"> information element</w:t>
      </w:r>
    </w:p>
    <w:p w14:paraId="1A658B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4B0C0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TAG-FEATURESETDOWNLINKPERCC-ID-START</w:t>
      </w:r>
    </w:p>
    <w:p w14:paraId="4BD187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47A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(1..maxPerCC-FeatureSets)</w:t>
      </w:r>
    </w:p>
    <w:p w14:paraId="1E26B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4E0A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TAG-FEATURESETDOWNLINKPERCC-ID-STOP</w:t>
      </w:r>
    </w:p>
    <w:p w14:paraId="22F579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E34123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EACC40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1" w:name="_Toc60777445"/>
      <w:bookmarkStart w:id="72" w:name="_Toc146781546"/>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FeatureSetEUTRA-DownlinkId</w:t>
      </w:r>
      <w:bookmarkEnd w:id="71"/>
      <w:bookmarkEnd w:id="72"/>
      <w:proofErr w:type="spellEnd"/>
    </w:p>
    <w:p w14:paraId="74E8B21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FeatureSetEUTRA-DownlinkId</w:t>
      </w:r>
      <w:proofErr w:type="spellEnd"/>
      <w:r w:rsidRPr="0090481C">
        <w:rPr>
          <w:rFonts w:eastAsia="Times New Roman"/>
          <w:lang w:eastAsia="ja-JP"/>
        </w:rPr>
        <w:t xml:space="preserve"> identifies a downlink feature set in E-UTRA list (see TS 36.331 [10]. The first element in that list is referred to by </w:t>
      </w:r>
      <w:proofErr w:type="spellStart"/>
      <w:r w:rsidRPr="0090481C">
        <w:rPr>
          <w:rFonts w:eastAsia="Times New Roman"/>
          <w:i/>
          <w:lang w:eastAsia="ja-JP"/>
        </w:rPr>
        <w:t>FeatureSetEUTRA-DownlinkId</w:t>
      </w:r>
      <w:proofErr w:type="spellEnd"/>
      <w:r w:rsidRPr="0090481C">
        <w:rPr>
          <w:rFonts w:eastAsia="Times New Roman"/>
          <w:lang w:eastAsia="ja-JP"/>
        </w:rPr>
        <w:t xml:space="preserve"> = 1. The </w:t>
      </w:r>
      <w:proofErr w:type="spellStart"/>
      <w:r w:rsidRPr="0090481C">
        <w:rPr>
          <w:rFonts w:eastAsia="Times New Roman"/>
          <w:i/>
          <w:lang w:eastAsia="ja-JP"/>
        </w:rPr>
        <w:t>FeatureSetEUTRA-DownlinkId</w:t>
      </w:r>
      <w:proofErr w:type="spellEnd"/>
      <w:r w:rsidRPr="0090481C">
        <w:rPr>
          <w:rFonts w:eastAsia="Times New Roman"/>
          <w:i/>
          <w:lang w:eastAsia="ja-JP"/>
        </w:rPr>
        <w:t>=0</w:t>
      </w:r>
      <w:r w:rsidRPr="0090481C">
        <w:rPr>
          <w:rFonts w:eastAsia="Times New Roman"/>
          <w:lang w:eastAsia="ja-JP"/>
        </w:rPr>
        <w:t xml:space="preserve"> is used when the UE does not support a carrier in this band of a band combination.</w:t>
      </w:r>
    </w:p>
    <w:p w14:paraId="1E04A75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FeatureSetEUTRA-DownlinkId</w:t>
      </w:r>
      <w:proofErr w:type="spellEnd"/>
      <w:r w:rsidRPr="0090481C">
        <w:rPr>
          <w:rFonts w:ascii="Arial" w:eastAsia="Times New Roman" w:hAnsi="Arial"/>
          <w:b/>
          <w:lang w:eastAsia="ja-JP"/>
        </w:rPr>
        <w:t xml:space="preserve"> information element</w:t>
      </w:r>
    </w:p>
    <w:p w14:paraId="3395B5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1727F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TAG-FEATURESETEUTRADOWNLINKID-START</w:t>
      </w:r>
    </w:p>
    <w:p w14:paraId="707FE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06B3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FeatureSetEUTRA-DownlinkId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(0..maxEUTRA-DL-FeatureSets)</w:t>
      </w:r>
    </w:p>
    <w:p w14:paraId="57227F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7253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TAG-FEATURESETEUTRADOWNLINKID-STOP</w:t>
      </w:r>
    </w:p>
    <w:p w14:paraId="79FED2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FDB8D5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4CB2D0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3" w:name="_Toc60777446"/>
      <w:bookmarkStart w:id="74" w:name="_Toc146781547"/>
      <w:r w:rsidRPr="0090481C">
        <w:rPr>
          <w:rFonts w:ascii="Arial" w:eastAsia="Malgun Gothic" w:hAnsi="Arial"/>
          <w:sz w:val="24"/>
          <w:lang w:eastAsia="ja-JP"/>
        </w:rPr>
        <w:t>–</w:t>
      </w:r>
      <w:r w:rsidRPr="0090481C">
        <w:rPr>
          <w:rFonts w:ascii="Arial" w:eastAsia="Malgun Gothic" w:hAnsi="Arial"/>
          <w:sz w:val="24"/>
          <w:lang w:eastAsia="ja-JP"/>
        </w:rPr>
        <w:tab/>
      </w:r>
      <w:proofErr w:type="spellStart"/>
      <w:r w:rsidRPr="0090481C">
        <w:rPr>
          <w:rFonts w:ascii="Arial" w:eastAsia="Malgun Gothic" w:hAnsi="Arial"/>
          <w:i/>
          <w:sz w:val="24"/>
          <w:lang w:eastAsia="ja-JP"/>
        </w:rPr>
        <w:t>FeatureSetEUTRA-UplinkId</w:t>
      </w:r>
      <w:bookmarkEnd w:id="73"/>
      <w:bookmarkEnd w:id="74"/>
      <w:proofErr w:type="spellEnd"/>
    </w:p>
    <w:p w14:paraId="618B7C99"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proofErr w:type="spellStart"/>
      <w:r w:rsidRPr="0090481C">
        <w:rPr>
          <w:rFonts w:eastAsia="Malgun Gothic"/>
          <w:i/>
          <w:lang w:eastAsia="ja-JP"/>
        </w:rPr>
        <w:t>FeatureSetEUTRA-UplinkId</w:t>
      </w:r>
      <w:proofErr w:type="spellEnd"/>
      <w:r w:rsidRPr="0090481C">
        <w:rPr>
          <w:rFonts w:eastAsia="Malgun Gothic"/>
          <w:lang w:eastAsia="ja-JP"/>
        </w:rPr>
        <w:t xml:space="preserve"> </w:t>
      </w:r>
      <w:r w:rsidRPr="0090481C">
        <w:rPr>
          <w:rFonts w:eastAsia="Times New Roman"/>
          <w:lang w:eastAsia="ja-JP"/>
        </w:rPr>
        <w:t xml:space="preserve">identifies an uplink feature set in E-UTRA list (see TS 36.331 [10]. The first element in that list is referred to by </w:t>
      </w:r>
      <w:proofErr w:type="spellStart"/>
      <w:r w:rsidRPr="0090481C">
        <w:rPr>
          <w:rFonts w:eastAsia="Times New Roman"/>
          <w:i/>
          <w:lang w:eastAsia="ja-JP"/>
        </w:rPr>
        <w:t>FeatureSetEUTRA-UplinkId</w:t>
      </w:r>
      <w:proofErr w:type="spellEnd"/>
      <w:r w:rsidRPr="0090481C">
        <w:rPr>
          <w:rFonts w:eastAsia="Times New Roman"/>
          <w:lang w:eastAsia="ja-JP"/>
        </w:rPr>
        <w:t xml:space="preserve"> = 1. The </w:t>
      </w:r>
      <w:proofErr w:type="spellStart"/>
      <w:r w:rsidRPr="0090481C">
        <w:rPr>
          <w:rFonts w:eastAsia="Malgun Gothic"/>
          <w:i/>
          <w:lang w:eastAsia="ja-JP"/>
        </w:rPr>
        <w:t>FeatureSetEUTRA-UplinkId</w:t>
      </w:r>
      <w:proofErr w:type="spellEnd"/>
      <w:r w:rsidRPr="0090481C">
        <w:rPr>
          <w:rFonts w:eastAsia="Malgun Gothic"/>
          <w:lang w:eastAsia="ja-JP"/>
        </w:rPr>
        <w:t xml:space="preserve"> </w:t>
      </w:r>
      <w:r w:rsidRPr="0090481C">
        <w:rPr>
          <w:rFonts w:eastAsia="Times New Roman"/>
          <w:i/>
          <w:lang w:eastAsia="ja-JP"/>
        </w:rPr>
        <w:t>=0</w:t>
      </w:r>
      <w:r w:rsidRPr="0090481C">
        <w:rPr>
          <w:rFonts w:eastAsia="Times New Roman"/>
          <w:lang w:eastAsia="ja-JP"/>
        </w:rPr>
        <w:t xml:space="preserve"> is used when the UE does not support a carrier in this band of a band combination.</w:t>
      </w:r>
    </w:p>
    <w:p w14:paraId="3F37DA9D"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90481C">
        <w:rPr>
          <w:rFonts w:ascii="Arial" w:eastAsia="Malgun Gothic" w:hAnsi="Arial"/>
          <w:b/>
          <w:i/>
          <w:lang w:eastAsia="ja-JP"/>
        </w:rPr>
        <w:t>FeatureSetEUTRA-UplinkId</w:t>
      </w:r>
      <w:proofErr w:type="spellEnd"/>
      <w:r w:rsidRPr="0090481C">
        <w:rPr>
          <w:rFonts w:ascii="Arial" w:eastAsia="Malgun Gothic" w:hAnsi="Arial"/>
          <w:b/>
          <w:lang w:eastAsia="ja-JP"/>
        </w:rPr>
        <w:t xml:space="preserve"> information element</w:t>
      </w:r>
    </w:p>
    <w:p w14:paraId="5CCA9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3BBFE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TAG-FEATURESETEUTRAUPLINKID-START</w:t>
      </w:r>
    </w:p>
    <w:p w14:paraId="3E12D0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921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FeatureSetEUTRA-UplinkId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(0..maxEUTRA-UL-FeatureSets)</w:t>
      </w:r>
    </w:p>
    <w:p w14:paraId="290F17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F27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TAG-FEATURESETEUTRAUPLINKID-STOP</w:t>
      </w:r>
    </w:p>
    <w:p w14:paraId="6BA97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E78DBB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D91FE8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 w:name="_Toc60777447"/>
      <w:bookmarkStart w:id="76" w:name="_Toc146781548"/>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FeatureSets</w:t>
      </w:r>
      <w:bookmarkEnd w:id="75"/>
      <w:bookmarkEnd w:id="76"/>
      <w:proofErr w:type="spellEnd"/>
    </w:p>
    <w:p w14:paraId="44DE755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FeatureSets</w:t>
      </w:r>
      <w:proofErr w:type="spellEnd"/>
      <w:r w:rsidRPr="0090481C">
        <w:rPr>
          <w:rFonts w:eastAsia="Times New Roman"/>
          <w:lang w:eastAsia="ja-JP"/>
        </w:rPr>
        <w:t xml:space="preserve"> is used to provide pools of downlink and uplink features sets. A </w:t>
      </w:r>
      <w:proofErr w:type="spellStart"/>
      <w:r w:rsidRPr="0090481C">
        <w:rPr>
          <w:rFonts w:eastAsia="Times New Roman"/>
          <w:i/>
          <w:lang w:eastAsia="ja-JP"/>
        </w:rPr>
        <w:t>FeatureSetCombination</w:t>
      </w:r>
      <w:proofErr w:type="spellEnd"/>
      <w:r w:rsidRPr="0090481C">
        <w:rPr>
          <w:rFonts w:eastAsia="Times New Roman"/>
          <w:lang w:eastAsia="ja-JP"/>
        </w:rPr>
        <w:t xml:space="preserve"> refers to the IDs of the feature set(s) that the UE supports in that </w:t>
      </w:r>
      <w:proofErr w:type="spellStart"/>
      <w:r w:rsidRPr="0090481C">
        <w:rPr>
          <w:rFonts w:eastAsia="Times New Roman"/>
          <w:i/>
          <w:lang w:eastAsia="ja-JP"/>
        </w:rPr>
        <w:t>FeatureSetCombination</w:t>
      </w:r>
      <w:proofErr w:type="spellEnd"/>
      <w:r w:rsidRPr="0090481C">
        <w:rPr>
          <w:rFonts w:eastAsia="Times New Roman"/>
          <w:lang w:eastAsia="ja-JP"/>
        </w:rPr>
        <w:t xml:space="preserve">. The </w:t>
      </w:r>
      <w:proofErr w:type="spellStart"/>
      <w:r w:rsidRPr="0090481C">
        <w:rPr>
          <w:rFonts w:eastAsia="Times New Roman"/>
          <w:i/>
          <w:lang w:eastAsia="ja-JP"/>
        </w:rPr>
        <w:t>BandCombination</w:t>
      </w:r>
      <w:proofErr w:type="spellEnd"/>
      <w:r w:rsidRPr="0090481C">
        <w:rPr>
          <w:rFonts w:eastAsia="Times New Roman"/>
          <w:lang w:eastAsia="ja-JP"/>
        </w:rPr>
        <w:t xml:space="preserve"> entries in the </w:t>
      </w:r>
      <w:proofErr w:type="spellStart"/>
      <w:r w:rsidRPr="0090481C">
        <w:rPr>
          <w:rFonts w:eastAsia="Times New Roman"/>
          <w:i/>
          <w:lang w:eastAsia="ja-JP"/>
        </w:rPr>
        <w:t>BandCombinationList</w:t>
      </w:r>
      <w:proofErr w:type="spellEnd"/>
      <w:r w:rsidRPr="0090481C">
        <w:rPr>
          <w:rFonts w:eastAsia="Times New Roman"/>
          <w:lang w:eastAsia="ja-JP"/>
        </w:rPr>
        <w:t xml:space="preserve"> then indicate the ID of the </w:t>
      </w:r>
      <w:proofErr w:type="spellStart"/>
      <w:r w:rsidRPr="0090481C">
        <w:rPr>
          <w:rFonts w:eastAsia="Times New Roman"/>
          <w:i/>
          <w:lang w:eastAsia="ja-JP"/>
        </w:rPr>
        <w:t>FeatureSetCombination</w:t>
      </w:r>
      <w:proofErr w:type="spellEnd"/>
      <w:r w:rsidRPr="0090481C">
        <w:rPr>
          <w:rFonts w:eastAsia="Times New Roman"/>
          <w:lang w:eastAsia="ja-JP"/>
        </w:rPr>
        <w:t xml:space="preserve"> that the UE supports for that band combination.</w:t>
      </w:r>
    </w:p>
    <w:p w14:paraId="2548142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entries in the lists in this IE are identified by their index position. For example, the </w:t>
      </w:r>
      <w:proofErr w:type="spellStart"/>
      <w:r w:rsidRPr="0090481C">
        <w:rPr>
          <w:rFonts w:eastAsia="Times New Roman"/>
          <w:i/>
          <w:lang w:eastAsia="ja-JP"/>
        </w:rPr>
        <w:t>FeatureSetUplinkPerCC</w:t>
      </w:r>
      <w:proofErr w:type="spellEnd"/>
      <w:r w:rsidRPr="0090481C">
        <w:rPr>
          <w:rFonts w:eastAsia="Times New Roman"/>
          <w:i/>
          <w:lang w:eastAsia="ja-JP"/>
        </w:rPr>
        <w:t xml:space="preserve">-Id </w:t>
      </w:r>
      <w:r w:rsidRPr="0090481C">
        <w:rPr>
          <w:rFonts w:eastAsia="Times New Roman"/>
          <w:lang w:eastAsia="ja-JP"/>
        </w:rPr>
        <w:t>= 4 identifies the 4</w:t>
      </w:r>
      <w:r w:rsidRPr="0090481C">
        <w:rPr>
          <w:rFonts w:eastAsia="Times New Roman"/>
          <w:vertAlign w:val="superscript"/>
          <w:lang w:eastAsia="ja-JP"/>
        </w:rPr>
        <w:t>th</w:t>
      </w:r>
      <w:r w:rsidRPr="0090481C">
        <w:rPr>
          <w:rFonts w:eastAsia="Times New Roman"/>
          <w:lang w:eastAsia="ja-JP"/>
        </w:rPr>
        <w:t xml:space="preserve"> element in the </w:t>
      </w:r>
      <w:proofErr w:type="spellStart"/>
      <w:r w:rsidRPr="0090481C">
        <w:rPr>
          <w:i/>
          <w:lang w:eastAsia="ja-JP"/>
        </w:rPr>
        <w:t>f</w:t>
      </w:r>
      <w:r w:rsidRPr="0090481C">
        <w:rPr>
          <w:rFonts w:eastAsia="Times New Roman"/>
          <w:i/>
          <w:lang w:eastAsia="ja-JP"/>
        </w:rPr>
        <w:t>eatureSetsUplinkPerCC</w:t>
      </w:r>
      <w:proofErr w:type="spellEnd"/>
      <w:r w:rsidRPr="0090481C">
        <w:rPr>
          <w:rFonts w:eastAsia="Times New Roman"/>
          <w:lang w:eastAsia="ja-JP"/>
        </w:rPr>
        <w:t xml:space="preserve"> list.</w:t>
      </w:r>
    </w:p>
    <w:p w14:paraId="5938C5B9"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w:t>
      </w:r>
      <w:r w:rsidRPr="0090481C">
        <w:rPr>
          <w:rFonts w:eastAsia="Times New Roman"/>
          <w:lang w:eastAsia="ja-JP"/>
        </w:rPr>
        <w:tab/>
        <w:t xml:space="preserve">When feature sets (per CC) IEs require extension in future versions of the specification, new versions of the </w:t>
      </w:r>
      <w:proofErr w:type="spellStart"/>
      <w:r w:rsidRPr="0090481C">
        <w:rPr>
          <w:rFonts w:eastAsia="Times New Roman"/>
          <w:i/>
          <w:lang w:eastAsia="ja-JP"/>
        </w:rPr>
        <w:t>FeatureSetDownlink</w:t>
      </w:r>
      <w:proofErr w:type="spellEnd"/>
      <w:r w:rsidRPr="0090481C">
        <w:rPr>
          <w:rFonts w:eastAsia="Times New Roman"/>
          <w:lang w:eastAsia="ja-JP"/>
        </w:rPr>
        <w:t xml:space="preserve">, </w:t>
      </w:r>
      <w:proofErr w:type="spellStart"/>
      <w:r w:rsidRPr="0090481C">
        <w:rPr>
          <w:rFonts w:eastAsia="Times New Roman"/>
          <w:i/>
          <w:lang w:eastAsia="ja-JP"/>
        </w:rPr>
        <w:t>FeatureSetUplink</w:t>
      </w:r>
      <w:proofErr w:type="spellEnd"/>
      <w:r w:rsidRPr="0090481C">
        <w:rPr>
          <w:rFonts w:eastAsia="Times New Roman"/>
          <w:lang w:eastAsia="ja-JP"/>
        </w:rPr>
        <w:t xml:space="preserve">, </w:t>
      </w:r>
      <w:proofErr w:type="spellStart"/>
      <w:r w:rsidRPr="0090481C">
        <w:rPr>
          <w:rFonts w:eastAsia="Times New Roman"/>
          <w:i/>
          <w:lang w:eastAsia="ja-JP"/>
        </w:rPr>
        <w:t>FeatureSets</w:t>
      </w:r>
      <w:proofErr w:type="spellEnd"/>
      <w:r w:rsidRPr="0090481C">
        <w:rPr>
          <w:rFonts w:eastAsia="Times New Roman"/>
          <w:lang w:eastAsia="ja-JP"/>
        </w:rPr>
        <w:t xml:space="preserve">, </w:t>
      </w:r>
      <w:proofErr w:type="spellStart"/>
      <w:r w:rsidRPr="0090481C">
        <w:rPr>
          <w:rFonts w:eastAsia="Times New Roman"/>
          <w:i/>
          <w:lang w:eastAsia="ja-JP"/>
        </w:rPr>
        <w:t>FeatureSetDownlinkPerCC</w:t>
      </w:r>
      <w:proofErr w:type="spellEnd"/>
      <w:r w:rsidRPr="0090481C">
        <w:rPr>
          <w:rFonts w:eastAsia="Times New Roman"/>
          <w:lang w:eastAsia="ja-JP"/>
        </w:rPr>
        <w:t xml:space="preserve"> and/or </w:t>
      </w:r>
      <w:proofErr w:type="spellStart"/>
      <w:r w:rsidRPr="0090481C">
        <w:rPr>
          <w:rFonts w:eastAsia="Times New Roman"/>
          <w:i/>
          <w:lang w:eastAsia="ja-JP"/>
        </w:rPr>
        <w:t>FeatureSetUplinkPerCC</w:t>
      </w:r>
      <w:proofErr w:type="spellEnd"/>
      <w:r w:rsidRPr="0090481C">
        <w:rPr>
          <w:rFonts w:eastAsia="Times New Roman"/>
          <w:lang w:eastAsia="ja-JP"/>
        </w:rPr>
        <w:t xml:space="preserve"> will be created and instantiated in corresponding new lists in the </w:t>
      </w:r>
      <w:proofErr w:type="spellStart"/>
      <w:r w:rsidRPr="0090481C">
        <w:rPr>
          <w:rFonts w:eastAsia="Times New Roman"/>
          <w:i/>
          <w:lang w:eastAsia="ja-JP"/>
        </w:rPr>
        <w:t>FeatureSets</w:t>
      </w:r>
      <w:proofErr w:type="spellEnd"/>
      <w:r w:rsidRPr="0090481C">
        <w:rPr>
          <w:rFonts w:eastAsia="Times New Roman"/>
          <w:lang w:eastAsia="ja-JP"/>
        </w:rPr>
        <w:t xml:space="preserve"> IE. For example, if new capability bits are to be added to the </w:t>
      </w:r>
      <w:proofErr w:type="spellStart"/>
      <w:r w:rsidRPr="0090481C">
        <w:rPr>
          <w:rFonts w:eastAsia="Times New Roman"/>
          <w:i/>
          <w:lang w:eastAsia="ja-JP"/>
        </w:rPr>
        <w:t>FeatureSetDownlink</w:t>
      </w:r>
      <w:proofErr w:type="spellEnd"/>
      <w:r w:rsidRPr="0090481C">
        <w:rPr>
          <w:rFonts w:eastAsia="Times New Roman"/>
          <w:lang w:eastAsia="ja-JP"/>
        </w:rPr>
        <w:t xml:space="preserve">, they will instead be defined in a new </w:t>
      </w:r>
      <w:proofErr w:type="spellStart"/>
      <w:r w:rsidRPr="0090481C">
        <w:rPr>
          <w:rFonts w:eastAsia="Times New Roman"/>
          <w:i/>
          <w:lang w:eastAsia="ja-JP"/>
        </w:rPr>
        <w:t>FeatureSetDownlink-rxy</w:t>
      </w:r>
      <w:proofErr w:type="spellEnd"/>
      <w:r w:rsidRPr="0090481C">
        <w:rPr>
          <w:rFonts w:eastAsia="Times New Roman"/>
          <w:lang w:eastAsia="ja-JP"/>
        </w:rPr>
        <w:t xml:space="preserve"> which will be instantiated in a new </w:t>
      </w:r>
      <w:proofErr w:type="spellStart"/>
      <w:r w:rsidRPr="0090481C">
        <w:rPr>
          <w:rFonts w:eastAsia="Times New Roman"/>
          <w:i/>
          <w:lang w:eastAsia="ja-JP"/>
        </w:rPr>
        <w:t>featureSetDownlinkList-rxy</w:t>
      </w:r>
      <w:proofErr w:type="spellEnd"/>
      <w:r w:rsidRPr="0090481C">
        <w:rPr>
          <w:rFonts w:eastAsia="Times New Roman"/>
          <w:lang w:eastAsia="ja-JP"/>
        </w:rPr>
        <w:t xml:space="preserve"> list. If a UE indicates in a </w:t>
      </w:r>
      <w:proofErr w:type="spellStart"/>
      <w:r w:rsidRPr="0090481C">
        <w:rPr>
          <w:rFonts w:eastAsia="Times New Roman"/>
          <w:i/>
          <w:lang w:eastAsia="ja-JP"/>
        </w:rPr>
        <w:t>FeatureSetCombination</w:t>
      </w:r>
      <w:proofErr w:type="spellEnd"/>
      <w:r w:rsidRPr="0090481C">
        <w:rPr>
          <w:rFonts w:eastAsia="Times New Roman"/>
          <w:lang w:eastAsia="ja-JP"/>
        </w:rPr>
        <w:t xml:space="preserve"> that it supports the </w:t>
      </w:r>
      <w:proofErr w:type="spellStart"/>
      <w:r w:rsidRPr="0090481C">
        <w:rPr>
          <w:rFonts w:eastAsia="Times New Roman"/>
          <w:i/>
          <w:lang w:eastAsia="ja-JP"/>
        </w:rPr>
        <w:t>FeatureSetDownlink</w:t>
      </w:r>
      <w:proofErr w:type="spellEnd"/>
      <w:r w:rsidRPr="0090481C">
        <w:rPr>
          <w:rFonts w:eastAsia="Times New Roman"/>
          <w:lang w:eastAsia="ja-JP"/>
        </w:rPr>
        <w:t xml:space="preserve"> with ID #5, it implies that it supports both the features in </w:t>
      </w:r>
      <w:proofErr w:type="spellStart"/>
      <w:r w:rsidRPr="0090481C">
        <w:rPr>
          <w:rFonts w:eastAsia="Times New Roman"/>
          <w:i/>
          <w:lang w:eastAsia="ja-JP"/>
        </w:rPr>
        <w:t>FeatureSetDownlink</w:t>
      </w:r>
      <w:proofErr w:type="spellEnd"/>
      <w:r w:rsidRPr="0090481C">
        <w:rPr>
          <w:rFonts w:eastAsia="Times New Roman"/>
          <w:lang w:eastAsia="ja-JP"/>
        </w:rPr>
        <w:t xml:space="preserve"> #5 and </w:t>
      </w:r>
      <w:proofErr w:type="spellStart"/>
      <w:r w:rsidRPr="0090481C">
        <w:rPr>
          <w:rFonts w:eastAsia="Times New Roman"/>
          <w:i/>
          <w:lang w:eastAsia="ja-JP"/>
        </w:rPr>
        <w:t>FeatureSetDownlink-rxy</w:t>
      </w:r>
      <w:proofErr w:type="spellEnd"/>
      <w:r w:rsidRPr="0090481C">
        <w:rPr>
          <w:rFonts w:eastAsia="Times New Roman"/>
          <w:lang w:eastAsia="ja-JP"/>
        </w:rPr>
        <w:t xml:space="preserve"> #5 (if present). The number of entries in the new list(s) shall be the same as in the original list(s).</w:t>
      </w:r>
    </w:p>
    <w:p w14:paraId="7206299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FeatureSets</w:t>
      </w:r>
      <w:proofErr w:type="spellEnd"/>
      <w:r w:rsidRPr="0090481C">
        <w:rPr>
          <w:rFonts w:ascii="Arial" w:eastAsia="Times New Roman" w:hAnsi="Arial"/>
          <w:b/>
          <w:lang w:eastAsia="ja-JP"/>
        </w:rPr>
        <w:t xml:space="preserve"> information element</w:t>
      </w:r>
    </w:p>
    <w:p w14:paraId="71766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69252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TAG-FEATURESETS-START</w:t>
      </w:r>
    </w:p>
    <w:p w14:paraId="16687E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D9B1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81E5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3E29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B9AA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BE3F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featureSetsUplinkPerCC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A6E9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066DF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8B14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98F4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EF4F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featureSetsUplinkPerCC-v1540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FeatureSetUplinkPerCC-v1540        </w:t>
      </w:r>
      <w:r w:rsidRPr="0090481C">
        <w:rPr>
          <w:rFonts w:ascii="Courier New" w:eastAsia="Times New Roman" w:hAnsi="Courier New"/>
          <w:noProof/>
          <w:color w:val="993366"/>
          <w:sz w:val="16"/>
          <w:lang w:eastAsia="en-GB"/>
        </w:rPr>
        <w:t>OPTIONAL</w:t>
      </w:r>
    </w:p>
    <w:p w14:paraId="50D7A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B6B2C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98BA8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featureSetsDownlink-v15a0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FeatureSetDownlink-v15a0         </w:t>
      </w:r>
      <w:r w:rsidRPr="0090481C">
        <w:rPr>
          <w:rFonts w:ascii="Courier New" w:eastAsia="Times New Roman" w:hAnsi="Courier New"/>
          <w:noProof/>
          <w:color w:val="993366"/>
          <w:sz w:val="16"/>
          <w:lang w:eastAsia="en-GB"/>
        </w:rPr>
        <w:t>OPTIONAL</w:t>
      </w:r>
    </w:p>
    <w:p w14:paraId="5DCA0A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FF29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DB8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2D0B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29B0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featureSetDownlinkPerCC-v1620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FeatureSetDownlinkPerCC-v1620      </w:t>
      </w:r>
      <w:r w:rsidRPr="0090481C">
        <w:rPr>
          <w:rFonts w:ascii="Courier New" w:eastAsia="Times New Roman" w:hAnsi="Courier New"/>
          <w:noProof/>
          <w:color w:val="993366"/>
          <w:sz w:val="16"/>
          <w:lang w:eastAsia="en-GB"/>
        </w:rPr>
        <w:t>OPTIONAL</w:t>
      </w:r>
    </w:p>
    <w:p w14:paraId="785A80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F625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FB7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FeatureSetUplink-v1630             </w:t>
      </w:r>
      <w:r w:rsidRPr="0090481C">
        <w:rPr>
          <w:rFonts w:ascii="Courier New" w:eastAsia="Times New Roman" w:hAnsi="Courier New"/>
          <w:noProof/>
          <w:color w:val="993366"/>
          <w:sz w:val="16"/>
          <w:lang w:eastAsia="en-GB"/>
        </w:rPr>
        <w:t>OPTIONAL</w:t>
      </w:r>
    </w:p>
    <w:p w14:paraId="042FC8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8288B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669B9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FeatureSetUplink-v1640             </w:t>
      </w:r>
      <w:r w:rsidRPr="0090481C">
        <w:rPr>
          <w:rFonts w:ascii="Courier New" w:eastAsia="Times New Roman" w:hAnsi="Courier New"/>
          <w:noProof/>
          <w:color w:val="993366"/>
          <w:sz w:val="16"/>
          <w:lang w:eastAsia="en-GB"/>
        </w:rPr>
        <w:t>OPTIONAL</w:t>
      </w:r>
    </w:p>
    <w:p w14:paraId="20F57B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48961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258024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0F13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5D74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506C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featureSetsUplinkPerCC-v1700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FeatureSetUplinkPerCC-v1700        </w:t>
      </w:r>
      <w:r w:rsidRPr="0090481C">
        <w:rPr>
          <w:rFonts w:ascii="Courier New" w:eastAsia="Times New Roman" w:hAnsi="Courier New"/>
          <w:noProof/>
          <w:color w:val="993366"/>
          <w:sz w:val="16"/>
          <w:lang w:eastAsia="en-GB"/>
        </w:rPr>
        <w:t>OPTIONAL</w:t>
      </w:r>
    </w:p>
    <w:p w14:paraId="194D28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0751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CC55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F946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22BE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FeatureSetUplink-v1720             </w:t>
      </w:r>
      <w:r w:rsidRPr="0090481C">
        <w:rPr>
          <w:rFonts w:ascii="Courier New" w:eastAsia="Times New Roman" w:hAnsi="Courier New"/>
          <w:noProof/>
          <w:color w:val="993366"/>
          <w:sz w:val="16"/>
          <w:lang w:eastAsia="en-GB"/>
        </w:rPr>
        <w:t>OPTIONAL</w:t>
      </w:r>
    </w:p>
    <w:p w14:paraId="2DFC9E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F5E1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423F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featureSetsDownlink-v1730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91F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featureSetsDownlinkPerCC-v1730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FeatureSetDownlinkPerCC-v1730      </w:t>
      </w:r>
      <w:r w:rsidRPr="0090481C">
        <w:rPr>
          <w:rFonts w:ascii="Courier New" w:eastAsia="Times New Roman" w:hAnsi="Courier New"/>
          <w:noProof/>
          <w:color w:val="993366"/>
          <w:sz w:val="16"/>
          <w:lang w:eastAsia="en-GB"/>
        </w:rPr>
        <w:t>OPTIONAL</w:t>
      </w:r>
    </w:p>
    <w:p w14:paraId="0C1141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1966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75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D21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FeatureSets-v16d0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DD3DB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featureSetsUplink-v16d0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FeatureSetUplink-v16d0             </w:t>
      </w:r>
      <w:r w:rsidRPr="0090481C">
        <w:rPr>
          <w:rFonts w:ascii="Courier New" w:eastAsia="Times New Roman" w:hAnsi="Courier New"/>
          <w:noProof/>
          <w:color w:val="993366"/>
          <w:sz w:val="16"/>
          <w:lang w:eastAsia="en-GB"/>
        </w:rPr>
        <w:t>OPTIONAL</w:t>
      </w:r>
    </w:p>
    <w:p w14:paraId="3392CC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1AB36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5347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TAG-FEATURESETS-STOP</w:t>
      </w:r>
    </w:p>
    <w:p w14:paraId="55EF3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59DC91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13834A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 w:name="_Toc60777448"/>
      <w:bookmarkStart w:id="78" w:name="_Toc146781549"/>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FeatureSetUplink</w:t>
      </w:r>
      <w:bookmarkEnd w:id="77"/>
      <w:bookmarkEnd w:id="78"/>
      <w:proofErr w:type="spellEnd"/>
    </w:p>
    <w:p w14:paraId="04488E1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FeatureSetUplink</w:t>
      </w:r>
      <w:proofErr w:type="spellEnd"/>
      <w:r w:rsidRPr="0090481C">
        <w:rPr>
          <w:rFonts w:eastAsia="Times New Roman"/>
          <w:lang w:eastAsia="ja-JP"/>
        </w:rPr>
        <w:t xml:space="preserve"> is used to indicate the features that the UE supports on the carriers corresponding to one band entry in a band combination.</w:t>
      </w:r>
    </w:p>
    <w:p w14:paraId="6E809EC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FeatureSetUplink</w:t>
      </w:r>
      <w:proofErr w:type="spellEnd"/>
      <w:r w:rsidRPr="0090481C">
        <w:rPr>
          <w:rFonts w:ascii="Arial" w:eastAsia="Times New Roman" w:hAnsi="Arial"/>
          <w:b/>
          <w:lang w:eastAsia="ja-JP"/>
        </w:rPr>
        <w:t xml:space="preserve"> information element</w:t>
      </w:r>
    </w:p>
    <w:p w14:paraId="575884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9D92F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TAG-FEATURESETUPLINK-START</w:t>
      </w:r>
    </w:p>
    <w:p w14:paraId="1BED24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A05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9AF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featureSetListPerUplinkCC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maxNrofServingCells))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FeatureSetUplinkPerCC-Id,</w:t>
      </w:r>
    </w:p>
    <w:p w14:paraId="4045AF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5EFC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F6D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intraBandFreqSeparationUL           FreqSeparationClass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09B2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searchSpaceSharingCA-UL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1EB8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DummyI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9E8A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supportedSRS-Resources              SRS-Resources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2BAB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twoPUCCH-Group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66A6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dynamicSwitchSUL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1615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simultaneousTxSUL-NonSUL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453A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pusch-ProcessingType1-DifferentTB-PerSlot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3D9AC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B21A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A3CF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FB1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p>
    <w:p w14:paraId="3A4A6F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873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DummyF                                                                 </w:t>
      </w:r>
      <w:r w:rsidRPr="0090481C">
        <w:rPr>
          <w:rFonts w:ascii="Courier New" w:eastAsia="Times New Roman" w:hAnsi="Courier New"/>
          <w:noProof/>
          <w:color w:val="993366"/>
          <w:sz w:val="16"/>
          <w:lang w:eastAsia="en-GB"/>
        </w:rPr>
        <w:t>OPTIONAL</w:t>
      </w:r>
    </w:p>
    <w:p w14:paraId="77931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0E10C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03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D5ED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zeroSlotOffsetAperiodicSRS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F557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pa-PhaseDiscontinuityImpacts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2158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pusch-SeparationWithGap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5BFB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pusch-ProcessingType2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CAFF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C68F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8ABF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ProcessingParameters                       </w:t>
      </w:r>
      <w:r w:rsidRPr="0090481C">
        <w:rPr>
          <w:rFonts w:ascii="Courier New" w:eastAsia="Times New Roman" w:hAnsi="Courier New"/>
          <w:noProof/>
          <w:color w:val="993366"/>
          <w:sz w:val="16"/>
          <w:lang w:eastAsia="en-GB"/>
        </w:rPr>
        <w:t>OPTIONAL</w:t>
      </w:r>
    </w:p>
    <w:p w14:paraId="02EBCD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2EAE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ul-MCS-TableAlt-DynamicIndication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8F0F2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E9AC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9252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7031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11-5: PUsCH repetition Type B</w:t>
      </w:r>
    </w:p>
    <w:p w14:paraId="0E1A89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pusch-RepetitionTypeB-r16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B0870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maxNumberPUSCH-Tx-r16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n7, n8, n12},</w:t>
      </w:r>
    </w:p>
    <w:p w14:paraId="7DC30C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hoppingScheme-r16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{interSlotHopping, interRepetitionHopping, both}</w:t>
      </w:r>
    </w:p>
    <w:p w14:paraId="3EC9AB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CCD9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11-7: UL cancelation scheme for self-carrier</w:t>
      </w:r>
    </w:p>
    <w:p w14:paraId="22AFB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ul-CancellationSelfCarrier-r16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2E5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11-7a: UL cancelation scheme for cross-carrier</w:t>
      </w:r>
    </w:p>
    <w:p w14:paraId="4AE3CA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ul-CancellationCrossCarrier-r16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E121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16-5c: </w:t>
      </w:r>
      <w:r w:rsidRPr="0090481C">
        <w:rPr>
          <w:rFonts w:ascii="Courier New" w:eastAsia="Malgun Gothic" w:hAnsi="Courier New"/>
          <w:noProof/>
          <w:color w:val="808080"/>
          <w:sz w:val="16"/>
          <w:lang w:eastAsia="en-GB"/>
        </w:rPr>
        <w:t>The maximum number of SRS resources in one SRS resource set with usage set to 'codebook' for Mode 2</w:t>
      </w:r>
    </w:p>
    <w:p w14:paraId="1ADDB9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ul-FullPwrMode2-MaxSRS-ResInSet-r16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116C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6D4B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22-4a/4b/4c/4d: CBG based transmission for UL with unicast PUSCH(s) per slot per CC with UE processing time Capability 1</w:t>
      </w:r>
    </w:p>
    <w:p w14:paraId="35E647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cbgPUSCH-ProcessingType1-DifferentTB-PerSlot-r16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5E5043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843EA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09A44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694587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2B6775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algun Gothic" w:hAnsi="Courier New"/>
          <w:noProof/>
          <w:sz w:val="16"/>
          <w:lang w:eastAsia="en-GB"/>
        </w:rPr>
        <w:t xml:space="preserve">     }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B0ABA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274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22-3a/3b/3c/3d: CBG based transmission for UL with unicast PUSCH(s) per slot per CC with UE processing time Capability 2</w:t>
      </w:r>
    </w:p>
    <w:p w14:paraId="644C15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cbgPUSCH-ProcessingType2-DifferentTB-PerSlot-r16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55DFF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CE4A4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A8917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84539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52C20B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Malgun Gothic" w:hAnsi="Courier New"/>
          <w:noProof/>
          <w:sz w:val="16"/>
          <w:lang w:eastAsia="en-GB"/>
        </w:rPr>
        <w:t xml:space="preserve">     }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943A2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supportedSRS-PosResources-r16              SRS-AllPosResources-r16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ADCD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intraFreqDAPS-UL-r16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0B676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769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intraFreqTwoTAGs-DAPS-r16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8D24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C985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160C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{short, long}  </w:t>
      </w:r>
      <w:r w:rsidRPr="0090481C">
        <w:rPr>
          <w:rFonts w:ascii="Courier New" w:eastAsia="Times New Roman" w:hAnsi="Courier New"/>
          <w:noProof/>
          <w:color w:val="993366"/>
          <w:sz w:val="16"/>
          <w:lang w:eastAsia="en-GB"/>
        </w:rPr>
        <w:t>OPTIONAL</w:t>
      </w:r>
    </w:p>
    <w:p w14:paraId="4FE0E7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280E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intraBandFreqSeparationUL-v1620                  FreqSeparationClassUL-v1620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D3D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FB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 More than one PUCCH for HARQ-ACK transmission within a slot</w:t>
      </w:r>
    </w:p>
    <w:p w14:paraId="576B95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multiPUCCH-r16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603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sub-SlotConfig-NCP-r16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A8F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sub-SlotConfig-ECP-r16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w:t>
      </w:r>
      <w:r w:rsidRPr="0090481C">
        <w:rPr>
          <w:rFonts w:ascii="Courier New" w:eastAsia="Times New Roman" w:hAnsi="Courier New"/>
          <w:noProof/>
          <w:color w:val="993366"/>
          <w:sz w:val="16"/>
          <w:lang w:eastAsia="en-GB"/>
        </w:rPr>
        <w:t>OPTIONAL</w:t>
      </w:r>
    </w:p>
    <w:p w14:paraId="577BC0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87FE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11-3c: 2 PUCCH of format 0 or 2 for a single 7*2-symbol subslot based HARQ-ACK codebook</w:t>
      </w:r>
    </w:p>
    <w:p w14:paraId="192FB6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767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11-3d: 2 PUCCH of format 0 or 2 for a single 2*7-symbol subslot based HARQ-ACK codebook</w:t>
      </w:r>
    </w:p>
    <w:p w14:paraId="194831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8D3B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11-3e: 1 PUCCH format 0 or 2 and 1 PUCCH format 1, 3 or 4 in the same subslot for a single 2*7-symbol HARQ-ACK codebooks</w:t>
      </w:r>
    </w:p>
    <w:p w14:paraId="2238F6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612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70CC04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-- 11-3e</w:t>
      </w:r>
    </w:p>
    <w:p w14:paraId="5DC9E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306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11-3g: SR/HARQ-ACK multiplexing once per subslot using a PUCCH (or HARQ-ACK piggybacked on a PUSCH) when SR/HARQ-ACK</w:t>
      </w:r>
    </w:p>
    <w:p w14:paraId="4D8F0B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are supposed to be sent with different starting symbols in a subslot</w:t>
      </w:r>
    </w:p>
    <w:p w14:paraId="03CB69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9E6B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87FB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w:t>
      </w:r>
      <w:r w:rsidRPr="0090481C">
        <w:rPr>
          <w:rFonts w:ascii="Courier New" w:eastAsia="SimSun" w:hAnsi="Courier New"/>
          <w:noProof/>
          <w:sz w:val="16"/>
          <w:lang w:eastAsia="en-GB"/>
        </w:rPr>
        <w:t>2</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D138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11-4c: 2 PUCCH of format 0 or 2 for two HARQ-ACK codebooks with one 7*2-symbol sub-slot based HARQ-ACK codebook</w:t>
      </w:r>
    </w:p>
    <w:p w14:paraId="1D606C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twoPUCCH-Type5-r16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293E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243FD5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w:t>
      </w:r>
    </w:p>
    <w:p w14:paraId="3FE294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twoPUCCH-Type6-r16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6E0B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11-4e: 2 PUCCH of format 0 or 2 for two subslot based HARQ-ACK codebooks</w:t>
      </w:r>
    </w:p>
    <w:p w14:paraId="02C5EE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twoPUCCH-Type7-r16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62AE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11-4f: 1 PUCCH format 0 or 2 and 1 PUCCH format 1, 3 or 4 in the same subslot for HARQ-ACK codebooks with one 2*7-symbol</w:t>
      </w:r>
    </w:p>
    <w:p w14:paraId="2AC4B9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subslot based HARQ-ACK codebook</w:t>
      </w:r>
    </w:p>
    <w:p w14:paraId="580F4C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twoPUCCH-Type8-r16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F236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11-4g: 1 PUCCH format 0 or 2 and 1 PUCCH format 1, 3 or 4 in the same subslot for two subslot based HARQ-ACK codebooks</w:t>
      </w:r>
    </w:p>
    <w:p w14:paraId="302574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twoPUCCH-Type9-r16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E418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748EF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by 11-4c and 11-4e</w:t>
      </w:r>
    </w:p>
    <w:p w14:paraId="2C95FE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twoPUCCH-Type10-r16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4F74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302963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-- 11-4f</w:t>
      </w:r>
    </w:p>
    <w:p w14:paraId="3EE0CE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twoPUCCH-Type11-r16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4E3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12-1: UL intra-UE multiplexing/prioritization of overlapping channel/signals with two priority levels in physical layer</w:t>
      </w:r>
    </w:p>
    <w:p w14:paraId="40CE9D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ul-IntraUE-Mux-r16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8587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pusch-PreparationLowPriority-r16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{sym0, sym1, sym2},</w:t>
      </w:r>
    </w:p>
    <w:p w14:paraId="0AAF8D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pusch-PreparationHighPriority-r16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{sym0, sym1, sym2}</w:t>
      </w:r>
    </w:p>
    <w:p w14:paraId="0BCE02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3520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16-5a: </w:t>
      </w:r>
      <w:r w:rsidRPr="0090481C">
        <w:rPr>
          <w:rFonts w:ascii="Courier New" w:eastAsia="Malgun Gothic" w:hAnsi="Courier New"/>
          <w:noProof/>
          <w:color w:val="808080"/>
          <w:sz w:val="16"/>
          <w:lang w:eastAsia="en-GB"/>
        </w:rPr>
        <w:t>Supported UL full power transmission mode of fullpower</w:t>
      </w:r>
    </w:p>
    <w:p w14:paraId="062BDC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C0E2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18-5d: Processing up to X unicast DCI scheduling for UL per scheduled CC</w:t>
      </w:r>
    </w:p>
    <w:p w14:paraId="11C9DA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crossCarrierSchedulingProcessing-DiffSCS-r16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E31A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6F9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6347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BA4A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D80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957C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p>
    <w:p w14:paraId="2ECDD3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26DE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16-5b: </w:t>
      </w:r>
      <w:r w:rsidRPr="0090481C">
        <w:rPr>
          <w:rFonts w:ascii="Courier New" w:eastAsia="Malgun Gothic" w:hAnsi="Courier New"/>
          <w:noProof/>
          <w:color w:val="808080"/>
          <w:sz w:val="16"/>
          <w:lang w:eastAsia="en-GB"/>
        </w:rPr>
        <w:t>Supported UL full power transmission mode of fullpowerMode1</w:t>
      </w:r>
    </w:p>
    <w:p w14:paraId="533D9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608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16-5c-2: </w:t>
      </w:r>
      <w:r w:rsidRPr="0090481C">
        <w:rPr>
          <w:rFonts w:ascii="Courier New" w:eastAsia="Malgun Gothic" w:hAnsi="Courier New"/>
          <w:noProof/>
          <w:color w:val="808080"/>
          <w:sz w:val="16"/>
          <w:lang w:eastAsia="en-GB"/>
        </w:rPr>
        <w:t>Ports configuration for Mode 2</w:t>
      </w:r>
    </w:p>
    <w:p w14:paraId="1D7A4F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ul-FullPwrMode2-SRSConfig-diffNumSRSPorts-r16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{p1-2, p1-4, p1-2-4}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4B7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16-5c-3: </w:t>
      </w:r>
      <w:r w:rsidRPr="0090481C">
        <w:rPr>
          <w:rFonts w:ascii="Courier New" w:eastAsia="Malgun Gothic" w:hAnsi="Courier New"/>
          <w:noProof/>
          <w:color w:val="808080"/>
          <w:sz w:val="16"/>
          <w:lang w:eastAsia="en-GB"/>
        </w:rPr>
        <w:t>TPMI group for Mode 2</w:t>
      </w:r>
    </w:p>
    <w:p w14:paraId="025590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ul-FullPwrMode2-TPMIGroup-r16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8DD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twoPorts-r16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B2C5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fourPortsNonCoherent-r16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{g0, g1, g2, g3}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413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fourPortsPartialCoherent-r16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{g0, g1, g2, g3, g4, g5, g6}   </w:t>
      </w:r>
      <w:r w:rsidRPr="0090481C">
        <w:rPr>
          <w:rFonts w:ascii="Courier New" w:eastAsia="Times New Roman" w:hAnsi="Courier New"/>
          <w:noProof/>
          <w:color w:val="993366"/>
          <w:sz w:val="16"/>
          <w:lang w:eastAsia="en-GB"/>
        </w:rPr>
        <w:t>OPTIONAL</w:t>
      </w:r>
    </w:p>
    <w:p w14:paraId="11C799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1685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6EC5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899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DD4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 For SRS for CB PUSCH and antenna switching on FR1 with symbol level offset for aperiodic SRS transmission</w:t>
      </w:r>
    </w:p>
    <w:p w14:paraId="22C9AE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offsetSRS-CB-PUSCH-Ant-Switch-fr1-r16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330B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77515A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PUSCH and antenna switching on FR1</w:t>
      </w:r>
    </w:p>
    <w:p w14:paraId="06FA9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offsetSRS-CB-PUSCH-PDCCH-MonitorSingleOcc-fr1-r16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735A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4559DB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of a slot for Case 2 and constrained timeline for SRS for CB PUSCH and antenna switching on FR1</w:t>
      </w:r>
    </w:p>
    <w:p w14:paraId="233C57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offsetSRS-CB-PUSCH-PDCCH-MonitorAnyOccWithoutGap-fr1-r16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E467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416E70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of a slot for Case 2 with a DCI gap and constrained timeline for SRS for CB PUSCH and antenna switching on FR1</w:t>
      </w:r>
    </w:p>
    <w:p w14:paraId="44E26A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offsetSRS-CB-PUSCH-PDCCH-MonitorAnyOccWithGap-fr1-r16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20B2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5A51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22-9: Cancellation of PUCCH, PUSCH or PRACH with a DCI scheduling a PDSCH or CSI-RS or a DCI format 2_0 for SFI</w:t>
      </w:r>
    </w:p>
    <w:p w14:paraId="65F05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partialCancellationPUCCH-PUSCH-PRACH-TX-r16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5465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DD122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817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E5CB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 Two HARQ-ACK codebooks with up to one sub-slot based HARQ-ACK codebook (i.e. slot-based + slot-based, or slot-based +</w:t>
      </w:r>
    </w:p>
    <w:p w14:paraId="27B97F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sub-slot based) simultaneously constructed for supporting HARQ-ACK codebooks with different priorities at a UE</w:t>
      </w:r>
    </w:p>
    <w:p w14:paraId="126D2F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twoHARQ-ACK-Codebook-type1-r16          SubSlot-Config-r16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B556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24B448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priorities at a UE</w:t>
      </w:r>
    </w:p>
    <w:p w14:paraId="335622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twoHARQ-ACK-Codebook-type2-r16          SubSlot-Config-r16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848A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19C9A5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SRS for CB PUSCH and antenna switching on FR1</w:t>
      </w:r>
    </w:p>
    <w:p w14:paraId="67E4F3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offsetSRS-CB-PUSCH-PDCCH-MonitorAnyOccWithSpanGap-fr1-r16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5C5F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C166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82CE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p>
    <w:p w14:paraId="5E4BC1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B5DC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7A723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979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FeatureSetUplink-v16d0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4CD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pusch-RepetitionTypeB-v16d0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478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maxNumberPUSCH-Tx-Cap1-r16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n7, n8, n12},</w:t>
      </w:r>
    </w:p>
    <w:p w14:paraId="4BAE88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maxNumberPUSCH-Tx-Cap2-r16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n7, n8, n12}</w:t>
      </w:r>
    </w:p>
    <w:p w14:paraId="01C416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5A8F5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0895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126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FeatureSetUplink-v1710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FD44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w:t>
      </w:r>
      <w:r w:rsidRPr="0090481C">
        <w:rPr>
          <w:rFonts w:ascii="Courier New" w:eastAsia="Times New Roman" w:hAnsi="Courier New"/>
          <w:noProof/>
          <w:color w:val="808080"/>
          <w:sz w:val="16"/>
          <w:lang w:eastAsia="en-GB"/>
        </w:rPr>
        <w:tab/>
        <w:t>Multi-TRP PUSCH repetition (type A) -codebook based</w:t>
      </w:r>
    </w:p>
    <w:p w14:paraId="60412C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mTRP-PUSCH-TypeA-CB-r17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4931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23-3-1-2</w:t>
      </w:r>
      <w:r w:rsidRPr="0090481C">
        <w:rPr>
          <w:rFonts w:ascii="Courier New" w:eastAsia="Times New Roman" w:hAnsi="Courier New"/>
          <w:noProof/>
          <w:color w:val="808080"/>
          <w:sz w:val="16"/>
          <w:lang w:eastAsia="en-GB"/>
        </w:rPr>
        <w:tab/>
        <w:t>Multi-TRP PUSCH repetition (type A) - non-codebook based</w:t>
      </w:r>
    </w:p>
    <w:p w14:paraId="75F2B8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mTRP-PUSCH-RepetitionTypeA-r17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{n1,n2,n3,n4}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8B5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23-3-3</w:t>
      </w:r>
      <w:r w:rsidRPr="0090481C">
        <w:rPr>
          <w:rFonts w:ascii="Courier New" w:eastAsia="Times New Roman" w:hAnsi="Courier New"/>
          <w:noProof/>
          <w:color w:val="808080"/>
          <w:sz w:val="16"/>
          <w:lang w:eastAsia="en-GB"/>
        </w:rPr>
        <w:tab/>
        <w:t>Multi-TRP PUCCH repetition-intra-slot</w:t>
      </w:r>
    </w:p>
    <w:p w14:paraId="2ABE49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mTRP-PUCCH-IntraSlot-r17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{pf0-2, pf1-3-4, pf0-4}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1ACF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23-8-4</w:t>
      </w:r>
      <w:r w:rsidRPr="0090481C">
        <w:rPr>
          <w:rFonts w:ascii="Courier New" w:eastAsia="Times New Roman" w:hAnsi="Courier New"/>
          <w:noProof/>
          <w:color w:val="808080"/>
          <w:sz w:val="16"/>
          <w:lang w:eastAsia="en-GB"/>
        </w:rPr>
        <w:tab/>
        <w:t>Maximum 2 SP and 1 periodic SRS sets for antenna switching</w:t>
      </w:r>
    </w:p>
    <w:p w14:paraId="5C8D7B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srs-AntennaSwitching2SP-1Periodic-r17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B87E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23-8-9</w:t>
      </w:r>
      <w:r w:rsidRPr="0090481C">
        <w:rPr>
          <w:rFonts w:ascii="Courier New" w:eastAsia="Times New Roman" w:hAnsi="Courier New"/>
          <w:noProof/>
          <w:color w:val="808080"/>
          <w:sz w:val="16"/>
          <w:lang w:eastAsia="en-GB"/>
        </w:rPr>
        <w:tab/>
        <w:t>Extension of aperiodic SRS configuration for 1T4R, 1T2R and 2T4R</w:t>
      </w:r>
    </w:p>
    <w:p w14:paraId="52E41B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srs-ExtensionAperiodicSRS-r17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0909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23-8-10</w:t>
      </w:r>
      <w:r w:rsidRPr="0090481C">
        <w:rPr>
          <w:rFonts w:ascii="Courier New" w:eastAsia="Times New Roman" w:hAnsi="Courier New"/>
          <w:noProof/>
          <w:color w:val="808080"/>
          <w:sz w:val="16"/>
          <w:lang w:eastAsia="en-GB"/>
        </w:rPr>
        <w:tab/>
        <w:t>1 aperiodic SRS resource set for 1T4R</w:t>
      </w:r>
    </w:p>
    <w:p w14:paraId="39B057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srs-OneAP-SRS-r17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1ECC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16-8 UE power class per band per band combination</w:t>
      </w:r>
    </w:p>
    <w:p w14:paraId="61972A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ue-PowerClassPerBandPerBC-r17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{pc1dot5, pc2, pc3}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333F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17-8 UL transmission in FR2 bands within an UL gap when the UL gap is activated</w:t>
      </w:r>
    </w:p>
    <w:p w14:paraId="6C125B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tx-Support-UL-GapFR2-r17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74C33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16E3E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732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6DEEA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25-3: Repetitions for PUCCH format 0, 1, 2, 3 and 4 over multiple PUCCH subslots with configured K = 2, 4, 8</w:t>
      </w:r>
    </w:p>
    <w:p w14:paraId="50DA89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pucch-Repetition-F0-1-2-3-4-RRC-Config-r17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DFD3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25-3a: Repetitions for PUCCH format 0, 1, 2, 3 and 4 over multiple PUCCH subslots using dynamic repetition indication</w:t>
      </w:r>
    </w:p>
    <w:p w14:paraId="27D36D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pucch-Repetition-F0-1-2-3-4-DynamicIndication-r17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24EE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25-3b: Inter-subslot frequency hopping for PUCCH repetitions</w:t>
      </w:r>
    </w:p>
    <w:p w14:paraId="24D704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interSubslotFreqHopping-PUCCH-r17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D828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25-8: Semi-static HARQ-ACK codebook for sub-slot PUCCH</w:t>
      </w:r>
    </w:p>
    <w:p w14:paraId="6A9810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semiStaticHARQ-ACK-CodebookSub-SlotPUCCH-r17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BDB4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25-14: PHY prioritization of overlapping low-priority DG-PUSCH and high-priority CG-PUSCH</w:t>
      </w:r>
    </w:p>
    <w:p w14:paraId="16B7D1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phy-PrioritizationLowPriorityDG-HighPriorityCG-r17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(1..16)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F14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25-15: PHY prioritization of overlapping high-priority DG-PUSCH and low-priority CG-PUSCH</w:t>
      </w:r>
    </w:p>
    <w:p w14:paraId="56EC6B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phy-PrioritizationHighPriorityDG-LowPriorityCG-r17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6E76E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pusch-PreparationLowPriority-r17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{sym0, sym1, sym2},</w:t>
      </w:r>
    </w:p>
    <w:p w14:paraId="379528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additionalCancellationTime-r17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0450E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{sym0, sym1, sym2}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4230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{sym0, sym1, sym2, sym3, sym4}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4F90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{sym0, sym1, sym2, sym3, sym4, sym5, sym6, sym7, sym8}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7061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{sym0, sym1, sym2, sym3, sym4, sym5, sym6, sym7, sym8, sym9,</w:t>
      </w:r>
    </w:p>
    <w:p w14:paraId="6762DA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sym10, sym11, sym12, sym13, sym14, sym15, sym16}    </w:t>
      </w:r>
      <w:r w:rsidRPr="0090481C">
        <w:rPr>
          <w:rFonts w:ascii="Courier New" w:eastAsia="Times New Roman" w:hAnsi="Courier New"/>
          <w:noProof/>
          <w:color w:val="993366"/>
          <w:sz w:val="16"/>
          <w:lang w:eastAsia="en-GB"/>
        </w:rPr>
        <w:t>OPTIONAL</w:t>
      </w:r>
    </w:p>
    <w:p w14:paraId="565F2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ABAB1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maxNumberCarriers-r17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(1..16)</w:t>
      </w:r>
    </w:p>
    <w:p w14:paraId="073B86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9E3A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17-5 Support of UL DC location(s) report</w:t>
      </w:r>
    </w:p>
    <w:p w14:paraId="7E2810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extendedDC-LocationReport-r17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22001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DD5B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2A6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SubSlot-Config-r16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B5A1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sub-SlotConfig-NCP-r16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{n4,n5,n6,n7}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1283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sub-SlotConfig-ECP-r16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{n4,n5,n6}                 </w:t>
      </w:r>
      <w:r w:rsidRPr="0090481C">
        <w:rPr>
          <w:rFonts w:ascii="Courier New" w:eastAsia="Times New Roman" w:hAnsi="Courier New"/>
          <w:noProof/>
          <w:color w:val="993366"/>
          <w:sz w:val="16"/>
          <w:lang w:eastAsia="en-GB"/>
        </w:rPr>
        <w:t>OPTIONAL</w:t>
      </w:r>
    </w:p>
    <w:p w14:paraId="6B4C97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6B51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1AEA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SRS-AllPosResources-r16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A660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srs-PosResources-r16                      SRS-PosResources-r16,</w:t>
      </w:r>
    </w:p>
    <w:p w14:paraId="34DD3A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srs-PosResourceAP-r16                     SRS-PosResourceAP-r16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17FF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srs-PosResourceSP-r16                     SRS-PosResourceSP-r16                </w:t>
      </w:r>
      <w:r w:rsidRPr="0090481C">
        <w:rPr>
          <w:rFonts w:ascii="Courier New" w:eastAsia="Times New Roman" w:hAnsi="Courier New"/>
          <w:noProof/>
          <w:color w:val="993366"/>
          <w:sz w:val="16"/>
          <w:lang w:eastAsia="en-GB"/>
        </w:rPr>
        <w:t>OPTIONAL</w:t>
      </w:r>
    </w:p>
    <w:p w14:paraId="01AA2F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F2C4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72E4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SRS-PosResources-r16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6B8A7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maxNumberSRS-PosResourceSetPerBWP-r16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 n16},</w:t>
      </w:r>
    </w:p>
    <w:p w14:paraId="4506BA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2E3526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481C05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761D9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maxNumberPeriodicSRS-PosResourcesPerBWP-PerSlot-r16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695204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890F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BC8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SRS-PosResourceAP-r16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E3AD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2C95F6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maxNumberAP-SRS-PosResourcesPerBWP-PerSlot-r16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102941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D12B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8A5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SRS-PosResourceSP-r16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EB415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maxNumberSP-SRS-PosResourcesPerBWP-r16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1D9B2C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maxNumberSP-SRS-PosResourcesPerBWP-PerSlot-r16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6519C0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80918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FD0E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SRS-Resources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A34AD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maxNumberAperiodicSRS-PerBWP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41ECB9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maxNumberAperiodicSRS-PerBWP-PerSlot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w:t>
      </w:r>
    </w:p>
    <w:p w14:paraId="31844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3A606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maxNumberPeriodicSRS-PerBWP-PerSlot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w:t>
      </w:r>
    </w:p>
    <w:p w14:paraId="20709A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maxNumberSemiPersistentSRS-PerBWP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1AD8AA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maxNumberSemiPersistentSRS-PerBWP-PerSlot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w:t>
      </w:r>
    </w:p>
    <w:p w14:paraId="051233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w:t>
      </w:r>
    </w:p>
    <w:p w14:paraId="264D27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FDFA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8AB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E1FD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maxNumberPeriodicCSI-ReportPerBWP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601B9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maxNumberAperiodicCSI-ReportPerBWP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B28FD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maxNumberSemiPersistentCSI-ReportPerBWP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3E8BA2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simultaneousCSI-ReportsAllCC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(5..32)</w:t>
      </w:r>
    </w:p>
    <w:p w14:paraId="0DF3AA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7EEA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2569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TAG-FEATURESETUPLINK-STOP</w:t>
      </w:r>
    </w:p>
    <w:p w14:paraId="08452B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0B4E57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5F833C6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6D409A8"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90481C">
              <w:rPr>
                <w:rFonts w:ascii="Arial" w:eastAsia="Malgun Gothic" w:hAnsi="Arial"/>
                <w:b/>
                <w:i/>
                <w:sz w:val="18"/>
                <w:szCs w:val="22"/>
                <w:lang w:eastAsia="sv-SE"/>
              </w:rPr>
              <w:t>FeatureSetUplink</w:t>
            </w:r>
            <w:proofErr w:type="spellEnd"/>
            <w:r w:rsidRPr="0090481C">
              <w:rPr>
                <w:rFonts w:ascii="Arial" w:eastAsia="Malgun Gothic" w:hAnsi="Arial"/>
                <w:b/>
                <w:i/>
                <w:sz w:val="18"/>
                <w:szCs w:val="22"/>
                <w:lang w:eastAsia="sv-SE"/>
              </w:rPr>
              <w:t xml:space="preserve"> </w:t>
            </w:r>
            <w:r w:rsidRPr="0090481C">
              <w:rPr>
                <w:rFonts w:ascii="Arial" w:eastAsia="Malgun Gothic" w:hAnsi="Arial"/>
                <w:b/>
                <w:sz w:val="18"/>
                <w:szCs w:val="22"/>
                <w:lang w:eastAsia="sv-SE"/>
              </w:rPr>
              <w:t>field descriptions</w:t>
            </w:r>
          </w:p>
        </w:tc>
      </w:tr>
      <w:tr w:rsidR="0090481C" w:rsidRPr="0090481C" w14:paraId="1C686530"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8B2565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90481C">
              <w:rPr>
                <w:rFonts w:ascii="Arial" w:eastAsia="Malgun Gothic" w:hAnsi="Arial"/>
                <w:b/>
                <w:i/>
                <w:sz w:val="18"/>
                <w:szCs w:val="22"/>
                <w:lang w:eastAsia="sv-SE"/>
              </w:rPr>
              <w:t>featureSetListPerUplinkCC</w:t>
            </w:r>
            <w:proofErr w:type="spellEnd"/>
          </w:p>
          <w:p w14:paraId="7CA68C7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90481C">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0481C">
              <w:rPr>
                <w:rFonts w:ascii="Arial" w:eastAsia="Malgun Gothic" w:hAnsi="Arial"/>
                <w:i/>
                <w:sz w:val="18"/>
                <w:lang w:eastAsia="sv-SE"/>
              </w:rPr>
              <w:t>FeatureSetUplinkPerCC</w:t>
            </w:r>
            <w:proofErr w:type="spellEnd"/>
            <w:r w:rsidRPr="0090481C">
              <w:rPr>
                <w:rFonts w:ascii="Arial" w:eastAsia="Malgun Gothic" w:hAnsi="Arial"/>
                <w:i/>
                <w:sz w:val="18"/>
                <w:lang w:eastAsia="sv-SE"/>
              </w:rPr>
              <w:t>-Id</w:t>
            </w:r>
            <w:r w:rsidRPr="0090481C">
              <w:rPr>
                <w:rFonts w:ascii="Arial" w:eastAsia="Malgun Gothic" w:hAnsi="Arial"/>
                <w:sz w:val="18"/>
                <w:szCs w:val="22"/>
                <w:lang w:eastAsia="sv-SE"/>
              </w:rPr>
              <w:t xml:space="preserve"> in this list as the number of carriers it supports according to the </w:t>
            </w:r>
            <w:r w:rsidRPr="0090481C">
              <w:rPr>
                <w:rFonts w:ascii="Arial" w:eastAsia="Malgun Gothic" w:hAnsi="Arial"/>
                <w:i/>
                <w:sz w:val="18"/>
                <w:lang w:eastAsia="sv-SE"/>
              </w:rPr>
              <w:t>ca-</w:t>
            </w:r>
            <w:proofErr w:type="spellStart"/>
            <w:r w:rsidRPr="0090481C">
              <w:rPr>
                <w:rFonts w:ascii="Arial" w:eastAsia="Malgun Gothic" w:hAnsi="Arial"/>
                <w:i/>
                <w:sz w:val="18"/>
                <w:lang w:eastAsia="sv-SE"/>
              </w:rPr>
              <w:t>BandwidthClassUL</w:t>
            </w:r>
            <w:proofErr w:type="spellEnd"/>
            <w:r w:rsidRPr="0090481C">
              <w:rPr>
                <w:rFonts w:ascii="Arial" w:eastAsia="Times New Roman" w:hAnsi="Arial"/>
                <w:sz w:val="18"/>
                <w:lang w:eastAsia="sv-SE"/>
              </w:rPr>
              <w:t xml:space="preserve">, except if indicating additional functionality by reducing the number of </w:t>
            </w:r>
            <w:proofErr w:type="spellStart"/>
            <w:r w:rsidRPr="0090481C">
              <w:rPr>
                <w:rFonts w:ascii="Arial" w:eastAsia="Times New Roman" w:hAnsi="Arial"/>
                <w:i/>
                <w:sz w:val="18"/>
                <w:lang w:eastAsia="sv-SE"/>
              </w:rPr>
              <w:t>FeatureSetUplinkPerCC</w:t>
            </w:r>
            <w:proofErr w:type="spellEnd"/>
            <w:r w:rsidRPr="0090481C">
              <w:rPr>
                <w:rFonts w:ascii="Arial" w:eastAsia="Times New Roman" w:hAnsi="Arial"/>
                <w:i/>
                <w:sz w:val="18"/>
                <w:lang w:eastAsia="sv-SE"/>
              </w:rPr>
              <w:t>-Id</w:t>
            </w:r>
            <w:r w:rsidRPr="0090481C">
              <w:rPr>
                <w:rFonts w:ascii="Arial" w:eastAsia="Times New Roman" w:hAnsi="Arial"/>
                <w:sz w:val="18"/>
                <w:lang w:eastAsia="sv-SE"/>
              </w:rPr>
              <w:t xml:space="preserve"> in the feature set (see NOTE 1 in </w:t>
            </w:r>
            <w:proofErr w:type="spellStart"/>
            <w:r w:rsidRPr="0090481C">
              <w:rPr>
                <w:rFonts w:ascii="Arial" w:eastAsia="Times New Roman" w:hAnsi="Arial"/>
                <w:i/>
                <w:sz w:val="18"/>
                <w:lang w:eastAsia="sv-SE"/>
              </w:rPr>
              <w:t>FeatureSetCombination</w:t>
            </w:r>
            <w:proofErr w:type="spellEnd"/>
            <w:r w:rsidRPr="0090481C">
              <w:rPr>
                <w:rFonts w:ascii="Arial" w:eastAsia="Times New Roman" w:hAnsi="Arial"/>
                <w:sz w:val="18"/>
                <w:lang w:eastAsia="sv-SE"/>
              </w:rPr>
              <w:t xml:space="preserve"> IE description)</w:t>
            </w:r>
            <w:r w:rsidRPr="0090481C">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90481C">
              <w:rPr>
                <w:rFonts w:ascii="Arial" w:eastAsia="Malgun Gothic" w:hAnsi="Arial"/>
                <w:i/>
                <w:sz w:val="18"/>
                <w:lang w:eastAsia="sv-SE"/>
              </w:rPr>
              <w:t>FeatureSetUplinkPerCC</w:t>
            </w:r>
            <w:proofErr w:type="spellEnd"/>
            <w:r w:rsidRPr="0090481C">
              <w:rPr>
                <w:rFonts w:ascii="Arial" w:eastAsia="Malgun Gothic" w:hAnsi="Arial"/>
                <w:i/>
                <w:sz w:val="18"/>
                <w:lang w:eastAsia="sv-SE"/>
              </w:rPr>
              <w:t>-Id</w:t>
            </w:r>
            <w:r w:rsidRPr="0090481C">
              <w:rPr>
                <w:rFonts w:ascii="Arial" w:eastAsia="Malgun Gothic" w:hAnsi="Arial"/>
                <w:sz w:val="18"/>
                <w:szCs w:val="22"/>
                <w:lang w:eastAsia="sv-SE"/>
              </w:rPr>
              <w:t xml:space="preserve"> in this list.</w:t>
            </w:r>
          </w:p>
        </w:tc>
      </w:tr>
    </w:tbl>
    <w:p w14:paraId="6BFEAAE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3EEDF7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9" w:name="_Toc60777449"/>
      <w:bookmarkStart w:id="80" w:name="_Toc146781550"/>
      <w:r w:rsidRPr="0090481C">
        <w:rPr>
          <w:rFonts w:ascii="Arial" w:eastAsia="Malgun Gothic" w:hAnsi="Arial"/>
          <w:sz w:val="24"/>
          <w:lang w:eastAsia="ja-JP"/>
        </w:rPr>
        <w:lastRenderedPageBreak/>
        <w:t>–</w:t>
      </w:r>
      <w:r w:rsidRPr="0090481C">
        <w:rPr>
          <w:rFonts w:ascii="Arial" w:eastAsia="Malgun Gothic" w:hAnsi="Arial"/>
          <w:sz w:val="24"/>
          <w:lang w:eastAsia="ja-JP"/>
        </w:rPr>
        <w:tab/>
      </w:r>
      <w:proofErr w:type="spellStart"/>
      <w:r w:rsidRPr="0090481C">
        <w:rPr>
          <w:rFonts w:ascii="Arial" w:eastAsia="Malgun Gothic" w:hAnsi="Arial"/>
          <w:i/>
          <w:sz w:val="24"/>
          <w:lang w:eastAsia="ja-JP"/>
        </w:rPr>
        <w:t>FeatureSetUplinkId</w:t>
      </w:r>
      <w:bookmarkEnd w:id="79"/>
      <w:bookmarkEnd w:id="80"/>
      <w:proofErr w:type="spellEnd"/>
    </w:p>
    <w:p w14:paraId="1DFFD523"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proofErr w:type="spellStart"/>
      <w:r w:rsidRPr="0090481C">
        <w:rPr>
          <w:rFonts w:eastAsia="Malgun Gothic"/>
          <w:i/>
          <w:lang w:eastAsia="ja-JP"/>
        </w:rPr>
        <w:t>FeatureSetUplinkId</w:t>
      </w:r>
      <w:proofErr w:type="spellEnd"/>
      <w:r w:rsidRPr="0090481C">
        <w:rPr>
          <w:rFonts w:eastAsia="Malgun Gothic"/>
          <w:lang w:eastAsia="ja-JP"/>
        </w:rPr>
        <w:t xml:space="preserve"> </w:t>
      </w:r>
      <w:r w:rsidRPr="0090481C">
        <w:rPr>
          <w:rFonts w:eastAsia="Times New Roman"/>
          <w:lang w:eastAsia="ja-JP"/>
        </w:rPr>
        <w:t xml:space="preserve">identifies an uplink feature set. The </w:t>
      </w:r>
      <w:proofErr w:type="spellStart"/>
      <w:r w:rsidRPr="0090481C">
        <w:rPr>
          <w:rFonts w:eastAsia="Times New Roman"/>
          <w:i/>
          <w:lang w:eastAsia="ja-JP"/>
        </w:rPr>
        <w:t>FeatureSetUplinkId</w:t>
      </w:r>
      <w:proofErr w:type="spellEnd"/>
      <w:r w:rsidRPr="0090481C">
        <w:rPr>
          <w:rFonts w:eastAsia="Times New Roman"/>
          <w:lang w:eastAsia="ja-JP"/>
        </w:rPr>
        <w:t xml:space="preserve"> of a </w:t>
      </w:r>
      <w:proofErr w:type="spellStart"/>
      <w:r w:rsidRPr="0090481C">
        <w:rPr>
          <w:rFonts w:eastAsia="Times New Roman"/>
          <w:i/>
          <w:lang w:eastAsia="ja-JP"/>
        </w:rPr>
        <w:t>FeatureSetUplink</w:t>
      </w:r>
      <w:proofErr w:type="spellEnd"/>
      <w:r w:rsidRPr="0090481C">
        <w:rPr>
          <w:rFonts w:eastAsia="Times New Roman"/>
          <w:lang w:eastAsia="ja-JP"/>
        </w:rPr>
        <w:t xml:space="preserve"> is the index position of the </w:t>
      </w:r>
      <w:proofErr w:type="spellStart"/>
      <w:r w:rsidRPr="0090481C">
        <w:rPr>
          <w:rFonts w:eastAsia="Times New Roman"/>
          <w:i/>
          <w:lang w:eastAsia="ja-JP"/>
        </w:rPr>
        <w:t>FeatureSetUplink</w:t>
      </w:r>
      <w:proofErr w:type="spellEnd"/>
      <w:r w:rsidRPr="0090481C">
        <w:rPr>
          <w:rFonts w:eastAsia="Times New Roman"/>
          <w:lang w:eastAsia="ja-JP"/>
        </w:rPr>
        <w:t xml:space="preserve"> in the </w:t>
      </w:r>
      <w:proofErr w:type="spellStart"/>
      <w:r w:rsidRPr="0090481C">
        <w:rPr>
          <w:rFonts w:eastAsia="Times New Roman"/>
          <w:i/>
          <w:lang w:eastAsia="ja-JP"/>
        </w:rPr>
        <w:t>featureSetsUplink</w:t>
      </w:r>
      <w:proofErr w:type="spellEnd"/>
      <w:r w:rsidRPr="0090481C">
        <w:rPr>
          <w:rFonts w:eastAsia="Times New Roman"/>
          <w:i/>
          <w:lang w:eastAsia="ja-JP"/>
        </w:rPr>
        <w:t xml:space="preserve"> </w:t>
      </w:r>
      <w:r w:rsidRPr="0090481C">
        <w:rPr>
          <w:rFonts w:eastAsia="Times New Roman"/>
          <w:lang w:eastAsia="ja-JP"/>
        </w:rPr>
        <w:t xml:space="preserve">list in the </w:t>
      </w:r>
      <w:proofErr w:type="spellStart"/>
      <w:r w:rsidRPr="0090481C">
        <w:rPr>
          <w:rFonts w:eastAsia="Times New Roman"/>
          <w:i/>
          <w:lang w:eastAsia="ja-JP"/>
        </w:rPr>
        <w:t>FeatureSets</w:t>
      </w:r>
      <w:proofErr w:type="spellEnd"/>
      <w:r w:rsidRPr="0090481C">
        <w:rPr>
          <w:rFonts w:eastAsia="Times New Roman"/>
          <w:lang w:eastAsia="ja-JP"/>
        </w:rPr>
        <w:t xml:space="preserve"> IE. The first element in the list is referred to by </w:t>
      </w:r>
      <w:proofErr w:type="spellStart"/>
      <w:r w:rsidRPr="0090481C">
        <w:rPr>
          <w:rFonts w:eastAsia="Times New Roman"/>
          <w:i/>
          <w:lang w:eastAsia="ja-JP"/>
        </w:rPr>
        <w:t>FeatureSetUplinkId</w:t>
      </w:r>
      <w:proofErr w:type="spellEnd"/>
      <w:r w:rsidRPr="0090481C">
        <w:rPr>
          <w:rFonts w:eastAsia="Times New Roman"/>
          <w:i/>
          <w:lang w:eastAsia="ja-JP"/>
        </w:rPr>
        <w:t xml:space="preserve"> </w:t>
      </w:r>
      <w:r w:rsidRPr="0090481C">
        <w:rPr>
          <w:rFonts w:eastAsia="Times New Roman"/>
          <w:lang w:eastAsia="ja-JP"/>
        </w:rPr>
        <w:t xml:space="preserve">= 1, and so on. The </w:t>
      </w:r>
      <w:proofErr w:type="spellStart"/>
      <w:r w:rsidRPr="0090481C">
        <w:rPr>
          <w:rFonts w:eastAsia="Malgun Gothic"/>
          <w:i/>
          <w:lang w:eastAsia="ja-JP"/>
        </w:rPr>
        <w:t>FeatureSetUplinkId</w:t>
      </w:r>
      <w:proofErr w:type="spellEnd"/>
      <w:r w:rsidRPr="0090481C">
        <w:rPr>
          <w:rFonts w:eastAsia="Times New Roman"/>
          <w:i/>
          <w:lang w:eastAsia="ja-JP"/>
        </w:rPr>
        <w:t xml:space="preserve"> =0</w:t>
      </w:r>
      <w:r w:rsidRPr="0090481C">
        <w:rPr>
          <w:rFonts w:eastAsia="Times New Roman"/>
          <w:lang w:eastAsia="ja-JP"/>
        </w:rPr>
        <w:t xml:space="preserve"> is not used by an actual </w:t>
      </w:r>
      <w:proofErr w:type="spellStart"/>
      <w:r w:rsidRPr="0090481C">
        <w:rPr>
          <w:rFonts w:eastAsia="Times New Roman"/>
          <w:i/>
          <w:lang w:eastAsia="ja-JP"/>
        </w:rPr>
        <w:t>FeatureSetUplink</w:t>
      </w:r>
      <w:proofErr w:type="spellEnd"/>
      <w:r w:rsidRPr="0090481C">
        <w:rPr>
          <w:rFonts w:eastAsia="Times New Roman"/>
          <w:lang w:eastAsia="ja-JP"/>
        </w:rPr>
        <w:t xml:space="preserve"> but means that the UE does not support a carrier in this band of a band combination.</w:t>
      </w:r>
    </w:p>
    <w:p w14:paraId="7AA071A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90481C">
        <w:rPr>
          <w:rFonts w:ascii="Arial" w:eastAsia="Malgun Gothic" w:hAnsi="Arial"/>
          <w:b/>
          <w:i/>
          <w:lang w:eastAsia="ja-JP"/>
        </w:rPr>
        <w:t>FeatureSetUplinkId</w:t>
      </w:r>
      <w:proofErr w:type="spellEnd"/>
      <w:r w:rsidRPr="0090481C">
        <w:rPr>
          <w:rFonts w:ascii="Arial" w:eastAsia="Malgun Gothic" w:hAnsi="Arial"/>
          <w:b/>
          <w:lang w:eastAsia="ja-JP"/>
        </w:rPr>
        <w:t xml:space="preserve"> information element</w:t>
      </w:r>
    </w:p>
    <w:p w14:paraId="78363B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3A264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TAG-FEATURESETUPLINKID-START</w:t>
      </w:r>
    </w:p>
    <w:p w14:paraId="180686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50A1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(0..maxUplinkFeatureSets)</w:t>
      </w:r>
    </w:p>
    <w:p w14:paraId="29560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729E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TAG-FEATURESETUPLINKID-STOP</w:t>
      </w:r>
    </w:p>
    <w:p w14:paraId="793625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D45C90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93D8E2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1" w:name="_Toc60777450"/>
      <w:bookmarkStart w:id="82" w:name="_Toc14678155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FeatureSetUplinkPerCC</w:t>
      </w:r>
      <w:bookmarkEnd w:id="81"/>
      <w:bookmarkEnd w:id="82"/>
    </w:p>
    <w:p w14:paraId="79840127" w14:textId="77777777" w:rsidR="0090481C" w:rsidRPr="0090481C" w:rsidRDefault="0090481C" w:rsidP="0090481C">
      <w:pPr>
        <w:overflowPunct w:val="0"/>
        <w:autoSpaceDE w:val="0"/>
        <w:autoSpaceDN w:val="0"/>
        <w:adjustRightInd w:val="0"/>
        <w:spacing w:line="240" w:lineRule="auto"/>
        <w:textAlignment w:val="baseline"/>
        <w:rPr>
          <w:rFonts w:eastAsia="Times New Roman"/>
          <w:noProof/>
          <w:lang w:eastAsia="ja-JP"/>
        </w:rPr>
      </w:pPr>
      <w:r w:rsidRPr="0090481C">
        <w:rPr>
          <w:rFonts w:eastAsia="Times New Roman"/>
          <w:lang w:eastAsia="ja-JP"/>
        </w:rPr>
        <w:t xml:space="preserve">The IE </w:t>
      </w:r>
      <w:r w:rsidRPr="0090481C">
        <w:rPr>
          <w:rFonts w:eastAsia="Times New Roman"/>
          <w:i/>
          <w:noProof/>
          <w:lang w:eastAsia="ja-JP"/>
        </w:rPr>
        <w:t>FeatureSetUplinkPerCC</w:t>
      </w:r>
      <w:r w:rsidRPr="0090481C">
        <w:rPr>
          <w:rFonts w:eastAsia="Times New Roman"/>
          <w:noProof/>
          <w:lang w:eastAsia="ja-JP"/>
        </w:rPr>
        <w:t xml:space="preserve"> indicates a set of features that the UE supports on the corresponding carrier of one band entry of a band combination.</w:t>
      </w:r>
    </w:p>
    <w:p w14:paraId="582D26D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FeatureSetUplinkPerCC</w:t>
      </w:r>
      <w:proofErr w:type="spellEnd"/>
      <w:r w:rsidRPr="0090481C">
        <w:rPr>
          <w:rFonts w:ascii="Arial" w:eastAsia="Times New Roman" w:hAnsi="Arial"/>
          <w:b/>
          <w:i/>
          <w:lang w:eastAsia="ja-JP"/>
        </w:rPr>
        <w:t xml:space="preserve"> </w:t>
      </w:r>
      <w:r w:rsidRPr="0090481C">
        <w:rPr>
          <w:rFonts w:ascii="Arial" w:eastAsia="Times New Roman" w:hAnsi="Arial"/>
          <w:b/>
          <w:lang w:eastAsia="ja-JP"/>
        </w:rPr>
        <w:t>information element</w:t>
      </w:r>
    </w:p>
    <w:p w14:paraId="5737A8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D4238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TAG-FEATURESETUPLINKPERCC-START</w:t>
      </w:r>
    </w:p>
    <w:p w14:paraId="408021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7F34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1C45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supportedSubcarrierSpacingUL            SubcarrierSpacing,</w:t>
      </w:r>
    </w:p>
    <w:p w14:paraId="74A213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supportedBandwidthUL                    SupportedBandwidth,</w:t>
      </w:r>
    </w:p>
    <w:p w14:paraId="08D194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channelBW-90mhz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3205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mimo-CB-PUSCH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9059D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maxNumberMIMO-LayersCB-PUSCH            MIMO-LayersUL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781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maxNumberSRS-ResourcePerSet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064EF0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6F60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maxNumberMIMO-LayersNonCB-PUSCH         MIMO-LayersUL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E699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supportedModulationOrderUL              ModulationOrder                             </w:t>
      </w:r>
      <w:r w:rsidRPr="0090481C">
        <w:rPr>
          <w:rFonts w:ascii="Courier New" w:eastAsia="Times New Roman" w:hAnsi="Courier New"/>
          <w:noProof/>
          <w:color w:val="993366"/>
          <w:sz w:val="16"/>
          <w:lang w:eastAsia="en-GB"/>
        </w:rPr>
        <w:t>OPTIONAL</w:t>
      </w:r>
    </w:p>
    <w:p w14:paraId="2D9B93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482D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A26C9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mimo-NonCB-PUSCH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FC7C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maxNumberSRS-ResourcePerSet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2D42EB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maxNumberSimultaneousSRS-ResourceTx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7B5F5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2C3C2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AFB25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D8DF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E053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supportedMinBandwidthUL-r17       SupportedBandwidth-v1700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9DA0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23-3-1-3</w:t>
      </w:r>
      <w:r w:rsidRPr="0090481C">
        <w:rPr>
          <w:rFonts w:ascii="Courier New" w:eastAsia="Times New Roman" w:hAnsi="Courier New"/>
          <w:noProof/>
          <w:color w:val="808080"/>
          <w:sz w:val="16"/>
          <w:lang w:eastAsia="en-GB"/>
        </w:rPr>
        <w:tab/>
        <w:t>FeMIMO: Multi-TRP PUSCH repetition (type B) - non-codebook based</w:t>
      </w:r>
    </w:p>
    <w:p w14:paraId="523201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mTRP-PUSCH-RepetitionTypeB-r17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{n1,n2,n3,n4}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6303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23-3-1-1 -codebook based Multi-TRP PUSCH repetition (type B)</w:t>
      </w:r>
    </w:p>
    <w:p w14:paraId="687D65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mTRP-PUSCH-TypeB-CB-r17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874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supportedBandwidthUL-v1710        SupportedBandwidth-v1700                          </w:t>
      </w:r>
      <w:r w:rsidRPr="0090481C">
        <w:rPr>
          <w:rFonts w:ascii="Courier New" w:eastAsia="Times New Roman" w:hAnsi="Courier New"/>
          <w:noProof/>
          <w:color w:val="993366"/>
          <w:sz w:val="16"/>
          <w:lang w:eastAsia="en-GB"/>
        </w:rPr>
        <w:t>OPTIONAL</w:t>
      </w:r>
    </w:p>
    <w:p w14:paraId="186296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3871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5506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TAG-FEATURESETUPLINKPERCC-STOP</w:t>
      </w:r>
    </w:p>
    <w:p w14:paraId="49EC87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2054CB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05D109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 w:name="_Toc60777451"/>
      <w:bookmarkStart w:id="84" w:name="_Toc146781552"/>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FeatureSetUplinkPerCC</w:t>
      </w:r>
      <w:proofErr w:type="spellEnd"/>
      <w:r w:rsidRPr="0090481C">
        <w:rPr>
          <w:rFonts w:ascii="Arial" w:eastAsia="Times New Roman" w:hAnsi="Arial"/>
          <w:i/>
          <w:sz w:val="24"/>
          <w:lang w:eastAsia="ja-JP"/>
        </w:rPr>
        <w:t>-Id</w:t>
      </w:r>
      <w:bookmarkEnd w:id="83"/>
      <w:bookmarkEnd w:id="84"/>
    </w:p>
    <w:p w14:paraId="3D53A58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FeatureSetUplinkPerCC</w:t>
      </w:r>
      <w:proofErr w:type="spellEnd"/>
      <w:r w:rsidRPr="0090481C">
        <w:rPr>
          <w:rFonts w:eastAsia="Times New Roman"/>
          <w:i/>
          <w:lang w:eastAsia="ja-JP"/>
        </w:rPr>
        <w:t>-Id</w:t>
      </w:r>
      <w:r w:rsidRPr="0090481C">
        <w:rPr>
          <w:rFonts w:eastAsia="Times New Roman"/>
          <w:lang w:eastAsia="ja-JP"/>
        </w:rPr>
        <w:t xml:space="preserve"> identifies a set of features applicable to one carrier of a feature set. The </w:t>
      </w:r>
      <w:proofErr w:type="spellStart"/>
      <w:r w:rsidRPr="0090481C">
        <w:rPr>
          <w:rFonts w:eastAsia="Times New Roman"/>
          <w:i/>
          <w:lang w:eastAsia="ja-JP"/>
        </w:rPr>
        <w:t>FeatureSetUplinkPerCC</w:t>
      </w:r>
      <w:proofErr w:type="spellEnd"/>
      <w:r w:rsidRPr="0090481C">
        <w:rPr>
          <w:rFonts w:eastAsia="Times New Roman"/>
          <w:i/>
          <w:lang w:eastAsia="ja-JP"/>
        </w:rPr>
        <w:t>-Id</w:t>
      </w:r>
      <w:r w:rsidRPr="0090481C">
        <w:rPr>
          <w:rFonts w:eastAsia="Times New Roman"/>
          <w:lang w:eastAsia="ja-JP"/>
        </w:rPr>
        <w:t xml:space="preserve"> of a </w:t>
      </w:r>
      <w:proofErr w:type="spellStart"/>
      <w:r w:rsidRPr="0090481C">
        <w:rPr>
          <w:rFonts w:eastAsia="Times New Roman"/>
          <w:i/>
          <w:lang w:eastAsia="ja-JP"/>
        </w:rPr>
        <w:t>FeatureSetUplinkPerCC</w:t>
      </w:r>
      <w:proofErr w:type="spellEnd"/>
      <w:r w:rsidRPr="0090481C">
        <w:rPr>
          <w:rFonts w:eastAsia="Times New Roman"/>
          <w:lang w:eastAsia="ja-JP"/>
        </w:rPr>
        <w:t xml:space="preserve"> is the index position of the </w:t>
      </w:r>
      <w:proofErr w:type="spellStart"/>
      <w:r w:rsidRPr="0090481C">
        <w:rPr>
          <w:rFonts w:eastAsia="Times New Roman"/>
          <w:i/>
          <w:lang w:eastAsia="ja-JP"/>
        </w:rPr>
        <w:t>FeatureSetUplinkPerCC</w:t>
      </w:r>
      <w:proofErr w:type="spellEnd"/>
      <w:r w:rsidRPr="0090481C">
        <w:rPr>
          <w:rFonts w:eastAsia="Times New Roman"/>
          <w:i/>
          <w:lang w:eastAsia="ja-JP"/>
        </w:rPr>
        <w:t xml:space="preserve"> </w:t>
      </w:r>
      <w:r w:rsidRPr="0090481C">
        <w:rPr>
          <w:rFonts w:eastAsia="Times New Roman"/>
          <w:lang w:eastAsia="ja-JP"/>
        </w:rPr>
        <w:t xml:space="preserve">in the </w:t>
      </w:r>
      <w:proofErr w:type="spellStart"/>
      <w:r w:rsidRPr="0090481C">
        <w:rPr>
          <w:rFonts w:eastAsia="Times New Roman"/>
          <w:i/>
          <w:lang w:eastAsia="ja-JP"/>
        </w:rPr>
        <w:t>featureSetsUplinkPerCC</w:t>
      </w:r>
      <w:proofErr w:type="spellEnd"/>
      <w:r w:rsidRPr="0090481C">
        <w:rPr>
          <w:rFonts w:eastAsia="Times New Roman"/>
          <w:lang w:eastAsia="ja-JP"/>
        </w:rPr>
        <w:t xml:space="preserve">. The first element in the list is referred to by </w:t>
      </w:r>
      <w:proofErr w:type="spellStart"/>
      <w:r w:rsidRPr="0090481C">
        <w:rPr>
          <w:rFonts w:eastAsia="Times New Roman"/>
          <w:i/>
          <w:lang w:eastAsia="ja-JP"/>
        </w:rPr>
        <w:t>FeatureSetUplinkPerCC</w:t>
      </w:r>
      <w:proofErr w:type="spellEnd"/>
      <w:r w:rsidRPr="0090481C">
        <w:rPr>
          <w:rFonts w:eastAsia="Times New Roman"/>
          <w:i/>
          <w:lang w:eastAsia="ja-JP"/>
        </w:rPr>
        <w:t xml:space="preserve">-Id </w:t>
      </w:r>
      <w:r w:rsidRPr="0090481C">
        <w:rPr>
          <w:rFonts w:eastAsia="Times New Roman"/>
          <w:lang w:eastAsia="ja-JP"/>
        </w:rPr>
        <w:t>= 1, and so on.</w:t>
      </w:r>
    </w:p>
    <w:p w14:paraId="4D0269B0"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FeatureSetUplinkPerCC</w:t>
      </w:r>
      <w:proofErr w:type="spellEnd"/>
      <w:r w:rsidRPr="0090481C">
        <w:rPr>
          <w:rFonts w:ascii="Arial" w:eastAsia="Times New Roman" w:hAnsi="Arial"/>
          <w:b/>
          <w:i/>
          <w:lang w:eastAsia="ja-JP"/>
        </w:rPr>
        <w:t>-Id</w:t>
      </w:r>
      <w:r w:rsidRPr="0090481C">
        <w:rPr>
          <w:rFonts w:ascii="Arial" w:eastAsia="Times New Roman" w:hAnsi="Arial"/>
          <w:b/>
          <w:lang w:eastAsia="ja-JP"/>
        </w:rPr>
        <w:t xml:space="preserve"> information element</w:t>
      </w:r>
    </w:p>
    <w:p w14:paraId="709D54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EBFFB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TAG-FEATURESETUPLINKPERCC-ID-START</w:t>
      </w:r>
    </w:p>
    <w:p w14:paraId="06273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C81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(1..maxPerCC-FeatureSets)</w:t>
      </w:r>
    </w:p>
    <w:p w14:paraId="2883E8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7B59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TAG-FEATURESETUPLINKPERCC-ID-STOP</w:t>
      </w:r>
    </w:p>
    <w:p w14:paraId="021BFB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69B152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6880D6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5" w:name="_Toc60777452"/>
      <w:bookmarkStart w:id="86" w:name="_Toc14678155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FreqBandIndicatorEUTRA</w:t>
      </w:r>
      <w:bookmarkEnd w:id="85"/>
      <w:bookmarkEnd w:id="86"/>
    </w:p>
    <w:p w14:paraId="2C781A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6A26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TAG-FREQBANDINDICATOREUTRA-START</w:t>
      </w:r>
    </w:p>
    <w:p w14:paraId="70A512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BCFF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FreqBandIndicatorEUTRA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(1..maxBandsEUTRA)</w:t>
      </w:r>
    </w:p>
    <w:p w14:paraId="78A67D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332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TAG-FREQBANDINDICATOREUTRA-STOP</w:t>
      </w:r>
    </w:p>
    <w:p w14:paraId="129A8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E7E840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69BB212"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 w:name="_Toc60777453"/>
      <w:bookmarkStart w:id="88" w:name="_Toc14678155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FreqBandList</w:t>
      </w:r>
      <w:bookmarkEnd w:id="87"/>
      <w:bookmarkEnd w:id="88"/>
    </w:p>
    <w:p w14:paraId="7E0B38D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FreqBandList</w:t>
      </w:r>
      <w:proofErr w:type="spellEnd"/>
      <w:r w:rsidRPr="0090481C">
        <w:rPr>
          <w:rFonts w:eastAsia="Times New Roman"/>
          <w:lang w:eastAsia="ja-JP"/>
        </w:rPr>
        <w:t xml:space="preserve"> is used by the network to request NR CA</w:t>
      </w:r>
      <w:r w:rsidRPr="0090481C">
        <w:rPr>
          <w:rFonts w:eastAsia="Times New Roman"/>
          <w:lang w:eastAsia="zh-CN"/>
        </w:rPr>
        <w:t>, NR non-CA</w:t>
      </w:r>
      <w:r w:rsidRPr="0090481C">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90481C">
        <w:rPr>
          <w:rFonts w:eastAsia="Times New Roman"/>
          <w:lang w:eastAsia="ja-JP"/>
        </w:rPr>
        <w:t>sidelink</w:t>
      </w:r>
      <w:proofErr w:type="spellEnd"/>
      <w:r w:rsidRPr="0090481C">
        <w:rPr>
          <w:rFonts w:eastAsia="Times New Roman"/>
          <w:lang w:eastAsia="ja-JP"/>
        </w:rPr>
        <w:t xml:space="preserve"> communication, this is used by the initiating UE to request </w:t>
      </w:r>
      <w:proofErr w:type="spellStart"/>
      <w:r w:rsidRPr="0090481C">
        <w:rPr>
          <w:rFonts w:eastAsia="Times New Roman"/>
          <w:lang w:eastAsia="ja-JP"/>
        </w:rPr>
        <w:t>sidelink</w:t>
      </w:r>
      <w:proofErr w:type="spellEnd"/>
      <w:r w:rsidRPr="0090481C">
        <w:rPr>
          <w:rFonts w:eastAsia="Times New Roman"/>
          <w:lang w:eastAsia="ja-JP"/>
        </w:rPr>
        <w:t xml:space="preserve"> UE radio access capabilities from the peer UE.</w:t>
      </w:r>
    </w:p>
    <w:p w14:paraId="0F90D4A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bCs/>
          <w:i/>
          <w:iCs/>
          <w:lang w:eastAsia="ja-JP"/>
        </w:rPr>
        <w:t>FreqBandList</w:t>
      </w:r>
      <w:proofErr w:type="spellEnd"/>
      <w:r w:rsidRPr="0090481C">
        <w:rPr>
          <w:rFonts w:ascii="Arial" w:eastAsia="Times New Roman" w:hAnsi="Arial"/>
          <w:b/>
          <w:lang w:eastAsia="ja-JP"/>
        </w:rPr>
        <w:t xml:space="preserve"> information element</w:t>
      </w:r>
    </w:p>
    <w:p w14:paraId="423A82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9AD4A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TAG-FREQBANDLIST-START</w:t>
      </w:r>
    </w:p>
    <w:p w14:paraId="67FEE7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578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(1..maxBandsMRDC))</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FreqBandInformation</w:t>
      </w:r>
    </w:p>
    <w:p w14:paraId="07CCC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8F1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FreqBandInformation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EC12E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bandInformationEUTRA            FreqBandInformationEUTRA,</w:t>
      </w:r>
    </w:p>
    <w:p w14:paraId="043182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bandInformationNR               FreqBandInformationNR</w:t>
      </w:r>
    </w:p>
    <w:p w14:paraId="7A6E0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A9A5A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87A6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FreqBandInformationEUTRA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502A4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bandEUTRA                       FreqBandIndicatorEUTRA,</w:t>
      </w:r>
    </w:p>
    <w:p w14:paraId="017CBA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ca-BandwidthClassDL-EUTRA       CA-BandwidthClassEUTRA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9072F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ca-BandwidthClassUL-EUTRA       CA-BandwidthClassEUTRA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3BCAC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3E3F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19DF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FreqBandInformationNR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6A7D0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bandNR                          FreqBandIndicatorNR,</w:t>
      </w:r>
    </w:p>
    <w:p w14:paraId="7F0090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maxBandwidthRequestedDL         AggregatedBandwidth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53B61E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maxBandwidthRequestedUL         AggregatedBandwidth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0CB0A3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maxCarriersRequestedDL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(1..maxNrofServingCells)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6F8E8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maxCarriersRequestedUL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(1..maxNrofServingCells)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4A018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80318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DB85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AggregatedBandwidth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mhz150, mhz200, mhz250, mhz300, mhz350,</w:t>
      </w:r>
    </w:p>
    <w:p w14:paraId="25A62A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mhz400, mhz450, mhz500, mhz550, mhz600, mhz650, mhz700, mhz750, mhz800}</w:t>
      </w:r>
    </w:p>
    <w:p w14:paraId="72ACF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D89F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TAG-FREQBANDLIST-STOP</w:t>
      </w:r>
    </w:p>
    <w:p w14:paraId="417D4D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F1AA1D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BBECE4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89" w:name="_Toc60777454"/>
      <w:bookmarkStart w:id="90" w:name="_Toc146781555"/>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FreqSeparationClass</w:t>
      </w:r>
      <w:bookmarkEnd w:id="89"/>
      <w:bookmarkEnd w:id="90"/>
    </w:p>
    <w:p w14:paraId="21FD581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FreqSeparationClas</w:t>
      </w:r>
      <w:r w:rsidRPr="0090481C">
        <w:rPr>
          <w:rFonts w:eastAsia="Times New Roman"/>
          <w:lang w:eastAsia="ja-JP"/>
        </w:rPr>
        <w:t>s</w:t>
      </w:r>
      <w:proofErr w:type="spellEnd"/>
      <w:r w:rsidRPr="0090481C">
        <w:rPr>
          <w:rFonts w:eastAsia="Times New Roman"/>
          <w:lang w:eastAsia="ja-JP"/>
        </w:rPr>
        <w:t xml:space="preserve"> is used for an intra-band non-contiguous CA band combination to indicate frequency separation between lower edge of lowest CC and upper edge of highest CC in a frequency band.</w:t>
      </w:r>
    </w:p>
    <w:p w14:paraId="0F28FDFD"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FreqSeparationClass</w:t>
      </w:r>
      <w:proofErr w:type="spellEnd"/>
      <w:r w:rsidRPr="0090481C">
        <w:rPr>
          <w:rFonts w:ascii="Arial" w:eastAsia="Times New Roman" w:hAnsi="Arial"/>
          <w:b/>
          <w:lang w:eastAsia="ja-JP"/>
        </w:rPr>
        <w:t xml:space="preserve"> information element</w:t>
      </w:r>
    </w:p>
    <w:p w14:paraId="32A49D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0286E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TAG-FREQSEPARATIONCLASS-START</w:t>
      </w:r>
    </w:p>
    <w:p w14:paraId="5A2712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00D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 mhz800, mhz1200, mhz1400, ..., mhz400-v1650, mhz600-v1650}</w:t>
      </w:r>
    </w:p>
    <w:p w14:paraId="4258CB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906A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FreqSeparationClassDL-v1620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{mhz1000, mhz1600, mhz1800, mhz2000, mhz2200, mhz2400}</w:t>
      </w:r>
    </w:p>
    <w:p w14:paraId="364A96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8696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FreqSeparationClassUL-v1620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{mhz1000}</w:t>
      </w:r>
    </w:p>
    <w:p w14:paraId="544F2A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1FB2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TAG-FREQSEPARATIONCLASS-STOP</w:t>
      </w:r>
    </w:p>
    <w:p w14:paraId="67190F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769BC46"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3E68969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91" w:name="_Toc60777455"/>
      <w:bookmarkStart w:id="92" w:name="_Toc146781556"/>
      <w:r w:rsidRPr="0090481C">
        <w:rPr>
          <w:rFonts w:ascii="Arial" w:eastAsia="Times New Roman" w:hAnsi="Arial"/>
          <w:i/>
          <w:iCs/>
          <w:sz w:val="24"/>
          <w:lang w:eastAsia="ja-JP"/>
        </w:rPr>
        <w:lastRenderedPageBreak/>
        <w:t>–</w:t>
      </w:r>
      <w:r w:rsidRPr="0090481C">
        <w:rPr>
          <w:rFonts w:ascii="Arial" w:eastAsia="Times New Roman" w:hAnsi="Arial"/>
          <w:i/>
          <w:iCs/>
          <w:sz w:val="24"/>
          <w:lang w:eastAsia="ja-JP"/>
        </w:rPr>
        <w:tab/>
      </w:r>
      <w:r w:rsidRPr="0090481C">
        <w:rPr>
          <w:rFonts w:ascii="Arial" w:eastAsia="Times New Roman" w:hAnsi="Arial"/>
          <w:i/>
          <w:iCs/>
          <w:noProof/>
          <w:sz w:val="24"/>
          <w:lang w:eastAsia="ja-JP"/>
        </w:rPr>
        <w:t>FreqSeparationClassDL-Only</w:t>
      </w:r>
      <w:bookmarkEnd w:id="91"/>
      <w:bookmarkEnd w:id="92"/>
    </w:p>
    <w:p w14:paraId="4D669598" w14:textId="77777777" w:rsidR="0090481C" w:rsidRPr="0090481C" w:rsidRDefault="0090481C" w:rsidP="0090481C">
      <w:pPr>
        <w:overflowPunct w:val="0"/>
        <w:autoSpaceDE w:val="0"/>
        <w:autoSpaceDN w:val="0"/>
        <w:adjustRightInd w:val="0"/>
        <w:spacing w:line="240" w:lineRule="auto"/>
        <w:textAlignment w:val="baseline"/>
        <w:rPr>
          <w:rFonts w:eastAsia="SimSun"/>
          <w:i/>
          <w:iCs/>
          <w:lang w:eastAsia="zh-CN"/>
        </w:rPr>
      </w:pPr>
      <w:r w:rsidRPr="0090481C">
        <w:rPr>
          <w:rFonts w:eastAsia="Times New Roman"/>
          <w:lang w:eastAsia="ja-JP"/>
        </w:rPr>
        <w:t xml:space="preserve">The IE </w:t>
      </w:r>
      <w:proofErr w:type="spellStart"/>
      <w:r w:rsidRPr="0090481C">
        <w:rPr>
          <w:rFonts w:eastAsia="Times New Roman"/>
          <w:i/>
          <w:lang w:eastAsia="ja-JP"/>
        </w:rPr>
        <w:t>FreqSeparationClassDL</w:t>
      </w:r>
      <w:proofErr w:type="spellEnd"/>
      <w:r w:rsidRPr="0090481C">
        <w:rPr>
          <w:rFonts w:eastAsia="Times New Roman"/>
          <w:i/>
          <w:lang w:eastAsia="ja-JP"/>
        </w:rPr>
        <w:t xml:space="preserve">-Only </w:t>
      </w:r>
      <w:r w:rsidRPr="0090481C">
        <w:rPr>
          <w:rFonts w:eastAsia="Times New Roman"/>
          <w:lang w:eastAsia="ja-JP"/>
        </w:rPr>
        <w:t>is used to indicate the frequency separation between lower edge of lowest CC and upper edge of highest CC of DL only frequency spectrum in a frequency band.</w:t>
      </w:r>
    </w:p>
    <w:p w14:paraId="7385C78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iCs/>
          <w:lang w:eastAsia="ja-JP"/>
        </w:rPr>
        <w:t>FreqSeparationClassDL</w:t>
      </w:r>
      <w:proofErr w:type="spellEnd"/>
      <w:r w:rsidRPr="0090481C">
        <w:rPr>
          <w:rFonts w:ascii="Arial" w:eastAsia="Times New Roman" w:hAnsi="Arial"/>
          <w:b/>
          <w:i/>
          <w:iCs/>
          <w:lang w:eastAsia="ja-JP"/>
        </w:rPr>
        <w:t>-Only</w:t>
      </w:r>
      <w:r w:rsidRPr="0090481C">
        <w:rPr>
          <w:rFonts w:ascii="Arial" w:eastAsia="Times New Roman" w:hAnsi="Arial"/>
          <w:b/>
          <w:lang w:eastAsia="ja-JP"/>
        </w:rPr>
        <w:t xml:space="preserve"> information element</w:t>
      </w:r>
    </w:p>
    <w:p w14:paraId="6E4461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0642F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TAG-FREQSEPARATIONCLASSDL-Only-START</w:t>
      </w:r>
    </w:p>
    <w:p w14:paraId="2E887C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279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FreqSeparationClassDL-Only-r16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{mhz200, mhz400, mhz600, mhz800, mhz1000, mhz1200}</w:t>
      </w:r>
    </w:p>
    <w:p w14:paraId="56A16F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321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TAG-FREQSEPARATIONCLASSDL-Only-STOP</w:t>
      </w:r>
    </w:p>
    <w:p w14:paraId="3FCB23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F160228"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3A5DB9C9"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3" w:name="_Toc146781557"/>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FR2-2-AccessParamsPerBand</w:t>
      </w:r>
      <w:bookmarkEnd w:id="93"/>
    </w:p>
    <w:p w14:paraId="38AD143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FR2-2-AccessParamsPerBand</w:t>
      </w:r>
      <w:r w:rsidRPr="0090481C">
        <w:rPr>
          <w:rFonts w:eastAsia="Times New Roman"/>
          <w:lang w:eastAsia="ja-JP"/>
        </w:rPr>
        <w:t xml:space="preserve"> is used to convey FR2-2 related parameters specific for a certain frequency band (not per feature set or band combination).</w:t>
      </w:r>
    </w:p>
    <w:p w14:paraId="62EE0ED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lang w:eastAsia="ja-JP"/>
        </w:rPr>
        <w:t>FR2-2-AccessParamsPerBand information element</w:t>
      </w:r>
    </w:p>
    <w:p w14:paraId="61BB84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1C3DB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TAG-FR2-2-ACCESSPARAMSPERBAND-START</w:t>
      </w:r>
    </w:p>
    <w:p w14:paraId="01CA8B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4797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FR2-2-AccessParamsPerBand-r17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956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 Basic FR2-2 DL support</w:t>
      </w:r>
    </w:p>
    <w:p w14:paraId="42A151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C605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24-1a: Basic FR2-2 UL support</w:t>
      </w:r>
    </w:p>
    <w:p w14:paraId="64CB02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2477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24-2: 120KHz SSB support for initial access in FR2-2</w:t>
      </w:r>
    </w:p>
    <w:p w14:paraId="20FAEC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initialAccessSSB-120kHz-r17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3F92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24-1b: Wideband PRACH for 120 kHz in FR2-2</w:t>
      </w:r>
    </w:p>
    <w:p w14:paraId="02F1C2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widebandPRACH-SCS-120kHz-r17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BA25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24-1c: Multi-RB support PUCCH format 0/1/4 for 120 kHz in FR2-2</w:t>
      </w:r>
    </w:p>
    <w:p w14:paraId="7337D7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multiRB-PUCCH-SCS-120kHz-r17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41C0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24-1d: Multiple PDSCH scheduling by single DCI for 120kHz in FR2-2</w:t>
      </w:r>
    </w:p>
    <w:p w14:paraId="358974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multiPDSCH-SingleDCI-FR2-2-SCS-120kHz-r17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37FF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24-1e: Multiple PUSCH scheduling by single DCI for 120kHz in FR2-2</w:t>
      </w:r>
    </w:p>
    <w:p w14:paraId="0058A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multiPUSCH-SingleDCI-FR2-2-SCS-120kHz-r17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8A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 480KHz SCS support for DL</w:t>
      </w:r>
    </w:p>
    <w:p w14:paraId="6CFE50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dl-FR2-2-SCS-480kHz-r17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6C8D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24-4a: 480KHz SCS support for UL</w:t>
      </w:r>
    </w:p>
    <w:p w14:paraId="267A40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ul-FR2-2-SCS-480kHz-r17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0C27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24-3: 480KHz SSB support for initial access in FR2-2</w:t>
      </w:r>
    </w:p>
    <w:p w14:paraId="5C4A0E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initialAccessSSB-480kHz-r17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288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24-4b: Wideband PRACH for 480 kHz in FR2-2</w:t>
      </w:r>
    </w:p>
    <w:p w14:paraId="4D5562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widebandPRACH-SCS-480kHz-r17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EB1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24-4c: Multi-RB support PUCCH format 0/1/4 for 480 kHz in FR2-2</w:t>
      </w:r>
    </w:p>
    <w:p w14:paraId="66192B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multiRB-PUCCH-SCS-480kHz-r17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B6B3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24-4f: Enhanced PDCCH monitoring for 480KHz in FR2-2</w:t>
      </w:r>
    </w:p>
    <w:p w14:paraId="721713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enhancedPDCCH-monitoringSCS-480kHz-r17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4DCC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 960KHz SCS support for DL</w:t>
      </w:r>
    </w:p>
    <w:p w14:paraId="15A146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dl-FR2-2-SCS-960kHz-r17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0977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24-5a: 960KHz SCS support for UL</w:t>
      </w:r>
    </w:p>
    <w:p w14:paraId="71420E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ul-FR2-2-SCS-960kHz-r17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315E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24-5c: Multi-RB support PUCCH format 0/1/4 for 960 kHz in FR2-2</w:t>
      </w:r>
    </w:p>
    <w:p w14:paraId="170B85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multiRB-PUCCH-SCS-960kHz-r17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1E6B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24-5f: Enhanced PDCCH monitoring for 960KHz in FR2-2</w:t>
      </w:r>
    </w:p>
    <w:p w14:paraId="1A0499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enhancedPDCCH-monitoringSCS-960kHz-r17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8F8E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pdcch-monitoring4-1-r17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5C73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pdcch-monitoring4-2-r17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D4D6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pdcch-monitoring8-4-r17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045F1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3E61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24-6: Type 1 channel access procedure in uplink for FR2-2 with shared spectrum channel access</w:t>
      </w:r>
    </w:p>
    <w:p w14:paraId="323C12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type1-ChannelAccess-FR2-2-r17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AC13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24-7: Type 2 channel access procedure in uplink for FR2-2 with shared spectrum channel access</w:t>
      </w:r>
    </w:p>
    <w:p w14:paraId="756D76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type2-ChannelAccess-FR2-2-r17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6A9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24-10: Reduced beam switching time delay</w:t>
      </w:r>
    </w:p>
    <w:p w14:paraId="2AB16A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reduced-BeamSwitchTiming-FR2-2-r17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EE7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24-8: 32 DL HARQ processes for FR 2-2</w:t>
      </w:r>
    </w:p>
    <w:p w14:paraId="352035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support32-DL-HARQ-ProcessPerSCS-r17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FBC39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F33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D2EB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E985B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0203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24-9: 32 UL HARQ processes for FR 2-2</w:t>
      </w:r>
    </w:p>
    <w:p w14:paraId="463D84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support32-UL-HARQ-ProcessPerSCS-r17</w:t>
      </w:r>
      <w:r w:rsidRPr="0090481C">
        <w:rPr>
          <w:rFonts w:ascii="Courier New" w:eastAsia="Times New Roman" w:hAnsi="Courier New"/>
          <w:noProof/>
          <w:sz w:val="16"/>
          <w:lang w:eastAsia="en-GB"/>
        </w:rPr>
        <w:tab/>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06ED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DDC2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8B64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5AE6A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2EC4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235C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96A1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15-1: 64QAM for PUSCH for FR2-2</w:t>
      </w:r>
    </w:p>
    <w:p w14:paraId="68C23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modulation64-QAM-PUSCH-FR2-2-r17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D46B1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1DC4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CF714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DFC3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TAG-FR2-2-ACCESSPARAMSPERBAND-STOP</w:t>
      </w:r>
    </w:p>
    <w:p w14:paraId="3C5528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A04B4D5"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119A0B0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4" w:name="_Toc60777456"/>
      <w:bookmarkStart w:id="95" w:name="_Toc146781558"/>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iCs/>
          <w:sz w:val="24"/>
          <w:lang w:eastAsia="ja-JP"/>
        </w:rPr>
        <w:t>HighSpeedParameters</w:t>
      </w:r>
      <w:bookmarkEnd w:id="94"/>
      <w:bookmarkEnd w:id="95"/>
      <w:proofErr w:type="spellEnd"/>
    </w:p>
    <w:p w14:paraId="5DA5AF2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HighSpeedParameters</w:t>
      </w:r>
      <w:proofErr w:type="spellEnd"/>
      <w:r w:rsidRPr="0090481C">
        <w:rPr>
          <w:rFonts w:eastAsia="Times New Roman"/>
          <w:i/>
          <w:lang w:eastAsia="ja-JP"/>
        </w:rPr>
        <w:t xml:space="preserve"> </w:t>
      </w:r>
      <w:r w:rsidRPr="0090481C">
        <w:rPr>
          <w:rFonts w:eastAsia="Times New Roman"/>
          <w:lang w:eastAsia="ja-JP"/>
        </w:rPr>
        <w:t>is used to convey capabilities related to high speed scenarios.</w:t>
      </w:r>
    </w:p>
    <w:p w14:paraId="383C8FE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iCs/>
          <w:lang w:eastAsia="ja-JP"/>
        </w:rPr>
        <w:lastRenderedPageBreak/>
        <w:t>HighSpeedParameters</w:t>
      </w:r>
      <w:proofErr w:type="spellEnd"/>
      <w:r w:rsidRPr="0090481C">
        <w:rPr>
          <w:rFonts w:ascii="Arial" w:eastAsia="Times New Roman" w:hAnsi="Arial"/>
          <w:b/>
          <w:lang w:eastAsia="ja-JP"/>
        </w:rPr>
        <w:t xml:space="preserve"> information element</w:t>
      </w:r>
    </w:p>
    <w:p w14:paraId="066987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9927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TAG-HIGHSPEEDPARAMETERS-START</w:t>
      </w:r>
    </w:p>
    <w:p w14:paraId="226DEA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CC10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HighSpeedParameters-r16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8A09E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measurementEnhancement-r16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0030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demodulationEnhancement-r16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345B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AFA7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AEFD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HighSpeedParameters-v1650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84B15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intraNR-MeasurementEnhancement-r16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23788E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interRAT-MeasurementEnhancement-r16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62ECA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B9E1F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367F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HighSpeedParameters-v1700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1B5A4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18-1: Enhanced RRM requirements specified for CA for FR1 HST</w:t>
      </w:r>
    </w:p>
    <w:p w14:paraId="307800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measurementEnhancementCA-r17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BC2C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18-2: Enhanced RRM requirements specified for inter-frequency measurement in connected mode for FR1 HST</w:t>
      </w:r>
    </w:p>
    <w:p w14:paraId="7C09D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measurementEnhancementInterFreq-r17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01E27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FD4B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B63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TAG-HIGHSPEEDPARAMETERS-STOP</w:t>
      </w:r>
    </w:p>
    <w:p w14:paraId="6BE2AA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1BDDEF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C1EB72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96" w:name="_Toc60777457"/>
      <w:bookmarkStart w:id="97" w:name="_Toc14678155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IMS-Parameters</w:t>
      </w:r>
      <w:bookmarkEnd w:id="96"/>
      <w:bookmarkEnd w:id="97"/>
    </w:p>
    <w:p w14:paraId="6165AA9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IMS-Parameters</w:t>
      </w:r>
      <w:r w:rsidRPr="0090481C">
        <w:rPr>
          <w:rFonts w:eastAsia="Times New Roman"/>
          <w:lang w:eastAsia="ja-JP"/>
        </w:rPr>
        <w:t xml:space="preserve"> is used to convey capabilities related to IMS.</w:t>
      </w:r>
    </w:p>
    <w:p w14:paraId="144E1EA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IMS-Parameters</w:t>
      </w:r>
      <w:r w:rsidRPr="0090481C">
        <w:rPr>
          <w:rFonts w:ascii="Arial" w:eastAsia="Times New Roman" w:hAnsi="Arial"/>
          <w:b/>
          <w:lang w:eastAsia="ja-JP"/>
        </w:rPr>
        <w:t xml:space="preserve"> information element</w:t>
      </w:r>
    </w:p>
    <w:p w14:paraId="13FA9E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093C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TAG-IMS-PARAMETERS-START</w:t>
      </w:r>
    </w:p>
    <w:p w14:paraId="0F4BD9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EE1F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IMS-Parameters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2A10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ims-ParametersCommon       IMS-ParametersCommon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C097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ims-ParametersFRX-Diff     IMS-ParametersFRX-Diff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8B17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1995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782AD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3C7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IMS-Parameters-v1700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DFB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ims-ParametersFR2-2-r17    IMS-ParametersFR2-2-r17               </w:t>
      </w:r>
      <w:r w:rsidRPr="0090481C">
        <w:rPr>
          <w:rFonts w:ascii="Courier New" w:eastAsia="Times New Roman" w:hAnsi="Courier New"/>
          <w:noProof/>
          <w:color w:val="993366"/>
          <w:sz w:val="16"/>
          <w:lang w:eastAsia="en-GB"/>
        </w:rPr>
        <w:t>OPTIONAL</w:t>
      </w:r>
    </w:p>
    <w:p w14:paraId="7A2EB5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018C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6E93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 xml:space="preserve">IMS-ParametersCommon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1E43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voiceOverEUTRA-5GC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11C0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58037D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18EF16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voiceOverSCG-BearerEUTRA-5GC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74AF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lastRenderedPageBreak/>
        <w:t xml:space="preserve">    ]],</w:t>
      </w:r>
    </w:p>
    <w:p w14:paraId="013655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1C8CB7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voiceFallbackIndicationEPS-r16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p>
    <w:p w14:paraId="5D5565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302E3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78C29C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CEAB7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 xml:space="preserve">IMS-ParametersFRX-Diff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39E16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E04F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262C0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17F8B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090C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IMS-ParametersFR2-2-r17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423A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voiceOverNR-r17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B9F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8C386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012F9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F067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TAG-IMS-PARAMETERS-STOP</w:t>
      </w:r>
    </w:p>
    <w:p w14:paraId="6BCC4B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78A362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C4CCC6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 w:name="_Toc60777458"/>
      <w:bookmarkStart w:id="99" w:name="_Toc146781560"/>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InterRAT</w:t>
      </w:r>
      <w:proofErr w:type="spellEnd"/>
      <w:r w:rsidRPr="0090481C">
        <w:rPr>
          <w:rFonts w:ascii="Arial" w:eastAsia="Times New Roman" w:hAnsi="Arial"/>
          <w:i/>
          <w:sz w:val="24"/>
          <w:lang w:eastAsia="ja-JP"/>
        </w:rPr>
        <w:t>-Parameters</w:t>
      </w:r>
      <w:bookmarkEnd w:id="98"/>
      <w:bookmarkEnd w:id="99"/>
    </w:p>
    <w:p w14:paraId="1949D7B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InterRAT</w:t>
      </w:r>
      <w:proofErr w:type="spellEnd"/>
      <w:r w:rsidRPr="0090481C">
        <w:rPr>
          <w:rFonts w:eastAsia="Times New Roman"/>
          <w:i/>
          <w:lang w:eastAsia="ja-JP"/>
        </w:rPr>
        <w:t>-Parameters</w:t>
      </w:r>
      <w:r w:rsidRPr="0090481C">
        <w:rPr>
          <w:rFonts w:eastAsia="Times New Roman"/>
          <w:lang w:eastAsia="ja-JP"/>
        </w:rPr>
        <w:t xml:space="preserve"> is used convey UE capabilities related to the other RATs.</w:t>
      </w:r>
    </w:p>
    <w:p w14:paraId="40E57AF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InterRAT</w:t>
      </w:r>
      <w:proofErr w:type="spellEnd"/>
      <w:r w:rsidRPr="0090481C">
        <w:rPr>
          <w:rFonts w:ascii="Arial" w:eastAsia="Times New Roman" w:hAnsi="Arial"/>
          <w:b/>
          <w:i/>
          <w:lang w:eastAsia="ja-JP"/>
        </w:rPr>
        <w:t>-Parameters</w:t>
      </w:r>
      <w:r w:rsidRPr="0090481C">
        <w:rPr>
          <w:rFonts w:ascii="Arial" w:eastAsia="Times New Roman" w:hAnsi="Arial"/>
          <w:b/>
          <w:lang w:eastAsia="ja-JP"/>
        </w:rPr>
        <w:t xml:space="preserve"> information element</w:t>
      </w:r>
    </w:p>
    <w:p w14:paraId="3EAA6C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B06F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TAG-INTERRAT-PARAMETERS-START</w:t>
      </w:r>
    </w:p>
    <w:p w14:paraId="453957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E078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InterRAT-Parameters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588A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EUTRA-Parameters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9EDE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7BA7A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80727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utra-FDD-r16                        UTRA-FDD-Parameters-r16         </w:t>
      </w:r>
      <w:r w:rsidRPr="0090481C">
        <w:rPr>
          <w:rFonts w:ascii="Courier New" w:eastAsia="Times New Roman" w:hAnsi="Courier New"/>
          <w:noProof/>
          <w:color w:val="993366"/>
          <w:sz w:val="16"/>
          <w:lang w:eastAsia="en-GB"/>
        </w:rPr>
        <w:t>OPTIONAL</w:t>
      </w:r>
    </w:p>
    <w:p w14:paraId="6590B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B61F3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C9FC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AF08F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D58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EUTRA-Parameters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0082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(1..maxBandsEUTRA))</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FreqBandIndicatorEUTRA,</w:t>
      </w:r>
    </w:p>
    <w:p w14:paraId="23265C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eutra-ParametersCommon              EUTRA-ParametersCommon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ACE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eutra-ParametersXDD-Diff            EUTRA-ParametersXDD-Diff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CE99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ECEB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C0EF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D533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EUTRA-ParametersCommon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21C2F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mfbi-EUTRA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684B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modifiedMPR-BehaviorEUTRA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29AF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multiNS-Pmax-EUTRA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3BB2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rs-SINR-MeasEUTRA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30C0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6651C9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A8E8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CF92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w:t>
      </w:r>
    </w:p>
    <w:p w14:paraId="2C6E0D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w:t>
      </w:r>
    </w:p>
    <w:p w14:paraId="14FAA5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n</w:t>
      </w:r>
      <w:r w:rsidRPr="0090481C">
        <w:rPr>
          <w:rFonts w:ascii="Courier New" w:eastAsia="Times New Roman" w:hAnsi="Courier New"/>
          <w:noProof/>
          <w:sz w:val="16"/>
          <w:lang w:eastAsia="en-GB"/>
        </w:rPr>
        <w:t xml:space="preserve">r-HO-ToEN-DC-r16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EA052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960C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25ACB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3A5B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EUTRA-ParametersXDD-Diff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9C3EE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rsrqMeasWidebandEUTRA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AAD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08F25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E8EF9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F891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UTRA-FDD-Parameters-r16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3F0CB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supportedBandListUTRA-FDD-r16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(1..maxBandsUTRA-FDD-r16))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SupportedBandUTRA-FDD-r16,</w:t>
      </w:r>
    </w:p>
    <w:p w14:paraId="17BD0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2939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A9FC0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B4E0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SupportedBandUTRA-FDD-r16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t>
      </w:r>
    </w:p>
    <w:p w14:paraId="2F1943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 bandII, bandIII, bandIV, bandV, bandVI,</w:t>
      </w:r>
    </w:p>
    <w:p w14:paraId="7731B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bandVII, bandVIII, bandIX, bandX, bandXI,</w:t>
      </w:r>
    </w:p>
    <w:p w14:paraId="4A0848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bandXII, bandXIII, bandXIV, bandXV, bandXVI,</w:t>
      </w:r>
    </w:p>
    <w:p w14:paraId="3AC74B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bandXVII, bandXVIII, bandXIX, bandXX,</w:t>
      </w:r>
    </w:p>
    <w:p w14:paraId="0AB41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bandXXI, bandXXII, bandXXIII, bandXXIV,</w:t>
      </w:r>
    </w:p>
    <w:p w14:paraId="3A13E1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bandXXV, bandXXVI, bandXXVII, bandXXVIII,</w:t>
      </w:r>
    </w:p>
    <w:p w14:paraId="27B5AB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bandXXIX, bandXXX, bandXXXI, bandXXXII}</w:t>
      </w:r>
    </w:p>
    <w:p w14:paraId="7F738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5613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TAG-INTERRAT-PARAMETERS-STOP</w:t>
      </w:r>
    </w:p>
    <w:p w14:paraId="3A34FC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DCC0B1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7D18AE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0" w:name="_Toc60777459"/>
      <w:bookmarkStart w:id="101" w:name="_Toc146781561"/>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MAC-Parameters</w:t>
      </w:r>
      <w:bookmarkEnd w:id="100"/>
      <w:bookmarkEnd w:id="101"/>
    </w:p>
    <w:p w14:paraId="7CCB9AAF"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MAC-Parameters</w:t>
      </w:r>
      <w:r w:rsidRPr="0090481C">
        <w:rPr>
          <w:rFonts w:eastAsia="Malgun Gothic"/>
          <w:lang w:eastAsia="ja-JP"/>
        </w:rPr>
        <w:t xml:space="preserve"> is used to convey capabilities related to MAC.</w:t>
      </w:r>
    </w:p>
    <w:p w14:paraId="29FA1DB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MAC-Parameters</w:t>
      </w:r>
      <w:r w:rsidRPr="0090481C">
        <w:rPr>
          <w:rFonts w:ascii="Arial" w:eastAsia="Malgun Gothic" w:hAnsi="Arial"/>
          <w:b/>
          <w:lang w:eastAsia="ja-JP"/>
        </w:rPr>
        <w:t xml:space="preserve"> information element</w:t>
      </w:r>
    </w:p>
    <w:p w14:paraId="7B51DB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E58F3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TAG-MAC-PARAMETERS-START</w:t>
      </w:r>
    </w:p>
    <w:p w14:paraId="058412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C303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27328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mac-ParametersCommon            MAC-ParametersCommon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F7C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mac-ParametersXDD-Diff          MAC-ParametersXDD-Diff      </w:t>
      </w:r>
      <w:r w:rsidRPr="0090481C">
        <w:rPr>
          <w:rFonts w:ascii="Courier New" w:eastAsia="Times New Roman" w:hAnsi="Courier New"/>
          <w:noProof/>
          <w:color w:val="993366"/>
          <w:sz w:val="16"/>
          <w:lang w:eastAsia="en-GB"/>
        </w:rPr>
        <w:t>OPTIONAL</w:t>
      </w:r>
    </w:p>
    <w:p w14:paraId="2A4B9F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222A5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2D1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B3AED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mac-ParametersFRX-Diff-r16      MAC-ParametersFRX-Diff-r16  </w:t>
      </w:r>
      <w:r w:rsidRPr="0090481C">
        <w:rPr>
          <w:rFonts w:ascii="Courier New" w:eastAsia="Times New Roman" w:hAnsi="Courier New"/>
          <w:noProof/>
          <w:color w:val="993366"/>
          <w:sz w:val="16"/>
          <w:lang w:eastAsia="en-GB"/>
        </w:rPr>
        <w:t>OPTIONAL</w:t>
      </w:r>
    </w:p>
    <w:p w14:paraId="5EBAE9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38C18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673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MAC-Parameters-v1700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0989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mac-ParametersFR2-2-r17         MAC-ParametersFR2-2-r17     </w:t>
      </w:r>
      <w:r w:rsidRPr="0090481C">
        <w:rPr>
          <w:rFonts w:ascii="Courier New" w:eastAsia="Times New Roman" w:hAnsi="Courier New"/>
          <w:noProof/>
          <w:color w:val="993366"/>
          <w:sz w:val="16"/>
          <w:lang w:eastAsia="en-GB"/>
        </w:rPr>
        <w:t>OPTIONAL</w:t>
      </w:r>
    </w:p>
    <w:p w14:paraId="15FB66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8B2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BBB4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FD20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lcp-Restriction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D6D6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EEFF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lch-ToSCellRestriction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DD1F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D1733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E277A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recommendedBitRate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8E83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recommendedBitRateQuery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55C67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4F65D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74E8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recommendedBitRateMultiplier-r16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18A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preEmptiveBSR-r16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54F1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autonomousTransmission-r16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CEAB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lch-PriorityBasedPrioritization-r16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9765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lch-ToConfiguredGrantMapping-r16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2B80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lch-ToGrantPriorityRestriction-r16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EE08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singlePHR-P-r16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C4C6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ul-LBT-FailureDetectionRecovery-r16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F6BB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8-1: MPE</w:t>
      </w:r>
    </w:p>
    <w:p w14:paraId="027D47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tdd-MPE-P-MPR-Reporting-r16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3F20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lcid-ExtensionIAB-r16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FBE8C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C1E88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58C2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spCell-BFR-CBRA-r16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A1D81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90C46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6ED9B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srs-ResourceId-Ext-r16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465B0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1E27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D86D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enhancedUuDRX-forSidelink-r17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E8F9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--27-10: Support of UL MAC CE based MG activation request for PRS measurements</w:t>
      </w:r>
    </w:p>
    <w:p w14:paraId="2CAE21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mg-ActivationRequestPRS-Meas-r17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5584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--27-11: Support of DL MAC CE based MG activation request for PRS measurements</w:t>
      </w:r>
    </w:p>
    <w:p w14:paraId="7ED1E0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mg-ActivationCommPRS-Meas-r17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62F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intraCG-Prioritization-r17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961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jointPrioritizationCG-Retx-Timer-r17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B640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survivalTime-r17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C9C5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lcg-ExtensionIAB-r17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B860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harq-FeedbackDisabled-r17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9C7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uplink-Harq-ModeB-r17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20B7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sr-TriggeredBy-TA-Report-r17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34AC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extendedDRX-CycleInactive-r17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C45C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simultaneousSR-PUSCH-DiffPUCCH-groups-r17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240E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lastTransmissionUL-r17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55B596E" w14:textId="2D4FAC8D"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 w:author="Bharat-QC" w:date="2023-11-20T15:19:00Z"/>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ins w:id="103" w:author="Bharat-QC" w:date="2023-11-20T15:18:00Z">
        <w:r w:rsidR="002F1BA5">
          <w:rPr>
            <w:rFonts w:ascii="Courier New" w:eastAsia="Times New Roman" w:hAnsi="Courier New"/>
            <w:noProof/>
            <w:sz w:val="16"/>
            <w:lang w:eastAsia="en-GB"/>
          </w:rPr>
          <w:t>,</w:t>
        </w:r>
      </w:ins>
    </w:p>
    <w:p w14:paraId="3B573D37" w14:textId="77777777" w:rsidR="002F1BA5" w:rsidRPr="0090481C" w:rsidRDefault="002F1BA5"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 w:author="Bharat-QC" w:date="2023-11-20T15:19:00Z"/>
          <w:rFonts w:ascii="Courier New" w:eastAsia="Times New Roman" w:hAnsi="Courier New"/>
          <w:noProof/>
          <w:sz w:val="16"/>
          <w:lang w:eastAsia="en-GB"/>
        </w:rPr>
      </w:pPr>
      <w:ins w:id="105" w:author="Bharat-QC" w:date="2023-11-20T15:19:00Z">
        <w:r w:rsidRPr="0090481C">
          <w:rPr>
            <w:rFonts w:ascii="Courier New" w:eastAsia="Times New Roman" w:hAnsi="Courier New"/>
            <w:noProof/>
            <w:sz w:val="16"/>
            <w:lang w:eastAsia="en-GB"/>
          </w:rPr>
          <w:t xml:space="preserve">    [[</w:t>
        </w:r>
      </w:ins>
    </w:p>
    <w:p w14:paraId="1CD42F83" w14:textId="3EBF9FB7" w:rsidR="002F1BA5" w:rsidRDefault="002F1BA5"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Bharat-QC" w:date="2023-11-20T17:12:00Z"/>
          <w:rFonts w:ascii="Courier New" w:eastAsia="Times New Roman" w:hAnsi="Courier New"/>
          <w:noProof/>
          <w:sz w:val="16"/>
          <w:lang w:eastAsia="en-GB"/>
        </w:rPr>
      </w:pPr>
      <w:ins w:id="107" w:author="Bharat-QC" w:date="2023-11-20T15:19:00Z">
        <w:r w:rsidRPr="0090481C">
          <w:rPr>
            <w:rFonts w:ascii="Courier New" w:eastAsia="Times New Roman" w:hAnsi="Courier New"/>
            <w:noProof/>
            <w:sz w:val="16"/>
            <w:lang w:eastAsia="en-GB"/>
          </w:rPr>
          <w:t xml:space="preserve">    </w:t>
        </w:r>
        <w:r w:rsidR="00F90321" w:rsidRPr="00F90321">
          <w:rPr>
            <w:rFonts w:ascii="Courier New" w:eastAsia="Times New Roman" w:hAnsi="Courier New"/>
            <w:noProof/>
            <w:sz w:val="16"/>
            <w:lang w:eastAsia="en-GB"/>
          </w:rPr>
          <w:t>sr-TriggeredBy-TA-Report-ATG-r18</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ins>
    </w:p>
    <w:p w14:paraId="4D3F9F85" w14:textId="60C4CD01" w:rsidR="00945CB9" w:rsidRDefault="00945CB9"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 w:author="Bharat-QC" w:date="2023-11-20T15:20:00Z"/>
          <w:rFonts w:ascii="Courier New" w:eastAsia="Times New Roman" w:hAnsi="Courier New"/>
          <w:noProof/>
          <w:sz w:val="16"/>
          <w:lang w:eastAsia="en-GB"/>
        </w:rPr>
      </w:pPr>
      <w:ins w:id="109" w:author="Bharat-QC" w:date="2023-11-20T17:12: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w:t>
        </w:r>
        <w:r w:rsidRPr="0090481C">
          <w:rPr>
            <w:rFonts w:ascii="Courier New" w:eastAsia="Times New Roman" w:hAnsi="Courier New"/>
            <w:noProof/>
            <w:color w:val="808080"/>
            <w:sz w:val="16"/>
            <w:lang w:eastAsia="en-GB"/>
          </w:rPr>
          <w:t>R1 26-4: UE reporting of information related to TA pre-compensation</w:t>
        </w:r>
        <w:r>
          <w:rPr>
            <w:rFonts w:ascii="Courier New" w:eastAsia="Times New Roman" w:hAnsi="Courier New"/>
            <w:noProof/>
            <w:color w:val="808080"/>
            <w:sz w:val="16"/>
            <w:lang w:eastAsia="en-GB"/>
          </w:rPr>
          <w:t xml:space="preserve"> defined for ATG</w:t>
        </w:r>
      </w:ins>
    </w:p>
    <w:p w14:paraId="6FF3498A" w14:textId="33AA1D89" w:rsidR="00F64651" w:rsidRPr="0090481C" w:rsidRDefault="00F64651"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 w:author="Bharat-QC" w:date="2023-11-20T15:19:00Z"/>
          <w:rFonts w:ascii="Courier New" w:eastAsia="Times New Roman" w:hAnsi="Courier New"/>
          <w:noProof/>
          <w:sz w:val="16"/>
          <w:lang w:eastAsia="en-GB"/>
        </w:rPr>
      </w:pPr>
      <w:ins w:id="111" w:author="Bharat-QC" w:date="2023-11-20T15:20:00Z">
        <w:r w:rsidRPr="0090481C">
          <w:rPr>
            <w:rFonts w:ascii="Courier New" w:eastAsia="Times New Roman" w:hAnsi="Courier New"/>
            <w:noProof/>
            <w:sz w:val="16"/>
            <w:lang w:eastAsia="en-GB"/>
          </w:rPr>
          <w:t xml:space="preserve">    </w:t>
        </w:r>
        <w:r w:rsidRPr="00F64651">
          <w:rPr>
            <w:rFonts w:ascii="Courier New" w:eastAsia="Times New Roman" w:hAnsi="Courier New"/>
            <w:noProof/>
            <w:sz w:val="16"/>
            <w:lang w:eastAsia="en-GB"/>
          </w:rPr>
          <w:t>uplink-TA-Reporting-ATG-r18</w:t>
        </w:r>
      </w:ins>
      <w:ins w:id="112" w:author="Bharat-QC" w:date="2023-11-20T15:21: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ins>
    </w:p>
    <w:p w14:paraId="45F98D61" w14:textId="0E697F60" w:rsidR="002F1BA5" w:rsidRPr="0090481C" w:rsidRDefault="002F1BA5"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3" w:author="Bharat-QC" w:date="2023-11-20T15:19:00Z">
        <w:r w:rsidRPr="0090481C">
          <w:rPr>
            <w:rFonts w:ascii="Courier New" w:eastAsia="Times New Roman" w:hAnsi="Courier New"/>
            <w:noProof/>
            <w:sz w:val="16"/>
            <w:lang w:eastAsia="en-GB"/>
          </w:rPr>
          <w:lastRenderedPageBreak/>
          <w:t xml:space="preserve">    ]]</w:t>
        </w:r>
      </w:ins>
    </w:p>
    <w:p w14:paraId="3C8291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0DF8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45E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MAC-ParametersFRX-Diff-r16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C734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3F11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directMCG-SCellActivationResume-r16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8E2E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9A61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directSCG-SCellActivationResume-r16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CA0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19-1: DRX Adaptation</w:t>
      </w:r>
    </w:p>
    <w:p w14:paraId="5D9F36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drx-Adaptation-r16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0DA1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non-SharedSpectrumChAccess-r16      MinTimeGap-r16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F166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sharedSpectrumChAccess-r16          MinTimeGap-r16              </w:t>
      </w:r>
      <w:r w:rsidRPr="0090481C">
        <w:rPr>
          <w:rFonts w:ascii="Courier New" w:eastAsia="Times New Roman" w:hAnsi="Courier New"/>
          <w:noProof/>
          <w:color w:val="993366"/>
          <w:sz w:val="16"/>
          <w:lang w:eastAsia="en-GB"/>
        </w:rPr>
        <w:t>OPTIONAL</w:t>
      </w:r>
    </w:p>
    <w:p w14:paraId="78FFC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D7D0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5EC5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C614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0A1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204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687E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directMCG-SCellActivationResume-r17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BE2E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15CF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directSCG-SCellActivationResume-r17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C747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drx-Adaptation-r17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D067B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non-SharedSpectrumChAccess-r17      MinTimeGapFR2-2-r17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C888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sharedSpectrumChAccess-r17          MinTimeGapFR2-2-r17         </w:t>
      </w:r>
      <w:r w:rsidRPr="0090481C">
        <w:rPr>
          <w:rFonts w:ascii="Courier New" w:eastAsia="Times New Roman" w:hAnsi="Courier New"/>
          <w:noProof/>
          <w:color w:val="993366"/>
          <w:sz w:val="16"/>
          <w:lang w:eastAsia="en-GB"/>
        </w:rPr>
        <w:t>OPTIONAL</w:t>
      </w:r>
    </w:p>
    <w:p w14:paraId="242371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BAE4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EC6C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02AB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6AA6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86A8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skipUplinkTxDynamic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F2A4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logicalChannelSR-DelayTimer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9AD4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longDRX-Cycle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D7D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shortDRX-Cycle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E7FF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multipleSR-Configurations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2FBA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multipleConfiguredGrants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1C91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4FB1A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37A3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secondaryDRX-Group-r16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1935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CAA57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D924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enhancedSkipUplinkTxDynamic-r16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4D7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enhancedSkipUplinkTxConfigured-r16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E13EC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D7756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2BA2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0435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MinTimeGap-r16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38639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{sl1, sl3}</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F5541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{sl1, sl6}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4CEA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{sl1, sl12}</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6E46B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{sl2, sl24}</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740EA9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719C1E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55D0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MinTimeGapFR2-2-r17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3707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{sl2, sl24}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3A10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{sl8, sl96}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85F9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{sl16, sl192}     </w:t>
      </w:r>
      <w:r w:rsidRPr="0090481C">
        <w:rPr>
          <w:rFonts w:ascii="Courier New" w:eastAsia="Times New Roman" w:hAnsi="Courier New"/>
          <w:noProof/>
          <w:color w:val="993366"/>
          <w:sz w:val="16"/>
          <w:lang w:eastAsia="en-GB"/>
        </w:rPr>
        <w:t>OPTIONAL</w:t>
      </w:r>
    </w:p>
    <w:p w14:paraId="1EC7EB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948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DB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TAG-MAC-PARAMETERS-STOP</w:t>
      </w:r>
    </w:p>
    <w:p w14:paraId="77531C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A6E377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152567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4" w:name="_Toc146781562"/>
      <w:r w:rsidRPr="0090481C">
        <w:rPr>
          <w:rFonts w:ascii="Arial" w:eastAsia="Malgun Gothic" w:hAnsi="Arial"/>
          <w:sz w:val="24"/>
          <w:lang w:eastAsia="ja-JP"/>
        </w:rPr>
        <w:t>–</w:t>
      </w:r>
      <w:r w:rsidRPr="0090481C">
        <w:rPr>
          <w:rFonts w:ascii="Arial" w:eastAsia="Malgun Gothic" w:hAnsi="Arial"/>
          <w:sz w:val="24"/>
          <w:lang w:eastAsia="ja-JP"/>
        </w:rPr>
        <w:tab/>
      </w:r>
      <w:proofErr w:type="spellStart"/>
      <w:r w:rsidRPr="0090481C">
        <w:rPr>
          <w:rFonts w:ascii="Arial" w:eastAsia="Malgun Gothic" w:hAnsi="Arial"/>
          <w:i/>
          <w:sz w:val="24"/>
          <w:lang w:eastAsia="ja-JP"/>
        </w:rPr>
        <w:t>MeasAndMobParameters</w:t>
      </w:r>
      <w:bookmarkEnd w:id="114"/>
      <w:proofErr w:type="spellEnd"/>
    </w:p>
    <w:p w14:paraId="4ECB568A"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proofErr w:type="spellStart"/>
      <w:r w:rsidRPr="0090481C">
        <w:rPr>
          <w:rFonts w:eastAsia="Malgun Gothic"/>
          <w:i/>
          <w:lang w:eastAsia="ja-JP"/>
        </w:rPr>
        <w:t>MeasAndMobParameters</w:t>
      </w:r>
      <w:proofErr w:type="spellEnd"/>
      <w:r w:rsidRPr="0090481C">
        <w:rPr>
          <w:rFonts w:eastAsia="Malgun Gothic"/>
          <w:lang w:eastAsia="ja-JP"/>
        </w:rPr>
        <w:t xml:space="preserve"> is used to convey UE capabilities related to measurements for radio resource management (RRM), radio link monitoring (RLM) and mobility (e.g. handover).</w:t>
      </w:r>
    </w:p>
    <w:p w14:paraId="69C3C10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90481C">
        <w:rPr>
          <w:rFonts w:ascii="Arial" w:eastAsia="Malgun Gothic" w:hAnsi="Arial"/>
          <w:b/>
          <w:i/>
          <w:lang w:eastAsia="ja-JP"/>
        </w:rPr>
        <w:t>MeasAndMobParameters</w:t>
      </w:r>
      <w:proofErr w:type="spellEnd"/>
      <w:r w:rsidRPr="0090481C">
        <w:rPr>
          <w:rFonts w:ascii="Arial" w:eastAsia="Malgun Gothic" w:hAnsi="Arial"/>
          <w:b/>
          <w:lang w:eastAsia="ja-JP"/>
        </w:rPr>
        <w:t xml:space="preserve"> information element</w:t>
      </w:r>
    </w:p>
    <w:p w14:paraId="15D107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F0B51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TAG-MEASANDMOBPARAMETERS-START</w:t>
      </w:r>
    </w:p>
    <w:p w14:paraId="404E3D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9486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0FE90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measAndMobParametersCommon              MeasAndMobParametersCommon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D20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measAndMobParametersXDD-Diff                MeasAndMobParametersXDD-Diff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F384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measAndMobParametersFRX-Diff                MeasAndMobParametersFRX-Diff        </w:t>
      </w:r>
      <w:r w:rsidRPr="0090481C">
        <w:rPr>
          <w:rFonts w:ascii="Courier New" w:eastAsia="Times New Roman" w:hAnsi="Courier New"/>
          <w:noProof/>
          <w:color w:val="993366"/>
          <w:sz w:val="16"/>
          <w:lang w:eastAsia="en-GB"/>
        </w:rPr>
        <w:t>OPTIONAL</w:t>
      </w:r>
    </w:p>
    <w:p w14:paraId="303078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E8F7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D31B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DCB16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measAndMobParametersFR2-2-r17           MeasAndMobParametersFR2-2-r17           </w:t>
      </w:r>
      <w:r w:rsidRPr="0090481C">
        <w:rPr>
          <w:rFonts w:ascii="Courier New" w:eastAsia="Times New Roman" w:hAnsi="Courier New"/>
          <w:noProof/>
          <w:color w:val="993366"/>
          <w:sz w:val="16"/>
          <w:lang w:eastAsia="en-GB"/>
        </w:rPr>
        <w:t>OPTIONAL</w:t>
      </w:r>
    </w:p>
    <w:p w14:paraId="2324D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790B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9F6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17D8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4C96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3DDE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ssb-AndCSI-RS-RLM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7FDC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4448B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49AB2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eventB-MeasAndReport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72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handoverFDD-TDD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3D0C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eutra-CGI-Reporting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0EF9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C9082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E5D9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C52C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3F93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periodicEUTRA-MeasAndReport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0E5A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handoverFR1-FR2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B7AA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maxNumberCSI-RS-RRM-RS-SINR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n96} </w:t>
      </w:r>
      <w:r w:rsidRPr="0090481C">
        <w:rPr>
          <w:rFonts w:ascii="Courier New" w:eastAsia="Times New Roman" w:hAnsi="Courier New"/>
          <w:noProof/>
          <w:color w:val="993366"/>
          <w:sz w:val="16"/>
          <w:lang w:eastAsia="en-GB"/>
        </w:rPr>
        <w:t>OPTIONAL</w:t>
      </w:r>
    </w:p>
    <w:p w14:paraId="4518C7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9D5B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9C8E4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AF0DB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5287C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D2EB0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eutra-CGI-Reporting-NEDC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2CF5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eutra-CGI-Reporting-NRDC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E520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0BA7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52C9B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B6775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B1A0A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reportAddNeighMeasForPeriodic-r16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0DA6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condHandoverParametersCommon-r16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B56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condHandoverFDD-TDD-r16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E9DC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condHandoverFR1-FR2-r16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3B079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3C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nr-NeedForGap-Reporting-r16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C50A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supportedGapPattern-NRonly-r16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20D3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supportedGapPattern-NRonly-NEDC-r16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6813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maxNumberCLI-RSSI-r16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C078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maxNumberCLI-SRS-RSRP-r16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E73A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maxNumberPerSlotCLI-SRS-RSRP-r16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CA54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mfbi-IAB-r16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0B3F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90CC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nr-CGI-Reporting-NPN-r16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F3B6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idleInactiveEUTRA-MeasReport-r16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A577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idleInactive-ValidityArea-r16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D9AC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eutra-AutonomousGaps-r16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BF4C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eutra-AutonomousGaps-NEDC-r16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EEC7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eutra-AutonomousGaps-NRDC-r16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7683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pcellT312-r16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9685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p>
    <w:p w14:paraId="5C8FF3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79B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B31F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19-2 Concurrent measurement gaps</w:t>
      </w:r>
    </w:p>
    <w:p w14:paraId="0BD351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concurrentMeasGap-r17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4EC1A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concurrentPerUE-OnlyMeasGap-r17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30CA84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concurrentPerUE-PerFRCombMeasGap-r17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645B32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A47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 Network controlled small gap (NCSG)</w:t>
      </w:r>
    </w:p>
    <w:p w14:paraId="54CF7E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nr-NeedForGapNCSG-Reporting-r17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465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eutra-NeedForGapNCSG-Reporting-r17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1F92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19-1-1 per FR Network controlled small gap (NCSG)</w:t>
      </w:r>
    </w:p>
    <w:p w14:paraId="76408E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ncsg-MeasGapPerFR-r17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9757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19-1-2 Network controlled small gap (NCSG) supported patterns</w:t>
      </w:r>
    </w:p>
    <w:p w14:paraId="39F65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ncsg-MeasGapPatterns-r17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E53A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19-1-3 Network controlled small gap (NCSG) supported NR-only patterns</w:t>
      </w:r>
    </w:p>
    <w:p w14:paraId="0712A8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ncsg-MeasGapNR-Patterns-r17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C8FA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19-3-2 pre-configured measurement gap</w:t>
      </w:r>
    </w:p>
    <w:p w14:paraId="464CDA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preconfiguredUE-AutonomousMeasGap-r17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5FE3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19-3-1 pre-configured measurement gap</w:t>
      </w:r>
    </w:p>
    <w:p w14:paraId="32A518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preconfiguredNW-ControlledMeasGap-r17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A04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handoverFR1-FR2-2-r17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5A3A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handoverFR2-1-FR2-2-r17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8BDF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RAN4 14-1: per-FR MG for PRS measurement</w:t>
      </w:r>
    </w:p>
    <w:p w14:paraId="121540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independentGapConfigPRS-r17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5DC1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rrm-RelaxationRRC-ConnectedRedCap-r17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E65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25-3: Parallel measurements with multiple measurement gaps</w:t>
      </w:r>
    </w:p>
    <w:p w14:paraId="3D9C0A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parallelMeasurementGap-r17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5C0E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condHandoverWithSCG-NRDC-r17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9B73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9DB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AC92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gNB-ID-LengthReporting-NEDC-r17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6A81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E811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gNB-ID-LengthReporting-NPN-r17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6ED64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C2940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598AD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25-1: Parallel measurements on multiple SMTC-s for a single frequency carrier</w:t>
      </w:r>
    </w:p>
    <w:p w14:paraId="2D4E5B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parallelSMTC-r17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1F7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19-2-1 Concurrent measurement gaps for EUTRA</w:t>
      </w:r>
    </w:p>
    <w:p w14:paraId="7CF60C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concurrentMeasGapEUTRA-r17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FA0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serviceLinkPropDelayDiffReporting-r17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C4C6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19-1-4 Network controlled small gap (NCSG) performing measurement based on flag deriveSSB-IndexFromCellInter</w:t>
      </w:r>
    </w:p>
    <w:p w14:paraId="13075A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ncsg-SymbolLevelScheduleRestrictionInter-r17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C2D97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0C8E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8D234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eventD1-MeasReportTrigger-r17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281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independentGapConfig-maxCC-r17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3AF61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4443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E080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fr1-AndFR2-r17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7AAF31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E033F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B353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950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interSatMeas-r17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B4C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deriveSSB-IndexFromCellInterNon-NCSG-r17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C876A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10E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CBE98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E387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1D00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intraAndInterF-MeasAndReport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1392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eventA-MeasAndReport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D8B5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C648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DF5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handoverInterF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A00D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handoverLTE-EPC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38DD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897EC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57A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80843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sftd-MeasNR-Neigh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0BB2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sftd-MeasNR-Neigh-DRX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BD82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CCCC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4C3A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73E3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5FDE3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80BE0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A08B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0165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ss-SINR-Meas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916C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csi-RSRP-AndRSRQ-MeasWithSSB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FEDE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csi-RSRP-AndRSRQ-MeasWithoutSSB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B451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csi-SINR-Meas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64F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7DF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5217E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10197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handoverInterF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1B4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handoverLTE-EPC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D25B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E11D5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D2C07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D1D00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maxNumberResource-CSI-RS-RLM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n6, n8}         </w:t>
      </w:r>
      <w:r w:rsidRPr="0090481C">
        <w:rPr>
          <w:rFonts w:ascii="Courier New" w:eastAsia="Times New Roman" w:hAnsi="Courier New"/>
          <w:noProof/>
          <w:color w:val="993366"/>
          <w:sz w:val="16"/>
          <w:lang w:eastAsia="en-GB"/>
        </w:rPr>
        <w:t>OPTIONAL</w:t>
      </w:r>
    </w:p>
    <w:p w14:paraId="3C98BC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9203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E9301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simultaneousRxDataSSB-DiffNumerology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8A574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E7A40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30E3F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E31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E3A9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nr-AutonomousGaps-NEDC-r16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EEC3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nr-AutonomousGaps-NRDC-r16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D3B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3E1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cli-RSSI-Meas-r16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1CB2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cli</w:t>
      </w:r>
      <w:r w:rsidRPr="0090481C">
        <w:rPr>
          <w:rFonts w:ascii="Courier New" w:eastAsia="Malgun Gothic" w:hAnsi="Courier New"/>
          <w:noProof/>
          <w:sz w:val="16"/>
          <w:lang w:eastAsia="en-GB"/>
        </w:rPr>
        <w:t>-SRS-RSRP-Meas-r16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07BD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interFrequencyMeas-NoGap-r16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FDCE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simultaneousRxDataSSB-DiffNumerology-Inter-r16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DEB6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idleInactiveNR-MeasReport-r16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06AE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R4 6-2: </w:t>
      </w:r>
      <w:r w:rsidRPr="0090481C">
        <w:rPr>
          <w:rFonts w:ascii="Courier New" w:eastAsia="SimSun" w:hAnsi="Courier New"/>
          <w:noProof/>
          <w:color w:val="808080"/>
          <w:sz w:val="16"/>
          <w:lang w:eastAsia="en-GB"/>
        </w:rPr>
        <w:t>Support of beam level Early Measurement Reporting</w:t>
      </w:r>
    </w:p>
    <w:p w14:paraId="4D7398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idleInactiveNR-MeasBeamReport-r16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6B3B4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0E52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B7915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increasedNumberofCSIRSPerMO-r16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F3D26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7F075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C5A3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A7D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C297C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handoverInterF-r17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8E1F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handoverLTE-EPC-r17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5362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handoverLTE-5GC-r17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FB80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idleInactiveNR-MeasReport-r17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8DAD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74CE5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FF9C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2C4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TAG-MEASANDMOBPARAMETERS-STOP</w:t>
      </w:r>
    </w:p>
    <w:p w14:paraId="16D44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color w:val="808080"/>
          <w:sz w:val="16"/>
          <w:lang w:eastAsia="en-GB"/>
        </w:rPr>
        <w:t>-- ASN1STOP</w:t>
      </w:r>
    </w:p>
    <w:p w14:paraId="688E5C7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87D513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 w:name="_Toc60777461"/>
      <w:bookmarkStart w:id="116" w:name="_Toc146781563"/>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MeasAndMobParametersMRDC</w:t>
      </w:r>
      <w:bookmarkEnd w:id="115"/>
      <w:bookmarkEnd w:id="116"/>
      <w:proofErr w:type="spellEnd"/>
    </w:p>
    <w:p w14:paraId="3AA16F9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MeasAndMobParametersMRDC</w:t>
      </w:r>
      <w:proofErr w:type="spellEnd"/>
      <w:r w:rsidRPr="0090481C">
        <w:rPr>
          <w:rFonts w:eastAsia="Times New Roman"/>
          <w:lang w:eastAsia="ja-JP"/>
        </w:rPr>
        <w:t xml:space="preserve"> is used to convey capability parameters related to RRM measurements and RRC mobility.</w:t>
      </w:r>
    </w:p>
    <w:p w14:paraId="5E43C28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lastRenderedPageBreak/>
        <w:t>MeasAndMobParametersMRDC</w:t>
      </w:r>
      <w:proofErr w:type="spellEnd"/>
      <w:r w:rsidRPr="0090481C">
        <w:rPr>
          <w:rFonts w:ascii="Arial" w:eastAsia="Times New Roman" w:hAnsi="Arial"/>
          <w:b/>
          <w:lang w:eastAsia="ja-JP"/>
        </w:rPr>
        <w:t xml:space="preserve"> information element</w:t>
      </w:r>
    </w:p>
    <w:p w14:paraId="688BD0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6D23A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TAG-MEASANDMOBPARAMETERSMRDC-START</w:t>
      </w:r>
    </w:p>
    <w:p w14:paraId="5A1426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E2C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AAD35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         MeasAndMobParametersMRDC-Common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D8B7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measAndMobParametersMRDC-XDD-Diff       MeasAndMobParametersMRDC-XDD-Diff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007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measAndMobParametersMRDC-FRX-Diff       MeasAndMobParametersMRDC-FRX-Diff               </w:t>
      </w:r>
      <w:r w:rsidRPr="0090481C">
        <w:rPr>
          <w:rFonts w:ascii="Courier New" w:eastAsia="Times New Roman" w:hAnsi="Courier New"/>
          <w:noProof/>
          <w:color w:val="993366"/>
          <w:sz w:val="16"/>
          <w:lang w:eastAsia="en-GB"/>
        </w:rPr>
        <w:t>OPTIONAL</w:t>
      </w:r>
    </w:p>
    <w:p w14:paraId="2663D4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EE2B6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75D6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C2B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measAndMobParametersMRDC-XDD-Diff-v1560    MeasAndMobParametersMRDC-XDD-Diff-v1560      </w:t>
      </w:r>
      <w:r w:rsidRPr="0090481C">
        <w:rPr>
          <w:rFonts w:ascii="Courier New" w:eastAsia="Times New Roman" w:hAnsi="Courier New"/>
          <w:noProof/>
          <w:color w:val="993366"/>
          <w:sz w:val="16"/>
          <w:lang w:eastAsia="en-GB"/>
        </w:rPr>
        <w:t>OPTIONAL</w:t>
      </w:r>
    </w:p>
    <w:p w14:paraId="29A32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82EC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BD80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F6E9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measAndMobParametersMRDC-Common-v1610      MeasAndMobParametersMRDC-Common-v1610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629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interNR-MeasEUTRA-IAB-r16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01623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6434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26F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8F194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measAndMobParametersMRDC-Common-v1700      MeasAndMobParametersMRDC-Common-v1700        </w:t>
      </w:r>
      <w:r w:rsidRPr="0090481C">
        <w:rPr>
          <w:rFonts w:ascii="Courier New" w:eastAsia="Times New Roman" w:hAnsi="Courier New"/>
          <w:noProof/>
          <w:color w:val="993366"/>
          <w:sz w:val="16"/>
          <w:lang w:eastAsia="en-GB"/>
        </w:rPr>
        <w:t>OPTIONAL</w:t>
      </w:r>
    </w:p>
    <w:p w14:paraId="56E3C5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B2D79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9FEF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B2FB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measAndMobParametersMRDC-Common-v1730   MeasAndMobParametersMRDC-Common-v1730           </w:t>
      </w:r>
      <w:r w:rsidRPr="0090481C">
        <w:rPr>
          <w:rFonts w:ascii="Courier New" w:eastAsia="Times New Roman" w:hAnsi="Courier New"/>
          <w:noProof/>
          <w:color w:val="993366"/>
          <w:sz w:val="16"/>
          <w:lang w:eastAsia="en-GB"/>
        </w:rPr>
        <w:t>OPTIONAL</w:t>
      </w:r>
    </w:p>
    <w:p w14:paraId="61542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56192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F7D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B39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D1F2A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FAAA9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541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423E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condPSCellChangeParametersCommon-r16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5834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condPSCellChangeFDD-TDD-r16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E66D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condPSCellChangeFR1-FR2-r16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6149A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66E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pscellT312-r16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AAB1B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1457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095C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F40D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condPSCellChangeParameters-r17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BCE1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inter-SN-condPSCellChangeFDD-TDD-NRDC-r17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13E8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inter-SN-condPSCellChangeFR1-FR2-NRDC-r17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B82E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inter-SN-condPSCellChangeFDD-TDD-ENDC-r17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CE71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inter-SN-condPSCellChangeFR1-FR2-ENDC-r17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E7AF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mn-InitiatedCondPSCellChange-FR1FDD-ENDC-r17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4E3E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mn-InitiatedCondPSCellChange-FR1TDD-ENDC-r17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AF6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mn-InitiatedCondPSCellChange-FR2TDD-ENDC-r17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5209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sn-InitiatedCondPSCellChange-FR1FDD-ENDC-r17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4B1F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sn-InitiatedCondPSCellChange-FR1TDD-ENDC-r17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072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sn-InitiatedCondPSCellChange-FR2TDD-ENDC-r17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21A2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DB94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condHandoverWithSCG-ENDC-r17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CECC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condHandoverWithSCG-NEDC-r17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98601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4E39F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91E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9EA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independentGapConfig-maxCC-r17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783B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29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CDDC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fr1-AndFR2-r17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38944B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C159B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06CA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9D5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7903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sftd-MeasPSCell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8BD5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sftd-MeasNR-Cell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57C36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954A1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BFDA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MeasAndMobParametersMRDC-XDD-Diff-v1560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26DA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sftd-MeasPSCell-NEDC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AA866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9841C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4183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65D7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simultaneousRxDataSSB-DiffNumerology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60CC8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690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B4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TAG-MEASANDMOBPARAMETERSMRDC-STOP</w:t>
      </w:r>
    </w:p>
    <w:p w14:paraId="720060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38F099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16FD3C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7" w:name="_Toc60777462"/>
      <w:bookmarkStart w:id="118" w:name="_Toc14678156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MIMO-Layers</w:t>
      </w:r>
      <w:bookmarkEnd w:id="117"/>
      <w:bookmarkEnd w:id="118"/>
    </w:p>
    <w:p w14:paraId="6A1C3EA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MIMO-Layers</w:t>
      </w:r>
      <w:r w:rsidRPr="0090481C">
        <w:rPr>
          <w:rFonts w:eastAsia="Times New Roman"/>
          <w:lang w:eastAsia="ja-JP"/>
        </w:rPr>
        <w:t xml:space="preserve"> is used to convey the number of supported MIMO layers.</w:t>
      </w:r>
    </w:p>
    <w:p w14:paraId="589D547A"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MIMO-Layers</w:t>
      </w:r>
      <w:r w:rsidRPr="0090481C">
        <w:rPr>
          <w:rFonts w:ascii="Arial" w:eastAsia="Times New Roman" w:hAnsi="Arial"/>
          <w:b/>
          <w:lang w:eastAsia="ja-JP"/>
        </w:rPr>
        <w:t xml:space="preserve"> information element</w:t>
      </w:r>
    </w:p>
    <w:p w14:paraId="26BEC0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EDEB7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TAG-MIMO-LAYERS-START</w:t>
      </w:r>
    </w:p>
    <w:p w14:paraId="4139D0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F238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MIMO-LayersDL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{twoLayers, fourLayers, eightLayers}</w:t>
      </w:r>
    </w:p>
    <w:p w14:paraId="247862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5C95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MIMO-LayersUL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{oneLayer, twoLayers, fourLayers}</w:t>
      </w:r>
    </w:p>
    <w:p w14:paraId="2FE007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99DA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TAG-MIMO-LAYERS-STOP</w:t>
      </w:r>
    </w:p>
    <w:p w14:paraId="695058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A4EF7A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28001C9"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 w:name="_Toc60777463"/>
      <w:bookmarkStart w:id="120" w:name="_Toc146781565"/>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MIMO-</w:t>
      </w:r>
      <w:proofErr w:type="spellStart"/>
      <w:r w:rsidRPr="0090481C">
        <w:rPr>
          <w:rFonts w:ascii="Arial" w:eastAsia="Times New Roman" w:hAnsi="Arial"/>
          <w:i/>
          <w:sz w:val="24"/>
          <w:lang w:eastAsia="ja-JP"/>
        </w:rPr>
        <w:t>ParametersPerBand</w:t>
      </w:r>
      <w:bookmarkEnd w:id="119"/>
      <w:bookmarkEnd w:id="120"/>
      <w:proofErr w:type="spellEnd"/>
    </w:p>
    <w:p w14:paraId="13D14B5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MIMO-</w:t>
      </w:r>
      <w:proofErr w:type="spellStart"/>
      <w:r w:rsidRPr="0090481C">
        <w:rPr>
          <w:rFonts w:eastAsia="Times New Roman"/>
          <w:i/>
          <w:lang w:eastAsia="ja-JP"/>
        </w:rPr>
        <w:t>ParametersPerBand</w:t>
      </w:r>
      <w:proofErr w:type="spellEnd"/>
      <w:r w:rsidRPr="0090481C">
        <w:rPr>
          <w:rFonts w:eastAsia="Times New Roman"/>
          <w:lang w:eastAsia="ja-JP"/>
        </w:rPr>
        <w:t xml:space="preserve"> is used to convey MIMO related parameters specific for a certain band (not per feature set or band combination).</w:t>
      </w:r>
    </w:p>
    <w:p w14:paraId="5F453CB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MIMO-</w:t>
      </w:r>
      <w:proofErr w:type="spellStart"/>
      <w:r w:rsidRPr="0090481C">
        <w:rPr>
          <w:rFonts w:ascii="Arial" w:eastAsia="Times New Roman" w:hAnsi="Arial"/>
          <w:b/>
          <w:i/>
          <w:lang w:eastAsia="ja-JP"/>
        </w:rPr>
        <w:t>ParametersPerBand</w:t>
      </w:r>
      <w:proofErr w:type="spellEnd"/>
      <w:r w:rsidRPr="0090481C">
        <w:rPr>
          <w:rFonts w:ascii="Arial" w:eastAsia="Times New Roman" w:hAnsi="Arial"/>
          <w:b/>
          <w:lang w:eastAsia="ja-JP"/>
        </w:rPr>
        <w:t xml:space="preserve"> information element</w:t>
      </w:r>
    </w:p>
    <w:p w14:paraId="7E3679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AEFEC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TAG-MIMO-PARAMETERSPERBAND-START</w:t>
      </w:r>
    </w:p>
    <w:p w14:paraId="315123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D16A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MIMO-ParametersPerBand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CFA1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tci-StatePDSCH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088B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maxNumberConfiguredTCI-StatesPerCC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n128}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D1B8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maxNumberActiveTCI-PerBWP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w:t>
      </w:r>
      <w:r w:rsidRPr="0090481C">
        <w:rPr>
          <w:rFonts w:ascii="Courier New" w:eastAsia="Times New Roman" w:hAnsi="Courier New"/>
          <w:noProof/>
          <w:color w:val="993366"/>
          <w:sz w:val="16"/>
          <w:lang w:eastAsia="en-GB"/>
        </w:rPr>
        <w:t>OPTIONAL</w:t>
      </w:r>
    </w:p>
    <w:p w14:paraId="1B900E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8AA9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additionalActiveTCI-StatePDCCH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8A57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pusch-TransCoherence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{nonCoherent, partialCoherent, fullCoherent}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5475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beamCorrespondenceWithoutUL-BeamSweeping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3EE3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periodicBeamReport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A473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aperiodicBeamReport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F46D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sp-BeamReportPUCCH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2195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sp-BeamReportPUSCH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71BD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DummyG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8CFF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maxNumberRxBeam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4410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maxNumberRxTxBeamSwitchDL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38F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FC7D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571F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17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D738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scs-240kHz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p>
    <w:p w14:paraId="23914F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A702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maxNumberNonGroupBeamReporting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0AC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groupBeamReporting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D38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uplinkBeamManagement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2A82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maxNumberSRS-ResourcePerSet-BM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w:t>
      </w:r>
    </w:p>
    <w:p w14:paraId="386A71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669622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AEC4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maxNumberCSI-RS-BFD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BA3A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maxNumberSSB-BFD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61C9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maxNumberCSI-RS-SSB-CBD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(1..256)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71F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888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twoPortsPTRS-UL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4037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dummy5                              SRS-Resources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8CDF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6B67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beamReportTiming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6D53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{sym2, sym4, sym8}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3632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{sym4, sym8, sym14, sym28}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3C38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{sym8, sym14, sym28}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585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{sym14, sym28, sym56}                                           </w:t>
      </w:r>
      <w:r w:rsidRPr="0090481C">
        <w:rPr>
          <w:rFonts w:ascii="Courier New" w:eastAsia="Times New Roman" w:hAnsi="Courier New"/>
          <w:noProof/>
          <w:color w:val="993366"/>
          <w:sz w:val="16"/>
          <w:lang w:eastAsia="en-GB"/>
        </w:rPr>
        <w:t>OPTIONAL</w:t>
      </w:r>
    </w:p>
    <w:p w14:paraId="3A8C76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B9D0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ptrs-DensityRecommendationSetDL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881E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PTRS-DensityRecommendationDL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24AA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scs-30kHz                           PTRS-DensityRecommendationDL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B16F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PTRS-DensityRecommendationDL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1D92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PTRS-DensityRecommendationDL                                               </w:t>
      </w:r>
      <w:r w:rsidRPr="0090481C">
        <w:rPr>
          <w:rFonts w:ascii="Courier New" w:eastAsia="Times New Roman" w:hAnsi="Courier New"/>
          <w:noProof/>
          <w:color w:val="993366"/>
          <w:sz w:val="16"/>
          <w:lang w:eastAsia="en-GB"/>
        </w:rPr>
        <w:t>OPTIONAL</w:t>
      </w:r>
    </w:p>
    <w:p w14:paraId="5B7721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E75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ptrs-DensityRecommendationSetUL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D11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PTRS-DensityRecommendationUL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45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PTRS-DensityRecommendationUL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493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PTRS-DensityRecommendationUL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0770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PTRS-DensityRecommendationUL                                               </w:t>
      </w:r>
      <w:r w:rsidRPr="0090481C">
        <w:rPr>
          <w:rFonts w:ascii="Courier New" w:eastAsia="Times New Roman" w:hAnsi="Courier New"/>
          <w:noProof/>
          <w:color w:val="993366"/>
          <w:sz w:val="16"/>
          <w:lang w:eastAsia="en-GB"/>
        </w:rPr>
        <w:t>OPTIONAL</w:t>
      </w:r>
    </w:p>
    <w:p w14:paraId="787338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433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dummy4                              DummyH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A09D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aperiodicTRS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B842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E456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CE594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8018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beamManagementSSB-CSI-RS            BeamManagementSSB-CSI-RS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32DA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0EB09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{sym14, sym28, sym48, sym224, sym336}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E343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{sym14, sym28, sym48, sym224, sym336}                           </w:t>
      </w:r>
      <w:r w:rsidRPr="0090481C">
        <w:rPr>
          <w:rFonts w:ascii="Courier New" w:eastAsia="Times New Roman" w:hAnsi="Courier New"/>
          <w:noProof/>
          <w:color w:val="993366"/>
          <w:sz w:val="16"/>
          <w:lang w:eastAsia="en-GB"/>
        </w:rPr>
        <w:t>OPTIONAL</w:t>
      </w:r>
    </w:p>
    <w:p w14:paraId="60A648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3D6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                  CodebookParameters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3970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csi-RS-IM-ReceptionForFeedback      CSI-RS-IM-ReceptionForFeedback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9E1A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csi-RS-ProcFrameworkForSRS          CSI-RS-ProcFrameworkForSRS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73E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                 CSI-ReportFramework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D09E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csi-RS-ForTracking                  CSI-RS-ForTracking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227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srs-AssocCSI-RS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SupportedCSI-RS-Resource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36A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                    SpatialRelations                                                           </w:t>
      </w:r>
      <w:r w:rsidRPr="0090481C">
        <w:rPr>
          <w:rFonts w:ascii="Courier New" w:eastAsia="Times New Roman" w:hAnsi="Courier New"/>
          <w:noProof/>
          <w:color w:val="993366"/>
          <w:sz w:val="16"/>
          <w:lang w:eastAsia="en-GB"/>
        </w:rPr>
        <w:t>OPTIONAL</w:t>
      </w:r>
    </w:p>
    <w:p w14:paraId="735EA9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1A143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A90D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16-2b-0: </w:t>
      </w:r>
      <w:r w:rsidRPr="0090481C">
        <w:rPr>
          <w:rFonts w:ascii="Courier New" w:eastAsia="Malgun Gothic" w:hAnsi="Courier New"/>
          <w:noProof/>
          <w:color w:val="808080"/>
          <w:sz w:val="16"/>
          <w:lang w:eastAsia="en-GB"/>
        </w:rPr>
        <w:t>Support of default QCL assumption with two TCI states</w:t>
      </w:r>
    </w:p>
    <w:p w14:paraId="5A8077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defaultQCL-TwoTCI-r16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728F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codebookParametersPerBand-r16       CodebookParameters-v1610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F05C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16-1b-3: Support of PUCCH resource groups per BWP for simultaneous spatial relation update</w:t>
      </w:r>
    </w:p>
    <w:p w14:paraId="662251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simul-SpatialRelationUpdatePUCCHResGroup-r16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8AF3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B10D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16-1f: Maximum number of SCells configured for SCell beam failure recovery simultaneously</w:t>
      </w:r>
    </w:p>
    <w:p w14:paraId="3161BE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maxNumberSCellBFR-r16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809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ECA6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16-2c: Supports simultaneous reception with different Type-D for FR2 only</w:t>
      </w:r>
    </w:p>
    <w:p w14:paraId="18AE1C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simultaneousReceptionDiffTypeD-r16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8087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16-1a-1:</w:t>
      </w:r>
      <w:r w:rsidRPr="0090481C">
        <w:rPr>
          <w:rFonts w:ascii="Courier New" w:eastAsia="Malgun Gothic" w:hAnsi="Courier New"/>
          <w:noProof/>
          <w:color w:val="808080"/>
          <w:sz w:val="16"/>
          <w:lang w:eastAsia="en-GB"/>
        </w:rPr>
        <w:t xml:space="preserve"> SSB/CSI-RS for L1-SINR measurement</w:t>
      </w:r>
    </w:p>
    <w:p w14:paraId="5FD7FE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ssb-csirs-SINR-measurement-r16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53B3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maxNumberSSB-CSIRS-OneTx-CMR-r16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w:t>
      </w:r>
    </w:p>
    <w:p w14:paraId="321773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maxNumberCSI-IM-NZP-IMR-res-r16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w:t>
      </w:r>
    </w:p>
    <w:p w14:paraId="48C82E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maxNumberCSIRS-2Tx-res-r16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42A093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w:t>
      </w:r>
    </w:p>
    <w:p w14:paraId="253602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maxNumberCSI-IM-NZP-IMR-res-mem-r16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w:t>
      </w:r>
    </w:p>
    <w:p w14:paraId="240182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supportedCSI-RS-Density-CMR-r16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 three, oneAndThree},</w:t>
      </w:r>
    </w:p>
    <w:p w14:paraId="68E82C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 n32, n64},</w:t>
      </w:r>
    </w:p>
    <w:p w14:paraId="2E0E97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supportedSINR-meas-r16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{ssbWithCSI-IM, ssbWithNZP-IMR, csirsWithNZP-IMR, csi-RSWithoutIMR}  </w:t>
      </w:r>
      <w:r w:rsidRPr="0090481C">
        <w:rPr>
          <w:rFonts w:ascii="Courier New" w:eastAsia="Times New Roman" w:hAnsi="Courier New"/>
          <w:noProof/>
          <w:color w:val="993366"/>
          <w:sz w:val="16"/>
          <w:lang w:eastAsia="en-GB"/>
        </w:rPr>
        <w:t>OPTIONAL</w:t>
      </w:r>
    </w:p>
    <w:p w14:paraId="00E9C6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6F78E2"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808080"/>
          <w:sz w:val="16"/>
          <w:lang w:eastAsia="en-GB"/>
        </w:rPr>
        <w:t>-- R1 16-1a-2:</w:t>
      </w:r>
      <w:r w:rsidRPr="0090481C" w:rsidDel="00FD3AB5">
        <w:rPr>
          <w:rFonts w:ascii="Courier New" w:eastAsia="Malgun Gothic" w:hAnsi="Courier New"/>
          <w:noProof/>
          <w:color w:val="808080"/>
          <w:sz w:val="16"/>
          <w:lang w:eastAsia="en-GB"/>
        </w:rPr>
        <w:t xml:space="preserve"> Non-group based L1-SINR reporting</w:t>
      </w:r>
    </w:p>
    <w:p w14:paraId="067D2BAE"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sz w:val="16"/>
          <w:lang w:eastAsia="en-GB"/>
        </w:rPr>
        <w:t>nonGroupSINR-reporting-r16</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ENUMERATED</w:t>
      </w:r>
      <w:r w:rsidRPr="0090481C" w:rsidDel="00FD3AB5">
        <w:rPr>
          <w:rFonts w:ascii="Courier New" w:eastAsia="Times New Roman" w:hAnsi="Courier New"/>
          <w:noProof/>
          <w:sz w:val="16"/>
          <w:lang w:eastAsia="en-GB"/>
        </w:rPr>
        <w:t xml:space="preserve"> {n1, n2, n4}</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OPTIONAL</w:t>
      </w:r>
      <w:r w:rsidRPr="0090481C" w:rsidDel="00FD3AB5">
        <w:rPr>
          <w:rFonts w:ascii="Courier New" w:eastAsia="Times New Roman" w:hAnsi="Courier New"/>
          <w:noProof/>
          <w:sz w:val="16"/>
          <w:lang w:eastAsia="en-GB"/>
        </w:rPr>
        <w:t>,</w:t>
      </w:r>
    </w:p>
    <w:p w14:paraId="0B016C52"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sidDel="00FD3AB5">
        <w:rPr>
          <w:rFonts w:ascii="Courier New" w:eastAsia="Times New Roman" w:hAnsi="Courier New"/>
          <w:noProof/>
          <w:color w:val="808080"/>
          <w:sz w:val="16"/>
          <w:lang w:eastAsia="en-GB"/>
        </w:rPr>
        <w:t>-- R1 16-1a-3:</w:t>
      </w:r>
      <w:r w:rsidRPr="0090481C" w:rsidDel="00FD3AB5">
        <w:rPr>
          <w:rFonts w:ascii="Courier New" w:eastAsia="Malgun Gothic" w:hAnsi="Courier New"/>
          <w:noProof/>
          <w:color w:val="808080"/>
          <w:sz w:val="16"/>
          <w:lang w:eastAsia="en-GB"/>
        </w:rPr>
        <w:t xml:space="preserve"> Non-group based L1-SINR reporting</w:t>
      </w:r>
    </w:p>
    <w:p w14:paraId="50A5472A"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sz w:val="16"/>
          <w:lang w:eastAsia="en-GB"/>
        </w:rPr>
        <w:t>groupSINR-reporting-r16</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ENUMERATED</w:t>
      </w:r>
      <w:r w:rsidRPr="0090481C" w:rsidDel="00FD3AB5">
        <w:rPr>
          <w:rFonts w:ascii="Courier New" w:eastAsia="Times New Roman"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OPTIONAL</w:t>
      </w:r>
      <w:r w:rsidRPr="0090481C" w:rsidDel="00FD3AB5">
        <w:rPr>
          <w:rFonts w:ascii="Courier New" w:eastAsia="Times New Roman" w:hAnsi="Courier New"/>
          <w:noProof/>
          <w:sz w:val="16"/>
          <w:lang w:eastAsia="en-GB"/>
        </w:rPr>
        <w:t>,</w:t>
      </w:r>
    </w:p>
    <w:p w14:paraId="6FA7EF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771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multiDCI-multiTRP-Parameters-r16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FB27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16-2a-0:</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Overlapping PDSCHs in time and fully overlapping in frequency and time</w:t>
      </w:r>
    </w:p>
    <w:p w14:paraId="323104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overlapPDSCHsFullyFreqTime-r16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INTEGER</w:t>
      </w:r>
      <w:r w:rsidRPr="0090481C">
        <w:rPr>
          <w:rFonts w:ascii="Courier New" w:eastAsia="Malgun Gothic" w:hAnsi="Courier New"/>
          <w:noProof/>
          <w:sz w:val="16"/>
          <w:lang w:eastAsia="en-GB"/>
        </w:rPr>
        <w:t xml:space="preserve"> (1..2)</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1D980F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16-2a-1:</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Overlapping PDSCHs in time and partially overlapping in frequency and time</w:t>
      </w:r>
    </w:p>
    <w:p w14:paraId="6DA25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overlapPDSCHsInTimePartiallyFreq-r16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1436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16-2a-2:</w:t>
      </w:r>
      <w:r w:rsidRPr="0090481C">
        <w:rPr>
          <w:rFonts w:ascii="Courier New" w:eastAsia="Malgun Gothic" w:hAnsi="Courier New"/>
          <w:noProof/>
          <w:color w:val="808080"/>
          <w:sz w:val="16"/>
          <w:lang w:eastAsia="en-GB"/>
        </w:rPr>
        <w:t xml:space="preserve"> Out of order operation for DL</w:t>
      </w:r>
    </w:p>
    <w:p w14:paraId="2D7BD1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outOfOrderOperationDL-r16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0220DE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supportPDCCH-ToPDSCH-r16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20FA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supportPDSCH-ToHARQ-ACK-r16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6CF4E8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A78C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16-2a-3:</w:t>
      </w:r>
      <w:r w:rsidRPr="0090481C">
        <w:rPr>
          <w:rFonts w:ascii="Courier New" w:eastAsia="Malgun Gothic" w:hAnsi="Courier New"/>
          <w:noProof/>
          <w:color w:val="808080"/>
          <w:sz w:val="16"/>
          <w:lang w:eastAsia="en-GB"/>
        </w:rPr>
        <w:t xml:space="preserve"> Out of order operation for UL</w:t>
      </w:r>
    </w:p>
    <w:p w14:paraId="56A7DA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outOfOrderOperationUL-r16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0670B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16-2a-5:</w:t>
      </w:r>
      <w:r w:rsidRPr="0090481C">
        <w:rPr>
          <w:rFonts w:ascii="Courier New" w:eastAsia="Malgun Gothic" w:hAnsi="Courier New"/>
          <w:noProof/>
          <w:color w:val="808080"/>
          <w:sz w:val="16"/>
          <w:lang w:eastAsia="en-GB"/>
        </w:rPr>
        <w:t xml:space="preserve"> Separate CRS rate matching</w:t>
      </w:r>
    </w:p>
    <w:p w14:paraId="0C3FC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separateCRS-RateMatching-r16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4E6BB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16-2a-6:</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Default QCL enhancement for multi-DCI based multi-TRP</w:t>
      </w:r>
    </w:p>
    <w:p w14:paraId="22AF40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defaultQCL-PerCORESETPoolIndex-r16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845D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16-2a-7: Maximum number of activated TCI states</w:t>
      </w:r>
    </w:p>
    <w:p w14:paraId="6B4E57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maxNumberActivatedTCI-States-r16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7258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maxNumberPerCORESET-Pool-r16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w:t>
      </w:r>
      <w:r w:rsidRPr="0090481C">
        <w:rPr>
          <w:rFonts w:ascii="Courier New" w:eastAsia="Malgun Gothic" w:hAnsi="Courier New"/>
          <w:noProof/>
          <w:sz w:val="16"/>
          <w:lang w:eastAsia="en-GB"/>
        </w:rPr>
        <w:t>,</w:t>
      </w:r>
    </w:p>
    <w:p w14:paraId="38AA84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maxTotalNumberAcrossCORESET-Pool-r16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w:t>
      </w:r>
    </w:p>
    <w:p w14:paraId="00A395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E9D14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29C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singleDCI-SDM-scheme-Parameters-r16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D648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16-2b-1b:</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SDM scheme - Support of new DMRS port entry</w:t>
      </w:r>
    </w:p>
    <w:p w14:paraId="00B6C3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supportNewDMRS-Port-r16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{supported1, supported2, supported3}</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E7153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16-2b-1a:</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Support of s-port DL PTRS</w:t>
      </w:r>
    </w:p>
    <w:p w14:paraId="5C9E10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supportTwoPortDL-PTRS-r16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36FA34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C18A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16-2b-2:</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Support of single-DCI based FDMSchemeA</w:t>
      </w:r>
    </w:p>
    <w:p w14:paraId="16D93F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supportFDM-SchemeA-r16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276CC9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16-2b-3a:</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FDMSchemeB CW soft combining</w:t>
      </w:r>
    </w:p>
    <w:p w14:paraId="1387BF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supportCodeWordSoftCombining-r16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59BC2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16-2b-4:</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TDMSchemeA</w:t>
      </w:r>
      <w:r w:rsidRPr="0090481C">
        <w:rPr>
          <w:rFonts w:ascii="Courier New" w:eastAsia="Times New Roman" w:hAnsi="Courier New"/>
          <w:noProof/>
          <w:color w:val="808080"/>
          <w:sz w:val="16"/>
          <w:lang w:eastAsia="en-GB"/>
        </w:rPr>
        <w:tab/>
      </w:r>
    </w:p>
    <w:p w14:paraId="22D073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supportTDM-SchemeA-r16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{kb3, kb5, kb10, kb20, noRestriction}</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D990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16-2b-5:</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inter-slot TDM</w:t>
      </w:r>
    </w:p>
    <w:p w14:paraId="02906B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supportInter-slotTDM-r16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79849C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supportRepNumPDSCH-TDRA-r16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{n2, n3, n4, n5, n6, n7, n8, n16},</w:t>
      </w:r>
    </w:p>
    <w:p w14:paraId="6F7C30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maxTBS-Size-r16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{kb3, kb5, kb10, kb20, noRestriction},</w:t>
      </w:r>
    </w:p>
    <w:p w14:paraId="0A6B2A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maxNumberTCI-states-r16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4C45CF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46F7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16-4:</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PDSCH</w:t>
      </w:r>
    </w:p>
    <w:p w14:paraId="16A387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lowPAPR-DMRS-PDSCH-r16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8048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16-6a:</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PUSCH without transform precoding</w:t>
      </w:r>
    </w:p>
    <w:p w14:paraId="467C57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lowPAPR-DMRS-PUSCHwithoutPrecoding-r16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25F7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16-6b:</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PUCCH</w:t>
      </w:r>
    </w:p>
    <w:p w14:paraId="6A81BF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9E44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16-6c:</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PUSCH with transform precoding &amp; pi/2 BPSK</w:t>
      </w:r>
    </w:p>
    <w:p w14:paraId="68A5EA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lowPAPR-DMRS-PUSCHwithPrecoding-r16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1CAF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16-7: </w:t>
      </w:r>
      <w:r w:rsidRPr="0090481C">
        <w:rPr>
          <w:rFonts w:ascii="Courier New" w:eastAsia="Malgun Gothic" w:hAnsi="Courier New"/>
          <w:noProof/>
          <w:color w:val="808080"/>
          <w:sz w:val="16"/>
          <w:lang w:eastAsia="en-GB"/>
        </w:rPr>
        <w:t>Extension of the maximum number of configured aperiodic CSI report settings</w:t>
      </w:r>
    </w:p>
    <w:p w14:paraId="2780DB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csi-ReportFrameworkExt-r16                  CSI-ReportFrameworkExt-r16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739C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16-3a, 16-3a-1, 16-3b, 16-3b-1, 16-8: Individual new codebook types</w:t>
      </w:r>
    </w:p>
    <w:p w14:paraId="0F5019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codebookParametersAddition-r16              </w:t>
      </w:r>
      <w:r w:rsidRPr="0090481C">
        <w:rPr>
          <w:rFonts w:ascii="Courier New" w:eastAsia="MS Mincho" w:hAnsi="Courier New"/>
          <w:noProof/>
          <w:sz w:val="16"/>
          <w:lang w:eastAsia="en-GB"/>
        </w:rPr>
        <w:t>CodebookParametersAddition-r16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0EE6C2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 types</w:t>
      </w:r>
    </w:p>
    <w:p w14:paraId="45B570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codebookComboParametersAddition-r16         </w:t>
      </w:r>
      <w:r w:rsidRPr="0090481C">
        <w:rPr>
          <w:rFonts w:ascii="Courier New" w:eastAsia="MS Mincho" w:hAnsi="Courier New"/>
          <w:noProof/>
          <w:sz w:val="16"/>
          <w:lang w:eastAsia="en-GB"/>
        </w:rPr>
        <w:t>CodebookComboParametersAddition-r16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CA5F0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8-2: SSB based beam correspondence</w:t>
      </w:r>
    </w:p>
    <w:p w14:paraId="650D99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beamCorrespondenceSSB-based-r16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C76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8-3: CSI-RS based beam correspondence</w:t>
      </w:r>
    </w:p>
    <w:p w14:paraId="5E44A2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beamCorrespondenceCSI-RS-based-r16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1D9C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FC20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{sym224, sym336}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85AD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{sym224, sym336}                                    </w:t>
      </w:r>
      <w:r w:rsidRPr="0090481C">
        <w:rPr>
          <w:rFonts w:ascii="Courier New" w:eastAsia="Times New Roman" w:hAnsi="Courier New"/>
          <w:noProof/>
          <w:color w:val="993366"/>
          <w:sz w:val="16"/>
          <w:lang w:eastAsia="en-GB"/>
        </w:rPr>
        <w:t>OPTIONAL</w:t>
      </w:r>
    </w:p>
    <w:p w14:paraId="266E4F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70F2FC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4C15F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96F31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16-1a-4:</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Semi-persistent L1-SINR report on PUCCH</w:t>
      </w:r>
    </w:p>
    <w:p w14:paraId="39C23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semi-PersistentL1-SINR-Report-PUCCH-r16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Malgun Gothic" w:hAnsi="Courier New"/>
          <w:noProof/>
          <w:sz w:val="16"/>
          <w:lang w:eastAsia="en-GB"/>
        </w:rPr>
        <w:t xml:space="preserve"> {</w:t>
      </w:r>
    </w:p>
    <w:p w14:paraId="6AF5B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supportReportFormat1-2OFDM-syms-r16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Malgun Gothic" w:hAnsi="Courier New"/>
          <w:noProof/>
          <w:sz w:val="16"/>
          <w:lang w:eastAsia="en-GB"/>
        </w:rPr>
        <w:t>,</w:t>
      </w:r>
    </w:p>
    <w:p w14:paraId="6FFB28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supportReportFormat4-14OFDM-syms-r16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115153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Malgun Gothic" w:hAnsi="Courier New"/>
          <w:noProof/>
          <w:sz w:val="16"/>
          <w:lang w:eastAsia="en-GB"/>
        </w:rPr>
        <w:t>,</w:t>
      </w:r>
    </w:p>
    <w:p w14:paraId="77EAAD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16-1a-5:</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Semi-persistent L1-SINR report on PUSCH</w:t>
      </w:r>
    </w:p>
    <w:p w14:paraId="01195F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semi-PersistentL1-SINR-Report-PUSCH-r16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45699C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FA50B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9B80E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16-1h: Support of 64 configured PUCCH spatial relations</w:t>
      </w:r>
    </w:p>
    <w:p w14:paraId="250240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spatialRelations-v1640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27FE9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maxNumberConfiguredSpatialRelations-v1640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{n96, n128, n160, n192, n224, n256, n288, n320}</w:t>
      </w:r>
    </w:p>
    <w:p w14:paraId="602FC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5AB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16-1i: Support of 64 configured candidate beam RSs for BFR</w:t>
      </w:r>
    </w:p>
    <w:p w14:paraId="6AC83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support64CandidateBeamRS-BFR-r16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D8E2A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054D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6DD0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16-2a-9: Interpretation of maxNumberMIMO-LayersPDSCH for multi-DCI based mTRP</w:t>
      </w:r>
    </w:p>
    <w:p w14:paraId="1FF79B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maxMIMO-LayersForMulti-DCI-mTRP-r16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927C1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540CD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20DE1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supportedSINR-meas-v1670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(4))                                          </w:t>
      </w:r>
      <w:r w:rsidRPr="0090481C">
        <w:rPr>
          <w:rFonts w:ascii="Courier New" w:eastAsia="Times New Roman" w:hAnsi="Courier New"/>
          <w:noProof/>
          <w:color w:val="993366"/>
          <w:sz w:val="16"/>
          <w:lang w:eastAsia="en-GB"/>
        </w:rPr>
        <w:t>OPTIONAL</w:t>
      </w:r>
    </w:p>
    <w:p w14:paraId="099FC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2AFD9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F361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23-8-5</w:t>
      </w:r>
      <w:r w:rsidRPr="0090481C">
        <w:rPr>
          <w:rFonts w:ascii="Courier New" w:eastAsia="Times New Roman" w:hAnsi="Courier New"/>
          <w:noProof/>
          <w:color w:val="808080"/>
          <w:sz w:val="16"/>
          <w:lang w:eastAsia="en-GB"/>
        </w:rPr>
        <w:tab/>
        <w:t>Increased repetition for SRS</w:t>
      </w:r>
    </w:p>
    <w:p w14:paraId="19BA4D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srs-increasedRepetition-r17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380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23-8-6</w:t>
      </w:r>
      <w:r w:rsidRPr="0090481C">
        <w:rPr>
          <w:rFonts w:ascii="Courier New" w:eastAsia="Times New Roman" w:hAnsi="Courier New"/>
          <w:noProof/>
          <w:color w:val="808080"/>
          <w:sz w:val="16"/>
          <w:lang w:eastAsia="en-GB"/>
        </w:rPr>
        <w:tab/>
        <w:t>Partial frequency sounding of SRS</w:t>
      </w:r>
    </w:p>
    <w:p w14:paraId="4F9EF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srs-partialFrequencySounding-r17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FEBB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23-8-7</w:t>
      </w:r>
      <w:r w:rsidRPr="0090481C">
        <w:rPr>
          <w:rFonts w:ascii="Courier New" w:eastAsia="Times New Roman" w:hAnsi="Courier New"/>
          <w:noProof/>
          <w:color w:val="808080"/>
          <w:sz w:val="16"/>
          <w:lang w:eastAsia="en-GB"/>
        </w:rPr>
        <w:tab/>
        <w:t>Start RB location hopping for partial frequency SRS</w:t>
      </w:r>
    </w:p>
    <w:p w14:paraId="0A6949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srs-startRB-locationHoppingPartial-r17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3EF5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23-8-8</w:t>
      </w:r>
      <w:r w:rsidRPr="0090481C">
        <w:rPr>
          <w:rFonts w:ascii="Courier New" w:eastAsia="Times New Roman" w:hAnsi="Courier New"/>
          <w:noProof/>
          <w:color w:val="808080"/>
          <w:sz w:val="16"/>
          <w:lang w:eastAsia="en-GB"/>
        </w:rPr>
        <w:tab/>
        <w:t>Comb-8 SRS</w:t>
      </w:r>
    </w:p>
    <w:p w14:paraId="7E613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srs-combEight-r17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9F68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w:t>
      </w:r>
      <w:r w:rsidRPr="0090481C">
        <w:rPr>
          <w:rFonts w:ascii="Courier New" w:eastAsia="Times New Roman" w:hAnsi="Courier New"/>
          <w:noProof/>
          <w:color w:val="808080"/>
          <w:sz w:val="16"/>
          <w:lang w:eastAsia="en-GB"/>
        </w:rPr>
        <w:tab/>
        <w:t>Basic Features of Further Enhanced Port-Selection Type II Codebook (FeType-II) per band information</w:t>
      </w:r>
    </w:p>
    <w:p w14:paraId="688B7B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codebookParametersfetype2-r17               CodebookParametersfetype2-r17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1032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23-3-1-2a    Two associated CSI-RS resources</w:t>
      </w:r>
    </w:p>
    <w:p w14:paraId="6A6B8E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mTRP-PUSCH-twoCSI-RS-r17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37B4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    Multi-TRP PUCCH repetition scheme 1 (inter-slot)</w:t>
      </w:r>
    </w:p>
    <w:p w14:paraId="63123E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mTRP-PUCCH-InterSlot-r17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{pf0-2, pf1-3-4, pf0-4}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05B9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23-3-2b    Cyclic mapping for multi-TRP PUCCH repetition</w:t>
      </w:r>
    </w:p>
    <w:p w14:paraId="4CA3CF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mTRP-PUCCH-CyclicMapping-r17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5DBC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23-3-2c    Second TPC field for multi-TRP PUCCH repetition</w:t>
      </w:r>
    </w:p>
    <w:p w14:paraId="7E2570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mTRP-PUCCH-SecondTPC-r17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63F0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    MTRP BFR based on two BFD-RS set</w:t>
      </w:r>
    </w:p>
    <w:p w14:paraId="7E0F8F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mTRP-BFR-twoBFD-RS-Set-r17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0CE2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maxBFD-RS-resourcesPerSetPerBWP-r17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w:t>
      </w:r>
    </w:p>
    <w:p w14:paraId="275AFE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maxBFR-r17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(1..9),</w:t>
      </w:r>
    </w:p>
    <w:p w14:paraId="68F2B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maxBFD-RS-resourcesAcrossSetsPerBWP-r17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w:t>
      </w:r>
    </w:p>
    <w:p w14:paraId="429E7C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1334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23-5-2a    PUCCH-SR resources for MTRP BFRQ - Max number of PUCCH-SR resources for MTRP BFRQ per cell group</w:t>
      </w:r>
    </w:p>
    <w:p w14:paraId="5CC817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mTRP-BFR-PUCCH-SR-perCG-r17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{n1,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2910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23-5-2b    Association between a BFD-RS resource set on SpCell and a PUCCH SR resource</w:t>
      </w:r>
    </w:p>
    <w:p w14:paraId="595BD9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mTRP-BFR-association-PUCCH-SR-r17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B275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23-6-3    Simultaneous activation of two TCI states for PDCCH across multiple CCs (HST/URLLC)</w:t>
      </w:r>
    </w:p>
    <w:p w14:paraId="604588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sfn-SimulTwoTCI-AcrossMultiCC-r17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A3B1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23-6-4    Default DL beam setup for SFN</w:t>
      </w:r>
    </w:p>
    <w:p w14:paraId="30CC84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sfn-DefaultDL-BeamSetup-r17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F223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23-6-4a    Default UL beam setup for SFN PDCCH(FR2 only)</w:t>
      </w:r>
    </w:p>
    <w:p w14:paraId="543DB5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sfn-DefaultUL-BeamSetup-r17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B6B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23-8-1    SRS triggering offset enhancement</w:t>
      </w:r>
    </w:p>
    <w:p w14:paraId="5A0994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srs-TriggeringOffset-r17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96C1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23-8-2    Triggering SRS only in DCI 0_1/0_2</w:t>
      </w:r>
    </w:p>
    <w:p w14:paraId="7E852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srs-TriggeringDCI-r17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491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    Active CSI-RS resources and ports for mixed codebook types in any slot per band information</w:t>
      </w:r>
    </w:p>
    <w:p w14:paraId="62AFE6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codebookComboParameterMixedType-r17         CodebookComboParameterMixedType-r17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352F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    Unified TCI [with joint DL/UL TCI update] for intra-cell beam management</w:t>
      </w:r>
    </w:p>
    <w:p w14:paraId="4068EE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49325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maxConfiguredJointTCI-r17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n12, n16, n24, n32, n48, n64, n128},</w:t>
      </w:r>
    </w:p>
    <w:p w14:paraId="6C0721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maxActivatedTCIAcrossCC-r17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68942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505E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23-1-1b    Unified TCI with joint DL/UL TCI update for intra- and inter-cell beam management with more than one MAC-CE</w:t>
      </w:r>
    </w:p>
    <w:p w14:paraId="2453FF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unifiedJointTCI-multiMAC-CE-r17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457CD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minBeamApplicationTime-r17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n7, n14, n28, n42, n56, n70, n84, n98, n112, n224, n336}</w:t>
      </w:r>
    </w:p>
    <w:p w14:paraId="617EA6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CEAF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maxNumMAC-CE-PerCC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n5, n6, n7, n8}</w:t>
      </w:r>
    </w:p>
    <w:p w14:paraId="5E27B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BA73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23-1-1d    Per BWP TCI state pool configuration for CA mode</w:t>
      </w:r>
    </w:p>
    <w:p w14:paraId="12FCFA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unifiedJointTCI-perBWP-CA-r17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1740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23-1-1e    TCI state pool configuration with TCI pool sharing for CA mode</w:t>
      </w:r>
    </w:p>
    <w:p w14:paraId="2D1193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unifiedJointTCI-ListSharingCA-r17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4A5B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23-1-1f    Common multi-CC TCI state ID update and activation</w:t>
      </w:r>
    </w:p>
    <w:p w14:paraId="3DB2D2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unifiedJointTCI-commonMultiCC-r17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4063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23-1-1g    Beam misalignment between the DL source RS in the TCI state</w:t>
      </w:r>
    </w:p>
    <w:p w14:paraId="112AFB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unifiedJointTCI-BeamAlignDLRS-r17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0D20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23-1-1h    Association between TCI state and UL PC settings for PUCCH, PUSCH, and SRS</w:t>
      </w:r>
    </w:p>
    <w:p w14:paraId="47AB93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unifiedJointTCI-PC-association-r17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4352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23-1-1i    Indication/configuration of R17 TCI states for aperiodic CSI-RS, PDCCH, PDSCH</w:t>
      </w:r>
    </w:p>
    <w:p w14:paraId="5DBD0D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unifiedJointTCI-Legacy-r17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C6C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-- 23-1-1m    Indication/configuration of R17 TCI states for SRS</w:t>
      </w:r>
    </w:p>
    <w:p w14:paraId="3CAA33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unifiedJointTCI-Legacy-SRS-r17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8D4D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23-1-1j    Indication/configuration of R17 TCI states for CORESET #0</w:t>
      </w:r>
    </w:p>
    <w:p w14:paraId="0FD32B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unifiedJointTCI-Legacy-CORESET0-r17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3E2C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23-1-1c    SCell BFR with unified TCI framework  (NOTE; pre-requisite is empty)</w:t>
      </w:r>
    </w:p>
    <w:p w14:paraId="734EBE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unifiedJointTCI-SCellBFR-r17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EBD0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23-1-1a    Unified TCI with joint DL/UL TCI update for inter-cell beam management</w:t>
      </w:r>
    </w:p>
    <w:p w14:paraId="27A809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unifiedJointTCI-InterCell-r17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748B7D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additionalMAC-CE-PerCC-r17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2649DF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additionalMAC-CE-AcrossCC-r17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7B0A42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9317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    Unified TCI with separate DL/UL TCI update for intra-cell beam management</w:t>
      </w:r>
    </w:p>
    <w:p w14:paraId="4CE81C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7FA4A3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maxConfiguredDL-TCI-r17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n12, n16, n24, n32, n48, n64, n128},</w:t>
      </w:r>
    </w:p>
    <w:p w14:paraId="6A255C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maxConfiguredUL-TCI-r17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n12, n16, n24, n32, n48, n64},</w:t>
      </w:r>
    </w:p>
    <w:p w14:paraId="366164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maxActivatedDL-TCIAcrossCC-r17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515145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maxActivatedUL-TCIAcrossCC-r17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35F71C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141F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23-10-1b    Unified TCI with separate DL/UL TCI update for intra-cell beam management with more than one MAC-CE</w:t>
      </w:r>
    </w:p>
    <w:p w14:paraId="73006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unifiedSeparateTCI-multiMAC-CE-r17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72A22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minBeamApplicationTime-r17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n7, n14, n28, n42, n56, n70, n84, n98, n112, n224, n336},</w:t>
      </w:r>
    </w:p>
    <w:p w14:paraId="5198E1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maxActivatedDL-TCIPerCC-r17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7116D1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maxActivatedUL-TCIPerCC-r17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135D43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E5C1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23-10-1d    Per BWP DL/UL-TCI state pool configuration for CA mode</w:t>
      </w:r>
    </w:p>
    <w:p w14:paraId="38385F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unifiedSeparateTCI-perBWP-CA-r17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A2AA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23-10-1e    TCI state pool configuration with DL/UL-TCI pool sharing for CA mode</w:t>
      </w:r>
    </w:p>
    <w:p w14:paraId="2C6536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unifiedSeparateTCI-ListSharingCA-r17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EA06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maxNumListDL-TCI-r17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0289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maxNumListUL-TCI-r17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p>
    <w:p w14:paraId="5E69A4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D94B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23-10-1f    Common multi-CC DL/UL-TCI state ID update and activation with separate DL/UL TCI update</w:t>
      </w:r>
    </w:p>
    <w:p w14:paraId="4C4178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unifiedSeparateTCI-commonMultiCC-r17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AFAE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-- 23-10-1m    Unified TCI with separate DL/UL TCI update for inter-cell beam management with more than one MAC-CE</w:t>
      </w:r>
    </w:p>
    <w:p w14:paraId="1CB34C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unifiedSeparateTCI-InterCell-r17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8614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k-DL-PerCC-r17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23C4EF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k-UL-PerCC-r17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551EA6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k-DL-AcrossCC-r17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13EB80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k-UL-AcrossCC-r17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4CA8AF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5FC1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23-1-2    Inter-cell beam measurement and reporting (for inter-cell BM and mTRP)</w:t>
      </w:r>
    </w:p>
    <w:p w14:paraId="3A7D9C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unifiedJointTCI-mTRP-InterCell-BM-r17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F96F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maxNumAdditionalPCI-L1-RSRP-r17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(1..7),</w:t>
      </w:r>
    </w:p>
    <w:p w14:paraId="1F2F18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maxNumSSB-ResourceL1-RSRP-AcrossCC-r17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w:t>
      </w:r>
    </w:p>
    <w:p w14:paraId="6CD6CC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620A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23-1-3    MPE mitigation</w:t>
      </w:r>
    </w:p>
    <w:p w14:paraId="573A65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mpe-Mitigation-r17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6659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maxNumP-MPR-RI-pairs-r17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4F8244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maxNumConfRS-r17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 n16, n28, n32, n48, n64}</w:t>
      </w:r>
    </w:p>
    <w:p w14:paraId="538703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8ED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23-1-4    UE capability value reporting</w:t>
      </w:r>
    </w:p>
    <w:p w14:paraId="6B7D63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srs-PortReport-r17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4522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31E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E8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capVal3-r17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F6A9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capVal4-r17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p>
    <w:p w14:paraId="77DE29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E6D9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23-2-1a    Monitoring of individual candidates</w:t>
      </w:r>
    </w:p>
    <w:p w14:paraId="53307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mTRP-PDCCH-individual-r17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633C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23-2-1b    PDCCH repetition with PDCCH monitoring on any span of up to 3 consecutive OFDM symbols of a slot</w:t>
      </w:r>
    </w:p>
    <w:p w14:paraId="280E77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mTRP-PDCCH-anySpan-3Symbols-r17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019B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23-2-2    Two QCL TypeD for CORESET monitoring in PDCCH repetition</w:t>
      </w:r>
    </w:p>
    <w:p w14:paraId="2EA73D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mTRP-PDCCH-TwoQCL-TypeD-r17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AC0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23-3-1-2b    CSI-RS processing framework for SRS with two associated CSI-RS resources</w:t>
      </w:r>
    </w:p>
    <w:p w14:paraId="28F172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mTRP-PUSCH-CSI-RS-r17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B01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maxNumPeriodicSRS-r17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6B3DD6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maxNumAperiodicSRS-r17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3E5C23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maxNumSP-SRS-r17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(0..8),</w:t>
      </w:r>
    </w:p>
    <w:p w14:paraId="6FC80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numSRS-ResourcePerCC-r17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(1..16),</w:t>
      </w:r>
    </w:p>
    <w:p w14:paraId="68F062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numSRS-ResourceNonCodebook-r17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690087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6B29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23-3-1a    Cyclic mapping for Multi-TRP PUSCH repetition</w:t>
      </w:r>
    </w:p>
    <w:p w14:paraId="2E119F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mTRP-PUSCH-cyclicMapping-r17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{typeA,typeB,both}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144C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23-3-1b    Second TPC field for Multi-TRP PUSCH repetition</w:t>
      </w:r>
    </w:p>
    <w:p w14:paraId="26CA8B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mTRP-PUSCH-secondTPC-r17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4FEC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23-3-1c     Two PHR reporting</w:t>
      </w:r>
    </w:p>
    <w:p w14:paraId="6C424B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mTRP-PUSCH-twoPHR-Reporting-r17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656D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23-3-1e    A-CSI report</w:t>
      </w:r>
    </w:p>
    <w:p w14:paraId="3C32F9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mTRP-PUSCH-A-CSI-r17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AC49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23-3-1f    SP-CSI report</w:t>
      </w:r>
    </w:p>
    <w:p w14:paraId="0E7B6D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mTRP-PUSCH-SP-CSI-r17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16A3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23-3-1g    CG PUSCH transmission</w:t>
      </w:r>
    </w:p>
    <w:p w14:paraId="6F871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mTRP-PUSCH-CG-r17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19E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23-3-2d    Updating two Spatial relation or two sets of power control parameters for PUCCH group</w:t>
      </w:r>
    </w:p>
    <w:p w14:paraId="12086D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mTRP-PUCCH-MAC-CE-r17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4C64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23-3-2e    Maximum number of power control parameter sets configured for multi-TRP PUCCH repetition in FR1</w:t>
      </w:r>
    </w:p>
    <w:p w14:paraId="55C738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mTRP-PUCCH-maxNum-PC-FR1-r17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(3..8)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C1E1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23-4    IntCell-mTRP</w:t>
      </w:r>
    </w:p>
    <w:p w14:paraId="6704E5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mTRP-inter-Cell-r17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E896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maxNumAdditionalPCI-Case1-r17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(1..7),</w:t>
      </w:r>
    </w:p>
    <w:p w14:paraId="12F361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maxNumAdditionalPCI-Case2-r17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(0..7)</w:t>
      </w:r>
    </w:p>
    <w:p w14:paraId="1DE331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FEDD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23-5-1    Group based L1-RSRP reporting enhancements</w:t>
      </w:r>
    </w:p>
    <w:p w14:paraId="5F940F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mTRP-GroupBasedL1-RSRP-r17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2F3B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maxNumBeamGroups-r17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51281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maxNumRS-WithinSlot-r17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{n2,n3,n4,n8,n16,n32,n64},</w:t>
      </w:r>
    </w:p>
    <w:p w14:paraId="320C15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maxNumRS-AcrossSlot-r17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w:t>
      </w:r>
    </w:p>
    <w:p w14:paraId="149A49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FD9A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23-5-2c    MAC-CE based update of explicit BFD-RS    mTRP-PUCCH-IntraSlot-r17  =&gt; per band</w:t>
      </w:r>
    </w:p>
    <w:p w14:paraId="052C5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mTRP-BFD-RS-MAC-CE-r17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n12, n16, n32, n48, n64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247D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    Basic Features of CSI Enhancement for Multi-TRP</w:t>
      </w:r>
    </w:p>
    <w:p w14:paraId="1CE3B3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mTRP-CSI-EnhancementPerBand-r17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5C4C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maxNumNZP-CSI-RS-r17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7E014D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cSI-Report-mode-r17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mode2, both},</w:t>
      </w:r>
    </w:p>
    <w:p w14:paraId="1315D3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supportedComboAcrossCCs-r17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CSI-MultiTRP-SupportedCombinations-r17,</w:t>
      </w:r>
    </w:p>
    <w:p w14:paraId="4750A4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codebookModeNCJT-r17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{mode1,mode1And2}</w:t>
      </w:r>
    </w:p>
    <w:p w14:paraId="7BBCE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AE3E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    Active CSI-RS resources and ports in the presence of multi-TRP CSI</w:t>
      </w:r>
    </w:p>
    <w:p w14:paraId="6FA6AA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codebookComboParameterMultiTRP-r17          CodebookComboParameterMultiTRP-r17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FAA4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23-7-1a    Additional CSI report mode 1</w:t>
      </w:r>
    </w:p>
    <w:p w14:paraId="158D13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mTRP-CSI-additionalCSI-r17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{x1,x2}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1F25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23-7-4    Support of Nmax=2 for Multi-TRP CSI</w:t>
      </w:r>
    </w:p>
    <w:p w14:paraId="25ED3C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mTRP-CSI-N-Max2-r17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2733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23-7-5    CMR sharing</w:t>
      </w:r>
    </w:p>
    <w:p w14:paraId="0FFCB8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mTRP-CSI-CMR-r17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3017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23-8-11    Partial frequency sounding of SRS for non-frequency hopping case</w:t>
      </w:r>
    </w:p>
    <w:p w14:paraId="690D5F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srs-partialFreqSounding-r17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119C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beamSwitchTiming for FR2-2</w:t>
      </w:r>
    </w:p>
    <w:p w14:paraId="5BB763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7668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{sym56, sym112, sym192, sym896, sym1344}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812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{sym112, sym224, sym384, sym1792, sym2688}      </w:t>
      </w:r>
      <w:r w:rsidRPr="0090481C">
        <w:rPr>
          <w:rFonts w:ascii="Courier New" w:eastAsia="Times New Roman" w:hAnsi="Courier New"/>
          <w:noProof/>
          <w:color w:val="993366"/>
          <w:sz w:val="16"/>
          <w:lang w:eastAsia="en-GB"/>
        </w:rPr>
        <w:t>OPTIONAL</w:t>
      </w:r>
    </w:p>
    <w:p w14:paraId="57F53E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70D3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beamSwitchTiming-r16 for FR2-2</w:t>
      </w:r>
    </w:p>
    <w:p w14:paraId="616BB8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9C0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{sym896, sym1344}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77AD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{sym1792, sym2688}                              </w:t>
      </w:r>
      <w:r w:rsidRPr="0090481C">
        <w:rPr>
          <w:rFonts w:ascii="Courier New" w:eastAsia="Times New Roman" w:hAnsi="Courier New"/>
          <w:noProof/>
          <w:color w:val="993366"/>
          <w:sz w:val="16"/>
          <w:lang w:eastAsia="en-GB"/>
        </w:rPr>
        <w:t>OPTIONAL</w:t>
      </w:r>
    </w:p>
    <w:p w14:paraId="4F5A45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2A59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beamReportTiming for FR2-2</w:t>
      </w:r>
    </w:p>
    <w:p w14:paraId="54C9E6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beamReportTiming-v1710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AB9F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{sym56, sym112, sym224}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0C45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{sym112, sym224, sym448}                        </w:t>
      </w:r>
      <w:r w:rsidRPr="0090481C">
        <w:rPr>
          <w:rFonts w:ascii="Courier New" w:eastAsia="Times New Roman" w:hAnsi="Courier New"/>
          <w:noProof/>
          <w:color w:val="993366"/>
          <w:sz w:val="16"/>
          <w:lang w:eastAsia="en-GB"/>
        </w:rPr>
        <w:t>OPTIONAL</w:t>
      </w:r>
    </w:p>
    <w:p w14:paraId="78E3DB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6EA3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maximum number of RX/TX beam switch DL for FR2-2</w:t>
      </w:r>
    </w:p>
    <w:p w14:paraId="277806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maxNumberRxTxBeamSwitchDL-v1710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A75C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8F8E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n7}                                </w:t>
      </w:r>
      <w:r w:rsidRPr="0090481C">
        <w:rPr>
          <w:rFonts w:ascii="Courier New" w:eastAsia="Times New Roman" w:hAnsi="Courier New"/>
          <w:noProof/>
          <w:color w:val="993366"/>
          <w:sz w:val="16"/>
          <w:lang w:eastAsia="en-GB"/>
        </w:rPr>
        <w:t>OPTIONAL</w:t>
      </w:r>
    </w:p>
    <w:p w14:paraId="036B72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4C19D5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13B9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BD4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R1-23-1-4a:</w:t>
      </w:r>
      <w:r w:rsidRPr="0090481C">
        <w:rPr>
          <w:rFonts w:ascii="Courier New" w:eastAsia="Times New Roman" w:hAnsi="Courier New"/>
          <w:noProof/>
          <w:color w:val="808080"/>
          <w:sz w:val="16"/>
          <w:lang w:eastAsia="en-GB"/>
        </w:rPr>
        <w:tab/>
        <w:t>Semi-persistent/aperiodic capability value report</w:t>
      </w:r>
    </w:p>
    <w:p w14:paraId="3139A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srs-PortReportSP-AP-r17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1FFC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maxNumberRxBeam-v1720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(9..12)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391F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R1-23-6-5</w:t>
      </w:r>
      <w:r w:rsidRPr="0090481C">
        <w:rPr>
          <w:rFonts w:ascii="Courier New" w:eastAsia="Times New Roman" w:hAnsi="Courier New"/>
          <w:noProof/>
          <w:color w:val="808080"/>
          <w:sz w:val="16"/>
          <w:lang w:eastAsia="en-GB"/>
        </w:rPr>
        <w:tab/>
        <w:t>Support implicit configuration of RS(s) with two TCI states for beam failure detection</w:t>
      </w:r>
    </w:p>
    <w:p w14:paraId="5B887D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sfn-ImplicitRS-twoTCI-r17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329A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R1-23-6-6</w:t>
      </w:r>
      <w:r w:rsidRPr="0090481C">
        <w:rPr>
          <w:rFonts w:ascii="Courier New" w:eastAsia="Times New Roman" w:hAnsi="Courier New"/>
          <w:noProof/>
          <w:color w:val="808080"/>
          <w:sz w:val="16"/>
          <w:lang w:eastAsia="en-GB"/>
        </w:rPr>
        <w:tab/>
        <w:t>QCL-TypeD collision handling with CORESET with 2 TCI states</w:t>
      </w:r>
    </w:p>
    <w:p w14:paraId="165D98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sfn-QCL-TypeD-Collision-twoTCI-r17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B15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R1-23-7-1c</w:t>
      </w:r>
      <w:r w:rsidRPr="0090481C">
        <w:rPr>
          <w:rFonts w:ascii="Courier New" w:eastAsia="Times New Roman" w:hAnsi="Courier New"/>
          <w:noProof/>
          <w:color w:val="808080"/>
          <w:sz w:val="16"/>
          <w:lang w:eastAsia="en-GB"/>
        </w:rPr>
        <w:tab/>
        <w:t>Basic Features of CSI Enhancement for Multi-TRP - number of CPUs</w:t>
      </w:r>
    </w:p>
    <w:p w14:paraId="673AC8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mTRP-CSI-numCPU-r17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w:t>
      </w:r>
      <w:r w:rsidRPr="0090481C">
        <w:rPr>
          <w:rFonts w:ascii="Courier New" w:eastAsia="Times New Roman" w:hAnsi="Courier New"/>
          <w:noProof/>
          <w:color w:val="993366"/>
          <w:sz w:val="16"/>
          <w:lang w:eastAsia="en-GB"/>
        </w:rPr>
        <w:t>OPTIONAL</w:t>
      </w:r>
    </w:p>
    <w:p w14:paraId="552C2F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B1F56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3E53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supportRepNumPDSCH-TDRA-DCI-1-2-r17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n5, n6, n7, n8, n16}                   </w:t>
      </w:r>
      <w:r w:rsidRPr="0090481C">
        <w:rPr>
          <w:rFonts w:ascii="Courier New" w:eastAsia="Times New Roman" w:hAnsi="Courier New"/>
          <w:noProof/>
          <w:color w:val="993366"/>
          <w:sz w:val="16"/>
          <w:lang w:eastAsia="en-GB"/>
        </w:rPr>
        <w:t>OPTIONAL</w:t>
      </w:r>
    </w:p>
    <w:p w14:paraId="1E10E1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8AD15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24E0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04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DummyG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350DF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maxNumberSSB-CSI-RS-ResourceOneTx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w:t>
      </w:r>
    </w:p>
    <w:p w14:paraId="409BF3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maxNumberSSB-CSI-RS-ResourceTwoTx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39E66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supportedCSI-RS-Density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 three, oneAndThree}</w:t>
      </w:r>
    </w:p>
    <w:p w14:paraId="575631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C591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6B13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BeamManagementSSB-CSI-RS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4E053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maxNumberSSB-CSI-RS-ResourceOneTx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n8, n16, n32, n64},</w:t>
      </w:r>
    </w:p>
    <w:p w14:paraId="0CE5F3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6CA8F8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maxNumberCSI-RS-ResourceTwoTx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2962B4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supportedCSI-RS-Density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 three, oneAndThree}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BEFD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n4, n8, n16, n32, n64}</w:t>
      </w:r>
    </w:p>
    <w:p w14:paraId="1C1020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1B4B7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E49E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DummyH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9A659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burstLength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2DC1D4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maxSimultaneousResourceSetsPerCC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7FF504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75C45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(1..128)</w:t>
      </w:r>
    </w:p>
    <w:p w14:paraId="07E9A9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A1C7E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352E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CSI-RS-ForTracking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D5555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maxBurstLength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7DC278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maxSimultaneousResourceSetsPerCC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88FC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2E191C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(1..256)</w:t>
      </w:r>
    </w:p>
    <w:p w14:paraId="1456FC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0FDE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97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CSI-RS-IM-ReceptionForFeedback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0C84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maxConfigNumberNZP-CSI-RS-PerCC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55478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maxConfigNumberPortsAcrossNZP-CSI-RS-PerCC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34AFE3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maxConfigNumberCSI-IM-PerCC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w:t>
      </w:r>
    </w:p>
    <w:p w14:paraId="5AB0A5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45BE31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totalNumberPortsSimultaneousNZP-CSI-RS-PerCC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2C8E24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2935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EFF2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CSI-RS-ProcFrameworkForSRS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F2A31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maxNumberPeriodicSRS-AssocCSI-RS-PerBWP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70C7C7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maxNumberAperiodicSRS-AssocCSI-RS-PerBWP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3B46C9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maxNumberSP-SRS-AssocCSI-RS-PerBWP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25B76D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simultaneousSRS-AssocCSI-RS-PerCC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08E6EC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FFF9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869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CSI-ReportFramework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9665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maxNumberPeriodicCSI-PerBWP-ForCSI-Report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7BB320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maxNumberAperiodicCSI-PerBWP-ForCSI-Report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21E8F6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maxNumberSemiPersistentCSI-PerBWP-ForCSI-Report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013C5F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maxNumberPeriodicCSI-PerBWP-ForBeamReport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424BD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maxNumberAperiodicCSI-PerBWP-ForBeamReport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1097C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maxNumberAperiodicCSI-triggeringStatePerCC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{n3, n7, n15, n31, n63, n128},</w:t>
      </w:r>
    </w:p>
    <w:p w14:paraId="2A3AB1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maxNumberSemiPersistentCSI-PerBWP-ForBeamReport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28A800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simultaneousCSI-ReportsPerCC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50213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4F00B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FCB2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CSI-ReportFrameworkExt-r16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5323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maxNumberAperiodicCSI-PerBWP-ForCSI-ReportExt-r16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(5..8)</w:t>
      </w:r>
    </w:p>
    <w:p w14:paraId="2497FC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5B5C3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2276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PTRS-DensityRecommendationDL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1CC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5DAA8E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7327D8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5AAC50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1F982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timeDensity3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2A22BF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0995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74E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PTRS-DensityRecommendationUL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1D3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24B0D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2E9D19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5BF387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28B20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5219AA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3DAEBB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735097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75CD18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sampleDensity4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5828DE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sampleDensity5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32E970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07FAA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195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SpatialRelations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C654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maxNumberConfiguredSpatialRelations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n96},</w:t>
      </w:r>
    </w:p>
    <w:p w14:paraId="2AAA34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maxNumberActiveSpatialRelations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n14},</w:t>
      </w:r>
    </w:p>
    <w:p w14:paraId="5EA374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additionalActiveSpatialRelationPUCCH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AD0F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maxNumberDL-RS-QCL-TypeD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n14}</w:t>
      </w:r>
    </w:p>
    <w:p w14:paraId="6D32FF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882E1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062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DummyI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79F5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{t1r2, t1r4, t2r4, t1r4-t2r4, tr-equal},</w:t>
      </w:r>
    </w:p>
    <w:p w14:paraId="1CC5F1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txSwitchImpactToRx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p>
    <w:p w14:paraId="70CDE4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5C9ED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9EA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CSI-MultiTRP-SupportedCombinations-r17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AC60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maxNumTx-Ports-r17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n24, n32},</w:t>
      </w:r>
    </w:p>
    <w:p w14:paraId="47F27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maxTotalNumCMR-r17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(2..64),</w:t>
      </w:r>
    </w:p>
    <w:p w14:paraId="3C7DD5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maxTotalNumTx-PortsNZP-CSI-RS-r17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426761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3157D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8A70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TAG-MIMO-PARAMETERSPERBAND-STOP</w:t>
      </w:r>
    </w:p>
    <w:p w14:paraId="6C187F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2D24C0B"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3C55052F"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8BBEBE1"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MIMO-</w:t>
            </w:r>
            <w:proofErr w:type="spellStart"/>
            <w:r w:rsidRPr="0090481C">
              <w:rPr>
                <w:rFonts w:ascii="Arial" w:eastAsia="Times New Roman" w:hAnsi="Arial"/>
                <w:b/>
                <w:bCs/>
                <w:i/>
                <w:iCs/>
                <w:sz w:val="18"/>
                <w:lang w:eastAsia="sv-SE"/>
              </w:rPr>
              <w:t>ParametersPerBand</w:t>
            </w:r>
            <w:proofErr w:type="spellEnd"/>
            <w:r w:rsidRPr="0090481C">
              <w:rPr>
                <w:rFonts w:ascii="Arial" w:eastAsia="Times New Roman" w:hAnsi="Arial"/>
                <w:b/>
                <w:bCs/>
                <w:sz w:val="18"/>
                <w:lang w:eastAsia="sv-SE"/>
              </w:rPr>
              <w:t xml:space="preserve"> field descriptions</w:t>
            </w:r>
          </w:p>
        </w:tc>
      </w:tr>
      <w:tr w:rsidR="0090481C" w:rsidRPr="0090481C" w14:paraId="6330B2AF" w14:textId="77777777" w:rsidTr="005A16D0">
        <w:tc>
          <w:tcPr>
            <w:tcW w:w="14281" w:type="dxa"/>
            <w:tcBorders>
              <w:top w:val="single" w:sz="4" w:space="0" w:color="auto"/>
              <w:left w:val="single" w:sz="4" w:space="0" w:color="auto"/>
              <w:bottom w:val="single" w:sz="4" w:space="0" w:color="auto"/>
              <w:right w:val="single" w:sz="4" w:space="0" w:color="auto"/>
            </w:tcBorders>
          </w:tcPr>
          <w:p w14:paraId="24B4C2E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90481C">
              <w:rPr>
                <w:rFonts w:ascii="Arial" w:eastAsia="Times New Roman" w:hAnsi="Arial"/>
                <w:b/>
                <w:bCs/>
                <w:i/>
                <w:iCs/>
                <w:sz w:val="18"/>
                <w:lang w:eastAsia="sv-SE"/>
              </w:rPr>
              <w:t>codebookParametersPerBand</w:t>
            </w:r>
            <w:proofErr w:type="spellEnd"/>
          </w:p>
          <w:p w14:paraId="45A4ED4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90481C">
              <w:rPr>
                <w:rFonts w:ascii="Arial" w:hAnsi="Arial"/>
                <w:bCs/>
                <w:iCs/>
                <w:sz w:val="18"/>
                <w:lang w:eastAsia="ja-JP"/>
              </w:rPr>
              <w:t xml:space="preserve">For a given frequency band, this field this field indicates the alternative list of </w:t>
            </w:r>
            <w:proofErr w:type="spellStart"/>
            <w:r w:rsidRPr="0090481C">
              <w:rPr>
                <w:rFonts w:ascii="Arial" w:hAnsi="Arial"/>
                <w:bCs/>
                <w:i/>
                <w:iCs/>
                <w:sz w:val="18"/>
                <w:lang w:eastAsia="ja-JP"/>
              </w:rPr>
              <w:t>SupportedCSI</w:t>
            </w:r>
            <w:proofErr w:type="spellEnd"/>
            <w:r w:rsidRPr="0090481C">
              <w:rPr>
                <w:rFonts w:ascii="Arial" w:hAnsi="Arial"/>
                <w:bCs/>
                <w:i/>
                <w:iCs/>
                <w:sz w:val="18"/>
                <w:lang w:eastAsia="ja-JP"/>
              </w:rPr>
              <w:t>-RS-Resource</w:t>
            </w:r>
            <w:r w:rsidRPr="0090481C">
              <w:rPr>
                <w:rFonts w:ascii="Arial" w:hAnsi="Arial"/>
                <w:bCs/>
                <w:iCs/>
                <w:sz w:val="18"/>
                <w:lang w:eastAsia="ja-JP"/>
              </w:rPr>
              <w:t xml:space="preserve"> supported for each codebook type. The supported CSI-RS resources indicated by this field are referred by </w:t>
            </w:r>
            <w:proofErr w:type="spellStart"/>
            <w:r w:rsidRPr="0090481C">
              <w:rPr>
                <w:rFonts w:ascii="Arial" w:hAnsi="Arial"/>
                <w:bCs/>
                <w:i/>
                <w:iCs/>
                <w:sz w:val="18"/>
                <w:lang w:eastAsia="ja-JP"/>
              </w:rPr>
              <w:t>codebookParametersperBC</w:t>
            </w:r>
            <w:proofErr w:type="spellEnd"/>
            <w:r w:rsidRPr="0090481C">
              <w:rPr>
                <w:rFonts w:ascii="Arial" w:hAnsi="Arial"/>
                <w:bCs/>
                <w:iCs/>
                <w:sz w:val="18"/>
                <w:lang w:eastAsia="ja-JP"/>
              </w:rPr>
              <w:t xml:space="preserve"> in </w:t>
            </w:r>
            <w:r w:rsidRPr="0090481C">
              <w:rPr>
                <w:rFonts w:ascii="Arial" w:hAnsi="Arial"/>
                <w:bCs/>
                <w:i/>
                <w:iCs/>
                <w:sz w:val="18"/>
                <w:lang w:eastAsia="ja-JP"/>
              </w:rPr>
              <w:t>CA-</w:t>
            </w:r>
            <w:proofErr w:type="spellStart"/>
            <w:r w:rsidRPr="0090481C">
              <w:rPr>
                <w:rFonts w:ascii="Arial" w:hAnsi="Arial"/>
                <w:bCs/>
                <w:i/>
                <w:iCs/>
                <w:sz w:val="18"/>
                <w:lang w:eastAsia="ja-JP"/>
              </w:rPr>
              <w:t>ParametersNR</w:t>
            </w:r>
            <w:proofErr w:type="spellEnd"/>
            <w:r w:rsidRPr="0090481C">
              <w:rPr>
                <w:rFonts w:ascii="Arial" w:hAnsi="Arial"/>
                <w:bCs/>
                <w:iCs/>
                <w:sz w:val="18"/>
                <w:lang w:eastAsia="ja-JP"/>
              </w:rPr>
              <w:t xml:space="preserve"> to indicate the supported CSI-RS resource per band combination.</w:t>
            </w:r>
          </w:p>
        </w:tc>
      </w:tr>
      <w:tr w:rsidR="0090481C" w:rsidRPr="0090481C" w14:paraId="0A676D75"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E43CC3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90481C">
              <w:rPr>
                <w:rFonts w:ascii="Arial" w:eastAsia="Times New Roman" w:hAnsi="Arial"/>
                <w:b/>
                <w:bCs/>
                <w:i/>
                <w:iCs/>
                <w:sz w:val="18"/>
                <w:lang w:eastAsia="sv-SE"/>
              </w:rPr>
              <w:t>csi</w:t>
            </w:r>
            <w:proofErr w:type="spellEnd"/>
            <w:r w:rsidRPr="0090481C">
              <w:rPr>
                <w:rFonts w:ascii="Arial" w:eastAsia="Times New Roman" w:hAnsi="Arial"/>
                <w:b/>
                <w:bCs/>
                <w:i/>
                <w:iCs/>
                <w:sz w:val="18"/>
                <w:lang w:eastAsia="sv-SE"/>
              </w:rPr>
              <w:t>-RS-IM-</w:t>
            </w:r>
            <w:proofErr w:type="spellStart"/>
            <w:r w:rsidRPr="0090481C">
              <w:rPr>
                <w:rFonts w:ascii="Arial" w:eastAsia="Times New Roman" w:hAnsi="Arial"/>
                <w:b/>
                <w:bCs/>
                <w:i/>
                <w:iCs/>
                <w:sz w:val="18"/>
                <w:lang w:eastAsia="sv-SE"/>
              </w:rPr>
              <w:t>ReceptionForFeedback</w:t>
            </w:r>
            <w:proofErr w:type="spellEnd"/>
            <w:r w:rsidRPr="0090481C">
              <w:rPr>
                <w:rFonts w:ascii="Arial" w:eastAsia="Times New Roman" w:hAnsi="Arial"/>
                <w:b/>
                <w:bCs/>
                <w:i/>
                <w:iCs/>
                <w:sz w:val="18"/>
                <w:lang w:eastAsia="sv-SE"/>
              </w:rPr>
              <w:t xml:space="preserve">/ </w:t>
            </w:r>
            <w:proofErr w:type="spellStart"/>
            <w:r w:rsidRPr="0090481C">
              <w:rPr>
                <w:rFonts w:ascii="Arial" w:eastAsia="Times New Roman" w:hAnsi="Arial"/>
                <w:b/>
                <w:bCs/>
                <w:i/>
                <w:iCs/>
                <w:sz w:val="18"/>
                <w:lang w:eastAsia="sv-SE"/>
              </w:rPr>
              <w:t>csi</w:t>
            </w:r>
            <w:proofErr w:type="spellEnd"/>
            <w:r w:rsidRPr="0090481C">
              <w:rPr>
                <w:rFonts w:ascii="Arial" w:eastAsia="Times New Roman" w:hAnsi="Arial"/>
                <w:b/>
                <w:bCs/>
                <w:i/>
                <w:iCs/>
                <w:sz w:val="18"/>
                <w:lang w:eastAsia="sv-SE"/>
              </w:rPr>
              <w:t>-RS-</w:t>
            </w:r>
            <w:proofErr w:type="spellStart"/>
            <w:r w:rsidRPr="0090481C">
              <w:rPr>
                <w:rFonts w:ascii="Arial" w:eastAsia="Times New Roman" w:hAnsi="Arial"/>
                <w:b/>
                <w:bCs/>
                <w:i/>
                <w:iCs/>
                <w:sz w:val="18"/>
                <w:lang w:eastAsia="sv-SE"/>
              </w:rPr>
              <w:t>ProcFrameworkForSRS</w:t>
            </w:r>
            <w:proofErr w:type="spellEnd"/>
            <w:r w:rsidRPr="0090481C">
              <w:rPr>
                <w:rFonts w:ascii="Arial" w:eastAsia="Times New Roman" w:hAnsi="Arial"/>
                <w:b/>
                <w:bCs/>
                <w:i/>
                <w:iCs/>
                <w:sz w:val="18"/>
                <w:lang w:eastAsia="sv-SE"/>
              </w:rPr>
              <w:t xml:space="preserve">/ </w:t>
            </w:r>
            <w:proofErr w:type="spellStart"/>
            <w:r w:rsidRPr="0090481C">
              <w:rPr>
                <w:rFonts w:ascii="Arial" w:eastAsia="Times New Roman" w:hAnsi="Arial"/>
                <w:b/>
                <w:bCs/>
                <w:i/>
                <w:iCs/>
                <w:sz w:val="18"/>
                <w:lang w:eastAsia="sv-SE"/>
              </w:rPr>
              <w:t>csi-ReportFramework</w:t>
            </w:r>
            <w:proofErr w:type="spellEnd"/>
          </w:p>
          <w:p w14:paraId="69FF839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CSI related capabilities which the UE supports on each of the carriers operated on this band. </w:t>
            </w:r>
            <w:r w:rsidRPr="0090481C">
              <w:rPr>
                <w:rFonts w:ascii="Arial" w:eastAsia="MS Mincho" w:hAnsi="Arial"/>
                <w:sz w:val="18"/>
                <w:lang w:eastAsia="ja-JP"/>
              </w:rPr>
              <w:t xml:space="preserve">If the network configures the UE with serving cells on both </w:t>
            </w:r>
            <w:r w:rsidRPr="0090481C">
              <w:rPr>
                <w:rFonts w:ascii="Arial" w:eastAsia="MS Mincho" w:hAnsi="Arial"/>
                <w:sz w:val="18"/>
                <w:lang w:eastAsia="sv-SE"/>
              </w:rPr>
              <w:t xml:space="preserve">FR1 and FR2 bands these values may be further limited by the corresponding fields in </w:t>
            </w:r>
            <w:r w:rsidRPr="0090481C">
              <w:rPr>
                <w:rFonts w:ascii="Arial" w:eastAsia="MS Mincho" w:hAnsi="Arial"/>
                <w:i/>
                <w:sz w:val="18"/>
                <w:lang w:eastAsia="ja-JP"/>
              </w:rPr>
              <w:t>fr1-fr2-Add-UE-NR-Capabilities</w:t>
            </w:r>
            <w:r w:rsidRPr="0090481C">
              <w:rPr>
                <w:rFonts w:ascii="Arial" w:eastAsia="MS Mincho" w:hAnsi="Arial"/>
                <w:sz w:val="18"/>
                <w:lang w:eastAsia="sv-SE"/>
              </w:rPr>
              <w:t>.</w:t>
            </w:r>
          </w:p>
        </w:tc>
      </w:tr>
      <w:tr w:rsidR="0090481C" w:rsidRPr="0090481C" w14:paraId="084FE79E"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3CDEC6D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90481C">
              <w:rPr>
                <w:rFonts w:ascii="Arial" w:eastAsia="Times New Roman" w:hAnsi="Arial"/>
                <w:b/>
                <w:bCs/>
                <w:i/>
                <w:iCs/>
                <w:sz w:val="18"/>
                <w:lang w:eastAsia="sv-SE"/>
              </w:rPr>
              <w:t>supportNewDMRS</w:t>
            </w:r>
            <w:proofErr w:type="spellEnd"/>
            <w:r w:rsidRPr="0090481C">
              <w:rPr>
                <w:rFonts w:ascii="Arial" w:eastAsia="Times New Roman" w:hAnsi="Arial"/>
                <w:b/>
                <w:bCs/>
                <w:i/>
                <w:iCs/>
                <w:sz w:val="18"/>
                <w:lang w:eastAsia="sv-SE"/>
              </w:rPr>
              <w:t>-Port</w:t>
            </w:r>
          </w:p>
          <w:p w14:paraId="497E2B4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Presence of this field set to </w:t>
            </w:r>
            <w:r w:rsidRPr="0090481C">
              <w:rPr>
                <w:rFonts w:ascii="Arial" w:eastAsia="Times New Roman" w:hAnsi="Arial"/>
                <w:i/>
                <w:iCs/>
                <w:sz w:val="18"/>
                <w:lang w:eastAsia="sv-SE"/>
              </w:rPr>
              <w:t>supported1</w:t>
            </w:r>
            <w:r w:rsidRPr="0090481C">
              <w:rPr>
                <w:rFonts w:ascii="Arial" w:eastAsia="Times New Roman" w:hAnsi="Arial"/>
                <w:sz w:val="18"/>
                <w:lang w:eastAsia="sv-SE"/>
              </w:rPr>
              <w:t xml:space="preserve">, </w:t>
            </w:r>
            <w:r w:rsidRPr="0090481C">
              <w:rPr>
                <w:rFonts w:ascii="Arial" w:eastAsia="Times New Roman" w:hAnsi="Arial"/>
                <w:i/>
                <w:iCs/>
                <w:sz w:val="18"/>
                <w:lang w:eastAsia="sv-SE"/>
              </w:rPr>
              <w:t>supported2</w:t>
            </w:r>
            <w:r w:rsidRPr="0090481C">
              <w:rPr>
                <w:rFonts w:ascii="Arial" w:eastAsia="Times New Roman" w:hAnsi="Arial"/>
                <w:sz w:val="18"/>
                <w:lang w:eastAsia="sv-SE"/>
              </w:rPr>
              <w:t xml:space="preserve"> or </w:t>
            </w:r>
            <w:r w:rsidRPr="0090481C">
              <w:rPr>
                <w:rFonts w:ascii="Arial" w:eastAsia="Times New Roman" w:hAnsi="Arial"/>
                <w:i/>
                <w:iCs/>
                <w:sz w:val="18"/>
                <w:lang w:eastAsia="sv-SE"/>
              </w:rPr>
              <w:t>supported3</w:t>
            </w:r>
            <w:r w:rsidRPr="0090481C">
              <w:rPr>
                <w:rFonts w:ascii="Arial" w:eastAsia="Times New Roman" w:hAnsi="Arial"/>
                <w:sz w:val="18"/>
                <w:lang w:eastAsia="sv-SE"/>
              </w:rPr>
              <w:t xml:space="preserve"> indicates that the UE supports the new DMRS port entry {0,2,3}.</w:t>
            </w:r>
          </w:p>
        </w:tc>
      </w:tr>
    </w:tbl>
    <w:p w14:paraId="7C75462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A122BE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1" w:name="_Toc60777464"/>
      <w:bookmarkStart w:id="122" w:name="_Toc146781566"/>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noProof/>
          <w:sz w:val="24"/>
          <w:lang w:eastAsia="ja-JP"/>
        </w:rPr>
        <w:t>ModulationOrder</w:t>
      </w:r>
      <w:bookmarkEnd w:id="121"/>
      <w:bookmarkEnd w:id="122"/>
    </w:p>
    <w:p w14:paraId="662A103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x-none"/>
        </w:rPr>
      </w:pPr>
      <w:r w:rsidRPr="0090481C">
        <w:rPr>
          <w:rFonts w:eastAsia="Times New Roman"/>
          <w:lang w:eastAsia="x-none"/>
        </w:rPr>
        <w:t xml:space="preserve">The IE </w:t>
      </w:r>
      <w:proofErr w:type="spellStart"/>
      <w:r w:rsidRPr="0090481C">
        <w:rPr>
          <w:rFonts w:eastAsia="Times New Roman"/>
          <w:i/>
          <w:lang w:eastAsia="x-none"/>
        </w:rPr>
        <w:t>ModulationOrder</w:t>
      </w:r>
      <w:proofErr w:type="spellEnd"/>
      <w:r w:rsidRPr="0090481C">
        <w:rPr>
          <w:rFonts w:eastAsia="Times New Roman"/>
          <w:lang w:eastAsia="x-none"/>
        </w:rPr>
        <w:t xml:space="preserve"> is used to convey the maximum supported modulation order.</w:t>
      </w:r>
    </w:p>
    <w:p w14:paraId="76BCA74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ModulationOrder</w:t>
      </w:r>
      <w:proofErr w:type="spellEnd"/>
      <w:r w:rsidRPr="0090481C">
        <w:rPr>
          <w:rFonts w:ascii="Arial" w:eastAsia="Times New Roman" w:hAnsi="Arial"/>
          <w:b/>
          <w:lang w:eastAsia="ja-JP"/>
        </w:rPr>
        <w:t xml:space="preserve"> information element</w:t>
      </w:r>
    </w:p>
    <w:p w14:paraId="3E6B44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342876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TAG-MODULATIONORDER-START</w:t>
      </w:r>
    </w:p>
    <w:p w14:paraId="0F68F3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6520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ModulationOrder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{bpsk-halfpi, bpsk, qpsk, qam16, qam64, qam256}</w:t>
      </w:r>
    </w:p>
    <w:p w14:paraId="6A9614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90DE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TAG-MODULATIONORDER-STOP</w:t>
      </w:r>
    </w:p>
    <w:p w14:paraId="42A6A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F179FB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8572DD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3" w:name="_Toc60777465"/>
      <w:bookmarkStart w:id="124" w:name="_Toc146781567"/>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MRDC-Parameters</w:t>
      </w:r>
      <w:bookmarkEnd w:id="123"/>
      <w:bookmarkEnd w:id="124"/>
    </w:p>
    <w:p w14:paraId="6385417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MRDC-Parameters</w:t>
      </w:r>
      <w:r w:rsidRPr="0090481C">
        <w:rPr>
          <w:rFonts w:eastAsia="Times New Roman"/>
          <w:lang w:eastAsia="ja-JP"/>
        </w:rPr>
        <w:t xml:space="preserve"> contains the band combination parameters specific to MR-DC for a given MR-DC band combination.</w:t>
      </w:r>
    </w:p>
    <w:p w14:paraId="0A2DD90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MRDC-Parameters</w:t>
      </w:r>
      <w:r w:rsidRPr="0090481C">
        <w:rPr>
          <w:rFonts w:ascii="Arial" w:eastAsia="Times New Roman" w:hAnsi="Arial"/>
          <w:b/>
          <w:lang w:eastAsia="ja-JP"/>
        </w:rPr>
        <w:t xml:space="preserve"> information element</w:t>
      </w:r>
    </w:p>
    <w:p w14:paraId="1BEB0C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35C9D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TAG-MRDC-PARAMETERS-START</w:t>
      </w:r>
    </w:p>
    <w:p w14:paraId="330D15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F91C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C634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singleUL-Transmission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DFF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dynamicPowerSharingENDC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4E8D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tdm-Pattern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8D45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ul-SharingEUTRA-NR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{tdm, fdm,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AE9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ul-SwitchingTimeEUTRA-NR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6590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simultaneousRxTxInterBandENDC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6FC5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asyncIntraBandENDC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019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E9450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F245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dualPA-Architecture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500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intraBandENDC-Support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{non-contiguous,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4B9A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ul-TimingAlignmentEUTRA-NR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{required}               </w:t>
      </w:r>
      <w:r w:rsidRPr="0090481C">
        <w:rPr>
          <w:rFonts w:ascii="Courier New" w:eastAsia="Times New Roman" w:hAnsi="Courier New"/>
          <w:noProof/>
          <w:color w:val="993366"/>
          <w:sz w:val="16"/>
          <w:lang w:eastAsia="en-GB"/>
        </w:rPr>
        <w:t>OPTIONAL</w:t>
      </w:r>
    </w:p>
    <w:p w14:paraId="647237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C33D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928EE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5451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MRDC-Parameters-v1580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CAF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ab/>
        <w:t xml:space="preserve">dynamicPowerSharingNEDC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10468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12A1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6D89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MRDC-Parameters-v1590 ::=</w:t>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433C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ab/>
        <w:t xml:space="preserve">interBandContiguousMRDC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E7580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D635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DBDC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DAEEB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simultaneousRxTxInterBandENDCPerBandPair   SimultaneousRxTxPerBandPair  </w:t>
      </w:r>
      <w:r w:rsidRPr="0090481C">
        <w:rPr>
          <w:rFonts w:ascii="Courier New" w:eastAsia="Times New Roman" w:hAnsi="Courier New"/>
          <w:noProof/>
          <w:color w:val="993366"/>
          <w:sz w:val="16"/>
          <w:lang w:eastAsia="en-GB"/>
        </w:rPr>
        <w:t>OPTIONAL</w:t>
      </w:r>
    </w:p>
    <w:p w14:paraId="5A939F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C578A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63D7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2620C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intraBandENDC-Support-UL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{non-contiguous, both}   </w:t>
      </w:r>
      <w:r w:rsidRPr="0090481C">
        <w:rPr>
          <w:rFonts w:ascii="Courier New" w:eastAsia="Times New Roman" w:hAnsi="Courier New"/>
          <w:noProof/>
          <w:color w:val="993366"/>
          <w:sz w:val="16"/>
          <w:lang w:eastAsia="en-GB"/>
        </w:rPr>
        <w:t>OPTIONAL</w:t>
      </w:r>
    </w:p>
    <w:p w14:paraId="56902E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450A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AB5B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MRDC-Parameters-v1620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EB46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maxUplinkDutyCycle-interBandENDC-TDD-PC2-r16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3F45C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eutra-TDD-Config0-r16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8F54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AE82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987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59AD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FED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eutra-TDD-Config5-r16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69E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eutra-TDD-Config6-r16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p>
    <w:p w14:paraId="66628F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1B61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18-2 Single UL TX operation for TDD PCell in EN-DC</w:t>
      </w:r>
    </w:p>
    <w:p w14:paraId="2B81E9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tdm-restrictionTDD-endc-r16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EC88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18-2a Single UL TX operation for FDD PCell in EN-DC</w:t>
      </w:r>
    </w:p>
    <w:p w14:paraId="5A2E13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tdm-restrictionFDD-endc-r16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66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18-2b Support of HARQ-offset for SUO case1 in EN-DC with LTE TDD PCell for type 1 UE</w:t>
      </w:r>
    </w:p>
    <w:p w14:paraId="7018D9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singleUL-HARQ-offsetTDD-PCell-r16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86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18-3 Dual Tx transmission for EN-DC with FDD PCell(TDM pattern for dual Tx UE)</w:t>
      </w:r>
    </w:p>
    <w:p w14:paraId="4DB02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tdm-restrictionDualTX-FDD-endc-r16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8E907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CF2F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BE3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MRDC-Parameters-v1630 ::= </w:t>
      </w:r>
      <w:r w:rsidRPr="0090481C">
        <w:rPr>
          <w:rFonts w:ascii="Courier New" w:eastAsia="Times New Roman" w:hAnsi="Courier New"/>
          <w:noProof/>
          <w:color w:val="993366"/>
          <w:sz w:val="16"/>
          <w:lang w:eastAsia="en-GB"/>
        </w:rPr>
        <w:t>SEQUENCE</w:t>
      </w:r>
      <w:r w:rsidRPr="0090481C">
        <w:rPr>
          <w:rFonts w:ascii="Courier New" w:hAnsi="Courier New"/>
          <w:noProof/>
          <w:sz w:val="16"/>
          <w:lang w:eastAsia="en-GB"/>
        </w:rPr>
        <w:t xml:space="preserve"> {</w:t>
      </w:r>
    </w:p>
    <w:p w14:paraId="33581C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R4 2-20 Maximum uplink duty cycle for FDD+TDD EN-DC power class 2</w:t>
      </w:r>
    </w:p>
    <w:p w14:paraId="564C45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maxUplinkDutyCycle-interBandENDC-FDD-TDD-PC2-r16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706EE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maxUplinkDutyCycle-FDD-TDD-EN-DC1-r16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hAnsi="Courier New"/>
          <w:noProof/>
          <w:sz w:val="16"/>
          <w:lang w:eastAsia="en-GB"/>
        </w:rPr>
        <w:t xml:space="preserve"> {n30, n40, n50, n60, n70, n80, n90, n100}</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hAnsi="Courier New"/>
          <w:noProof/>
          <w:sz w:val="16"/>
          <w:lang w:eastAsia="en-GB"/>
        </w:rPr>
        <w:t>,</w:t>
      </w:r>
    </w:p>
    <w:p w14:paraId="6FF85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maxUplinkDutyCycle-FDD-TDD-EN-DC2-r16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hAnsi="Courier New"/>
          <w:noProof/>
          <w:sz w:val="16"/>
          <w:lang w:eastAsia="en-GB"/>
        </w:rPr>
        <w:t xml:space="preserve"> {n30, n40, n50, n60, n70, n80, n90, n100}</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43470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AC9D5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C06AE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R4 2-19 </w:t>
      </w:r>
      <w:r w:rsidRPr="0090481C">
        <w:rPr>
          <w:rFonts w:ascii="Courier New" w:eastAsia="Times New Roman" w:hAnsi="Courier New"/>
          <w:noProof/>
          <w:color w:val="808080"/>
          <w:sz w:val="16"/>
          <w:lang w:eastAsia="en-GB"/>
        </w:rPr>
        <w:t>FDD-FDD or TDD-TDD inter-band MR-DC with overlapping or partially overlapping DL spectrum</w:t>
      </w:r>
    </w:p>
    <w:p w14:paraId="27726A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interBandMRDC-WithOverlapDL-Bands-r16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B737D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489A3E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68EE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MRDC-Parameters-v1700 ::=</w:t>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48B15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condPSCellAdditionENDC-r17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C00B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scg-ActivationDeactivationENDC-r17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82F8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scg-ActivationDeactivationResumeENDC-r17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B7B0D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ACFA3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CE21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TAG-MRDC-PARAMETERS-STOP</w:t>
      </w:r>
    </w:p>
    <w:p w14:paraId="40DC08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4393D5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2F2E18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5" w:name="_Toc60777466"/>
      <w:bookmarkStart w:id="126" w:name="_Toc14678156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NRDC-Parameters</w:t>
      </w:r>
      <w:bookmarkEnd w:id="125"/>
      <w:bookmarkEnd w:id="126"/>
    </w:p>
    <w:p w14:paraId="2AC22D3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NRDC-Parameters</w:t>
      </w:r>
      <w:r w:rsidRPr="0090481C">
        <w:rPr>
          <w:rFonts w:eastAsia="Times New Roman"/>
          <w:lang w:eastAsia="ja-JP"/>
        </w:rPr>
        <w:t xml:space="preserve"> contains parameters specific to NR-DC, i.e., which are not applicable to NR SA.</w:t>
      </w:r>
    </w:p>
    <w:p w14:paraId="764C790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NRDC-Parameters</w:t>
      </w:r>
      <w:r w:rsidRPr="0090481C">
        <w:rPr>
          <w:rFonts w:ascii="Arial" w:eastAsia="Times New Roman" w:hAnsi="Arial"/>
          <w:b/>
          <w:lang w:eastAsia="ja-JP"/>
        </w:rPr>
        <w:t xml:space="preserve"> information element</w:t>
      </w:r>
    </w:p>
    <w:p w14:paraId="6ECC05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40147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TAG-NRDC-PARAMETERS-START</w:t>
      </w:r>
    </w:p>
    <w:p w14:paraId="601D51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BD10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340D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measAndMobParametersNRDC            MeasAndMobParametersMRDC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0695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generalParametersNRDC               GeneralParametersMRDC-XDD-Diff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A386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066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tdd-Add-UE-NRDC-Capabilities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3B2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4BB2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0715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DAFB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EDC70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DEDE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06EF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0FC8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sfn-SyncNRDC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F9B4D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08D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3F82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NRDC-Parameters-v15c0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8B67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pdcp-DuplicationSplitSRB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0965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pdcp-DuplicationSplitDRB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77E3B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CB7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CF96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C6A3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measAndMobParametersNRDC-v1610      MeasAndMobParametersMRDC-v1610              </w:t>
      </w:r>
      <w:r w:rsidRPr="0090481C">
        <w:rPr>
          <w:rFonts w:ascii="Courier New" w:eastAsia="Times New Roman" w:hAnsi="Courier New"/>
          <w:noProof/>
          <w:color w:val="993366"/>
          <w:sz w:val="16"/>
          <w:lang w:eastAsia="en-GB"/>
        </w:rPr>
        <w:t>OPTIONAL</w:t>
      </w:r>
    </w:p>
    <w:p w14:paraId="2C86CB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A3650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AC41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B5E6F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f1c-OverNR-RRC-r17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F567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measAndMobParametersNRDC-v1700      MeasAndMobParametersMRDC-v1700</w:t>
      </w:r>
    </w:p>
    <w:p w14:paraId="218A6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562B5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54A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TAG-NRDC-PARAMETERS-STOP</w:t>
      </w:r>
    </w:p>
    <w:p w14:paraId="7FA402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1F07E0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22088F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533808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7" w:name="_Toc14678156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noProof/>
          <w:sz w:val="24"/>
          <w:lang w:eastAsia="ja-JP"/>
        </w:rPr>
        <w:t>NTN-Parameters</w:t>
      </w:r>
      <w:bookmarkEnd w:id="127"/>
    </w:p>
    <w:p w14:paraId="23D6FDEF" w14:textId="77777777" w:rsidR="0090481C" w:rsidRPr="0090481C" w:rsidRDefault="0090481C" w:rsidP="0090481C">
      <w:pPr>
        <w:overflowPunct w:val="0"/>
        <w:autoSpaceDE w:val="0"/>
        <w:autoSpaceDN w:val="0"/>
        <w:adjustRightInd w:val="0"/>
        <w:spacing w:line="240" w:lineRule="auto"/>
        <w:textAlignment w:val="baseline"/>
        <w:rPr>
          <w:rFonts w:eastAsia="Times New Roman"/>
          <w:iCs/>
          <w:lang w:eastAsia="ja-JP"/>
        </w:rPr>
      </w:pPr>
      <w:r w:rsidRPr="0090481C">
        <w:rPr>
          <w:rFonts w:eastAsia="Malgun Gothic"/>
          <w:lang w:eastAsia="ja-JP"/>
        </w:rPr>
        <w:t xml:space="preserve">The IE </w:t>
      </w:r>
      <w:r w:rsidRPr="0090481C">
        <w:rPr>
          <w:rFonts w:eastAsia="Malgun Gothic"/>
          <w:i/>
          <w:iCs/>
          <w:lang w:eastAsia="ja-JP"/>
        </w:rPr>
        <w:t>NTN-Parameters</w:t>
      </w:r>
      <w:r w:rsidRPr="0090481C">
        <w:rPr>
          <w:rFonts w:eastAsia="Malgun Gothic"/>
          <w:lang w:eastAsia="ja-JP"/>
        </w:rPr>
        <w:t xml:space="preserve"> is used to convey the subset of UE Radio Access Capability Parameters that apply to NTN access when there is a difference compared to TN access.</w:t>
      </w:r>
    </w:p>
    <w:p w14:paraId="09D87E7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NTN-Parameters</w:t>
      </w:r>
      <w:r w:rsidRPr="0090481C">
        <w:rPr>
          <w:rFonts w:ascii="Arial" w:eastAsia="Times New Roman" w:hAnsi="Arial"/>
          <w:b/>
          <w:lang w:eastAsia="ja-JP"/>
        </w:rPr>
        <w:t xml:space="preserve"> information element</w:t>
      </w:r>
    </w:p>
    <w:p w14:paraId="517837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BE3F0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TAG-NTN-PARAMETERS-START</w:t>
      </w:r>
    </w:p>
    <w:p w14:paraId="428644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002D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NTN-Parameters-r17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CD8A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inactiveStateNTN-r17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5528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ra-SDT-NTN-r17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F197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srb-SDT-NTN-r17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3F09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measAndMobParametersNTN-r17         MeasAndMobParameters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5E54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mac-ParametersNTN-r17               MAC-Parameters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CED4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phy-ParametersNTN-r17               Phy-Parameters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C784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fdd-Add-UE-NR-CapabilitiesNTN-r17   UE-NR-CapabilityAddXDD-Mode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24F2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fr1-Add-UE-NR-CapabilitiesNTN-r17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6E82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ue-BasedPerfMeas-ParametersNTN-r17  UE-BasedPerfMeas-Parameters-r16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970E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son-ParametersNTN-r17               SON-Parameters-r16                                    </w:t>
      </w:r>
      <w:r w:rsidRPr="0090481C">
        <w:rPr>
          <w:rFonts w:ascii="Courier New" w:eastAsia="Times New Roman" w:hAnsi="Courier New"/>
          <w:noProof/>
          <w:color w:val="993366"/>
          <w:sz w:val="16"/>
          <w:lang w:eastAsia="en-GB"/>
        </w:rPr>
        <w:t>OPTIONAL</w:t>
      </w:r>
    </w:p>
    <w:p w14:paraId="3D1D7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DD966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2F20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TAG-NTN-PARAMETERS-STOP</w:t>
      </w:r>
    </w:p>
    <w:p w14:paraId="12F72B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F5BEF0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78E66B24" w14:textId="77777777" w:rsidTr="005A16D0">
        <w:tc>
          <w:tcPr>
            <w:tcW w:w="14278" w:type="dxa"/>
            <w:tcBorders>
              <w:top w:val="single" w:sz="4" w:space="0" w:color="auto"/>
              <w:left w:val="single" w:sz="4" w:space="0" w:color="auto"/>
              <w:bottom w:val="single" w:sz="4" w:space="0" w:color="auto"/>
              <w:right w:val="single" w:sz="4" w:space="0" w:color="auto"/>
            </w:tcBorders>
            <w:hideMark/>
          </w:tcPr>
          <w:p w14:paraId="74EE66B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sv-SE"/>
              </w:rPr>
            </w:pPr>
            <w:r w:rsidRPr="0090481C">
              <w:rPr>
                <w:rFonts w:ascii="Arial" w:eastAsia="Times New Roman" w:hAnsi="Arial"/>
                <w:b/>
                <w:i/>
                <w:iCs/>
                <w:sz w:val="18"/>
                <w:lang w:eastAsia="sv-SE"/>
              </w:rPr>
              <w:t>NTN-Parameters</w:t>
            </w:r>
            <w:r w:rsidRPr="0090481C">
              <w:rPr>
                <w:rFonts w:ascii="Arial" w:eastAsia="Times New Roman" w:hAnsi="Arial"/>
                <w:b/>
                <w:sz w:val="18"/>
                <w:lang w:eastAsia="sv-SE"/>
              </w:rPr>
              <w:t xml:space="preserve"> field descriptions</w:t>
            </w:r>
          </w:p>
        </w:tc>
      </w:tr>
      <w:tr w:rsidR="0090481C" w:rsidRPr="0090481C" w14:paraId="1AC243F5" w14:textId="77777777" w:rsidTr="005A16D0">
        <w:tc>
          <w:tcPr>
            <w:tcW w:w="14278" w:type="dxa"/>
            <w:tcBorders>
              <w:top w:val="single" w:sz="4" w:space="0" w:color="auto"/>
              <w:left w:val="single" w:sz="4" w:space="0" w:color="auto"/>
              <w:bottom w:val="single" w:sz="4" w:space="0" w:color="auto"/>
              <w:right w:val="single" w:sz="4" w:space="0" w:color="auto"/>
            </w:tcBorders>
          </w:tcPr>
          <w:p w14:paraId="3AA93200"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90481C">
              <w:rPr>
                <w:rFonts w:ascii="Arial" w:eastAsia="Times New Roman" w:hAnsi="Arial"/>
                <w:b/>
                <w:bCs/>
                <w:i/>
                <w:iCs/>
                <w:sz w:val="18"/>
                <w:lang w:eastAsia="sv-SE"/>
              </w:rPr>
              <w:t>fdd</w:t>
            </w:r>
            <w:proofErr w:type="spellEnd"/>
            <w:r w:rsidRPr="0090481C">
              <w:rPr>
                <w:rFonts w:ascii="Arial" w:eastAsia="Times New Roman" w:hAnsi="Arial"/>
                <w:b/>
                <w:bCs/>
                <w:i/>
                <w:iCs/>
                <w:sz w:val="18"/>
                <w:lang w:eastAsia="sv-SE"/>
              </w:rPr>
              <w:t>-Add-UE-NR-</w:t>
            </w:r>
            <w:proofErr w:type="spellStart"/>
            <w:r w:rsidRPr="0090481C">
              <w:rPr>
                <w:rFonts w:ascii="Arial" w:eastAsia="Times New Roman" w:hAnsi="Arial"/>
                <w:b/>
                <w:bCs/>
                <w:i/>
                <w:iCs/>
                <w:sz w:val="18"/>
                <w:lang w:eastAsia="sv-SE"/>
              </w:rPr>
              <w:t>CapabilitiesNTN</w:t>
            </w:r>
            <w:proofErr w:type="spellEnd"/>
          </w:p>
          <w:p w14:paraId="07EFEF7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proofErr w:type="spellStart"/>
            <w:r w:rsidRPr="0090481C">
              <w:rPr>
                <w:rFonts w:ascii="Arial" w:eastAsia="MS Mincho" w:hAnsi="Arial"/>
                <w:i/>
                <w:iCs/>
                <w:sz w:val="18"/>
                <w:lang w:eastAsia="sv-SE"/>
              </w:rPr>
              <w:t>fdd</w:t>
            </w:r>
            <w:proofErr w:type="spellEnd"/>
            <w:r w:rsidRPr="0090481C">
              <w:rPr>
                <w:rFonts w:ascii="Arial" w:eastAsia="MS Mincho" w:hAnsi="Arial"/>
                <w:i/>
                <w:iCs/>
                <w:sz w:val="18"/>
                <w:lang w:eastAsia="sv-SE"/>
              </w:rPr>
              <w:t>-Add-UE-NR-Capabilities</w:t>
            </w:r>
            <w:r w:rsidRPr="0090481C">
              <w:rPr>
                <w:rFonts w:ascii="Arial" w:eastAsia="MS Mincho" w:hAnsi="Arial"/>
                <w:sz w:val="18"/>
                <w:lang w:eastAsia="sv-SE"/>
              </w:rPr>
              <w:t xml:space="preserve"> applies to NTN.</w:t>
            </w:r>
          </w:p>
        </w:tc>
      </w:tr>
      <w:tr w:rsidR="0090481C" w:rsidRPr="0090481C" w14:paraId="304E1DDC" w14:textId="77777777" w:rsidTr="005A16D0">
        <w:tc>
          <w:tcPr>
            <w:tcW w:w="14278" w:type="dxa"/>
            <w:tcBorders>
              <w:top w:val="single" w:sz="4" w:space="0" w:color="auto"/>
              <w:left w:val="single" w:sz="4" w:space="0" w:color="auto"/>
              <w:bottom w:val="single" w:sz="4" w:space="0" w:color="auto"/>
              <w:right w:val="single" w:sz="4" w:space="0" w:color="auto"/>
            </w:tcBorders>
          </w:tcPr>
          <w:p w14:paraId="29B5C96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fr1-Add-UE-NR-CapabilitiesNTN</w:t>
            </w:r>
          </w:p>
          <w:p w14:paraId="3DFD0FA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fr1-Add-UE-NR-Capabilities</w:t>
            </w:r>
            <w:r w:rsidRPr="0090481C">
              <w:rPr>
                <w:rFonts w:ascii="Arial" w:eastAsia="MS Mincho" w:hAnsi="Arial"/>
                <w:sz w:val="18"/>
                <w:lang w:eastAsia="sv-SE"/>
              </w:rPr>
              <w:t xml:space="preserve"> applies to NTN.</w:t>
            </w:r>
          </w:p>
        </w:tc>
      </w:tr>
      <w:tr w:rsidR="0090481C" w:rsidRPr="0090481C" w14:paraId="2BA81BF6" w14:textId="77777777" w:rsidTr="005A16D0">
        <w:tc>
          <w:tcPr>
            <w:tcW w:w="14278" w:type="dxa"/>
            <w:tcBorders>
              <w:top w:val="single" w:sz="4" w:space="0" w:color="auto"/>
              <w:left w:val="single" w:sz="4" w:space="0" w:color="auto"/>
              <w:bottom w:val="single" w:sz="4" w:space="0" w:color="auto"/>
              <w:right w:val="single" w:sz="4" w:space="0" w:color="auto"/>
            </w:tcBorders>
            <w:hideMark/>
          </w:tcPr>
          <w:p w14:paraId="3FDC507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mac-</w:t>
            </w:r>
            <w:proofErr w:type="spellStart"/>
            <w:r w:rsidRPr="0090481C">
              <w:rPr>
                <w:rFonts w:ascii="Arial" w:eastAsia="Times New Roman" w:hAnsi="Arial"/>
                <w:b/>
                <w:bCs/>
                <w:i/>
                <w:iCs/>
                <w:sz w:val="18"/>
                <w:lang w:eastAsia="sv-SE"/>
              </w:rPr>
              <w:t>ParametersNTN</w:t>
            </w:r>
            <w:proofErr w:type="spellEnd"/>
          </w:p>
          <w:p w14:paraId="0208EE3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mac-Parameters</w:t>
            </w:r>
            <w:r w:rsidRPr="0090481C">
              <w:rPr>
                <w:rFonts w:ascii="Arial" w:eastAsia="MS Mincho" w:hAnsi="Arial"/>
                <w:sz w:val="18"/>
                <w:lang w:eastAsia="sv-SE"/>
              </w:rPr>
              <w:t xml:space="preserve"> applies to NTN.</w:t>
            </w:r>
          </w:p>
        </w:tc>
      </w:tr>
      <w:tr w:rsidR="0090481C" w:rsidRPr="0090481C" w14:paraId="4745D9B9" w14:textId="77777777" w:rsidTr="005A16D0">
        <w:tc>
          <w:tcPr>
            <w:tcW w:w="14278" w:type="dxa"/>
            <w:tcBorders>
              <w:top w:val="single" w:sz="4" w:space="0" w:color="auto"/>
              <w:left w:val="single" w:sz="4" w:space="0" w:color="auto"/>
              <w:bottom w:val="single" w:sz="4" w:space="0" w:color="auto"/>
              <w:right w:val="single" w:sz="4" w:space="0" w:color="auto"/>
            </w:tcBorders>
          </w:tcPr>
          <w:p w14:paraId="6B456DA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90481C">
              <w:rPr>
                <w:rFonts w:ascii="Arial" w:eastAsia="Times New Roman" w:hAnsi="Arial"/>
                <w:b/>
                <w:bCs/>
                <w:i/>
                <w:iCs/>
                <w:sz w:val="18"/>
                <w:lang w:eastAsia="sv-SE"/>
              </w:rPr>
              <w:t>measAndMobParametersNTN</w:t>
            </w:r>
            <w:proofErr w:type="spellEnd"/>
          </w:p>
          <w:p w14:paraId="618BB25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proofErr w:type="spellStart"/>
            <w:r w:rsidRPr="0090481C">
              <w:rPr>
                <w:rFonts w:ascii="Arial" w:eastAsia="MS Mincho" w:hAnsi="Arial"/>
                <w:i/>
                <w:iCs/>
                <w:sz w:val="18"/>
                <w:lang w:eastAsia="sv-SE"/>
              </w:rPr>
              <w:t>measAndMobParameters</w:t>
            </w:r>
            <w:proofErr w:type="spellEnd"/>
            <w:r w:rsidRPr="0090481C">
              <w:rPr>
                <w:rFonts w:ascii="Arial" w:eastAsia="MS Mincho" w:hAnsi="Arial"/>
                <w:sz w:val="18"/>
                <w:lang w:eastAsia="sv-SE"/>
              </w:rPr>
              <w:t xml:space="preserve"> applies to NTN.</w:t>
            </w:r>
          </w:p>
        </w:tc>
      </w:tr>
      <w:tr w:rsidR="0090481C" w:rsidRPr="0090481C" w14:paraId="1B76FD3F" w14:textId="77777777" w:rsidTr="005A16D0">
        <w:tc>
          <w:tcPr>
            <w:tcW w:w="14278" w:type="dxa"/>
            <w:tcBorders>
              <w:top w:val="single" w:sz="4" w:space="0" w:color="auto"/>
              <w:left w:val="single" w:sz="4" w:space="0" w:color="auto"/>
              <w:bottom w:val="single" w:sz="4" w:space="0" w:color="auto"/>
              <w:right w:val="single" w:sz="4" w:space="0" w:color="auto"/>
            </w:tcBorders>
          </w:tcPr>
          <w:p w14:paraId="5DBE5C6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90481C">
              <w:rPr>
                <w:rFonts w:ascii="Arial" w:eastAsia="Times New Roman" w:hAnsi="Arial"/>
                <w:b/>
                <w:bCs/>
                <w:i/>
                <w:iCs/>
                <w:sz w:val="18"/>
                <w:lang w:eastAsia="sv-SE"/>
              </w:rPr>
              <w:t>phy-ParametersNTN</w:t>
            </w:r>
            <w:proofErr w:type="spellEnd"/>
          </w:p>
          <w:p w14:paraId="6AECDA1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proofErr w:type="spellStart"/>
            <w:r w:rsidRPr="0090481C">
              <w:rPr>
                <w:rFonts w:ascii="Arial" w:eastAsia="MS Mincho" w:hAnsi="Arial"/>
                <w:i/>
                <w:iCs/>
                <w:sz w:val="18"/>
                <w:lang w:eastAsia="sv-SE"/>
              </w:rPr>
              <w:t>phy</w:t>
            </w:r>
            <w:proofErr w:type="spellEnd"/>
            <w:r w:rsidRPr="0090481C">
              <w:rPr>
                <w:rFonts w:ascii="Arial" w:eastAsia="MS Mincho" w:hAnsi="Arial"/>
                <w:i/>
                <w:iCs/>
                <w:sz w:val="18"/>
                <w:lang w:eastAsia="sv-SE"/>
              </w:rPr>
              <w:t>-Parameters</w:t>
            </w:r>
            <w:r w:rsidRPr="0090481C">
              <w:rPr>
                <w:rFonts w:ascii="Arial" w:eastAsia="MS Mincho" w:hAnsi="Arial"/>
                <w:sz w:val="18"/>
                <w:lang w:eastAsia="sv-SE"/>
              </w:rPr>
              <w:t xml:space="preserve"> applies to NTN.</w:t>
            </w:r>
          </w:p>
        </w:tc>
      </w:tr>
      <w:tr w:rsidR="0090481C" w:rsidRPr="0090481C" w14:paraId="45D56966" w14:textId="77777777" w:rsidTr="005A16D0">
        <w:tc>
          <w:tcPr>
            <w:tcW w:w="14278" w:type="dxa"/>
            <w:tcBorders>
              <w:top w:val="single" w:sz="4" w:space="0" w:color="auto"/>
              <w:left w:val="single" w:sz="4" w:space="0" w:color="auto"/>
              <w:bottom w:val="single" w:sz="4" w:space="0" w:color="auto"/>
              <w:right w:val="single" w:sz="4" w:space="0" w:color="auto"/>
            </w:tcBorders>
          </w:tcPr>
          <w:p w14:paraId="3EDE148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son-</w:t>
            </w:r>
            <w:proofErr w:type="spellStart"/>
            <w:r w:rsidRPr="0090481C">
              <w:rPr>
                <w:rFonts w:ascii="Arial" w:eastAsia="Times New Roman" w:hAnsi="Arial"/>
                <w:b/>
                <w:bCs/>
                <w:i/>
                <w:iCs/>
                <w:sz w:val="18"/>
                <w:lang w:eastAsia="sv-SE"/>
              </w:rPr>
              <w:t>ParametersNTN</w:t>
            </w:r>
            <w:proofErr w:type="spellEnd"/>
          </w:p>
          <w:p w14:paraId="68C76E0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son-Parameters-r16</w:t>
            </w:r>
            <w:r w:rsidRPr="0090481C">
              <w:rPr>
                <w:rFonts w:ascii="Arial" w:eastAsia="MS Mincho" w:hAnsi="Arial"/>
                <w:sz w:val="18"/>
                <w:lang w:eastAsia="sv-SE"/>
              </w:rPr>
              <w:t xml:space="preserve"> applies to NTN.</w:t>
            </w:r>
          </w:p>
        </w:tc>
      </w:tr>
      <w:tr w:rsidR="0090481C" w:rsidRPr="0090481C" w14:paraId="7B4DB71E" w14:textId="77777777" w:rsidTr="005A16D0">
        <w:tc>
          <w:tcPr>
            <w:tcW w:w="14278" w:type="dxa"/>
            <w:tcBorders>
              <w:top w:val="single" w:sz="4" w:space="0" w:color="auto"/>
              <w:left w:val="single" w:sz="4" w:space="0" w:color="auto"/>
              <w:bottom w:val="single" w:sz="4" w:space="0" w:color="auto"/>
              <w:right w:val="single" w:sz="4" w:space="0" w:color="auto"/>
            </w:tcBorders>
          </w:tcPr>
          <w:p w14:paraId="273939E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90481C">
              <w:rPr>
                <w:rFonts w:ascii="Arial" w:eastAsia="Times New Roman" w:hAnsi="Arial"/>
                <w:b/>
                <w:bCs/>
                <w:i/>
                <w:iCs/>
                <w:sz w:val="18"/>
                <w:lang w:eastAsia="sv-SE"/>
              </w:rPr>
              <w:t>ue-BasedPerfMeas-ParametersNTN</w:t>
            </w:r>
            <w:proofErr w:type="spellEnd"/>
          </w:p>
          <w:p w14:paraId="596E660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ue-BasedPerfMeas-Parameters-r16</w:t>
            </w:r>
            <w:r w:rsidRPr="0090481C">
              <w:rPr>
                <w:rFonts w:ascii="Arial" w:eastAsia="MS Mincho" w:hAnsi="Arial"/>
                <w:sz w:val="18"/>
                <w:lang w:eastAsia="sv-SE"/>
              </w:rPr>
              <w:t xml:space="preserve"> applies to NTN.</w:t>
            </w:r>
          </w:p>
        </w:tc>
      </w:tr>
    </w:tbl>
    <w:p w14:paraId="6F76F52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1A7D1B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28" w:name="_Toc60777467"/>
      <w:bookmarkStart w:id="129" w:name="_Toc14678157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OLPC-SRS-</w:t>
      </w:r>
      <w:proofErr w:type="spellStart"/>
      <w:r w:rsidRPr="0090481C">
        <w:rPr>
          <w:rFonts w:ascii="Arial" w:eastAsia="Times New Roman" w:hAnsi="Arial"/>
          <w:i/>
          <w:sz w:val="24"/>
          <w:lang w:eastAsia="ja-JP"/>
        </w:rPr>
        <w:t>Pos</w:t>
      </w:r>
      <w:bookmarkEnd w:id="128"/>
      <w:bookmarkEnd w:id="129"/>
      <w:proofErr w:type="spellEnd"/>
    </w:p>
    <w:p w14:paraId="5E25B073"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lang w:eastAsia="ja-JP"/>
        </w:rPr>
        <w:t>OLPC-SRS-</w:t>
      </w:r>
      <w:proofErr w:type="spellStart"/>
      <w:r w:rsidRPr="0090481C">
        <w:rPr>
          <w:i/>
          <w:lang w:eastAsia="ja-JP"/>
        </w:rPr>
        <w:t>Pos</w:t>
      </w:r>
      <w:proofErr w:type="spellEnd"/>
      <w:r w:rsidRPr="0090481C">
        <w:rPr>
          <w:lang w:eastAsia="ja-JP"/>
        </w:rPr>
        <w:t xml:space="preserve"> is used to convey OLPC SRS positioning related parameters specific for a certain band.</w:t>
      </w:r>
    </w:p>
    <w:p w14:paraId="66EF0A7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90481C">
        <w:rPr>
          <w:rFonts w:ascii="Arial" w:hAnsi="Arial"/>
          <w:b/>
          <w:bCs/>
          <w:i/>
          <w:iCs/>
          <w:lang w:eastAsia="ja-JP"/>
        </w:rPr>
        <w:t>OLPC-SRS-</w:t>
      </w:r>
      <w:proofErr w:type="spellStart"/>
      <w:r w:rsidRPr="0090481C">
        <w:rPr>
          <w:rFonts w:ascii="Arial" w:hAnsi="Arial"/>
          <w:b/>
          <w:bCs/>
          <w:i/>
          <w:iCs/>
          <w:lang w:eastAsia="ja-JP"/>
        </w:rPr>
        <w:t>Pos</w:t>
      </w:r>
      <w:proofErr w:type="spellEnd"/>
      <w:r w:rsidRPr="0090481C">
        <w:rPr>
          <w:rFonts w:ascii="Arial" w:hAnsi="Arial"/>
          <w:b/>
          <w:bCs/>
          <w:iCs/>
          <w:lang w:eastAsia="ja-JP"/>
        </w:rPr>
        <w:t xml:space="preserve"> information element</w:t>
      </w:r>
    </w:p>
    <w:p w14:paraId="7B7227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65687E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TAG-OLPC-SRS-POS-START</w:t>
      </w:r>
    </w:p>
    <w:p w14:paraId="74D625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656E5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OLPC-SRS-Pos-r16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EAC0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olpc-SRS-PosBasedOnPRS-Serving-r16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7B41E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olpc-SRS-PosBasedOnSSB-Neigh-r16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410CF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olpc-SRS-PosBasedOnPRS-Neigh-r16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4041B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maxNumberPathLossEstimatePerServing-r16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n4, n8, n16}         </w:t>
      </w:r>
      <w:r w:rsidRPr="0090481C">
        <w:rPr>
          <w:rFonts w:ascii="Courier New" w:hAnsi="Courier New"/>
          <w:noProof/>
          <w:color w:val="993366"/>
          <w:sz w:val="16"/>
          <w:lang w:eastAsia="en-GB"/>
        </w:rPr>
        <w:t>OPTIONAL</w:t>
      </w:r>
    </w:p>
    <w:p w14:paraId="1CADFC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lastRenderedPageBreak/>
        <w:t>}</w:t>
      </w:r>
    </w:p>
    <w:p w14:paraId="59C70B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18AE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--TAG-OLPC-SRS-POS-STOP</w:t>
      </w:r>
    </w:p>
    <w:p w14:paraId="01F370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732C1C0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E3BEEA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0" w:name="_Toc60777468"/>
      <w:bookmarkStart w:id="131" w:name="_Toc146781571"/>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PDCP-Parameters</w:t>
      </w:r>
      <w:bookmarkEnd w:id="130"/>
      <w:bookmarkEnd w:id="131"/>
    </w:p>
    <w:p w14:paraId="5C3F000A"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PDCP-Parameters</w:t>
      </w:r>
      <w:r w:rsidRPr="0090481C">
        <w:rPr>
          <w:rFonts w:eastAsia="Malgun Gothic"/>
          <w:lang w:eastAsia="ja-JP"/>
        </w:rPr>
        <w:t xml:space="preserve"> is used to convey capabilities related to PDCP.</w:t>
      </w:r>
    </w:p>
    <w:p w14:paraId="77F1603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PDCP-Parameters</w:t>
      </w:r>
      <w:r w:rsidRPr="0090481C">
        <w:rPr>
          <w:rFonts w:ascii="Arial" w:eastAsia="Malgun Gothic" w:hAnsi="Arial"/>
          <w:b/>
          <w:lang w:eastAsia="ja-JP"/>
        </w:rPr>
        <w:t xml:space="preserve"> information element</w:t>
      </w:r>
    </w:p>
    <w:p w14:paraId="0204FC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46A5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TAG-PDCP-PARAMETERS-START</w:t>
      </w:r>
    </w:p>
    <w:p w14:paraId="4F59B5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89D7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PDCP-Parameters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624A3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supportedROHC-Profiles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B09F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profile0x0000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20DFD4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profile0x0001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45EE31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profile0x0002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5DF1FB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profile0x0003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275692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profile0x0004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3F3CA2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profile0x0006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143DD9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profile0x0101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23CEE8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profile0x0102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53AA57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profile0x0103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48FA1B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profile0x0104               </w:t>
      </w:r>
      <w:r w:rsidRPr="0090481C">
        <w:rPr>
          <w:rFonts w:ascii="Courier New" w:eastAsia="Times New Roman" w:hAnsi="Courier New"/>
          <w:noProof/>
          <w:color w:val="993366"/>
          <w:sz w:val="16"/>
          <w:lang w:eastAsia="en-GB"/>
        </w:rPr>
        <w:t>BOOLEAN</w:t>
      </w:r>
    </w:p>
    <w:p w14:paraId="3E0ED8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86FD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maxNumberROHC-ContextSessions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{cs2, cs4, cs8, cs12, cs16, cs24, cs32, cs48, cs64,</w:t>
      </w:r>
    </w:p>
    <w:p w14:paraId="07B22D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cs128, cs256, cs512, cs1024, cs16384, spare2, spare1},</w:t>
      </w:r>
    </w:p>
    <w:p w14:paraId="59877B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uplinkOnlyROHC-Profiles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9DE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continueROHC-Context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F00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outOfOrderDelivery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9F8C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shortSN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E266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8467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pdcp-DuplicationMCG-OrSCG-DRB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7893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DCC06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2632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drb-IAB-r16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7CF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non-DRB-IAB-r16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389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extendedDiscardTimer-r16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6B7D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continueEHC-Context-r16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A93B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ehc-r16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645C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maxNumberEHC-Contexts-r16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{cs2, cs4, cs8, cs16, cs32, cs64, cs128, cs256, cs512,</w:t>
      </w:r>
    </w:p>
    <w:p w14:paraId="7738D5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cs1024, cs2048, cs4096, cs8192, cs16384, cs32768, cs65536}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7578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jointEHC-ROHC-Config-r16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8DD5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pdcp-DuplicationMoreThanTwoRLC-r16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74303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0E68A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74B8D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longSN-RedCap-r17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7FA9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udc-r17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9D7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standardDictionary-r17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F8E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operatorDictionary-r17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155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versionOfDictionary-r17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20CE4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associatedPLMN-ID-r17               PLMN-Identity</w:t>
      </w:r>
    </w:p>
    <w:p w14:paraId="03B55B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3E1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continueUDC-r17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3036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supportOfBufferSize-r17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{kbyte4, kbyte8}  </w:t>
      </w:r>
      <w:r w:rsidRPr="0090481C">
        <w:rPr>
          <w:rFonts w:ascii="Courier New" w:eastAsia="Times New Roman" w:hAnsi="Courier New"/>
          <w:noProof/>
          <w:color w:val="993366"/>
          <w:sz w:val="16"/>
          <w:lang w:eastAsia="en-GB"/>
        </w:rPr>
        <w:t>OPTIONAL</w:t>
      </w:r>
    </w:p>
    <w:p w14:paraId="1F9B6D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8BE41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5F3F8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815F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440B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TAG-PDCP-PARAMETERS-STOP</w:t>
      </w:r>
    </w:p>
    <w:p w14:paraId="4678B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09AC49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C7596B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2" w:name="_Toc60777469"/>
      <w:bookmarkStart w:id="133" w:name="_Toc14678157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PDCP-</w:t>
      </w:r>
      <w:proofErr w:type="spellStart"/>
      <w:r w:rsidRPr="0090481C">
        <w:rPr>
          <w:rFonts w:ascii="Arial" w:eastAsia="Times New Roman" w:hAnsi="Arial"/>
          <w:i/>
          <w:sz w:val="24"/>
          <w:lang w:eastAsia="ja-JP"/>
        </w:rPr>
        <w:t>ParametersMRDC</w:t>
      </w:r>
      <w:bookmarkEnd w:id="132"/>
      <w:bookmarkEnd w:id="133"/>
      <w:proofErr w:type="spellEnd"/>
    </w:p>
    <w:p w14:paraId="762503D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PDCP-</w:t>
      </w:r>
      <w:proofErr w:type="spellStart"/>
      <w:r w:rsidRPr="0090481C">
        <w:rPr>
          <w:rFonts w:eastAsia="Times New Roman"/>
          <w:i/>
          <w:lang w:eastAsia="ja-JP"/>
        </w:rPr>
        <w:t>ParametersMRDC</w:t>
      </w:r>
      <w:proofErr w:type="spellEnd"/>
      <w:r w:rsidRPr="0090481C">
        <w:rPr>
          <w:rFonts w:eastAsia="Times New Roman"/>
          <w:lang w:eastAsia="ja-JP"/>
        </w:rPr>
        <w:t xml:space="preserve"> is used to convey PDCP related capabilities for MR-DC.</w:t>
      </w:r>
    </w:p>
    <w:p w14:paraId="0510281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PDCP-</w:t>
      </w:r>
      <w:proofErr w:type="spellStart"/>
      <w:r w:rsidRPr="0090481C">
        <w:rPr>
          <w:rFonts w:ascii="Arial" w:eastAsia="Times New Roman" w:hAnsi="Arial"/>
          <w:b/>
          <w:i/>
          <w:lang w:eastAsia="ja-JP"/>
        </w:rPr>
        <w:t>ParametersMRDC</w:t>
      </w:r>
      <w:proofErr w:type="spellEnd"/>
      <w:r w:rsidRPr="0090481C">
        <w:rPr>
          <w:rFonts w:ascii="Arial" w:eastAsia="Times New Roman" w:hAnsi="Arial"/>
          <w:b/>
          <w:lang w:eastAsia="ja-JP"/>
        </w:rPr>
        <w:t xml:space="preserve"> information element</w:t>
      </w:r>
    </w:p>
    <w:p w14:paraId="57DED8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B374B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TAG-PDCP-PARAMETERSMRDC-START</w:t>
      </w:r>
    </w:p>
    <w:p w14:paraId="335A8B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87D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PDCP-ParametersMRDC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1581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pdcp-DuplicationSplitSRB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07D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pdcp-DuplicationSplitDRB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8286B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1A3FE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60A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PDCP-ParametersMRDC-v1610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71B5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scg-DRB-NR-IAB-r16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03BB8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E20E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71F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TAG-PDCP-PARAMETERSMRDC-STOP</w:t>
      </w:r>
    </w:p>
    <w:p w14:paraId="4FEB0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598669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2A4DA3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4" w:name="_Toc60777470"/>
      <w:bookmarkStart w:id="135" w:name="_Toc146781573"/>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Phy</w:t>
      </w:r>
      <w:proofErr w:type="spellEnd"/>
      <w:r w:rsidRPr="0090481C">
        <w:rPr>
          <w:rFonts w:ascii="Arial" w:eastAsia="Times New Roman" w:hAnsi="Arial"/>
          <w:i/>
          <w:sz w:val="24"/>
          <w:lang w:eastAsia="ja-JP"/>
        </w:rPr>
        <w:t>-Parameters</w:t>
      </w:r>
      <w:bookmarkEnd w:id="134"/>
      <w:bookmarkEnd w:id="135"/>
    </w:p>
    <w:p w14:paraId="495459A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Phy</w:t>
      </w:r>
      <w:proofErr w:type="spellEnd"/>
      <w:r w:rsidRPr="0090481C">
        <w:rPr>
          <w:rFonts w:eastAsia="Times New Roman"/>
          <w:i/>
          <w:lang w:eastAsia="ja-JP"/>
        </w:rPr>
        <w:t>-Parameters</w:t>
      </w:r>
      <w:r w:rsidRPr="0090481C">
        <w:rPr>
          <w:rFonts w:eastAsia="Times New Roman"/>
          <w:lang w:eastAsia="ja-JP"/>
        </w:rPr>
        <w:t xml:space="preserve"> is used to convey the physical layer capabilities.</w:t>
      </w:r>
    </w:p>
    <w:p w14:paraId="43FF53A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Phy</w:t>
      </w:r>
      <w:proofErr w:type="spellEnd"/>
      <w:r w:rsidRPr="0090481C">
        <w:rPr>
          <w:rFonts w:ascii="Arial" w:eastAsia="Times New Roman" w:hAnsi="Arial"/>
          <w:b/>
          <w:i/>
          <w:lang w:eastAsia="ja-JP"/>
        </w:rPr>
        <w:t>-Parameters</w:t>
      </w:r>
      <w:r w:rsidRPr="0090481C">
        <w:rPr>
          <w:rFonts w:ascii="Arial" w:eastAsia="Times New Roman" w:hAnsi="Arial"/>
          <w:b/>
          <w:lang w:eastAsia="ja-JP"/>
        </w:rPr>
        <w:t xml:space="preserve"> information element</w:t>
      </w:r>
    </w:p>
    <w:p w14:paraId="3539D3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67AD7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TAG-PHY-PARAMETERS-START</w:t>
      </w:r>
    </w:p>
    <w:p w14:paraId="31A994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9FA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53D3E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phy-ParametersCommon                Phy-ParametersCommon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8D90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phy-ParametersXDD-Diff              Phy-ParametersXDD-Diff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E9C8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phy-ParametersFRX-Diff              Phy-ParametersFRX-Diff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CD78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phy-ParametersFR1                   Phy-ParametersFR1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90A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phy-ParametersFR2                   Phy-ParametersFR2                           </w:t>
      </w:r>
      <w:r w:rsidRPr="0090481C">
        <w:rPr>
          <w:rFonts w:ascii="Courier New" w:eastAsia="Times New Roman" w:hAnsi="Courier New"/>
          <w:noProof/>
          <w:color w:val="993366"/>
          <w:sz w:val="16"/>
          <w:lang w:eastAsia="en-GB"/>
        </w:rPr>
        <w:t>OPTIONAL</w:t>
      </w:r>
    </w:p>
    <w:p w14:paraId="23760A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28B0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587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40001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phy-ParametersCommon-v16a0          Phy-ParametersCommon-v16a0                  </w:t>
      </w:r>
      <w:r w:rsidRPr="0090481C">
        <w:rPr>
          <w:rFonts w:ascii="Courier New" w:eastAsia="Times New Roman" w:hAnsi="Courier New"/>
          <w:noProof/>
          <w:color w:val="993366"/>
          <w:sz w:val="16"/>
          <w:lang w:eastAsia="en-GB"/>
        </w:rPr>
        <w:t>OPTIONAL</w:t>
      </w:r>
    </w:p>
    <w:p w14:paraId="3F56CF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7336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0734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27884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csi-RS-CFRA-ForHO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167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dynamicPRB-BundlingDL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4116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0C01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9364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nzp-CSI-RS-IntefMgmt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8C9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type2-SP-CSI-Feedback-LongPUCCH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A8AE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precoderGranularityCORESET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4B91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dynamicHARQ-ACK-Codebook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1294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semiStaticHARQ-ACK-Codebook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D36A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spatialBundlingHARQ-ACK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9BA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dynamicBetaOffsetInd-HARQ-ACK-CSI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9033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pucch-Repetition-F1-3-4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1D04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ra-Type0-PUSCH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4135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dynamicSwitchRA-Type0-1-PDSCH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A5D2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dynamicSwitchRA-Type0-1-PUSCH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973B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pdsch-MappingTypeA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D68E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pdsch-MappingTypeB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12E7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interleavingVRB-ToPRB-PDSCH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508D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interSlotFreqHopping-PUSCH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5EE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type1-PUSCH-RepetitionMultiSlots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13A7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type2-PUSCH-RepetitionMultiSlots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032C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D38D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E29B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downlinkSPS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6F7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5BBF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C19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pre-EmptIndication-DL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F088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cbg-TransIndication-DL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BEBE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cbg-TransIndication-UL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8DF5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cbg-FlushIndication-DL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FDF4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dynamicHARQ-ACK-CodeB-CBG-Retx-DL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9975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rateMatchingResrcSetSemi-Static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42F5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rateMatchingResrcSetDynamic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D824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bwp-SwitchingDelay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E9DD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DADF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B79B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9E29B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5870F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97146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maxNumberSearchSpaces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B31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rateMatchingCtrlResrcSetDynamic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7DC1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maxLayersMIMO-Indication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4635F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34C99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AD16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spCellPlacement                             CarrierAggregationVariant           </w:t>
      </w:r>
      <w:r w:rsidRPr="0090481C">
        <w:rPr>
          <w:rFonts w:ascii="Courier New" w:eastAsia="Times New Roman" w:hAnsi="Courier New"/>
          <w:noProof/>
          <w:color w:val="993366"/>
          <w:sz w:val="16"/>
          <w:lang w:eastAsia="en-GB"/>
        </w:rPr>
        <w:t>OPTIONAL</w:t>
      </w:r>
    </w:p>
    <w:p w14:paraId="674B45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AEC1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40BC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9-1: Basic channel structure and procedure of 2-step RACH</w:t>
      </w:r>
    </w:p>
    <w:p w14:paraId="029CFA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twoStepRACH-r16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3C83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 Monitoring DCI format 1_2 and DCI format 0_2</w:t>
      </w:r>
    </w:p>
    <w:p w14:paraId="3B7DFE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dci-Format1-2And0-2-r16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AC4D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11-1a: Monitoring both DCI format 0_1/1_1 and DCI format 0_2/1_2 in the same search space</w:t>
      </w:r>
    </w:p>
    <w:p w14:paraId="4C33C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monitoringDCI-SameSearchSpace-r16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60F3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11-10: Type 2 configured grant release by DCI format 0_1</w:t>
      </w:r>
    </w:p>
    <w:p w14:paraId="176314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type2-CG-ReleaseDCI-0-1-r16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17A8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11-11: Type 2 configured grant release by DCI format 0_2</w:t>
      </w:r>
    </w:p>
    <w:p w14:paraId="59B79D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type2-CG-ReleaseDCI-0-2-r16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27F3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12-3: SPS release by DCI format 1_1</w:t>
      </w:r>
    </w:p>
    <w:p w14:paraId="3BB720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sps-ReleaseDCI-1-1-r16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694B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12-3a: SPS release by DCI format 1_2</w:t>
      </w:r>
    </w:p>
    <w:p w14:paraId="117A5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sps-ReleaseDCI-1-2-r16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4DF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14-8: CSI trigger states containing non-active BWP</w:t>
      </w:r>
    </w:p>
    <w:p w14:paraId="53B35F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csi-TriggerStateNon-ActiveBWP-r16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65DE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20-2: </w:t>
      </w:r>
      <w:r w:rsidRPr="0090481C">
        <w:rPr>
          <w:rFonts w:ascii="Courier New" w:eastAsia="SimSun" w:hAnsi="Courier New"/>
          <w:noProof/>
          <w:color w:val="808080"/>
          <w:sz w:val="16"/>
          <w:lang w:eastAsia="en-GB"/>
        </w:rPr>
        <w:t>Support up to 4 SMTCs configured for an IAB node MT per frequency location, including IAB-specific SMTC window periodicities</w:t>
      </w:r>
    </w:p>
    <w:p w14:paraId="16129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separateSMTC-InterIAB-Support-r16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3E46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20-3: </w:t>
      </w:r>
      <w:r w:rsidRPr="0090481C">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0A3016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separateRACH-IAB-Support-r16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E28E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20-5a: </w:t>
      </w:r>
      <w:r w:rsidRPr="0090481C">
        <w:rPr>
          <w:rFonts w:ascii="Courier New" w:eastAsia="SimSun" w:hAnsi="Courier New"/>
          <w:noProof/>
          <w:color w:val="808080"/>
          <w:sz w:val="16"/>
          <w:lang w:eastAsia="en-GB"/>
        </w:rPr>
        <w:t>Support semi-static configuration/indication of UL-Flexible-DL slot formats for IAB-MT resources</w:t>
      </w:r>
    </w:p>
    <w:p w14:paraId="1B7983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ul-flexibleDL-SlotFormatSemiStatic-IAB-r16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69E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20-5b: </w:t>
      </w:r>
      <w:r w:rsidRPr="0090481C">
        <w:rPr>
          <w:rFonts w:ascii="Courier New" w:eastAsia="SimSun" w:hAnsi="Courier New"/>
          <w:noProof/>
          <w:color w:val="808080"/>
          <w:sz w:val="16"/>
          <w:lang w:eastAsia="en-GB"/>
        </w:rPr>
        <w:t>Support dynamic indication of UL-Flexible-DL slot formats for IAB-MT resources</w:t>
      </w:r>
    </w:p>
    <w:p w14:paraId="3BE91F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ul-flexibleDL-SlotFormatDynamics-IAB-r16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76E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dft-S-OFDM-WaveformUL-IAB-r16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5B8D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20-6: </w:t>
      </w:r>
      <w:r w:rsidRPr="0090481C">
        <w:rPr>
          <w:rFonts w:ascii="Courier New" w:eastAsia="SimSun" w:hAnsi="Courier New"/>
          <w:noProof/>
          <w:color w:val="808080"/>
          <w:sz w:val="16"/>
          <w:lang w:eastAsia="en-GB"/>
        </w:rPr>
        <w:t>Support DCI Format 2_5 based indication of soft resource availability to an IAB node</w:t>
      </w:r>
    </w:p>
    <w:p w14:paraId="6D5E4D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dci-25-AI-RNTI-Support-IAB-r16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C839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20-7: </w:t>
      </w:r>
      <w:r w:rsidRPr="0090481C">
        <w:rPr>
          <w:rFonts w:ascii="Courier New" w:eastAsia="SimSun" w:hAnsi="Courier New"/>
          <w:noProof/>
          <w:color w:val="808080"/>
          <w:sz w:val="16"/>
          <w:lang w:eastAsia="en-GB"/>
        </w:rPr>
        <w:t>Support T_delta reception.</w:t>
      </w:r>
    </w:p>
    <w:p w14:paraId="7D5946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t-DeltaReceptionSupport-IAB-r16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E0BD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20-8: </w:t>
      </w:r>
      <w:r w:rsidRPr="0090481C">
        <w:rPr>
          <w:rFonts w:ascii="Courier New" w:eastAsia="SimSun" w:hAnsi="Courier New"/>
          <w:noProof/>
          <w:color w:val="808080"/>
          <w:sz w:val="16"/>
          <w:lang w:eastAsia="en-GB"/>
        </w:rPr>
        <w:t>Support of Desired guard symbol reporting and provided guard symbok reception.</w:t>
      </w:r>
    </w:p>
    <w:p w14:paraId="1CC770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guardSymbolReportReception-IAB-r16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3394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18-8 HARQ-ACK codebook type and spatial bundling per PUCCH group</w:t>
      </w:r>
    </w:p>
    <w:p w14:paraId="17D890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harqACK-CB-SpatialBundlingPUCCH-Group-r16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3E36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19-2: Cross Slot Scheduling</w:t>
      </w:r>
    </w:p>
    <w:p w14:paraId="6FB75C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crossSlotScheduling-r16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8678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34D7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4356E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8C5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maxNumberSRS-PosPathLossEstimateAllServingCells-r16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n4,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DA8D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extendedCG-Periodicities-r16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85A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extendedSPS-Periodicities-r16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9C2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codebookVariantsList-r16                    CodebookVariantsList-r16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ED38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11-6: PUSCH repetition Type A</w:t>
      </w:r>
    </w:p>
    <w:p w14:paraId="62AC99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pusch-RepetitionTypeA-r16                   </w:t>
      </w:r>
      <w:r w:rsidRPr="0090481C">
        <w:rPr>
          <w:rFonts w:ascii="Courier New" w:hAnsi="Courier New"/>
          <w:noProof/>
          <w:color w:val="993366"/>
          <w:sz w:val="16"/>
          <w:lang w:eastAsia="en-GB"/>
        </w:rPr>
        <w:t>SEQUENCE</w:t>
      </w:r>
      <w:r w:rsidRPr="0090481C">
        <w:rPr>
          <w:rFonts w:ascii="Courier New" w:eastAsia="Times New Roman" w:hAnsi="Courier New"/>
          <w:noProof/>
          <w:sz w:val="16"/>
          <w:lang w:eastAsia="en-GB"/>
        </w:rPr>
        <w:t xml:space="preserve"> {</w:t>
      </w:r>
    </w:p>
    <w:p w14:paraId="128435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F679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E9DD1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6A84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11-4b: DL priority indication in DCI with mixed DCI formats</w:t>
      </w:r>
    </w:p>
    <w:p w14:paraId="4C68B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dci-DL-PriorityIndicator-r16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1EA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12-1a: UL priority indication in DCI with mixed DCI formats</w:t>
      </w:r>
    </w:p>
    <w:p w14:paraId="592C80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dci-UL-PriorityIndicator-r16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40C4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16-1e: Maximum number of configured pathloss reference RSs for PUSCH/PUCCH/SRS by RRC for MAC-CE based pathloss reference RS update</w:t>
      </w:r>
    </w:p>
    <w:p w14:paraId="1EB6DE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maxNumberPathlossRS-Update-r16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7D78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D8F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18-9: Usage of the PDSCH starting time for HARQ-ACK type 2 codebook</w:t>
      </w:r>
    </w:p>
    <w:p w14:paraId="5C024C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type2-HARQ-ACK-Codebook-r16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49C1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16-1g-1: Resources for beam management, pathloss measurement, BFD, RLM and new beam identification across frequency ranges</w:t>
      </w:r>
    </w:p>
    <w:p w14:paraId="2B8767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maxTotalResourcesForAcrossFreqRanges-r16    </w:t>
      </w:r>
      <w:r w:rsidRPr="0090481C">
        <w:rPr>
          <w:rFonts w:ascii="Courier New"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8C1D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maxNumberResWithinSlotAcrossCC-AcrossFR-r16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n64, n128}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4C0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maxNumberResAcrossCC-AcrossFR-r16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n40, n48, n64, n72, n80, n96, n128, n256}</w:t>
      </w:r>
    </w:p>
    <w:p w14:paraId="14C710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33D518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1D7C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16-2a-4: HARQ-ACK for multi-DCI based multi-TRP - separate</w:t>
      </w:r>
    </w:p>
    <w:p w14:paraId="334F48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harqACK-separateMultiDCI-MultiTRP-r16       </w:t>
      </w:r>
      <w:r w:rsidRPr="0090481C">
        <w:rPr>
          <w:rFonts w:ascii="Courier New" w:hAnsi="Courier New"/>
          <w:noProof/>
          <w:color w:val="993366"/>
          <w:sz w:val="16"/>
          <w:lang w:eastAsia="en-GB"/>
        </w:rPr>
        <w:t>SEQUENCE</w:t>
      </w:r>
      <w:r w:rsidRPr="0090481C">
        <w:rPr>
          <w:rFonts w:ascii="Courier New" w:eastAsia="Times New Roman" w:hAnsi="Courier New"/>
          <w:noProof/>
          <w:sz w:val="16"/>
          <w:lang w:eastAsia="en-GB"/>
        </w:rPr>
        <w:t xml:space="preserve"> {</w:t>
      </w:r>
    </w:p>
    <w:p w14:paraId="0390AE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maxNumberLongPUCCHs-r16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{longAndLong, longAndShort, shortAndShort}    </w:t>
      </w:r>
      <w:r w:rsidRPr="0090481C">
        <w:rPr>
          <w:rFonts w:ascii="Courier New" w:eastAsia="Times New Roman" w:hAnsi="Courier New"/>
          <w:noProof/>
          <w:color w:val="993366"/>
          <w:sz w:val="16"/>
          <w:lang w:eastAsia="en-GB"/>
        </w:rPr>
        <w:t>OPTIONAL</w:t>
      </w:r>
    </w:p>
    <w:p w14:paraId="607AC2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7206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16-2a-4: HARQ-ACK for multi-DCI based multi-TRP - joint</w:t>
      </w:r>
    </w:p>
    <w:p w14:paraId="11779C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harqACK-jointMultiDCI-MultiTRP-r16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B74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9-1: BWP switching on multiple CCs RRM requirements</w:t>
      </w:r>
    </w:p>
    <w:p w14:paraId="30A8A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bwp-SwitchingMultiCCs-r16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51AD68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{us100, us200},</w:t>
      </w:r>
    </w:p>
    <w:p w14:paraId="047C50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{us200, us400, us800, us1000}</w:t>
      </w:r>
    </w:p>
    <w:p w14:paraId="303198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79C4C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FF96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2C7F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targetSMTC-SCG-r16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286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supportRepetitionZeroOffsetRV-r16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D442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11-12: in-order CBG-based re-transmission</w:t>
      </w:r>
    </w:p>
    <w:p w14:paraId="190900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cbg-TransInOrderPUSCH-UL-r16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9539F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190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48177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6-3: Dormant BWP switching on multiple CCs RRM requirements</w:t>
      </w:r>
    </w:p>
    <w:p w14:paraId="15DC20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bwp-SwitchingMultiDormancyCCs-r16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38D1CC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{us100, us200},</w:t>
      </w:r>
    </w:p>
    <w:p w14:paraId="6390C0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{us200, us400, us800, us1000}</w:t>
      </w:r>
    </w:p>
    <w:p w14:paraId="433B25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13C1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16-2a-8: Indicates that retransmission scheduled by a different CORESETPoolIndex for multi-DCI multi-TRP is not supported.</w:t>
      </w:r>
    </w:p>
    <w:p w14:paraId="43F388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supportRetx-Diff-CoresetPool-Multi-DCI-TRP-r16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{notSupported}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CFE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22-10: Support of pdcch-MonitoringAnyOccasionsWithSpanGap in case of cross-carrier scheduling with different SCSs</w:t>
      </w:r>
    </w:p>
    <w:p w14:paraId="71EF94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pdcch-MonitoringAnyOccasionsWithSpanGapCrossCarrierSch-r16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{mode2, mode3}          </w:t>
      </w:r>
      <w:r w:rsidRPr="0090481C">
        <w:rPr>
          <w:rFonts w:ascii="Courier New" w:eastAsia="Times New Roman" w:hAnsi="Courier New"/>
          <w:noProof/>
          <w:color w:val="993366"/>
          <w:sz w:val="16"/>
          <w:lang w:eastAsia="en-GB"/>
        </w:rPr>
        <w:t>OPTIONAL</w:t>
      </w:r>
    </w:p>
    <w:p w14:paraId="0F155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15A36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CFB42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16-1j-1: Support of 2 port CSI-RS for new beam identification</w:t>
      </w:r>
    </w:p>
    <w:p w14:paraId="0E2964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newBeamIdentifications2PortCSI-RS-r16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06E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16-1j-2: Support of 2 port CSI-RS for pathloss estimation</w:t>
      </w:r>
    </w:p>
    <w:p w14:paraId="55EB0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pathlossEstimation2PortCSI-RS-r16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4F859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692A3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2A083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mux-HARQ-ACK-withoutPUCCH-onPUSCH-r16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2DBA0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4E9DF7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D3C53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31-1: Support of Desired Guard Symbol reporting and provided guard symbol reception.</w:t>
      </w:r>
    </w:p>
    <w:p w14:paraId="2E539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guardSymbolReportReception-IAB-r17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AF2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31-2: support of restricted IAB-DU beam reception</w:t>
      </w:r>
    </w:p>
    <w:p w14:paraId="7547C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restricted-IAB-DU-BeamReception-r17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D2EB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31-3: support of recommended IAB-MT beam transmission for DL and UL beam</w:t>
      </w:r>
    </w:p>
    <w:p w14:paraId="2296D8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recommended-IAB-MT-BeamTransmission-r17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EC40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31-4: support of case 6 timing alignment indication reception</w:t>
      </w:r>
    </w:p>
    <w:p w14:paraId="7563C7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case6-TimingAlignmentReception-IAB-r17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F644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31-5: support of case 7 timing offset indication reception and case 7 timing at parent-node indication reception</w:t>
      </w:r>
    </w:p>
    <w:p w14:paraId="75BDC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case7-TimingAlignmentReception-IAB-r17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2B29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31-6: support of desired DL Tx power adjustment reporting and DL Tx power adjustment reception</w:t>
      </w:r>
    </w:p>
    <w:p w14:paraId="4BEC5F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dl-tx-PowerAdjustment-IAB-r17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0BE0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31-7: support of desired IAB-MT PSD range reporting</w:t>
      </w:r>
    </w:p>
    <w:p w14:paraId="50C256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desired-ul-tx-PowerAdjustment-r17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80F0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31-8: support of monitoring DCI Format 2_5 scrambled by AI-RNTI for indication of FDM soft resource availability to an IAB node</w:t>
      </w:r>
    </w:p>
    <w:p w14:paraId="4F97D5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fdm-SoftResourceAvailability-DynamicIndication-r17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F923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31-10: Support of updated T_delta range reception</w:t>
      </w:r>
    </w:p>
    <w:p w14:paraId="06C74E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updated-T-DeltaRangeReception-r17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0D77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30-5: Support slot based dynamic PUCCH repetition indication for PUCCH formats 0/1/2/3/4</w:t>
      </w:r>
    </w:p>
    <w:p w14:paraId="4ABE5F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slotBasedDynamicPUCCH-Rep-r17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2E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 Support of HARQ-ACK deferral in case of TDD collision</w:t>
      </w:r>
    </w:p>
    <w:p w14:paraId="7B1C7D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sps-HARQ-ACK-Deferral-r17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0FDB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6E41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6DE07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CF80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23-1-1k Maximum number of configured CC lists (per UE)</w:t>
      </w:r>
    </w:p>
    <w:p w14:paraId="598510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unifiedJointTCI-commonUpdate-r17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CB4B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23-2-1c PDCCH repetition with a single span of three contiguous OFDM symbols that is within the first four OFDM symbols in a slot</w:t>
      </w:r>
    </w:p>
    <w:p w14:paraId="721183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mTRP-PDCCH-singleSpan-r17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E51B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27-23: Support of more than one activated PRS processing windows across all active DL BWPs</w:t>
      </w:r>
    </w:p>
    <w:p w14:paraId="04540B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supportedActivatedPRS-ProcessingWindow-r17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36A5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cg-TimeDomainAllocationExtension-r17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683F9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14D9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ADB1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25-20: Propagation delay compensation based on legacy TA procedure for TN and licensed</w:t>
      </w:r>
    </w:p>
    <w:p w14:paraId="41DCEC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ta-BasedPDC-TN-NonSharedSpectrumChAccess-r17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7A9C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31-11: Directional Collision Handling in DC operation</w:t>
      </w:r>
    </w:p>
    <w:p w14:paraId="21E27B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directionalCollisionDC-IAB-r17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8B42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1B6DF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FB19C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D310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32B5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7093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dummy4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E9A7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srs-AdditionalRepetition-r17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C7DC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pusch-Repetition-CG-SDT-r17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9CA962B" w14:textId="798FD4A8" w:rsidR="00892B5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D4DD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B51AF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A61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Phy-ParametersCommon-v16a0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A1566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srs-PeriodicityAndOffsetExt-r16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1FFD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7E0013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FC0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6AC57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dynamicSFI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AADF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twoPUCCH-F0-2-ConsecSymbols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5029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42B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D23F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CEBA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3E6E4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C7B6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B1C0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ul-SchedulingOffset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9231F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38BA9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FFED3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FFED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56A3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dynamicSFI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CDB3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7341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twoFL-DMRS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AE42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31B4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F0E9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supportedDMRS-TypeDL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type1And2}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4D9B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supportedDMRS-TypeUL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type1And2}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60C7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semiOpenLoopCSI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C7A5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csi-ReportWithoutPMI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13F1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csi-ReportWithoutCQI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29D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onePortsPTRS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E12C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twoPUCCH-F0-2-ConsecSymbols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862C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pucch-F2-WithFH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5FB2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pucch-F3-WithFH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57D7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pucch-F4-WithFH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EB36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pucch-F0-2WithoutFH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{notSupported}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9C9F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pucch-F1-3-4WithoutFH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{notSupported}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AA59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mux-SR-HARQ-ACK-CSI-PUCCH-MultiPerSlot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379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uci-CodeBlockSegmentation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04D6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onePUCCH-LongAndShortFormat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A469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twoPUCCH-AnyOthersInSlot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60C4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intraSlotFreqHopping-PUSCH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4E8D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pusch-LBRM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A5B2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(4..16)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AD6B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tpc-PUSCH-RNTI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0A9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tpc-PUCCH-RNTI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2F5E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tpc-SRS-RNTI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42E3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absoluteTPC-Command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228D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9CFE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D8F8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pusch-HalfPi-BPSK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B4F3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pucch-F3-4-HalfPi-BPSK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F1D8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almostContiguousCP-OFDM-UL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1033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9E9E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sp-CSI-IM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26F2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tdd-MultiDL-UL-SwitchPerSlot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237D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multipleCORESET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A2F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4B174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647B1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csi-RS-IM-ReceptionForFeedback              CSI-RS-IM-ReceptionForFeedback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7073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csi-RS-ProcFrameworkForSRS                  CSI-RS-ProcFrameworkForSRS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0C02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                         CSI-ReportFramework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B816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mux-SR-HARQ-ACK-CSI-PUCCH-OncePerSlot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4C9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sameSymbol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E959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023E2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AF6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632A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mux-MultipleGroupCtrlCH-Overlap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6662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EC6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E490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ul-SchedulingOffset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79DC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dl-64QAM-MCS-TableAlt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18F2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ul-64QAM-MCS-TableAlt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1A0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cqi-TableAlt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58CC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oneFL-DMRS-TwoAdditionalDMRS-UL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9A37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twoFL-DMRS-TwoAdditionalDMRS-UL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49E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oneFL-DMRS-ThreeAdditionalDMRS-UL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EF595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721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8EAF8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pdcch-BlindDetectionNRDC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95CBC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25B35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6B1F07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6BF1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mux-HARQ-ACK-PUSCH-DiffSymbol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82746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5D2C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3BCA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11-1b: Type 1 HARQ-ACK codebook support for relative TDRA for DL</w:t>
      </w:r>
    </w:p>
    <w:p w14:paraId="0ADAEE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type1-HARQ-ACK-Codebook-r16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EFBE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11-8: Enhanced UL power control scheme</w:t>
      </w:r>
    </w:p>
    <w:p w14:paraId="077062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enhancedPowerControl-r16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7DD8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16-1b-1: </w:t>
      </w:r>
      <w:r w:rsidRPr="0090481C">
        <w:rPr>
          <w:rFonts w:ascii="Courier New" w:eastAsia="Malgun Gothic" w:hAnsi="Courier New"/>
          <w:noProof/>
          <w:color w:val="808080"/>
          <w:sz w:val="16"/>
          <w:lang w:eastAsia="en-GB"/>
        </w:rPr>
        <w:t>TCI state activation across multiple CCs</w:t>
      </w:r>
    </w:p>
    <w:p w14:paraId="5FEE4B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simultaneousTCI-ActMultipleCC-r16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C7C2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16-1b-2: </w:t>
      </w:r>
      <w:r w:rsidRPr="0090481C">
        <w:rPr>
          <w:rFonts w:ascii="Courier New" w:eastAsia="Malgun Gothic" w:hAnsi="Courier New"/>
          <w:noProof/>
          <w:color w:val="808080"/>
          <w:sz w:val="16"/>
          <w:lang w:eastAsia="en-GB"/>
        </w:rPr>
        <w:t>Spatial relation update across multiple CCs</w:t>
      </w:r>
    </w:p>
    <w:p w14:paraId="317088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simultaneousSpatialRelationMultipleCC-r16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331A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cli-RSSI-FDM-DL-r16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36B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cli-SRS-RSRP-FDM-DL-r16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8C92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19-3: Maximum MIMO Layer Adaptation</w:t>
      </w:r>
    </w:p>
    <w:p w14:paraId="49CC07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maxLayersMIMO-Adaptation-r16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336F0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12-5: Configuration of aggregation factor per SPS configuration</w:t>
      </w:r>
    </w:p>
    <w:p w14:paraId="5DADF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aggregationFactorSPS-DL-r16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579F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16-1g: Resources for beam management, pathloss measurement, BFD, RLM and new beam identification</w:t>
      </w:r>
    </w:p>
    <w:p w14:paraId="3D92BA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maxTotalResourcesForOneFreqRange-r16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F67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maxNumberResWithinSlotAcrossCC-OneFR-r16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n64, n128}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575F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maxNumberResAcrossCC-OneFR-r16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n40, n48, n64, n72, n80, n96, n128, n256}</w:t>
      </w:r>
    </w:p>
    <w:p w14:paraId="380A14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75B79C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FF0F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16-7: </w:t>
      </w:r>
      <w:r w:rsidRPr="0090481C">
        <w:rPr>
          <w:rFonts w:ascii="Courier New" w:eastAsia="Malgun Gothic" w:hAnsi="Courier New"/>
          <w:noProof/>
          <w:color w:val="808080"/>
          <w:sz w:val="16"/>
          <w:lang w:eastAsia="en-GB"/>
        </w:rPr>
        <w:t>Extension of the maximum number of configured aperiodic CSI report settings</w:t>
      </w:r>
    </w:p>
    <w:p w14:paraId="16FB74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csi-ReportFrameworkExt-r16                  CSI-ReportFrameworkExt-r16                  </w:t>
      </w:r>
      <w:r w:rsidRPr="0090481C">
        <w:rPr>
          <w:rFonts w:ascii="Courier New" w:eastAsia="Times New Roman" w:hAnsi="Courier New"/>
          <w:noProof/>
          <w:color w:val="993366"/>
          <w:sz w:val="16"/>
          <w:lang w:eastAsia="en-GB"/>
        </w:rPr>
        <w:t>OPTIONAL</w:t>
      </w:r>
    </w:p>
    <w:p w14:paraId="47BB2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5EB7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6BA59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twoTCI-Act-servingCellInCC-List-r16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5F8C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4C482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1C948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22-11: Support of 'cri-RI-CQI' report without non-PMI-PortIndication</w:t>
      </w:r>
    </w:p>
    <w:p w14:paraId="71E1E6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cri-RI-CQI-WithoutNon-PMI-PortInd-r16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24F9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FC7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C09E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25-11: 4-bits subband CQI for TN and licensed</w:t>
      </w:r>
    </w:p>
    <w:p w14:paraId="1D9F69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cqi-4-BitsSubbandTN-NonSharedSpectrumChAccess-r17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79028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7E9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C293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8FB2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Phy-ParametersFR1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C9AB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pdcch-MonitoringSingleOccasion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BD4E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8831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pdsch-256QAM-FR1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CCEB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pdsch-RE-MappingFR1-PerSymbol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{n10, n20}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7B01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E527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43A33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pdsch-RE-MappingFR1-PerSlot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{n16, n32, n48, n64, n80, n96, n112, n128,</w:t>
      </w:r>
    </w:p>
    <w:p w14:paraId="77E6C9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n144, n160, n176, n192, n208, n224, n240, n256}         </w:t>
      </w:r>
      <w:r w:rsidRPr="0090481C">
        <w:rPr>
          <w:rFonts w:ascii="Courier New" w:eastAsia="Times New Roman" w:hAnsi="Courier New"/>
          <w:noProof/>
          <w:color w:val="993366"/>
          <w:sz w:val="16"/>
          <w:lang w:eastAsia="en-GB"/>
        </w:rPr>
        <w:t>OPTIONAL</w:t>
      </w:r>
    </w:p>
    <w:p w14:paraId="6BD90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A4A0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6BB14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22-12: PDCCH monitoring with a single span of three contiguous OFDM symbols that is within the first four OFDM symbols in a</w:t>
      </w:r>
    </w:p>
    <w:p w14:paraId="1216D5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slot</w:t>
      </w:r>
    </w:p>
    <w:p w14:paraId="10F727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pdcch-MonitoringSingleSpanFirst4Sym-r16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4C5E275" w14:textId="6C1B4704"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Bharat-QC" w:date="2023-11-20T17:36:00Z"/>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ins w:id="137" w:author="Bharat-QC" w:date="2023-11-20T17:36:00Z">
        <w:r w:rsidR="00DB1C3A">
          <w:rPr>
            <w:rFonts w:ascii="Courier New" w:eastAsia="Times New Roman" w:hAnsi="Courier New"/>
            <w:noProof/>
            <w:sz w:val="16"/>
            <w:lang w:eastAsia="en-GB"/>
          </w:rPr>
          <w:t>,</w:t>
        </w:r>
      </w:ins>
    </w:p>
    <w:p w14:paraId="1160A68A" w14:textId="77777777"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 w:author="Bharat-QC" w:date="2023-11-20T17:36:00Z"/>
          <w:rFonts w:ascii="Courier New" w:eastAsia="Times New Roman" w:hAnsi="Courier New"/>
          <w:noProof/>
          <w:sz w:val="16"/>
          <w:lang w:eastAsia="en-GB"/>
        </w:rPr>
      </w:pPr>
      <w:ins w:id="139" w:author="Bharat-QC" w:date="2023-11-20T17:36:00Z">
        <w:r w:rsidRPr="0090481C">
          <w:rPr>
            <w:rFonts w:ascii="Courier New" w:eastAsia="Times New Roman" w:hAnsi="Courier New"/>
            <w:noProof/>
            <w:sz w:val="16"/>
            <w:lang w:eastAsia="en-GB"/>
          </w:rPr>
          <w:t xml:space="preserve">    [[</w:t>
        </w:r>
      </w:ins>
    </w:p>
    <w:p w14:paraId="43E1B41B" w14:textId="77777777" w:rsidR="00DB1C3A" w:rsidRPr="0090481C"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 w:author="Bharat-QC" w:date="2023-11-20T17:36:00Z"/>
          <w:rFonts w:ascii="Courier New" w:eastAsia="Times New Roman" w:hAnsi="Courier New"/>
          <w:noProof/>
          <w:sz w:val="16"/>
          <w:lang w:eastAsia="en-GB"/>
        </w:rPr>
      </w:pPr>
      <w:ins w:id="141" w:author="Bharat-QC" w:date="2023-11-20T17:36: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NTN </w:t>
        </w:r>
        <w:r w:rsidRPr="0090481C">
          <w:rPr>
            <w:rFonts w:ascii="Courier New" w:eastAsia="Times New Roman" w:hAnsi="Courier New"/>
            <w:noProof/>
            <w:color w:val="808080"/>
            <w:sz w:val="16"/>
            <w:lang w:eastAsia="en-GB"/>
          </w:rPr>
          <w:t>R1 26-10: K1 range extension</w:t>
        </w:r>
        <w:r>
          <w:rPr>
            <w:rFonts w:ascii="Courier New" w:eastAsia="Times New Roman" w:hAnsi="Courier New"/>
            <w:noProof/>
            <w:color w:val="808080"/>
            <w:sz w:val="16"/>
            <w:lang w:eastAsia="en-GB"/>
          </w:rPr>
          <w:t xml:space="preserve"> defined for ATG as well</w:t>
        </w:r>
      </w:ins>
    </w:p>
    <w:p w14:paraId="44C73D96" w14:textId="77777777"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 w:author="Bharat-QC" w:date="2023-11-20T17:36:00Z"/>
          <w:rFonts w:ascii="Courier New" w:eastAsia="Times New Roman" w:hAnsi="Courier New"/>
          <w:noProof/>
          <w:color w:val="993366"/>
          <w:sz w:val="16"/>
          <w:lang w:eastAsia="en-GB"/>
        </w:rPr>
      </w:pPr>
      <w:commentRangeStart w:id="143"/>
      <w:ins w:id="144" w:author="Bharat-QC" w:date="2023-11-20T17:36:00Z">
        <w:r w:rsidRPr="0090481C">
          <w:rPr>
            <w:rFonts w:ascii="Courier New" w:eastAsia="Times New Roman" w:hAnsi="Courier New"/>
            <w:noProof/>
            <w:sz w:val="16"/>
            <w:lang w:eastAsia="en-GB"/>
          </w:rPr>
          <w:t xml:space="preserve">    </w:t>
        </w:r>
        <w:r w:rsidRPr="005926ED">
          <w:rPr>
            <w:rFonts w:ascii="Courier New" w:eastAsia="Times New Roman" w:hAnsi="Courier New"/>
            <w:noProof/>
            <w:sz w:val="16"/>
            <w:lang w:eastAsia="en-GB"/>
          </w:rPr>
          <w:t>k1-RangeExtension-ATG-r18</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A926BCD" w14:textId="77777777"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Bharat-QC" w:date="2023-11-20T17:36:00Z"/>
          <w:rFonts w:ascii="Courier New" w:eastAsia="Times New Roman" w:hAnsi="Courier New"/>
          <w:noProof/>
          <w:color w:val="993366"/>
          <w:sz w:val="16"/>
          <w:lang w:eastAsia="en-GB"/>
        </w:rPr>
      </w:pPr>
      <w:ins w:id="146" w:author="Bharat-QC" w:date="2023-11-20T17:36: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NTN </w:t>
        </w:r>
        <w:r w:rsidRPr="0090481C">
          <w:rPr>
            <w:rFonts w:ascii="Courier New" w:eastAsia="Times New Roman" w:hAnsi="Courier New"/>
            <w:noProof/>
            <w:color w:val="808080"/>
            <w:sz w:val="16"/>
            <w:lang w:eastAsia="en-GB"/>
          </w:rPr>
          <w:t>R1 26-5: Increasing the number of HARQ processes</w:t>
        </w:r>
        <w:r>
          <w:rPr>
            <w:rFonts w:ascii="Courier New" w:eastAsia="Times New Roman" w:hAnsi="Courier New"/>
            <w:noProof/>
            <w:color w:val="808080"/>
            <w:sz w:val="16"/>
            <w:lang w:eastAsia="en-GB"/>
          </w:rPr>
          <w:t xml:space="preserve"> defined for ATG as well</w:t>
        </w:r>
      </w:ins>
    </w:p>
    <w:p w14:paraId="4E3E55D0" w14:textId="77777777"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 w:author="Bharat-QC" w:date="2023-11-20T17:36:00Z"/>
          <w:rFonts w:ascii="Courier New" w:eastAsia="Times New Roman" w:hAnsi="Courier New"/>
          <w:noProof/>
          <w:sz w:val="16"/>
          <w:lang w:eastAsia="en-GB"/>
        </w:rPr>
      </w:pPr>
      <w:ins w:id="148" w:author="Bharat-QC" w:date="2023-11-20T17:36:00Z">
        <w:r w:rsidRPr="0090481C">
          <w:rPr>
            <w:rFonts w:ascii="Courier New" w:eastAsia="Times New Roman" w:hAnsi="Courier New"/>
            <w:noProof/>
            <w:sz w:val="16"/>
            <w:lang w:eastAsia="en-GB"/>
          </w:rPr>
          <w:t xml:space="preserve">    </w:t>
        </w:r>
        <w:r w:rsidRPr="00F343B5">
          <w:rPr>
            <w:rFonts w:ascii="Courier New" w:eastAsia="Times New Roman" w:hAnsi="Courier New"/>
            <w:noProof/>
            <w:sz w:val="16"/>
            <w:lang w:eastAsia="en-GB"/>
          </w:rPr>
          <w:t>maxHARQ-ProcessNumber-ATG-r18</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w:t>
        </w:r>
        <w:r>
          <w:rPr>
            <w:rFonts w:ascii="Courier New" w:eastAsia="Times New Roman" w:hAnsi="Courier New"/>
            <w:noProof/>
            <w:sz w:val="16"/>
            <w:lang w:eastAsia="en-GB"/>
          </w:rPr>
          <w:t>X</w:t>
        </w:r>
        <w:r w:rsidRPr="0090481C">
          <w:rPr>
            <w:rFonts w:ascii="Courier New" w:eastAsia="Times New Roman" w:hAnsi="Courier New"/>
            <w:noProof/>
            <w:sz w:val="16"/>
            <w:lang w:eastAsia="en-GB"/>
          </w:rPr>
          <w:t>d</w:t>
        </w:r>
        <w:r>
          <w:rPr>
            <w:rFonts w:ascii="Courier New" w:eastAsia="Times New Roman" w:hAnsi="Courier New"/>
            <w:noProof/>
            <w:sz w:val="16"/>
            <w:lang w:eastAsia="en-GB"/>
          </w:rPr>
          <w:t>Y</w:t>
        </w:r>
        <w:r w:rsidRPr="0090481C">
          <w:rPr>
            <w:rFonts w:ascii="Courier New" w:eastAsia="Times New Roman" w:hAnsi="Courier New"/>
            <w:noProof/>
            <w:sz w:val="16"/>
            <w:lang w:eastAsia="en-GB"/>
          </w:rPr>
          <w:t>, u</w:t>
        </w:r>
        <w:r>
          <w:rPr>
            <w:rFonts w:ascii="Courier New" w:eastAsia="Times New Roman" w:hAnsi="Courier New"/>
            <w:noProof/>
            <w:sz w:val="16"/>
            <w:lang w:eastAsia="en-GB"/>
          </w:rPr>
          <w:t>Y</w:t>
        </w:r>
        <w:r w:rsidRPr="0090481C">
          <w:rPr>
            <w:rFonts w:ascii="Courier New" w:eastAsia="Times New Roman" w:hAnsi="Courier New"/>
            <w:noProof/>
            <w:sz w:val="16"/>
            <w:lang w:eastAsia="en-GB"/>
          </w:rPr>
          <w:t>d</w:t>
        </w:r>
        <w:r>
          <w:rPr>
            <w:rFonts w:ascii="Courier New" w:eastAsia="Times New Roman" w:hAnsi="Courier New"/>
            <w:noProof/>
            <w:sz w:val="16"/>
            <w:lang w:eastAsia="en-GB"/>
          </w:rPr>
          <w:t>X</w:t>
        </w:r>
        <w:r w:rsidRPr="0090481C">
          <w:rPr>
            <w:rFonts w:ascii="Courier New" w:eastAsia="Times New Roman" w:hAnsi="Courier New"/>
            <w:noProof/>
            <w:sz w:val="16"/>
            <w:lang w:eastAsia="en-GB"/>
          </w:rPr>
          <w:t>, u</w:t>
        </w:r>
        <w:r>
          <w:rPr>
            <w:rFonts w:ascii="Courier New" w:eastAsia="Times New Roman" w:hAnsi="Courier New"/>
            <w:noProof/>
            <w:sz w:val="16"/>
            <w:lang w:eastAsia="en-GB"/>
          </w:rPr>
          <w:t>Y</w:t>
        </w:r>
        <w:r w:rsidRPr="0090481C">
          <w:rPr>
            <w:rFonts w:ascii="Courier New" w:eastAsia="Times New Roman" w:hAnsi="Courier New"/>
            <w:noProof/>
            <w:sz w:val="16"/>
            <w:lang w:eastAsia="en-GB"/>
          </w:rPr>
          <w:t>d</w:t>
        </w:r>
        <w:r>
          <w:rPr>
            <w:rFonts w:ascii="Courier New" w:eastAsia="Times New Roman" w:hAnsi="Courier New"/>
            <w:noProof/>
            <w:sz w:val="16"/>
            <w:lang w:eastAsia="en-GB"/>
          </w:rPr>
          <w:t>Y</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ins>
    </w:p>
    <w:p w14:paraId="486EEB32" w14:textId="77777777" w:rsidR="00DB1C3A" w:rsidRPr="0090481C"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 w:author="Bharat-QC" w:date="2023-11-20T17:36:00Z"/>
          <w:rFonts w:ascii="Courier New" w:eastAsia="Times New Roman" w:hAnsi="Courier New"/>
          <w:noProof/>
          <w:sz w:val="16"/>
          <w:lang w:eastAsia="en-GB"/>
        </w:rPr>
      </w:pPr>
      <w:ins w:id="150" w:author="Bharat-QC" w:date="2023-11-20T17:36: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NTN </w:t>
        </w:r>
        <w:r w:rsidRPr="0090481C">
          <w:rPr>
            <w:rFonts w:ascii="Courier New" w:eastAsia="Times New Roman" w:hAnsi="Courier New"/>
            <w:noProof/>
            <w:color w:val="808080"/>
            <w:sz w:val="16"/>
            <w:lang w:eastAsia="en-GB"/>
          </w:rPr>
          <w:t>R1 26-1: Uplink Time and Frequency pre-compensation and timing relationship enhancements</w:t>
        </w:r>
        <w:r>
          <w:rPr>
            <w:rFonts w:ascii="Courier New" w:eastAsia="Times New Roman" w:hAnsi="Courier New"/>
            <w:noProof/>
            <w:color w:val="808080"/>
            <w:sz w:val="16"/>
            <w:lang w:eastAsia="en-GB"/>
          </w:rPr>
          <w:t xml:space="preserve"> defined for ATG as well</w:t>
        </w:r>
      </w:ins>
    </w:p>
    <w:p w14:paraId="6241C6D0" w14:textId="77777777" w:rsidR="00DB1C3A" w:rsidRPr="0090481C"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 w:author="Bharat-QC" w:date="2023-11-20T17:36:00Z"/>
          <w:rFonts w:ascii="Courier New" w:eastAsia="Times New Roman" w:hAnsi="Courier New"/>
          <w:noProof/>
          <w:sz w:val="16"/>
          <w:lang w:eastAsia="en-GB"/>
        </w:rPr>
      </w:pPr>
      <w:ins w:id="152" w:author="Bharat-QC" w:date="2023-11-20T17:36:00Z">
        <w:r w:rsidRPr="0090481C">
          <w:rPr>
            <w:rFonts w:ascii="Courier New" w:eastAsia="Times New Roman" w:hAnsi="Courier New"/>
            <w:noProof/>
            <w:sz w:val="16"/>
            <w:lang w:eastAsia="en-GB"/>
          </w:rPr>
          <w:t xml:space="preserve">    </w:t>
        </w:r>
        <w:r w:rsidRPr="00763C68">
          <w:rPr>
            <w:rFonts w:ascii="Courier New" w:eastAsia="Times New Roman" w:hAnsi="Courier New"/>
            <w:noProof/>
            <w:sz w:val="16"/>
            <w:lang w:eastAsia="en-GB"/>
          </w:rPr>
          <w:t>uplinkPreCompensation-ATG-r18</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commentRangeEnd w:id="143"/>
        <w:r>
          <w:rPr>
            <w:rStyle w:val="CommentReference"/>
          </w:rPr>
          <w:commentReference w:id="143"/>
        </w:r>
      </w:ins>
    </w:p>
    <w:p w14:paraId="2E6E20CA" w14:textId="0BE8409A" w:rsidR="00DB1C3A" w:rsidRPr="0090481C" w:rsidRDefault="00DB1C3A"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53" w:author="Bharat-QC" w:date="2023-11-20T17:36:00Z">
        <w:r w:rsidRPr="0090481C">
          <w:rPr>
            <w:rFonts w:ascii="Courier New" w:eastAsia="Times New Roman" w:hAnsi="Courier New"/>
            <w:noProof/>
            <w:sz w:val="16"/>
            <w:lang w:eastAsia="en-GB"/>
          </w:rPr>
          <w:t xml:space="preserve">    ]]</w:t>
        </w:r>
      </w:ins>
    </w:p>
    <w:p w14:paraId="668DA2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2A4EB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F343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Phy-ParametersFR2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7E5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84C0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pdsch-RE-MappingFR2-PerSymbol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{n6, n20}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DCC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BE50B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CF3CE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pCell-FR2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49D5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pdsch-RE-MappingFR2-PerSlot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{n16, n32, n48, n64, n80, n96, n112, n128,</w:t>
      </w:r>
    </w:p>
    <w:p w14:paraId="0B9AA8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n144, n160, n176, n192, n208, n224, n240, n256}     </w:t>
      </w:r>
      <w:r w:rsidRPr="0090481C">
        <w:rPr>
          <w:rFonts w:ascii="Courier New" w:eastAsia="Times New Roman" w:hAnsi="Courier New"/>
          <w:noProof/>
          <w:color w:val="993366"/>
          <w:sz w:val="16"/>
          <w:lang w:eastAsia="en-GB"/>
        </w:rPr>
        <w:t>OPTIONAL</w:t>
      </w:r>
    </w:p>
    <w:p w14:paraId="4747D0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90FB1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093D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16-1c: Support of default spatial relation and pathloss reference RS for dedicated-PUCCH/SRS and PUSCH</w:t>
      </w:r>
    </w:p>
    <w:p w14:paraId="2F8B63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defaultSpatialRelationPathlossRS-r16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61DE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16-1d: Support of spatial relation update for AP-SRS via MAC CE</w:t>
      </w:r>
    </w:p>
    <w:p w14:paraId="72AF21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spatialRelationUpdateAP-SRS-r16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A89A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maxNumberSRS-PosSpatialRelationsAllServingCells-r16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 n8, n16}           </w:t>
      </w:r>
      <w:r w:rsidRPr="0090481C">
        <w:rPr>
          <w:rFonts w:ascii="Courier New" w:eastAsia="Times New Roman" w:hAnsi="Courier New"/>
          <w:noProof/>
          <w:color w:val="993366"/>
          <w:sz w:val="16"/>
          <w:lang w:eastAsia="en-GB"/>
        </w:rPr>
        <w:t>OPTIONAL</w:t>
      </w:r>
    </w:p>
    <w:p w14:paraId="3631DD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213A1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361D0F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EA7A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TAG-PHY-PARAMETERS-STOP</w:t>
      </w:r>
    </w:p>
    <w:p w14:paraId="255BF8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45F5FD5"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2A280C2C"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69EC528E"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90481C">
              <w:rPr>
                <w:rFonts w:ascii="Arial" w:eastAsia="Times New Roman" w:hAnsi="Arial"/>
                <w:b/>
                <w:bCs/>
                <w:i/>
                <w:iCs/>
                <w:sz w:val="18"/>
                <w:lang w:eastAsia="sv-SE"/>
              </w:rPr>
              <w:t>Phy</w:t>
            </w:r>
            <w:proofErr w:type="spellEnd"/>
            <w:r w:rsidRPr="0090481C">
              <w:rPr>
                <w:rFonts w:ascii="Arial" w:eastAsia="Times New Roman" w:hAnsi="Arial"/>
                <w:b/>
                <w:bCs/>
                <w:i/>
                <w:iCs/>
                <w:sz w:val="18"/>
                <w:lang w:eastAsia="sv-SE"/>
              </w:rPr>
              <w:t>-</w:t>
            </w:r>
            <w:proofErr w:type="spellStart"/>
            <w:r w:rsidRPr="0090481C">
              <w:rPr>
                <w:rFonts w:ascii="Arial" w:eastAsia="Times New Roman" w:hAnsi="Arial"/>
                <w:b/>
                <w:bCs/>
                <w:i/>
                <w:iCs/>
                <w:sz w:val="18"/>
                <w:lang w:eastAsia="sv-SE"/>
              </w:rPr>
              <w:t>ParametersFRX</w:t>
            </w:r>
            <w:proofErr w:type="spellEnd"/>
            <w:r w:rsidRPr="0090481C">
              <w:rPr>
                <w:rFonts w:ascii="Arial" w:eastAsia="Times New Roman" w:hAnsi="Arial"/>
                <w:b/>
                <w:bCs/>
                <w:i/>
                <w:iCs/>
                <w:sz w:val="18"/>
                <w:lang w:eastAsia="sv-SE"/>
              </w:rPr>
              <w:t>-Diff</w:t>
            </w:r>
            <w:r w:rsidRPr="0090481C">
              <w:rPr>
                <w:rFonts w:ascii="Arial" w:eastAsia="Times New Roman" w:hAnsi="Arial"/>
                <w:b/>
                <w:bCs/>
                <w:sz w:val="18"/>
                <w:lang w:eastAsia="sv-SE"/>
              </w:rPr>
              <w:t xml:space="preserve"> field descriptions</w:t>
            </w:r>
          </w:p>
        </w:tc>
      </w:tr>
      <w:tr w:rsidR="0090481C" w:rsidRPr="0090481C" w14:paraId="20FDE557"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D67ADC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90481C">
              <w:rPr>
                <w:rFonts w:ascii="Arial" w:eastAsia="Times New Roman" w:hAnsi="Arial"/>
                <w:b/>
                <w:i/>
                <w:sz w:val="18"/>
                <w:lang w:eastAsia="sv-SE"/>
              </w:rPr>
              <w:t>csi</w:t>
            </w:r>
            <w:proofErr w:type="spellEnd"/>
            <w:r w:rsidRPr="0090481C">
              <w:rPr>
                <w:rFonts w:ascii="Arial" w:eastAsia="Times New Roman" w:hAnsi="Arial"/>
                <w:b/>
                <w:i/>
                <w:sz w:val="18"/>
                <w:lang w:eastAsia="sv-SE"/>
              </w:rPr>
              <w:t>-RS-IM-</w:t>
            </w:r>
            <w:proofErr w:type="spellStart"/>
            <w:r w:rsidRPr="0090481C">
              <w:rPr>
                <w:rFonts w:ascii="Arial" w:eastAsia="Times New Roman" w:hAnsi="Arial"/>
                <w:b/>
                <w:i/>
                <w:sz w:val="18"/>
                <w:lang w:eastAsia="sv-SE"/>
              </w:rPr>
              <w:t>ReceptionForFeedback</w:t>
            </w:r>
            <w:proofErr w:type="spellEnd"/>
            <w:r w:rsidRPr="0090481C">
              <w:rPr>
                <w:rFonts w:ascii="Arial" w:eastAsia="Times New Roman" w:hAnsi="Arial"/>
                <w:b/>
                <w:i/>
                <w:sz w:val="18"/>
                <w:lang w:eastAsia="sv-SE"/>
              </w:rPr>
              <w:t xml:space="preserve">/ </w:t>
            </w:r>
            <w:proofErr w:type="spellStart"/>
            <w:r w:rsidRPr="0090481C">
              <w:rPr>
                <w:rFonts w:ascii="Arial" w:eastAsia="Times New Roman" w:hAnsi="Arial"/>
                <w:b/>
                <w:i/>
                <w:sz w:val="18"/>
                <w:lang w:eastAsia="sv-SE"/>
              </w:rPr>
              <w:t>csi</w:t>
            </w:r>
            <w:proofErr w:type="spellEnd"/>
            <w:r w:rsidRPr="0090481C">
              <w:rPr>
                <w:rFonts w:ascii="Arial" w:eastAsia="Times New Roman" w:hAnsi="Arial"/>
                <w:b/>
                <w:i/>
                <w:sz w:val="18"/>
                <w:lang w:eastAsia="sv-SE"/>
              </w:rPr>
              <w:t>-RS-</w:t>
            </w:r>
            <w:proofErr w:type="spellStart"/>
            <w:r w:rsidRPr="0090481C">
              <w:rPr>
                <w:rFonts w:ascii="Arial" w:eastAsia="Times New Roman" w:hAnsi="Arial"/>
                <w:b/>
                <w:i/>
                <w:sz w:val="18"/>
                <w:lang w:eastAsia="sv-SE"/>
              </w:rPr>
              <w:t>ProcFrameworkForSRS</w:t>
            </w:r>
            <w:proofErr w:type="spellEnd"/>
            <w:r w:rsidRPr="0090481C">
              <w:rPr>
                <w:rFonts w:ascii="Arial" w:eastAsia="Times New Roman" w:hAnsi="Arial"/>
                <w:b/>
                <w:i/>
                <w:sz w:val="18"/>
                <w:lang w:eastAsia="sv-SE"/>
              </w:rPr>
              <w:t xml:space="preserve">/ </w:t>
            </w:r>
            <w:proofErr w:type="spellStart"/>
            <w:r w:rsidRPr="0090481C">
              <w:rPr>
                <w:rFonts w:ascii="Arial" w:eastAsia="Times New Roman" w:hAnsi="Arial"/>
                <w:b/>
                <w:i/>
                <w:sz w:val="18"/>
                <w:lang w:eastAsia="sv-SE"/>
              </w:rPr>
              <w:t>csi-ReportFramework</w:t>
            </w:r>
            <w:proofErr w:type="spellEnd"/>
          </w:p>
          <w:p w14:paraId="6D81A0A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These fields are optionally present in </w:t>
            </w:r>
            <w:r w:rsidRPr="0090481C">
              <w:rPr>
                <w:rFonts w:ascii="Arial" w:eastAsia="Times New Roman" w:hAnsi="Arial"/>
                <w:i/>
                <w:sz w:val="18"/>
                <w:lang w:eastAsia="sv-SE"/>
              </w:rPr>
              <w:t>fr1-fr2-Add-UE-NR-Capabilities</w:t>
            </w:r>
            <w:r w:rsidRPr="0090481C">
              <w:rPr>
                <w:rFonts w:ascii="Arial" w:eastAsia="Times New Roman" w:hAnsi="Arial"/>
                <w:sz w:val="18"/>
                <w:lang w:eastAsia="sv-SE"/>
              </w:rPr>
              <w:t xml:space="preserve"> in </w:t>
            </w:r>
            <w:r w:rsidRPr="0090481C">
              <w:rPr>
                <w:rFonts w:ascii="Arial" w:eastAsia="Times New Roman" w:hAnsi="Arial"/>
                <w:i/>
                <w:sz w:val="18"/>
                <w:lang w:eastAsia="sv-SE"/>
              </w:rPr>
              <w:t>UE-NR-Capability</w:t>
            </w:r>
            <w:r w:rsidRPr="0090481C">
              <w:rPr>
                <w:rFonts w:ascii="Arial" w:eastAsia="Times New Roman" w:hAnsi="Arial"/>
                <w:sz w:val="18"/>
                <w:lang w:eastAsia="sv-SE"/>
              </w:rPr>
              <w:t xml:space="preserve">. </w:t>
            </w:r>
            <w:r w:rsidRPr="0090481C">
              <w:rPr>
                <w:rFonts w:ascii="Arial" w:eastAsia="Times New Roman" w:hAnsi="Arial"/>
                <w:sz w:val="18"/>
                <w:lang w:eastAsia="ja-JP"/>
              </w:rPr>
              <w:t xml:space="preserve">They shall not be set in any other instance of the IE </w:t>
            </w:r>
            <w:proofErr w:type="spellStart"/>
            <w:r w:rsidRPr="0090481C">
              <w:rPr>
                <w:rFonts w:ascii="Arial" w:eastAsia="Times New Roman" w:hAnsi="Arial"/>
                <w:i/>
                <w:iCs/>
                <w:sz w:val="18"/>
                <w:lang w:eastAsia="ja-JP"/>
              </w:rPr>
              <w:t>Phy</w:t>
            </w:r>
            <w:proofErr w:type="spellEnd"/>
            <w:r w:rsidRPr="0090481C">
              <w:rPr>
                <w:rFonts w:ascii="Arial" w:eastAsia="Times New Roman" w:hAnsi="Arial"/>
                <w:i/>
                <w:iCs/>
                <w:sz w:val="18"/>
                <w:lang w:eastAsia="ja-JP"/>
              </w:rPr>
              <w:t>-</w:t>
            </w:r>
            <w:proofErr w:type="spellStart"/>
            <w:r w:rsidRPr="0090481C">
              <w:rPr>
                <w:rFonts w:ascii="Arial" w:eastAsia="Times New Roman" w:hAnsi="Arial"/>
                <w:i/>
                <w:iCs/>
                <w:sz w:val="18"/>
                <w:lang w:eastAsia="ja-JP"/>
              </w:rPr>
              <w:t>ParametersFRX</w:t>
            </w:r>
            <w:proofErr w:type="spellEnd"/>
            <w:r w:rsidRPr="0090481C">
              <w:rPr>
                <w:rFonts w:ascii="Arial" w:eastAsia="Times New Roman" w:hAnsi="Arial"/>
                <w:i/>
                <w:iCs/>
                <w:sz w:val="18"/>
                <w:lang w:eastAsia="ja-JP"/>
              </w:rPr>
              <w:t>-Diff</w:t>
            </w:r>
            <w:r w:rsidRPr="0090481C">
              <w:rPr>
                <w:rFonts w:ascii="Arial" w:eastAsia="Times New Roman" w:hAnsi="Arial"/>
                <w:sz w:val="18"/>
                <w:lang w:eastAsia="ja-JP"/>
              </w:rPr>
              <w:t xml:space="preserve">. If the network configures the UE with serving cells on both </w:t>
            </w:r>
            <w:r w:rsidRPr="0090481C">
              <w:rPr>
                <w:rFonts w:ascii="Arial" w:eastAsia="Times New Roman" w:hAnsi="Arial"/>
                <w:sz w:val="18"/>
                <w:lang w:eastAsia="sv-SE"/>
              </w:rPr>
              <w:t xml:space="preserve">FR1 and FR2 bands, these parameters, if present, limit the corresponding parameters in </w:t>
            </w:r>
            <w:r w:rsidRPr="0090481C">
              <w:rPr>
                <w:rFonts w:ascii="Arial" w:eastAsia="Times New Roman" w:hAnsi="Arial"/>
                <w:i/>
                <w:sz w:val="18"/>
                <w:lang w:eastAsia="sv-SE"/>
              </w:rPr>
              <w:t>MIMO-</w:t>
            </w:r>
            <w:proofErr w:type="spellStart"/>
            <w:r w:rsidRPr="0090481C">
              <w:rPr>
                <w:rFonts w:ascii="Arial" w:eastAsia="Times New Roman" w:hAnsi="Arial"/>
                <w:i/>
                <w:sz w:val="18"/>
                <w:lang w:eastAsia="sv-SE"/>
              </w:rPr>
              <w:t>ParametersPerBand</w:t>
            </w:r>
            <w:proofErr w:type="spellEnd"/>
            <w:r w:rsidRPr="0090481C">
              <w:rPr>
                <w:rFonts w:ascii="Arial" w:eastAsia="Times New Roman" w:hAnsi="Arial"/>
                <w:sz w:val="18"/>
                <w:lang w:eastAsia="sv-SE"/>
              </w:rPr>
              <w:t>.</w:t>
            </w:r>
          </w:p>
        </w:tc>
      </w:tr>
    </w:tbl>
    <w:p w14:paraId="4754020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CDE0AE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4" w:name="_Toc146781574"/>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Phy-ParametersMRDC</w:t>
      </w:r>
      <w:bookmarkEnd w:id="154"/>
      <w:proofErr w:type="spellEnd"/>
    </w:p>
    <w:p w14:paraId="6D55034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Phy-ParametersMRDC</w:t>
      </w:r>
      <w:proofErr w:type="spellEnd"/>
      <w:r w:rsidRPr="0090481C">
        <w:rPr>
          <w:rFonts w:eastAsia="Times New Roman"/>
          <w:lang w:eastAsia="ja-JP"/>
        </w:rPr>
        <w:t xml:space="preserve"> is used to convey physical layer capabilities for MR-DC.</w:t>
      </w:r>
    </w:p>
    <w:p w14:paraId="716BA00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Phy-ParametersMRDC</w:t>
      </w:r>
      <w:proofErr w:type="spellEnd"/>
      <w:r w:rsidRPr="0090481C">
        <w:rPr>
          <w:rFonts w:ascii="Arial" w:eastAsia="Times New Roman" w:hAnsi="Arial"/>
          <w:b/>
          <w:lang w:eastAsia="ja-JP"/>
        </w:rPr>
        <w:t xml:space="preserve"> information element</w:t>
      </w:r>
    </w:p>
    <w:p w14:paraId="48E6C8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8B799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TAG-PHY-PARAMETERSMRDC-START</w:t>
      </w:r>
    </w:p>
    <w:p w14:paraId="16849B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486F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DC6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naics-Capability-List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(1..maxNrofNAICS-Entries))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NAICS-Capability-Entry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9B5D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6B0C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FBACC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spCellPlacement                     CarrierAggregationVariant                                                   </w:t>
      </w:r>
      <w:r w:rsidRPr="0090481C">
        <w:rPr>
          <w:rFonts w:ascii="Courier New" w:eastAsia="Times New Roman" w:hAnsi="Courier New"/>
          <w:noProof/>
          <w:color w:val="993366"/>
          <w:sz w:val="16"/>
          <w:lang w:eastAsia="en-GB"/>
        </w:rPr>
        <w:t>OPTIONAL</w:t>
      </w:r>
    </w:p>
    <w:p w14:paraId="0C4A12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0C172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4D0C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18-3b: Semi-statically configured LTE UL transmissions in all UL subframes not limited to tdm-pattern in case of TDD PCell</w:t>
      </w:r>
    </w:p>
    <w:p w14:paraId="6EE016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tdd-PCellUL-TX-AllUL-Subframe-r16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CE76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18-3a: Semi-statically configured LTE UL transmissions in all UL subframes not limited to tdm-pattern in case of FDD PCell</w:t>
      </w:r>
    </w:p>
    <w:p w14:paraId="7CB013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fdd-PCellUL-TX-AllUL-Subframe-r16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9EADE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73B7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C4212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EAD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NAICS-Capability-Entry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0720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numberOfNAICS-CapableCC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(1..5),</w:t>
      </w:r>
    </w:p>
    <w:p w14:paraId="1788A0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numberOfAggregatedPRB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{n50, n75, n100, n125, n150, n175, n200, n225,</w:t>
      </w:r>
    </w:p>
    <w:p w14:paraId="6F8A3F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n250, n275, n300, n350, n400, n450, n500, spare},</w:t>
      </w:r>
    </w:p>
    <w:p w14:paraId="25A1ED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16A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138E0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0D4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TAG-PHY-PARAMETERSMRDC-STOP</w:t>
      </w:r>
    </w:p>
    <w:p w14:paraId="76A494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2DC040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72F2501C"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6D94725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lastRenderedPageBreak/>
              <w:t>PHY-</w:t>
            </w:r>
            <w:proofErr w:type="spellStart"/>
            <w:r w:rsidRPr="0090481C">
              <w:rPr>
                <w:rFonts w:ascii="Arial" w:eastAsia="Times New Roman" w:hAnsi="Arial"/>
                <w:b/>
                <w:i/>
                <w:sz w:val="18"/>
                <w:szCs w:val="22"/>
                <w:lang w:eastAsia="sv-SE"/>
              </w:rPr>
              <w:t>ParametersMRDC</w:t>
            </w:r>
            <w:proofErr w:type="spellEnd"/>
            <w:r w:rsidRPr="0090481C">
              <w:rPr>
                <w:rFonts w:ascii="Arial" w:eastAsia="Times New Roman" w:hAnsi="Arial"/>
                <w:b/>
                <w:i/>
                <w:sz w:val="18"/>
                <w:szCs w:val="22"/>
                <w:lang w:eastAsia="sv-SE"/>
              </w:rPr>
              <w:t xml:space="preserve"> </w:t>
            </w:r>
            <w:r w:rsidRPr="0090481C">
              <w:rPr>
                <w:rFonts w:ascii="Arial" w:eastAsia="Times New Roman" w:hAnsi="Arial"/>
                <w:b/>
                <w:sz w:val="18"/>
                <w:szCs w:val="22"/>
                <w:lang w:eastAsia="sv-SE"/>
              </w:rPr>
              <w:t>field descriptions</w:t>
            </w:r>
          </w:p>
        </w:tc>
      </w:tr>
      <w:tr w:rsidR="0090481C" w:rsidRPr="0090481C" w14:paraId="241544E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54F8357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90481C">
              <w:rPr>
                <w:rFonts w:ascii="Arial" w:eastAsia="Times New Roman" w:hAnsi="Arial"/>
                <w:b/>
                <w:i/>
                <w:sz w:val="18"/>
                <w:szCs w:val="22"/>
                <w:lang w:eastAsia="sv-SE"/>
              </w:rPr>
              <w:t>naics</w:t>
            </w:r>
            <w:proofErr w:type="spellEnd"/>
            <w:r w:rsidRPr="0090481C">
              <w:rPr>
                <w:rFonts w:ascii="Arial" w:eastAsia="Times New Roman" w:hAnsi="Arial"/>
                <w:b/>
                <w:i/>
                <w:sz w:val="18"/>
                <w:szCs w:val="22"/>
                <w:lang w:eastAsia="sv-SE"/>
              </w:rPr>
              <w:t>-Capability-List</w:t>
            </w:r>
          </w:p>
          <w:p w14:paraId="5128C4D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Indicates that UE in MR-DC supports NAICS as defined in TS 36.331 [10].</w:t>
            </w:r>
          </w:p>
        </w:tc>
      </w:tr>
    </w:tbl>
    <w:p w14:paraId="5F020E7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CF2BBC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5" w:name="_Toc146781575"/>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Phy-ParametersSharedSpectrumChAccess</w:t>
      </w:r>
      <w:bookmarkEnd w:id="155"/>
      <w:proofErr w:type="spellEnd"/>
    </w:p>
    <w:p w14:paraId="371BCB5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Phy-ParametersSharedSpectrumChAccess</w:t>
      </w:r>
      <w:proofErr w:type="spellEnd"/>
      <w:r w:rsidRPr="0090481C">
        <w:rPr>
          <w:rFonts w:eastAsia="Times New Roman"/>
          <w:lang w:eastAsia="ja-JP"/>
        </w:rPr>
        <w:t xml:space="preserve"> is used to convey the physical layer capabilities specific for shared spectrum channel access.</w:t>
      </w:r>
    </w:p>
    <w:p w14:paraId="4054AC0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Phy-ParametersSharedSpectrumChAccess</w:t>
      </w:r>
      <w:proofErr w:type="spellEnd"/>
      <w:r w:rsidRPr="0090481C">
        <w:rPr>
          <w:rFonts w:ascii="Arial" w:eastAsia="Times New Roman" w:hAnsi="Arial"/>
          <w:b/>
          <w:lang w:eastAsia="ja-JP"/>
        </w:rPr>
        <w:t xml:space="preserve"> information element</w:t>
      </w:r>
    </w:p>
    <w:p w14:paraId="0B58B0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4793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TAG-PHY-PARAMETERSSHAREDSPECTRUMCHACCESS-START</w:t>
      </w:r>
    </w:p>
    <w:p w14:paraId="18DB91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747B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Phy-ParametersSharedSpectrumChAccess-r16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9F84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-- 10-32 (1-2): SS block based SINR measurement (SS-SINR) for unlicensed spectrum</w:t>
      </w:r>
    </w:p>
    <w:p w14:paraId="7FAD99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ss-SINR-Meas-r16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D92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-- 10-33 (2-32a): Semi-persistent CSI report on PUCCH for unlicensed spectrum</w:t>
      </w:r>
    </w:p>
    <w:p w14:paraId="426A04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3193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-- 10-33a (2-32b): Semi-persistent CSI report on PUSCH for unlicensed spectrum</w:t>
      </w:r>
    </w:p>
    <w:p w14:paraId="20E8A2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AA4C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-- 10-34 (3-6): Dynamic SFI monitoring for unlicensed spectrum</w:t>
      </w:r>
    </w:p>
    <w:p w14:paraId="7B461F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dynamicSFI-r16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2B7B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-- 10-35c (4-19c): SR/HARQ-ACK/CSI multiplexing once per slot using a PUCCH (or HARQ-ACK/CSI piggybacked on a PUSCH) when SR/HARQ-</w:t>
      </w:r>
    </w:p>
    <w:p w14:paraId="3B1C96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ACK/CSI are supposed to be sent with different starting symbols in a slot for unlicensed spectrum</w:t>
      </w:r>
    </w:p>
    <w:p w14:paraId="52D365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 (4-19): SR/HARQ-ACK/CSI multiplexing once per slot using a PUCCH (or HARQ-ACK/CSI piggybacked on a PUSCH) when SR/HARQ-</w:t>
      </w:r>
    </w:p>
    <w:p w14:paraId="12F971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ACK/CSI are supposed to be sent with the same starting symbol on the PUCCH resources in a slot for unlicensed spectrum</w:t>
      </w:r>
    </w:p>
    <w:p w14:paraId="06762F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mux-SR-HARQ-ACK-CSI-PUCCH-OncePerSlot-r16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EFE5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sameSymbol-r16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BF3B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diffSymbol-r16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95151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B760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-- 10-35a (4-19a): Overlapping PUCCH resources have different starting symbols in a slot for unlicensed spectrum</w:t>
      </w:r>
    </w:p>
    <w:p w14:paraId="08EC6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F9F1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-- 10-35b (4-19b): SR/HARQ-ACK/CSI multiplexing more than once per slot using a PUCCH (or HARQ-ACK/CSI piggybacked on a PUSCH) when</w:t>
      </w:r>
    </w:p>
    <w:p w14:paraId="3FAC36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SR/HARQ ACK/CSI are supposed to be sent with the same or different starting symbol in a slot for unlicensed spectrum</w:t>
      </w:r>
    </w:p>
    <w:p w14:paraId="4CA35B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mux-SR-HARQ-ACK-CSI-PUCCH-MultiPerSlot-r16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06C7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-- 10-36 (4-28): HARQ-ACK multiplexing on PUSCH with different PUCCH/PUSCH starting OFDM symbols for unlicensed spectrum</w:t>
      </w:r>
    </w:p>
    <w:p w14:paraId="49226F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mux-HARQ-ACK-PUSCH-DiffSymbol-r16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2A9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-- 10-37 (4-23): Repetitions for PUCCH format 1, 3, and 4 over multiple slots with K = 2, 4, 8 for unlicensed spectrum</w:t>
      </w:r>
    </w:p>
    <w:p w14:paraId="02E22E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pucch-Repetition-F1-3-4-r16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1BEB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-- 10-38 (5-14): Type 1 configured PUSCH repetitions over multiple slots for unlicensed spectrum</w:t>
      </w:r>
    </w:p>
    <w:p w14:paraId="5C1561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type1-PUSCH-RepetitionMultiSlots-r16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507E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-- 10-39 (5-16): Type 2 configured PUSCH repetitions over multiple slots for unlicensed spectrum</w:t>
      </w:r>
    </w:p>
    <w:p w14:paraId="1A162E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type2-PUSCH-RepetitionMultiSlots-r16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FAC4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-- 10-40 (5-17): PUSCH repetitions over multiple slots for unlicensed spectrum</w:t>
      </w:r>
    </w:p>
    <w:p w14:paraId="324765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1E02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-- 10-40a (5-17a): PDSCH repetitions over multiple slots for unlicensed spectrum</w:t>
      </w:r>
    </w:p>
    <w:p w14:paraId="32417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3652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-- 10-41 (5-18): DL SPS</w:t>
      </w:r>
    </w:p>
    <w:p w14:paraId="02FEE3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5D3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-- 10-42 (5-19): Type 1 Configured UL grant</w:t>
      </w:r>
    </w:p>
    <w:p w14:paraId="1D2BB5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E628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-- 10-43 (5-20): Type 2 Configured UL grant</w:t>
      </w:r>
    </w:p>
    <w:p w14:paraId="08B9E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644F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-- 10-44 (5-21): Pre-emption indication for DL</w:t>
      </w:r>
    </w:p>
    <w:p w14:paraId="264F8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pre-EmptIndication-DL-r16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56EF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621E1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CCDD0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B40E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TAG-PHY-PARAMETERSSHAREDSPECTRUMCHACCESS-STOP</w:t>
      </w:r>
    </w:p>
    <w:p w14:paraId="5CA65E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58509E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BD8D65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6" w:name="_Toc146781576"/>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iCs/>
          <w:sz w:val="24"/>
          <w:lang w:eastAsia="ja-JP"/>
        </w:rPr>
        <w:t>PosSRS</w:t>
      </w:r>
      <w:proofErr w:type="spellEnd"/>
      <w:r w:rsidRPr="0090481C">
        <w:rPr>
          <w:rFonts w:ascii="Arial" w:eastAsia="Times New Roman" w:hAnsi="Arial"/>
          <w:i/>
          <w:iCs/>
          <w:sz w:val="24"/>
          <w:lang w:eastAsia="ja-JP"/>
        </w:rPr>
        <w:t>-RRC-Inactive-</w:t>
      </w:r>
      <w:proofErr w:type="spellStart"/>
      <w:r w:rsidRPr="0090481C">
        <w:rPr>
          <w:rFonts w:ascii="Arial" w:eastAsia="Times New Roman" w:hAnsi="Arial"/>
          <w:i/>
          <w:iCs/>
          <w:sz w:val="24"/>
          <w:lang w:eastAsia="ja-JP"/>
        </w:rPr>
        <w:t>OutsideInitialUL</w:t>
      </w:r>
      <w:proofErr w:type="spellEnd"/>
      <w:r w:rsidRPr="0090481C">
        <w:rPr>
          <w:rFonts w:ascii="Arial" w:eastAsia="Times New Roman" w:hAnsi="Arial"/>
          <w:i/>
          <w:iCs/>
          <w:sz w:val="24"/>
          <w:lang w:eastAsia="ja-JP"/>
        </w:rPr>
        <w:t>-BWP</w:t>
      </w:r>
      <w:bookmarkEnd w:id="156"/>
    </w:p>
    <w:p w14:paraId="18A41DD4" w14:textId="77777777" w:rsidR="0090481C" w:rsidRPr="0090481C" w:rsidRDefault="0090481C" w:rsidP="0090481C">
      <w:pPr>
        <w:overflowPunct w:val="0"/>
        <w:autoSpaceDE w:val="0"/>
        <w:autoSpaceDN w:val="0"/>
        <w:adjustRightInd w:val="0"/>
        <w:spacing w:line="240" w:lineRule="auto"/>
        <w:textAlignment w:val="baseline"/>
        <w:rPr>
          <w:rFonts w:eastAsia="Times New Roman"/>
          <w:i/>
          <w:iCs/>
          <w:lang w:eastAsia="ja-JP"/>
        </w:rPr>
      </w:pPr>
      <w:r w:rsidRPr="0090481C">
        <w:rPr>
          <w:rFonts w:eastAsia="Times New Roman"/>
          <w:lang w:eastAsia="ja-JP"/>
        </w:rPr>
        <w:t xml:space="preserve">The IE </w:t>
      </w:r>
      <w:proofErr w:type="spellStart"/>
      <w:r w:rsidRPr="0090481C">
        <w:rPr>
          <w:rFonts w:eastAsia="Times New Roman"/>
          <w:i/>
          <w:lang w:eastAsia="ja-JP"/>
        </w:rPr>
        <w:t>PosSRS</w:t>
      </w:r>
      <w:proofErr w:type="spellEnd"/>
      <w:r w:rsidRPr="0090481C">
        <w:rPr>
          <w:rFonts w:eastAsia="Times New Roman"/>
          <w:i/>
          <w:lang w:eastAsia="ja-JP"/>
        </w:rPr>
        <w:t>-RRC-Inactive-</w:t>
      </w:r>
      <w:proofErr w:type="spellStart"/>
      <w:r w:rsidRPr="0090481C">
        <w:rPr>
          <w:rFonts w:eastAsia="Times New Roman"/>
          <w:i/>
          <w:lang w:eastAsia="ja-JP"/>
        </w:rPr>
        <w:t>OutsideInitialUL</w:t>
      </w:r>
      <w:proofErr w:type="spellEnd"/>
      <w:r w:rsidRPr="0090481C">
        <w:rPr>
          <w:rFonts w:eastAsia="Times New Roman"/>
          <w:i/>
          <w:lang w:eastAsia="ja-JP"/>
        </w:rPr>
        <w:t xml:space="preserve">-BWP </w:t>
      </w:r>
      <w:r w:rsidRPr="0090481C">
        <w:rPr>
          <w:rFonts w:eastAsia="Times New Roman"/>
          <w:lang w:eastAsia="ja-JP"/>
        </w:rPr>
        <w:t>is used to convey the capabilities supported by the UE for Positioning SRS transmission in RRC_INACTIVE state configured outside initial UL BWP.</w:t>
      </w:r>
    </w:p>
    <w:p w14:paraId="6B190D6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iCs/>
          <w:lang w:eastAsia="ja-JP"/>
        </w:rPr>
        <w:t>PosSRS</w:t>
      </w:r>
      <w:proofErr w:type="spellEnd"/>
      <w:r w:rsidRPr="0090481C">
        <w:rPr>
          <w:rFonts w:ascii="Arial" w:eastAsia="Times New Roman" w:hAnsi="Arial"/>
          <w:b/>
          <w:i/>
          <w:iCs/>
          <w:lang w:eastAsia="ja-JP"/>
        </w:rPr>
        <w:t>-RRC-Inactive-</w:t>
      </w:r>
      <w:proofErr w:type="spellStart"/>
      <w:r w:rsidRPr="0090481C">
        <w:rPr>
          <w:rFonts w:ascii="Arial" w:eastAsia="Times New Roman" w:hAnsi="Arial"/>
          <w:b/>
          <w:i/>
          <w:iCs/>
          <w:lang w:eastAsia="ja-JP"/>
        </w:rPr>
        <w:t>OutsideInitialUL</w:t>
      </w:r>
      <w:proofErr w:type="spellEnd"/>
      <w:r w:rsidRPr="0090481C">
        <w:rPr>
          <w:rFonts w:ascii="Arial" w:eastAsia="Times New Roman" w:hAnsi="Arial"/>
          <w:b/>
          <w:i/>
          <w:iCs/>
          <w:lang w:eastAsia="ja-JP"/>
        </w:rPr>
        <w:t>-BWP</w:t>
      </w:r>
      <w:r w:rsidRPr="0090481C">
        <w:rPr>
          <w:rFonts w:ascii="Arial" w:eastAsia="Times New Roman" w:hAnsi="Arial"/>
          <w:b/>
          <w:lang w:eastAsia="ja-JP"/>
        </w:rPr>
        <w:t xml:space="preserve"> </w:t>
      </w:r>
      <w:r w:rsidRPr="0090481C">
        <w:rPr>
          <w:rFonts w:ascii="Arial" w:eastAsia="Times New Roman" w:hAnsi="Arial"/>
          <w:b/>
          <w:iCs/>
          <w:lang w:eastAsia="ja-JP"/>
        </w:rPr>
        <w:t>information element</w:t>
      </w:r>
    </w:p>
    <w:p w14:paraId="3B241B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34E83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TAG-POSSRS-RRC-INACTIVE-OUTSIDEINITIALUL-BWP-START</w:t>
      </w:r>
    </w:p>
    <w:p w14:paraId="261763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4466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PosSRS-RRC-Inactive-OutsideInitialUL-BWP-r17::=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0EBC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27-15b: Positioning SRS transmission in RRC_INACTIVE state configured outside initial UL BWP</w:t>
      </w:r>
    </w:p>
    <w:p w14:paraId="1974BD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maxSRSposBandwidthForEachSCS-withinCC-FR1-r17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mhz15, mhz20, mhz25, mhz30, mhz35, mhz40,</w:t>
      </w:r>
    </w:p>
    <w:p w14:paraId="2E95D8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mhz45, mhz50, mhz60, mhz70, mhz80, mhz90, mhz100}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9C7E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maxSRSposBandwidthForEachSCS-withinCC-FR2-r17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48B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maxNumOfSRSposResourceSets-r17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60AF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319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CD68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differentNumerologyBetweenSRSposAndInitialBWP-r17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2B0A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srsPosWithoutRestrictionOnBWP-r17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420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maxNumOfPeriodicAndSemipersistentSRSposResources-r17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2603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maxNumOfPeriodicAndSemipersistentSRSposResourcesPerSlot-r17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5E3F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differentCenterFreqBetweenSRSposAndInitialBWP-r17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C413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switchingTimeSRS-TX-OtherTX-r17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{us100, us140, us200, us300, us500}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3624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27-15c: Support of positioning SRS transmission in RRC_INACTIVE state outside initial BWP with semi-persistent SRS</w:t>
      </w:r>
    </w:p>
    <w:p w14:paraId="1A2089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8D7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66A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250D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0AD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5166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TAG-POSSRS-RRC-INACTIVE-OUTSIDEINITIALUL-BWP-STOP</w:t>
      </w:r>
    </w:p>
    <w:p w14:paraId="2AD3A6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B80D4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3E1EB5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57" w:name="_Toc60777472"/>
      <w:bookmarkStart w:id="158" w:name="_Toc146781577"/>
      <w:r w:rsidRPr="0090481C">
        <w:rPr>
          <w:rFonts w:ascii="Arial" w:eastAsia="Times New Roman" w:hAnsi="Arial"/>
          <w:i/>
          <w:iCs/>
          <w:sz w:val="24"/>
          <w:lang w:eastAsia="ja-JP"/>
        </w:rPr>
        <w:lastRenderedPageBreak/>
        <w:t>–</w:t>
      </w:r>
      <w:r w:rsidRPr="0090481C">
        <w:rPr>
          <w:rFonts w:ascii="Arial" w:eastAsia="Times New Roman" w:hAnsi="Arial"/>
          <w:i/>
          <w:iCs/>
          <w:sz w:val="24"/>
          <w:lang w:eastAsia="ja-JP"/>
        </w:rPr>
        <w:tab/>
      </w:r>
      <w:proofErr w:type="spellStart"/>
      <w:r w:rsidRPr="0090481C">
        <w:rPr>
          <w:rFonts w:ascii="Arial" w:eastAsia="Times New Roman" w:hAnsi="Arial"/>
          <w:i/>
          <w:iCs/>
          <w:sz w:val="24"/>
          <w:lang w:eastAsia="ja-JP"/>
        </w:rPr>
        <w:t>PowSav</w:t>
      </w:r>
      <w:proofErr w:type="spellEnd"/>
      <w:r w:rsidRPr="0090481C">
        <w:rPr>
          <w:rFonts w:ascii="Arial" w:eastAsia="Times New Roman" w:hAnsi="Arial"/>
          <w:i/>
          <w:iCs/>
          <w:sz w:val="24"/>
          <w:lang w:eastAsia="ja-JP"/>
        </w:rPr>
        <w:t>-Parameters</w:t>
      </w:r>
      <w:bookmarkEnd w:id="157"/>
      <w:bookmarkEnd w:id="158"/>
    </w:p>
    <w:p w14:paraId="3D0F486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PowSav</w:t>
      </w:r>
      <w:proofErr w:type="spellEnd"/>
      <w:r w:rsidRPr="0090481C">
        <w:rPr>
          <w:rFonts w:eastAsia="Times New Roman"/>
          <w:i/>
          <w:lang w:eastAsia="ja-JP"/>
        </w:rPr>
        <w:t>-Parameters</w:t>
      </w:r>
      <w:r w:rsidRPr="0090481C">
        <w:rPr>
          <w:rFonts w:eastAsia="Times New Roman"/>
          <w:lang w:eastAsia="ja-JP"/>
        </w:rPr>
        <w:t xml:space="preserve"> is used to convey the capabilities supported by the UE for the power saving preferences.</w:t>
      </w:r>
    </w:p>
    <w:p w14:paraId="0E5A8CF0"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90481C">
        <w:rPr>
          <w:rFonts w:ascii="Arial" w:eastAsia="Times New Roman" w:hAnsi="Arial"/>
          <w:b/>
          <w:i/>
          <w:lang w:eastAsia="ja-JP"/>
        </w:rPr>
        <w:t>PowSav</w:t>
      </w:r>
      <w:proofErr w:type="spellEnd"/>
      <w:r w:rsidRPr="0090481C">
        <w:rPr>
          <w:rFonts w:ascii="Arial" w:eastAsia="Times New Roman" w:hAnsi="Arial"/>
          <w:b/>
          <w:i/>
          <w:lang w:eastAsia="ja-JP"/>
        </w:rPr>
        <w:t xml:space="preserve">-Parameters </w:t>
      </w:r>
      <w:r w:rsidRPr="0090481C">
        <w:rPr>
          <w:rFonts w:ascii="Arial" w:eastAsia="Times New Roman" w:hAnsi="Arial"/>
          <w:b/>
          <w:iCs/>
          <w:lang w:eastAsia="ja-JP"/>
        </w:rPr>
        <w:t>information element</w:t>
      </w:r>
    </w:p>
    <w:p w14:paraId="42DD99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A4439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TAG-POWSAV-PARAMETERS-START</w:t>
      </w:r>
    </w:p>
    <w:p w14:paraId="366821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DC6E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8BC2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powSav-ParametersCommon-r16               PowSav-ParametersCommon-r16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C080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powSav-ParametersFRX-Diff-r16             PowSav-ParametersFRX-Diff-r16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0D3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AB2D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0391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F38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5FFB3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powSav-ParametersFR2-2-r17      PowSav-ParametersFR2-2-r17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9509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99612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D4CC1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A53B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PowSav-ParametersCommon-r16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E5B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2C5B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maxCC-Preference-r16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C41B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releasePreference-r16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69CD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19-4a: UE assistance information</w:t>
      </w:r>
    </w:p>
    <w:p w14:paraId="3FFB84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minSchedulingOffsetPreference-r16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2286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7BFD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1AF6A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71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PowSav-ParametersFRX-Diff-r16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0AC8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maxBW-Preference-r16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BC01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maxMIMO-LayerPreference-r16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902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F92E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47125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A37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FCED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maxBW-Preference-r17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34E7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maxMIMO-LayerPreference-r17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AA5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95D01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0DE6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641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TAG-POWSAV-PARAMETERS-STOP</w:t>
      </w:r>
    </w:p>
    <w:p w14:paraId="624C6E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92D518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A9E8E0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9" w:name="_Toc60777473"/>
      <w:bookmarkStart w:id="160" w:name="_Toc14678157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ProcessingParameters</w:t>
      </w:r>
      <w:bookmarkEnd w:id="159"/>
      <w:bookmarkEnd w:id="160"/>
    </w:p>
    <w:p w14:paraId="3FBC5DE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ProcessingParameters</w:t>
      </w:r>
      <w:proofErr w:type="spellEnd"/>
      <w:r w:rsidRPr="0090481C">
        <w:rPr>
          <w:rFonts w:eastAsia="Times New Roman"/>
          <w:lang w:eastAsia="ja-JP"/>
        </w:rPr>
        <w:t xml:space="preserve"> is used to indicate PDSCH/PUSCH processing capabilities supported by the UE.</w:t>
      </w:r>
    </w:p>
    <w:p w14:paraId="386BC80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lastRenderedPageBreak/>
        <w:t>ProcessingParameters</w:t>
      </w:r>
      <w:proofErr w:type="spellEnd"/>
      <w:r w:rsidRPr="0090481C">
        <w:rPr>
          <w:rFonts w:ascii="Arial" w:eastAsia="Times New Roman" w:hAnsi="Arial"/>
          <w:b/>
          <w:lang w:eastAsia="ja-JP"/>
        </w:rPr>
        <w:t xml:space="preserve"> information element</w:t>
      </w:r>
    </w:p>
    <w:p w14:paraId="19E49A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2103B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TAG-PROCESSINGPARAMETERS-START</w:t>
      </w:r>
    </w:p>
    <w:p w14:paraId="73D48D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40C0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ProcessingParameters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19FE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fallback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{sc, cap1-only},</w:t>
      </w:r>
    </w:p>
    <w:p w14:paraId="4F4C1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    differentTB-PerSlot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5D153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upto1                          NumberOfCarriers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8197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upto2                          NumberOfCarriers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8DF3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upto4                          NumberOfCarriers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CE93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upto7                          NumberOfCarriers                    </w:t>
      </w:r>
      <w:r w:rsidRPr="0090481C">
        <w:rPr>
          <w:rFonts w:ascii="Courier New" w:eastAsia="Times New Roman" w:hAnsi="Courier New"/>
          <w:noProof/>
          <w:color w:val="993366"/>
          <w:sz w:val="16"/>
          <w:lang w:eastAsia="en-GB"/>
        </w:rPr>
        <w:t>OPTIONAL</w:t>
      </w:r>
    </w:p>
    <w:p w14:paraId="47FF7C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F4A24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4A664D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3AC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NumberOfCarriers ::=    </w:t>
      </w:r>
      <w:r w:rsidRPr="0090481C">
        <w:rPr>
          <w:rFonts w:ascii="Courier New" w:eastAsia="MS Mincho" w:hAnsi="Courier New"/>
          <w:noProof/>
          <w:color w:val="993366"/>
          <w:sz w:val="16"/>
          <w:lang w:eastAsia="en-GB"/>
        </w:rPr>
        <w:t>INTEGER</w:t>
      </w:r>
      <w:r w:rsidRPr="0090481C">
        <w:rPr>
          <w:rFonts w:ascii="Courier New" w:eastAsia="MS Mincho" w:hAnsi="Courier New"/>
          <w:noProof/>
          <w:sz w:val="16"/>
          <w:lang w:eastAsia="en-GB"/>
        </w:rPr>
        <w:t xml:space="preserve"> (1..16)</w:t>
      </w:r>
    </w:p>
    <w:p w14:paraId="74EC92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B07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TAG-PROCESSINGPARAMETERS-STOP</w:t>
      </w:r>
    </w:p>
    <w:p w14:paraId="35F5D1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27AF9B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2CA25E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61" w:name="_Toc14678157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noProof/>
          <w:sz w:val="24"/>
          <w:lang w:eastAsia="ja-JP"/>
        </w:rPr>
        <w:t>PRS-ProcessingCapabilityOutsideMGinPPWperType</w:t>
      </w:r>
      <w:bookmarkEnd w:id="161"/>
    </w:p>
    <w:p w14:paraId="101D4C5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PRS-</w:t>
      </w:r>
      <w:proofErr w:type="spellStart"/>
      <w:r w:rsidRPr="0090481C">
        <w:rPr>
          <w:rFonts w:eastAsia="Times New Roman"/>
          <w:i/>
          <w:lang w:eastAsia="ja-JP"/>
        </w:rPr>
        <w:t>ProcessingCapabilityOutsideMGinPPWperType</w:t>
      </w:r>
      <w:proofErr w:type="spellEnd"/>
      <w:r w:rsidRPr="0090481C">
        <w:rPr>
          <w:rFonts w:eastAsia="Times New Roman"/>
          <w:i/>
          <w:lang w:eastAsia="ja-JP"/>
        </w:rPr>
        <w:t xml:space="preserve"> </w:t>
      </w:r>
      <w:r w:rsidRPr="0090481C">
        <w:rPr>
          <w:rFonts w:eastAsia="Times New Roman"/>
          <w:lang w:eastAsia="ja-JP"/>
        </w:rPr>
        <w:t>is used to indicate DL PRS Processing Capability outside MG capabilities supported by the UE.</w:t>
      </w:r>
    </w:p>
    <w:p w14:paraId="4F06604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t>PRS-</w:t>
      </w:r>
      <w:proofErr w:type="spellStart"/>
      <w:r w:rsidRPr="0090481C">
        <w:rPr>
          <w:rFonts w:ascii="Arial" w:eastAsia="Times New Roman" w:hAnsi="Arial"/>
          <w:b/>
          <w:i/>
          <w:iCs/>
          <w:lang w:eastAsia="ja-JP"/>
        </w:rPr>
        <w:t>ProcessingCapabilityOutsideMGinPPWperType</w:t>
      </w:r>
      <w:proofErr w:type="spellEnd"/>
      <w:r w:rsidRPr="0090481C">
        <w:rPr>
          <w:rFonts w:ascii="Arial" w:eastAsia="Times New Roman" w:hAnsi="Arial"/>
          <w:b/>
          <w:lang w:eastAsia="ja-JP"/>
        </w:rPr>
        <w:t xml:space="preserve"> information element</w:t>
      </w:r>
    </w:p>
    <w:p w14:paraId="42A83F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BA7B4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TAG-PRS-PROCESSINGCAPABILITYOUTSIDEMGINPPWPERType-START</w:t>
      </w:r>
    </w:p>
    <w:p w14:paraId="7BD27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CB3F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PRS-ProcessingCapabilityOutsideMGinPPWperType-r17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46F0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prsProcessingType-r17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{type1A, type1B, type2},</w:t>
      </w:r>
    </w:p>
    <w:p w14:paraId="3786B9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ppw-dl-PRS-BufferType-r17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type2, ...},</w:t>
      </w:r>
    </w:p>
    <w:p w14:paraId="469A39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25A1FF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2D0D0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{msDot125, msDot25, msDot5, ms1, ms2, ms4, ms6, ms8, ms12,</w:t>
      </w:r>
    </w:p>
    <w:p w14:paraId="2FEC66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ms16, ms20, ms25, ms30, ms32, ms35, ms40, ms45, ms50},</w:t>
      </w:r>
    </w:p>
    <w:p w14:paraId="1B3631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{ms1, ms2, ms4, ms8, ms16, ms20, ms30, ms40, ms80,</w:t>
      </w:r>
    </w:p>
    <w:p w14:paraId="090293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ms160, ms320, ms640, ms1280}</w:t>
      </w:r>
    </w:p>
    <w:p w14:paraId="42EA5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35BCC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C39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ppw-durationOfPRS-ProcessingSymbolsN2-r17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{msDot125, msDot25, msDot5, ms1, ms2, ms3, ms4, ms5,</w:t>
      </w:r>
    </w:p>
    <w:p w14:paraId="60C87E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ms6, ms8, ms12},</w:t>
      </w:r>
    </w:p>
    <w:p w14:paraId="069BA8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ppw-durationOfPRS-ProcessingSymbolsT2-r17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{ms4, ms5, ms6, ms8}</w:t>
      </w:r>
    </w:p>
    <w:p w14:paraId="1CAB9B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86F6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B13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ppw-maxNumOfDL-PRS-ResProcessedPerSlot-r17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05C6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9A25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9BB5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8F9C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scs120-r17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64D4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386B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9856C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ppw-maxNumOfDL-Bandwidth-r17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5EA738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mhz20, mhz40,</w:t>
      </w:r>
      <w:r w:rsidRPr="0090481C">
        <w:rPr>
          <w:rFonts w:ascii="Courier New" w:eastAsia="Times New Roman" w:hAnsi="Courier New"/>
          <w:noProof/>
          <w:sz w:val="16"/>
          <w:lang w:eastAsia="en-GB"/>
        </w:rPr>
        <w:tab/>
        <w:t>mhz50, mhz80, mhz100},</w:t>
      </w:r>
    </w:p>
    <w:p w14:paraId="50376E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w:t>
      </w:r>
    </w:p>
    <w:p w14:paraId="7991D4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A87AB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1C0E1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9801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TAG-PRS-PROCESSINGCAPABILITYOUTSIDEMGINPPWPERType-STOP</w:t>
      </w:r>
    </w:p>
    <w:p w14:paraId="5578E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9EA0B9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2CC00B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2" w:name="_Toc60777474"/>
      <w:bookmarkStart w:id="163" w:name="_Toc14678158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RAT-Type</w:t>
      </w:r>
      <w:bookmarkEnd w:id="162"/>
      <w:bookmarkEnd w:id="163"/>
    </w:p>
    <w:p w14:paraId="27444A4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RAT-Type</w:t>
      </w:r>
      <w:r w:rsidRPr="0090481C">
        <w:rPr>
          <w:rFonts w:eastAsia="Times New Roman"/>
          <w:lang w:eastAsia="ja-JP"/>
        </w:rPr>
        <w:t xml:space="preserve"> is used to indicate the radio access technology (RAT), including NR, of the requested/transferred UE capabilities.</w:t>
      </w:r>
    </w:p>
    <w:p w14:paraId="01E2E29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RAT-Type</w:t>
      </w:r>
      <w:r w:rsidRPr="0090481C">
        <w:rPr>
          <w:rFonts w:ascii="Arial" w:eastAsia="Times New Roman" w:hAnsi="Arial"/>
          <w:b/>
          <w:lang w:eastAsia="ja-JP"/>
        </w:rPr>
        <w:t xml:space="preserve"> information element</w:t>
      </w:r>
    </w:p>
    <w:p w14:paraId="781C3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DD545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TAG-RAT-TYPE-START</w:t>
      </w:r>
    </w:p>
    <w:p w14:paraId="29E96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8F99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RAT-Type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{nr, eutra-nr, eutra, utra-fdd-v1610, ...}</w:t>
      </w:r>
    </w:p>
    <w:p w14:paraId="14FA2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46A5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TAG-RAT-TYPE-STOP</w:t>
      </w:r>
    </w:p>
    <w:p w14:paraId="1D4217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B8C975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B96B88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64" w:name="_Toc14678158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noProof/>
          <w:sz w:val="24"/>
          <w:lang w:eastAsia="ja-JP"/>
        </w:rPr>
        <w:t>RedCapParameters</w:t>
      </w:r>
      <w:bookmarkEnd w:id="164"/>
    </w:p>
    <w:p w14:paraId="5031D74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RedCapParameters</w:t>
      </w:r>
      <w:proofErr w:type="spellEnd"/>
      <w:r w:rsidRPr="0090481C">
        <w:rPr>
          <w:rFonts w:eastAsia="Times New Roman"/>
          <w:lang w:eastAsia="ja-JP"/>
        </w:rPr>
        <w:t xml:space="preserve"> is used to indicate the UE capabilities supported by </w:t>
      </w:r>
      <w:proofErr w:type="spellStart"/>
      <w:r w:rsidRPr="0090481C">
        <w:rPr>
          <w:rFonts w:eastAsia="Times New Roman"/>
          <w:lang w:eastAsia="ja-JP"/>
        </w:rPr>
        <w:t>RedCap</w:t>
      </w:r>
      <w:proofErr w:type="spellEnd"/>
      <w:r w:rsidRPr="0090481C">
        <w:rPr>
          <w:rFonts w:eastAsia="Times New Roman"/>
          <w:lang w:eastAsia="ja-JP"/>
        </w:rPr>
        <w:t xml:space="preserve"> UEs.</w:t>
      </w:r>
    </w:p>
    <w:p w14:paraId="231D910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RedCapParameters</w:t>
      </w:r>
      <w:proofErr w:type="spellEnd"/>
      <w:r w:rsidRPr="0090481C">
        <w:rPr>
          <w:rFonts w:ascii="Arial" w:eastAsia="Times New Roman" w:hAnsi="Arial"/>
          <w:b/>
          <w:lang w:eastAsia="ja-JP"/>
        </w:rPr>
        <w:t xml:space="preserve"> information element</w:t>
      </w:r>
    </w:p>
    <w:p w14:paraId="40514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8A33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TAG-REDCAPPARAMETERS-START</w:t>
      </w:r>
    </w:p>
    <w:p w14:paraId="77B356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1AF5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RedCapParameters-r17::=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3C9D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28-1: RedCap UE</w:t>
      </w:r>
    </w:p>
    <w:p w14:paraId="07858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supportOfRedCap-r17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EBBC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supportOf16DRB-RedCap-r17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3ADC6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4CA586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25C0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bookmarkStart w:id="165" w:name="_Hlk130562754"/>
      <w:r w:rsidRPr="0090481C">
        <w:rPr>
          <w:rFonts w:ascii="Courier New" w:eastAsia="Times New Roman" w:hAnsi="Courier New"/>
          <w:noProof/>
          <w:sz w:val="16"/>
          <w:lang w:eastAsia="en-GB"/>
        </w:rPr>
        <w:t xml:space="preserve">RedCapParameters-v1740::=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45507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bookmarkStart w:id="166" w:name="_Hlk130557812"/>
      <w:r w:rsidRPr="0090481C">
        <w:rPr>
          <w:rFonts w:ascii="Courier New" w:eastAsia="Times New Roman" w:hAnsi="Courier New"/>
          <w:noProof/>
          <w:sz w:val="16"/>
          <w:lang w:eastAsia="en-GB"/>
        </w:rPr>
        <w:t>ncd-SSB-ForRedCapInitialBWP-SDT</w:t>
      </w:r>
      <w:bookmarkEnd w:id="166"/>
      <w:r w:rsidRPr="0090481C">
        <w:rPr>
          <w:rFonts w:ascii="Courier New" w:eastAsia="Times New Roman" w:hAnsi="Courier New"/>
          <w:noProof/>
          <w:sz w:val="16"/>
          <w:lang w:eastAsia="en-GB"/>
        </w:rPr>
        <w:t xml:space="preser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D19C9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bookmarkEnd w:id="165"/>
    <w:p w14:paraId="01510E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ACBF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TAG-REDCAPPARAMETERS-STOP</w:t>
      </w:r>
    </w:p>
    <w:p w14:paraId="073CE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lastRenderedPageBreak/>
        <w:t>-- ASN1STOP</w:t>
      </w:r>
    </w:p>
    <w:p w14:paraId="47CCE71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ACA685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67" w:name="_Toc60777475"/>
      <w:bookmarkStart w:id="168" w:name="_Toc146781582"/>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RF-Parameters</w:t>
      </w:r>
      <w:bookmarkEnd w:id="167"/>
      <w:bookmarkEnd w:id="168"/>
    </w:p>
    <w:p w14:paraId="62108619"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RF-Parameters</w:t>
      </w:r>
      <w:r w:rsidRPr="0090481C">
        <w:rPr>
          <w:rFonts w:eastAsia="Malgun Gothic"/>
          <w:lang w:eastAsia="ja-JP"/>
        </w:rPr>
        <w:t xml:space="preserve"> is used to convey RF-related capabilities for NR operation.</w:t>
      </w:r>
    </w:p>
    <w:p w14:paraId="2EF5606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RF-Parameters</w:t>
      </w:r>
      <w:r w:rsidRPr="0090481C">
        <w:rPr>
          <w:rFonts w:ascii="Arial" w:eastAsia="Malgun Gothic" w:hAnsi="Arial"/>
          <w:b/>
          <w:lang w:eastAsia="ja-JP"/>
        </w:rPr>
        <w:t xml:space="preserve"> information element</w:t>
      </w:r>
    </w:p>
    <w:p w14:paraId="167FF1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55E1A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TAG-RF-PARAMETERS-START</w:t>
      </w:r>
    </w:p>
    <w:p w14:paraId="463E83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3A32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EBCC9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BandNR,</w:t>
      </w:r>
    </w:p>
    <w:p w14:paraId="6B91E9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                        BandCombinationList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C37C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appliedFreqBandListFilter                           FreqBandList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90B2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0DA7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1E19B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supportedBandCombinationList-v1540                  BandCombinationList-v1540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1FE2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srs-SwitchingTimeRequested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p>
    <w:p w14:paraId="7D4DE6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095CC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C81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supportedBandCombinationList-v1550                  BandCombinationList-v1550                   </w:t>
      </w:r>
      <w:r w:rsidRPr="0090481C">
        <w:rPr>
          <w:rFonts w:ascii="Courier New" w:eastAsia="Times New Roman" w:hAnsi="Courier New"/>
          <w:noProof/>
          <w:color w:val="993366"/>
          <w:sz w:val="16"/>
          <w:lang w:eastAsia="en-GB"/>
        </w:rPr>
        <w:t>OPTIONAL</w:t>
      </w:r>
    </w:p>
    <w:p w14:paraId="00C43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330C6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148EB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supportedBandCombinationList-v1560                  BandCombinationList-v1560                   </w:t>
      </w:r>
      <w:r w:rsidRPr="0090481C">
        <w:rPr>
          <w:rFonts w:ascii="Courier New" w:eastAsia="Times New Roman" w:hAnsi="Courier New"/>
          <w:noProof/>
          <w:color w:val="993366"/>
          <w:sz w:val="16"/>
          <w:lang w:eastAsia="en-GB"/>
        </w:rPr>
        <w:t>OPTIONAL</w:t>
      </w:r>
    </w:p>
    <w:p w14:paraId="658A86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E650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9B5B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supportedBandCombinationList-v1610                  BandCombinationList-v1610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0712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supportedBandCombinationListSidelinkEUTRA-NR-r16    BandCombinationListSidelinkEUTRA-NR-r16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6B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supportedBandCombinationList-UplinkTxSwitch-r16     BandCombinationList-UplinkTxSwitch-r16      </w:t>
      </w:r>
      <w:r w:rsidRPr="0090481C">
        <w:rPr>
          <w:rFonts w:ascii="Courier New" w:eastAsia="Times New Roman" w:hAnsi="Courier New"/>
          <w:noProof/>
          <w:color w:val="993366"/>
          <w:sz w:val="16"/>
          <w:lang w:eastAsia="en-GB"/>
        </w:rPr>
        <w:t>OPTIONAL</w:t>
      </w:r>
    </w:p>
    <w:p w14:paraId="261237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D717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A807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supportedBandCombinationList-v1630                  BandCombinationList-v1630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2B1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supportedBandCombinationListSidelinkEUTRA-NR-v1630  BandCombinationListSidelinkEUTRA-NR-v1630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7149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supportedBandCombinationList-UplinkTxSwitch-v1630   BandCombinationList-UplinkTxSwitch-v1630    </w:t>
      </w:r>
      <w:r w:rsidRPr="0090481C">
        <w:rPr>
          <w:rFonts w:ascii="Courier New" w:eastAsia="Times New Roman" w:hAnsi="Courier New"/>
          <w:noProof/>
          <w:color w:val="993366"/>
          <w:sz w:val="16"/>
          <w:lang w:eastAsia="en-GB"/>
        </w:rPr>
        <w:t>OPTIONAL</w:t>
      </w:r>
    </w:p>
    <w:p w14:paraId="1A182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B0CE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88762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supportedBandCombinationList-v1640                  BandCombinationList-v1640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CB5B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supportedBandCombinationList-UplinkTxSwitch-v1640   BandCombinationList-UplinkTxSwitch-v1640    </w:t>
      </w:r>
      <w:r w:rsidRPr="0090481C">
        <w:rPr>
          <w:rFonts w:ascii="Courier New" w:eastAsia="Times New Roman" w:hAnsi="Courier New"/>
          <w:noProof/>
          <w:color w:val="993366"/>
          <w:sz w:val="16"/>
          <w:lang w:eastAsia="en-GB"/>
        </w:rPr>
        <w:t>OPTIONAL</w:t>
      </w:r>
    </w:p>
    <w:p w14:paraId="508BF2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F33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EB38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supportedBandCombinationList-v1650                  BandCombinationList-v1650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E6BF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supportedBandCombinationList-UplinkTxSwitch-v1650   BandCombinationList-UplinkTxSwitch-v1650    </w:t>
      </w:r>
      <w:r w:rsidRPr="0090481C">
        <w:rPr>
          <w:rFonts w:ascii="Courier New" w:eastAsia="Times New Roman" w:hAnsi="Courier New"/>
          <w:noProof/>
          <w:color w:val="993366"/>
          <w:sz w:val="16"/>
          <w:lang w:eastAsia="en-GB"/>
        </w:rPr>
        <w:t>OPTIONAL</w:t>
      </w:r>
    </w:p>
    <w:p w14:paraId="7C4829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74AC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21794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extendedBand-n77-r16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DB5C2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0FD97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B14E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supportedBandCombinationList-UplinkTxSwitch-v1670   BandCombinationList-UplinkTxSwitch-v1670    </w:t>
      </w:r>
      <w:r w:rsidRPr="0090481C">
        <w:rPr>
          <w:rFonts w:ascii="Courier New" w:eastAsia="Times New Roman" w:hAnsi="Courier New"/>
          <w:noProof/>
          <w:color w:val="993366"/>
          <w:sz w:val="16"/>
          <w:lang w:eastAsia="en-GB"/>
        </w:rPr>
        <w:t>OPTIONAL</w:t>
      </w:r>
    </w:p>
    <w:p w14:paraId="6C0B05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7DD4AC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E8E0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supportedBandCombinationList-v1680                  BandCombinationList-v1680                   </w:t>
      </w:r>
      <w:r w:rsidRPr="0090481C">
        <w:rPr>
          <w:rFonts w:ascii="Courier New" w:eastAsia="Times New Roman" w:hAnsi="Courier New"/>
          <w:noProof/>
          <w:color w:val="993366"/>
          <w:sz w:val="16"/>
          <w:lang w:eastAsia="en-GB"/>
        </w:rPr>
        <w:t>OPTIONAL</w:t>
      </w:r>
    </w:p>
    <w:p w14:paraId="1AF724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308C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F9582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supportedBandCombinationList-v1690                  BandCombinationList-v1690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CB1B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supportedBandCombinationList-UplinkTxSwitch-v1690   BandCombinationList-UplinkTxSwitch-v1690    </w:t>
      </w:r>
      <w:r w:rsidRPr="0090481C">
        <w:rPr>
          <w:rFonts w:ascii="Courier New" w:eastAsia="Times New Roman" w:hAnsi="Courier New"/>
          <w:noProof/>
          <w:color w:val="993366"/>
          <w:sz w:val="16"/>
          <w:lang w:eastAsia="en-GB"/>
        </w:rPr>
        <w:t>OPTIONAL</w:t>
      </w:r>
    </w:p>
    <w:p w14:paraId="5BDA9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B9B86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8733C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supportedBandCombinationList-v1700                  BandCombinationList-v1700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E9A9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supportedBandCombinationList-UplinkTxSwitch-v1700   BandCombinationList-UplinkTxSwitch-v1700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0948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supportedBandCombinationListSL-RelayDiscovery-r17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Contains PC5 BandCombinationListSidelinkNR-r16</w:t>
      </w:r>
    </w:p>
    <w:p w14:paraId="4133F7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supportedBandCombinationListSL-NonRelayDiscovery-r17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Contains PC5 BandCombinationListSidelinkNR-r16</w:t>
      </w:r>
    </w:p>
    <w:p w14:paraId="01A98C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supportedBandCombinationListSidelinkEUTRA-NR-v1710  BandCombinationListSidelinkEUTRA-NR-v1710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72EB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sidelinkRequested-r17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BC53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extendedBand-n77-2-r17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AD2F5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27BA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12A93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supportedBandCombinationList-v1720                  BandCombinationList-v1720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47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supportedBandCombinationList-UplinkTxSwitch-v1720   BandCombinationList-UplinkTxSwitch-v1720    </w:t>
      </w:r>
      <w:r w:rsidRPr="0090481C">
        <w:rPr>
          <w:rFonts w:ascii="Courier New" w:eastAsia="Times New Roman" w:hAnsi="Courier New"/>
          <w:noProof/>
          <w:color w:val="993366"/>
          <w:sz w:val="16"/>
          <w:lang w:eastAsia="en-GB"/>
        </w:rPr>
        <w:t>OPTIONAL</w:t>
      </w:r>
    </w:p>
    <w:p w14:paraId="0E8E7E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B9214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2713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supportedBandCombinationList-v1730                  BandCombinationList-v1730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206D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supportedBandCombinationList-UplinkTxSwitch-v1730   BandCombinationList-UplinkTxSwitch-v1730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0BFC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supportedBandCombinationListSL-RelayDiscovery-v1730 BandCombinationListSL-Discovery-r17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E0BD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supportedBandCombinationListSL-NonRelayDiscovery-v1730 BandCombinationListSL-Discovery-r17      </w:t>
      </w:r>
      <w:r w:rsidRPr="0090481C">
        <w:rPr>
          <w:rFonts w:ascii="Courier New" w:eastAsia="Times New Roman" w:hAnsi="Courier New"/>
          <w:noProof/>
          <w:color w:val="993366"/>
          <w:sz w:val="16"/>
          <w:lang w:eastAsia="en-GB"/>
        </w:rPr>
        <w:t>OPTIONAL</w:t>
      </w:r>
    </w:p>
    <w:p w14:paraId="71D52B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FF61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53EA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supportedBandCombinationList-v1740                  BandCombinationList-v1740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DE5F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supportedBandCombinationList-UplinkTxSwitch-v1740   BandCombinationList-UplinkTxSwitch-v1740    </w:t>
      </w:r>
      <w:r w:rsidRPr="0090481C">
        <w:rPr>
          <w:rFonts w:ascii="Courier New" w:eastAsia="Times New Roman" w:hAnsi="Courier New"/>
          <w:noProof/>
          <w:color w:val="993366"/>
          <w:sz w:val="16"/>
          <w:lang w:eastAsia="en-GB"/>
        </w:rPr>
        <w:t>OPTIONAL</w:t>
      </w:r>
    </w:p>
    <w:p w14:paraId="6DF1EC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5038A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E2B3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supportedBandCombinationList-v1760                  BandCombinationList-v1760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165D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supportedBandCombinationList-UplinkTxSwitch-v1760   BandCombinationList-UplinkTxSwitch-v1760    </w:t>
      </w:r>
      <w:r w:rsidRPr="0090481C">
        <w:rPr>
          <w:rFonts w:ascii="Courier New" w:eastAsia="Times New Roman" w:hAnsi="Courier New"/>
          <w:noProof/>
          <w:color w:val="993366"/>
          <w:sz w:val="16"/>
          <w:lang w:eastAsia="en-GB"/>
        </w:rPr>
        <w:t>OPTIONAL</w:t>
      </w:r>
    </w:p>
    <w:p w14:paraId="3417BE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E9C6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8EF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6875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0709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0D66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supportedBandCombinationList-v15g0        BandCombinationList-v15g0                   </w:t>
      </w:r>
      <w:r w:rsidRPr="0090481C">
        <w:rPr>
          <w:rFonts w:ascii="Courier New" w:eastAsia="Times New Roman" w:hAnsi="Courier New"/>
          <w:noProof/>
          <w:color w:val="993366"/>
          <w:sz w:val="16"/>
          <w:lang w:eastAsia="en-GB"/>
        </w:rPr>
        <w:t>OPTIONAL</w:t>
      </w:r>
    </w:p>
    <w:p w14:paraId="7B2FDF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9F6D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47F6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C3E1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supportedBandCombinationList-v16a0                 BandCombinationList-v16a0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B835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supportedBandCombinationList-UplinkTxSwitch-v16a0  BandCombinationList-UplinkTxSwitch-v16a0     </w:t>
      </w:r>
      <w:r w:rsidRPr="0090481C">
        <w:rPr>
          <w:rFonts w:ascii="Courier New" w:eastAsia="Times New Roman" w:hAnsi="Courier New"/>
          <w:noProof/>
          <w:color w:val="993366"/>
          <w:sz w:val="16"/>
          <w:lang w:eastAsia="en-GB"/>
        </w:rPr>
        <w:t>OPTIONAL</w:t>
      </w:r>
    </w:p>
    <w:p w14:paraId="42EB4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64C3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45A8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RF-Parameters-v16c0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C68C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supportedBandListNR-v16c0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BandNR-v16c0</w:t>
      </w:r>
    </w:p>
    <w:p w14:paraId="79D8B6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9E789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1B4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BandNR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A35A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bandNR                              FreqBandIndicatorNR,</w:t>
      </w:r>
    </w:p>
    <w:p w14:paraId="75DD25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modifiedMPR-Behaviour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F5AB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mimo-ParametersPerBand              MIMO-ParametersPerBand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C3DF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7054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multipleTCI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55D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bwp-WithoutRestriction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8455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bwp-SameNumerology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C603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bwp-DiffNumerology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90C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crossCarrierScheduling-SameSCS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5B2B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pdsch-256QAM-FR2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A385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pusch-256QAM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5052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 pc2, pc3, pc4}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817F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rateMatchingLTE-CRS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FEC5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0F384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93E44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E206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1C4B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p>
    <w:p w14:paraId="2E7DBC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8BCB1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A04E8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5E8C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p>
    <w:p w14:paraId="1B4528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720F2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1225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123A3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501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C36B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F80F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p>
    <w:p w14:paraId="0C7130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4E67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DDCE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4294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p>
    <w:p w14:paraId="5837E2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042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6D84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E7CC1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322B3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maxUplinkDutyCycle-PC2-FR1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{n60, n70, n80, n90, n100}   </w:t>
      </w:r>
      <w:r w:rsidRPr="0090481C">
        <w:rPr>
          <w:rFonts w:ascii="Courier New" w:eastAsia="Times New Roman" w:hAnsi="Courier New"/>
          <w:noProof/>
          <w:color w:val="993366"/>
          <w:sz w:val="16"/>
          <w:lang w:eastAsia="en-GB"/>
        </w:rPr>
        <w:t>OPTIONAL</w:t>
      </w:r>
    </w:p>
    <w:p w14:paraId="7557CA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0F28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47F6B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pucch-SpatialRelInfoMAC-CE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5E7B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powerBoosting-pi2BPSK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EB155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422ED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AEECE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{n15, n20, n25, n30, n40, n50, n60, n70, n80, n90, n100}     </w:t>
      </w:r>
      <w:r w:rsidRPr="0090481C">
        <w:rPr>
          <w:rFonts w:ascii="Courier New" w:eastAsia="Times New Roman" w:hAnsi="Courier New"/>
          <w:noProof/>
          <w:color w:val="993366"/>
          <w:sz w:val="16"/>
          <w:lang w:eastAsia="en-GB"/>
        </w:rPr>
        <w:t>OPTIONAL</w:t>
      </w:r>
    </w:p>
    <w:p w14:paraId="36820A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5DC0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4B54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channelBWs-DL-v1590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A60FA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8605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9EFE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8A59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158AB4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054A4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E9FB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61D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p>
    <w:p w14:paraId="4FE8B7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DE52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69AA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channelBWs-UL-v1590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0CCBE2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BC6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41DE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0836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4225EA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AF97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62F8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F149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p>
    <w:p w14:paraId="689764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F376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10562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986A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4903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asymmetricBandwidthCombinationSet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0C254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525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488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 NR-unlicensed</w:t>
      </w:r>
    </w:p>
    <w:p w14:paraId="7194B6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sharedSpectrumChAccessParamsPerBand-r16</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11F80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11-7b: Independent cancellation of the overlapping PUSCHs in an intra-band UL CA</w:t>
      </w:r>
    </w:p>
    <w:p w14:paraId="608F8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cancelOverlappingPUSCH-r16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DB6B3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14-1: Multiple LTE-CRS rate matching patterns</w:t>
      </w:r>
    </w:p>
    <w:p w14:paraId="651CA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multipleRateMatchingEUTRA-CRS-r16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180F6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maxNumberPatterns-r16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(2..6),</w:t>
      </w:r>
    </w:p>
    <w:p w14:paraId="215236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maxNumberNon-OverlapPatterns-r16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(1..3)</w:t>
      </w:r>
    </w:p>
    <w:p w14:paraId="6A0371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12BD0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14-1a: Two LTE-CRS overlapping rate matching patterns within a part of NR carrier using 15 kHz overlapping with a LTE carrier</w:t>
      </w:r>
    </w:p>
    <w:p w14:paraId="28EAF7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overlapRateMatchingEUTRA-CRS-r16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936EE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14-2: PDSCH Type B mapping of length 9 and 10 OFDM symbols</w:t>
      </w:r>
    </w:p>
    <w:p w14:paraId="2B5F30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pdsch-MappingTypeB-Alt-r16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DDAF0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14-3: One slot periodic TRS configuration for FR1</w:t>
      </w:r>
    </w:p>
    <w:p w14:paraId="533729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oneSlotPeriodicTRS-r16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6425E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olpc-SRS-Pos-r16                        </w:t>
      </w:r>
      <w:r w:rsidRPr="0090481C">
        <w:rPr>
          <w:rFonts w:ascii="Courier New" w:hAnsi="Courier New"/>
          <w:noProof/>
          <w:sz w:val="16"/>
          <w:lang w:eastAsia="en-GB"/>
        </w:rPr>
        <w:t>OLPC-SRS-Pos-r16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B263D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spatialRelationsSRS-Pos-r16             SpatialRelationsSRS-Pos-r16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19D9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simulSRS-MIMO-TransWithinBand-r16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B2B1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channelBW-DL-IAB-r16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14B65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fr1-100mhz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7442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1EED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9A01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B2DD2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DF4D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fr2-200mhz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C9CDF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4050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34A9B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02ADC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6A21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channelBW-UL-IAB-r16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D8794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fr1-100mhz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54DC5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A9BE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1092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0E07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EDEEC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fr2-200mhz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929D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4D72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7286C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CD4A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C086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rasterShift7dot5-IAB-r16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F292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ue-PowerClass-v1610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{pc1dot5}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DE2B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34CA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condHandoverFailure-r16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3F77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condHandoverTwoTriggerEvents-r16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DC29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20F8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condPSCellChangeTwoTriggerEvents-r16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DD9F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mpr-PowerBoost-FR2-r16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3350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9DD7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11-9: Multiple active configured grant configurations for a BWP of a serving cell</w:t>
      </w:r>
    </w:p>
    <w:p w14:paraId="4F585E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activeConfiguredGrant-r16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3654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w:t>
      </w:r>
    </w:p>
    <w:p w14:paraId="1B5A00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maxNumberConfigsAllCC-r16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(2..32)</w:t>
      </w:r>
    </w:p>
    <w:p w14:paraId="66CB6D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4069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330DE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jointReleaseConfiguredGrantType2-r16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CBDE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12-2: Multiple SPS configurations</w:t>
      </w:r>
    </w:p>
    <w:p w14:paraId="46230B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7AEA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maxNumberConfigsPerBWP-r16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0B806B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maxNumberConfigsAllCC-r16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(2..32)</w:t>
      </w:r>
    </w:p>
    <w:p w14:paraId="58B782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15B0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12-2a: Joint release in a DCI for two or more SPS configurations for a given BWP of a serving cell</w:t>
      </w:r>
    </w:p>
    <w:p w14:paraId="422210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jointReleaseSPS-r16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F0EE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13-19: Simultaneous positioning SRS and MIMO SRS transmission within a band across multiple CCs</w:t>
      </w:r>
    </w:p>
    <w:p w14:paraId="490BD4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simulSRS-TransWithinBand-r16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EC54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trs-AdditionalBandwidth-r16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{trs-AddBW-Set1, trs-AddBW-Set2}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78AB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handoverIntraF-IAB-r16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E5C8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E93FB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1812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22-5a: Simultaneous transmission of SRS for antenna switching and SRS for CB/NCB /BM for intra-band UL CA</w:t>
      </w:r>
    </w:p>
    <w:p w14:paraId="1C8D0C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22-5c: Simultaneous transmission of SRS for antenna switching and SRS for antenna switching for intra-band UL CA</w:t>
      </w:r>
    </w:p>
    <w:p w14:paraId="6A127F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simulTX-SRS-AntSwitchingIntraBandUL-CA-r16  SimulSRS-ForAntennaSwitching-r16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B4CB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 NR-unlicensed</w:t>
      </w:r>
    </w:p>
    <w:p w14:paraId="4CF09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sharedSpectrumChAccessParamsPerBand-v1630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SharedSpectrumChAccessParamsPerBand-v1630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442188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7797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7F4DC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handoverUTRA-FDD-r16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CE92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7-4: Report the shorter transient capability supported by the UE: 2, 4 or 7us</w:t>
      </w:r>
    </w:p>
    <w:p w14:paraId="0ACC9D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enhancedUL-TransientPeriod-r16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{us2, us4, us7}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BE51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sharedSpectrumChAccessParamsPerBand-v1640 SharedSpectrumChAccessParamsPerBand-v1640    </w:t>
      </w:r>
      <w:r w:rsidRPr="0090481C">
        <w:rPr>
          <w:rFonts w:ascii="Courier New" w:eastAsia="Times New Roman" w:hAnsi="Courier New"/>
          <w:noProof/>
          <w:color w:val="993366"/>
          <w:sz w:val="16"/>
          <w:lang w:eastAsia="en-GB"/>
        </w:rPr>
        <w:t>OPTIONAL</w:t>
      </w:r>
    </w:p>
    <w:p w14:paraId="2E513A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3C93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E2B0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type1-PUSCH-RepetitionMultiSlots-v1650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9E75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type2-PUSCH-RepetitionMultiSlots-v1650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00B4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pusch-RepetitionMultiSlots-v1650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179F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configuredUL-GrantType1-v1650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6131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configuredUL-GrantType2-v1650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C277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sharedSpectrumChAccessParamsPerBand-v1650 SharedSpectrumChAccessParamsPerBand-v1650    </w:t>
      </w:r>
      <w:r w:rsidRPr="0090481C">
        <w:rPr>
          <w:rFonts w:ascii="Courier New" w:eastAsia="Times New Roman" w:hAnsi="Courier New"/>
          <w:noProof/>
          <w:color w:val="993366"/>
          <w:sz w:val="16"/>
          <w:lang w:eastAsia="en-GB"/>
        </w:rPr>
        <w:t>OPTIONAL</w:t>
      </w:r>
    </w:p>
    <w:p w14:paraId="498073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FDBE7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5164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enhancedSkipUplinkTxConfigured-v1660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8497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enhancedSkipUplinkTxDynamic-v1660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4BEC2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52529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DAD7A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maxUplinkDutyCycle-PC1dot5-MPE-FR1-r16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{n10, n15, n20, n25, n30,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3729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txDiversity-r16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650A3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983C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15864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36-1: Support of 1024QAM for PDSCH for FR1</w:t>
      </w:r>
    </w:p>
    <w:p w14:paraId="270E13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pdsch-1024QAM-FR1-r17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02A0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22-1 support of FR2 HST operation</w:t>
      </w:r>
    </w:p>
    <w:p w14:paraId="19DB0C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ue-PowerClass-v1700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{pc5, pc6, pc7}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73BE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 NR extension to 71GHz (FR2-2)</w:t>
      </w:r>
    </w:p>
    <w:p w14:paraId="0A674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fr2-2-AccessParamsPerBand-r17             FR2-2-AccessParamsPerBand-r17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282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rlm-Relaxation-r17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41C7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bfd-Relaxation-r17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93F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cg-SDT-r17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C35C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locationBasedCondHandover-r17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D281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timeBasedCondHandover-r17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B50E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eventA4BasedCondHandover-r17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FEB9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218D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4F6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29-3a: PDCCH skipping</w:t>
      </w:r>
    </w:p>
    <w:p w14:paraId="31F362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pdcch-SkippingWithoutSSSG-r17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1439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29-3b: 2 search space sets group switching</w:t>
      </w:r>
    </w:p>
    <w:p w14:paraId="60011D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sssg-Switching-1BitInd-r17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C6AD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29-3c: 3 search space sets group switching</w:t>
      </w:r>
    </w:p>
    <w:p w14:paraId="51FE3B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sssg-Switching-2BitInd-r17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376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29-3d: 2 search space sets group switching with PDCCH skipping</w:t>
      </w:r>
    </w:p>
    <w:p w14:paraId="66B83F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pdcch-SkippingWithSSSG-r17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5C1C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29-3e: Support Search space set group switching capability 2 for FR1</w:t>
      </w:r>
    </w:p>
    <w:p w14:paraId="79B1D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searchSpaceSetGrp-switchCap2-r17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F38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26-1: Uplink Time and Frequency pre-compensation and timing relationship enhancements</w:t>
      </w:r>
    </w:p>
    <w:p w14:paraId="63CBE2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uplinkPreCompensation-r17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D50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26-4: UE reporting of information related to TA pre-compensation</w:t>
      </w:r>
    </w:p>
    <w:p w14:paraId="3CD444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uplink-TA-Reporting-r17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69C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26-5: Increasing the number of HARQ processes</w:t>
      </w:r>
    </w:p>
    <w:p w14:paraId="19866D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max-HARQ-ProcessNumber-r17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{u16d32, u32d16, u32d32}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18C8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26-6: Type-2 HARQ codebook enhancement</w:t>
      </w:r>
    </w:p>
    <w:p w14:paraId="32DEF0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type2-HARQ-Codebook-r17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B3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26-6a: Type-1 HARQ codebook enhancement</w:t>
      </w:r>
    </w:p>
    <w:p w14:paraId="019350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type1-HARQ-Codebook-r17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8F35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26-6b: Type-3 HARQ codebook enhancement</w:t>
      </w:r>
    </w:p>
    <w:p w14:paraId="1007C4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type3-HARQ-Codebook-r17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05E9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26-9: UE-specific K_offset</w:t>
      </w:r>
    </w:p>
    <w:p w14:paraId="1EE88D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ue-specific-K-Offset-r17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79CB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24-1f: Multiple PDSCH scheduling by single DCI for 120kHz in FR2-1</w:t>
      </w:r>
    </w:p>
    <w:p w14:paraId="0D8CD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multiPDSCH-SingleDCI-FR2-1-SCS-120kHz-r17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1EE5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24-1g: Multiple PUSCH scheduling by single DCI for 120kHz in FR2-1</w:t>
      </w:r>
    </w:p>
    <w:p w14:paraId="0F489C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multiPUSCH-SingleDCI-FR2-1-SCS-120kHz-r17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AD48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14-4: Parallel PRS measurements in RRC_INACTIVE state, FR1/FR2 diff</w:t>
      </w:r>
    </w:p>
    <w:p w14:paraId="65CF5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parallelPRS-MeasRRC-Inactive-r17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5FF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27-1-2: Support of UE-TxTEGs for UL TDOA</w:t>
      </w:r>
    </w:p>
    <w:p w14:paraId="21BDDD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nr-UE-TxTEG-ID-MaxSupport-r17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n6, 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F7CC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27-17: PRS processing in RRC_INACTIVE</w:t>
      </w:r>
    </w:p>
    <w:p w14:paraId="3C6F15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prs-ProcessingRRC-Inactive-r17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A974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27-3-2: DL PRS measurement outside MG and in a PRS processing window</w:t>
      </w:r>
    </w:p>
    <w:p w14:paraId="5BE444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prs-ProcessingWindowType1A-r17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{option1, option2, option3}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147B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prs-ProcessingWindowType1B-r17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{option1, option2, option3}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E0F4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prs-ProcessingWindowType2-r17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{option1, option2, option3}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0623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 Positioning SRS transmission in RRC_INACTIVE state for initial UL BWP</w:t>
      </w:r>
    </w:p>
    <w:p w14:paraId="5A820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srs-AllPosResourcesRRC-Inactive-r17       SRS-AllPosResourcesRRC-Inactive-r17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3FDF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27-16: OLPC for positioning SRS in RRC_INACTIVE state - gNB</w:t>
      </w:r>
    </w:p>
    <w:p w14:paraId="327C4E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olpc-SRS-PosRRC-Inactive-r17              OLPC-SRS-Pos-r16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DD1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27-19: Spatial relation for positioning SRS in RRC_INACTIVE state - gNB</w:t>
      </w:r>
    </w:p>
    <w:p w14:paraId="6E95B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spatialRelationsSRS-PosRRC-Inactive-r17   SpatialRelationsSRS-Pos-r16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F2D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30-1: Increased maximum number of PUSCH Type A repetitions</w:t>
      </w:r>
    </w:p>
    <w:p w14:paraId="7EDE8D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maxNumberPUSCH-TypeA-Repetition-r17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EAB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30-2: PUSCH Type A repetitions based on available slots</w:t>
      </w:r>
    </w:p>
    <w:p w14:paraId="59166F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puschTypeA-RepetitionsAvailSlot-r17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C872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30-3: TB processing over multi-slot PUSCH</w:t>
      </w:r>
    </w:p>
    <w:p w14:paraId="40E653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tb-ProcessingMultiSlotPUSCH-r17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0D72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30-3a: Repetition of TB processing over multi-slot PUSCH</w:t>
      </w:r>
    </w:p>
    <w:p w14:paraId="21F0F1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tb-ProcessingRepMultiSlotPUSCH-r17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7835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 The maximum duration for DM-RS bundling</w:t>
      </w:r>
    </w:p>
    <w:p w14:paraId="25AD8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maxDurationDMRS-Bundling-r17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D811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2C2F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             </w:t>
      </w:r>
      <w:r w:rsidRPr="0090481C">
        <w:rPr>
          <w:rFonts w:ascii="Courier New" w:eastAsia="Times New Roman" w:hAnsi="Courier New"/>
          <w:noProof/>
          <w:color w:val="993366"/>
          <w:sz w:val="16"/>
          <w:lang w:eastAsia="en-GB"/>
        </w:rPr>
        <w:t>OPTIONAL</w:t>
      </w:r>
    </w:p>
    <w:p w14:paraId="323017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F388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30-6: Repetition of PUSCH transmission scheduled by RAR UL grant and DCI format 0_0 with CRC scrambled by TC-RNTI</w:t>
      </w:r>
    </w:p>
    <w:p w14:paraId="0ED6F5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pusch-RepetitionMsg3-r17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8D9B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sharedSpectrumChAccessParamsPerBand-v1710 SharedSpectrumChAccessParamsPerBand-v1710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A4F2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58E6B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on normal operations with the serving cell</w:t>
      </w:r>
    </w:p>
    <w:p w14:paraId="258948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parallelMeasurementWithoutRestriction-r17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BE7C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25-5: Parallel measurements on multiple NGSO satellites within a SMTC</w:t>
      </w:r>
    </w:p>
    <w:p w14:paraId="0CAB6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maxNumber-NGSO-SatellitesWithinOneSMTC-r17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4352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26-10: K1 range extension</w:t>
      </w:r>
    </w:p>
    <w:p w14:paraId="7FB6C9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k1-RangeExtension-r17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6B56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35-1: Aperiodic CSI-RS for tracking for fast SCell activation</w:t>
      </w:r>
    </w:p>
    <w:p w14:paraId="0ADFEC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aperiodicCSI-RS-FastScellActivation-r17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75D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n48, n64, n128, n255},</w:t>
      </w:r>
    </w:p>
    <w:p w14:paraId="030108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maxNumberAperiodicCSI-RS-AcrossCCs-r17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 n256, n512, n1024}</w:t>
      </w:r>
    </w:p>
    <w:p w14:paraId="59BBF5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D42B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35-2: Aperiodic CSI-RS bandwidth for tracking for fast SCell activation for 10MHz UE channel bandwidth</w:t>
      </w:r>
    </w:p>
    <w:p w14:paraId="5894D2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aperiodicCSI-RS-AdditionalBandwidth-r17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{addBW-Set1, addBW-Set2}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5835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28-1a: RRC-configured DL BWP without CD-SSB or NCD-SSB</w:t>
      </w:r>
    </w:p>
    <w:p w14:paraId="33159D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bwp-WithoutCD-SSB-OrNCD-SSB-RedCap-r17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5818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28-3: Half-duplex FDD operation type A for RedCap UE</w:t>
      </w:r>
    </w:p>
    <w:p w14:paraId="519EFF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halfDuplexFDD-TypeA-RedCap-r17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AB00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27-15b: Positioning SRS transmission in RRC_INACTIVE state configured outside initial UL BWP</w:t>
      </w:r>
    </w:p>
    <w:p w14:paraId="4A3CD8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posSRS-RRC-Inactive-OutsideInitialUL-BWP-r17 PosSRS-RRC-Inactive-OutsideInitialUL-BWP-r17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5509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15-3 UE support of CBW for 480kHz SCS</w:t>
      </w:r>
    </w:p>
    <w:p w14:paraId="284A4C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channelBWs-DL-SCS-480kHz-FR2-2-r17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6DB3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channelBWs-UL-SCS-480kHz-FR2-2-r17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7A67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15-4 UE support of CBW for 960kHz SCS</w:t>
      </w:r>
    </w:p>
    <w:p w14:paraId="1ED0C8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channelBWs-DL-SCS-960kHz-FR2-2-r17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9F07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channelBWs-UL-SCS-960kHz-FR2-2-r17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E637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17-1 UL gap for Tx power management</w:t>
      </w:r>
    </w:p>
    <w:p w14:paraId="07F7C8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ul-GapFR2-r17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E52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25-4: One-shot HARQ ACK feedback triggered by DCI format 1_2</w:t>
      </w:r>
    </w:p>
    <w:p w14:paraId="3C27D1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oneShotHARQ-feedbackTriggeredByDCI-1-2-r17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A2D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25-5: PHY priority handling for one-shot HARQ ACK feedback</w:t>
      </w:r>
    </w:p>
    <w:p w14:paraId="296786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oneShotHARQ-feedbackPhy-Priority-r17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A89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25-6: Enhanced type 3 HARQ-ACK codebook feedback</w:t>
      </w:r>
    </w:p>
    <w:p w14:paraId="74E650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enhancedType3-HARQ-CodebookFeedback-r17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9823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enhancedType3-HARQ-Codebooks-r17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w:t>
      </w:r>
    </w:p>
    <w:p w14:paraId="61A0AA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maxNumberPUCCH-Transmissions-r17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n7}</w:t>
      </w:r>
    </w:p>
    <w:p w14:paraId="6BC59F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77F1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25-7: Triggered HARQ-ACK codebook re-transmission</w:t>
      </w:r>
    </w:p>
    <w:p w14:paraId="6F7A08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triggeredHARQ-CodebookRetx-r17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A63B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minHARQ-Retx-Offset-r17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{n-7, n-5, n-3, n-1, n1},</w:t>
      </w:r>
    </w:p>
    <w:p w14:paraId="7F492F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maxHARQ-Retx-Offset-r17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n6, n8, n10, n12, n14, n16, n18, n20, n22, n24}</w:t>
      </w:r>
    </w:p>
    <w:p w14:paraId="35B12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8C3F5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BC9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3E9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22-2 support of one shot large UL timing adjustment</w:t>
      </w:r>
    </w:p>
    <w:p w14:paraId="635B3C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ue-OneShotUL-TimingAdj-r17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19B9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25-2: Repetitions for PUCCH format 0, and 2 over multiple slots with K = 2, 4, 8</w:t>
      </w:r>
    </w:p>
    <w:p w14:paraId="7BE759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pucch-Repetition-F0-2-r17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5409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25-11a: 4-bits subband CQI for NTN and unlicensed</w:t>
      </w:r>
    </w:p>
    <w:p w14:paraId="33F3E5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cqi-4-BitsSubbandNTN-SharedSpectrumChAccess-r17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BBD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25-16: HARQ-ACK with different priorities multiplexing on a PUCCH/PUSCH</w:t>
      </w:r>
    </w:p>
    <w:p w14:paraId="762B9E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mux-HARQ-ACK-DiffPriorities-r17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6BCC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25-20a: Propagation delay compensation based on legacy TA procedure for NTN and unlicensed</w:t>
      </w:r>
    </w:p>
    <w:p w14:paraId="7C90E8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ta-BasedPDC-NTN-SharedSpectrumChAccess-r17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3BD6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33-2b: DCI-based enabling/disabling ACK/NACK-based feedback for dynamic scheduling for multicast</w:t>
      </w:r>
    </w:p>
    <w:p w14:paraId="389626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7E0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33-2e: Multiple G-RNTIs for group-common PDSCHs</w:t>
      </w:r>
    </w:p>
    <w:p w14:paraId="276BB7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maxNumberG-RNTI-r17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64F2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33-2f: Dynamic multicast with DCI format 4_2</w:t>
      </w:r>
    </w:p>
    <w:p w14:paraId="3DB9C7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dynamicMulticastDCI-Format4-2-r17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203B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33-2i: Supported maximal modulation order for multicast PDSCH</w:t>
      </w:r>
    </w:p>
    <w:p w14:paraId="3EA3FF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maxModulationOrderForMulticast-r17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349AD4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{qam256, qam1024},</w:t>
      </w:r>
    </w:p>
    <w:p w14:paraId="32D3C3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{qam64, qam256}</w:t>
      </w:r>
    </w:p>
    <w:p w14:paraId="00F702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3969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33-3-1: Dynamic Slot-level repetition for group-common PDSCH for TN and licensed</w:t>
      </w:r>
    </w:p>
    <w:p w14:paraId="7890BD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dynamicSlotRepetitionMulticastTN-NonSharedSpectrumChAccess-r17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B901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33-3-1a: Dynamic Slot-level repetition for group-common PDSCH for NTN and unlicensed</w:t>
      </w:r>
    </w:p>
    <w:p w14:paraId="4B71D0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dynamicSlotRepetitionMulticastNTN-SharedSpectrumChAccess-r17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6955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33-4-1: DCI-based enabling/disabling NACK-only based feedback for dynamic scheduling for multicast</w:t>
      </w:r>
    </w:p>
    <w:p w14:paraId="2BF30F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B121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33-5-1b: DCI-based enabling/disabling ACK/NACK-based feedback for dynamic scheduling for multicast</w:t>
      </w:r>
    </w:p>
    <w:p w14:paraId="7468C8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ack-NACK-FeedbackForSPS-MulticastWithDCI-Enabler-r17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E092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33-5-1h: Multiple G-CS-RNTIs for SPS group-common PDSCHs</w:t>
      </w:r>
    </w:p>
    <w:p w14:paraId="2C6A5E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maxNumberG-CS-RNTI-r17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B2D9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33-10: Support group-common PDSCH RE-level rate matching for multicast</w:t>
      </w:r>
    </w:p>
    <w:p w14:paraId="734CC5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re-LevelRateMatchingForMulticast-r17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3161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36-1a: Support of 1024QAM for PDSCH with maximum 2 MIMO layers for FR1</w:t>
      </w:r>
    </w:p>
    <w:p w14:paraId="78842D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pdsch-1024QAM-2MIMO-FR1-r17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DD2A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14-3 PRS measurement without MG</w:t>
      </w:r>
    </w:p>
    <w:p w14:paraId="1CC659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prs-MeasurementWithoutMG-r17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{cpLength, quarterSymbol, halfSymbol, halfSlot}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6C91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25-7: The number of target LEO satellites the UE can monitor per carrier</w:t>
      </w:r>
    </w:p>
    <w:p w14:paraId="60113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maxNumber-LEO-SatellitesPerCarrier-r17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(3..4)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D17F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27-3-3 DL PRS Processing Capability outside MG - buffering capability</w:t>
      </w:r>
    </w:p>
    <w:p w14:paraId="1605B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prs-ProcessingCapabilityOutsideMGinPPW-r17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(1..3))</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PRS-ProcessingCapabilityOutsideMGinPPWperType-r17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6931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27-15a: Positioning SRS transmission in RRC_INACTIVE state for initial UL BWP with semi-persistent SRS</w:t>
      </w:r>
    </w:p>
    <w:p w14:paraId="258AC4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srs-SemiPersistent-PosResourcesRRC-Inactive-r17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B12A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42A869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51D505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4E5C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R2: UE support of CBW for 120kHz SCS</w:t>
      </w:r>
    </w:p>
    <w:p w14:paraId="7D35F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channelBWs-DL-SCS-120kHz-FR2-2-r17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6613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channelBWs-UL-SCS-120kHz-FR2-2-r17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p>
    <w:p w14:paraId="3617D2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F548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EE8A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30-4a: DM-RS bundling for PUSCH repetition type A</w:t>
      </w:r>
    </w:p>
    <w:p w14:paraId="7DB533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862E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30-4b: DM-RS bundling for PUSCH repetition type B</w:t>
      </w:r>
    </w:p>
    <w:p w14:paraId="55A0FC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014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30-4c: DM-RS bundling for TB processing over multi-slot PUSCH</w:t>
      </w:r>
    </w:p>
    <w:p w14:paraId="781FF7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dmrs-BundlingPUSCH-multiSlot-r17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6C7D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30-4d: DMRS bundling for PUCCH repetitions</w:t>
      </w:r>
    </w:p>
    <w:p w14:paraId="4615EF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dmrs-BundlingPUCCH-Rep-r17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A181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30-4e: Enhanced inter-slot frequency hopping with inter-slot bundling for PUSCH</w:t>
      </w:r>
    </w:p>
    <w:p w14:paraId="18F5E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interSlotFreqHopInterSlotBundlingPUSCH-r17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BE4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30-4f: Enhanced inter-slot frequency hopping for PUCCH repetitions with DMRS bundling</w:t>
      </w:r>
    </w:p>
    <w:p w14:paraId="19D695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interSlotFreqHopPUCCH-r17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3E37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30-4g: Restart DM-RS bundling</w:t>
      </w:r>
    </w:p>
    <w:p w14:paraId="65D7F2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dmrs-BundlingRestart-r17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7066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30-4h: DM-RS bundling for non-back-to-back transmission</w:t>
      </w:r>
    </w:p>
    <w:p w14:paraId="7B0FA1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dmrs-BundlingNonBackToBackTX-r17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1A18C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95B1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2C67A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33-5-1e: Dynamic Slot-level repetition for SPS group-common PDSCH for multicast</w:t>
      </w:r>
    </w:p>
    <w:p w14:paraId="1360D5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maxDynamicSlotRepetitionForSPS-Multicast-r17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EC36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33-5-1g: DCI-based enabling/disabling NACK-only based feedback for SPS group-common PDSCH for multicast</w:t>
      </w:r>
    </w:p>
    <w:p w14:paraId="74E515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nack-OnlyFeedbackForSPS-MulticastWithDCI-Enabler-r17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836C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33-5-1i: Multicast SPS scheduling with DCI format 4_2</w:t>
      </w:r>
    </w:p>
    <w:p w14:paraId="33EC78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sps-MulticastDCI-Format4-2-r17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E999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33-5-2: Multiple SPS group-common PDSCH configuration on PCell</w:t>
      </w:r>
    </w:p>
    <w:p w14:paraId="49AB5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sps-MulticastMultiConfig-r17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0FF4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33-6-1: DL priority indication for multicast in DCI</w:t>
      </w:r>
    </w:p>
    <w:p w14:paraId="781E0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priorityIndicatorInDCI-Multicast-r17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2C53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33-6-1a: DL priority configuration for SPS multicast</w:t>
      </w:r>
    </w:p>
    <w:p w14:paraId="469BAF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priorityIndicatorInDCI-SPS-Multicast-r17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AA2D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33-6-2: Two HARQ-ACK codebooks simultaneously constructed for supporting HARQ-ACK codebooks with different priorities</w:t>
      </w:r>
    </w:p>
    <w:p w14:paraId="649414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unicast and multicast at a UE</w:t>
      </w:r>
    </w:p>
    <w:p w14:paraId="1FEB12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twoHARQ-ACK-CodebookForUnicastAndMulticast-r17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3D6B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33-6-3: More than one PUCCH for HARQ-ACK transmission for multicast or for unicast and multicast within a slot</w:t>
      </w:r>
    </w:p>
    <w:p w14:paraId="075AF1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multiPUCCH-HARQ-ACK-ForMulticastUnicast-r17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F54B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33-9: Supporting unicast PDCCH to release SPS group-common PDSCH</w:t>
      </w:r>
    </w:p>
    <w:p w14:paraId="4B6960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releaseSPS-MulticastWithCS-RNTI-r17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4985F26" w14:textId="0C0B16AA"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Bharat-QC" w:date="2023-11-20T15:23:00Z"/>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ins w:id="170" w:author="Bharat-QC" w:date="2023-11-20T15:23:00Z">
        <w:r w:rsidR="00516931">
          <w:rPr>
            <w:rFonts w:ascii="Courier New" w:eastAsia="Times New Roman" w:hAnsi="Courier New"/>
            <w:noProof/>
            <w:sz w:val="16"/>
            <w:lang w:eastAsia="en-GB"/>
          </w:rPr>
          <w:t>,</w:t>
        </w:r>
      </w:ins>
    </w:p>
    <w:p w14:paraId="32CEE03B" w14:textId="77777777" w:rsidR="00516931" w:rsidRPr="0090481C" w:rsidRDefault="00516931"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Bharat-QC" w:date="2023-11-20T15:23:00Z"/>
          <w:rFonts w:ascii="Courier New" w:eastAsia="Times New Roman" w:hAnsi="Courier New"/>
          <w:noProof/>
          <w:sz w:val="16"/>
          <w:lang w:eastAsia="en-GB"/>
        </w:rPr>
      </w:pPr>
      <w:ins w:id="172" w:author="Bharat-QC" w:date="2023-11-20T15:23:00Z">
        <w:r w:rsidRPr="0090481C">
          <w:rPr>
            <w:rFonts w:ascii="Courier New" w:eastAsia="Times New Roman" w:hAnsi="Courier New"/>
            <w:noProof/>
            <w:sz w:val="16"/>
            <w:lang w:eastAsia="en-GB"/>
          </w:rPr>
          <w:t xml:space="preserve">    [[</w:t>
        </w:r>
      </w:ins>
    </w:p>
    <w:p w14:paraId="457D0330" w14:textId="0D10F406" w:rsidR="00516931" w:rsidRPr="0090481C" w:rsidRDefault="00516931"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Bharat-QC" w:date="2023-11-20T15:23:00Z"/>
          <w:rFonts w:ascii="Courier New" w:eastAsia="Times New Roman" w:hAnsi="Courier New"/>
          <w:noProof/>
          <w:color w:val="808080"/>
          <w:sz w:val="16"/>
          <w:lang w:eastAsia="en-GB"/>
        </w:rPr>
      </w:pPr>
      <w:ins w:id="174" w:author="Bharat-QC" w:date="2023-11-20T15:23: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w:t>
        </w:r>
      </w:ins>
      <w:ins w:id="175" w:author="Bharat-QC" w:date="2023-11-20T15:24:00Z">
        <w:r>
          <w:rPr>
            <w:rFonts w:ascii="Courier New" w:eastAsia="Times New Roman" w:hAnsi="Courier New"/>
            <w:noProof/>
            <w:color w:val="808080"/>
            <w:sz w:val="16"/>
            <w:lang w:eastAsia="en-GB"/>
          </w:rPr>
          <w:t>4 35</w:t>
        </w:r>
        <w:r w:rsidR="008D1019">
          <w:rPr>
            <w:rFonts w:ascii="Courier New" w:eastAsia="Times New Roman" w:hAnsi="Courier New"/>
            <w:noProof/>
            <w:color w:val="808080"/>
            <w:sz w:val="16"/>
            <w:lang w:eastAsia="en-GB"/>
          </w:rPr>
          <w:t>-2</w:t>
        </w:r>
      </w:ins>
      <w:ins w:id="176" w:author="Bharat-QC" w:date="2023-11-20T15:23:00Z">
        <w:r w:rsidRPr="0090481C">
          <w:rPr>
            <w:rFonts w:ascii="Courier New" w:eastAsia="Times New Roman" w:hAnsi="Courier New"/>
            <w:noProof/>
            <w:color w:val="808080"/>
            <w:sz w:val="16"/>
            <w:lang w:eastAsia="en-GB"/>
          </w:rPr>
          <w:t xml:space="preserve">: </w:t>
        </w:r>
      </w:ins>
      <w:ins w:id="177" w:author="Bharat-QC" w:date="2023-11-20T15:25:00Z">
        <w:r w:rsidR="00531C85" w:rsidRPr="00531C85">
          <w:rPr>
            <w:rFonts w:ascii="Courier New" w:eastAsia="Times New Roman" w:hAnsi="Courier New"/>
            <w:noProof/>
            <w:color w:val="808080"/>
            <w:sz w:val="16"/>
            <w:lang w:eastAsia="en-GB"/>
          </w:rPr>
          <w:t>the requirements defined for ATG UE with antenna array</w:t>
        </w:r>
      </w:ins>
      <w:ins w:id="178" w:author="Bharat-QC" w:date="2023-11-20T15:31:00Z">
        <w:r w:rsidR="0063232E">
          <w:rPr>
            <w:rFonts w:ascii="Courier New" w:eastAsia="Times New Roman" w:hAnsi="Courier New"/>
            <w:noProof/>
            <w:color w:val="808080"/>
            <w:sz w:val="16"/>
            <w:lang w:eastAsia="en-GB"/>
          </w:rPr>
          <w:t xml:space="preserve"> or omni-direction antenna requirements</w:t>
        </w:r>
      </w:ins>
      <w:ins w:id="179" w:author="Bharat-QC" w:date="2023-11-20T15:29:00Z">
        <w:r w:rsidR="000D55B3">
          <w:rPr>
            <w:rFonts w:ascii="Courier New" w:eastAsia="Times New Roman" w:hAnsi="Courier New"/>
            <w:noProof/>
            <w:color w:val="808080"/>
            <w:sz w:val="16"/>
            <w:lang w:eastAsia="en-GB"/>
          </w:rPr>
          <w:t>.</w:t>
        </w:r>
      </w:ins>
    </w:p>
    <w:p w14:paraId="67F0146A" w14:textId="56E49415" w:rsidR="00516931" w:rsidRDefault="00516931"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0" w:author="Bharat-QC" w:date="2023-11-20T15:32:00Z"/>
          <w:rFonts w:ascii="Courier New" w:eastAsia="Times New Roman" w:hAnsi="Courier New"/>
          <w:noProof/>
          <w:sz w:val="16"/>
          <w:lang w:eastAsia="en-GB"/>
        </w:rPr>
      </w:pPr>
      <w:commentRangeStart w:id="181"/>
      <w:ins w:id="182" w:author="Bharat-QC" w:date="2023-11-20T15:23:00Z">
        <w:r w:rsidRPr="0090481C">
          <w:rPr>
            <w:rFonts w:ascii="Courier New" w:eastAsia="Times New Roman" w:hAnsi="Courier New"/>
            <w:noProof/>
            <w:sz w:val="16"/>
            <w:lang w:eastAsia="en-GB"/>
          </w:rPr>
          <w:t xml:space="preserve">    </w:t>
        </w:r>
      </w:ins>
      <w:ins w:id="183" w:author="Bharat-QC" w:date="2023-11-20T15:34:00Z">
        <w:r w:rsidR="00E94CD2">
          <w:rPr>
            <w:rFonts w:ascii="Courier New" w:eastAsia="Times New Roman" w:hAnsi="Courier New"/>
            <w:noProof/>
            <w:sz w:val="16"/>
            <w:lang w:eastAsia="en-GB"/>
          </w:rPr>
          <w:t>a</w:t>
        </w:r>
      </w:ins>
      <w:ins w:id="184" w:author="Bharat-QC" w:date="2023-11-20T15:24:00Z">
        <w:r w:rsidR="006B13B2" w:rsidRPr="006B13B2">
          <w:rPr>
            <w:rFonts w:ascii="Courier New" w:eastAsia="Times New Roman" w:hAnsi="Courier New"/>
            <w:noProof/>
            <w:sz w:val="16"/>
            <w:lang w:eastAsia="en-GB"/>
          </w:rPr>
          <w:t>ntenna</w:t>
        </w:r>
      </w:ins>
      <w:ins w:id="185" w:author="Bharat-QC" w:date="2023-11-20T15:28:00Z">
        <w:r w:rsidR="0074400D">
          <w:rPr>
            <w:rFonts w:ascii="Courier New" w:eastAsia="Times New Roman" w:hAnsi="Courier New"/>
            <w:noProof/>
            <w:sz w:val="16"/>
            <w:lang w:eastAsia="en-GB"/>
          </w:rPr>
          <w:t>Array</w:t>
        </w:r>
      </w:ins>
      <w:ins w:id="186" w:author="Bharat-QC" w:date="2023-11-20T15:24:00Z">
        <w:r w:rsidR="006B13B2" w:rsidRPr="006B13B2">
          <w:rPr>
            <w:rFonts w:ascii="Courier New" w:eastAsia="Times New Roman" w:hAnsi="Courier New"/>
            <w:noProof/>
            <w:sz w:val="16"/>
            <w:lang w:eastAsia="en-GB"/>
          </w:rPr>
          <w:t>Type-r18</w:t>
        </w:r>
      </w:ins>
      <w:ins w:id="187" w:author="Bharat-QC" w:date="2023-11-20T15:23:00Z">
        <w:r w:rsidRPr="0090481C">
          <w:rPr>
            <w:rFonts w:ascii="Courier New" w:eastAsia="Times New Roman" w:hAnsi="Courier New"/>
            <w:noProof/>
            <w:sz w:val="16"/>
            <w:lang w:eastAsia="en-GB"/>
          </w:rPr>
          <w:t xml:space="preserve">                    </w:t>
        </w:r>
      </w:ins>
      <w:ins w:id="188" w:author="Bharat-QC" w:date="2023-11-20T15:24:00Z">
        <w:r w:rsidR="006B13B2" w:rsidRPr="0090481C">
          <w:rPr>
            <w:rFonts w:ascii="Courier New" w:eastAsia="Times New Roman" w:hAnsi="Courier New"/>
            <w:noProof/>
            <w:sz w:val="16"/>
            <w:lang w:eastAsia="en-GB"/>
          </w:rPr>
          <w:t xml:space="preserve">                       </w:t>
        </w:r>
      </w:ins>
      <w:ins w:id="189" w:author="Bharat-QC" w:date="2023-11-20T15:23: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t>
        </w:r>
      </w:ins>
      <w:ins w:id="190" w:author="Bharat-QC" w:date="2023-11-20T15:27:00Z">
        <w:r w:rsidR="0074400D" w:rsidRPr="0090481C">
          <w:rPr>
            <w:rFonts w:ascii="Courier New" w:eastAsia="Times New Roman" w:hAnsi="Courier New"/>
            <w:noProof/>
            <w:sz w:val="16"/>
            <w:lang w:eastAsia="en-GB"/>
          </w:rPr>
          <w:t xml:space="preserve">{supported}                                     </w:t>
        </w:r>
        <w:r w:rsidR="0074400D" w:rsidRPr="0090481C">
          <w:rPr>
            <w:rFonts w:ascii="Courier New" w:eastAsia="Times New Roman" w:hAnsi="Courier New"/>
            <w:noProof/>
            <w:color w:val="993366"/>
            <w:sz w:val="16"/>
            <w:lang w:eastAsia="en-GB"/>
          </w:rPr>
          <w:t>OPTIONAL</w:t>
        </w:r>
      </w:ins>
      <w:ins w:id="191" w:author="Bharat-QC" w:date="2023-11-20T15:23:00Z">
        <w:r w:rsidRPr="0090481C">
          <w:rPr>
            <w:rFonts w:ascii="Courier New" w:eastAsia="Times New Roman" w:hAnsi="Courier New"/>
            <w:noProof/>
            <w:sz w:val="16"/>
            <w:lang w:eastAsia="en-GB"/>
          </w:rPr>
          <w:t>,</w:t>
        </w:r>
      </w:ins>
      <w:commentRangeEnd w:id="181"/>
      <w:ins w:id="192" w:author="Bharat-QC" w:date="2023-11-20T15:36:00Z">
        <w:r w:rsidR="008414A9">
          <w:rPr>
            <w:rStyle w:val="CommentReference"/>
          </w:rPr>
          <w:commentReference w:id="181"/>
        </w:r>
      </w:ins>
    </w:p>
    <w:p w14:paraId="31CEBEFB" w14:textId="1499F48E" w:rsidR="006C79DE" w:rsidRDefault="006C79DE"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3" w:author="Bharat-QC" w:date="2023-11-20T15:35:00Z"/>
          <w:rFonts w:ascii="Courier New" w:eastAsia="Times New Roman" w:hAnsi="Courier New"/>
          <w:noProof/>
          <w:color w:val="993366"/>
          <w:sz w:val="16"/>
          <w:lang w:eastAsia="en-GB"/>
        </w:rPr>
      </w:pPr>
      <w:ins w:id="194" w:author="Bharat-QC" w:date="2023-11-20T15:32:00Z">
        <w:r w:rsidRPr="0090481C">
          <w:rPr>
            <w:rFonts w:ascii="Courier New" w:eastAsia="Times New Roman" w:hAnsi="Courier New"/>
            <w:noProof/>
            <w:sz w:val="16"/>
            <w:lang w:eastAsia="en-GB"/>
          </w:rPr>
          <w:t xml:space="preserve">    </w:t>
        </w:r>
        <w:r w:rsidRPr="006C79DE">
          <w:rPr>
            <w:rFonts w:ascii="Courier New" w:eastAsia="Times New Roman" w:hAnsi="Courier New"/>
            <w:noProof/>
            <w:sz w:val="16"/>
            <w:lang w:eastAsia="en-GB"/>
          </w:rPr>
          <w:t>locationBasedCondHandover-ATG-r18</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ins>
      <w:ins w:id="195" w:author="Bharat-QC" w:date="2023-11-20T15:34:00Z">
        <w:r w:rsidR="00E94CD2">
          <w:rPr>
            <w:rFonts w:ascii="Courier New" w:eastAsia="Times New Roman" w:hAnsi="Courier New"/>
            <w:noProof/>
            <w:color w:val="993366"/>
            <w:sz w:val="16"/>
            <w:lang w:eastAsia="en-GB"/>
          </w:rPr>
          <w:t>,</w:t>
        </w:r>
      </w:ins>
    </w:p>
    <w:p w14:paraId="6E02DFCB" w14:textId="5AA8D4EF" w:rsidR="00A12394" w:rsidRDefault="00A12394"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6" w:author="Bharat-QC" w:date="2023-11-20T15:34:00Z"/>
          <w:rFonts w:ascii="Courier New" w:eastAsia="Times New Roman" w:hAnsi="Courier New"/>
          <w:noProof/>
          <w:color w:val="993366"/>
          <w:sz w:val="16"/>
          <w:lang w:eastAsia="en-GB"/>
        </w:rPr>
      </w:pPr>
      <w:ins w:id="197" w:author="Bharat-QC" w:date="2023-11-20T15:35: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4 35-3</w:t>
        </w:r>
        <w:r w:rsidRPr="0090481C">
          <w:rPr>
            <w:rFonts w:ascii="Courier New" w:eastAsia="Times New Roman" w:hAnsi="Courier New"/>
            <w:noProof/>
            <w:color w:val="808080"/>
            <w:sz w:val="16"/>
            <w:lang w:eastAsia="en-GB"/>
          </w:rPr>
          <w:t xml:space="preserve">: </w:t>
        </w:r>
        <w:r w:rsidR="005931DE" w:rsidRPr="005931DE">
          <w:rPr>
            <w:rFonts w:ascii="Courier New" w:eastAsia="Times New Roman" w:hAnsi="Courier New"/>
            <w:noProof/>
            <w:color w:val="808080"/>
            <w:sz w:val="16"/>
            <w:lang w:eastAsia="en-GB"/>
          </w:rPr>
          <w:t>rated maximum output power</w:t>
        </w:r>
      </w:ins>
      <w:ins w:id="198" w:author="Bharat-QC" w:date="2023-11-20T15:40:00Z">
        <w:r w:rsidR="00F8756B">
          <w:rPr>
            <w:rFonts w:ascii="Courier New" w:eastAsia="Times New Roman" w:hAnsi="Courier New"/>
            <w:noProof/>
            <w:color w:val="808080"/>
            <w:sz w:val="16"/>
            <w:lang w:eastAsia="en-GB"/>
          </w:rPr>
          <w:t xml:space="preserve"> v</w:t>
        </w:r>
        <w:r w:rsidR="00F8756B" w:rsidRPr="00F8756B">
          <w:rPr>
            <w:rFonts w:ascii="Courier New" w:eastAsia="Times New Roman" w:hAnsi="Courier New"/>
            <w:noProof/>
            <w:color w:val="808080"/>
            <w:sz w:val="16"/>
            <w:lang w:eastAsia="en-GB"/>
          </w:rPr>
          <w:t>alue range from 23dBm to 40dBm with 1dB as granularity</w:t>
        </w:r>
      </w:ins>
      <w:ins w:id="199" w:author="Bharat-QC" w:date="2023-11-20T15:35:00Z">
        <w:r w:rsidR="005931DE" w:rsidRPr="005931DE">
          <w:rPr>
            <w:rFonts w:ascii="Courier New" w:eastAsia="Times New Roman" w:hAnsi="Courier New"/>
            <w:noProof/>
            <w:color w:val="808080"/>
            <w:sz w:val="16"/>
            <w:lang w:eastAsia="en-GB"/>
          </w:rPr>
          <w:t xml:space="preserve"> at maximum modulation order and full PRB configurations</w:t>
        </w:r>
        <w:r>
          <w:rPr>
            <w:rFonts w:ascii="Courier New" w:eastAsia="Times New Roman" w:hAnsi="Courier New"/>
            <w:noProof/>
            <w:color w:val="808080"/>
            <w:sz w:val="16"/>
            <w:lang w:eastAsia="en-GB"/>
          </w:rPr>
          <w:t>.</w:t>
        </w:r>
      </w:ins>
    </w:p>
    <w:p w14:paraId="227CB676" w14:textId="2465E765" w:rsidR="00E94CD2" w:rsidRPr="0090481C" w:rsidRDefault="00E94CD2"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Bharat-QC" w:date="2023-11-20T15:23:00Z"/>
          <w:rFonts w:ascii="Courier New" w:eastAsia="Times New Roman" w:hAnsi="Courier New"/>
          <w:noProof/>
          <w:sz w:val="16"/>
          <w:lang w:eastAsia="en-GB"/>
        </w:rPr>
      </w:pPr>
      <w:ins w:id="201" w:author="Bharat-QC" w:date="2023-11-20T15:34:00Z">
        <w:r w:rsidRPr="0090481C">
          <w:rPr>
            <w:rFonts w:ascii="Courier New" w:eastAsia="Times New Roman" w:hAnsi="Courier New"/>
            <w:noProof/>
            <w:sz w:val="16"/>
            <w:lang w:eastAsia="en-GB"/>
          </w:rPr>
          <w:t xml:space="preserve">    </w:t>
        </w:r>
        <w:r w:rsidRPr="00E94CD2">
          <w:rPr>
            <w:rFonts w:ascii="Courier New" w:eastAsia="Times New Roman" w:hAnsi="Courier New"/>
            <w:noProof/>
            <w:sz w:val="16"/>
            <w:lang w:eastAsia="en-GB"/>
          </w:rPr>
          <w:t>maxOutputPower-ATG-r18</w:t>
        </w:r>
      </w:ins>
      <w:ins w:id="202" w:author="Bharat-QC" w:date="2023-11-20T15:35:00Z">
        <w:r w:rsidR="00A12394" w:rsidRPr="0090481C">
          <w:rPr>
            <w:rFonts w:ascii="Courier New" w:eastAsia="Times New Roman" w:hAnsi="Courier New"/>
            <w:noProof/>
            <w:sz w:val="16"/>
            <w:lang w:eastAsia="en-GB"/>
          </w:rPr>
          <w:t xml:space="preserve">                                         </w:t>
        </w:r>
      </w:ins>
      <w:ins w:id="203" w:author="Bharat-QC" w:date="2023-11-20T15:39:00Z">
        <w:r w:rsidR="00CF32F5" w:rsidRPr="0090481C">
          <w:rPr>
            <w:rFonts w:ascii="Courier New" w:eastAsia="Times New Roman" w:hAnsi="Courier New"/>
            <w:noProof/>
            <w:color w:val="993366"/>
            <w:sz w:val="16"/>
            <w:lang w:eastAsia="en-GB"/>
          </w:rPr>
          <w:t>INTEGER</w:t>
        </w:r>
        <w:r w:rsidR="00CF32F5" w:rsidRPr="0090481C">
          <w:rPr>
            <w:rFonts w:ascii="Courier New" w:eastAsia="Times New Roman" w:hAnsi="Courier New"/>
            <w:noProof/>
            <w:sz w:val="16"/>
            <w:lang w:eastAsia="en-GB"/>
          </w:rPr>
          <w:t xml:space="preserve"> (1..</w:t>
        </w:r>
        <w:r w:rsidR="00CF32F5">
          <w:rPr>
            <w:rFonts w:ascii="Courier New" w:eastAsia="Times New Roman" w:hAnsi="Courier New"/>
            <w:noProof/>
            <w:sz w:val="16"/>
            <w:lang w:eastAsia="en-GB"/>
          </w:rPr>
          <w:t>1</w:t>
        </w:r>
        <w:r w:rsidR="00CF32F5" w:rsidRPr="0090481C">
          <w:rPr>
            <w:rFonts w:ascii="Courier New" w:eastAsia="Times New Roman" w:hAnsi="Courier New"/>
            <w:noProof/>
            <w:sz w:val="16"/>
            <w:lang w:eastAsia="en-GB"/>
          </w:rPr>
          <w:t xml:space="preserve">8)                                            </w:t>
        </w:r>
        <w:r w:rsidR="00CF32F5" w:rsidRPr="0090481C">
          <w:rPr>
            <w:rFonts w:ascii="Courier New" w:eastAsia="Times New Roman" w:hAnsi="Courier New"/>
            <w:noProof/>
            <w:color w:val="993366"/>
            <w:sz w:val="16"/>
            <w:lang w:eastAsia="en-GB"/>
          </w:rPr>
          <w:t>OPTIONAL</w:t>
        </w:r>
      </w:ins>
      <w:ins w:id="204" w:author="Bharat-QC" w:date="2023-11-20T15:34:00Z">
        <w:r w:rsidRPr="00E94CD2">
          <w:rPr>
            <w:rFonts w:ascii="Courier New" w:eastAsia="Times New Roman" w:hAnsi="Courier New"/>
            <w:noProof/>
            <w:sz w:val="16"/>
            <w:lang w:eastAsia="en-GB"/>
          </w:rPr>
          <w:t xml:space="preserve">  </w:t>
        </w:r>
      </w:ins>
    </w:p>
    <w:p w14:paraId="0856ED55" w14:textId="0B1BE4A2" w:rsidR="00516931" w:rsidRPr="0090481C" w:rsidRDefault="00516931"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05" w:author="Bharat-QC" w:date="2023-11-20T15:23:00Z">
        <w:r w:rsidRPr="0090481C">
          <w:rPr>
            <w:rFonts w:ascii="Courier New" w:eastAsia="Times New Roman" w:hAnsi="Courier New"/>
            <w:noProof/>
            <w:sz w:val="16"/>
            <w:lang w:eastAsia="en-GB"/>
          </w:rPr>
          <w:t xml:space="preserve">    ]]</w:t>
        </w:r>
      </w:ins>
    </w:p>
    <w:p w14:paraId="0486F3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476F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832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BandNR-v16c0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D494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pusch-RepetitionTypeA-v16c0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4F4F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FB342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F8F9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7976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TAG-RF-PARAMETERS-STOP</w:t>
      </w:r>
    </w:p>
    <w:p w14:paraId="5AC793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57B908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614050B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60636C58"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lastRenderedPageBreak/>
              <w:t xml:space="preserve">RF-Parameters </w:t>
            </w:r>
            <w:r w:rsidRPr="0090481C">
              <w:rPr>
                <w:rFonts w:ascii="Arial" w:eastAsia="Times New Roman" w:hAnsi="Arial"/>
                <w:b/>
                <w:sz w:val="18"/>
                <w:szCs w:val="22"/>
                <w:lang w:eastAsia="sv-SE"/>
              </w:rPr>
              <w:t>field descriptions</w:t>
            </w:r>
          </w:p>
        </w:tc>
      </w:tr>
      <w:tr w:rsidR="0090481C" w:rsidRPr="0090481C" w14:paraId="121B0E53"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B6694F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90481C">
              <w:rPr>
                <w:rFonts w:ascii="Arial" w:eastAsia="Times New Roman" w:hAnsi="Arial"/>
                <w:b/>
                <w:i/>
                <w:sz w:val="18"/>
                <w:szCs w:val="22"/>
                <w:lang w:eastAsia="sv-SE"/>
              </w:rPr>
              <w:t>appliedFreqBandListFilter</w:t>
            </w:r>
            <w:proofErr w:type="spellEnd"/>
          </w:p>
          <w:p w14:paraId="296E937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In this field the UE mirrors the </w:t>
            </w:r>
            <w:proofErr w:type="spellStart"/>
            <w:r w:rsidRPr="0090481C">
              <w:rPr>
                <w:rFonts w:ascii="Arial" w:eastAsia="Times New Roman" w:hAnsi="Arial"/>
                <w:i/>
                <w:sz w:val="18"/>
                <w:lang w:eastAsia="sv-SE"/>
              </w:rPr>
              <w:t>FreqBandList</w:t>
            </w:r>
            <w:proofErr w:type="spellEnd"/>
            <w:r w:rsidRPr="0090481C">
              <w:rPr>
                <w:rFonts w:ascii="Arial" w:eastAsia="Times New Roman" w:hAnsi="Arial"/>
                <w:sz w:val="18"/>
                <w:szCs w:val="22"/>
                <w:lang w:eastAsia="sv-SE"/>
              </w:rPr>
              <w:t xml:space="preserve"> that the NW provided in the capability enquiry, if any. The UE filtered the band combinations in the </w:t>
            </w:r>
            <w:proofErr w:type="spellStart"/>
            <w:r w:rsidRPr="0090481C">
              <w:rPr>
                <w:rFonts w:ascii="Arial" w:eastAsia="Times New Roman" w:hAnsi="Arial"/>
                <w:i/>
                <w:sz w:val="18"/>
                <w:lang w:eastAsia="sv-SE"/>
              </w:rPr>
              <w:t>supportedBandCombinationList</w:t>
            </w:r>
            <w:proofErr w:type="spellEnd"/>
            <w:r w:rsidRPr="0090481C">
              <w:rPr>
                <w:rFonts w:ascii="Arial" w:eastAsia="Times New Roman" w:hAnsi="Arial"/>
                <w:sz w:val="18"/>
                <w:szCs w:val="22"/>
                <w:lang w:eastAsia="sv-SE"/>
              </w:rPr>
              <w:t xml:space="preserve"> in accordance with this </w:t>
            </w:r>
            <w:proofErr w:type="spellStart"/>
            <w:r w:rsidRPr="0090481C">
              <w:rPr>
                <w:rFonts w:ascii="Arial" w:eastAsia="Times New Roman" w:hAnsi="Arial"/>
                <w:i/>
                <w:sz w:val="18"/>
                <w:lang w:eastAsia="sv-SE"/>
              </w:rPr>
              <w:t>appliedFreqBandListFilter</w:t>
            </w:r>
            <w:proofErr w:type="spellEnd"/>
            <w:r w:rsidRPr="0090481C">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90481C">
              <w:rPr>
                <w:rFonts w:ascii="Arial" w:eastAsia="Times New Roman" w:hAnsi="Arial"/>
                <w:i/>
                <w:sz w:val="18"/>
                <w:szCs w:val="22"/>
                <w:lang w:eastAsia="sv-SE"/>
              </w:rPr>
              <w:t>eutra</w:t>
            </w:r>
            <w:proofErr w:type="spellEnd"/>
            <w:r w:rsidRPr="0090481C">
              <w:rPr>
                <w:rFonts w:ascii="Arial" w:eastAsia="Times New Roman" w:hAnsi="Arial"/>
                <w:i/>
                <w:sz w:val="18"/>
                <w:szCs w:val="22"/>
                <w:lang w:eastAsia="sv-SE"/>
              </w:rPr>
              <w:t>-nr-only</w:t>
            </w:r>
            <w:r w:rsidRPr="0090481C">
              <w:rPr>
                <w:rFonts w:ascii="Arial" w:eastAsia="Times New Roman" w:hAnsi="Arial"/>
                <w:sz w:val="18"/>
                <w:szCs w:val="22"/>
                <w:lang w:eastAsia="sv-SE"/>
              </w:rPr>
              <w:t xml:space="preserve"> [10].</w:t>
            </w:r>
          </w:p>
        </w:tc>
      </w:tr>
      <w:tr w:rsidR="0090481C" w:rsidRPr="0090481C" w14:paraId="517EF03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3014970"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90481C">
              <w:rPr>
                <w:rFonts w:ascii="Arial" w:eastAsia="Times New Roman" w:hAnsi="Arial"/>
                <w:b/>
                <w:i/>
                <w:sz w:val="18"/>
                <w:szCs w:val="22"/>
                <w:lang w:eastAsia="sv-SE"/>
              </w:rPr>
              <w:t>supportedBandCombinationList</w:t>
            </w:r>
            <w:proofErr w:type="spellEnd"/>
          </w:p>
          <w:p w14:paraId="536B2BD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90481C">
              <w:rPr>
                <w:rFonts w:ascii="Arial" w:eastAsia="Times New Roman" w:hAnsi="Arial"/>
                <w:i/>
                <w:sz w:val="18"/>
                <w:szCs w:val="22"/>
                <w:lang w:eastAsia="sv-SE"/>
              </w:rPr>
              <w:t>FeatureSetCombinationId</w:t>
            </w:r>
            <w:r w:rsidRPr="0090481C">
              <w:rPr>
                <w:rFonts w:ascii="Arial" w:eastAsia="Times New Roman" w:hAnsi="Arial"/>
                <w:sz w:val="18"/>
                <w:szCs w:val="22"/>
                <w:lang w:eastAsia="sv-SE"/>
              </w:rPr>
              <w:t>:s</w:t>
            </w:r>
            <w:proofErr w:type="spellEnd"/>
            <w:proofErr w:type="gramEnd"/>
            <w:r w:rsidRPr="0090481C">
              <w:rPr>
                <w:rFonts w:ascii="Arial" w:eastAsia="Times New Roman" w:hAnsi="Arial"/>
                <w:sz w:val="18"/>
                <w:szCs w:val="22"/>
                <w:lang w:eastAsia="sv-SE"/>
              </w:rPr>
              <w:t xml:space="preserve"> in this list refer to the </w:t>
            </w:r>
            <w:proofErr w:type="spellStart"/>
            <w:r w:rsidRPr="0090481C">
              <w:rPr>
                <w:rFonts w:ascii="Arial" w:eastAsia="Times New Roman" w:hAnsi="Arial"/>
                <w:i/>
                <w:sz w:val="18"/>
                <w:szCs w:val="22"/>
                <w:lang w:eastAsia="sv-SE"/>
              </w:rPr>
              <w:t>FeatureSetCombination</w:t>
            </w:r>
            <w:proofErr w:type="spellEnd"/>
            <w:r w:rsidRPr="0090481C">
              <w:rPr>
                <w:rFonts w:ascii="Arial" w:eastAsia="Times New Roman" w:hAnsi="Arial"/>
                <w:sz w:val="18"/>
                <w:szCs w:val="22"/>
                <w:lang w:eastAsia="sv-SE"/>
              </w:rPr>
              <w:t xml:space="preserve"> entries in the </w:t>
            </w:r>
            <w:proofErr w:type="spellStart"/>
            <w:r w:rsidRPr="0090481C">
              <w:rPr>
                <w:rFonts w:ascii="Arial" w:eastAsia="Times New Roman" w:hAnsi="Arial"/>
                <w:i/>
                <w:sz w:val="18"/>
                <w:szCs w:val="22"/>
                <w:lang w:eastAsia="sv-SE"/>
              </w:rPr>
              <w:t>featureSetCombinations</w:t>
            </w:r>
            <w:proofErr w:type="spellEnd"/>
            <w:r w:rsidRPr="0090481C">
              <w:rPr>
                <w:rFonts w:ascii="Arial" w:eastAsia="Times New Roman" w:hAnsi="Arial"/>
                <w:sz w:val="18"/>
                <w:szCs w:val="22"/>
                <w:lang w:eastAsia="sv-SE"/>
              </w:rPr>
              <w:t xml:space="preserve"> list in the </w:t>
            </w:r>
            <w:r w:rsidRPr="0090481C">
              <w:rPr>
                <w:rFonts w:ascii="Arial" w:eastAsia="Times New Roman" w:hAnsi="Arial"/>
                <w:i/>
                <w:sz w:val="18"/>
                <w:szCs w:val="22"/>
                <w:lang w:eastAsia="sv-SE"/>
              </w:rPr>
              <w:t>UE-NR-Capability</w:t>
            </w:r>
            <w:r w:rsidRPr="0090481C">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90481C">
              <w:rPr>
                <w:rFonts w:ascii="Arial" w:eastAsia="Times New Roman" w:hAnsi="Arial"/>
                <w:i/>
                <w:sz w:val="18"/>
                <w:szCs w:val="22"/>
                <w:lang w:eastAsia="sv-SE"/>
              </w:rPr>
              <w:t>eutra</w:t>
            </w:r>
            <w:proofErr w:type="spellEnd"/>
            <w:r w:rsidRPr="0090481C">
              <w:rPr>
                <w:rFonts w:ascii="Arial" w:eastAsia="Times New Roman" w:hAnsi="Arial"/>
                <w:i/>
                <w:sz w:val="18"/>
                <w:szCs w:val="22"/>
                <w:lang w:eastAsia="sv-SE"/>
              </w:rPr>
              <w:t xml:space="preserve">-nr-only </w:t>
            </w:r>
            <w:r w:rsidRPr="0090481C">
              <w:rPr>
                <w:rFonts w:ascii="Arial" w:eastAsia="Times New Roman" w:hAnsi="Arial"/>
                <w:sz w:val="18"/>
                <w:szCs w:val="22"/>
                <w:lang w:eastAsia="sv-SE"/>
              </w:rPr>
              <w:t>[10].</w:t>
            </w:r>
          </w:p>
        </w:tc>
      </w:tr>
      <w:tr w:rsidR="0090481C" w:rsidRPr="0090481C" w14:paraId="3487B051" w14:textId="77777777" w:rsidTr="005A16D0">
        <w:tc>
          <w:tcPr>
            <w:tcW w:w="14173" w:type="dxa"/>
            <w:tcBorders>
              <w:top w:val="single" w:sz="4" w:space="0" w:color="auto"/>
              <w:left w:val="single" w:sz="4" w:space="0" w:color="auto"/>
              <w:bottom w:val="single" w:sz="4" w:space="0" w:color="auto"/>
              <w:right w:val="single" w:sz="4" w:space="0" w:color="auto"/>
            </w:tcBorders>
          </w:tcPr>
          <w:p w14:paraId="0DD23E8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0481C">
              <w:rPr>
                <w:rFonts w:ascii="Arial" w:eastAsia="Times New Roman" w:hAnsi="Arial"/>
                <w:b/>
                <w:bCs/>
                <w:i/>
                <w:iCs/>
                <w:sz w:val="18"/>
                <w:lang w:eastAsia="ja-JP"/>
              </w:rPr>
              <w:t>supportedBandCombinationListSidelinkEUTRA</w:t>
            </w:r>
            <w:proofErr w:type="spellEnd"/>
            <w:r w:rsidRPr="0090481C">
              <w:rPr>
                <w:rFonts w:ascii="Arial" w:eastAsia="Times New Roman" w:hAnsi="Arial"/>
                <w:b/>
                <w:bCs/>
                <w:i/>
                <w:iCs/>
                <w:sz w:val="18"/>
                <w:lang w:eastAsia="ja-JP"/>
              </w:rPr>
              <w:t>-NR</w:t>
            </w:r>
          </w:p>
          <w:p w14:paraId="55B5A4F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90481C">
              <w:rPr>
                <w:rFonts w:ascii="Arial" w:eastAsia="Times New Roman" w:hAnsi="Arial"/>
                <w:sz w:val="18"/>
                <w:szCs w:val="22"/>
                <w:lang w:eastAsia="sv-SE"/>
              </w:rPr>
              <w:t xml:space="preserve">A list of band combinations that the UE supports for NR </w:t>
            </w:r>
            <w:proofErr w:type="spellStart"/>
            <w:r w:rsidRPr="0090481C">
              <w:rPr>
                <w:rFonts w:ascii="Arial" w:eastAsia="Times New Roman" w:hAnsi="Arial"/>
                <w:sz w:val="18"/>
                <w:szCs w:val="22"/>
                <w:lang w:eastAsia="sv-SE"/>
              </w:rPr>
              <w:t>sidelink</w:t>
            </w:r>
            <w:proofErr w:type="spellEnd"/>
            <w:r w:rsidRPr="0090481C">
              <w:rPr>
                <w:rFonts w:ascii="Arial" w:eastAsia="Times New Roman" w:hAnsi="Arial"/>
                <w:sz w:val="18"/>
                <w:szCs w:val="22"/>
                <w:lang w:eastAsia="sv-SE"/>
              </w:rPr>
              <w:t xml:space="preserve"> communication only, for joint NR </w:t>
            </w:r>
            <w:proofErr w:type="spellStart"/>
            <w:r w:rsidRPr="0090481C">
              <w:rPr>
                <w:rFonts w:ascii="Arial" w:eastAsia="Times New Roman" w:hAnsi="Arial"/>
                <w:sz w:val="18"/>
                <w:szCs w:val="22"/>
                <w:lang w:eastAsia="sv-SE"/>
              </w:rPr>
              <w:t>sidelink</w:t>
            </w:r>
            <w:proofErr w:type="spellEnd"/>
            <w:r w:rsidRPr="0090481C">
              <w:rPr>
                <w:rFonts w:ascii="Arial" w:eastAsia="Times New Roman" w:hAnsi="Arial"/>
                <w:sz w:val="18"/>
                <w:szCs w:val="22"/>
                <w:lang w:eastAsia="sv-SE"/>
              </w:rPr>
              <w:t xml:space="preserve"> communication and V2X </w:t>
            </w:r>
            <w:proofErr w:type="spellStart"/>
            <w:r w:rsidRPr="0090481C">
              <w:rPr>
                <w:rFonts w:ascii="Arial" w:eastAsia="Times New Roman" w:hAnsi="Arial"/>
                <w:sz w:val="18"/>
                <w:szCs w:val="22"/>
                <w:lang w:eastAsia="sv-SE"/>
              </w:rPr>
              <w:t>sidelink</w:t>
            </w:r>
            <w:proofErr w:type="spellEnd"/>
            <w:r w:rsidRPr="0090481C">
              <w:rPr>
                <w:rFonts w:ascii="Arial" w:eastAsia="Times New Roman" w:hAnsi="Arial"/>
                <w:sz w:val="18"/>
                <w:szCs w:val="22"/>
                <w:lang w:eastAsia="sv-SE"/>
              </w:rPr>
              <w:t xml:space="preserve"> communication, or for V2X </w:t>
            </w:r>
            <w:proofErr w:type="spellStart"/>
            <w:r w:rsidRPr="0090481C">
              <w:rPr>
                <w:rFonts w:ascii="Arial" w:eastAsia="Times New Roman" w:hAnsi="Arial"/>
                <w:sz w:val="18"/>
                <w:szCs w:val="22"/>
                <w:lang w:eastAsia="sv-SE"/>
              </w:rPr>
              <w:t>sidelink</w:t>
            </w:r>
            <w:proofErr w:type="spellEnd"/>
            <w:r w:rsidRPr="0090481C">
              <w:rPr>
                <w:rFonts w:ascii="Arial" w:eastAsia="Times New Roman" w:hAnsi="Arial"/>
                <w:sz w:val="18"/>
                <w:szCs w:val="22"/>
                <w:lang w:eastAsia="sv-SE"/>
              </w:rPr>
              <w:t xml:space="preserve"> communication only. The UE does not include this field if the UE capability is requested by E-UTRAN (see </w:t>
            </w:r>
            <w:r w:rsidRPr="0090481C">
              <w:rPr>
                <w:rFonts w:ascii="Arial" w:eastAsia="Times New Roman" w:hAnsi="Arial"/>
                <w:sz w:val="18"/>
                <w:lang w:eastAsia="ja-JP"/>
              </w:rPr>
              <w:t>TS 36.331[10])</w:t>
            </w:r>
            <w:r w:rsidRPr="0090481C">
              <w:rPr>
                <w:rFonts w:ascii="Arial" w:eastAsia="Times New Roman" w:hAnsi="Arial"/>
                <w:sz w:val="18"/>
                <w:szCs w:val="22"/>
                <w:lang w:eastAsia="sv-SE"/>
              </w:rPr>
              <w:t xml:space="preserve"> and the network request includes the field </w:t>
            </w:r>
            <w:proofErr w:type="spellStart"/>
            <w:r w:rsidRPr="0090481C">
              <w:rPr>
                <w:rFonts w:ascii="Arial" w:eastAsia="Times New Roman" w:hAnsi="Arial"/>
                <w:i/>
                <w:sz w:val="18"/>
                <w:szCs w:val="22"/>
                <w:lang w:eastAsia="sv-SE"/>
              </w:rPr>
              <w:t>eutra</w:t>
            </w:r>
            <w:proofErr w:type="spellEnd"/>
            <w:r w:rsidRPr="0090481C">
              <w:rPr>
                <w:rFonts w:ascii="Arial" w:eastAsia="Times New Roman" w:hAnsi="Arial"/>
                <w:i/>
                <w:sz w:val="18"/>
                <w:szCs w:val="22"/>
                <w:lang w:eastAsia="sv-SE"/>
              </w:rPr>
              <w:t>-nr-only</w:t>
            </w:r>
            <w:r w:rsidRPr="0090481C">
              <w:rPr>
                <w:rFonts w:ascii="Arial" w:eastAsia="Times New Roman" w:hAnsi="Arial"/>
                <w:sz w:val="18"/>
                <w:szCs w:val="22"/>
                <w:lang w:eastAsia="sv-SE"/>
              </w:rPr>
              <w:t>.</w:t>
            </w:r>
          </w:p>
        </w:tc>
      </w:tr>
      <w:tr w:rsidR="0090481C" w:rsidRPr="0090481C" w14:paraId="26FA4206" w14:textId="77777777" w:rsidTr="005A16D0">
        <w:tc>
          <w:tcPr>
            <w:tcW w:w="14173" w:type="dxa"/>
            <w:tcBorders>
              <w:top w:val="single" w:sz="4" w:space="0" w:color="auto"/>
              <w:left w:val="single" w:sz="4" w:space="0" w:color="auto"/>
              <w:bottom w:val="single" w:sz="4" w:space="0" w:color="auto"/>
              <w:right w:val="single" w:sz="4" w:space="0" w:color="auto"/>
            </w:tcBorders>
          </w:tcPr>
          <w:p w14:paraId="5483D98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0481C">
              <w:rPr>
                <w:rFonts w:ascii="Arial" w:eastAsia="Times New Roman" w:hAnsi="Arial"/>
                <w:b/>
                <w:bCs/>
                <w:i/>
                <w:iCs/>
                <w:sz w:val="18"/>
                <w:lang w:eastAsia="ja-JP"/>
              </w:rPr>
              <w:t>supportedBandCombinationListSL-NonRelayDiscovery</w:t>
            </w:r>
            <w:proofErr w:type="spellEnd"/>
          </w:p>
          <w:p w14:paraId="613E1D6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szCs w:val="22"/>
                <w:lang w:eastAsia="sv-SE"/>
              </w:rPr>
              <w:t xml:space="preserve">A list of band combinations that the UE supports for NR </w:t>
            </w:r>
            <w:proofErr w:type="spellStart"/>
            <w:r w:rsidRPr="0090481C">
              <w:rPr>
                <w:rFonts w:ascii="Arial" w:eastAsia="Times New Roman" w:hAnsi="Arial"/>
                <w:sz w:val="18"/>
                <w:szCs w:val="22"/>
                <w:lang w:eastAsia="sv-SE"/>
              </w:rPr>
              <w:t>sidelink</w:t>
            </w:r>
            <w:proofErr w:type="spellEnd"/>
            <w:r w:rsidRPr="0090481C">
              <w:rPr>
                <w:rFonts w:ascii="Arial" w:eastAsia="Times New Roman" w:hAnsi="Arial"/>
                <w:sz w:val="18"/>
                <w:szCs w:val="22"/>
                <w:lang w:eastAsia="sv-SE"/>
              </w:rPr>
              <w:t xml:space="preserve"> non-relay discovery. The encoding is defined in PC5 </w:t>
            </w:r>
            <w:r w:rsidRPr="0090481C">
              <w:rPr>
                <w:rFonts w:ascii="Arial" w:eastAsia="Times New Roman" w:hAnsi="Arial"/>
                <w:i/>
                <w:iCs/>
                <w:sz w:val="18"/>
                <w:szCs w:val="22"/>
                <w:lang w:eastAsia="sv-SE"/>
              </w:rPr>
              <w:t>BandCombinationListSidelinkNR-r16.</w:t>
            </w:r>
          </w:p>
        </w:tc>
      </w:tr>
      <w:tr w:rsidR="0090481C" w:rsidRPr="0090481C" w14:paraId="24E5D091" w14:textId="77777777" w:rsidTr="005A16D0">
        <w:tc>
          <w:tcPr>
            <w:tcW w:w="14173" w:type="dxa"/>
            <w:tcBorders>
              <w:top w:val="single" w:sz="4" w:space="0" w:color="auto"/>
              <w:left w:val="single" w:sz="4" w:space="0" w:color="auto"/>
              <w:bottom w:val="single" w:sz="4" w:space="0" w:color="auto"/>
              <w:right w:val="single" w:sz="4" w:space="0" w:color="auto"/>
            </w:tcBorders>
          </w:tcPr>
          <w:p w14:paraId="69C3989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0481C">
              <w:rPr>
                <w:rFonts w:ascii="Arial" w:eastAsia="Times New Roman" w:hAnsi="Arial"/>
                <w:b/>
                <w:bCs/>
                <w:i/>
                <w:iCs/>
                <w:sz w:val="18"/>
                <w:lang w:eastAsia="ja-JP"/>
              </w:rPr>
              <w:t>supportedBandCombinationListSL-RelayDiscovery</w:t>
            </w:r>
            <w:proofErr w:type="spellEnd"/>
          </w:p>
          <w:p w14:paraId="0FC21D2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szCs w:val="22"/>
                <w:lang w:eastAsia="sv-SE"/>
              </w:rPr>
              <w:t xml:space="preserve">A list of band combinations that the UE supports for NR </w:t>
            </w:r>
            <w:proofErr w:type="spellStart"/>
            <w:r w:rsidRPr="0090481C">
              <w:rPr>
                <w:rFonts w:ascii="Arial" w:eastAsia="Times New Roman" w:hAnsi="Arial"/>
                <w:sz w:val="18"/>
                <w:szCs w:val="22"/>
                <w:lang w:eastAsia="sv-SE"/>
              </w:rPr>
              <w:t>sidelink</w:t>
            </w:r>
            <w:proofErr w:type="spellEnd"/>
            <w:r w:rsidRPr="0090481C">
              <w:rPr>
                <w:rFonts w:ascii="Arial" w:eastAsia="Times New Roman" w:hAnsi="Arial"/>
                <w:sz w:val="18"/>
                <w:szCs w:val="22"/>
                <w:lang w:eastAsia="sv-SE"/>
              </w:rPr>
              <w:t xml:space="preserve"> relay discovery. The encoding is defined in PC5 </w:t>
            </w:r>
            <w:r w:rsidRPr="0090481C">
              <w:rPr>
                <w:rFonts w:ascii="Arial" w:eastAsia="Times New Roman" w:hAnsi="Arial"/>
                <w:i/>
                <w:iCs/>
                <w:sz w:val="18"/>
                <w:szCs w:val="22"/>
                <w:lang w:eastAsia="sv-SE"/>
              </w:rPr>
              <w:t>BandCombinationListSidelinkNR-r16.</w:t>
            </w:r>
          </w:p>
        </w:tc>
      </w:tr>
      <w:tr w:rsidR="0090481C" w:rsidRPr="0090481C" w14:paraId="1668475D" w14:textId="77777777" w:rsidTr="005A16D0">
        <w:tc>
          <w:tcPr>
            <w:tcW w:w="14173" w:type="dxa"/>
            <w:tcBorders>
              <w:top w:val="single" w:sz="4" w:space="0" w:color="auto"/>
              <w:left w:val="single" w:sz="4" w:space="0" w:color="auto"/>
              <w:bottom w:val="single" w:sz="4" w:space="0" w:color="auto"/>
              <w:right w:val="single" w:sz="4" w:space="0" w:color="auto"/>
            </w:tcBorders>
          </w:tcPr>
          <w:p w14:paraId="1F7F0B4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90481C">
              <w:rPr>
                <w:rFonts w:ascii="Arial" w:eastAsia="Times New Roman" w:hAnsi="Arial"/>
                <w:b/>
                <w:i/>
                <w:sz w:val="18"/>
                <w:szCs w:val="22"/>
                <w:lang w:eastAsia="sv-SE"/>
              </w:rPr>
              <w:t>supportedBandCombinationList-UplinkTxSwitch</w:t>
            </w:r>
            <w:proofErr w:type="spellEnd"/>
          </w:p>
          <w:p w14:paraId="67DFF93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90481C">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90481C">
              <w:rPr>
                <w:rFonts w:ascii="Arial" w:eastAsia="Times New Roman" w:hAnsi="Arial"/>
                <w:bCs/>
                <w:i/>
                <w:sz w:val="18"/>
                <w:szCs w:val="22"/>
                <w:lang w:eastAsia="sv-SE"/>
              </w:rPr>
              <w:t>FeatureSetCombinationId</w:t>
            </w:r>
            <w:r w:rsidRPr="0090481C">
              <w:rPr>
                <w:rFonts w:ascii="Arial" w:eastAsia="Times New Roman" w:hAnsi="Arial"/>
                <w:bCs/>
                <w:iCs/>
                <w:sz w:val="18"/>
                <w:szCs w:val="22"/>
                <w:lang w:eastAsia="sv-SE"/>
              </w:rPr>
              <w:t>:s</w:t>
            </w:r>
            <w:proofErr w:type="spellEnd"/>
            <w:proofErr w:type="gramEnd"/>
            <w:r w:rsidRPr="0090481C">
              <w:rPr>
                <w:rFonts w:ascii="Arial" w:eastAsia="Times New Roman" w:hAnsi="Arial"/>
                <w:bCs/>
                <w:iCs/>
                <w:sz w:val="18"/>
                <w:szCs w:val="22"/>
                <w:lang w:eastAsia="sv-SE"/>
              </w:rPr>
              <w:t xml:space="preserve"> in this list refer to the </w:t>
            </w:r>
            <w:proofErr w:type="spellStart"/>
            <w:r w:rsidRPr="0090481C">
              <w:rPr>
                <w:rFonts w:ascii="Arial" w:eastAsia="Times New Roman" w:hAnsi="Arial"/>
                <w:bCs/>
                <w:i/>
                <w:sz w:val="18"/>
                <w:szCs w:val="22"/>
                <w:lang w:eastAsia="sv-SE"/>
              </w:rPr>
              <w:t>FeatureSetCombination</w:t>
            </w:r>
            <w:proofErr w:type="spellEnd"/>
            <w:r w:rsidRPr="0090481C">
              <w:rPr>
                <w:rFonts w:ascii="Arial" w:eastAsia="Times New Roman" w:hAnsi="Arial"/>
                <w:bCs/>
                <w:iCs/>
                <w:sz w:val="18"/>
                <w:szCs w:val="22"/>
                <w:lang w:eastAsia="sv-SE"/>
              </w:rPr>
              <w:t xml:space="preserve"> entries in the </w:t>
            </w:r>
            <w:proofErr w:type="spellStart"/>
            <w:r w:rsidRPr="0090481C">
              <w:rPr>
                <w:rFonts w:ascii="Arial" w:eastAsia="Times New Roman" w:hAnsi="Arial"/>
                <w:bCs/>
                <w:i/>
                <w:sz w:val="18"/>
                <w:szCs w:val="22"/>
                <w:lang w:eastAsia="sv-SE"/>
              </w:rPr>
              <w:t>featureSetCombinations</w:t>
            </w:r>
            <w:proofErr w:type="spellEnd"/>
            <w:r w:rsidRPr="0090481C">
              <w:rPr>
                <w:rFonts w:ascii="Arial" w:eastAsia="Times New Roman" w:hAnsi="Arial"/>
                <w:bCs/>
                <w:iCs/>
                <w:sz w:val="18"/>
                <w:szCs w:val="22"/>
                <w:lang w:eastAsia="sv-SE"/>
              </w:rPr>
              <w:t xml:space="preserve"> list in the </w:t>
            </w:r>
            <w:r w:rsidRPr="0090481C">
              <w:rPr>
                <w:rFonts w:ascii="Arial" w:eastAsia="Times New Roman" w:hAnsi="Arial"/>
                <w:bCs/>
                <w:i/>
                <w:sz w:val="18"/>
                <w:szCs w:val="22"/>
                <w:lang w:eastAsia="sv-SE"/>
              </w:rPr>
              <w:t>UE-NR-Capability</w:t>
            </w:r>
            <w:r w:rsidRPr="0090481C">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90481C">
              <w:rPr>
                <w:rFonts w:ascii="Arial" w:eastAsia="Times New Roman" w:hAnsi="Arial"/>
                <w:bCs/>
                <w:i/>
                <w:sz w:val="18"/>
                <w:szCs w:val="22"/>
                <w:lang w:eastAsia="sv-SE"/>
              </w:rPr>
              <w:t>eutra</w:t>
            </w:r>
            <w:proofErr w:type="spellEnd"/>
            <w:r w:rsidRPr="0090481C">
              <w:rPr>
                <w:rFonts w:ascii="Arial" w:eastAsia="Times New Roman" w:hAnsi="Arial"/>
                <w:bCs/>
                <w:i/>
                <w:sz w:val="18"/>
                <w:szCs w:val="22"/>
                <w:lang w:eastAsia="sv-SE"/>
              </w:rPr>
              <w:t>-nr-only</w:t>
            </w:r>
            <w:r w:rsidRPr="0090481C">
              <w:rPr>
                <w:rFonts w:ascii="Arial" w:eastAsia="Times New Roman" w:hAnsi="Arial"/>
                <w:bCs/>
                <w:iCs/>
                <w:sz w:val="18"/>
                <w:szCs w:val="22"/>
                <w:lang w:eastAsia="sv-SE"/>
              </w:rPr>
              <w:t xml:space="preserve"> [10].</w:t>
            </w:r>
          </w:p>
        </w:tc>
      </w:tr>
      <w:tr w:rsidR="0090481C" w:rsidRPr="0090481C" w14:paraId="6BFB9FBC" w14:textId="77777777" w:rsidTr="005A16D0">
        <w:tc>
          <w:tcPr>
            <w:tcW w:w="14173" w:type="dxa"/>
            <w:tcBorders>
              <w:top w:val="single" w:sz="4" w:space="0" w:color="auto"/>
              <w:left w:val="single" w:sz="4" w:space="0" w:color="auto"/>
              <w:bottom w:val="single" w:sz="4" w:space="0" w:color="auto"/>
              <w:right w:val="single" w:sz="4" w:space="0" w:color="auto"/>
            </w:tcBorders>
          </w:tcPr>
          <w:p w14:paraId="39867DD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90481C">
              <w:rPr>
                <w:rFonts w:ascii="Arial" w:eastAsia="Times New Roman" w:hAnsi="Arial"/>
                <w:b/>
                <w:i/>
                <w:sz w:val="18"/>
                <w:szCs w:val="22"/>
                <w:lang w:eastAsia="sv-SE"/>
              </w:rPr>
              <w:t>supportedBandListNR</w:t>
            </w:r>
            <w:proofErr w:type="spellEnd"/>
          </w:p>
          <w:p w14:paraId="7796B71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90481C">
              <w:rPr>
                <w:rFonts w:ascii="Arial" w:eastAsia="Times New Roman" w:hAnsi="Arial"/>
                <w:bCs/>
                <w:iCs/>
                <w:sz w:val="18"/>
                <w:szCs w:val="22"/>
                <w:lang w:eastAsia="sv-SE"/>
              </w:rPr>
              <w:t>A list of NR bands supported by the UE. If</w:t>
            </w:r>
            <w:r w:rsidRPr="0090481C">
              <w:rPr>
                <w:rFonts w:ascii="Arial" w:eastAsia="Times New Roman" w:hAnsi="Arial"/>
                <w:bCs/>
                <w:i/>
                <w:sz w:val="18"/>
                <w:szCs w:val="22"/>
                <w:lang w:eastAsia="sv-SE"/>
              </w:rPr>
              <w:t xml:space="preserve"> supportedBandListNR-v16c0</w:t>
            </w:r>
            <w:r w:rsidRPr="0090481C">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90481C">
              <w:rPr>
                <w:rFonts w:ascii="Arial" w:eastAsia="Times New Roman" w:hAnsi="Arial"/>
                <w:bCs/>
                <w:i/>
                <w:sz w:val="18"/>
                <w:szCs w:val="22"/>
                <w:lang w:eastAsia="sv-SE"/>
              </w:rPr>
              <w:t>supportedBandListNR</w:t>
            </w:r>
            <w:proofErr w:type="spellEnd"/>
            <w:r w:rsidRPr="0090481C">
              <w:rPr>
                <w:rFonts w:ascii="Arial" w:eastAsia="Times New Roman" w:hAnsi="Arial"/>
                <w:bCs/>
                <w:iCs/>
                <w:sz w:val="18"/>
                <w:szCs w:val="22"/>
                <w:lang w:eastAsia="sv-SE"/>
              </w:rPr>
              <w:t xml:space="preserve"> (without suffix).</w:t>
            </w:r>
          </w:p>
        </w:tc>
      </w:tr>
    </w:tbl>
    <w:p w14:paraId="2F2BE52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203251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6" w:name="_Toc60777476"/>
      <w:bookmarkStart w:id="207" w:name="_Toc14678158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RF-</w:t>
      </w:r>
      <w:proofErr w:type="spellStart"/>
      <w:r w:rsidRPr="0090481C">
        <w:rPr>
          <w:rFonts w:ascii="Arial" w:eastAsia="Times New Roman" w:hAnsi="Arial"/>
          <w:i/>
          <w:sz w:val="24"/>
          <w:lang w:eastAsia="ja-JP"/>
        </w:rPr>
        <w:t>ParametersMRDC</w:t>
      </w:r>
      <w:bookmarkEnd w:id="206"/>
      <w:bookmarkEnd w:id="207"/>
      <w:proofErr w:type="spellEnd"/>
    </w:p>
    <w:p w14:paraId="0DB2E35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RF-</w:t>
      </w:r>
      <w:proofErr w:type="spellStart"/>
      <w:r w:rsidRPr="0090481C">
        <w:rPr>
          <w:rFonts w:eastAsia="Times New Roman"/>
          <w:i/>
          <w:lang w:eastAsia="ja-JP"/>
        </w:rPr>
        <w:t>ParametersMRDC</w:t>
      </w:r>
      <w:proofErr w:type="spellEnd"/>
      <w:r w:rsidRPr="0090481C">
        <w:rPr>
          <w:rFonts w:eastAsia="Times New Roman"/>
          <w:lang w:eastAsia="ja-JP"/>
        </w:rPr>
        <w:t xml:space="preserve"> is used to convey RF related capabilities for MR-DC.</w:t>
      </w:r>
    </w:p>
    <w:p w14:paraId="22C8170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RF-</w:t>
      </w:r>
      <w:proofErr w:type="spellStart"/>
      <w:r w:rsidRPr="0090481C">
        <w:rPr>
          <w:rFonts w:ascii="Arial" w:eastAsia="Times New Roman" w:hAnsi="Arial"/>
          <w:b/>
          <w:i/>
          <w:lang w:eastAsia="ja-JP"/>
        </w:rPr>
        <w:t>ParametersMRDC</w:t>
      </w:r>
      <w:proofErr w:type="spellEnd"/>
      <w:r w:rsidRPr="0090481C">
        <w:rPr>
          <w:rFonts w:ascii="Arial" w:eastAsia="Times New Roman" w:hAnsi="Arial"/>
          <w:b/>
          <w:lang w:eastAsia="ja-JP"/>
        </w:rPr>
        <w:t xml:space="preserve"> information element</w:t>
      </w:r>
    </w:p>
    <w:p w14:paraId="71278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56B7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TAG-RF-PARAMETERSMRDC-START</w:t>
      </w:r>
    </w:p>
    <w:p w14:paraId="566C19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17BB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829A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            BandCombinationList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7342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appliedFreqBandListFilter               FreqBandList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CDAF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BCC37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468F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srs-SwitchingTimeRequested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2BC6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supportedBandCombinationList-v1540      BandCombinationList-v1540                       </w:t>
      </w:r>
      <w:r w:rsidRPr="0090481C">
        <w:rPr>
          <w:rFonts w:ascii="Courier New" w:eastAsia="Times New Roman" w:hAnsi="Courier New"/>
          <w:noProof/>
          <w:color w:val="993366"/>
          <w:sz w:val="16"/>
          <w:lang w:eastAsia="en-GB"/>
        </w:rPr>
        <w:t>OPTIONAL</w:t>
      </w:r>
    </w:p>
    <w:p w14:paraId="4F7990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5A125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2C39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supportedBandCombinationList-v1550      BandCombinationList-v1550                       </w:t>
      </w:r>
      <w:r w:rsidRPr="0090481C">
        <w:rPr>
          <w:rFonts w:ascii="Courier New" w:eastAsia="Times New Roman" w:hAnsi="Courier New"/>
          <w:noProof/>
          <w:color w:val="993366"/>
          <w:sz w:val="16"/>
          <w:lang w:eastAsia="en-GB"/>
        </w:rPr>
        <w:t>OPTIONAL</w:t>
      </w:r>
    </w:p>
    <w:p w14:paraId="45AE36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7759D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063409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supportedBandCombinationList-v1560      BandCombinationList-v1560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5020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   BandCombinationList                             </w:t>
      </w:r>
      <w:r w:rsidRPr="0090481C">
        <w:rPr>
          <w:rFonts w:ascii="Courier New" w:eastAsia="Times New Roman" w:hAnsi="Courier New"/>
          <w:noProof/>
          <w:color w:val="993366"/>
          <w:sz w:val="16"/>
          <w:lang w:eastAsia="en-GB"/>
        </w:rPr>
        <w:t>OPTIONAL</w:t>
      </w:r>
    </w:p>
    <w:p w14:paraId="3DEDF2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C790D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B049D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supportedBandCombinationList-v1570      BandCombinationList-v1570                       </w:t>
      </w:r>
      <w:r w:rsidRPr="0090481C">
        <w:rPr>
          <w:rFonts w:ascii="Courier New" w:eastAsia="Times New Roman" w:hAnsi="Courier New"/>
          <w:noProof/>
          <w:color w:val="993366"/>
          <w:sz w:val="16"/>
          <w:lang w:eastAsia="en-GB"/>
        </w:rPr>
        <w:t>OPTIONAL</w:t>
      </w:r>
    </w:p>
    <w:p w14:paraId="7B2CA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A7575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72726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supportedBandCombinationList-v1580      BandCombinationList-v1580                       </w:t>
      </w:r>
      <w:r w:rsidRPr="0090481C">
        <w:rPr>
          <w:rFonts w:ascii="Courier New" w:eastAsia="Times New Roman" w:hAnsi="Courier New"/>
          <w:noProof/>
          <w:color w:val="993366"/>
          <w:sz w:val="16"/>
          <w:lang w:eastAsia="en-GB"/>
        </w:rPr>
        <w:t>OPTIONAL</w:t>
      </w:r>
    </w:p>
    <w:p w14:paraId="03EC7F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2E00D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8607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supportedBandCombinationList-v1590      BandCombinationList-v1590                       </w:t>
      </w:r>
      <w:r w:rsidRPr="0090481C">
        <w:rPr>
          <w:rFonts w:ascii="Courier New" w:eastAsia="Times New Roman" w:hAnsi="Courier New"/>
          <w:noProof/>
          <w:color w:val="993366"/>
          <w:sz w:val="16"/>
          <w:lang w:eastAsia="en-GB"/>
        </w:rPr>
        <w:t>OPTIONAL</w:t>
      </w:r>
    </w:p>
    <w:p w14:paraId="779C8B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A6B7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CDF8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supportedBandCombinationListNEDC-Only-v15a0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9C95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supportedBandCombinationList-v1540      BandCombinationList-v15</w:t>
      </w:r>
      <w:r w:rsidRPr="0090481C">
        <w:rPr>
          <w:rFonts w:ascii="Courier New" w:eastAsia="SimSun" w:hAnsi="Courier New"/>
          <w:noProof/>
          <w:sz w:val="16"/>
          <w:lang w:eastAsia="en-GB"/>
        </w:rPr>
        <w:t>4</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SimSun" w:hAnsi="Courier New"/>
          <w:noProof/>
          <w:sz w:val="16"/>
          <w:lang w:eastAsia="en-GB"/>
        </w:rPr>
        <w:t>,</w:t>
      </w:r>
    </w:p>
    <w:p w14:paraId="1C3DA0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supportedBandCombinationList-v1560      BandCombinationList-v15</w:t>
      </w:r>
      <w:r w:rsidRPr="0090481C">
        <w:rPr>
          <w:rFonts w:ascii="Courier New" w:eastAsia="SimSun" w:hAnsi="Courier New"/>
          <w:noProof/>
          <w:sz w:val="16"/>
          <w:lang w:eastAsia="en-GB"/>
        </w:rPr>
        <w:t>6</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SimSun" w:hAnsi="Courier New"/>
          <w:noProof/>
          <w:sz w:val="16"/>
          <w:lang w:eastAsia="en-GB"/>
        </w:rPr>
        <w:t>,</w:t>
      </w:r>
    </w:p>
    <w:p w14:paraId="033A33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supportedBandCombinationList-v1570      BandCombinationList-v15</w:t>
      </w:r>
      <w:r w:rsidRPr="0090481C">
        <w:rPr>
          <w:rFonts w:ascii="Courier New" w:eastAsia="SimSun" w:hAnsi="Courier New"/>
          <w:noProof/>
          <w:sz w:val="16"/>
          <w:lang w:eastAsia="en-GB"/>
        </w:rPr>
        <w:t>7</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E078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supportedBandCombinationList-v1580      BandCombinationList-v15</w:t>
      </w:r>
      <w:r w:rsidRPr="0090481C">
        <w:rPr>
          <w:rFonts w:ascii="Courier New" w:eastAsia="SimSun" w:hAnsi="Courier New"/>
          <w:noProof/>
          <w:sz w:val="16"/>
          <w:lang w:eastAsia="en-GB"/>
        </w:rPr>
        <w:t>8</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7273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supportedBandCombinationList-v1590      BandCombinationList-v15</w:t>
      </w:r>
      <w:r w:rsidRPr="0090481C">
        <w:rPr>
          <w:rFonts w:ascii="Courier New" w:eastAsia="SimSun" w:hAnsi="Courier New"/>
          <w:noProof/>
          <w:sz w:val="16"/>
          <w:lang w:eastAsia="en-GB"/>
        </w:rPr>
        <w:t>9</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p>
    <w:p w14:paraId="01C84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7B8BC9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CC6F7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8120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supportedBandCombinationList-v1610      BandCombinationList-v1610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D43B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supportedBandCombinationListNEDC-Only-v1610   BandCombinationList-v1610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F3B2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supportedBandCombinationList-UplinkTxSwitch-r16 BandCombinationList-UplinkTxSwitch-r16  </w:t>
      </w:r>
      <w:r w:rsidRPr="0090481C">
        <w:rPr>
          <w:rFonts w:ascii="Courier New" w:eastAsia="Times New Roman" w:hAnsi="Courier New"/>
          <w:noProof/>
          <w:color w:val="993366"/>
          <w:sz w:val="16"/>
          <w:lang w:eastAsia="en-GB"/>
        </w:rPr>
        <w:t>OPTIONAL</w:t>
      </w:r>
    </w:p>
    <w:p w14:paraId="3E173E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D2C5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CE42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supportedBandCombinationList-v1630                  BandCombinationList-v1630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0B59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supportedBandCombinationListNEDC-Only-v1630         BandCombinationList-v1630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827D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supportedBandCombinationList-UplinkTxSwitch-v1630   BandCombinationList-UplinkTxSwitch-v1630    </w:t>
      </w:r>
      <w:r w:rsidRPr="0090481C">
        <w:rPr>
          <w:rFonts w:ascii="Courier New" w:eastAsia="Times New Roman" w:hAnsi="Courier New"/>
          <w:noProof/>
          <w:color w:val="993366"/>
          <w:sz w:val="16"/>
          <w:lang w:eastAsia="en-GB"/>
        </w:rPr>
        <w:t>OPTIONAL</w:t>
      </w:r>
    </w:p>
    <w:p w14:paraId="2E20DC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DAA33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587DC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supportedBandCombinationList-v1640                  BandCombinationList-v1640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164F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supportedBandCombinationListNEDC-Only-v1640         BandCombinationList-v1640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00B1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supportedBandCombinationList-UplinkTxSwitch-v1640   BandCombinationList-UplinkTxSwitch-v1640    </w:t>
      </w:r>
      <w:r w:rsidRPr="0090481C">
        <w:rPr>
          <w:rFonts w:ascii="Courier New" w:eastAsia="Times New Roman" w:hAnsi="Courier New"/>
          <w:noProof/>
          <w:color w:val="993366"/>
          <w:sz w:val="16"/>
          <w:lang w:eastAsia="en-GB"/>
        </w:rPr>
        <w:t>OPTIONAL</w:t>
      </w:r>
    </w:p>
    <w:p w14:paraId="44A6A4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81452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EB97A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supportedBandCombinationList-UplinkTxSwitch-v1670   BandCombinationList-UplinkTxSwitch-v1670    </w:t>
      </w:r>
      <w:r w:rsidRPr="0090481C">
        <w:rPr>
          <w:rFonts w:ascii="Courier New" w:eastAsia="Times New Roman" w:hAnsi="Courier New"/>
          <w:noProof/>
          <w:color w:val="993366"/>
          <w:sz w:val="16"/>
          <w:lang w:eastAsia="en-GB"/>
        </w:rPr>
        <w:t>OPTIONAL</w:t>
      </w:r>
    </w:p>
    <w:p w14:paraId="3CAEE5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B444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C6AC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supportedBandCombinationList-v1700                  BandCombinationList-v1700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C4F1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supportedBandCombinationList-UplinkTxSwitch-v1700   BandCombinationList-UplinkTxSwitch-v1700    </w:t>
      </w:r>
      <w:r w:rsidRPr="0090481C">
        <w:rPr>
          <w:rFonts w:ascii="Courier New" w:eastAsia="Times New Roman" w:hAnsi="Courier New"/>
          <w:noProof/>
          <w:color w:val="993366"/>
          <w:sz w:val="16"/>
          <w:lang w:eastAsia="en-GB"/>
        </w:rPr>
        <w:t>OPTIONAL</w:t>
      </w:r>
    </w:p>
    <w:p w14:paraId="18820F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A50B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ACB5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supportedBandCombinationList-v1720                  BandCombinationList-v1720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BC76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B0996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supportedBandCombinationList-v1700                  BandCombinationList-v1700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D34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supportedBandCombinationList-v1720                  BandCombinationList-v1720               </w:t>
      </w:r>
      <w:r w:rsidRPr="0090481C">
        <w:rPr>
          <w:rFonts w:ascii="Courier New" w:eastAsia="Times New Roman" w:hAnsi="Courier New"/>
          <w:noProof/>
          <w:color w:val="993366"/>
          <w:sz w:val="16"/>
          <w:lang w:eastAsia="en-GB"/>
        </w:rPr>
        <w:t>OPTIONAL</w:t>
      </w:r>
    </w:p>
    <w:p w14:paraId="79F745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3E99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supportedBandCombinationList-UplinkTxSwitch-v1720   BandCombinationList-UplinkTxSwitch-v1720    </w:t>
      </w:r>
      <w:r w:rsidRPr="0090481C">
        <w:rPr>
          <w:rFonts w:ascii="Courier New" w:eastAsia="Times New Roman" w:hAnsi="Courier New"/>
          <w:noProof/>
          <w:color w:val="993366"/>
          <w:sz w:val="16"/>
          <w:lang w:eastAsia="en-GB"/>
        </w:rPr>
        <w:t>OPTIONAL</w:t>
      </w:r>
    </w:p>
    <w:p w14:paraId="62807D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667E5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AEC08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supportedBandCombinationList-v1730                  BandCombinationList-v1730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1B06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supportedBandCombinationListNEDC-Only-v1730         BandCombinationList-v1730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D26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supportedBandCombinationList-UplinkTxSwitch-v1730   BandCombinationList-UplinkTxSwitch-v1730    </w:t>
      </w:r>
      <w:r w:rsidRPr="0090481C">
        <w:rPr>
          <w:rFonts w:ascii="Courier New" w:eastAsia="Times New Roman" w:hAnsi="Courier New"/>
          <w:noProof/>
          <w:color w:val="993366"/>
          <w:sz w:val="16"/>
          <w:lang w:eastAsia="en-GB"/>
        </w:rPr>
        <w:t>OPTIONAL</w:t>
      </w:r>
    </w:p>
    <w:p w14:paraId="4AF525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9A1F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0D8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supportedBandCombinationList-v1740                  BandCombinationList-v1740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0EAC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supportedBandCombinationListNEDC-Only-v1740         BandCombinationList-v1740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ED9A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supportedBandCombinationList-UplinkTxSwitch-v1740   BandCombinationList-UplinkTxSwitch-v1740    </w:t>
      </w:r>
      <w:r w:rsidRPr="0090481C">
        <w:rPr>
          <w:rFonts w:ascii="Courier New" w:eastAsia="Times New Roman" w:hAnsi="Courier New"/>
          <w:noProof/>
          <w:color w:val="993366"/>
          <w:sz w:val="16"/>
          <w:lang w:eastAsia="en-GB"/>
        </w:rPr>
        <w:t>OPTIONAL</w:t>
      </w:r>
    </w:p>
    <w:p w14:paraId="185C0C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4BCA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AB2E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2D8F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D8F0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supportedBandCombinationList-v15g0             BandCombinationList-v15g0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83E7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supportedBandCombinationListNEDC-Only-v15g0    BandCombinationList-v15g0        </w:t>
      </w:r>
      <w:r w:rsidRPr="0090481C">
        <w:rPr>
          <w:rFonts w:ascii="Courier New" w:eastAsia="Times New Roman" w:hAnsi="Courier New"/>
          <w:noProof/>
          <w:color w:val="993366"/>
          <w:sz w:val="16"/>
          <w:lang w:eastAsia="en-GB"/>
        </w:rPr>
        <w:t>OPTIONAL</w:t>
      </w:r>
    </w:p>
    <w:p w14:paraId="2C537B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AD0B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99CD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7E8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supportedBandCombinationList-v15n0                  BandCombinationList-v15n0                       </w:t>
      </w:r>
      <w:r w:rsidRPr="0090481C">
        <w:rPr>
          <w:rFonts w:ascii="Courier New" w:eastAsia="Times New Roman" w:hAnsi="Courier New"/>
          <w:noProof/>
          <w:color w:val="993366"/>
          <w:sz w:val="16"/>
          <w:lang w:eastAsia="en-GB"/>
        </w:rPr>
        <w:t>OPTIONAL</w:t>
      </w:r>
    </w:p>
    <w:p w14:paraId="4A9890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9F565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534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22CBF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supportedBandCombinationList-UplinkTxSwitch-v16e0   BandCombinationList-UplinkTxSwitch-v16e0        </w:t>
      </w:r>
      <w:r w:rsidRPr="0090481C">
        <w:rPr>
          <w:rFonts w:ascii="Courier New" w:eastAsia="Times New Roman" w:hAnsi="Courier New"/>
          <w:noProof/>
          <w:color w:val="993366"/>
          <w:sz w:val="16"/>
          <w:lang w:eastAsia="en-GB"/>
        </w:rPr>
        <w:t>OPTIONAL</w:t>
      </w:r>
    </w:p>
    <w:p w14:paraId="79BAEA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CFF8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6CA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TAG-RF-PARAMETERSMRDC-STOP</w:t>
      </w:r>
    </w:p>
    <w:p w14:paraId="172CE0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FAA8DC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6927C23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D0E5034"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t>RF-</w:t>
            </w:r>
            <w:proofErr w:type="spellStart"/>
            <w:r w:rsidRPr="0090481C">
              <w:rPr>
                <w:rFonts w:ascii="Arial" w:eastAsia="Times New Roman" w:hAnsi="Arial"/>
                <w:b/>
                <w:i/>
                <w:sz w:val="18"/>
                <w:szCs w:val="22"/>
                <w:lang w:eastAsia="sv-SE"/>
              </w:rPr>
              <w:t>ParametersMRDC</w:t>
            </w:r>
            <w:proofErr w:type="spellEnd"/>
            <w:r w:rsidRPr="0090481C">
              <w:rPr>
                <w:rFonts w:ascii="Arial" w:eastAsia="Times New Roman" w:hAnsi="Arial"/>
                <w:b/>
                <w:i/>
                <w:sz w:val="18"/>
                <w:szCs w:val="22"/>
                <w:lang w:eastAsia="sv-SE"/>
              </w:rPr>
              <w:t xml:space="preserve"> </w:t>
            </w:r>
            <w:r w:rsidRPr="0090481C">
              <w:rPr>
                <w:rFonts w:ascii="Arial" w:eastAsia="Times New Roman" w:hAnsi="Arial"/>
                <w:b/>
                <w:sz w:val="18"/>
                <w:szCs w:val="22"/>
                <w:lang w:eastAsia="sv-SE"/>
              </w:rPr>
              <w:t>field descriptions</w:t>
            </w:r>
          </w:p>
        </w:tc>
      </w:tr>
      <w:tr w:rsidR="0090481C" w:rsidRPr="0090481C" w14:paraId="74EF3FB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552A45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90481C">
              <w:rPr>
                <w:rFonts w:ascii="Arial" w:eastAsia="Times New Roman" w:hAnsi="Arial"/>
                <w:b/>
                <w:i/>
                <w:sz w:val="18"/>
                <w:szCs w:val="22"/>
                <w:lang w:eastAsia="sv-SE"/>
              </w:rPr>
              <w:t>appliedFreqBandListFilter</w:t>
            </w:r>
            <w:proofErr w:type="spellEnd"/>
          </w:p>
          <w:p w14:paraId="3E76F70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In this field the UE mirrors the </w:t>
            </w:r>
            <w:proofErr w:type="spellStart"/>
            <w:r w:rsidRPr="0090481C">
              <w:rPr>
                <w:rFonts w:ascii="Arial" w:eastAsia="Times New Roman" w:hAnsi="Arial"/>
                <w:i/>
                <w:sz w:val="18"/>
                <w:lang w:eastAsia="sv-SE"/>
              </w:rPr>
              <w:t>FreqBandList</w:t>
            </w:r>
            <w:proofErr w:type="spellEnd"/>
            <w:r w:rsidRPr="0090481C">
              <w:rPr>
                <w:rFonts w:ascii="Arial" w:eastAsia="Times New Roman" w:hAnsi="Arial"/>
                <w:sz w:val="18"/>
                <w:szCs w:val="22"/>
                <w:lang w:eastAsia="sv-SE"/>
              </w:rPr>
              <w:t xml:space="preserve"> that the NW provided in the capability enquiry, if any. The UE filtered the band combinations in the </w:t>
            </w:r>
            <w:proofErr w:type="spellStart"/>
            <w:r w:rsidRPr="0090481C">
              <w:rPr>
                <w:rFonts w:ascii="Arial" w:eastAsia="Times New Roman" w:hAnsi="Arial"/>
                <w:i/>
                <w:sz w:val="18"/>
                <w:lang w:eastAsia="sv-SE"/>
              </w:rPr>
              <w:t>supportedBandCombinationList</w:t>
            </w:r>
            <w:proofErr w:type="spellEnd"/>
            <w:r w:rsidRPr="0090481C">
              <w:rPr>
                <w:rFonts w:ascii="Arial" w:eastAsia="Times New Roman" w:hAnsi="Arial"/>
                <w:sz w:val="18"/>
                <w:szCs w:val="22"/>
                <w:lang w:eastAsia="sv-SE"/>
              </w:rPr>
              <w:t xml:space="preserve"> in accordance with this </w:t>
            </w:r>
            <w:proofErr w:type="spellStart"/>
            <w:r w:rsidRPr="0090481C">
              <w:rPr>
                <w:rFonts w:ascii="Arial" w:eastAsia="Times New Roman" w:hAnsi="Arial"/>
                <w:i/>
                <w:sz w:val="18"/>
                <w:lang w:eastAsia="sv-SE"/>
              </w:rPr>
              <w:t>appliedFreqBandListFilter</w:t>
            </w:r>
            <w:proofErr w:type="spellEnd"/>
            <w:r w:rsidRPr="0090481C">
              <w:rPr>
                <w:rFonts w:ascii="Arial" w:eastAsia="Times New Roman" w:hAnsi="Arial"/>
                <w:sz w:val="18"/>
                <w:szCs w:val="22"/>
                <w:lang w:eastAsia="sv-SE"/>
              </w:rPr>
              <w:t>.</w:t>
            </w:r>
          </w:p>
        </w:tc>
      </w:tr>
      <w:tr w:rsidR="0090481C" w:rsidRPr="0090481C" w14:paraId="274C9A2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96D86C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90481C">
              <w:rPr>
                <w:rFonts w:ascii="Arial" w:eastAsia="Times New Roman" w:hAnsi="Arial"/>
                <w:b/>
                <w:i/>
                <w:sz w:val="18"/>
                <w:szCs w:val="22"/>
                <w:lang w:eastAsia="sv-SE"/>
              </w:rPr>
              <w:t>supportedBandCombinationList</w:t>
            </w:r>
            <w:proofErr w:type="spellEnd"/>
          </w:p>
          <w:p w14:paraId="19D8A55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A list of band combinations that the UE supports for (NG)EN-DC</w:t>
            </w:r>
            <w:r w:rsidRPr="0090481C">
              <w:rPr>
                <w:rFonts w:ascii="Arial" w:eastAsia="DengXian" w:hAnsi="Arial"/>
                <w:sz w:val="18"/>
                <w:szCs w:val="22"/>
                <w:lang w:eastAsia="ja-JP"/>
              </w:rPr>
              <w:t>, or both (NG)EN-DC</w:t>
            </w:r>
            <w:r w:rsidRPr="0090481C">
              <w:rPr>
                <w:rFonts w:ascii="Arial" w:eastAsia="Times New Roman" w:hAnsi="Arial"/>
                <w:sz w:val="18"/>
                <w:szCs w:val="22"/>
                <w:lang w:eastAsia="sv-SE"/>
              </w:rPr>
              <w:t xml:space="preserve"> and NE-DC. The </w:t>
            </w:r>
            <w:proofErr w:type="spellStart"/>
            <w:proofErr w:type="gramStart"/>
            <w:r w:rsidRPr="0090481C">
              <w:rPr>
                <w:rFonts w:ascii="Arial" w:eastAsia="Times New Roman" w:hAnsi="Arial"/>
                <w:i/>
                <w:sz w:val="18"/>
                <w:szCs w:val="22"/>
                <w:lang w:eastAsia="sv-SE"/>
              </w:rPr>
              <w:t>FeatureSetCombinationId</w:t>
            </w:r>
            <w:r w:rsidRPr="0090481C">
              <w:rPr>
                <w:rFonts w:ascii="Arial" w:eastAsia="Times New Roman" w:hAnsi="Arial"/>
                <w:sz w:val="18"/>
                <w:szCs w:val="22"/>
                <w:lang w:eastAsia="sv-SE"/>
              </w:rPr>
              <w:t>:s</w:t>
            </w:r>
            <w:proofErr w:type="spellEnd"/>
            <w:proofErr w:type="gramEnd"/>
            <w:r w:rsidRPr="0090481C">
              <w:rPr>
                <w:rFonts w:ascii="Arial" w:eastAsia="Times New Roman" w:hAnsi="Arial"/>
                <w:sz w:val="18"/>
                <w:szCs w:val="22"/>
                <w:lang w:eastAsia="sv-SE"/>
              </w:rPr>
              <w:t xml:space="preserve"> in this list refer to the </w:t>
            </w:r>
            <w:proofErr w:type="spellStart"/>
            <w:r w:rsidRPr="0090481C">
              <w:rPr>
                <w:rFonts w:ascii="Arial" w:eastAsia="Times New Roman" w:hAnsi="Arial"/>
                <w:i/>
                <w:sz w:val="18"/>
                <w:szCs w:val="22"/>
                <w:lang w:eastAsia="sv-SE"/>
              </w:rPr>
              <w:t>FeatureSetCombination</w:t>
            </w:r>
            <w:proofErr w:type="spellEnd"/>
            <w:r w:rsidRPr="0090481C">
              <w:rPr>
                <w:rFonts w:ascii="Arial" w:eastAsia="Times New Roman" w:hAnsi="Arial"/>
                <w:sz w:val="18"/>
                <w:szCs w:val="22"/>
                <w:lang w:eastAsia="sv-SE"/>
              </w:rPr>
              <w:t xml:space="preserve"> entries in the </w:t>
            </w:r>
            <w:proofErr w:type="spellStart"/>
            <w:r w:rsidRPr="0090481C">
              <w:rPr>
                <w:rFonts w:ascii="Arial" w:eastAsia="Times New Roman" w:hAnsi="Arial"/>
                <w:i/>
                <w:sz w:val="18"/>
                <w:szCs w:val="22"/>
                <w:lang w:eastAsia="sv-SE"/>
              </w:rPr>
              <w:t>featureSetCombinations</w:t>
            </w:r>
            <w:proofErr w:type="spellEnd"/>
            <w:r w:rsidRPr="0090481C">
              <w:rPr>
                <w:rFonts w:ascii="Arial" w:eastAsia="Times New Roman" w:hAnsi="Arial"/>
                <w:sz w:val="18"/>
                <w:szCs w:val="22"/>
                <w:lang w:eastAsia="sv-SE"/>
              </w:rPr>
              <w:t xml:space="preserve"> list in the </w:t>
            </w:r>
            <w:r w:rsidRPr="0090481C">
              <w:rPr>
                <w:rFonts w:ascii="Arial" w:eastAsia="Times New Roman" w:hAnsi="Arial"/>
                <w:i/>
                <w:sz w:val="18"/>
                <w:szCs w:val="22"/>
                <w:lang w:eastAsia="sv-SE"/>
              </w:rPr>
              <w:t>UE-MRDC-Capability</w:t>
            </w:r>
            <w:r w:rsidRPr="0090481C">
              <w:rPr>
                <w:rFonts w:ascii="Arial" w:eastAsia="Times New Roman" w:hAnsi="Arial"/>
                <w:sz w:val="18"/>
                <w:szCs w:val="22"/>
                <w:lang w:eastAsia="sv-SE"/>
              </w:rPr>
              <w:t xml:space="preserve"> IE.</w:t>
            </w:r>
          </w:p>
        </w:tc>
      </w:tr>
      <w:tr w:rsidR="0090481C" w:rsidRPr="0090481C" w14:paraId="4A4638E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0C3B5C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90481C">
              <w:rPr>
                <w:rFonts w:ascii="Arial" w:eastAsia="Times New Roman" w:hAnsi="Arial"/>
                <w:b/>
                <w:i/>
                <w:sz w:val="18"/>
                <w:szCs w:val="22"/>
                <w:lang w:eastAsia="sv-SE"/>
              </w:rPr>
              <w:t>supportedBandCombinationListNEDC</w:t>
            </w:r>
            <w:proofErr w:type="spellEnd"/>
            <w:r w:rsidRPr="0090481C">
              <w:rPr>
                <w:rFonts w:ascii="Arial" w:eastAsia="Times New Roman" w:hAnsi="Arial"/>
                <w:b/>
                <w:i/>
                <w:sz w:val="18"/>
                <w:szCs w:val="22"/>
                <w:lang w:eastAsia="sv-SE"/>
              </w:rPr>
              <w:t>-Only</w:t>
            </w:r>
            <w:r w:rsidRPr="0090481C">
              <w:rPr>
                <w:rFonts w:ascii="Arial" w:eastAsia="Times New Roman" w:hAnsi="Arial"/>
                <w:b/>
                <w:i/>
                <w:sz w:val="18"/>
                <w:szCs w:val="22"/>
                <w:lang w:eastAsia="ja-JP"/>
              </w:rPr>
              <w:t>, supportedBandCombinationListNEDC-Only-v1610</w:t>
            </w:r>
          </w:p>
          <w:p w14:paraId="2F2219D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90481C">
              <w:rPr>
                <w:rFonts w:ascii="Arial" w:eastAsia="Times New Roman" w:hAnsi="Arial"/>
                <w:sz w:val="18"/>
                <w:szCs w:val="22"/>
                <w:lang w:eastAsia="sv-SE"/>
              </w:rPr>
              <w:t xml:space="preserve">A list of band combinations that the UE supports only for NE-DC. The </w:t>
            </w:r>
            <w:proofErr w:type="spellStart"/>
            <w:proofErr w:type="gramStart"/>
            <w:r w:rsidRPr="0090481C">
              <w:rPr>
                <w:rFonts w:ascii="Arial" w:eastAsia="Times New Roman" w:hAnsi="Arial"/>
                <w:i/>
                <w:sz w:val="18"/>
                <w:szCs w:val="22"/>
                <w:lang w:eastAsia="sv-SE"/>
              </w:rPr>
              <w:t>FeatureSetCombinationId</w:t>
            </w:r>
            <w:r w:rsidRPr="0090481C">
              <w:rPr>
                <w:rFonts w:ascii="Arial" w:eastAsia="Times New Roman" w:hAnsi="Arial"/>
                <w:sz w:val="18"/>
                <w:szCs w:val="22"/>
                <w:lang w:eastAsia="sv-SE"/>
              </w:rPr>
              <w:t>:s</w:t>
            </w:r>
            <w:proofErr w:type="spellEnd"/>
            <w:proofErr w:type="gramEnd"/>
            <w:r w:rsidRPr="0090481C">
              <w:rPr>
                <w:rFonts w:ascii="Arial" w:eastAsia="Times New Roman" w:hAnsi="Arial"/>
                <w:sz w:val="18"/>
                <w:szCs w:val="22"/>
                <w:lang w:eastAsia="sv-SE"/>
              </w:rPr>
              <w:t xml:space="preserve"> in this list refer to the </w:t>
            </w:r>
            <w:proofErr w:type="spellStart"/>
            <w:r w:rsidRPr="0090481C">
              <w:rPr>
                <w:rFonts w:ascii="Arial" w:eastAsia="Times New Roman" w:hAnsi="Arial"/>
                <w:i/>
                <w:sz w:val="18"/>
                <w:szCs w:val="22"/>
                <w:lang w:eastAsia="sv-SE"/>
              </w:rPr>
              <w:t>FeatureSetCombination</w:t>
            </w:r>
            <w:proofErr w:type="spellEnd"/>
            <w:r w:rsidRPr="0090481C">
              <w:rPr>
                <w:rFonts w:ascii="Arial" w:eastAsia="Times New Roman" w:hAnsi="Arial"/>
                <w:sz w:val="18"/>
                <w:szCs w:val="22"/>
                <w:lang w:eastAsia="sv-SE"/>
              </w:rPr>
              <w:t xml:space="preserve"> entries in the </w:t>
            </w:r>
            <w:proofErr w:type="spellStart"/>
            <w:r w:rsidRPr="0090481C">
              <w:rPr>
                <w:rFonts w:ascii="Arial" w:eastAsia="Times New Roman" w:hAnsi="Arial"/>
                <w:i/>
                <w:sz w:val="18"/>
                <w:szCs w:val="22"/>
                <w:lang w:eastAsia="sv-SE"/>
              </w:rPr>
              <w:t>featureSetCombinations</w:t>
            </w:r>
            <w:proofErr w:type="spellEnd"/>
            <w:r w:rsidRPr="0090481C">
              <w:rPr>
                <w:rFonts w:ascii="Arial" w:eastAsia="Times New Roman" w:hAnsi="Arial"/>
                <w:sz w:val="18"/>
                <w:szCs w:val="22"/>
                <w:lang w:eastAsia="sv-SE"/>
              </w:rPr>
              <w:t xml:space="preserve"> list in the </w:t>
            </w:r>
            <w:r w:rsidRPr="0090481C">
              <w:rPr>
                <w:rFonts w:ascii="Arial" w:eastAsia="Times New Roman" w:hAnsi="Arial"/>
                <w:i/>
                <w:sz w:val="18"/>
                <w:szCs w:val="22"/>
                <w:lang w:eastAsia="sv-SE"/>
              </w:rPr>
              <w:t>UE-MRDC-Capability</w:t>
            </w:r>
            <w:r w:rsidRPr="0090481C">
              <w:rPr>
                <w:rFonts w:ascii="Arial" w:eastAsia="Times New Roman" w:hAnsi="Arial"/>
                <w:sz w:val="18"/>
                <w:szCs w:val="22"/>
                <w:lang w:eastAsia="sv-SE"/>
              </w:rPr>
              <w:t xml:space="preserve"> IE.</w:t>
            </w:r>
          </w:p>
        </w:tc>
      </w:tr>
      <w:tr w:rsidR="0090481C" w:rsidRPr="0090481C" w14:paraId="20FA3EF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302C48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90481C">
              <w:rPr>
                <w:rFonts w:ascii="Arial" w:eastAsia="Times New Roman" w:hAnsi="Arial"/>
                <w:b/>
                <w:bCs/>
                <w:i/>
                <w:iCs/>
                <w:sz w:val="18"/>
                <w:lang w:eastAsia="zh-CN"/>
              </w:rPr>
              <w:t>supportedBandCombinationList-UplinkTxSwitch</w:t>
            </w:r>
            <w:proofErr w:type="spellEnd"/>
          </w:p>
          <w:p w14:paraId="1C3B10A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zh-CN"/>
              </w:rPr>
              <w:t xml:space="preserve">A list of band combinations that the UE supports dynamic UL Tx switching for </w:t>
            </w:r>
            <w:r w:rsidRPr="0090481C">
              <w:rPr>
                <w:rFonts w:ascii="Arial" w:eastAsia="Times New Roman" w:hAnsi="Arial"/>
                <w:sz w:val="18"/>
                <w:lang w:eastAsia="ja-JP"/>
              </w:rPr>
              <w:t>(NG)</w:t>
            </w:r>
            <w:r w:rsidRPr="0090481C">
              <w:rPr>
                <w:rFonts w:ascii="Arial" w:eastAsia="Times New Roman" w:hAnsi="Arial"/>
                <w:sz w:val="18"/>
                <w:lang w:eastAsia="zh-CN"/>
              </w:rPr>
              <w:t xml:space="preserve">EN-DC. </w:t>
            </w:r>
            <w:r w:rsidRPr="0090481C">
              <w:rPr>
                <w:rFonts w:ascii="Arial" w:eastAsia="Times New Roman" w:hAnsi="Arial"/>
                <w:sz w:val="18"/>
                <w:lang w:eastAsia="ja-JP"/>
              </w:rPr>
              <w:t xml:space="preserve">The </w:t>
            </w:r>
            <w:proofErr w:type="spellStart"/>
            <w:proofErr w:type="gramStart"/>
            <w:r w:rsidRPr="0090481C">
              <w:rPr>
                <w:rFonts w:ascii="Arial" w:eastAsia="Times New Roman" w:hAnsi="Arial"/>
                <w:i/>
                <w:iCs/>
                <w:sz w:val="18"/>
                <w:lang w:eastAsia="ja-JP"/>
              </w:rPr>
              <w:t>FeatureSetCombinationId</w:t>
            </w:r>
            <w:r w:rsidRPr="0090481C">
              <w:rPr>
                <w:rFonts w:ascii="Arial" w:eastAsia="Times New Roman" w:hAnsi="Arial"/>
                <w:sz w:val="18"/>
                <w:lang w:eastAsia="ja-JP"/>
              </w:rPr>
              <w:t>:s</w:t>
            </w:r>
            <w:proofErr w:type="spellEnd"/>
            <w:proofErr w:type="gramEnd"/>
            <w:r w:rsidRPr="0090481C">
              <w:rPr>
                <w:rFonts w:ascii="Arial" w:eastAsia="Times New Roman" w:hAnsi="Arial"/>
                <w:sz w:val="18"/>
                <w:lang w:eastAsia="ja-JP"/>
              </w:rPr>
              <w:t xml:space="preserve"> in this list refer to the </w:t>
            </w:r>
            <w:proofErr w:type="spellStart"/>
            <w:r w:rsidRPr="0090481C">
              <w:rPr>
                <w:rFonts w:ascii="Arial" w:eastAsia="Times New Roman" w:hAnsi="Arial"/>
                <w:i/>
                <w:iCs/>
                <w:sz w:val="18"/>
                <w:lang w:eastAsia="ja-JP"/>
              </w:rPr>
              <w:t>FeatureSetCombination</w:t>
            </w:r>
            <w:proofErr w:type="spellEnd"/>
            <w:r w:rsidRPr="0090481C">
              <w:rPr>
                <w:rFonts w:ascii="Arial" w:eastAsia="Times New Roman" w:hAnsi="Arial"/>
                <w:sz w:val="18"/>
                <w:lang w:eastAsia="ja-JP"/>
              </w:rPr>
              <w:t xml:space="preserve"> entries in the </w:t>
            </w:r>
            <w:proofErr w:type="spellStart"/>
            <w:r w:rsidRPr="0090481C">
              <w:rPr>
                <w:rFonts w:ascii="Arial" w:eastAsia="Times New Roman" w:hAnsi="Arial"/>
                <w:i/>
                <w:iCs/>
                <w:sz w:val="18"/>
                <w:lang w:eastAsia="ja-JP"/>
              </w:rPr>
              <w:t>featureSetCombinations</w:t>
            </w:r>
            <w:proofErr w:type="spellEnd"/>
            <w:r w:rsidRPr="0090481C">
              <w:rPr>
                <w:rFonts w:ascii="Arial" w:eastAsia="Times New Roman" w:hAnsi="Arial"/>
                <w:sz w:val="18"/>
                <w:lang w:eastAsia="ja-JP"/>
              </w:rPr>
              <w:t xml:space="preserve"> list in the </w:t>
            </w:r>
            <w:r w:rsidRPr="0090481C">
              <w:rPr>
                <w:rFonts w:ascii="Arial" w:eastAsia="Times New Roman" w:hAnsi="Arial"/>
                <w:i/>
                <w:iCs/>
                <w:sz w:val="18"/>
                <w:lang w:eastAsia="ja-JP"/>
              </w:rPr>
              <w:t>UE-MRDC-Capability</w:t>
            </w:r>
            <w:r w:rsidRPr="0090481C">
              <w:rPr>
                <w:rFonts w:ascii="Arial" w:eastAsia="Times New Roman" w:hAnsi="Arial"/>
                <w:sz w:val="18"/>
                <w:lang w:eastAsia="ja-JP"/>
              </w:rPr>
              <w:t xml:space="preserve"> IE.</w:t>
            </w:r>
          </w:p>
        </w:tc>
      </w:tr>
    </w:tbl>
    <w:p w14:paraId="3B4F77D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2B4ECE2"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08" w:name="_Toc60777477"/>
      <w:bookmarkStart w:id="209" w:name="_Toc146781584"/>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RLC-Parameters</w:t>
      </w:r>
      <w:bookmarkEnd w:id="208"/>
      <w:bookmarkEnd w:id="209"/>
    </w:p>
    <w:p w14:paraId="21F09762"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RLC-Parameters</w:t>
      </w:r>
      <w:r w:rsidRPr="0090481C">
        <w:rPr>
          <w:rFonts w:eastAsia="Malgun Gothic"/>
          <w:lang w:eastAsia="ja-JP"/>
        </w:rPr>
        <w:t xml:space="preserve"> is used to convey capabilities related to RLC.</w:t>
      </w:r>
    </w:p>
    <w:p w14:paraId="25EC590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lastRenderedPageBreak/>
        <w:t>RLC-Parameters</w:t>
      </w:r>
      <w:r w:rsidRPr="0090481C">
        <w:rPr>
          <w:rFonts w:ascii="Arial" w:eastAsia="Malgun Gothic" w:hAnsi="Arial"/>
          <w:b/>
          <w:lang w:eastAsia="ja-JP"/>
        </w:rPr>
        <w:t xml:space="preserve"> information element</w:t>
      </w:r>
    </w:p>
    <w:p w14:paraId="77212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E16F7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TAG-RLC-PARAMETERS-START</w:t>
      </w:r>
    </w:p>
    <w:p w14:paraId="6216DB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DEC5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RLC-Parameters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549D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am-WithShortSN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33E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um-WithShortSN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257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um-WithLongSN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01D8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E9A3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3334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extendedT-PollRetransmit-r16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74F6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extendedT-StatusProhibit-r16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83457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B06D7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0978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am-WithLongSN-RedCap-r17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0F3E5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7B1A1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48511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0B02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TAG-RLC-PARAMETERS-STOP</w:t>
      </w:r>
    </w:p>
    <w:p w14:paraId="61692A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A83CFA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DC0E75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10" w:name="_Toc60777478"/>
      <w:bookmarkStart w:id="211" w:name="_Toc146781585"/>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SDAP-Parameters</w:t>
      </w:r>
      <w:bookmarkEnd w:id="210"/>
      <w:bookmarkEnd w:id="211"/>
    </w:p>
    <w:p w14:paraId="7C77F9F9"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SDAP-Parameters</w:t>
      </w:r>
      <w:r w:rsidRPr="0090481C">
        <w:rPr>
          <w:rFonts w:eastAsia="Malgun Gothic"/>
          <w:lang w:eastAsia="ja-JP"/>
        </w:rPr>
        <w:t xml:space="preserve"> is used to convey capabilities related to SDAP.</w:t>
      </w:r>
    </w:p>
    <w:p w14:paraId="21BDD1F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SDAP-Parameters</w:t>
      </w:r>
      <w:r w:rsidRPr="0090481C">
        <w:rPr>
          <w:rFonts w:ascii="Arial" w:eastAsia="Malgun Gothic" w:hAnsi="Arial"/>
          <w:b/>
          <w:lang w:eastAsia="ja-JP"/>
        </w:rPr>
        <w:t xml:space="preserve"> information element</w:t>
      </w:r>
    </w:p>
    <w:p w14:paraId="0A2C2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9F839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TAG-SDAP-PARAMETERS-START</w:t>
      </w:r>
    </w:p>
    <w:p w14:paraId="22C2EB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BFF5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SDAP-Parameters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35C2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Batang" w:hAnsi="Courier New"/>
          <w:noProof/>
          <w:sz w:val="16"/>
          <w:lang w:eastAsia="en-GB"/>
        </w:rPr>
        <w:t xml:space="preserve">    as-ReflectiveQoS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{true}       </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267301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52012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7E8F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sdap-QOS-IAB-r16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  </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45313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sdapHeaderIAB-r16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  </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p>
    <w:p w14:paraId="423199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w:t>
      </w:r>
    </w:p>
    <w:p w14:paraId="03DFD0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5AAA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D3E9E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A7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TAG-SDAP-PARAMETERS-STOP</w:t>
      </w:r>
    </w:p>
    <w:p w14:paraId="522266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CD381B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925223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2" w:name="_Toc60777479"/>
      <w:bookmarkStart w:id="213" w:name="_Toc146781586"/>
      <w:r w:rsidRPr="0090481C">
        <w:rPr>
          <w:rFonts w:ascii="Arial" w:eastAsia="Times New Roman" w:hAnsi="Arial"/>
          <w:sz w:val="24"/>
          <w:lang w:eastAsia="ja-JP"/>
        </w:rPr>
        <w:lastRenderedPageBreak/>
        <w:t>–</w:t>
      </w:r>
      <w:r w:rsidRPr="0090481C">
        <w:rPr>
          <w:rFonts w:ascii="Arial" w:eastAsia="Times New Roman" w:hAnsi="Arial"/>
          <w:sz w:val="24"/>
          <w:lang w:eastAsia="ja-JP"/>
        </w:rPr>
        <w:tab/>
      </w:r>
      <w:proofErr w:type="spellStart"/>
      <w:r w:rsidRPr="0090481C">
        <w:rPr>
          <w:rFonts w:ascii="Arial" w:eastAsia="Times New Roman" w:hAnsi="Arial"/>
          <w:i/>
          <w:iCs/>
          <w:sz w:val="24"/>
          <w:lang w:eastAsia="ja-JP"/>
        </w:rPr>
        <w:t>SidelinkParameters</w:t>
      </w:r>
      <w:bookmarkEnd w:id="212"/>
      <w:bookmarkEnd w:id="213"/>
      <w:proofErr w:type="spellEnd"/>
    </w:p>
    <w:p w14:paraId="109EDA7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Malgun Gothic"/>
          <w:lang w:eastAsia="ja-JP"/>
        </w:rPr>
        <w:t xml:space="preserve">The IE </w:t>
      </w:r>
      <w:proofErr w:type="spellStart"/>
      <w:r w:rsidRPr="0090481C">
        <w:rPr>
          <w:rFonts w:eastAsia="Malgun Gothic"/>
          <w:i/>
          <w:lang w:eastAsia="ja-JP"/>
        </w:rPr>
        <w:t>SidelinkParameters</w:t>
      </w:r>
      <w:proofErr w:type="spellEnd"/>
      <w:r w:rsidRPr="0090481C">
        <w:rPr>
          <w:rFonts w:eastAsia="Malgun Gothic"/>
          <w:lang w:eastAsia="ja-JP"/>
        </w:rPr>
        <w:t xml:space="preserve"> is used to convey capabilities related to NR and V2X </w:t>
      </w:r>
      <w:proofErr w:type="spellStart"/>
      <w:r w:rsidRPr="0090481C">
        <w:rPr>
          <w:rFonts w:eastAsia="Malgun Gothic"/>
          <w:lang w:eastAsia="ja-JP"/>
        </w:rPr>
        <w:t>sidelink</w:t>
      </w:r>
      <w:proofErr w:type="spellEnd"/>
      <w:r w:rsidRPr="0090481C">
        <w:rPr>
          <w:rFonts w:eastAsia="Malgun Gothic"/>
          <w:lang w:eastAsia="ja-JP"/>
        </w:rPr>
        <w:t xml:space="preserve"> communications</w:t>
      </w:r>
      <w:r w:rsidRPr="0090481C">
        <w:rPr>
          <w:rFonts w:eastAsia="Times New Roman"/>
          <w:lang w:eastAsia="ja-JP"/>
        </w:rPr>
        <w:t>.</w:t>
      </w:r>
    </w:p>
    <w:p w14:paraId="3931024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iCs/>
          <w:lang w:eastAsia="ja-JP"/>
        </w:rPr>
        <w:t>SidelinkParameters</w:t>
      </w:r>
      <w:proofErr w:type="spellEnd"/>
      <w:r w:rsidRPr="0090481C">
        <w:rPr>
          <w:rFonts w:ascii="Arial" w:eastAsia="Times New Roman" w:hAnsi="Arial"/>
          <w:b/>
          <w:i/>
          <w:iCs/>
          <w:lang w:eastAsia="ja-JP"/>
        </w:rPr>
        <w:t xml:space="preserve"> </w:t>
      </w:r>
      <w:r w:rsidRPr="0090481C">
        <w:rPr>
          <w:rFonts w:ascii="Arial" w:eastAsia="Times New Roman" w:hAnsi="Arial"/>
          <w:b/>
          <w:lang w:eastAsia="ja-JP"/>
        </w:rPr>
        <w:t>information element</w:t>
      </w:r>
    </w:p>
    <w:p w14:paraId="2831CE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ASN1START</w:t>
      </w:r>
    </w:p>
    <w:p w14:paraId="19B92F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TAG-SIDELINKPARAMETERS-START</w:t>
      </w:r>
    </w:p>
    <w:p w14:paraId="7071FF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6068A8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Batang" w:hAnsi="Courier New"/>
          <w:noProof/>
          <w:sz w:val="16"/>
          <w:lang w:eastAsia="en-GB"/>
        </w:rPr>
        <w:t xml:space="preserve">SidelinkParameters-r16 ::=    </w:t>
      </w:r>
      <w:r w:rsidRPr="0090481C">
        <w:rPr>
          <w:rFonts w:ascii="Courier New" w:eastAsia="Batang" w:hAnsi="Courier New"/>
          <w:noProof/>
          <w:color w:val="993366"/>
          <w:sz w:val="16"/>
          <w:lang w:eastAsia="en-GB"/>
        </w:rPr>
        <w:t>SEQUENCE</w:t>
      </w:r>
      <w:r w:rsidRPr="0090481C">
        <w:rPr>
          <w:rFonts w:ascii="Courier New" w:eastAsia="Batang" w:hAnsi="Courier New"/>
          <w:noProof/>
          <w:sz w:val="16"/>
          <w:lang w:eastAsia="en-GB"/>
        </w:rPr>
        <w:t xml:space="preserve"> {</w:t>
      </w:r>
    </w:p>
    <w:p w14:paraId="2A1D5D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sidelinkParametersNR-r16</w:t>
      </w: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SidelinkParametersNR-r16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39CD7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sidelinkParametersEUTRA-r16</w:t>
      </w: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SidelinkParametersEUTRA-r16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p>
    <w:p w14:paraId="72F3F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Batang" w:hAnsi="Courier New"/>
          <w:noProof/>
          <w:sz w:val="16"/>
          <w:lang w:eastAsia="en-GB"/>
        </w:rPr>
        <w:t>}</w:t>
      </w:r>
    </w:p>
    <w:p w14:paraId="1455BC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82FDC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SidelinkParametersNR-r16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3AF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rlc-ParametersSidelink-r16                RLC-ParametersSidelink-r16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756D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mac-ParametersSidelink-r16                MAC-ParametersSidelink-r16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00B4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fdd-Add-UE-Sidelink-Capabilities-r16      UE-SidelinkCapabilityAddXDD-Mode-r16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1754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tdd-Add-UE-Sidelink-Capabilities-r16      UE-SidelinkCapabilityAddXDD-Mode-r16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1B33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9E0D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7C51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55B91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relayParameters-r17                       RelayParameters-r17                                                       </w:t>
      </w:r>
      <w:r w:rsidRPr="0090481C">
        <w:rPr>
          <w:rFonts w:ascii="Courier New" w:eastAsia="Times New Roman" w:hAnsi="Courier New"/>
          <w:noProof/>
          <w:color w:val="993366"/>
          <w:sz w:val="16"/>
          <w:lang w:eastAsia="en-GB"/>
        </w:rPr>
        <w:t>OPTIONAL</w:t>
      </w:r>
    </w:p>
    <w:p w14:paraId="44E3D5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893F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5953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32-x: Use of new P0 parameters for open loop power control</w:t>
      </w:r>
    </w:p>
    <w:p w14:paraId="44DF99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p0-OLPC-Sidelink-r17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075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0FB2D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1B0C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AF81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SidelinkParametersEUTRA-r16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FF53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sl-ParametersEUTRA1-r16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3696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sl-ParametersEUTRA2-r16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3F6E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sl-ParametersEUTRA3-r16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791D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supportedBandListSidelinkEUTRA-r16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(1..maxBandsEUTRA))</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BandSidelinkEUTRA-r16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7566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4E14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F1F3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191B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RLC-ParametersSidelink-r16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5113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am-WithLongSN-Sidelink-r16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5EB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um-WithLongSN-Sidelink-r16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BF6E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04C0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6470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38FE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48E21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mac-ParametersSidelinkCommon-r16          MAC-ParametersSidelinkCommon-r16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A1C3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mac-ParametersSidelinkXDD-Diff-r16        MAC-ParametersSidelinkXDD-Diff-r16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E238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C9DE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1C60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090A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UE-SidelinkCapabilityAddXDD-Mode-r16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F0A0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mac-ParametersSidelinkXDD-Diff-r16        MAC-ParametersSidelinkXDD-Diff-r16                                        </w:t>
      </w:r>
      <w:r w:rsidRPr="0090481C">
        <w:rPr>
          <w:rFonts w:ascii="Courier New" w:eastAsia="Times New Roman" w:hAnsi="Courier New"/>
          <w:noProof/>
          <w:color w:val="993366"/>
          <w:sz w:val="16"/>
          <w:lang w:eastAsia="en-GB"/>
        </w:rPr>
        <w:t>OPTIONAL</w:t>
      </w:r>
    </w:p>
    <w:p w14:paraId="2F41D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16BC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3C35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MAC-ParametersSidelinkCommon-r16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D77E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lcp-RestrictionSidelink-r16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25BF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multipleConfiguredGrantsSidelink-r16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26C2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60586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F8AD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drx-OnSidelink-r17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B2158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58B1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A9E4D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08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MAC-ParametersSidelinkXDD-Diff-r16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DCE49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multipleSR-ConfigurationsSidelink-r16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DB67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logicalChannelSR-DelayTimerSidelink-r16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3171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4D3DA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7830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E5C3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BandSidelinkEUTRA-r16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08219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freqBandSidelinkEUTRA-r16               FreqBandIndicatorEUTRA,</w:t>
      </w:r>
    </w:p>
    <w:p w14:paraId="4A1508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15-7: Transmitting LTE sidelink mode 3 scheduled by NR Uu</w:t>
      </w:r>
    </w:p>
    <w:p w14:paraId="2403CE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gnb-ScheduledMode3SidelinkEUTRA-r16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2727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gnb-ScheduledMode3DelaySidelinkEUTRA-r16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{ms0, ms0dot25, ms0dot5, ms0dot625, ms0dot75, ms1,</w:t>
      </w:r>
    </w:p>
    <w:p w14:paraId="1618CB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ms1dot25, ms1dot5, ms1dot75, ms2, ms2dot5, ms3, ms4,</w:t>
      </w:r>
    </w:p>
    <w:p w14:paraId="505497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ms5, ms6, ms8, ms10, ms20}</w:t>
      </w:r>
    </w:p>
    <w:p w14:paraId="583D01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75EC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15-9: Transmitting LTE sidelink mode 4 configured by NR Uu</w:t>
      </w:r>
    </w:p>
    <w:p w14:paraId="4208E7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gnb-ScheduledMode4SidelinkEUTRA-r16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AA250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FEBC9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9A97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CC2AC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freqBandSidelink-r16                          FreqBandIndicatorNR,</w:t>
      </w:r>
    </w:p>
    <w:p w14:paraId="736712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w:t>
      </w:r>
    </w:p>
    <w:p w14:paraId="544F1D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sl-Reception-r16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3E5C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harq-RxProcessSidelink-r16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{n16, n24, n32, n48, n64},</w:t>
      </w:r>
    </w:p>
    <w:p w14:paraId="457A57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pscch-RxSidelink-r16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{value1, value2},</w:t>
      </w:r>
    </w:p>
    <w:p w14:paraId="018514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scs-CP-PatternRxSidelink-r16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965C6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8640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61FC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14F4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1EB9B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6B6DD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04EBC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B158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9A134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57FA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339C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extendedCP-RxSidelink-r16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10524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52EB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--15-2</w:t>
      </w:r>
    </w:p>
    <w:p w14:paraId="111D69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sl-TransmissionMode1-r16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5E2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harq-TxProcessModeOneSidelink-r16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w:t>
      </w:r>
    </w:p>
    <w:p w14:paraId="2788EE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scs-CP-PatternTxSidelinkModeOne-r16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B33EA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BA8C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B1A8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A194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4FDBF1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C93F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9FBD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37E6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49C18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36050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0EEC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extendedCP-TxSidelink-r16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F06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harq-ReportOnPUCCH-r16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CBF32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0317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--15-4</w:t>
      </w:r>
    </w:p>
    <w:p w14:paraId="57A0C0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sync-Sidelink-r16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003A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gNB-Sync-r16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D119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gNB-GNSS-UE-SyncWithPriorityOnGNB-ENB-r16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C6EE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gNB-GNSS-UE-SyncWithPriorityOnGNSS-r16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6CA15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ABA4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--15-10</w:t>
      </w:r>
    </w:p>
    <w:p w14:paraId="10D8E0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sl-Tx-256QAM-r16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39D5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--15-11</w:t>
      </w:r>
    </w:p>
    <w:p w14:paraId="24CA88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psfch-FormatZeroSidelink-r16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EC67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psfch-RxNumber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 n15, n25, n32, n35, n45, n50, n64},</w:t>
      </w:r>
    </w:p>
    <w:p w14:paraId="704D11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psfch-TxNumber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w:t>
      </w:r>
    </w:p>
    <w:p w14:paraId="57AF7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7428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--15-12</w:t>
      </w:r>
    </w:p>
    <w:p w14:paraId="604325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lowSE-64QAM-MCS-TableSidelink-r16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0909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--15-15</w:t>
      </w:r>
    </w:p>
    <w:p w14:paraId="74BF8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enb-sync-Sidelink-r16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C735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5F611E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p>
    <w:p w14:paraId="2BDE08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MS Mincho" w:hAnsi="Courier New"/>
          <w:noProof/>
          <w:color w:val="808080"/>
          <w:sz w:val="16"/>
          <w:lang w:eastAsia="en-GB"/>
        </w:rPr>
        <w:t>--15-3</w:t>
      </w:r>
    </w:p>
    <w:p w14:paraId="00092F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sl-TransmissionMode2-r16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B7720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harq-TxProcessModeTwoSidelink-r16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{n8, n16},</w:t>
      </w:r>
    </w:p>
    <w:p w14:paraId="241DCC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scs-CP-PatternTxSidelinkModeTwo-r16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6461A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dl-openLoopPC-Sidelink-r16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6A810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726670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--15-5</w:t>
      </w:r>
    </w:p>
    <w:p w14:paraId="5F0494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congestionControlSidelink-r16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4DB327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cbr-ReportSidelink-r16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6D0BBD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cbr-CR-TimeLimitSidelink-r16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{time1, time2}</w:t>
      </w:r>
    </w:p>
    <w:p w14:paraId="7665DE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3D05D1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--15-22</w:t>
      </w:r>
    </w:p>
    <w:p w14:paraId="233E32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fewerSymbolSlotSidelink-r16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42653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--15-23</w:t>
      </w:r>
    </w:p>
    <w:p w14:paraId="6D6D37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sl-openLoopPC-RSRP-ReportSidelink-r16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1FCFC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--13-1</w:t>
      </w:r>
    </w:p>
    <w:p w14:paraId="316043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sl-Rx-256QAM-r16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55158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36FA3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373B67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ue-PowerClassSidelink-r16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{pc2, pc3, spare6, spare5, spare4, spare3, spare2, spare1}</w:t>
      </w:r>
    </w:p>
    <w:p w14:paraId="7D0803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OPTIONAL</w:t>
      </w:r>
    </w:p>
    <w:p w14:paraId="377720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lastRenderedPageBreak/>
        <w:t xml:space="preserve">    ]],</w:t>
      </w:r>
    </w:p>
    <w:p w14:paraId="7037A3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217814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--32-4a</w:t>
      </w:r>
    </w:p>
    <w:p w14:paraId="16C3C5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sl-TransmissionMode2-RandomResourceSelection-r17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F7BE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harq-TxProcessModeTwoSidelink-r17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{n8, n16},</w:t>
      </w:r>
    </w:p>
    <w:p w14:paraId="00B03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scs-CP-PatternTxSidelinkModeTwo-r17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CHOICE</w:t>
      </w:r>
      <w:r w:rsidRPr="0090481C">
        <w:rPr>
          <w:rFonts w:ascii="Courier New" w:eastAsia="MS Mincho" w:hAnsi="Courier New"/>
          <w:noProof/>
          <w:sz w:val="16"/>
          <w:lang w:eastAsia="en-GB"/>
        </w:rPr>
        <w:t xml:space="preserve"> {</w:t>
      </w:r>
    </w:p>
    <w:p w14:paraId="02E1F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fr1-r17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11FB7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scs-15kHz-r17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8D7CF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scs-30kHz-r17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7A4C58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scs-60kHz-r17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5DE971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5FBFB5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fr2-r17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58912C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scs-60kHz-r17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45AA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scs-120kHz-r17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34C4B2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791288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6F8FC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extendedCP-Mode2Random-r17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90C43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dl-openLoopPC-Sidelink-r17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p>
    <w:p w14:paraId="5693D2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0005C7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--32-4b</w:t>
      </w:r>
    </w:p>
    <w:p w14:paraId="78B440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sync-Sidelink-v1710</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61F66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sync-GNSS-r17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6DA975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gNB-Sync-r17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9186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gNB-GNSS-UE-SyncWithPriorityOnGNB-ENB-r17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77887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gNB-GNSS-UE-SyncWithPriorityOnGNSS-r17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45FC47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7A3D00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--32-4c</w:t>
      </w:r>
    </w:p>
    <w:p w14:paraId="11453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enb-sync-Sidelink-v1710</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8AB2B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--32-5a-2</w:t>
      </w:r>
    </w:p>
    <w:p w14:paraId="49A043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rx-IUC-Scheme1-PreferredMode2Sidelink-r17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44D70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--32-5a-3</w:t>
      </w:r>
    </w:p>
    <w:p w14:paraId="49D3D3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rx-IUC-Scheme1-NonPreferredMode2Sidelink-r17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E6E0D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--32-5b-2</w:t>
      </w:r>
    </w:p>
    <w:p w14:paraId="3F1B7C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rx-IUC-Scheme2-Mode2Sidelink-r17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{n5, n15, n25, n32, n35, n45, n50, n64}</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C73C4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--32-6-1</w:t>
      </w:r>
    </w:p>
    <w:p w14:paraId="204986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rx-IUC-Scheme1-SCI-r17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3FBDD9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--32-6-2</w:t>
      </w:r>
    </w:p>
    <w:p w14:paraId="714ED5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rx-IUC-Scheme1-SCI-ExplicitReq-r17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785318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26E375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7F267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15B6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RelayParameters-r17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BB4C8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relayUE-Operation-L2-r17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172BC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remoteUE-Operation-L2-r17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39A725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remoteUE-PathSwitchToIdleInactiveRelay-r17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C4424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3D44D3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14754E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735607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TAG-SIDELINKPARAMETERS-STOP</w:t>
      </w:r>
    </w:p>
    <w:p w14:paraId="467035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90481C">
        <w:rPr>
          <w:rFonts w:ascii="Courier New" w:eastAsia="MS Mincho" w:hAnsi="Courier New"/>
          <w:noProof/>
          <w:color w:val="808080"/>
          <w:sz w:val="16"/>
          <w:lang w:eastAsia="en-GB"/>
        </w:rPr>
        <w:t>-- ASN1STOP</w:t>
      </w:r>
    </w:p>
    <w:p w14:paraId="59C668E2" w14:textId="77777777" w:rsidR="0090481C" w:rsidRPr="0090481C" w:rsidRDefault="0090481C" w:rsidP="0090481C">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90481C" w:rsidRPr="0090481C" w14:paraId="7B2DA359"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2BB2888F"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90481C">
              <w:rPr>
                <w:rFonts w:ascii="Arial" w:hAnsi="Arial"/>
                <w:b/>
                <w:i/>
                <w:iCs/>
                <w:sz w:val="18"/>
                <w:lang w:eastAsia="sv-SE"/>
              </w:rPr>
              <w:lastRenderedPageBreak/>
              <w:t>SidelinkParametersEUTRA</w:t>
            </w:r>
            <w:proofErr w:type="spellEnd"/>
            <w:r w:rsidRPr="0090481C">
              <w:rPr>
                <w:rFonts w:ascii="Arial" w:hAnsi="Arial"/>
                <w:b/>
                <w:sz w:val="18"/>
                <w:lang w:eastAsia="sv-SE"/>
              </w:rPr>
              <w:t xml:space="preserve"> field descriptions</w:t>
            </w:r>
          </w:p>
        </w:tc>
      </w:tr>
      <w:tr w:rsidR="0090481C" w:rsidRPr="0090481C" w14:paraId="276978E3"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20E07F8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r w:rsidRPr="0090481C">
              <w:rPr>
                <w:rFonts w:ascii="Arial" w:hAnsi="Arial"/>
                <w:b/>
                <w:i/>
                <w:sz w:val="18"/>
                <w:lang w:eastAsia="sv-SE"/>
              </w:rPr>
              <w:t>sl-ParametersEUTRA1, sl-ParametersEUTRA2, sl-ParametersEUTRA3</w:t>
            </w:r>
          </w:p>
          <w:p w14:paraId="5F890AA0"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This field includes IE of </w:t>
            </w:r>
            <w:r w:rsidRPr="0090481C">
              <w:rPr>
                <w:rFonts w:ascii="Arial" w:hAnsi="Arial"/>
                <w:i/>
                <w:sz w:val="18"/>
                <w:lang w:eastAsia="sv-SE"/>
              </w:rPr>
              <w:t>SL-Parameters-v1430</w:t>
            </w:r>
            <w:r w:rsidRPr="0090481C">
              <w:rPr>
                <w:rFonts w:ascii="Arial" w:hAnsi="Arial"/>
                <w:sz w:val="18"/>
                <w:lang w:eastAsia="sv-SE"/>
              </w:rPr>
              <w:t xml:space="preserve"> (where </w:t>
            </w:r>
            <w:r w:rsidRPr="0090481C">
              <w:rPr>
                <w:rFonts w:ascii="Arial" w:hAnsi="Arial"/>
                <w:i/>
                <w:sz w:val="18"/>
                <w:lang w:eastAsia="sv-SE"/>
              </w:rPr>
              <w:t>v2x-eNB-Scheduled-r14</w:t>
            </w:r>
            <w:r w:rsidRPr="0090481C">
              <w:rPr>
                <w:rFonts w:ascii="Arial" w:hAnsi="Arial"/>
                <w:sz w:val="18"/>
                <w:lang w:eastAsia="sv-SE"/>
              </w:rPr>
              <w:t xml:space="preserve"> and </w:t>
            </w:r>
            <w:r w:rsidRPr="0090481C">
              <w:rPr>
                <w:rFonts w:ascii="Arial" w:hAnsi="Arial"/>
                <w:i/>
                <w:sz w:val="18"/>
                <w:lang w:eastAsia="sv-SE"/>
              </w:rPr>
              <w:t>V2X-SupportedBandCombination-r14</w:t>
            </w:r>
            <w:r w:rsidRPr="0090481C">
              <w:rPr>
                <w:rFonts w:ascii="Arial" w:hAnsi="Arial"/>
                <w:sz w:val="18"/>
                <w:lang w:eastAsia="sv-SE"/>
              </w:rPr>
              <w:t xml:space="preserve"> shall not be included), </w:t>
            </w:r>
            <w:r w:rsidRPr="0090481C">
              <w:rPr>
                <w:rFonts w:ascii="Arial" w:hAnsi="Arial"/>
                <w:i/>
                <w:sz w:val="18"/>
                <w:lang w:eastAsia="sv-SE"/>
              </w:rPr>
              <w:t>SL-Parameters-v1530</w:t>
            </w:r>
            <w:r w:rsidRPr="0090481C">
              <w:rPr>
                <w:rFonts w:ascii="Arial" w:hAnsi="Arial"/>
                <w:sz w:val="18"/>
                <w:lang w:eastAsia="sv-SE"/>
              </w:rPr>
              <w:t xml:space="preserve"> (where </w:t>
            </w:r>
            <w:r w:rsidRPr="0090481C">
              <w:rPr>
                <w:rFonts w:ascii="Arial" w:hAnsi="Arial"/>
                <w:i/>
                <w:sz w:val="18"/>
                <w:lang w:eastAsia="sv-SE"/>
              </w:rPr>
              <w:t>V2X-SupportedBandCombination-r1530</w:t>
            </w:r>
            <w:r w:rsidRPr="0090481C">
              <w:rPr>
                <w:rFonts w:ascii="Arial" w:hAnsi="Arial"/>
                <w:sz w:val="18"/>
                <w:lang w:eastAsia="sv-SE"/>
              </w:rPr>
              <w:t xml:space="preserve"> shall not be included) and </w:t>
            </w:r>
            <w:r w:rsidRPr="0090481C">
              <w:rPr>
                <w:rFonts w:ascii="Arial" w:hAnsi="Arial"/>
                <w:i/>
                <w:sz w:val="18"/>
                <w:lang w:eastAsia="sv-SE"/>
              </w:rPr>
              <w:t>SL-Parameters-v1540</w:t>
            </w:r>
            <w:r w:rsidRPr="0090481C">
              <w:rPr>
                <w:rFonts w:ascii="Arial" w:hAnsi="Arial"/>
                <w:sz w:val="18"/>
                <w:lang w:eastAsia="sv-SE"/>
              </w:rPr>
              <w:t xml:space="preserve"> respectively defined in 36.331 [10]. It is used for reporting the per-UE capability for V2X </w:t>
            </w:r>
            <w:proofErr w:type="spellStart"/>
            <w:r w:rsidRPr="0090481C">
              <w:rPr>
                <w:rFonts w:ascii="Arial" w:hAnsi="Arial"/>
                <w:sz w:val="18"/>
                <w:lang w:eastAsia="sv-SE"/>
              </w:rPr>
              <w:t>sidelink</w:t>
            </w:r>
            <w:proofErr w:type="spellEnd"/>
            <w:r w:rsidRPr="0090481C">
              <w:rPr>
                <w:rFonts w:ascii="Arial" w:hAnsi="Arial"/>
                <w:sz w:val="18"/>
                <w:lang w:eastAsia="sv-SE"/>
              </w:rPr>
              <w:t xml:space="preserve"> communication.</w:t>
            </w:r>
          </w:p>
        </w:tc>
      </w:tr>
    </w:tbl>
    <w:p w14:paraId="144F715D"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46BCA88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214" w:name="_Toc146781587"/>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iCs/>
          <w:sz w:val="24"/>
          <w:lang w:eastAsia="ja-JP"/>
        </w:rPr>
        <w:t>SimultaneousRxTxPerBandPair</w:t>
      </w:r>
      <w:bookmarkEnd w:id="214"/>
      <w:proofErr w:type="spellEnd"/>
    </w:p>
    <w:p w14:paraId="4E9AB95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bookmarkStart w:id="215" w:name="_Hlk80719536"/>
      <w:proofErr w:type="spellStart"/>
      <w:r w:rsidRPr="0090481C">
        <w:rPr>
          <w:rFonts w:eastAsia="Times New Roman"/>
          <w:i/>
          <w:lang w:eastAsia="ja-JP"/>
        </w:rPr>
        <w:t>SimultaneousRxTxPerBandPair</w:t>
      </w:r>
      <w:proofErr w:type="spellEnd"/>
      <w:r w:rsidRPr="0090481C">
        <w:rPr>
          <w:rFonts w:eastAsia="Times New Roman"/>
          <w:lang w:eastAsia="ja-JP"/>
        </w:rPr>
        <w:t xml:space="preserve"> </w:t>
      </w:r>
      <w:bookmarkEnd w:id="215"/>
      <w:r w:rsidRPr="0090481C">
        <w:rPr>
          <w:rFonts w:eastAsia="Times New Roman"/>
          <w:lang w:eastAsia="ja-JP"/>
        </w:rPr>
        <w:t>contains the simultaneous Rx/Tx UE capability for each band pair in a band combination.</w:t>
      </w:r>
    </w:p>
    <w:p w14:paraId="20C4CDB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90481C">
        <w:rPr>
          <w:rFonts w:ascii="Arial" w:eastAsia="Times New Roman" w:hAnsi="Arial"/>
          <w:b/>
          <w:i/>
          <w:lang w:eastAsia="x-none"/>
        </w:rPr>
        <w:t>SimultaneousRxTxPerBandPair</w:t>
      </w:r>
      <w:proofErr w:type="spellEnd"/>
      <w:r w:rsidRPr="0090481C">
        <w:rPr>
          <w:rFonts w:ascii="Arial" w:eastAsia="Times New Roman" w:hAnsi="Arial"/>
          <w:b/>
          <w:lang w:eastAsia="x-none"/>
        </w:rPr>
        <w:t xml:space="preserve"> information element</w:t>
      </w:r>
    </w:p>
    <w:p w14:paraId="3915C0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27483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TAG-SIMULTANEOUSRXTXPERBANDPAIR-START</w:t>
      </w:r>
    </w:p>
    <w:p w14:paraId="1AE16B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EC5E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SimultaneousRxTxPerBandPair ::=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(3..496))</w:t>
      </w:r>
    </w:p>
    <w:p w14:paraId="0B00BC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58B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TAG-SIMULTANEOUSRXTXPERBANDPAIR-STOP</w:t>
      </w:r>
    </w:p>
    <w:p w14:paraId="0399E8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2765FAF"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52419E5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6" w:name="_Toc60777480"/>
      <w:bookmarkStart w:id="217" w:name="_Toc14678158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SON-Parameters</w:t>
      </w:r>
      <w:bookmarkEnd w:id="216"/>
      <w:bookmarkEnd w:id="217"/>
    </w:p>
    <w:p w14:paraId="3A64E47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SON-Parameters</w:t>
      </w:r>
      <w:r w:rsidRPr="0090481C">
        <w:rPr>
          <w:rFonts w:eastAsia="Times New Roman"/>
          <w:lang w:eastAsia="ja-JP"/>
        </w:rPr>
        <w:t xml:space="preserve"> contains SON related parameters.</w:t>
      </w:r>
    </w:p>
    <w:p w14:paraId="4B9DC08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SON-Parameters</w:t>
      </w:r>
      <w:r w:rsidRPr="0090481C">
        <w:rPr>
          <w:rFonts w:ascii="Arial" w:eastAsia="Times New Roman" w:hAnsi="Arial"/>
          <w:b/>
          <w:lang w:eastAsia="ja-JP"/>
        </w:rPr>
        <w:t xml:space="preserve"> information element</w:t>
      </w:r>
    </w:p>
    <w:p w14:paraId="7DEF3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C3DEE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TAG-SON-PARAMETERS-START</w:t>
      </w:r>
    </w:p>
    <w:p w14:paraId="4EEDC1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1D48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SON-Parameters-r16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803D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rach-Report-r16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AD143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92538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E9B7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rlfReportCHO-r17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3FBA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rlfReportDAPS-r17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E0E9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success-HO-Report-r17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6138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twoStepRACH-Report-r17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CC26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pscell-MHI-Report-r17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62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onDemandSI-Report-r17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7DB83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B58BC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64CF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87ED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TAG-SON-PARAMETERS-STOP</w:t>
      </w:r>
    </w:p>
    <w:p w14:paraId="13BB56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DF072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B21619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18" w:name="_Toc60777481"/>
      <w:bookmarkStart w:id="219" w:name="_Toc146781589"/>
      <w:r w:rsidRPr="0090481C">
        <w:rPr>
          <w:rFonts w:ascii="Arial" w:eastAsia="Times New Roman" w:hAnsi="Arial"/>
          <w:sz w:val="24"/>
          <w:lang w:eastAsia="ja-JP"/>
        </w:rPr>
        <w:lastRenderedPageBreak/>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SpatialRelationsSRS-Pos</w:t>
      </w:r>
      <w:bookmarkEnd w:id="218"/>
      <w:bookmarkEnd w:id="219"/>
      <w:proofErr w:type="spellEnd"/>
    </w:p>
    <w:p w14:paraId="5AAAC210"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proofErr w:type="spellStart"/>
      <w:r w:rsidRPr="0090481C">
        <w:rPr>
          <w:i/>
          <w:lang w:eastAsia="ja-JP"/>
        </w:rPr>
        <w:t>SpatialRelationsSRS-Pos</w:t>
      </w:r>
      <w:proofErr w:type="spellEnd"/>
      <w:r w:rsidRPr="0090481C">
        <w:rPr>
          <w:i/>
          <w:lang w:eastAsia="ja-JP"/>
        </w:rPr>
        <w:t xml:space="preserve"> </w:t>
      </w:r>
      <w:r w:rsidRPr="0090481C">
        <w:rPr>
          <w:lang w:eastAsia="ja-JP"/>
        </w:rPr>
        <w:t>is used to convey spatial relation for SRS for positioning related parameters.</w:t>
      </w:r>
    </w:p>
    <w:p w14:paraId="63E3CD9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90481C">
        <w:rPr>
          <w:rFonts w:ascii="Arial" w:hAnsi="Arial"/>
          <w:b/>
          <w:bCs/>
          <w:i/>
          <w:iCs/>
          <w:lang w:eastAsia="ja-JP"/>
        </w:rPr>
        <w:t>SpatialRelationsSRS-Pos</w:t>
      </w:r>
      <w:proofErr w:type="spellEnd"/>
      <w:r w:rsidRPr="0090481C">
        <w:rPr>
          <w:rFonts w:ascii="Arial" w:hAnsi="Arial"/>
          <w:b/>
          <w:bCs/>
          <w:i/>
          <w:iCs/>
          <w:lang w:eastAsia="ja-JP"/>
        </w:rPr>
        <w:t xml:space="preserve"> </w:t>
      </w:r>
      <w:r w:rsidRPr="0090481C">
        <w:rPr>
          <w:rFonts w:ascii="Arial" w:hAnsi="Arial"/>
          <w:b/>
          <w:bCs/>
          <w:iCs/>
          <w:lang w:eastAsia="ja-JP"/>
        </w:rPr>
        <w:t>information element</w:t>
      </w:r>
    </w:p>
    <w:p w14:paraId="3552AA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3F74A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TAG-SPATIALRELATIONSSRS-POS-START</w:t>
      </w:r>
    </w:p>
    <w:p w14:paraId="789AA9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70D9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SpatialRelationsSRS-Pos-r16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448FD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spatialRelation-SRS-PosBasedOnSSB-Serving-r16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F3D62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spatialRelation-SRS-PosBasedOnCSI-RS-Serving-r16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0F90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spatialRelation-SRS-PosBasedOnPRS-Serving-r16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CC984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spatialRelation-SRS-PosBasedOnSRS-r16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9FB71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spatialRelation-SRS-PosBasedOnSSB-Neigh-r16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E2CB3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spatialRelation-SRS-PosBasedOnPRS-Neigh-r16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34003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80709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10B5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--TAG-SPATIALRELATIONSSRS-POS-STOP</w:t>
      </w:r>
    </w:p>
    <w:p w14:paraId="49148A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33FFEC4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C1879C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220" w:name="_Toc14678159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SRS-</w:t>
      </w:r>
      <w:proofErr w:type="spellStart"/>
      <w:r w:rsidRPr="0090481C">
        <w:rPr>
          <w:rFonts w:ascii="Arial" w:eastAsia="Times New Roman" w:hAnsi="Arial"/>
          <w:i/>
          <w:iCs/>
          <w:sz w:val="24"/>
          <w:lang w:eastAsia="ja-JP"/>
        </w:rPr>
        <w:t>AllPosResourcesRRC</w:t>
      </w:r>
      <w:proofErr w:type="spellEnd"/>
      <w:r w:rsidRPr="0090481C">
        <w:rPr>
          <w:rFonts w:ascii="Arial" w:eastAsia="Times New Roman" w:hAnsi="Arial"/>
          <w:i/>
          <w:iCs/>
          <w:sz w:val="24"/>
          <w:lang w:eastAsia="ja-JP"/>
        </w:rPr>
        <w:t>-Inactive</w:t>
      </w:r>
      <w:bookmarkEnd w:id="220"/>
    </w:p>
    <w:p w14:paraId="52045ED2"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iCs/>
          <w:lang w:eastAsia="ja-JP"/>
        </w:rPr>
        <w:t>SRS-</w:t>
      </w:r>
      <w:proofErr w:type="spellStart"/>
      <w:r w:rsidRPr="0090481C">
        <w:rPr>
          <w:i/>
          <w:iCs/>
          <w:lang w:eastAsia="ja-JP"/>
        </w:rPr>
        <w:t>AllPosResourcesRRC</w:t>
      </w:r>
      <w:proofErr w:type="spellEnd"/>
      <w:r w:rsidRPr="0090481C">
        <w:rPr>
          <w:i/>
          <w:iCs/>
          <w:lang w:eastAsia="ja-JP"/>
        </w:rPr>
        <w:t>-Inactive</w:t>
      </w:r>
      <w:r w:rsidRPr="0090481C">
        <w:rPr>
          <w:lang w:eastAsia="ja-JP"/>
        </w:rPr>
        <w:t xml:space="preserve"> is used to convey SRS positioning related parameters specific for a certain band.</w:t>
      </w:r>
    </w:p>
    <w:p w14:paraId="0CB679A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lang w:eastAsia="ja-JP"/>
        </w:rPr>
      </w:pPr>
      <w:r w:rsidRPr="0090481C">
        <w:rPr>
          <w:rFonts w:ascii="Arial" w:hAnsi="Arial"/>
          <w:b/>
          <w:i/>
          <w:iCs/>
          <w:lang w:eastAsia="ja-JP"/>
        </w:rPr>
        <w:t>SRS-</w:t>
      </w:r>
      <w:proofErr w:type="spellStart"/>
      <w:r w:rsidRPr="0090481C">
        <w:rPr>
          <w:rFonts w:ascii="Arial" w:hAnsi="Arial"/>
          <w:b/>
          <w:i/>
          <w:iCs/>
          <w:lang w:eastAsia="ja-JP"/>
        </w:rPr>
        <w:t>AllPosResourcesRRC</w:t>
      </w:r>
      <w:proofErr w:type="spellEnd"/>
      <w:r w:rsidRPr="0090481C">
        <w:rPr>
          <w:rFonts w:ascii="Arial" w:hAnsi="Arial"/>
          <w:b/>
          <w:i/>
          <w:iCs/>
          <w:lang w:eastAsia="ja-JP"/>
        </w:rPr>
        <w:t>-Inactive</w:t>
      </w:r>
      <w:r w:rsidRPr="0090481C">
        <w:rPr>
          <w:rFonts w:ascii="Arial" w:hAnsi="Arial"/>
          <w:b/>
          <w:lang w:eastAsia="ja-JP"/>
        </w:rPr>
        <w:t xml:space="preserve"> information element</w:t>
      </w:r>
    </w:p>
    <w:p w14:paraId="4F64D9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6AE881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TAG-SRS-ALLPOSRESOURCESRRC-INACTIVE-START</w:t>
      </w:r>
    </w:p>
    <w:p w14:paraId="74C0A0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CD27C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SRS-AllPosResourcesRRC-Inactive-r17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1ECA1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srs-PosResourcesRRC-Inactive-r17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7E0676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27-15: Positioning SRS transmission in RRC_INACTIVE state for initial UL BWP</w:t>
      </w:r>
    </w:p>
    <w:p w14:paraId="58FA23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maxNumberSRS-PosResourceSetPerBWP-r17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n12, n16},</w:t>
      </w:r>
    </w:p>
    <w:p w14:paraId="0F2F6D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maxNumberSRS-PosResourcesPerBWP-r17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n16, n32, n64},</w:t>
      </w:r>
    </w:p>
    <w:p w14:paraId="298545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maxNumberSRS-ResourcesPerBWP-PerSlot-r17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n3, n4, n5, n6, n8, n10, n12, n14},</w:t>
      </w:r>
    </w:p>
    <w:p w14:paraId="78C984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maxNumberPeriodicSRS-PosResourcesPerBWP-r17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n16, n32, n64},</w:t>
      </w:r>
    </w:p>
    <w:p w14:paraId="65E4FD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maxNumberPeriodicSRS-PosResourcesPerBWP-PerSlot-r17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n3, n4, n5, n6, n8, n10, n12, n14},</w:t>
      </w:r>
    </w:p>
    <w:p w14:paraId="1CEA53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dummy1</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n16, n32, n64 },</w:t>
      </w:r>
    </w:p>
    <w:p w14:paraId="649A08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dummy2</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n3, n4, n5, n6, n8, n10, n12, n14}</w:t>
      </w:r>
    </w:p>
    <w:p w14:paraId="043B02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p>
    <w:p w14:paraId="66EBED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040CCC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A14A7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TAG-SRS-ALLPOSRESOURCESRRC-INACTIVE-STOP</w:t>
      </w:r>
    </w:p>
    <w:p w14:paraId="0578D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06FBC4F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3C019B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0" w:type="auto"/>
        <w:tblLook w:val="04A0" w:firstRow="1" w:lastRow="0" w:firstColumn="1" w:lastColumn="0" w:noHBand="0" w:noVBand="1"/>
      </w:tblPr>
      <w:tblGrid>
        <w:gridCol w:w="14278"/>
      </w:tblGrid>
      <w:tr w:rsidR="0090481C" w:rsidRPr="0090481C" w14:paraId="7E843896"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7BA8319C"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i/>
                <w:iCs/>
                <w:sz w:val="18"/>
                <w:lang w:eastAsia="sv-SE"/>
              </w:rPr>
            </w:pPr>
            <w:r w:rsidRPr="0090481C">
              <w:rPr>
                <w:rFonts w:ascii="Arial" w:hAnsi="Arial"/>
                <w:b/>
                <w:i/>
                <w:iCs/>
                <w:sz w:val="18"/>
                <w:lang w:eastAsia="sv-SE"/>
              </w:rPr>
              <w:t>SRS-</w:t>
            </w:r>
            <w:proofErr w:type="spellStart"/>
            <w:r w:rsidRPr="0090481C">
              <w:rPr>
                <w:rFonts w:ascii="Arial" w:hAnsi="Arial"/>
                <w:b/>
                <w:i/>
                <w:iCs/>
                <w:sz w:val="18"/>
                <w:lang w:eastAsia="sv-SE"/>
              </w:rPr>
              <w:t>AllPosResourcesRRC</w:t>
            </w:r>
            <w:proofErr w:type="spellEnd"/>
            <w:r w:rsidRPr="0090481C">
              <w:rPr>
                <w:rFonts w:ascii="Arial" w:hAnsi="Arial"/>
                <w:b/>
                <w:i/>
                <w:iCs/>
                <w:sz w:val="18"/>
                <w:lang w:eastAsia="sv-SE"/>
              </w:rPr>
              <w:t xml:space="preserve">-Inactive </w:t>
            </w:r>
            <w:r w:rsidRPr="0090481C">
              <w:rPr>
                <w:rFonts w:ascii="Arial" w:hAnsi="Arial"/>
                <w:b/>
                <w:sz w:val="18"/>
                <w:lang w:eastAsia="sv-SE"/>
              </w:rPr>
              <w:t>field descriptions</w:t>
            </w:r>
          </w:p>
        </w:tc>
      </w:tr>
      <w:tr w:rsidR="0090481C" w:rsidRPr="0090481C" w14:paraId="1669A1A0"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317BC9B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bCs/>
                <w:i/>
                <w:iCs/>
                <w:sz w:val="18"/>
                <w:lang w:eastAsia="zh-CN"/>
              </w:rPr>
            </w:pPr>
            <w:r w:rsidRPr="0090481C">
              <w:rPr>
                <w:rFonts w:ascii="Arial" w:hAnsi="Arial"/>
                <w:b/>
                <w:bCs/>
                <w:i/>
                <w:iCs/>
                <w:sz w:val="18"/>
                <w:lang w:eastAsia="zh-CN"/>
              </w:rPr>
              <w:t>dummy1, dummy2</w:t>
            </w:r>
          </w:p>
          <w:p w14:paraId="74F5D7E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cs="Arial"/>
                <w:sz w:val="18"/>
                <w:szCs w:val="18"/>
                <w:lang w:eastAsia="sv-SE"/>
              </w:rPr>
            </w:pPr>
            <w:r w:rsidRPr="0090481C">
              <w:rPr>
                <w:rFonts w:ascii="Arial" w:eastAsia="Times New Roman" w:hAnsi="Arial" w:cs="Arial"/>
                <w:sz w:val="18"/>
                <w:szCs w:val="18"/>
                <w:lang w:eastAsia="sv-SE"/>
              </w:rPr>
              <w:t>The fields are not used in the specification</w:t>
            </w:r>
            <w:r w:rsidRPr="0090481C">
              <w:rPr>
                <w:rFonts w:ascii="Arial" w:eastAsia="Times New Roman" w:hAnsi="Arial" w:cs="Arial"/>
                <w:sz w:val="18"/>
                <w:szCs w:val="18"/>
                <w:lang w:eastAsia="ja-JP"/>
              </w:rPr>
              <w:t xml:space="preserve"> and the network ignores the received values</w:t>
            </w:r>
            <w:r w:rsidRPr="0090481C">
              <w:rPr>
                <w:rFonts w:ascii="Arial" w:eastAsia="Times New Roman" w:hAnsi="Arial" w:cs="Arial"/>
                <w:sz w:val="18"/>
                <w:szCs w:val="18"/>
                <w:lang w:eastAsia="sv-SE"/>
              </w:rPr>
              <w:t>.</w:t>
            </w:r>
          </w:p>
        </w:tc>
      </w:tr>
    </w:tbl>
    <w:p w14:paraId="6D6A3AC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F5E0BA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1" w:name="_Toc60777482"/>
      <w:bookmarkStart w:id="222" w:name="_Toc14678159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SRS-SwitchingTimeNR</w:t>
      </w:r>
      <w:bookmarkEnd w:id="221"/>
      <w:bookmarkEnd w:id="222"/>
    </w:p>
    <w:p w14:paraId="75F30A5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SRS-</w:t>
      </w:r>
      <w:proofErr w:type="spellStart"/>
      <w:r w:rsidRPr="0090481C">
        <w:rPr>
          <w:rFonts w:eastAsia="Times New Roman"/>
          <w:i/>
          <w:lang w:eastAsia="ja-JP"/>
        </w:rPr>
        <w:t>SwitchingTimeNR</w:t>
      </w:r>
      <w:proofErr w:type="spellEnd"/>
      <w:r w:rsidRPr="0090481C">
        <w:rPr>
          <w:rFonts w:eastAsia="Times New Roman"/>
          <w:i/>
          <w:lang w:eastAsia="ja-JP"/>
        </w:rPr>
        <w:t xml:space="preserve"> </w:t>
      </w:r>
      <w:r w:rsidRPr="0090481C">
        <w:rPr>
          <w:rFonts w:eastAsia="Times New Roman"/>
          <w:lang w:eastAsia="ja-JP"/>
        </w:rPr>
        <w:t>is used to indicate the SRS carrier switching time supported by the UE for one NR band pair.</w:t>
      </w:r>
    </w:p>
    <w:p w14:paraId="07DFCC2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90481C">
        <w:rPr>
          <w:rFonts w:ascii="Arial" w:eastAsia="Times New Roman" w:hAnsi="Arial"/>
          <w:b/>
          <w:i/>
          <w:lang w:eastAsia="ja-JP"/>
        </w:rPr>
        <w:t>SRS-</w:t>
      </w:r>
      <w:proofErr w:type="spellStart"/>
      <w:r w:rsidRPr="0090481C">
        <w:rPr>
          <w:rFonts w:ascii="Arial" w:eastAsia="Times New Roman" w:hAnsi="Arial"/>
          <w:b/>
          <w:i/>
          <w:lang w:eastAsia="ja-JP"/>
        </w:rPr>
        <w:t>SwitchingTimeNR</w:t>
      </w:r>
      <w:proofErr w:type="spellEnd"/>
      <w:r w:rsidRPr="0090481C">
        <w:rPr>
          <w:rFonts w:ascii="Arial" w:eastAsia="Times New Roman" w:hAnsi="Arial"/>
          <w:b/>
          <w:i/>
          <w:lang w:eastAsia="ja-JP"/>
        </w:rPr>
        <w:t xml:space="preserve"> information element</w:t>
      </w:r>
    </w:p>
    <w:p w14:paraId="2FA798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ASN1START</w:t>
      </w:r>
    </w:p>
    <w:p w14:paraId="4B8151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TAG-SRS-SWITCHINGTIMENR-START</w:t>
      </w:r>
    </w:p>
    <w:p w14:paraId="3B20F5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A6A3F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SRS-SwitchingTimeNR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91892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{n0us, n30us, n100us, n140us, n200us, n300us, n500us, n900us}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BEF8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{n0us, n30us, n100us, n140us, n200us, n300us, n500us, n900us}  </w:t>
      </w:r>
      <w:r w:rsidRPr="0090481C">
        <w:rPr>
          <w:rFonts w:ascii="Courier New" w:eastAsia="Times New Roman" w:hAnsi="Courier New"/>
          <w:noProof/>
          <w:color w:val="993366"/>
          <w:sz w:val="16"/>
          <w:lang w:eastAsia="en-GB"/>
        </w:rPr>
        <w:t>OPTIONAL</w:t>
      </w:r>
    </w:p>
    <w:p w14:paraId="1F4837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076C2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1D05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TAG-SRS-SWITCHINGTIMENR-STOP</w:t>
      </w:r>
    </w:p>
    <w:p w14:paraId="0F66DC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90481C">
        <w:rPr>
          <w:rFonts w:ascii="Courier New" w:eastAsia="MS Mincho" w:hAnsi="Courier New"/>
          <w:noProof/>
          <w:color w:val="808080"/>
          <w:sz w:val="16"/>
          <w:lang w:eastAsia="en-GB"/>
        </w:rPr>
        <w:t>-- ASN1STOP</w:t>
      </w:r>
    </w:p>
    <w:p w14:paraId="782E9E2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F75AB5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223" w:name="_Toc60777483"/>
      <w:bookmarkStart w:id="224" w:name="_Toc14678159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SRS-SwitchingTimeEUTRA</w:t>
      </w:r>
      <w:bookmarkEnd w:id="223"/>
      <w:bookmarkEnd w:id="224"/>
    </w:p>
    <w:p w14:paraId="503BD1F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SRS-</w:t>
      </w:r>
      <w:proofErr w:type="spellStart"/>
      <w:r w:rsidRPr="0090481C">
        <w:rPr>
          <w:rFonts w:eastAsia="Times New Roman"/>
          <w:i/>
          <w:lang w:eastAsia="ja-JP"/>
        </w:rPr>
        <w:t>SwitchingTimeEUTRA</w:t>
      </w:r>
      <w:proofErr w:type="spellEnd"/>
      <w:r w:rsidRPr="0090481C">
        <w:rPr>
          <w:rFonts w:eastAsia="Times New Roman"/>
          <w:i/>
          <w:lang w:eastAsia="ja-JP"/>
        </w:rPr>
        <w:t xml:space="preserve"> </w:t>
      </w:r>
      <w:r w:rsidRPr="0090481C">
        <w:rPr>
          <w:rFonts w:eastAsia="Times New Roman"/>
          <w:lang w:eastAsia="ja-JP"/>
        </w:rPr>
        <w:t>is used to indicate the SRS carrier switching time supported by the UE for one E-UTRA band pair.</w:t>
      </w:r>
    </w:p>
    <w:p w14:paraId="21F3FAD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90481C">
        <w:rPr>
          <w:rFonts w:ascii="Arial" w:eastAsia="Times New Roman" w:hAnsi="Arial"/>
          <w:b/>
          <w:i/>
          <w:lang w:eastAsia="ja-JP"/>
        </w:rPr>
        <w:t>SRS-</w:t>
      </w:r>
      <w:proofErr w:type="spellStart"/>
      <w:r w:rsidRPr="0090481C">
        <w:rPr>
          <w:rFonts w:ascii="Arial" w:eastAsia="Times New Roman" w:hAnsi="Arial"/>
          <w:b/>
          <w:i/>
          <w:lang w:eastAsia="ja-JP"/>
        </w:rPr>
        <w:t>SwitchingTimeEUTRA</w:t>
      </w:r>
      <w:proofErr w:type="spellEnd"/>
      <w:r w:rsidRPr="0090481C">
        <w:rPr>
          <w:rFonts w:ascii="Arial" w:eastAsia="Times New Roman" w:hAnsi="Arial"/>
          <w:b/>
          <w:i/>
          <w:lang w:eastAsia="ja-JP"/>
        </w:rPr>
        <w:t xml:space="preserve"> information element</w:t>
      </w:r>
    </w:p>
    <w:p w14:paraId="27EB67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ASN1START</w:t>
      </w:r>
    </w:p>
    <w:p w14:paraId="0CEF29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TAG-SRS-SWITCHINGTIMEEUTRA-START</w:t>
      </w:r>
    </w:p>
    <w:p w14:paraId="4E1787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7C4E3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SRS-SwitchingTimeEUTRA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5411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n0dot5, n1, n1dot5, n2, n2dot5, n3, n3dot5, n4, n4dot5, n5, n5dot5, n6, n6dot5, n7}</w:t>
      </w:r>
    </w:p>
    <w:p w14:paraId="4F25A3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0AD9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n0dot5, n1, n1dot5, n2, n2dot5, n3, n3dot5, n4, n4dot5, n5, n5dot5, n6, n6dot5, n7}</w:t>
      </w:r>
    </w:p>
    <w:p w14:paraId="25591D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66BEE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45F9B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TAG-SRS-SWITCHINGTIMEEUTRA-STOP</w:t>
      </w:r>
    </w:p>
    <w:p w14:paraId="22ECB2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90481C">
        <w:rPr>
          <w:rFonts w:ascii="Courier New" w:eastAsia="MS Mincho" w:hAnsi="Courier New"/>
          <w:noProof/>
          <w:color w:val="808080"/>
          <w:sz w:val="16"/>
          <w:lang w:eastAsia="en-GB"/>
        </w:rPr>
        <w:t>-- ASN1STOP</w:t>
      </w:r>
    </w:p>
    <w:p w14:paraId="6D8F74C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380FA7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5" w:name="_Toc60777484"/>
      <w:bookmarkStart w:id="226" w:name="_Toc146781593"/>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noProof/>
          <w:sz w:val="24"/>
          <w:lang w:eastAsia="ja-JP"/>
        </w:rPr>
        <w:t>SupportedBandwidth</w:t>
      </w:r>
      <w:bookmarkEnd w:id="225"/>
      <w:bookmarkEnd w:id="226"/>
    </w:p>
    <w:p w14:paraId="7616B71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SupportedBandwidth</w:t>
      </w:r>
      <w:proofErr w:type="spellEnd"/>
      <w:r w:rsidRPr="0090481C">
        <w:rPr>
          <w:rFonts w:eastAsia="Times New Roman"/>
          <w:lang w:eastAsia="ja-JP"/>
        </w:rPr>
        <w:t xml:space="preserve"> is used to indicate the channel bandwidth supported by the UE on one carrier of a band of a band combination.</w:t>
      </w:r>
    </w:p>
    <w:p w14:paraId="607C0A0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90481C">
        <w:rPr>
          <w:rFonts w:ascii="Arial" w:eastAsia="Times New Roman" w:hAnsi="Arial"/>
          <w:b/>
          <w:i/>
          <w:lang w:eastAsia="ja-JP"/>
        </w:rPr>
        <w:t>SupportedBandwidth</w:t>
      </w:r>
      <w:proofErr w:type="spellEnd"/>
      <w:r w:rsidRPr="0090481C">
        <w:rPr>
          <w:rFonts w:ascii="Arial" w:eastAsia="Times New Roman" w:hAnsi="Arial"/>
          <w:b/>
          <w:lang w:eastAsia="ja-JP"/>
        </w:rPr>
        <w:t xml:space="preserve"> information element</w:t>
      </w:r>
    </w:p>
    <w:p w14:paraId="119ACD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ACD37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TAG-SUPPORTEDBANDWIDTH-START</w:t>
      </w:r>
    </w:p>
    <w:p w14:paraId="2DEA29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F2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SupportedBandwidth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09222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mhz15, mhz20, mhz25, mhz30, mhz40, mhz50, mhz60, mhz80, mhz100},</w:t>
      </w:r>
    </w:p>
    <w:p w14:paraId="512FDF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w:t>
      </w:r>
    </w:p>
    <w:p w14:paraId="34A0E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FF09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0C47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SupportedBandwidth-v1700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C215B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mhz15, mhz20, mhz25, mhz30, mhz35, mhz40, mhz45, mhz50, mhz60, mhz70, mhz80, mhz90, mhz100},</w:t>
      </w:r>
    </w:p>
    <w:p w14:paraId="36D1DC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 mhz800, mhz1600, mhz2000}</w:t>
      </w:r>
    </w:p>
    <w:p w14:paraId="2C092A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A6FA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02F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TAG-SUPPORTEDBANDWIDTH-STOP</w:t>
      </w:r>
    </w:p>
    <w:p w14:paraId="5F51FE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798650A"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5C692B5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7" w:name="_Toc60777485"/>
      <w:bookmarkStart w:id="228" w:name="_Toc14678159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UE-</w:t>
      </w:r>
      <w:proofErr w:type="spellStart"/>
      <w:r w:rsidRPr="0090481C">
        <w:rPr>
          <w:rFonts w:ascii="Arial" w:eastAsia="Times New Roman" w:hAnsi="Arial"/>
          <w:i/>
          <w:sz w:val="24"/>
          <w:lang w:eastAsia="ja-JP"/>
        </w:rPr>
        <w:t>BasedPerfMeas</w:t>
      </w:r>
      <w:proofErr w:type="spellEnd"/>
      <w:r w:rsidRPr="0090481C">
        <w:rPr>
          <w:rFonts w:ascii="Arial" w:eastAsia="Times New Roman" w:hAnsi="Arial"/>
          <w:i/>
          <w:sz w:val="24"/>
          <w:lang w:eastAsia="ja-JP"/>
        </w:rPr>
        <w:t>-Parameters</w:t>
      </w:r>
      <w:bookmarkEnd w:id="227"/>
      <w:bookmarkEnd w:id="228"/>
    </w:p>
    <w:p w14:paraId="49B17CD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w:t>
      </w:r>
      <w:proofErr w:type="spellStart"/>
      <w:r w:rsidRPr="0090481C">
        <w:rPr>
          <w:rFonts w:eastAsia="Times New Roman"/>
          <w:i/>
          <w:lang w:eastAsia="ja-JP"/>
        </w:rPr>
        <w:t>BasedPerfMeas</w:t>
      </w:r>
      <w:proofErr w:type="spellEnd"/>
      <w:r w:rsidRPr="0090481C">
        <w:rPr>
          <w:rFonts w:eastAsia="Times New Roman"/>
          <w:i/>
          <w:lang w:eastAsia="ja-JP"/>
        </w:rPr>
        <w:t>-Parameters</w:t>
      </w:r>
      <w:r w:rsidRPr="0090481C">
        <w:rPr>
          <w:rFonts w:eastAsia="Times New Roman"/>
          <w:lang w:eastAsia="ja-JP"/>
        </w:rPr>
        <w:t xml:space="preserve"> contains UE-based performance measurement parameters.</w:t>
      </w:r>
    </w:p>
    <w:p w14:paraId="390FB0E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w:t>
      </w:r>
      <w:proofErr w:type="spellStart"/>
      <w:r w:rsidRPr="0090481C">
        <w:rPr>
          <w:rFonts w:ascii="Arial" w:eastAsia="Times New Roman" w:hAnsi="Arial"/>
          <w:b/>
          <w:i/>
          <w:lang w:eastAsia="ja-JP"/>
        </w:rPr>
        <w:t>BasedPerfMeas</w:t>
      </w:r>
      <w:proofErr w:type="spellEnd"/>
      <w:r w:rsidRPr="0090481C">
        <w:rPr>
          <w:rFonts w:ascii="Arial" w:eastAsia="Times New Roman" w:hAnsi="Arial"/>
          <w:b/>
          <w:i/>
          <w:lang w:eastAsia="ja-JP"/>
        </w:rPr>
        <w:t>-Parameters</w:t>
      </w:r>
      <w:r w:rsidRPr="0090481C">
        <w:rPr>
          <w:rFonts w:ascii="Arial" w:eastAsia="Times New Roman" w:hAnsi="Arial"/>
          <w:b/>
          <w:lang w:eastAsia="ja-JP"/>
        </w:rPr>
        <w:t xml:space="preserve"> information element</w:t>
      </w:r>
    </w:p>
    <w:p w14:paraId="2A0180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6BDD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TAG-UE-BASEDPERFMEAS-PARAMETERS-START</w:t>
      </w:r>
    </w:p>
    <w:p w14:paraId="0CE63E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9E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UE-BasedPerfMeas-Parameters-r16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E2AE9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barometerMeasReport-r16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F4F83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immMeasBT-r16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6881CE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immMeasWLAN-r16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56D57D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loggedMeasBT-r16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572B44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loggedMeasurements-r16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1E8ED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loggedMeasWLAN-r16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FEC67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orientationMeasReport-r16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B477F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speedMeasReport-r16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0EDB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gnss-Location-r16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7A43C7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ulPDCP-Delay-r16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15582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11314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3FB89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sigBasedLogMDT-OverrideProtect-r17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E629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multipleCEF-Report-r17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D5D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excessPacketDelay-r17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C997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earlyMeasLog-r17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8B9C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5A2698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B9C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B66F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TAG-UE-BASEDPERFMEAS-PARAMETERS-STOP</w:t>
      </w:r>
    </w:p>
    <w:p w14:paraId="7BE61B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5A6DE3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DA6B5C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29" w:name="_Toc60777486"/>
      <w:bookmarkStart w:id="230" w:name="_Toc146781595"/>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UE-CapabilityRAT-ContainerList</w:t>
      </w:r>
      <w:bookmarkEnd w:id="229"/>
      <w:bookmarkEnd w:id="230"/>
    </w:p>
    <w:p w14:paraId="6F983AB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w:t>
      </w:r>
      <w:proofErr w:type="spellStart"/>
      <w:r w:rsidRPr="0090481C">
        <w:rPr>
          <w:rFonts w:eastAsia="Times New Roman"/>
          <w:i/>
          <w:lang w:eastAsia="ja-JP"/>
        </w:rPr>
        <w:t>CapabilityRAT</w:t>
      </w:r>
      <w:proofErr w:type="spellEnd"/>
      <w:r w:rsidRPr="0090481C">
        <w:rPr>
          <w:rFonts w:eastAsia="Times New Roman"/>
          <w:i/>
          <w:lang w:eastAsia="ja-JP"/>
        </w:rPr>
        <w:t>-</w:t>
      </w:r>
      <w:proofErr w:type="spellStart"/>
      <w:r w:rsidRPr="0090481C">
        <w:rPr>
          <w:rFonts w:eastAsia="Times New Roman"/>
          <w:i/>
          <w:lang w:eastAsia="ja-JP"/>
        </w:rPr>
        <w:t>ContainerList</w:t>
      </w:r>
      <w:proofErr w:type="spellEnd"/>
      <w:r w:rsidRPr="0090481C">
        <w:rPr>
          <w:rFonts w:eastAsia="Times New Roman"/>
          <w:lang w:eastAsia="ja-JP"/>
        </w:rPr>
        <w:t xml:space="preserve"> contains a list of radio access technology specific capability containers.</w:t>
      </w:r>
    </w:p>
    <w:p w14:paraId="3E10FA0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w:t>
      </w:r>
      <w:proofErr w:type="spellStart"/>
      <w:r w:rsidRPr="0090481C">
        <w:rPr>
          <w:rFonts w:ascii="Arial" w:eastAsia="Times New Roman" w:hAnsi="Arial"/>
          <w:b/>
          <w:i/>
          <w:lang w:eastAsia="ja-JP"/>
        </w:rPr>
        <w:t>CapabilityRAT</w:t>
      </w:r>
      <w:proofErr w:type="spellEnd"/>
      <w:r w:rsidRPr="0090481C">
        <w:rPr>
          <w:rFonts w:ascii="Arial" w:eastAsia="Times New Roman" w:hAnsi="Arial"/>
          <w:b/>
          <w:i/>
          <w:lang w:eastAsia="ja-JP"/>
        </w:rPr>
        <w:t>-</w:t>
      </w:r>
      <w:proofErr w:type="spellStart"/>
      <w:r w:rsidRPr="0090481C">
        <w:rPr>
          <w:rFonts w:ascii="Arial" w:eastAsia="Times New Roman" w:hAnsi="Arial"/>
          <w:b/>
          <w:i/>
          <w:lang w:eastAsia="ja-JP"/>
        </w:rPr>
        <w:t>ContainerList</w:t>
      </w:r>
      <w:proofErr w:type="spellEnd"/>
      <w:r w:rsidRPr="0090481C">
        <w:rPr>
          <w:rFonts w:ascii="Arial" w:eastAsia="Times New Roman" w:hAnsi="Arial"/>
          <w:b/>
          <w:lang w:eastAsia="ja-JP"/>
        </w:rPr>
        <w:t xml:space="preserve"> information element</w:t>
      </w:r>
    </w:p>
    <w:p w14:paraId="2C55F6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8D3F4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TAG-UE-CAPABILITYRAT-CONTAINERLIST-START</w:t>
      </w:r>
    </w:p>
    <w:p w14:paraId="765E5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061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UE-CapabilityRAT-ContainerList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(0..maxRAT-CapabilityContainers))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UE-CapabilityRAT-Container</w:t>
      </w:r>
    </w:p>
    <w:p w14:paraId="2A21DF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892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UE-CapabilityRAT-Container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83D7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rat-Type                              RAT-Type,</w:t>
      </w:r>
    </w:p>
    <w:p w14:paraId="587616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ue-CapabilityRAT-Container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p>
    <w:p w14:paraId="455936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9032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E18A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TAG-UE-CAPABILITYRAT-CONTAINERLIST-STOP</w:t>
      </w:r>
    </w:p>
    <w:p w14:paraId="5F85FD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2594C0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481C" w:rsidRPr="0090481C" w14:paraId="19B265FC"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26C61F7B"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sz w:val="18"/>
                <w:lang w:eastAsia="sv-SE"/>
              </w:rPr>
              <w:t>UE-</w:t>
            </w:r>
            <w:proofErr w:type="spellStart"/>
            <w:r w:rsidRPr="0090481C">
              <w:rPr>
                <w:rFonts w:ascii="Arial" w:eastAsia="Times New Roman" w:hAnsi="Arial"/>
                <w:b/>
                <w:i/>
                <w:sz w:val="18"/>
                <w:lang w:eastAsia="sv-SE"/>
              </w:rPr>
              <w:t>CapabilityRAT</w:t>
            </w:r>
            <w:proofErr w:type="spellEnd"/>
            <w:r w:rsidRPr="0090481C">
              <w:rPr>
                <w:rFonts w:ascii="Arial" w:eastAsia="Times New Roman" w:hAnsi="Arial"/>
                <w:b/>
                <w:i/>
                <w:sz w:val="18"/>
                <w:lang w:eastAsia="sv-SE"/>
              </w:rPr>
              <w:t>-</w:t>
            </w:r>
            <w:proofErr w:type="spellStart"/>
            <w:r w:rsidRPr="0090481C">
              <w:rPr>
                <w:rFonts w:ascii="Arial" w:eastAsia="Times New Roman" w:hAnsi="Arial"/>
                <w:b/>
                <w:i/>
                <w:sz w:val="18"/>
                <w:lang w:eastAsia="sv-SE"/>
              </w:rPr>
              <w:t>ContainerList</w:t>
            </w:r>
            <w:proofErr w:type="spellEnd"/>
            <w:r w:rsidRPr="0090481C">
              <w:rPr>
                <w:rFonts w:ascii="Arial" w:eastAsia="Times New Roman" w:hAnsi="Arial"/>
                <w:b/>
                <w:sz w:val="18"/>
                <w:lang w:eastAsia="sv-SE"/>
              </w:rPr>
              <w:t xml:space="preserve"> field descriptions</w:t>
            </w:r>
          </w:p>
        </w:tc>
      </w:tr>
      <w:tr w:rsidR="0090481C" w:rsidRPr="0090481C" w14:paraId="61F68EEC"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6BFF462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90481C">
              <w:rPr>
                <w:rFonts w:ascii="Arial" w:eastAsia="Times New Roman" w:hAnsi="Arial"/>
                <w:b/>
                <w:i/>
                <w:sz w:val="18"/>
                <w:lang w:eastAsia="sv-SE"/>
              </w:rPr>
              <w:t>ue</w:t>
            </w:r>
            <w:proofErr w:type="spellEnd"/>
            <w:r w:rsidRPr="0090481C">
              <w:rPr>
                <w:rFonts w:ascii="Arial" w:eastAsia="Times New Roman" w:hAnsi="Arial"/>
                <w:b/>
                <w:i/>
                <w:sz w:val="18"/>
                <w:lang w:eastAsia="sv-SE"/>
              </w:rPr>
              <w:t>-</w:t>
            </w:r>
            <w:proofErr w:type="spellStart"/>
            <w:r w:rsidRPr="0090481C">
              <w:rPr>
                <w:rFonts w:ascii="Arial" w:eastAsia="Times New Roman" w:hAnsi="Arial"/>
                <w:b/>
                <w:i/>
                <w:sz w:val="18"/>
                <w:lang w:eastAsia="sv-SE"/>
              </w:rPr>
              <w:t>CapabilityRAT</w:t>
            </w:r>
            <w:proofErr w:type="spellEnd"/>
            <w:r w:rsidRPr="0090481C">
              <w:rPr>
                <w:rFonts w:ascii="Arial" w:eastAsia="Times New Roman" w:hAnsi="Arial"/>
                <w:b/>
                <w:i/>
                <w:sz w:val="18"/>
                <w:lang w:eastAsia="sv-SE"/>
              </w:rPr>
              <w:t>-Container</w:t>
            </w:r>
          </w:p>
          <w:p w14:paraId="3B32CBD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Container for the UE capabilities of the indicated RAT. The encoding is defined in the specification of each RAT:</w:t>
            </w:r>
          </w:p>
          <w:p w14:paraId="26C3AFA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For </w:t>
            </w:r>
            <w:r w:rsidRPr="0090481C">
              <w:rPr>
                <w:rFonts w:ascii="Arial" w:eastAsia="Times New Roman" w:hAnsi="Arial"/>
                <w:i/>
                <w:sz w:val="18"/>
                <w:lang w:eastAsia="sv-SE"/>
              </w:rPr>
              <w:t>rat-Type</w:t>
            </w:r>
            <w:r w:rsidRPr="0090481C">
              <w:rPr>
                <w:rFonts w:ascii="Arial" w:eastAsia="Times New Roman" w:hAnsi="Arial"/>
                <w:sz w:val="18"/>
                <w:lang w:eastAsia="sv-SE"/>
              </w:rPr>
              <w:t xml:space="preserve"> set to </w:t>
            </w:r>
            <w:r w:rsidRPr="0090481C">
              <w:rPr>
                <w:rFonts w:ascii="Arial" w:eastAsia="Times New Roman" w:hAnsi="Arial"/>
                <w:i/>
                <w:sz w:val="18"/>
                <w:lang w:eastAsia="sv-SE"/>
              </w:rPr>
              <w:t>nr</w:t>
            </w:r>
            <w:r w:rsidRPr="0090481C">
              <w:rPr>
                <w:rFonts w:ascii="Arial" w:eastAsia="Times New Roman" w:hAnsi="Arial"/>
                <w:sz w:val="18"/>
                <w:lang w:eastAsia="sv-SE"/>
              </w:rPr>
              <w:t xml:space="preserve">: the encoding of UE capabilities is defined in </w:t>
            </w:r>
            <w:r w:rsidRPr="0090481C">
              <w:rPr>
                <w:rFonts w:ascii="Arial" w:eastAsia="Times New Roman" w:hAnsi="Arial"/>
                <w:i/>
                <w:sz w:val="18"/>
                <w:lang w:eastAsia="sv-SE"/>
              </w:rPr>
              <w:t>UE-NR-Capability</w:t>
            </w:r>
            <w:r w:rsidRPr="0090481C">
              <w:rPr>
                <w:rFonts w:ascii="Arial" w:eastAsia="Times New Roman" w:hAnsi="Arial"/>
                <w:sz w:val="18"/>
                <w:lang w:eastAsia="sv-SE"/>
              </w:rPr>
              <w:t>.</w:t>
            </w:r>
          </w:p>
          <w:p w14:paraId="3C35A53B"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For </w:t>
            </w:r>
            <w:r w:rsidRPr="0090481C">
              <w:rPr>
                <w:rFonts w:ascii="Arial" w:eastAsia="Times New Roman" w:hAnsi="Arial"/>
                <w:i/>
                <w:sz w:val="18"/>
                <w:lang w:eastAsia="sv-SE"/>
              </w:rPr>
              <w:t>rat-Type</w:t>
            </w:r>
            <w:r w:rsidRPr="0090481C">
              <w:rPr>
                <w:rFonts w:ascii="Arial" w:eastAsia="Times New Roman" w:hAnsi="Arial"/>
                <w:sz w:val="18"/>
                <w:lang w:eastAsia="sv-SE"/>
              </w:rPr>
              <w:t xml:space="preserve"> set to </w:t>
            </w:r>
            <w:proofErr w:type="spellStart"/>
            <w:r w:rsidRPr="0090481C">
              <w:rPr>
                <w:rFonts w:ascii="Arial" w:eastAsia="Times New Roman" w:hAnsi="Arial"/>
                <w:i/>
                <w:sz w:val="18"/>
                <w:lang w:eastAsia="sv-SE"/>
              </w:rPr>
              <w:t>eutra</w:t>
            </w:r>
            <w:proofErr w:type="spellEnd"/>
            <w:r w:rsidRPr="0090481C">
              <w:rPr>
                <w:rFonts w:ascii="Arial" w:eastAsia="Times New Roman" w:hAnsi="Arial"/>
                <w:i/>
                <w:sz w:val="18"/>
                <w:lang w:eastAsia="sv-SE"/>
              </w:rPr>
              <w:t>-nr</w:t>
            </w:r>
            <w:r w:rsidRPr="0090481C">
              <w:rPr>
                <w:rFonts w:ascii="Arial" w:eastAsia="Times New Roman" w:hAnsi="Arial"/>
                <w:sz w:val="18"/>
                <w:lang w:eastAsia="sv-SE"/>
              </w:rPr>
              <w:t xml:space="preserve">: the encoding of UE capabilities is defined in </w:t>
            </w:r>
            <w:r w:rsidRPr="0090481C">
              <w:rPr>
                <w:rFonts w:ascii="Arial" w:eastAsia="Times New Roman" w:hAnsi="Arial"/>
                <w:i/>
                <w:sz w:val="18"/>
                <w:lang w:eastAsia="sv-SE"/>
              </w:rPr>
              <w:t>UE-MRDC-Capability</w:t>
            </w:r>
            <w:r w:rsidRPr="0090481C">
              <w:rPr>
                <w:rFonts w:ascii="Arial" w:eastAsia="Times New Roman" w:hAnsi="Arial"/>
                <w:sz w:val="18"/>
                <w:lang w:eastAsia="sv-SE"/>
              </w:rPr>
              <w:t>.</w:t>
            </w:r>
          </w:p>
          <w:p w14:paraId="711097E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90481C">
              <w:rPr>
                <w:rFonts w:ascii="Arial" w:eastAsia="Calibri" w:hAnsi="Arial"/>
                <w:sz w:val="18"/>
                <w:szCs w:val="22"/>
                <w:lang w:eastAsia="sv-SE"/>
              </w:rPr>
              <w:t xml:space="preserve">For </w:t>
            </w:r>
            <w:r w:rsidRPr="0090481C">
              <w:rPr>
                <w:rFonts w:ascii="Arial" w:eastAsia="Calibri" w:hAnsi="Arial"/>
                <w:i/>
                <w:sz w:val="18"/>
                <w:szCs w:val="22"/>
                <w:lang w:eastAsia="sv-SE"/>
              </w:rPr>
              <w:t>rat-Type</w:t>
            </w:r>
            <w:r w:rsidRPr="0090481C">
              <w:rPr>
                <w:rFonts w:ascii="Arial" w:eastAsia="Calibri" w:hAnsi="Arial"/>
                <w:sz w:val="18"/>
                <w:szCs w:val="22"/>
                <w:lang w:eastAsia="sv-SE"/>
              </w:rPr>
              <w:t xml:space="preserve"> set to </w:t>
            </w:r>
            <w:proofErr w:type="spellStart"/>
            <w:r w:rsidRPr="0090481C">
              <w:rPr>
                <w:rFonts w:ascii="Arial" w:eastAsia="Calibri" w:hAnsi="Arial"/>
                <w:i/>
                <w:sz w:val="18"/>
                <w:szCs w:val="22"/>
                <w:lang w:eastAsia="sv-SE"/>
              </w:rPr>
              <w:t>eutra</w:t>
            </w:r>
            <w:proofErr w:type="spellEnd"/>
            <w:r w:rsidRPr="0090481C">
              <w:rPr>
                <w:rFonts w:ascii="Arial" w:eastAsia="Calibri" w:hAnsi="Arial"/>
                <w:sz w:val="18"/>
                <w:szCs w:val="22"/>
                <w:lang w:eastAsia="sv-SE"/>
              </w:rPr>
              <w:t xml:space="preserve">: the encoding of UE capabilities is defined in </w:t>
            </w:r>
            <w:r w:rsidRPr="0090481C">
              <w:rPr>
                <w:rFonts w:ascii="Arial" w:eastAsia="Calibri" w:hAnsi="Arial"/>
                <w:i/>
                <w:sz w:val="18"/>
                <w:szCs w:val="22"/>
                <w:lang w:eastAsia="sv-SE"/>
              </w:rPr>
              <w:t>UE-EUTRA-Capability</w:t>
            </w:r>
            <w:r w:rsidRPr="0090481C">
              <w:rPr>
                <w:rFonts w:ascii="Arial" w:eastAsia="Calibri" w:hAnsi="Arial"/>
                <w:sz w:val="18"/>
                <w:szCs w:val="22"/>
                <w:lang w:eastAsia="sv-SE"/>
              </w:rPr>
              <w:t xml:space="preserve"> specified in TS 36.331 [10].</w:t>
            </w:r>
          </w:p>
          <w:p w14:paraId="24A17AF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90481C">
              <w:rPr>
                <w:rFonts w:ascii="Arial" w:eastAsia="Calibri" w:hAnsi="Arial"/>
                <w:sz w:val="18"/>
                <w:szCs w:val="22"/>
                <w:lang w:eastAsia="sv-SE"/>
              </w:rPr>
              <w:t xml:space="preserve">For </w:t>
            </w:r>
            <w:r w:rsidRPr="0090481C">
              <w:rPr>
                <w:rFonts w:ascii="Arial" w:eastAsia="Calibri" w:hAnsi="Arial"/>
                <w:i/>
                <w:sz w:val="18"/>
                <w:szCs w:val="22"/>
                <w:lang w:eastAsia="sv-SE"/>
              </w:rPr>
              <w:t>rat-Type</w:t>
            </w:r>
            <w:r w:rsidRPr="0090481C">
              <w:rPr>
                <w:rFonts w:ascii="Arial" w:eastAsia="Calibri" w:hAnsi="Arial"/>
                <w:sz w:val="18"/>
                <w:szCs w:val="22"/>
                <w:lang w:eastAsia="sv-SE"/>
              </w:rPr>
              <w:t xml:space="preserve"> set to </w:t>
            </w:r>
            <w:proofErr w:type="spellStart"/>
            <w:r w:rsidRPr="0090481C">
              <w:rPr>
                <w:rFonts w:ascii="Arial" w:eastAsia="Calibri" w:hAnsi="Arial"/>
                <w:i/>
                <w:sz w:val="18"/>
                <w:szCs w:val="22"/>
                <w:lang w:eastAsia="sv-SE"/>
              </w:rPr>
              <w:t>utra-fdd</w:t>
            </w:r>
            <w:proofErr w:type="spellEnd"/>
            <w:r w:rsidRPr="0090481C">
              <w:rPr>
                <w:rFonts w:ascii="Arial" w:eastAsia="Calibri" w:hAnsi="Arial"/>
                <w:sz w:val="18"/>
                <w:szCs w:val="22"/>
                <w:lang w:eastAsia="sv-SE"/>
              </w:rPr>
              <w:t>: the octet string contains the INTER RAT HANDOVER INFO message defined in TS 25.331 [45].</w:t>
            </w:r>
          </w:p>
        </w:tc>
      </w:tr>
    </w:tbl>
    <w:p w14:paraId="4AD5DAF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93EDAE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1" w:name="_Toc60777487"/>
      <w:bookmarkStart w:id="232" w:name="_Toc146781596"/>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UE-</w:t>
      </w:r>
      <w:proofErr w:type="spellStart"/>
      <w:r w:rsidRPr="0090481C">
        <w:rPr>
          <w:rFonts w:ascii="Arial" w:eastAsia="Times New Roman" w:hAnsi="Arial"/>
          <w:i/>
          <w:sz w:val="24"/>
          <w:lang w:eastAsia="ja-JP"/>
        </w:rPr>
        <w:t>CapabilityRAT</w:t>
      </w:r>
      <w:proofErr w:type="spellEnd"/>
      <w:r w:rsidRPr="0090481C">
        <w:rPr>
          <w:rFonts w:ascii="Arial" w:eastAsia="Times New Roman" w:hAnsi="Arial"/>
          <w:i/>
          <w:sz w:val="24"/>
          <w:lang w:eastAsia="ja-JP"/>
        </w:rPr>
        <w:t>-</w:t>
      </w:r>
      <w:proofErr w:type="spellStart"/>
      <w:r w:rsidRPr="0090481C">
        <w:rPr>
          <w:rFonts w:ascii="Arial" w:eastAsia="Times New Roman" w:hAnsi="Arial"/>
          <w:i/>
          <w:sz w:val="24"/>
          <w:lang w:eastAsia="ja-JP"/>
        </w:rPr>
        <w:t>RequestList</w:t>
      </w:r>
      <w:bookmarkEnd w:id="231"/>
      <w:bookmarkEnd w:id="232"/>
      <w:proofErr w:type="spellEnd"/>
    </w:p>
    <w:p w14:paraId="4B6186B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w:t>
      </w:r>
      <w:proofErr w:type="spellStart"/>
      <w:r w:rsidRPr="0090481C">
        <w:rPr>
          <w:rFonts w:eastAsia="Times New Roman"/>
          <w:i/>
          <w:lang w:eastAsia="ja-JP"/>
        </w:rPr>
        <w:t>CapabilityRAT</w:t>
      </w:r>
      <w:proofErr w:type="spellEnd"/>
      <w:r w:rsidRPr="0090481C">
        <w:rPr>
          <w:rFonts w:eastAsia="Times New Roman"/>
          <w:i/>
          <w:lang w:eastAsia="ja-JP"/>
        </w:rPr>
        <w:t>-</w:t>
      </w:r>
      <w:proofErr w:type="spellStart"/>
      <w:r w:rsidRPr="0090481C">
        <w:rPr>
          <w:rFonts w:eastAsia="Times New Roman"/>
          <w:i/>
          <w:lang w:eastAsia="ja-JP"/>
        </w:rPr>
        <w:t>RequestList</w:t>
      </w:r>
      <w:proofErr w:type="spellEnd"/>
      <w:r w:rsidRPr="0090481C">
        <w:rPr>
          <w:rFonts w:eastAsia="Times New Roman"/>
          <w:lang w:eastAsia="ja-JP"/>
        </w:rPr>
        <w:t xml:space="preserve"> is used to request UE capabilities for one or more RATs from the UE.</w:t>
      </w:r>
    </w:p>
    <w:p w14:paraId="777A2BC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w:t>
      </w:r>
      <w:proofErr w:type="spellStart"/>
      <w:r w:rsidRPr="0090481C">
        <w:rPr>
          <w:rFonts w:ascii="Arial" w:eastAsia="Times New Roman" w:hAnsi="Arial"/>
          <w:b/>
          <w:i/>
          <w:lang w:eastAsia="ja-JP"/>
        </w:rPr>
        <w:t>CapabilityRAT</w:t>
      </w:r>
      <w:proofErr w:type="spellEnd"/>
      <w:r w:rsidRPr="0090481C">
        <w:rPr>
          <w:rFonts w:ascii="Arial" w:eastAsia="Times New Roman" w:hAnsi="Arial"/>
          <w:b/>
          <w:i/>
          <w:lang w:eastAsia="ja-JP"/>
        </w:rPr>
        <w:t>-</w:t>
      </w:r>
      <w:proofErr w:type="spellStart"/>
      <w:r w:rsidRPr="0090481C">
        <w:rPr>
          <w:rFonts w:ascii="Arial" w:eastAsia="Times New Roman" w:hAnsi="Arial"/>
          <w:b/>
          <w:i/>
          <w:lang w:eastAsia="ja-JP"/>
        </w:rPr>
        <w:t>RequestList</w:t>
      </w:r>
      <w:proofErr w:type="spellEnd"/>
      <w:r w:rsidRPr="0090481C">
        <w:rPr>
          <w:rFonts w:ascii="Arial" w:eastAsia="Times New Roman" w:hAnsi="Arial"/>
          <w:b/>
          <w:lang w:eastAsia="ja-JP"/>
        </w:rPr>
        <w:t xml:space="preserve"> information element</w:t>
      </w:r>
    </w:p>
    <w:p w14:paraId="24EDDF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4AE0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TAG-UE-CAPABILITYRAT-REQUESTLIST-START</w:t>
      </w:r>
    </w:p>
    <w:p w14:paraId="32A2A6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ED24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UE-CapabilityRAT-RequestList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(1..maxRAT-CapabilityContainers))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UE-CapabilityRAT-Request</w:t>
      </w:r>
    </w:p>
    <w:p w14:paraId="389D6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15A5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UE-CapabilityRAT-Request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72E7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rat-Type                                RAT-Type,</w:t>
      </w:r>
    </w:p>
    <w:p w14:paraId="39165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capabilityRequestFilter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A3BBA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696A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72BC0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9557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TAG-UE-CAPABILITYRAT-REQUESTLIST-STOP</w:t>
      </w:r>
    </w:p>
    <w:p w14:paraId="504FA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BE09DF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663169F6"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319F75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t>UE-</w:t>
            </w:r>
            <w:proofErr w:type="spellStart"/>
            <w:r w:rsidRPr="0090481C">
              <w:rPr>
                <w:rFonts w:ascii="Arial" w:eastAsia="Times New Roman" w:hAnsi="Arial"/>
                <w:b/>
                <w:i/>
                <w:sz w:val="18"/>
                <w:szCs w:val="22"/>
                <w:lang w:eastAsia="sv-SE"/>
              </w:rPr>
              <w:t>CapabilityRAT</w:t>
            </w:r>
            <w:proofErr w:type="spellEnd"/>
            <w:r w:rsidRPr="0090481C">
              <w:rPr>
                <w:rFonts w:ascii="Arial" w:eastAsia="Times New Roman" w:hAnsi="Arial"/>
                <w:b/>
                <w:i/>
                <w:sz w:val="18"/>
                <w:szCs w:val="22"/>
                <w:lang w:eastAsia="sv-SE"/>
              </w:rPr>
              <w:t xml:space="preserve">-Request </w:t>
            </w:r>
            <w:r w:rsidRPr="0090481C">
              <w:rPr>
                <w:rFonts w:ascii="Arial" w:eastAsia="Times New Roman" w:hAnsi="Arial"/>
                <w:b/>
                <w:sz w:val="18"/>
                <w:szCs w:val="22"/>
                <w:lang w:eastAsia="sv-SE"/>
              </w:rPr>
              <w:t>field descriptions</w:t>
            </w:r>
          </w:p>
        </w:tc>
      </w:tr>
      <w:tr w:rsidR="0090481C" w:rsidRPr="0090481C" w14:paraId="75813E98"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0BB018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90481C">
              <w:rPr>
                <w:rFonts w:ascii="Arial" w:eastAsia="Times New Roman" w:hAnsi="Arial"/>
                <w:b/>
                <w:i/>
                <w:sz w:val="18"/>
                <w:szCs w:val="22"/>
                <w:lang w:eastAsia="sv-SE"/>
              </w:rPr>
              <w:t>capabilityRequestFilter</w:t>
            </w:r>
            <w:proofErr w:type="spellEnd"/>
          </w:p>
          <w:p w14:paraId="71362E8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Information by which the network requests the UE to filter the UE capabilities.</w:t>
            </w:r>
          </w:p>
          <w:p w14:paraId="46A3910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For </w:t>
            </w:r>
            <w:r w:rsidRPr="0090481C">
              <w:rPr>
                <w:rFonts w:ascii="Arial" w:eastAsia="Times New Roman" w:hAnsi="Arial"/>
                <w:i/>
                <w:sz w:val="18"/>
                <w:lang w:eastAsia="sv-SE"/>
              </w:rPr>
              <w:t>rat-Type</w:t>
            </w:r>
            <w:r w:rsidRPr="0090481C">
              <w:rPr>
                <w:rFonts w:ascii="Arial" w:eastAsia="Times New Roman" w:hAnsi="Arial"/>
                <w:sz w:val="18"/>
                <w:szCs w:val="22"/>
                <w:lang w:eastAsia="sv-SE"/>
              </w:rPr>
              <w:t xml:space="preserve"> set to </w:t>
            </w:r>
            <w:r w:rsidRPr="0090481C">
              <w:rPr>
                <w:rFonts w:ascii="Arial" w:eastAsia="Times New Roman" w:hAnsi="Arial"/>
                <w:i/>
                <w:sz w:val="18"/>
                <w:lang w:eastAsia="sv-SE"/>
              </w:rPr>
              <w:t>nr</w:t>
            </w:r>
            <w:r w:rsidRPr="0090481C">
              <w:rPr>
                <w:rFonts w:ascii="Arial" w:eastAsia="Times New Roman" w:hAnsi="Arial"/>
                <w:sz w:val="18"/>
                <w:lang w:eastAsia="sv-SE"/>
              </w:rPr>
              <w:t xml:space="preserve"> or </w:t>
            </w:r>
            <w:proofErr w:type="spellStart"/>
            <w:r w:rsidRPr="0090481C">
              <w:rPr>
                <w:rFonts w:ascii="Arial" w:eastAsia="Times New Roman" w:hAnsi="Arial"/>
                <w:i/>
                <w:sz w:val="18"/>
                <w:lang w:eastAsia="sv-SE"/>
              </w:rPr>
              <w:t>eutra</w:t>
            </w:r>
            <w:proofErr w:type="spellEnd"/>
            <w:r w:rsidRPr="0090481C">
              <w:rPr>
                <w:rFonts w:ascii="Arial" w:eastAsia="Times New Roman" w:hAnsi="Arial"/>
                <w:i/>
                <w:sz w:val="18"/>
                <w:lang w:eastAsia="sv-SE"/>
              </w:rPr>
              <w:t>-nr</w:t>
            </w:r>
            <w:r w:rsidRPr="0090481C">
              <w:rPr>
                <w:rFonts w:ascii="Arial" w:eastAsia="Times New Roman" w:hAnsi="Arial"/>
                <w:sz w:val="18"/>
                <w:szCs w:val="22"/>
                <w:lang w:eastAsia="sv-SE"/>
              </w:rPr>
              <w:t xml:space="preserve">: the encoding of the </w:t>
            </w:r>
            <w:proofErr w:type="spellStart"/>
            <w:r w:rsidRPr="0090481C">
              <w:rPr>
                <w:rFonts w:ascii="Arial" w:eastAsia="Times New Roman" w:hAnsi="Arial"/>
                <w:i/>
                <w:sz w:val="18"/>
                <w:lang w:eastAsia="sv-SE"/>
              </w:rPr>
              <w:t>capabilityRequestFilter</w:t>
            </w:r>
            <w:proofErr w:type="spellEnd"/>
            <w:r w:rsidRPr="0090481C">
              <w:rPr>
                <w:rFonts w:ascii="Arial" w:eastAsia="Times New Roman" w:hAnsi="Arial"/>
                <w:sz w:val="18"/>
                <w:szCs w:val="22"/>
                <w:lang w:eastAsia="sv-SE"/>
              </w:rPr>
              <w:t xml:space="preserve"> is defined in </w:t>
            </w:r>
            <w:r w:rsidRPr="0090481C">
              <w:rPr>
                <w:rFonts w:ascii="Arial" w:eastAsia="Times New Roman" w:hAnsi="Arial"/>
                <w:i/>
                <w:sz w:val="18"/>
                <w:lang w:eastAsia="sv-SE"/>
              </w:rPr>
              <w:t>UE-</w:t>
            </w:r>
            <w:proofErr w:type="spellStart"/>
            <w:r w:rsidRPr="0090481C">
              <w:rPr>
                <w:rFonts w:ascii="Arial" w:eastAsia="Times New Roman" w:hAnsi="Arial"/>
                <w:i/>
                <w:sz w:val="18"/>
                <w:lang w:eastAsia="sv-SE"/>
              </w:rPr>
              <w:t>CapabilityRequestFilterNR</w:t>
            </w:r>
            <w:proofErr w:type="spellEnd"/>
            <w:r w:rsidRPr="0090481C">
              <w:rPr>
                <w:rFonts w:ascii="Arial" w:eastAsia="Times New Roman" w:hAnsi="Arial"/>
                <w:sz w:val="18"/>
                <w:szCs w:val="22"/>
                <w:lang w:eastAsia="sv-SE"/>
              </w:rPr>
              <w:t>.</w:t>
            </w:r>
          </w:p>
          <w:p w14:paraId="0BFFF5B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hAnsi="Arial" w:cs="Arial"/>
                <w:sz w:val="18"/>
                <w:szCs w:val="18"/>
                <w:lang w:eastAsia="sv-SE"/>
              </w:rPr>
              <w:t xml:space="preserve">For </w:t>
            </w:r>
            <w:r w:rsidRPr="0090481C">
              <w:rPr>
                <w:rFonts w:ascii="Arial" w:hAnsi="Arial" w:cs="Arial"/>
                <w:i/>
                <w:sz w:val="18"/>
                <w:szCs w:val="18"/>
                <w:lang w:eastAsia="sv-SE"/>
              </w:rPr>
              <w:t>rat-Type</w:t>
            </w:r>
            <w:r w:rsidRPr="0090481C">
              <w:rPr>
                <w:rFonts w:ascii="Arial" w:hAnsi="Arial" w:cs="Arial"/>
                <w:sz w:val="18"/>
                <w:szCs w:val="18"/>
                <w:lang w:eastAsia="sv-SE"/>
              </w:rPr>
              <w:t xml:space="preserve"> set to </w:t>
            </w:r>
            <w:proofErr w:type="spellStart"/>
            <w:r w:rsidRPr="0090481C">
              <w:rPr>
                <w:rFonts w:ascii="Arial" w:hAnsi="Arial" w:cs="Arial"/>
                <w:i/>
                <w:sz w:val="18"/>
                <w:szCs w:val="18"/>
                <w:lang w:eastAsia="sv-SE"/>
              </w:rPr>
              <w:t>eutra</w:t>
            </w:r>
            <w:proofErr w:type="spellEnd"/>
            <w:r w:rsidRPr="0090481C">
              <w:rPr>
                <w:rFonts w:ascii="Arial" w:hAnsi="Arial" w:cs="Arial"/>
                <w:sz w:val="18"/>
                <w:szCs w:val="18"/>
                <w:lang w:eastAsia="sv-SE"/>
              </w:rPr>
              <w:t xml:space="preserve">: the encoding of the </w:t>
            </w:r>
            <w:proofErr w:type="spellStart"/>
            <w:r w:rsidRPr="0090481C">
              <w:rPr>
                <w:rFonts w:ascii="Arial" w:eastAsia="Times New Roman" w:hAnsi="Arial" w:cs="Arial"/>
                <w:i/>
                <w:sz w:val="18"/>
                <w:szCs w:val="18"/>
                <w:lang w:eastAsia="sv-SE"/>
              </w:rPr>
              <w:t>capabilityRequestFilter</w:t>
            </w:r>
            <w:proofErr w:type="spellEnd"/>
            <w:r w:rsidRPr="0090481C">
              <w:rPr>
                <w:rFonts w:ascii="Arial" w:eastAsia="Times New Roman" w:hAnsi="Arial" w:cs="Arial"/>
                <w:sz w:val="18"/>
                <w:szCs w:val="18"/>
                <w:lang w:eastAsia="sv-SE"/>
              </w:rPr>
              <w:t xml:space="preserve"> is defined by </w:t>
            </w:r>
            <w:proofErr w:type="spellStart"/>
            <w:r w:rsidRPr="0090481C">
              <w:rPr>
                <w:rFonts w:ascii="Arial" w:eastAsia="Times New Roman" w:hAnsi="Arial" w:cs="Arial"/>
                <w:i/>
                <w:sz w:val="18"/>
                <w:szCs w:val="18"/>
                <w:lang w:eastAsia="sv-SE"/>
              </w:rPr>
              <w:t>UECapabilityEnquiry</w:t>
            </w:r>
            <w:proofErr w:type="spellEnd"/>
            <w:r w:rsidRPr="0090481C">
              <w:rPr>
                <w:rFonts w:ascii="Arial" w:eastAsia="Times New Roman" w:hAnsi="Arial" w:cs="Arial"/>
                <w:sz w:val="18"/>
                <w:szCs w:val="18"/>
                <w:lang w:eastAsia="sv-SE"/>
              </w:rPr>
              <w:t xml:space="preserve"> message defined in TS36.331 [10], in which </w:t>
            </w:r>
            <w:r w:rsidRPr="0090481C">
              <w:rPr>
                <w:rFonts w:ascii="Arial" w:eastAsia="Times New Roman" w:hAnsi="Arial" w:cs="Arial"/>
                <w:i/>
                <w:sz w:val="18"/>
                <w:szCs w:val="18"/>
                <w:lang w:eastAsia="sv-SE"/>
              </w:rPr>
              <w:t>RAT-Type</w:t>
            </w:r>
            <w:r w:rsidRPr="0090481C">
              <w:rPr>
                <w:rFonts w:ascii="Arial" w:eastAsia="Times New Roman" w:hAnsi="Arial" w:cs="Arial"/>
                <w:sz w:val="18"/>
                <w:szCs w:val="18"/>
                <w:lang w:eastAsia="sv-SE"/>
              </w:rPr>
              <w:t xml:space="preserve"> in </w:t>
            </w:r>
            <w:r w:rsidRPr="0090481C">
              <w:rPr>
                <w:rFonts w:ascii="Arial" w:eastAsia="Times New Roman" w:hAnsi="Arial" w:cs="Arial"/>
                <w:i/>
                <w:sz w:val="18"/>
                <w:szCs w:val="18"/>
                <w:lang w:eastAsia="sv-SE"/>
              </w:rPr>
              <w:t>UE-</w:t>
            </w:r>
            <w:proofErr w:type="spellStart"/>
            <w:r w:rsidRPr="0090481C">
              <w:rPr>
                <w:rFonts w:ascii="Arial" w:eastAsia="Times New Roman" w:hAnsi="Arial" w:cs="Arial"/>
                <w:i/>
                <w:sz w:val="18"/>
                <w:szCs w:val="18"/>
                <w:lang w:eastAsia="sv-SE"/>
              </w:rPr>
              <w:t>CapabilityRequest</w:t>
            </w:r>
            <w:proofErr w:type="spellEnd"/>
            <w:r w:rsidRPr="0090481C">
              <w:rPr>
                <w:rFonts w:ascii="Arial" w:eastAsia="Times New Roman" w:hAnsi="Arial" w:cs="Arial"/>
                <w:sz w:val="18"/>
                <w:szCs w:val="18"/>
                <w:lang w:eastAsia="sv-SE"/>
              </w:rPr>
              <w:t xml:space="preserve"> includes only '</w:t>
            </w:r>
            <w:proofErr w:type="spellStart"/>
            <w:r w:rsidRPr="0090481C">
              <w:rPr>
                <w:rFonts w:ascii="Arial" w:eastAsia="Times New Roman" w:hAnsi="Arial" w:cs="Arial"/>
                <w:i/>
                <w:sz w:val="18"/>
                <w:szCs w:val="18"/>
                <w:lang w:eastAsia="sv-SE"/>
              </w:rPr>
              <w:t>eutra</w:t>
            </w:r>
            <w:proofErr w:type="spellEnd"/>
            <w:r w:rsidRPr="0090481C">
              <w:rPr>
                <w:rFonts w:ascii="Arial" w:eastAsia="Times New Roman" w:hAnsi="Arial" w:cs="Arial"/>
                <w:i/>
                <w:sz w:val="18"/>
                <w:szCs w:val="18"/>
                <w:lang w:eastAsia="sv-SE"/>
              </w:rPr>
              <w:t>'</w:t>
            </w:r>
            <w:r w:rsidRPr="0090481C">
              <w:rPr>
                <w:rFonts w:ascii="Arial" w:eastAsia="Times New Roman" w:hAnsi="Arial" w:cs="Arial"/>
                <w:sz w:val="18"/>
                <w:szCs w:val="18"/>
                <w:lang w:eastAsia="sv-SE"/>
              </w:rPr>
              <w:t>.</w:t>
            </w:r>
          </w:p>
        </w:tc>
      </w:tr>
      <w:tr w:rsidR="0090481C" w:rsidRPr="0090481C" w14:paraId="05DAB3C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A4B4F5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rat-Type</w:t>
            </w:r>
          </w:p>
          <w:p w14:paraId="3630B69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The RAT type for which the NW requests UE capabilities.</w:t>
            </w:r>
          </w:p>
        </w:tc>
      </w:tr>
    </w:tbl>
    <w:p w14:paraId="322F8DB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55D918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3" w:name="_Toc60777488"/>
      <w:bookmarkStart w:id="234" w:name="_Toc146781597"/>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UE-</w:t>
      </w:r>
      <w:proofErr w:type="spellStart"/>
      <w:r w:rsidRPr="0090481C">
        <w:rPr>
          <w:rFonts w:ascii="Arial" w:eastAsia="Times New Roman" w:hAnsi="Arial"/>
          <w:i/>
          <w:sz w:val="24"/>
          <w:lang w:eastAsia="ja-JP"/>
        </w:rPr>
        <w:t>CapabilityRequestFilterCommon</w:t>
      </w:r>
      <w:bookmarkEnd w:id="233"/>
      <w:bookmarkEnd w:id="234"/>
      <w:proofErr w:type="spellEnd"/>
    </w:p>
    <w:p w14:paraId="51A5E52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w:t>
      </w:r>
      <w:proofErr w:type="spellStart"/>
      <w:r w:rsidRPr="0090481C">
        <w:rPr>
          <w:rFonts w:eastAsia="Times New Roman"/>
          <w:i/>
          <w:lang w:eastAsia="ja-JP"/>
        </w:rPr>
        <w:t>CapabilityRequestFilterCommon</w:t>
      </w:r>
      <w:proofErr w:type="spellEnd"/>
      <w:r w:rsidRPr="0090481C">
        <w:rPr>
          <w:rFonts w:eastAsia="Times New Roman"/>
          <w:lang w:eastAsia="ja-JP"/>
        </w:rPr>
        <w:t xml:space="preserve"> is used to request filtered UE capabilities. The filter is common for all capability containers that are requested.</w:t>
      </w:r>
    </w:p>
    <w:p w14:paraId="6453F61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w:t>
      </w:r>
      <w:proofErr w:type="spellStart"/>
      <w:r w:rsidRPr="0090481C">
        <w:rPr>
          <w:rFonts w:ascii="Arial" w:eastAsia="Times New Roman" w:hAnsi="Arial"/>
          <w:b/>
          <w:i/>
          <w:lang w:eastAsia="ja-JP"/>
        </w:rPr>
        <w:t>CapabilityRequestFilterCommon</w:t>
      </w:r>
      <w:proofErr w:type="spellEnd"/>
      <w:r w:rsidRPr="0090481C">
        <w:rPr>
          <w:rFonts w:ascii="Arial" w:eastAsia="Times New Roman" w:hAnsi="Arial"/>
          <w:b/>
          <w:lang w:eastAsia="ja-JP"/>
        </w:rPr>
        <w:t xml:space="preserve"> information element</w:t>
      </w:r>
    </w:p>
    <w:p w14:paraId="04146E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ED959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TAG-UE-CAPABILITYREQUESTFILTERCOMMON-START</w:t>
      </w:r>
    </w:p>
    <w:p w14:paraId="133E99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934C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ED2F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mrdc-Request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A4B6B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omitEN-DC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7A568B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includeNR-DC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653ADB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includeNE-DC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E14C5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DE8CF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75E2D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FDC6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codebookTypeRequest-r16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CAC9F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type1-SinglePanel-r16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55DDE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type1-MultiPanel-r16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D396A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3EA6D0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type2-PortSelection-r16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0A77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5429DB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uplinkTxSwitchRequest-r16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64E215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4D60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8CEE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requestedCellGrouping-r16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(1..maxCellGroupings-r16))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CellGrouping-r16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Cond NRDC</w:t>
      </w:r>
    </w:p>
    <w:p w14:paraId="10AB00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B4EB8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08AF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fallbackGroupFiveRequest-r17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763E2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B9D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5AA00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F11A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CellGrouping-r16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9CDF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mcg-r16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FreqBandIndicatorNR,</w:t>
      </w:r>
    </w:p>
    <w:p w14:paraId="463C7B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FreqBandIndicatorNR,</w:t>
      </w:r>
    </w:p>
    <w:p w14:paraId="196C36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{sync, async}</w:t>
      </w:r>
    </w:p>
    <w:p w14:paraId="677883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4844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88B1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TAG-UE-CAPABILITYREQUESTFILTERCOMMON-STOP</w:t>
      </w:r>
    </w:p>
    <w:p w14:paraId="671CD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9238A7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90481C" w:rsidRPr="0090481C" w14:paraId="4AFCFC95"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3847157"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sz w:val="18"/>
                <w:lang w:eastAsia="sv-SE"/>
              </w:rPr>
              <w:lastRenderedPageBreak/>
              <w:t>UE-</w:t>
            </w:r>
            <w:proofErr w:type="spellStart"/>
            <w:r w:rsidRPr="0090481C">
              <w:rPr>
                <w:rFonts w:ascii="Arial" w:eastAsia="Times New Roman" w:hAnsi="Arial"/>
                <w:b/>
                <w:i/>
                <w:sz w:val="18"/>
                <w:lang w:eastAsia="sv-SE"/>
              </w:rPr>
              <w:t>CapabilityRequestFilterCommon</w:t>
            </w:r>
            <w:proofErr w:type="spellEnd"/>
            <w:r w:rsidRPr="0090481C">
              <w:rPr>
                <w:rFonts w:ascii="Arial" w:eastAsia="Times New Roman" w:hAnsi="Arial"/>
                <w:b/>
                <w:i/>
                <w:sz w:val="18"/>
                <w:lang w:eastAsia="sv-SE"/>
              </w:rPr>
              <w:t xml:space="preserve"> field descriptions</w:t>
            </w:r>
          </w:p>
        </w:tc>
      </w:tr>
      <w:tr w:rsidR="0090481C" w:rsidRPr="0090481C" w14:paraId="0537BEAE" w14:textId="77777777" w:rsidTr="005A16D0">
        <w:tc>
          <w:tcPr>
            <w:tcW w:w="14173" w:type="dxa"/>
            <w:tcBorders>
              <w:top w:val="single" w:sz="4" w:space="0" w:color="auto"/>
              <w:left w:val="single" w:sz="4" w:space="0" w:color="auto"/>
              <w:bottom w:val="single" w:sz="4" w:space="0" w:color="auto"/>
              <w:right w:val="single" w:sz="4" w:space="0" w:color="auto"/>
            </w:tcBorders>
          </w:tcPr>
          <w:p w14:paraId="6672C22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90481C">
              <w:rPr>
                <w:rFonts w:ascii="Arial" w:eastAsia="Times New Roman" w:hAnsi="Arial"/>
                <w:b/>
                <w:i/>
                <w:sz w:val="18"/>
                <w:lang w:eastAsia="ja-JP"/>
              </w:rPr>
              <w:t>codebookTypeRequest</w:t>
            </w:r>
            <w:proofErr w:type="spellEnd"/>
          </w:p>
          <w:p w14:paraId="5B8E82AB"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hAnsi="Arial"/>
                <w:sz w:val="18"/>
                <w:lang w:eastAsia="ja-JP"/>
              </w:rPr>
              <w:t xml:space="preserve">Only if this field is present, the UE includes </w:t>
            </w:r>
            <w:proofErr w:type="spellStart"/>
            <w:r w:rsidRPr="0090481C">
              <w:rPr>
                <w:rFonts w:ascii="Arial" w:hAnsi="Arial"/>
                <w:i/>
                <w:sz w:val="18"/>
                <w:lang w:eastAsia="ja-JP"/>
              </w:rPr>
              <w:t>SupportedCSI</w:t>
            </w:r>
            <w:proofErr w:type="spellEnd"/>
            <w:r w:rsidRPr="0090481C">
              <w:rPr>
                <w:rFonts w:ascii="Arial" w:hAnsi="Arial"/>
                <w:i/>
                <w:sz w:val="18"/>
                <w:lang w:eastAsia="ja-JP"/>
              </w:rPr>
              <w:t>-RS-Resource</w:t>
            </w:r>
            <w:r w:rsidRPr="0090481C">
              <w:rPr>
                <w:rFonts w:ascii="Arial" w:hAnsi="Arial"/>
                <w:sz w:val="18"/>
                <w:lang w:eastAsia="ja-JP"/>
              </w:rPr>
              <w:t xml:space="preserve"> supported for the codebook type(s) requested within this field (i.e. type I single/multi-panel, type II and type II port selection) into </w:t>
            </w:r>
            <w:proofErr w:type="spellStart"/>
            <w:r w:rsidRPr="0090481C">
              <w:rPr>
                <w:rFonts w:ascii="Arial" w:hAnsi="Arial"/>
                <w:i/>
                <w:sz w:val="18"/>
                <w:lang w:eastAsia="ja-JP"/>
              </w:rPr>
              <w:t>codebookVariantsList</w:t>
            </w:r>
            <w:proofErr w:type="spellEnd"/>
            <w:r w:rsidRPr="0090481C">
              <w:rPr>
                <w:rFonts w:ascii="Arial" w:hAnsi="Arial"/>
                <w:sz w:val="18"/>
                <w:lang w:eastAsia="ja-JP"/>
              </w:rPr>
              <w:t xml:space="preserve">, </w:t>
            </w:r>
            <w:proofErr w:type="spellStart"/>
            <w:r w:rsidRPr="0090481C">
              <w:rPr>
                <w:rFonts w:ascii="Arial" w:hAnsi="Arial"/>
                <w:i/>
                <w:sz w:val="18"/>
                <w:lang w:eastAsia="ja-JP"/>
              </w:rPr>
              <w:t>codebookParametersPerBand</w:t>
            </w:r>
            <w:proofErr w:type="spellEnd"/>
            <w:r w:rsidRPr="0090481C">
              <w:rPr>
                <w:rFonts w:ascii="Arial" w:hAnsi="Arial"/>
                <w:sz w:val="18"/>
                <w:lang w:eastAsia="ja-JP"/>
              </w:rPr>
              <w:t xml:space="preserve"> and </w:t>
            </w:r>
            <w:proofErr w:type="spellStart"/>
            <w:r w:rsidRPr="0090481C">
              <w:rPr>
                <w:rFonts w:ascii="Arial" w:hAnsi="Arial"/>
                <w:i/>
                <w:sz w:val="18"/>
                <w:lang w:eastAsia="ja-JP"/>
              </w:rPr>
              <w:t>codebookParametersPerBC</w:t>
            </w:r>
            <w:proofErr w:type="spellEnd"/>
            <w:r w:rsidRPr="0090481C">
              <w:rPr>
                <w:rFonts w:ascii="Arial" w:hAnsi="Arial"/>
                <w:sz w:val="18"/>
                <w:lang w:eastAsia="ja-JP"/>
              </w:rPr>
              <w:t xml:space="preserve">. If this field is present and none of the codebook types is requested within this field (i.e. empty field), the UE includes </w:t>
            </w:r>
            <w:proofErr w:type="spellStart"/>
            <w:r w:rsidRPr="0090481C">
              <w:rPr>
                <w:rFonts w:ascii="Arial" w:hAnsi="Arial"/>
                <w:i/>
                <w:sz w:val="18"/>
                <w:lang w:eastAsia="ja-JP"/>
              </w:rPr>
              <w:t>SupportedCSI</w:t>
            </w:r>
            <w:proofErr w:type="spellEnd"/>
            <w:r w:rsidRPr="0090481C">
              <w:rPr>
                <w:rFonts w:ascii="Arial" w:hAnsi="Arial"/>
                <w:i/>
                <w:sz w:val="18"/>
                <w:lang w:eastAsia="ja-JP"/>
              </w:rPr>
              <w:t>-RS-Resource</w:t>
            </w:r>
            <w:r w:rsidRPr="0090481C">
              <w:rPr>
                <w:rFonts w:ascii="Arial" w:hAnsi="Arial"/>
                <w:sz w:val="18"/>
                <w:lang w:eastAsia="ja-JP"/>
              </w:rPr>
              <w:t xml:space="preserve"> supported for all codebook types into </w:t>
            </w:r>
            <w:proofErr w:type="spellStart"/>
            <w:r w:rsidRPr="0090481C">
              <w:rPr>
                <w:rFonts w:ascii="Arial" w:hAnsi="Arial"/>
                <w:i/>
                <w:sz w:val="18"/>
                <w:lang w:eastAsia="ja-JP"/>
              </w:rPr>
              <w:t>codebookVariantsList</w:t>
            </w:r>
            <w:proofErr w:type="spellEnd"/>
            <w:r w:rsidRPr="0090481C">
              <w:rPr>
                <w:rFonts w:ascii="Arial" w:hAnsi="Arial"/>
                <w:sz w:val="18"/>
                <w:lang w:eastAsia="ja-JP"/>
              </w:rPr>
              <w:t xml:space="preserve">, </w:t>
            </w:r>
            <w:proofErr w:type="spellStart"/>
            <w:r w:rsidRPr="0090481C">
              <w:rPr>
                <w:rFonts w:ascii="Arial" w:hAnsi="Arial"/>
                <w:i/>
                <w:sz w:val="18"/>
                <w:lang w:eastAsia="ja-JP"/>
              </w:rPr>
              <w:t>codebookParametersPerBand</w:t>
            </w:r>
            <w:proofErr w:type="spellEnd"/>
            <w:r w:rsidRPr="0090481C">
              <w:rPr>
                <w:rFonts w:ascii="Arial" w:hAnsi="Arial"/>
                <w:sz w:val="18"/>
                <w:lang w:eastAsia="ja-JP"/>
              </w:rPr>
              <w:t xml:space="preserve"> and </w:t>
            </w:r>
            <w:proofErr w:type="spellStart"/>
            <w:r w:rsidRPr="0090481C">
              <w:rPr>
                <w:rFonts w:ascii="Arial" w:hAnsi="Arial"/>
                <w:i/>
                <w:sz w:val="18"/>
                <w:lang w:eastAsia="ja-JP"/>
              </w:rPr>
              <w:t>codebookParametersPerBC</w:t>
            </w:r>
            <w:proofErr w:type="spellEnd"/>
            <w:r w:rsidRPr="0090481C">
              <w:rPr>
                <w:rFonts w:ascii="Arial" w:hAnsi="Arial"/>
                <w:sz w:val="18"/>
                <w:lang w:eastAsia="ja-JP"/>
              </w:rPr>
              <w:t>.</w:t>
            </w:r>
          </w:p>
        </w:tc>
      </w:tr>
      <w:tr w:rsidR="0090481C" w:rsidRPr="0090481C" w14:paraId="283EBC67" w14:textId="77777777" w:rsidTr="005A16D0">
        <w:tc>
          <w:tcPr>
            <w:tcW w:w="14173" w:type="dxa"/>
            <w:tcBorders>
              <w:top w:val="single" w:sz="4" w:space="0" w:color="auto"/>
              <w:left w:val="single" w:sz="4" w:space="0" w:color="auto"/>
              <w:bottom w:val="single" w:sz="4" w:space="0" w:color="auto"/>
              <w:right w:val="single" w:sz="4" w:space="0" w:color="auto"/>
            </w:tcBorders>
          </w:tcPr>
          <w:p w14:paraId="469AC38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DengXian" w:hAnsi="Arial"/>
                <w:b/>
                <w:bCs/>
                <w:i/>
                <w:iCs/>
                <w:sz w:val="18"/>
                <w:lang w:eastAsia="zh-CN"/>
              </w:rPr>
            </w:pPr>
            <w:proofErr w:type="spellStart"/>
            <w:r w:rsidRPr="0090481C">
              <w:rPr>
                <w:rFonts w:ascii="Arial" w:eastAsia="DengXian" w:hAnsi="Arial"/>
                <w:b/>
                <w:bCs/>
                <w:i/>
                <w:iCs/>
                <w:sz w:val="18"/>
                <w:lang w:eastAsia="zh-CN"/>
              </w:rPr>
              <w:t>fallbackGroupFiveRequest</w:t>
            </w:r>
            <w:proofErr w:type="spellEnd"/>
          </w:p>
          <w:p w14:paraId="3A4C9D6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DengXian" w:hAnsi="Arial"/>
                <w:sz w:val="18"/>
                <w:lang w:eastAsia="zh-CN"/>
              </w:rPr>
              <w:t xml:space="preserve">Only if this field is present, the UE supporting FR2 CA bandwidth class from </w:t>
            </w:r>
            <w:proofErr w:type="spellStart"/>
            <w:r w:rsidRPr="0090481C">
              <w:rPr>
                <w:rFonts w:ascii="Arial" w:eastAsia="DengXian" w:hAnsi="Arial"/>
                <w:sz w:val="18"/>
                <w:lang w:eastAsia="zh-CN"/>
              </w:rPr>
              <w:t>fallback</w:t>
            </w:r>
            <w:proofErr w:type="spellEnd"/>
            <w:r w:rsidRPr="0090481C">
              <w:rPr>
                <w:rFonts w:ascii="Arial" w:eastAsia="DengXian" w:hAnsi="Arial"/>
                <w:sz w:val="18"/>
                <w:lang w:eastAsia="zh-CN"/>
              </w:rPr>
              <w:t xml:space="preserve"> group 5 shall include band combinations with FR2 CA bandwidth class from </w:t>
            </w:r>
            <w:proofErr w:type="spellStart"/>
            <w:r w:rsidRPr="0090481C">
              <w:rPr>
                <w:rFonts w:ascii="Arial" w:eastAsia="DengXian" w:hAnsi="Arial"/>
                <w:sz w:val="18"/>
                <w:lang w:eastAsia="zh-CN"/>
              </w:rPr>
              <w:t>fallback</w:t>
            </w:r>
            <w:proofErr w:type="spellEnd"/>
            <w:r w:rsidRPr="0090481C">
              <w:rPr>
                <w:rFonts w:ascii="Arial" w:eastAsia="DengXian" w:hAnsi="Arial"/>
                <w:sz w:val="18"/>
                <w:lang w:eastAsia="zh-CN"/>
              </w:rPr>
              <w:t xml:space="preserve"> group 5, and shall omit band combinations with FR2 CA bandwidth class from </w:t>
            </w:r>
            <w:proofErr w:type="spellStart"/>
            <w:r w:rsidRPr="0090481C">
              <w:rPr>
                <w:rFonts w:ascii="Arial" w:eastAsia="DengXian" w:hAnsi="Arial"/>
                <w:sz w:val="18"/>
                <w:lang w:eastAsia="zh-CN"/>
              </w:rPr>
              <w:t>fallback</w:t>
            </w:r>
            <w:proofErr w:type="spellEnd"/>
            <w:r w:rsidRPr="0090481C">
              <w:rPr>
                <w:rFonts w:ascii="Arial" w:eastAsia="DengXian" w:hAnsi="Arial"/>
                <w:sz w:val="18"/>
                <w:lang w:eastAsia="zh-CN"/>
              </w:rPr>
              <w:t xml:space="preserve"> group 2 or 3 (see TS 38.101-2 [39]) with same or lower capabilities.</w:t>
            </w:r>
          </w:p>
        </w:tc>
      </w:tr>
      <w:tr w:rsidR="0090481C" w:rsidRPr="0090481C" w14:paraId="37E0D15B"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9CE824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90481C">
              <w:rPr>
                <w:rFonts w:ascii="Arial" w:eastAsia="Times New Roman" w:hAnsi="Arial"/>
                <w:b/>
                <w:i/>
                <w:sz w:val="18"/>
                <w:lang w:eastAsia="sv-SE"/>
              </w:rPr>
              <w:t>includeNE</w:t>
            </w:r>
            <w:proofErr w:type="spellEnd"/>
            <w:r w:rsidRPr="0090481C">
              <w:rPr>
                <w:rFonts w:ascii="Arial" w:eastAsia="Times New Roman" w:hAnsi="Arial"/>
                <w:b/>
                <w:i/>
                <w:sz w:val="18"/>
                <w:lang w:eastAsia="sv-SE"/>
              </w:rPr>
              <w:t>-DC</w:t>
            </w:r>
          </w:p>
          <w:p w14:paraId="5269975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0481C">
              <w:rPr>
                <w:rFonts w:ascii="Arial" w:eastAsia="Times New Roman" w:hAnsi="Arial"/>
                <w:i/>
                <w:sz w:val="18"/>
                <w:lang w:eastAsia="sv-SE"/>
              </w:rPr>
              <w:t>supportedBandCombinationList</w:t>
            </w:r>
            <w:proofErr w:type="spellEnd"/>
            <w:r w:rsidRPr="0090481C">
              <w:rPr>
                <w:rFonts w:ascii="Arial" w:eastAsia="Times New Roman" w:hAnsi="Arial"/>
                <w:sz w:val="18"/>
                <w:lang w:eastAsia="sv-SE"/>
              </w:rPr>
              <w:t xml:space="preserve">, band combinations supporting only NE-DC shall be included in </w:t>
            </w:r>
            <w:proofErr w:type="spellStart"/>
            <w:r w:rsidRPr="0090481C">
              <w:rPr>
                <w:rFonts w:ascii="Arial" w:eastAsia="Times New Roman" w:hAnsi="Arial"/>
                <w:i/>
                <w:sz w:val="18"/>
                <w:lang w:eastAsia="sv-SE"/>
              </w:rPr>
              <w:t>supportedBandCombinationListNEDC</w:t>
            </w:r>
            <w:proofErr w:type="spellEnd"/>
            <w:r w:rsidRPr="0090481C">
              <w:rPr>
                <w:rFonts w:ascii="Arial" w:eastAsia="Times New Roman" w:hAnsi="Arial"/>
                <w:i/>
                <w:sz w:val="18"/>
                <w:lang w:eastAsia="sv-SE"/>
              </w:rPr>
              <w:t>-Only</w:t>
            </w:r>
            <w:r w:rsidRPr="0090481C">
              <w:rPr>
                <w:rFonts w:ascii="Arial" w:eastAsia="Times New Roman" w:hAnsi="Arial"/>
                <w:sz w:val="18"/>
                <w:lang w:eastAsia="sv-SE"/>
              </w:rPr>
              <w:t>.</w:t>
            </w:r>
          </w:p>
        </w:tc>
      </w:tr>
      <w:tr w:rsidR="0090481C" w:rsidRPr="0090481C" w14:paraId="4F047BC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6CC729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90481C">
              <w:rPr>
                <w:rFonts w:ascii="Arial" w:eastAsia="Times New Roman" w:hAnsi="Arial"/>
                <w:b/>
                <w:i/>
                <w:sz w:val="18"/>
                <w:lang w:eastAsia="sv-SE"/>
              </w:rPr>
              <w:t>includeNR</w:t>
            </w:r>
            <w:proofErr w:type="spellEnd"/>
            <w:r w:rsidRPr="0090481C">
              <w:rPr>
                <w:rFonts w:ascii="Arial" w:eastAsia="Times New Roman" w:hAnsi="Arial"/>
                <w:b/>
                <w:i/>
                <w:sz w:val="18"/>
                <w:lang w:eastAsia="sv-SE"/>
              </w:rPr>
              <w:t>-DC</w:t>
            </w:r>
          </w:p>
          <w:p w14:paraId="2C54DF3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90481C" w:rsidRPr="0090481C" w14:paraId="35093828" w14:textId="77777777" w:rsidTr="005A16D0">
        <w:tc>
          <w:tcPr>
            <w:tcW w:w="14173" w:type="dxa"/>
            <w:tcBorders>
              <w:top w:val="single" w:sz="4" w:space="0" w:color="auto"/>
              <w:left w:val="single" w:sz="4" w:space="0" w:color="auto"/>
              <w:bottom w:val="single" w:sz="4" w:space="0" w:color="auto"/>
              <w:right w:val="single" w:sz="4" w:space="0" w:color="auto"/>
            </w:tcBorders>
          </w:tcPr>
          <w:p w14:paraId="7A0D549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mode</w:t>
            </w:r>
          </w:p>
          <w:p w14:paraId="6C73E44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90481C">
              <w:rPr>
                <w:rFonts w:ascii="Arial" w:eastAsia="Times New Roman" w:hAnsi="Arial"/>
                <w:bCs/>
                <w:iCs/>
                <w:sz w:val="18"/>
                <w:lang w:eastAsia="sv-SE"/>
              </w:rPr>
              <w:t xml:space="preserve">The mode of NR-DC operation that the NW is interested in for this cell grouping. </w:t>
            </w:r>
            <w:r w:rsidRPr="0090481C">
              <w:rPr>
                <w:rFonts w:ascii="Arial" w:eastAsia="Times New Roman" w:hAnsi="Arial"/>
                <w:bCs/>
                <w:iCs/>
                <w:sz w:val="18"/>
                <w:lang w:eastAsia="x-none"/>
              </w:rPr>
              <w:t xml:space="preserve">The value </w:t>
            </w:r>
            <w:r w:rsidRPr="0090481C">
              <w:rPr>
                <w:rFonts w:ascii="Arial" w:eastAsia="Times New Roman" w:hAnsi="Arial"/>
                <w:bCs/>
                <w:i/>
                <w:sz w:val="18"/>
                <w:lang w:eastAsia="x-none"/>
              </w:rPr>
              <w:t>sync</w:t>
            </w:r>
            <w:r w:rsidRPr="0090481C">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90481C">
              <w:rPr>
                <w:rFonts w:ascii="Arial" w:eastAsia="Times New Roman" w:hAnsi="Arial"/>
                <w:bCs/>
                <w:i/>
                <w:sz w:val="18"/>
                <w:lang w:eastAsia="x-none"/>
              </w:rPr>
              <w:t>async</w:t>
            </w:r>
            <w:r w:rsidRPr="0090481C">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90481C" w:rsidRPr="0090481C" w14:paraId="149448B8"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DBC319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90481C">
              <w:rPr>
                <w:rFonts w:ascii="Arial" w:eastAsia="Times New Roman" w:hAnsi="Arial"/>
                <w:b/>
                <w:i/>
                <w:sz w:val="18"/>
                <w:lang w:eastAsia="sv-SE"/>
              </w:rPr>
              <w:t>omitEN</w:t>
            </w:r>
            <w:proofErr w:type="spellEnd"/>
            <w:r w:rsidRPr="0090481C">
              <w:rPr>
                <w:rFonts w:ascii="Arial" w:eastAsia="Times New Roman" w:hAnsi="Arial"/>
                <w:b/>
                <w:i/>
                <w:sz w:val="18"/>
                <w:lang w:eastAsia="sv-SE"/>
              </w:rPr>
              <w:t>-DC</w:t>
            </w:r>
          </w:p>
          <w:p w14:paraId="77C67C1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Only if this field is present, the UE shall omit band combinations and feature set combinations which are only applicable to (NG)EN-DC.</w:t>
            </w:r>
          </w:p>
        </w:tc>
      </w:tr>
      <w:tr w:rsidR="0090481C" w:rsidRPr="0090481C" w14:paraId="1B691C57" w14:textId="77777777" w:rsidTr="005A16D0">
        <w:tc>
          <w:tcPr>
            <w:tcW w:w="14173" w:type="dxa"/>
            <w:tcBorders>
              <w:top w:val="single" w:sz="4" w:space="0" w:color="auto"/>
              <w:left w:val="single" w:sz="4" w:space="0" w:color="auto"/>
              <w:bottom w:val="single" w:sz="4" w:space="0" w:color="auto"/>
              <w:right w:val="single" w:sz="4" w:space="0" w:color="auto"/>
            </w:tcBorders>
          </w:tcPr>
          <w:p w14:paraId="17B668C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0481C">
              <w:rPr>
                <w:rFonts w:ascii="Arial" w:eastAsia="Times New Roman" w:hAnsi="Arial"/>
                <w:b/>
                <w:bCs/>
                <w:i/>
                <w:iCs/>
                <w:sz w:val="18"/>
                <w:lang w:eastAsia="ja-JP"/>
              </w:rPr>
              <w:t>requestedCellGrouping</w:t>
            </w:r>
            <w:proofErr w:type="spellEnd"/>
          </w:p>
          <w:p w14:paraId="4BDE5B0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90481C">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0481C">
              <w:rPr>
                <w:rFonts w:ascii="Arial" w:eastAsia="Times New Roman" w:hAnsi="Arial"/>
                <w:bCs/>
                <w:i/>
                <w:sz w:val="18"/>
                <w:lang w:eastAsia="x-none"/>
              </w:rPr>
              <w:t>mcg</w:t>
            </w:r>
            <w:r w:rsidRPr="0090481C">
              <w:rPr>
                <w:rFonts w:ascii="Arial" w:eastAsia="Times New Roman" w:hAnsi="Arial"/>
                <w:bCs/>
                <w:iCs/>
                <w:sz w:val="18"/>
                <w:lang w:eastAsia="x-none"/>
              </w:rPr>
              <w:t xml:space="preserve"> bands on MCG and at least one of the </w:t>
            </w:r>
            <w:proofErr w:type="spellStart"/>
            <w:r w:rsidRPr="0090481C">
              <w:rPr>
                <w:rFonts w:ascii="Arial" w:eastAsia="Times New Roman" w:hAnsi="Arial"/>
                <w:bCs/>
                <w:i/>
                <w:sz w:val="18"/>
                <w:lang w:eastAsia="x-none"/>
              </w:rPr>
              <w:t>scg</w:t>
            </w:r>
            <w:proofErr w:type="spellEnd"/>
            <w:r w:rsidRPr="0090481C">
              <w:rPr>
                <w:rFonts w:ascii="Arial" w:eastAsia="Times New Roman" w:hAnsi="Arial"/>
                <w:bCs/>
                <w:i/>
                <w:sz w:val="18"/>
                <w:lang w:eastAsia="x-none"/>
              </w:rPr>
              <w:t xml:space="preserve"> </w:t>
            </w:r>
            <w:r w:rsidRPr="0090481C">
              <w:rPr>
                <w:rFonts w:ascii="Arial" w:eastAsia="Times New Roman" w:hAnsi="Arial"/>
                <w:bCs/>
                <w:iCs/>
                <w:sz w:val="18"/>
                <w:lang w:eastAsia="x-none"/>
              </w:rPr>
              <w:t xml:space="preserve">bands on the SCG. In its </w:t>
            </w:r>
            <w:proofErr w:type="spellStart"/>
            <w:r w:rsidRPr="0090481C">
              <w:rPr>
                <w:rFonts w:ascii="Arial" w:eastAsia="Times New Roman" w:hAnsi="Arial"/>
                <w:bCs/>
                <w:i/>
                <w:sz w:val="18"/>
                <w:lang w:eastAsia="x-none"/>
              </w:rPr>
              <w:t>supportedBandCombinationList</w:t>
            </w:r>
            <w:proofErr w:type="spellEnd"/>
            <w:r w:rsidRPr="0090481C">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2C57195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90481C">
              <w:rPr>
                <w:rFonts w:ascii="Arial" w:eastAsia="Times New Roman" w:hAnsi="Arial"/>
                <w:sz w:val="18"/>
                <w:lang w:eastAsia="x-none"/>
              </w:rPr>
              <w:t xml:space="preserve">Example 1: </w:t>
            </w:r>
            <w:proofErr w:type="spellStart"/>
            <w:r w:rsidRPr="0090481C">
              <w:rPr>
                <w:rFonts w:ascii="Arial" w:eastAsia="Times New Roman" w:hAnsi="Arial"/>
                <w:i/>
                <w:iCs/>
                <w:sz w:val="18"/>
                <w:lang w:eastAsia="x-none"/>
              </w:rPr>
              <w:t>requestedCellGrouping</w:t>
            </w:r>
            <w:proofErr w:type="spellEnd"/>
            <w:r w:rsidRPr="0090481C">
              <w:rPr>
                <w:rFonts w:ascii="Arial" w:eastAsia="Times New Roman" w:hAnsi="Arial"/>
                <w:sz w:val="18"/>
                <w:lang w:eastAsia="x-none"/>
              </w:rPr>
              <w:t xml:space="preserve"> is set to </w:t>
            </w:r>
            <w:r w:rsidRPr="0090481C">
              <w:rPr>
                <w:rFonts w:ascii="Arial" w:eastAsia="Times New Roman" w:hAnsi="Arial"/>
                <w:i/>
                <w:iCs/>
                <w:sz w:val="18"/>
                <w:lang w:eastAsia="x-none"/>
              </w:rPr>
              <w:t>mcg</w:t>
            </w:r>
            <w:proofErr w:type="gramStart"/>
            <w:r w:rsidRPr="0090481C">
              <w:rPr>
                <w:rFonts w:ascii="Arial" w:eastAsia="Times New Roman" w:hAnsi="Arial"/>
                <w:sz w:val="18"/>
                <w:lang w:eastAsia="x-none"/>
              </w:rPr>
              <w:t>=[</w:t>
            </w:r>
            <w:proofErr w:type="gramEnd"/>
            <w:r w:rsidRPr="0090481C">
              <w:rPr>
                <w:rFonts w:ascii="Arial" w:eastAsia="Times New Roman" w:hAnsi="Arial"/>
                <w:sz w:val="18"/>
                <w:lang w:eastAsia="x-none"/>
              </w:rPr>
              <w:t xml:space="preserve">n1, n7, n41, n66] and </w:t>
            </w:r>
            <w:proofErr w:type="spellStart"/>
            <w:r w:rsidRPr="0090481C">
              <w:rPr>
                <w:rFonts w:ascii="Arial" w:eastAsia="Times New Roman" w:hAnsi="Arial"/>
                <w:i/>
                <w:iCs/>
                <w:sz w:val="18"/>
                <w:lang w:eastAsia="x-none"/>
              </w:rPr>
              <w:t>scg</w:t>
            </w:r>
            <w:proofErr w:type="spellEnd"/>
            <w:r w:rsidRPr="0090481C">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474443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sz w:val="18"/>
                <w:lang w:eastAsia="x-none"/>
              </w:rPr>
              <w:t xml:space="preserve">Example 2: One </w:t>
            </w:r>
            <w:proofErr w:type="spellStart"/>
            <w:r w:rsidRPr="0090481C">
              <w:rPr>
                <w:rFonts w:ascii="Arial" w:eastAsia="Times New Roman" w:hAnsi="Arial"/>
                <w:i/>
                <w:iCs/>
                <w:sz w:val="18"/>
                <w:lang w:eastAsia="x-none"/>
              </w:rPr>
              <w:t>requestedCellGrouping</w:t>
            </w:r>
            <w:proofErr w:type="spellEnd"/>
            <w:r w:rsidRPr="0090481C">
              <w:rPr>
                <w:rFonts w:ascii="Arial" w:eastAsia="Times New Roman" w:hAnsi="Arial"/>
                <w:sz w:val="18"/>
                <w:lang w:eastAsia="x-none"/>
              </w:rPr>
              <w:t xml:space="preserve"> is set to </w:t>
            </w:r>
            <w:r w:rsidRPr="0090481C">
              <w:rPr>
                <w:rFonts w:ascii="Arial" w:eastAsia="Times New Roman" w:hAnsi="Arial"/>
                <w:i/>
                <w:iCs/>
                <w:sz w:val="18"/>
                <w:lang w:eastAsia="x-none"/>
              </w:rPr>
              <w:t>mcg</w:t>
            </w:r>
            <w:proofErr w:type="gramStart"/>
            <w:r w:rsidRPr="0090481C">
              <w:rPr>
                <w:rFonts w:ascii="Arial" w:eastAsia="Times New Roman" w:hAnsi="Arial"/>
                <w:sz w:val="18"/>
                <w:lang w:eastAsia="x-none"/>
              </w:rPr>
              <w:t>=[</w:t>
            </w:r>
            <w:proofErr w:type="gramEnd"/>
            <w:r w:rsidRPr="0090481C">
              <w:rPr>
                <w:rFonts w:ascii="Arial" w:eastAsia="Times New Roman" w:hAnsi="Arial"/>
                <w:sz w:val="18"/>
                <w:lang w:eastAsia="x-none"/>
              </w:rPr>
              <w:t xml:space="preserve">n1, n7, n41, n66] and </w:t>
            </w:r>
            <w:proofErr w:type="spellStart"/>
            <w:r w:rsidRPr="0090481C">
              <w:rPr>
                <w:rFonts w:ascii="Arial" w:eastAsia="Times New Roman" w:hAnsi="Arial"/>
                <w:sz w:val="18"/>
                <w:lang w:eastAsia="x-none"/>
              </w:rPr>
              <w:t>s</w:t>
            </w:r>
            <w:r w:rsidRPr="0090481C">
              <w:rPr>
                <w:rFonts w:ascii="Arial" w:eastAsia="Times New Roman" w:hAnsi="Arial"/>
                <w:i/>
                <w:iCs/>
                <w:sz w:val="18"/>
                <w:lang w:eastAsia="x-none"/>
              </w:rPr>
              <w:t>cg</w:t>
            </w:r>
            <w:proofErr w:type="spellEnd"/>
            <w:r w:rsidRPr="0090481C">
              <w:rPr>
                <w:rFonts w:ascii="Arial" w:eastAsia="Times New Roman" w:hAnsi="Arial"/>
                <w:sz w:val="18"/>
                <w:lang w:eastAsia="x-none"/>
              </w:rPr>
              <w:t xml:space="preserve">=[n78, n261] and another </w:t>
            </w:r>
            <w:proofErr w:type="spellStart"/>
            <w:r w:rsidRPr="0090481C">
              <w:rPr>
                <w:rFonts w:ascii="Arial" w:eastAsia="Times New Roman" w:hAnsi="Arial"/>
                <w:i/>
                <w:iCs/>
                <w:sz w:val="18"/>
                <w:lang w:eastAsia="x-none"/>
              </w:rPr>
              <w:t>requestedCellGrouping</w:t>
            </w:r>
            <w:proofErr w:type="spellEnd"/>
            <w:r w:rsidRPr="0090481C">
              <w:rPr>
                <w:rFonts w:ascii="Arial" w:eastAsia="Times New Roman" w:hAnsi="Arial"/>
                <w:sz w:val="18"/>
                <w:lang w:eastAsia="x-none"/>
              </w:rPr>
              <w:t xml:space="preserve"> is set to </w:t>
            </w:r>
            <w:r w:rsidRPr="0090481C">
              <w:rPr>
                <w:rFonts w:ascii="Arial" w:eastAsia="Times New Roman" w:hAnsi="Arial"/>
                <w:i/>
                <w:iCs/>
                <w:sz w:val="18"/>
                <w:lang w:eastAsia="x-none"/>
              </w:rPr>
              <w:t>mcg</w:t>
            </w:r>
            <w:r w:rsidRPr="0090481C">
              <w:rPr>
                <w:rFonts w:ascii="Arial" w:eastAsia="Times New Roman" w:hAnsi="Arial"/>
                <w:sz w:val="18"/>
                <w:lang w:eastAsia="x-none"/>
              </w:rPr>
              <w:t xml:space="preserve">=[n1, n7, n66] and </w:t>
            </w:r>
            <w:proofErr w:type="spellStart"/>
            <w:r w:rsidRPr="0090481C">
              <w:rPr>
                <w:rFonts w:ascii="Arial" w:eastAsia="Times New Roman" w:hAnsi="Arial"/>
                <w:sz w:val="18"/>
                <w:lang w:eastAsia="x-none"/>
              </w:rPr>
              <w:t>s</w:t>
            </w:r>
            <w:r w:rsidRPr="0090481C">
              <w:rPr>
                <w:rFonts w:ascii="Arial" w:eastAsia="Times New Roman" w:hAnsi="Arial"/>
                <w:i/>
                <w:iCs/>
                <w:sz w:val="18"/>
                <w:lang w:eastAsia="x-none"/>
              </w:rPr>
              <w:t>cg</w:t>
            </w:r>
            <w:proofErr w:type="spellEnd"/>
            <w:r w:rsidRPr="0090481C">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90481C" w:rsidRPr="0090481C" w14:paraId="306A8BD3" w14:textId="77777777" w:rsidTr="005A16D0">
        <w:tc>
          <w:tcPr>
            <w:tcW w:w="14173" w:type="dxa"/>
            <w:tcBorders>
              <w:top w:val="single" w:sz="4" w:space="0" w:color="auto"/>
              <w:left w:val="single" w:sz="4" w:space="0" w:color="auto"/>
              <w:bottom w:val="single" w:sz="4" w:space="0" w:color="auto"/>
              <w:right w:val="single" w:sz="4" w:space="0" w:color="auto"/>
            </w:tcBorders>
          </w:tcPr>
          <w:p w14:paraId="2A70F7D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90481C">
              <w:rPr>
                <w:rFonts w:ascii="Arial" w:eastAsia="Times New Roman" w:hAnsi="Arial"/>
                <w:b/>
                <w:i/>
                <w:sz w:val="18"/>
                <w:lang w:eastAsia="sv-SE"/>
              </w:rPr>
              <w:t>uplinkTxSwitchRequest</w:t>
            </w:r>
            <w:proofErr w:type="spellEnd"/>
          </w:p>
          <w:p w14:paraId="4AE0E2D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90481C">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90481C">
              <w:rPr>
                <w:rFonts w:ascii="Arial" w:eastAsia="DengXian" w:hAnsi="Arial"/>
                <w:bCs/>
                <w:iCs/>
                <w:sz w:val="18"/>
                <w:lang w:eastAsia="ja-JP"/>
              </w:rPr>
              <w:t>(NG)</w:t>
            </w:r>
            <w:r w:rsidRPr="0090481C">
              <w:rPr>
                <w:rFonts w:ascii="Arial" w:eastAsia="Times New Roman" w:hAnsi="Arial"/>
                <w:bCs/>
                <w:iCs/>
                <w:sz w:val="18"/>
                <w:lang w:eastAsia="sv-SE"/>
              </w:rPr>
              <w:t>EN-DC.</w:t>
            </w:r>
          </w:p>
        </w:tc>
      </w:tr>
    </w:tbl>
    <w:p w14:paraId="0282E8F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481C" w:rsidRPr="0090481C" w14:paraId="191BD0BB" w14:textId="77777777" w:rsidTr="005A16D0">
        <w:tc>
          <w:tcPr>
            <w:tcW w:w="4027" w:type="dxa"/>
            <w:tcBorders>
              <w:top w:val="single" w:sz="4" w:space="0" w:color="auto"/>
              <w:left w:val="single" w:sz="4" w:space="0" w:color="auto"/>
              <w:bottom w:val="single" w:sz="4" w:space="0" w:color="auto"/>
              <w:right w:val="single" w:sz="4" w:space="0" w:color="auto"/>
            </w:tcBorders>
            <w:hideMark/>
          </w:tcPr>
          <w:p w14:paraId="732FC788"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06A605"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sz w:val="18"/>
                <w:lang w:eastAsia="sv-SE"/>
              </w:rPr>
              <w:t>Explanation</w:t>
            </w:r>
          </w:p>
        </w:tc>
      </w:tr>
      <w:tr w:rsidR="0090481C" w:rsidRPr="0090481C" w14:paraId="7EF423D5" w14:textId="77777777" w:rsidTr="005A16D0">
        <w:tc>
          <w:tcPr>
            <w:tcW w:w="4027" w:type="dxa"/>
            <w:tcBorders>
              <w:top w:val="single" w:sz="4" w:space="0" w:color="auto"/>
              <w:left w:val="single" w:sz="4" w:space="0" w:color="auto"/>
              <w:bottom w:val="single" w:sz="4" w:space="0" w:color="auto"/>
              <w:right w:val="single" w:sz="4" w:space="0" w:color="auto"/>
            </w:tcBorders>
            <w:hideMark/>
          </w:tcPr>
          <w:p w14:paraId="5B23514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90481C">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74F1E53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The field is optionally present, Need N, if </w:t>
            </w:r>
            <w:proofErr w:type="spellStart"/>
            <w:r w:rsidRPr="0090481C">
              <w:rPr>
                <w:rFonts w:ascii="Arial" w:eastAsia="Times New Roman" w:hAnsi="Arial"/>
                <w:i/>
                <w:iCs/>
                <w:sz w:val="18"/>
                <w:lang w:eastAsia="sv-SE"/>
              </w:rPr>
              <w:t>includeNR</w:t>
            </w:r>
            <w:proofErr w:type="spellEnd"/>
            <w:r w:rsidRPr="0090481C">
              <w:rPr>
                <w:rFonts w:ascii="Arial" w:eastAsia="Times New Roman" w:hAnsi="Arial"/>
                <w:i/>
                <w:iCs/>
                <w:sz w:val="18"/>
                <w:lang w:eastAsia="sv-SE"/>
              </w:rPr>
              <w:t>-DC</w:t>
            </w:r>
            <w:r w:rsidRPr="0090481C">
              <w:rPr>
                <w:rFonts w:ascii="Arial" w:eastAsia="Times New Roman" w:hAnsi="Arial"/>
                <w:sz w:val="18"/>
                <w:lang w:eastAsia="sv-SE"/>
              </w:rPr>
              <w:t xml:space="preserve"> is included. It is absent otherwise.</w:t>
            </w:r>
          </w:p>
        </w:tc>
      </w:tr>
    </w:tbl>
    <w:p w14:paraId="770F981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C4A91FC"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5" w:name="_Toc60777489"/>
      <w:bookmarkStart w:id="236" w:name="_Toc146781598"/>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UE-</w:t>
      </w:r>
      <w:proofErr w:type="spellStart"/>
      <w:r w:rsidRPr="0090481C">
        <w:rPr>
          <w:rFonts w:ascii="Arial" w:eastAsia="Times New Roman" w:hAnsi="Arial"/>
          <w:i/>
          <w:sz w:val="24"/>
          <w:lang w:eastAsia="ja-JP"/>
        </w:rPr>
        <w:t>CapabilityRequestFilterNR</w:t>
      </w:r>
      <w:bookmarkEnd w:id="235"/>
      <w:bookmarkEnd w:id="236"/>
      <w:proofErr w:type="spellEnd"/>
    </w:p>
    <w:p w14:paraId="43CF2C1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w:t>
      </w:r>
      <w:proofErr w:type="spellStart"/>
      <w:r w:rsidRPr="0090481C">
        <w:rPr>
          <w:rFonts w:eastAsia="Times New Roman"/>
          <w:i/>
          <w:lang w:eastAsia="ja-JP"/>
        </w:rPr>
        <w:t>CapabilityRequestFilterNR</w:t>
      </w:r>
      <w:proofErr w:type="spellEnd"/>
      <w:r w:rsidRPr="0090481C">
        <w:rPr>
          <w:rFonts w:eastAsia="Times New Roman"/>
          <w:lang w:eastAsia="ja-JP"/>
        </w:rPr>
        <w:t xml:space="preserve"> is used to request filtered UE capabilities.</w:t>
      </w:r>
    </w:p>
    <w:p w14:paraId="7DDC3DE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w:t>
      </w:r>
      <w:proofErr w:type="spellStart"/>
      <w:r w:rsidRPr="0090481C">
        <w:rPr>
          <w:rFonts w:ascii="Arial" w:eastAsia="Times New Roman" w:hAnsi="Arial"/>
          <w:b/>
          <w:i/>
          <w:lang w:eastAsia="ja-JP"/>
        </w:rPr>
        <w:t>CapabilityRequestFilterNR</w:t>
      </w:r>
      <w:proofErr w:type="spellEnd"/>
      <w:r w:rsidRPr="0090481C">
        <w:rPr>
          <w:rFonts w:ascii="Arial" w:eastAsia="Times New Roman" w:hAnsi="Arial"/>
          <w:b/>
          <w:lang w:eastAsia="ja-JP"/>
        </w:rPr>
        <w:t xml:space="preserve"> information element</w:t>
      </w:r>
    </w:p>
    <w:p w14:paraId="053EEF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A8175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TAG-UE-CAPABILITYREQUESTFILTERNR-START</w:t>
      </w:r>
    </w:p>
    <w:p w14:paraId="338CD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135A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7DCD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frequencyBandListFilter                     FreqBandList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0049C6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UE-CapabilityRequestFilterNR-v1540    </w:t>
      </w:r>
      <w:r w:rsidRPr="0090481C">
        <w:rPr>
          <w:rFonts w:ascii="Courier New" w:eastAsia="Times New Roman" w:hAnsi="Courier New"/>
          <w:noProof/>
          <w:color w:val="993366"/>
          <w:sz w:val="16"/>
          <w:lang w:eastAsia="en-GB"/>
        </w:rPr>
        <w:t>OPTIONAL</w:t>
      </w:r>
    </w:p>
    <w:p w14:paraId="2962B1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A377F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40B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UE-CapabilityRequestFilterNR-v1540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2013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srs-SwitchingTimeRequest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336C5F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UE-CapabilityRequestFilterNR-v1710    </w:t>
      </w:r>
      <w:r w:rsidRPr="0090481C">
        <w:rPr>
          <w:rFonts w:ascii="Courier New" w:eastAsia="Times New Roman" w:hAnsi="Courier New"/>
          <w:noProof/>
          <w:color w:val="993366"/>
          <w:sz w:val="16"/>
          <w:lang w:eastAsia="en-GB"/>
        </w:rPr>
        <w:t>OPTIONAL</w:t>
      </w:r>
    </w:p>
    <w:p w14:paraId="5F940D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DE79A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1104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UE-CapabilityRequestFilterNR-v1710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E305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sidelinkRequest-r17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C64C1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059A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BB812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594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TAG-UE-CAPABILITYREQUESTFILTERNR-STOP</w:t>
      </w:r>
    </w:p>
    <w:p w14:paraId="5E30E3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92795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2469C4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7" w:name="_Toc60777490"/>
      <w:bookmarkStart w:id="238" w:name="_Toc14678159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UE-MRDC-Capability</w:t>
      </w:r>
      <w:bookmarkEnd w:id="237"/>
      <w:bookmarkEnd w:id="238"/>
    </w:p>
    <w:p w14:paraId="79E74D06" w14:textId="77777777" w:rsidR="0090481C" w:rsidRPr="0090481C" w:rsidRDefault="0090481C" w:rsidP="0090481C">
      <w:pPr>
        <w:overflowPunct w:val="0"/>
        <w:autoSpaceDE w:val="0"/>
        <w:autoSpaceDN w:val="0"/>
        <w:adjustRightInd w:val="0"/>
        <w:spacing w:line="240" w:lineRule="auto"/>
        <w:textAlignment w:val="baseline"/>
        <w:rPr>
          <w:rFonts w:eastAsia="Times New Roman"/>
          <w:iCs/>
          <w:lang w:eastAsia="ja-JP"/>
        </w:rPr>
      </w:pPr>
      <w:r w:rsidRPr="0090481C">
        <w:rPr>
          <w:rFonts w:eastAsia="Times New Roman"/>
          <w:lang w:eastAsia="ja-JP"/>
        </w:rPr>
        <w:t xml:space="preserve">The IE </w:t>
      </w:r>
      <w:r w:rsidRPr="0090481C">
        <w:rPr>
          <w:rFonts w:eastAsia="Times New Roman"/>
          <w:i/>
          <w:lang w:eastAsia="ja-JP"/>
        </w:rPr>
        <w:t>UE-MRDC-Capability</w:t>
      </w:r>
      <w:r w:rsidRPr="0090481C">
        <w:rPr>
          <w:rFonts w:eastAsia="Times New Roman"/>
          <w:iCs/>
          <w:lang w:eastAsia="ja-JP"/>
        </w:rPr>
        <w:t xml:space="preserve"> is used to convey the UE Radio Access Capability Parameters for MR-DC, see TS 38.306 [26].</w:t>
      </w:r>
    </w:p>
    <w:p w14:paraId="3982E69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UE-MRDC-Capability</w:t>
      </w:r>
      <w:r w:rsidRPr="0090481C">
        <w:rPr>
          <w:rFonts w:ascii="Arial" w:eastAsia="Times New Roman" w:hAnsi="Arial"/>
          <w:b/>
          <w:lang w:eastAsia="ja-JP"/>
        </w:rPr>
        <w:t xml:space="preserve"> information element</w:t>
      </w:r>
    </w:p>
    <w:p w14:paraId="6DD477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B09E0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TAG-UE-MRDC-CAPABILITY-START</w:t>
      </w:r>
    </w:p>
    <w:p w14:paraId="14EAA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EFEF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B37C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            MeasAndMobParametersMRDC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CB6A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phy-ParametersMRDC-v1530            Phy-ParametersMRDC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D305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                   RF-ParametersMRDC,</w:t>
      </w:r>
    </w:p>
    <w:p w14:paraId="0B9850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generalParametersMRDC               GeneralParametersMRDC-XDD-Diff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0AB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fdd-Add-UE-MRDC-Capabilities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C776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tdd-Add-UE-MRDC-Capabilities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2AE5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fr1-Add-UE-MRDC-Capabilities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B613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fr2-Add-UE-MRDC-Capabilities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0644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(1..maxFeatureSetCombinations))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FeatureSetCombination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8932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pdcp-ParametersMRDC-v1530           PDCP-ParametersMRDC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5D79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UE-MRDC-Capability-v15g0)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F966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nonCriticalExtension                UE-MRDC-Capability-v1560                                                        </w:t>
      </w:r>
      <w:r w:rsidRPr="0090481C">
        <w:rPr>
          <w:rFonts w:ascii="Courier New" w:eastAsia="Times New Roman" w:hAnsi="Courier New"/>
          <w:noProof/>
          <w:color w:val="993366"/>
          <w:sz w:val="16"/>
          <w:lang w:eastAsia="en-GB"/>
        </w:rPr>
        <w:t>OPTIONAL</w:t>
      </w:r>
    </w:p>
    <w:p w14:paraId="5CD94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8772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2D3C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Regular non-critical extensions:</w:t>
      </w:r>
    </w:p>
    <w:p w14:paraId="4A7C6D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75D6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receivedFilters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UECapabilityEnquiry-v1560-IEs)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A673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measAndMobParametersMRDC-v1560      MeasAndMobParametersMRDC-v1560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A36E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fdd-Add-UE-MRDC-Capabilities-v1560  UE-MRDC-CapabilityAddXDD-Mode-v1560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DE90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tdd-Add-UE-MRDC-Capabilities-v1560  UE-MRDC-CapabilityAddXDD-Mode-v1560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4849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UE-MRDC-Capability-v1610                                                        </w:t>
      </w:r>
      <w:r w:rsidRPr="0090481C">
        <w:rPr>
          <w:rFonts w:ascii="Courier New" w:eastAsia="Times New Roman" w:hAnsi="Courier New"/>
          <w:noProof/>
          <w:color w:val="993366"/>
          <w:sz w:val="16"/>
          <w:lang w:eastAsia="en-GB"/>
        </w:rPr>
        <w:t>OPTIONAL</w:t>
      </w:r>
    </w:p>
    <w:p w14:paraId="32353E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FA8AA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906F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FFD2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measAndMobParametersMRDC-v1610      MeasAndMobParametersMRDC-v1610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38A7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generalParametersMRDC-v1610         GeneralParametersMRDC-v1610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909F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pdcp-ParametersMRDC-v1610           PDCP-ParametersMRDC-v1610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3273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UE-MRDC-Capability-v1700                                                        </w:t>
      </w:r>
      <w:r w:rsidRPr="0090481C">
        <w:rPr>
          <w:rFonts w:ascii="Courier New" w:eastAsia="Times New Roman" w:hAnsi="Courier New"/>
          <w:noProof/>
          <w:color w:val="993366"/>
          <w:sz w:val="16"/>
          <w:lang w:eastAsia="en-GB"/>
        </w:rPr>
        <w:t>OPTIONAL</w:t>
      </w:r>
    </w:p>
    <w:p w14:paraId="6595A8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97BB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92A2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9670E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measAndMobParametersMRDC-v1700      MeasAndMobParametersMRDC-v1700,</w:t>
      </w:r>
    </w:p>
    <w:p w14:paraId="31A02B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UE-MRDC-Capability-v1730                                                        </w:t>
      </w:r>
      <w:r w:rsidRPr="0090481C">
        <w:rPr>
          <w:rFonts w:ascii="Courier New" w:eastAsia="Times New Roman" w:hAnsi="Courier New"/>
          <w:noProof/>
          <w:color w:val="993366"/>
          <w:sz w:val="16"/>
          <w:lang w:eastAsia="en-GB"/>
        </w:rPr>
        <w:t>OPTIONAL</w:t>
      </w:r>
    </w:p>
    <w:p w14:paraId="68BC71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5AE6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556C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33AB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measAndMobParametersMRDC-v1730      MeasAndMobParametersMRDC-v1730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3710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A7C4B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D6C4D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EBAD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Late non-critical extensions:</w:t>
      </w:r>
    </w:p>
    <w:p w14:paraId="22784D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3A27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rf-ParametersMRDC-v15g0             RF-ParametersMRDC-v15g0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1164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UE-MRDC-Capability-v15n0                                                        </w:t>
      </w:r>
      <w:r w:rsidRPr="0090481C">
        <w:rPr>
          <w:rFonts w:ascii="Courier New" w:eastAsia="Times New Roman" w:hAnsi="Courier New"/>
          <w:noProof/>
          <w:color w:val="993366"/>
          <w:sz w:val="16"/>
          <w:lang w:eastAsia="en-GB"/>
        </w:rPr>
        <w:t>OPTIONAL</w:t>
      </w:r>
    </w:p>
    <w:p w14:paraId="5C59B7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EC4B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23B5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01A5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rf-ParametersMRDC-v15n0             RF-ParametersMRDC-v15n0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2AA2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Following field is only for REL-15 late non-critical extensions</w:t>
      </w:r>
    </w:p>
    <w:p w14:paraId="19A0BC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7744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UE-MRDC-Capability-v16e0                                                        </w:t>
      </w:r>
      <w:r w:rsidRPr="0090481C">
        <w:rPr>
          <w:rFonts w:ascii="Courier New" w:eastAsia="Times New Roman" w:hAnsi="Courier New"/>
          <w:noProof/>
          <w:color w:val="993366"/>
          <w:sz w:val="16"/>
          <w:lang w:eastAsia="en-GB"/>
        </w:rPr>
        <w:t>OPTIONAL</w:t>
      </w:r>
    </w:p>
    <w:p w14:paraId="689C5D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1BA7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EDC4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488E1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rf-ParametersMRDC-v16e0             RF-ParametersMRDC-v16e0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468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6CC41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5086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FF98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UE-MRDC-CapabilityAddXDD-Mode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8D60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measAndMobParametersMRDC-XDD-Diff       MeasAndMobParametersMRDC-XDD-Diff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BEB6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generalParametersMRDC-XDD-Diff          GeneralParametersMRDC-XDD-Diff                                              </w:t>
      </w:r>
      <w:r w:rsidRPr="0090481C">
        <w:rPr>
          <w:rFonts w:ascii="Courier New" w:eastAsia="Times New Roman" w:hAnsi="Courier New"/>
          <w:noProof/>
          <w:color w:val="993366"/>
          <w:sz w:val="16"/>
          <w:lang w:eastAsia="en-GB"/>
        </w:rPr>
        <w:t>OPTIONAL</w:t>
      </w:r>
    </w:p>
    <w:p w14:paraId="7A5BEC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38B6A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EC3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UE-MRDC-CapabilityAddXDD-Mode-v1560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DF2A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measAndMobParametersMRDC-XDD-Diff-v1560    MeasAndMobParametersMRDC-XDD-Diff-v1560                                  </w:t>
      </w:r>
      <w:r w:rsidRPr="0090481C">
        <w:rPr>
          <w:rFonts w:ascii="Courier New" w:eastAsia="Times New Roman" w:hAnsi="Courier New"/>
          <w:noProof/>
          <w:color w:val="993366"/>
          <w:sz w:val="16"/>
          <w:lang w:eastAsia="en-GB"/>
        </w:rPr>
        <w:t>OPTIONAL</w:t>
      </w:r>
    </w:p>
    <w:p w14:paraId="517D72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9870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1883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UE-MRDC-CapabilityAddFRX-Mode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28ADC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measAndMobParametersMRDC-FRX-Diff       MeasAndMobParametersMRDC-FRX-Diff</w:t>
      </w:r>
    </w:p>
    <w:p w14:paraId="243B7D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4159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03D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9558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GeneralParametersMRDC-XDD-Diff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8807A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splitSRB-WithOneUL-Path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DEA5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splitDRB-withUL-Both-MCG-SCG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6E6E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srb3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A0D6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5C6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E1E7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24EA7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8C7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GeneralParametersMRDC-v1610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5C69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f1c-OverEUTRA-r16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439E8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CAAF4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69B8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TAG-UE-MRDC-CAPABILITY-STOP</w:t>
      </w:r>
    </w:p>
    <w:p w14:paraId="23E3AA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00EE20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1BC8FCC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6022819"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t xml:space="preserve">UE-MRDC-Capability </w:t>
            </w:r>
            <w:r w:rsidRPr="0090481C">
              <w:rPr>
                <w:rFonts w:ascii="Arial" w:eastAsia="Times New Roman" w:hAnsi="Arial"/>
                <w:b/>
                <w:sz w:val="18"/>
                <w:szCs w:val="22"/>
                <w:lang w:eastAsia="sv-SE"/>
              </w:rPr>
              <w:t>field descriptions</w:t>
            </w:r>
          </w:p>
        </w:tc>
      </w:tr>
      <w:tr w:rsidR="0090481C" w:rsidRPr="0090481C" w14:paraId="7FA83E79"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8974DB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90481C">
              <w:rPr>
                <w:rFonts w:ascii="Arial" w:eastAsia="Times New Roman" w:hAnsi="Arial"/>
                <w:b/>
                <w:i/>
                <w:sz w:val="18"/>
                <w:szCs w:val="22"/>
                <w:lang w:eastAsia="sv-SE"/>
              </w:rPr>
              <w:t>featureSetCombinations</w:t>
            </w:r>
            <w:proofErr w:type="spellEnd"/>
          </w:p>
          <w:p w14:paraId="2F8E42D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A list of </w:t>
            </w:r>
            <w:proofErr w:type="spellStart"/>
            <w:proofErr w:type="gramStart"/>
            <w:r w:rsidRPr="0090481C">
              <w:rPr>
                <w:rFonts w:ascii="Arial" w:eastAsia="Times New Roman" w:hAnsi="Arial"/>
                <w:i/>
                <w:sz w:val="18"/>
                <w:lang w:eastAsia="sv-SE"/>
              </w:rPr>
              <w:t>FeatureSetCombination</w:t>
            </w:r>
            <w:r w:rsidRPr="0090481C">
              <w:rPr>
                <w:rFonts w:ascii="Arial" w:eastAsia="Times New Roman" w:hAnsi="Arial"/>
                <w:sz w:val="18"/>
                <w:szCs w:val="22"/>
                <w:lang w:eastAsia="sv-SE"/>
              </w:rPr>
              <w:t>:s</w:t>
            </w:r>
            <w:proofErr w:type="spellEnd"/>
            <w:proofErr w:type="gramEnd"/>
            <w:r w:rsidRPr="0090481C">
              <w:rPr>
                <w:rFonts w:ascii="Arial" w:eastAsia="Times New Roman" w:hAnsi="Arial"/>
                <w:sz w:val="18"/>
                <w:szCs w:val="22"/>
                <w:lang w:eastAsia="sv-SE"/>
              </w:rPr>
              <w:t xml:space="preserve"> for </w:t>
            </w:r>
            <w:proofErr w:type="spellStart"/>
            <w:r w:rsidRPr="0090481C">
              <w:rPr>
                <w:rFonts w:ascii="Arial" w:eastAsia="Times New Roman" w:hAnsi="Arial"/>
                <w:i/>
                <w:sz w:val="18"/>
                <w:szCs w:val="22"/>
                <w:lang w:eastAsia="sv-SE"/>
              </w:rPr>
              <w:t>supportedBandCombinationList</w:t>
            </w:r>
            <w:proofErr w:type="spellEnd"/>
            <w:r w:rsidRPr="0090481C">
              <w:rPr>
                <w:rFonts w:ascii="Arial" w:eastAsia="Times New Roman" w:hAnsi="Arial"/>
                <w:sz w:val="18"/>
                <w:szCs w:val="22"/>
                <w:lang w:eastAsia="sv-SE"/>
              </w:rPr>
              <w:t xml:space="preserve"> and </w:t>
            </w:r>
            <w:proofErr w:type="spellStart"/>
            <w:r w:rsidRPr="0090481C">
              <w:rPr>
                <w:rFonts w:ascii="Arial" w:eastAsia="Times New Roman" w:hAnsi="Arial"/>
                <w:i/>
                <w:sz w:val="18"/>
                <w:szCs w:val="22"/>
                <w:lang w:eastAsia="sv-SE"/>
              </w:rPr>
              <w:t>supportedBandCombinationListNEDC</w:t>
            </w:r>
            <w:proofErr w:type="spellEnd"/>
            <w:r w:rsidRPr="0090481C">
              <w:rPr>
                <w:rFonts w:ascii="Arial" w:eastAsia="Times New Roman" w:hAnsi="Arial"/>
                <w:i/>
                <w:sz w:val="18"/>
                <w:szCs w:val="22"/>
                <w:lang w:eastAsia="sv-SE"/>
              </w:rPr>
              <w:t>-Only</w:t>
            </w:r>
            <w:r w:rsidRPr="0090481C">
              <w:rPr>
                <w:rFonts w:ascii="Arial" w:eastAsia="Times New Roman" w:hAnsi="Arial"/>
                <w:sz w:val="18"/>
                <w:szCs w:val="22"/>
                <w:lang w:eastAsia="sv-SE"/>
              </w:rPr>
              <w:t xml:space="preserve"> in </w:t>
            </w:r>
            <w:r w:rsidRPr="0090481C">
              <w:rPr>
                <w:rFonts w:ascii="Arial" w:eastAsia="Times New Roman" w:hAnsi="Arial"/>
                <w:i/>
                <w:sz w:val="18"/>
                <w:szCs w:val="22"/>
                <w:lang w:eastAsia="sv-SE"/>
              </w:rPr>
              <w:t>UE-MRDC-Capability</w:t>
            </w:r>
            <w:r w:rsidRPr="0090481C">
              <w:rPr>
                <w:rFonts w:ascii="Arial" w:eastAsia="Times New Roman" w:hAnsi="Arial"/>
                <w:sz w:val="18"/>
                <w:szCs w:val="22"/>
                <w:lang w:eastAsia="sv-SE"/>
              </w:rPr>
              <w:t xml:space="preserve">. The </w:t>
            </w:r>
            <w:proofErr w:type="spellStart"/>
            <w:proofErr w:type="gramStart"/>
            <w:r w:rsidRPr="0090481C">
              <w:rPr>
                <w:rFonts w:ascii="Arial" w:eastAsia="Times New Roman" w:hAnsi="Arial"/>
                <w:i/>
                <w:sz w:val="18"/>
                <w:lang w:eastAsia="sv-SE"/>
              </w:rPr>
              <w:t>FeatureSetDownlink</w:t>
            </w:r>
            <w:r w:rsidRPr="0090481C">
              <w:rPr>
                <w:rFonts w:ascii="Arial" w:eastAsia="Times New Roman" w:hAnsi="Arial"/>
                <w:sz w:val="18"/>
                <w:szCs w:val="22"/>
                <w:lang w:eastAsia="sv-SE"/>
              </w:rPr>
              <w:t>:s</w:t>
            </w:r>
            <w:proofErr w:type="spellEnd"/>
            <w:proofErr w:type="gramEnd"/>
            <w:r w:rsidRPr="0090481C">
              <w:rPr>
                <w:rFonts w:ascii="Arial" w:eastAsia="Times New Roman" w:hAnsi="Arial"/>
                <w:sz w:val="18"/>
                <w:szCs w:val="22"/>
                <w:lang w:eastAsia="sv-SE"/>
              </w:rPr>
              <w:t xml:space="preserve"> and </w:t>
            </w:r>
            <w:proofErr w:type="spellStart"/>
            <w:r w:rsidRPr="0090481C">
              <w:rPr>
                <w:rFonts w:ascii="Arial" w:eastAsia="Times New Roman" w:hAnsi="Arial"/>
                <w:i/>
                <w:sz w:val="18"/>
                <w:lang w:eastAsia="sv-SE"/>
              </w:rPr>
              <w:t>FeatureSetUplink</w:t>
            </w:r>
            <w:r w:rsidRPr="0090481C">
              <w:rPr>
                <w:rFonts w:ascii="Arial" w:eastAsia="Times New Roman" w:hAnsi="Arial"/>
                <w:sz w:val="18"/>
                <w:szCs w:val="22"/>
                <w:lang w:eastAsia="sv-SE"/>
              </w:rPr>
              <w:t>:s</w:t>
            </w:r>
            <w:proofErr w:type="spellEnd"/>
            <w:r w:rsidRPr="0090481C">
              <w:rPr>
                <w:rFonts w:ascii="Arial" w:eastAsia="Times New Roman" w:hAnsi="Arial"/>
                <w:sz w:val="18"/>
                <w:szCs w:val="22"/>
                <w:lang w:eastAsia="sv-SE"/>
              </w:rPr>
              <w:t xml:space="preserve"> referred to from these </w:t>
            </w:r>
            <w:proofErr w:type="spellStart"/>
            <w:r w:rsidRPr="0090481C">
              <w:rPr>
                <w:rFonts w:ascii="Arial" w:eastAsia="Times New Roman" w:hAnsi="Arial"/>
                <w:i/>
                <w:sz w:val="18"/>
                <w:lang w:eastAsia="sv-SE"/>
              </w:rPr>
              <w:t>FeatureSetCombination</w:t>
            </w:r>
            <w:r w:rsidRPr="0090481C">
              <w:rPr>
                <w:rFonts w:ascii="Arial" w:eastAsia="Times New Roman" w:hAnsi="Arial"/>
                <w:sz w:val="18"/>
                <w:szCs w:val="22"/>
                <w:lang w:eastAsia="sv-SE"/>
              </w:rPr>
              <w:t>:s</w:t>
            </w:r>
            <w:proofErr w:type="spellEnd"/>
            <w:r w:rsidRPr="0090481C">
              <w:rPr>
                <w:rFonts w:ascii="Arial" w:eastAsia="Times New Roman" w:hAnsi="Arial"/>
                <w:sz w:val="18"/>
                <w:szCs w:val="22"/>
                <w:lang w:eastAsia="sv-SE"/>
              </w:rPr>
              <w:t xml:space="preserve"> are defined in the </w:t>
            </w:r>
            <w:proofErr w:type="spellStart"/>
            <w:r w:rsidRPr="0090481C">
              <w:rPr>
                <w:rFonts w:ascii="Arial" w:eastAsia="Times New Roman" w:hAnsi="Arial"/>
                <w:i/>
                <w:sz w:val="18"/>
                <w:lang w:eastAsia="sv-SE"/>
              </w:rPr>
              <w:t>featureSets</w:t>
            </w:r>
            <w:proofErr w:type="spellEnd"/>
            <w:r w:rsidRPr="0090481C">
              <w:rPr>
                <w:rFonts w:ascii="Arial" w:eastAsia="Times New Roman" w:hAnsi="Arial"/>
                <w:sz w:val="18"/>
                <w:szCs w:val="22"/>
                <w:lang w:eastAsia="sv-SE"/>
              </w:rPr>
              <w:t xml:space="preserve"> list in </w:t>
            </w:r>
            <w:r w:rsidRPr="0090481C">
              <w:rPr>
                <w:rFonts w:ascii="Arial" w:eastAsia="Times New Roman" w:hAnsi="Arial"/>
                <w:i/>
                <w:sz w:val="18"/>
                <w:lang w:eastAsia="sv-SE"/>
              </w:rPr>
              <w:t>UE-NR-Capability</w:t>
            </w:r>
            <w:r w:rsidRPr="0090481C">
              <w:rPr>
                <w:rFonts w:ascii="Arial" w:eastAsia="Times New Roman" w:hAnsi="Arial"/>
                <w:sz w:val="18"/>
                <w:szCs w:val="22"/>
                <w:lang w:eastAsia="sv-SE"/>
              </w:rPr>
              <w:t>.</w:t>
            </w:r>
          </w:p>
        </w:tc>
      </w:tr>
    </w:tbl>
    <w:p w14:paraId="7471A38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69AC6A9"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9" w:name="_Toc14678160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UE-NR-Capability</w:t>
      </w:r>
      <w:bookmarkEnd w:id="239"/>
    </w:p>
    <w:p w14:paraId="3AC414CA" w14:textId="77777777" w:rsidR="0090481C" w:rsidRPr="0090481C" w:rsidRDefault="0090481C" w:rsidP="0090481C">
      <w:pPr>
        <w:overflowPunct w:val="0"/>
        <w:autoSpaceDE w:val="0"/>
        <w:autoSpaceDN w:val="0"/>
        <w:adjustRightInd w:val="0"/>
        <w:spacing w:line="240" w:lineRule="auto"/>
        <w:textAlignment w:val="baseline"/>
        <w:rPr>
          <w:rFonts w:eastAsia="Times New Roman"/>
          <w:iCs/>
          <w:lang w:eastAsia="ja-JP"/>
        </w:rPr>
      </w:pPr>
      <w:r w:rsidRPr="0090481C">
        <w:rPr>
          <w:rFonts w:eastAsia="Times New Roman"/>
          <w:lang w:eastAsia="ja-JP"/>
        </w:rPr>
        <w:t xml:space="preserve">The IE </w:t>
      </w:r>
      <w:r w:rsidRPr="0090481C">
        <w:rPr>
          <w:rFonts w:eastAsia="Times New Roman"/>
          <w:i/>
          <w:lang w:eastAsia="ja-JP"/>
        </w:rPr>
        <w:t>UE-NR-Capability</w:t>
      </w:r>
      <w:r w:rsidRPr="0090481C">
        <w:rPr>
          <w:rFonts w:eastAsia="Times New Roman"/>
          <w:iCs/>
          <w:lang w:eastAsia="ja-JP"/>
        </w:rPr>
        <w:t xml:space="preserve"> is used to convey the NR UE Radio Access Capability Parameters, see TS 38.306 [26].</w:t>
      </w:r>
    </w:p>
    <w:p w14:paraId="0F5E699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UE-NR-Capability</w:t>
      </w:r>
      <w:r w:rsidRPr="0090481C">
        <w:rPr>
          <w:rFonts w:ascii="Arial" w:eastAsia="Times New Roman" w:hAnsi="Arial"/>
          <w:b/>
          <w:lang w:eastAsia="ja-JP"/>
        </w:rPr>
        <w:t xml:space="preserve"> information element</w:t>
      </w:r>
    </w:p>
    <w:p w14:paraId="3405A8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819B2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TAG-UE-NR-CAPABILITY-START</w:t>
      </w:r>
    </w:p>
    <w:p w14:paraId="6CDB54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56C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4DE3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accessStratumRelease            AccessStratumRelease,</w:t>
      </w:r>
    </w:p>
    <w:p w14:paraId="3329D5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pdcp-Parameters                 PDCP-Parameters,</w:t>
      </w:r>
    </w:p>
    <w:p w14:paraId="670152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rlc-Parameters                  RLC-Parameters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C890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                  MAC-Parameters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4C83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                  Phy-Parameters,</w:t>
      </w:r>
    </w:p>
    <w:p w14:paraId="6F6DA5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                   RF-Parameters,</w:t>
      </w:r>
    </w:p>
    <w:p w14:paraId="5C7C15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            MeasAndMobParameters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53E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fdd-Add-UE-NR-Capabilities      UE-NR-CapabilityAddXDD-Mode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24E9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tdd-Add-UE-NR-Capabilities      UE-NR-CapabilityAddXDD-Mode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2EB6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fr1-Add-UE-NR-Capabilities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2246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fr2-Add-UE-NR-Capabilities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FAD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                     FeatureSets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0345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(1..maxFeatureSetCombinations))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FeatureSetCombination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9827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UE-NR-Capability-v15c0)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24B5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UE-NR-Capability-v1530                                                </w:t>
      </w:r>
      <w:r w:rsidRPr="0090481C">
        <w:rPr>
          <w:rFonts w:ascii="Courier New" w:eastAsia="Times New Roman" w:hAnsi="Courier New"/>
          <w:noProof/>
          <w:color w:val="993366"/>
          <w:sz w:val="16"/>
          <w:lang w:eastAsia="en-GB"/>
        </w:rPr>
        <w:t>OPTIONAL</w:t>
      </w:r>
    </w:p>
    <w:p w14:paraId="1C5F77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7577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7545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Regular non-critical Rel-15 extensions:</w:t>
      </w:r>
    </w:p>
    <w:p w14:paraId="6C05C7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4CE5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fdd-Add-UE-NR-Capabilities-v1530         UE-NR-CapabilityAddXDD-Mode-v1530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55A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tdd-Add-UE-NR-Capabilities-v1530         UE-NR-CapabilityAddXDD-Mode-v1530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E0F8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9CDB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interRAT-Parameters                      InterRAT-Parameters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AAA1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inactiveState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09F4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delayBudgetReporting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EDB7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UE-NR-Capability-v1540                                       </w:t>
      </w:r>
      <w:r w:rsidRPr="0090481C">
        <w:rPr>
          <w:rFonts w:ascii="Courier New" w:eastAsia="Times New Roman" w:hAnsi="Courier New"/>
          <w:noProof/>
          <w:color w:val="993366"/>
          <w:sz w:val="16"/>
          <w:lang w:eastAsia="en-GB"/>
        </w:rPr>
        <w:t>OPTIONAL</w:t>
      </w:r>
    </w:p>
    <w:p w14:paraId="7EB092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6EB7B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FF4A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CDC1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sdap-Parameters                         SDAP-Parameters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7D3A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overheatingInd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3576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                          IMS-Parameters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B6E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fr1-Add-UE-NR-Capabilities-v1540        UE-NR-CapabilityAddFRX-Mode-v1540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7CC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fr2-Add-UE-NR-Capabilities-v1540        UE-NR-CapabilityAddFRX-Mode-v1540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0A39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fr1-fr2-Add-UE-NR-Capabilities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4DB3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UE-NR-Capability-v1550                                        </w:t>
      </w:r>
      <w:r w:rsidRPr="0090481C">
        <w:rPr>
          <w:rFonts w:ascii="Courier New" w:eastAsia="Times New Roman" w:hAnsi="Courier New"/>
          <w:noProof/>
          <w:color w:val="993366"/>
          <w:sz w:val="16"/>
          <w:lang w:eastAsia="en-GB"/>
        </w:rPr>
        <w:t>OPTIONAL</w:t>
      </w:r>
    </w:p>
    <w:p w14:paraId="4DE85B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60DD2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42C0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AD3AB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reducedCP-Latency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676B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UE-NR-Capability-v1560                                       </w:t>
      </w:r>
      <w:r w:rsidRPr="0090481C">
        <w:rPr>
          <w:rFonts w:ascii="Courier New" w:eastAsia="Times New Roman" w:hAnsi="Courier New"/>
          <w:noProof/>
          <w:color w:val="993366"/>
          <w:sz w:val="16"/>
          <w:lang w:eastAsia="en-GB"/>
        </w:rPr>
        <w:t>OPTIONAL</w:t>
      </w:r>
    </w:p>
    <w:p w14:paraId="1B8C30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C3FD6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0500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E0E3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                         NRDC-Parameters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7CA0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receivedFilters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UECapabilityEnquiry-v1560-IEs)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353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UE-NR-Capability-v1570                                        </w:t>
      </w:r>
      <w:r w:rsidRPr="0090481C">
        <w:rPr>
          <w:rFonts w:ascii="Courier New" w:eastAsia="Times New Roman" w:hAnsi="Courier New"/>
          <w:noProof/>
          <w:color w:val="993366"/>
          <w:sz w:val="16"/>
          <w:lang w:eastAsia="en-GB"/>
        </w:rPr>
        <w:t>OPTIONAL</w:t>
      </w:r>
    </w:p>
    <w:p w14:paraId="23FA2C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F91D4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A252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3B40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nrdc-Parameters-v1570                   NRDC-Parameters-v1570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352F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UE-NR-Capability-v1610                                        </w:t>
      </w:r>
      <w:r w:rsidRPr="0090481C">
        <w:rPr>
          <w:rFonts w:ascii="Courier New" w:eastAsia="Times New Roman" w:hAnsi="Courier New"/>
          <w:noProof/>
          <w:color w:val="993366"/>
          <w:sz w:val="16"/>
          <w:lang w:eastAsia="en-GB"/>
        </w:rPr>
        <w:t>OPTIONAL</w:t>
      </w:r>
    </w:p>
    <w:p w14:paraId="455F2A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FDFF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4040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Late non-critical Rel-15 extensions:</w:t>
      </w:r>
    </w:p>
    <w:p w14:paraId="3900B8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BB1F9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nrdc-Parameters-v15c0                    NRDC-Parameters-v15c0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ABA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partialFR2-FallbackRX-Req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B907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UE-NR-Capability-v15g0                                       </w:t>
      </w:r>
      <w:r w:rsidRPr="0090481C">
        <w:rPr>
          <w:rFonts w:ascii="Courier New" w:eastAsia="Times New Roman" w:hAnsi="Courier New"/>
          <w:noProof/>
          <w:color w:val="993366"/>
          <w:sz w:val="16"/>
          <w:lang w:eastAsia="en-GB"/>
        </w:rPr>
        <w:t>OPTIONAL</w:t>
      </w:r>
    </w:p>
    <w:p w14:paraId="666C53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C1D4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030D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2C5B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rf-Parameters-v15g0                      RF-Parameters-v15g0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B77A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UE-NR-Capability-v15j0                                       </w:t>
      </w:r>
      <w:r w:rsidRPr="0090481C">
        <w:rPr>
          <w:rFonts w:ascii="Courier New" w:eastAsia="Times New Roman" w:hAnsi="Courier New"/>
          <w:noProof/>
          <w:color w:val="993366"/>
          <w:sz w:val="16"/>
          <w:lang w:eastAsia="en-GB"/>
        </w:rPr>
        <w:t>OPTIONAL</w:t>
      </w:r>
    </w:p>
    <w:p w14:paraId="50F2D9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F85E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16C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UE-NR-Capability-v15j0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62596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Following field is only for REL-15 late non-critical extensions</w:t>
      </w:r>
    </w:p>
    <w:p w14:paraId="0B0639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D74F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UE-NR-Capability-v16a0                                       </w:t>
      </w:r>
      <w:r w:rsidRPr="0090481C">
        <w:rPr>
          <w:rFonts w:ascii="Courier New" w:eastAsia="Times New Roman" w:hAnsi="Courier New"/>
          <w:noProof/>
          <w:color w:val="993366"/>
          <w:sz w:val="16"/>
          <w:lang w:eastAsia="en-GB"/>
        </w:rPr>
        <w:t>OPTIONAL</w:t>
      </w:r>
    </w:p>
    <w:p w14:paraId="4707BC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ECA6B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72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bookmarkStart w:id="240" w:name="_Hlk54199402"/>
      <w:r w:rsidRPr="0090481C">
        <w:rPr>
          <w:rFonts w:ascii="Courier New" w:eastAsia="Times New Roman" w:hAnsi="Courier New"/>
          <w:noProof/>
          <w:color w:val="808080"/>
          <w:sz w:val="16"/>
          <w:lang w:eastAsia="en-GB"/>
        </w:rPr>
        <w:t>-- Regular non-critical Rel-16 extensions:</w:t>
      </w:r>
    </w:p>
    <w:p w14:paraId="0A065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7029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inDeviceCoexInd-r16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FBC3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dl-DedicatedMessageSegmentation-r16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7728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nrdc-Parameters-v1610                   NRDC-Parameters-v1610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5057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powSav-Parameters-r16                   PowSav-Parameters-r16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4AD5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fr1-Add-UE-NR-Capabilities-v1610        UE-NR-CapabilityAddFRX-Mode-v1610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E8A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fr2-Add-UE-NR-Capabilities-v1610        UE-NR-CapabilityAddFRX-Mode-v1610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F71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bh-RLF-Indication-r16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EC4C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directSN-AdditionFirstRRC-IAB-r16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4C2A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bap-Parameters-r16                      BAP-Parameters-r16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FC92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referenceTimeProvision-r16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7A7D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sidelinkParameters-r16                  SidelinkParameters-r16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3F56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highSpeedParameters-r16                 HighSpeedParameters-r16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F004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mac-Parameters-v1610                    MAC-Parameters-v1610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F6F7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mcgRLF-RecoveryViaSCG-r16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8BC2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resumeWithStoredMCG-SCells-r16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A3B1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resumeWithStoredSCG-r16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E8CD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resumeWithSCG-Config-r16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19F0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ue-BasedPerfMeas-Parameters-r16         UE-BasedPerfMeas-Parameters-r16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36AC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son-Parameters-r16                      SON-Parameters-r16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94E7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onDemandSIB-Connected-r16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81E6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UE-NR-Capability-v1640                                        </w:t>
      </w:r>
      <w:r w:rsidRPr="0090481C">
        <w:rPr>
          <w:rFonts w:ascii="Courier New" w:eastAsia="Times New Roman" w:hAnsi="Courier New"/>
          <w:noProof/>
          <w:color w:val="993366"/>
          <w:sz w:val="16"/>
          <w:lang w:eastAsia="en-GB"/>
        </w:rPr>
        <w:t>OPTIONAL</w:t>
      </w:r>
    </w:p>
    <w:p w14:paraId="4072B8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1DB1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240"/>
    <w:p w14:paraId="6A4211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3A346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redirectAtResumeByNAS-r16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CB2C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phy-ParametersSharedSpectrumChAccess-r16  Phy-ParametersSharedSpectrumChAccess-r16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7C61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UE-NR-Capability-v1650                                        </w:t>
      </w:r>
      <w:r w:rsidRPr="0090481C">
        <w:rPr>
          <w:rFonts w:ascii="Courier New" w:eastAsia="Times New Roman" w:hAnsi="Courier New"/>
          <w:noProof/>
          <w:color w:val="993366"/>
          <w:sz w:val="16"/>
          <w:lang w:eastAsia="en-GB"/>
        </w:rPr>
        <w:t>OPTIONAL</w:t>
      </w:r>
    </w:p>
    <w:p w14:paraId="28A8CD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EAD0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5D6C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13E1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mpsPriorityIndication-r16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C321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highSpeedParameters-v1650                HighSpeedParameters-v1650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D986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UE-NR-Capability-v1690                                       </w:t>
      </w:r>
      <w:r w:rsidRPr="0090481C">
        <w:rPr>
          <w:rFonts w:ascii="Courier New" w:eastAsia="Times New Roman" w:hAnsi="Courier New"/>
          <w:noProof/>
          <w:color w:val="993366"/>
          <w:sz w:val="16"/>
          <w:lang w:eastAsia="en-GB"/>
        </w:rPr>
        <w:t>OPTIONAL</w:t>
      </w:r>
    </w:p>
    <w:p w14:paraId="41092B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7C829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F249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EF14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ul-RRC-Segmentation-r16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F061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UE-NR-Capability-v1700                                       </w:t>
      </w:r>
      <w:r w:rsidRPr="0090481C">
        <w:rPr>
          <w:rFonts w:ascii="Courier New" w:eastAsia="Times New Roman" w:hAnsi="Courier New"/>
          <w:noProof/>
          <w:color w:val="993366"/>
          <w:sz w:val="16"/>
          <w:lang w:eastAsia="en-GB"/>
        </w:rPr>
        <w:t>OPTIONAL</w:t>
      </w:r>
    </w:p>
    <w:p w14:paraId="4BD5C6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33194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D00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Late non-critical extensions from Rel-16 onwards:</w:t>
      </w:r>
    </w:p>
    <w:p w14:paraId="73B389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UE-NR-Capability-v16a0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9E22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phy-Parameters-v16a0                     Phy-Parameters-v16a0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A047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rf-Parameters-v16a0                      RF-Parameters-v16a0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D570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UE-NR-Capability-v16c0                                       </w:t>
      </w:r>
      <w:r w:rsidRPr="0090481C">
        <w:rPr>
          <w:rFonts w:ascii="Courier New" w:eastAsia="Times New Roman" w:hAnsi="Courier New"/>
          <w:noProof/>
          <w:color w:val="993366"/>
          <w:sz w:val="16"/>
          <w:lang w:eastAsia="en-GB"/>
        </w:rPr>
        <w:t>OPTIONAL</w:t>
      </w:r>
    </w:p>
    <w:p w14:paraId="3C4B36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C811F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6B6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D5D8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rf-Parameters-v16c0                      RF-Parameters-v16c0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D4BA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UE-NR-Capability-v16d0                                       </w:t>
      </w:r>
      <w:r w:rsidRPr="0090481C">
        <w:rPr>
          <w:rFonts w:ascii="Courier New" w:eastAsia="Times New Roman" w:hAnsi="Courier New"/>
          <w:noProof/>
          <w:color w:val="993366"/>
          <w:sz w:val="16"/>
          <w:lang w:eastAsia="en-GB"/>
        </w:rPr>
        <w:t>OPTIONAL</w:t>
      </w:r>
    </w:p>
    <w:p w14:paraId="29F374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BB6CD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E6CD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UE-NR-Capability-v16d0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55B3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featureSets-v16d0                        FeatureSets-v16d0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CAB9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45410A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B4AC0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BEAD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Regular non-critical Rel-17 extensions:</w:t>
      </w:r>
    </w:p>
    <w:p w14:paraId="0711BA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2995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inactiveStatePO-Determination-r17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51A3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highSpeedParameters-v1700                HighSpeedParameters-v1700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FB7C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powSav-Parameters-v1700                  PowSav-Parameters-v1700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D8FB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mac-Parameters-v1700                     MAC-Parameters-v1700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2FC6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ims-Parameters-v1700                     IMS-Parameters-v1700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EA59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measAndMobParameters-v1700               MeasAndMobParameters-v1700,</w:t>
      </w:r>
    </w:p>
    <w:p w14:paraId="4B83D1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appLayerMeasParameters-r17               AppLayerMeasParameters-r17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FDBF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redCapParameters-r17                     RedCapParameters-r17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B734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76D4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srb-SDT-r17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BD29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gNB-SideRTT-BasedPDC-r17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E0C0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bh-RLF-DetectionRecovery-Indication-r17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4C31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nrdc-Parameters-v1700                    NRDC-Parameters-v1700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1392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bap-Parameters-v1700                     BAP-Parameters-v1700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EDEF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musim-GapPreference-r17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0526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musimLeaveConnected-r17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A289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mbs-Parameters-r17                       MBS-Parameters-r17,</w:t>
      </w:r>
    </w:p>
    <w:p w14:paraId="278EB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nonTerrestrialNetwork-r17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01BF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ntn-ScenarioSupport-r17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{gso, ngso}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2884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sliceInfoforCellReselection-r17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675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ue-RadioPagingInfo-r17                   UE-RadioPagingInfo-r17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CD70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17-2 UL gap pattern for Tx power management</w:t>
      </w:r>
    </w:p>
    <w:p w14:paraId="345149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ul-GapFR2-Pattern-r17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6BF1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ntn-Parameters-r17                       NTN-Parameters-r17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0B79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UE-NR-Capability-v1740                                       </w:t>
      </w:r>
      <w:r w:rsidRPr="0090481C">
        <w:rPr>
          <w:rFonts w:ascii="Courier New" w:eastAsia="Times New Roman" w:hAnsi="Courier New"/>
          <w:noProof/>
          <w:color w:val="993366"/>
          <w:sz w:val="16"/>
          <w:lang w:eastAsia="en-GB"/>
        </w:rPr>
        <w:t>OPTIONAL</w:t>
      </w:r>
    </w:p>
    <w:p w14:paraId="504323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BFCE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5841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3E897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bookmarkStart w:id="241" w:name="_Hlk130562710"/>
      <w:r w:rsidRPr="0090481C">
        <w:rPr>
          <w:rFonts w:ascii="Courier New" w:eastAsia="Times New Roman" w:hAnsi="Courier New"/>
          <w:noProof/>
          <w:sz w:val="16"/>
          <w:lang w:eastAsia="en-GB"/>
        </w:rPr>
        <w:t>redCapParameters-v1740                   RedCapParameters-v1740,</w:t>
      </w:r>
    </w:p>
    <w:bookmarkEnd w:id="241"/>
    <w:p w14:paraId="7D1538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UE-NR-Capability-v1750                                       </w:t>
      </w:r>
      <w:r w:rsidRPr="0090481C">
        <w:rPr>
          <w:rFonts w:ascii="Courier New" w:eastAsia="Times New Roman" w:hAnsi="Courier New"/>
          <w:noProof/>
          <w:color w:val="993366"/>
          <w:sz w:val="16"/>
          <w:lang w:eastAsia="en-GB"/>
        </w:rPr>
        <w:t>OPTIONAL</w:t>
      </w:r>
    </w:p>
    <w:p w14:paraId="322609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3438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614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UE-NR-Capability-v1750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7321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crossCarrierSchedulingConfigurationRelease-r17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DF127B" w14:textId="636FBDC1"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ins w:id="242" w:author="Bharat-QC" w:date="2023-11-20T15:15:00Z">
        <w:r w:rsidR="002B429F" w:rsidRPr="0090481C">
          <w:rPr>
            <w:rFonts w:ascii="Courier New" w:eastAsia="Times New Roman" w:hAnsi="Courier New"/>
            <w:noProof/>
            <w:sz w:val="16"/>
            <w:lang w:eastAsia="en-GB"/>
          </w:rPr>
          <w:t>UE-NR-Capability-</w:t>
        </w:r>
        <w:commentRangeStart w:id="243"/>
        <w:r w:rsidR="002B429F" w:rsidRPr="0090481C">
          <w:rPr>
            <w:rFonts w:ascii="Courier New" w:eastAsia="Times New Roman" w:hAnsi="Courier New"/>
            <w:noProof/>
            <w:sz w:val="16"/>
            <w:lang w:eastAsia="en-GB"/>
          </w:rPr>
          <w:t>v17</w:t>
        </w:r>
        <w:r w:rsidR="002B429F">
          <w:rPr>
            <w:rFonts w:ascii="Courier New" w:eastAsia="Times New Roman" w:hAnsi="Courier New"/>
            <w:noProof/>
            <w:sz w:val="16"/>
            <w:lang w:eastAsia="en-GB"/>
          </w:rPr>
          <w:t>xx</w:t>
        </w:r>
      </w:ins>
      <w:commentRangeEnd w:id="243"/>
      <w:r w:rsidR="00D02C63">
        <w:rPr>
          <w:rStyle w:val="CommentReference"/>
        </w:rPr>
        <w:commentReference w:id="243"/>
      </w:r>
      <w:del w:id="244" w:author="Bharat-QC" w:date="2023-11-20T15:15:00Z">
        <w:r w:rsidRPr="0090481C" w:rsidDel="002B429F">
          <w:rPr>
            <w:rFonts w:ascii="Courier New" w:eastAsia="Times New Roman" w:hAnsi="Courier New"/>
            <w:noProof/>
            <w:color w:val="993366"/>
            <w:sz w:val="16"/>
            <w:lang w:eastAsia="en-GB"/>
          </w:rPr>
          <w:delText>SEQUENCE</w:delText>
        </w:r>
        <w:r w:rsidRPr="0090481C" w:rsidDel="002B429F">
          <w:rPr>
            <w:rFonts w:ascii="Courier New" w:eastAsia="Times New Roman" w:hAnsi="Courier New"/>
            <w:noProof/>
            <w:sz w:val="16"/>
            <w:lang w:eastAsia="en-GB"/>
          </w:rPr>
          <w:delText xml:space="preserve"> {}</w:delText>
        </w:r>
      </w:del>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53D4DA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27CDE2A5" w14:textId="77777777"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5" w:author="Bharat-QC" w:date="2023-11-20T15:15:00Z"/>
          <w:rFonts w:ascii="Courier New" w:eastAsia="Times New Roman" w:hAnsi="Courier New"/>
          <w:noProof/>
          <w:sz w:val="16"/>
          <w:lang w:eastAsia="en-GB"/>
        </w:rPr>
      </w:pPr>
    </w:p>
    <w:p w14:paraId="7E93C6A0" w14:textId="043D0D54"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6" w:author="Bharat-QC" w:date="2023-11-20T15:15:00Z"/>
          <w:rFonts w:ascii="Courier New" w:eastAsia="Times New Roman" w:hAnsi="Courier New"/>
          <w:noProof/>
          <w:sz w:val="16"/>
          <w:lang w:eastAsia="en-GB"/>
        </w:rPr>
      </w:pPr>
      <w:ins w:id="247" w:author="Bharat-QC" w:date="2023-11-20T15:15:00Z">
        <w:r w:rsidRPr="0090481C">
          <w:rPr>
            <w:rFonts w:ascii="Courier New" w:eastAsia="Times New Roman" w:hAnsi="Courier New"/>
            <w:noProof/>
            <w:sz w:val="16"/>
            <w:lang w:eastAsia="en-GB"/>
          </w:rPr>
          <w:t>UE-NR-Capability-</w:t>
        </w:r>
        <w:commentRangeStart w:id="248"/>
        <w:r w:rsidRPr="0090481C">
          <w:rPr>
            <w:rFonts w:ascii="Courier New" w:eastAsia="Times New Roman" w:hAnsi="Courier New"/>
            <w:noProof/>
            <w:sz w:val="16"/>
            <w:lang w:eastAsia="en-GB"/>
          </w:rPr>
          <w:t>v17</w:t>
        </w:r>
        <w:r>
          <w:rPr>
            <w:rFonts w:ascii="Courier New" w:eastAsia="Times New Roman" w:hAnsi="Courier New"/>
            <w:noProof/>
            <w:sz w:val="16"/>
            <w:lang w:eastAsia="en-GB"/>
          </w:rPr>
          <w:t>xx</w:t>
        </w:r>
      </w:ins>
      <w:commentRangeEnd w:id="248"/>
      <w:r w:rsidR="00D02C63">
        <w:rPr>
          <w:rStyle w:val="CommentReference"/>
        </w:rPr>
        <w:commentReference w:id="248"/>
      </w:r>
      <w:ins w:id="249" w:author="Bharat-QC" w:date="2023-11-20T15:15:00Z">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ins>
    </w:p>
    <w:p w14:paraId="0637E329" w14:textId="40F6E7AE"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0" w:author="Bharat-QC" w:date="2023-11-20T15:15:00Z"/>
          <w:rFonts w:ascii="Courier New" w:eastAsia="Times New Roman" w:hAnsi="Courier New"/>
          <w:noProof/>
          <w:sz w:val="16"/>
          <w:lang w:eastAsia="en-GB"/>
        </w:rPr>
      </w:pPr>
      <w:ins w:id="251" w:author="Bharat-QC" w:date="2023-11-20T15:15:00Z">
        <w:r w:rsidRPr="0090481C">
          <w:rPr>
            <w:rFonts w:ascii="Courier New" w:eastAsia="Times New Roman" w:hAnsi="Courier New"/>
            <w:noProof/>
            <w:sz w:val="16"/>
            <w:lang w:eastAsia="en-GB"/>
          </w:rPr>
          <w:t xml:space="preserve">    </w:t>
        </w:r>
      </w:ins>
      <w:ins w:id="252" w:author="Bharat-QC" w:date="2023-11-20T15:16:00Z">
        <w:r w:rsidR="00BF5EA4" w:rsidRPr="00BF5EA4">
          <w:rPr>
            <w:rFonts w:ascii="Courier New" w:eastAsia="Times New Roman" w:hAnsi="Courier New"/>
            <w:noProof/>
            <w:sz w:val="16"/>
            <w:lang w:eastAsia="en-GB"/>
          </w:rPr>
          <w:t>airToGroundNetwork-r18</w:t>
        </w:r>
        <w:r w:rsidR="00BF5EA4" w:rsidRPr="0090481C">
          <w:rPr>
            <w:rFonts w:ascii="Courier New" w:eastAsia="Times New Roman" w:hAnsi="Courier New"/>
            <w:noProof/>
            <w:sz w:val="16"/>
            <w:lang w:eastAsia="en-GB"/>
          </w:rPr>
          <w:t xml:space="preserve">                   </w:t>
        </w:r>
      </w:ins>
      <w:ins w:id="253" w:author="Bharat-QC" w:date="2023-11-20T15:15: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ins>
    </w:p>
    <w:p w14:paraId="29125943" w14:textId="64EF7C41"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4" w:author="Bharat-QC" w:date="2023-11-20T15:15:00Z"/>
          <w:rFonts w:ascii="Courier New" w:eastAsia="Times New Roman" w:hAnsi="Courier New"/>
          <w:noProof/>
          <w:sz w:val="16"/>
          <w:lang w:eastAsia="en-GB"/>
        </w:rPr>
      </w:pPr>
      <w:ins w:id="255" w:author="Bharat-QC" w:date="2023-11-20T15:15:00Z">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ins>
    </w:p>
    <w:p w14:paraId="3FF7301D" w14:textId="77777777"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6" w:author="Bharat-QC" w:date="2023-11-20T15:15:00Z"/>
          <w:rFonts w:ascii="Courier New" w:eastAsia="Times New Roman" w:hAnsi="Courier New"/>
          <w:noProof/>
          <w:sz w:val="16"/>
          <w:lang w:eastAsia="en-GB"/>
        </w:rPr>
      </w:pPr>
      <w:ins w:id="257" w:author="Bharat-QC" w:date="2023-11-20T15:15:00Z">
        <w:r w:rsidRPr="0090481C">
          <w:rPr>
            <w:rFonts w:ascii="Courier New" w:eastAsia="Times New Roman" w:hAnsi="Courier New"/>
            <w:noProof/>
            <w:sz w:val="16"/>
            <w:lang w:eastAsia="en-GB"/>
          </w:rPr>
          <w:t>}</w:t>
        </w:r>
      </w:ins>
    </w:p>
    <w:p w14:paraId="0B725A6A" w14:textId="77777777" w:rsidR="002B429F" w:rsidRPr="0090481C" w:rsidRDefault="002B429F"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7C9E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UE-NR-CapabilityAddXDD-Mode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D93D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phy-ParametersXDD-Diff                   Phy-ParametersXDD-Diff                   </w:t>
      </w:r>
      <w:bookmarkStart w:id="258" w:name="_GoBack"/>
      <w:bookmarkEnd w:id="258"/>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2145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mac-ParametersXDD-Diff                   MAC-ParametersXDD-Diff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68F7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measAndMobParametersXDD-Diff             MeasAndMobParametersXDD-Diff                                 </w:t>
      </w:r>
      <w:r w:rsidRPr="0090481C">
        <w:rPr>
          <w:rFonts w:ascii="Courier New" w:eastAsia="Times New Roman" w:hAnsi="Courier New"/>
          <w:noProof/>
          <w:color w:val="993366"/>
          <w:sz w:val="16"/>
          <w:lang w:eastAsia="en-GB"/>
        </w:rPr>
        <w:t>OPTIONAL</w:t>
      </w:r>
    </w:p>
    <w:p w14:paraId="64DE07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4DA66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9161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UE-NR-CapabilityAddXDD-Mode-v1530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94D5A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eutra-ParametersXDD-Diff                 EUTRA-ParametersXDD-Diff</w:t>
      </w:r>
    </w:p>
    <w:p w14:paraId="4795B0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9EFE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907C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UE-NR-CapabilityAddFRX-Mode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097C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phy-ParametersFRX-Diff                   Phy-ParametersFRX-Diff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B64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measAndMobParametersFRX-Diff             MeasAndMobParametersFRX-Diff                                 </w:t>
      </w:r>
      <w:r w:rsidRPr="0090481C">
        <w:rPr>
          <w:rFonts w:ascii="Courier New" w:eastAsia="Times New Roman" w:hAnsi="Courier New"/>
          <w:noProof/>
          <w:color w:val="993366"/>
          <w:sz w:val="16"/>
          <w:lang w:eastAsia="en-GB"/>
        </w:rPr>
        <w:t>OPTIONAL</w:t>
      </w:r>
    </w:p>
    <w:p w14:paraId="0138DB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D58D6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243C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UE-NR-CapabilityAddFRX-Mode-v1540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391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ims-ParametersFRX-Diff                   IMS-ParametersFRX-Diff                                       </w:t>
      </w:r>
      <w:r w:rsidRPr="0090481C">
        <w:rPr>
          <w:rFonts w:ascii="Courier New" w:eastAsia="Times New Roman" w:hAnsi="Courier New"/>
          <w:noProof/>
          <w:color w:val="993366"/>
          <w:sz w:val="16"/>
          <w:lang w:eastAsia="en-GB"/>
        </w:rPr>
        <w:t>OPTIONAL</w:t>
      </w:r>
    </w:p>
    <w:p w14:paraId="6359CA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A854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CAD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UE-NR-CapabilityAddFRX-Mode-v1610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A2C65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powSav-ParametersFRX-Diff-r16            PowSav-ParametersFRX-Diff-r16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453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mac-ParametersFRX-Diff-r16               MAC-ParametersFRX-Diff-r16                                   </w:t>
      </w:r>
      <w:r w:rsidRPr="0090481C">
        <w:rPr>
          <w:rFonts w:ascii="Courier New" w:eastAsia="Times New Roman" w:hAnsi="Courier New"/>
          <w:noProof/>
          <w:color w:val="993366"/>
          <w:sz w:val="16"/>
          <w:lang w:eastAsia="en-GB"/>
        </w:rPr>
        <w:t>OPTIONAL</w:t>
      </w:r>
    </w:p>
    <w:p w14:paraId="7E6292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6ACCA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E14F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BAP-Parameters-r16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C58A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flowControlBH-RLC-ChannelBased-r16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6AAC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flowControlRouting-ID-Based-r16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76EFF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5CFE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A94C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BAP-Parameters-v1700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E7E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bapHeaderRewriting-Rerouting-r17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30FA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bapHeaderRewriting-Routing-r17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C0B1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016C1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61B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MBS-Parameters-r17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F2467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maxMRB-Add-r17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(1..16)                                              </w:t>
      </w:r>
      <w:r w:rsidRPr="0090481C">
        <w:rPr>
          <w:rFonts w:ascii="Courier New" w:eastAsia="Times New Roman" w:hAnsi="Courier New"/>
          <w:noProof/>
          <w:color w:val="993366"/>
          <w:sz w:val="16"/>
          <w:lang w:eastAsia="en-GB"/>
        </w:rPr>
        <w:t>OPTIONAL</w:t>
      </w:r>
    </w:p>
    <w:p w14:paraId="429C98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A256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B1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TAG-UE-NR-CAPABILITY-STOP</w:t>
      </w:r>
    </w:p>
    <w:p w14:paraId="5133B8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color w:val="808080"/>
          <w:sz w:val="16"/>
          <w:lang w:eastAsia="en-GB"/>
        </w:rPr>
        <w:t>-- ASN1STOP</w:t>
      </w:r>
    </w:p>
    <w:p w14:paraId="483AC8B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24BF9B21"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2320A3E"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lastRenderedPageBreak/>
              <w:t xml:space="preserve">UE-NR-Capability </w:t>
            </w:r>
            <w:r w:rsidRPr="0090481C">
              <w:rPr>
                <w:rFonts w:ascii="Arial" w:eastAsia="Times New Roman" w:hAnsi="Arial"/>
                <w:b/>
                <w:sz w:val="18"/>
                <w:szCs w:val="22"/>
                <w:lang w:eastAsia="sv-SE"/>
              </w:rPr>
              <w:t>field descriptions</w:t>
            </w:r>
          </w:p>
        </w:tc>
      </w:tr>
      <w:tr w:rsidR="0090481C" w:rsidRPr="0090481C" w14:paraId="4C8AFE6B"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65AF1A1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90481C">
              <w:rPr>
                <w:rFonts w:ascii="Arial" w:eastAsia="Times New Roman" w:hAnsi="Arial"/>
                <w:b/>
                <w:i/>
                <w:sz w:val="18"/>
                <w:szCs w:val="22"/>
                <w:lang w:eastAsia="sv-SE"/>
              </w:rPr>
              <w:t>featureSetCombinations</w:t>
            </w:r>
            <w:proofErr w:type="spellEnd"/>
          </w:p>
          <w:p w14:paraId="098849F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A list of </w:t>
            </w:r>
            <w:proofErr w:type="spellStart"/>
            <w:proofErr w:type="gramStart"/>
            <w:r w:rsidRPr="0090481C">
              <w:rPr>
                <w:rFonts w:ascii="Arial" w:eastAsia="Times New Roman" w:hAnsi="Arial"/>
                <w:i/>
                <w:sz w:val="18"/>
                <w:lang w:eastAsia="sv-SE"/>
              </w:rPr>
              <w:t>FeatureSetCombination:s</w:t>
            </w:r>
            <w:proofErr w:type="spellEnd"/>
            <w:proofErr w:type="gramEnd"/>
            <w:r w:rsidRPr="0090481C">
              <w:rPr>
                <w:rFonts w:ascii="Arial" w:eastAsia="Times New Roman" w:hAnsi="Arial"/>
                <w:sz w:val="18"/>
                <w:szCs w:val="22"/>
                <w:lang w:eastAsia="sv-SE"/>
              </w:rPr>
              <w:t xml:space="preserve"> for </w:t>
            </w:r>
            <w:proofErr w:type="spellStart"/>
            <w:r w:rsidRPr="0090481C">
              <w:rPr>
                <w:rFonts w:ascii="Arial" w:eastAsia="Times New Roman" w:hAnsi="Arial"/>
                <w:i/>
                <w:sz w:val="18"/>
                <w:szCs w:val="22"/>
                <w:lang w:eastAsia="sv-SE"/>
              </w:rPr>
              <w:t>supportedBandCombinationList</w:t>
            </w:r>
            <w:proofErr w:type="spellEnd"/>
            <w:r w:rsidRPr="0090481C">
              <w:rPr>
                <w:rFonts w:ascii="Arial" w:eastAsia="Times New Roman" w:hAnsi="Arial"/>
                <w:i/>
                <w:sz w:val="18"/>
                <w:szCs w:val="22"/>
                <w:lang w:eastAsia="sv-SE"/>
              </w:rPr>
              <w:t xml:space="preserve"> </w:t>
            </w:r>
            <w:r w:rsidRPr="0090481C">
              <w:rPr>
                <w:rFonts w:ascii="Arial" w:eastAsia="Times New Roman" w:hAnsi="Arial"/>
                <w:sz w:val="18"/>
                <w:szCs w:val="22"/>
                <w:lang w:eastAsia="sv-SE"/>
              </w:rPr>
              <w:t xml:space="preserve">in </w:t>
            </w:r>
            <w:r w:rsidRPr="0090481C">
              <w:rPr>
                <w:rFonts w:ascii="Arial" w:eastAsia="Times New Roman" w:hAnsi="Arial"/>
                <w:i/>
                <w:sz w:val="18"/>
                <w:lang w:eastAsia="sv-SE"/>
              </w:rPr>
              <w:t>UE-NR-Capability</w:t>
            </w:r>
            <w:r w:rsidRPr="0090481C">
              <w:rPr>
                <w:rFonts w:ascii="Arial" w:eastAsia="Times New Roman" w:hAnsi="Arial"/>
                <w:sz w:val="18"/>
                <w:szCs w:val="22"/>
                <w:lang w:eastAsia="sv-SE"/>
              </w:rPr>
              <w:t xml:space="preserve">. The </w:t>
            </w:r>
            <w:proofErr w:type="spellStart"/>
            <w:proofErr w:type="gramStart"/>
            <w:r w:rsidRPr="0090481C">
              <w:rPr>
                <w:rFonts w:ascii="Arial" w:eastAsia="Times New Roman" w:hAnsi="Arial"/>
                <w:i/>
                <w:sz w:val="18"/>
                <w:lang w:eastAsia="sv-SE"/>
              </w:rPr>
              <w:t>FeatureSetDownlink:s</w:t>
            </w:r>
            <w:proofErr w:type="spellEnd"/>
            <w:proofErr w:type="gramEnd"/>
            <w:r w:rsidRPr="0090481C">
              <w:rPr>
                <w:rFonts w:ascii="Arial" w:eastAsia="Times New Roman" w:hAnsi="Arial"/>
                <w:sz w:val="18"/>
                <w:szCs w:val="22"/>
                <w:lang w:eastAsia="sv-SE"/>
              </w:rPr>
              <w:t xml:space="preserve"> and </w:t>
            </w:r>
            <w:proofErr w:type="spellStart"/>
            <w:r w:rsidRPr="0090481C">
              <w:rPr>
                <w:rFonts w:ascii="Arial" w:eastAsia="Times New Roman" w:hAnsi="Arial"/>
                <w:i/>
                <w:sz w:val="18"/>
                <w:lang w:eastAsia="sv-SE"/>
              </w:rPr>
              <w:t>FeatureSetUplink:s</w:t>
            </w:r>
            <w:proofErr w:type="spellEnd"/>
            <w:r w:rsidRPr="0090481C">
              <w:rPr>
                <w:rFonts w:ascii="Arial" w:eastAsia="Times New Roman" w:hAnsi="Arial"/>
                <w:sz w:val="18"/>
                <w:szCs w:val="22"/>
                <w:lang w:eastAsia="sv-SE"/>
              </w:rPr>
              <w:t xml:space="preserve"> referred to from these </w:t>
            </w:r>
            <w:proofErr w:type="spellStart"/>
            <w:r w:rsidRPr="0090481C">
              <w:rPr>
                <w:rFonts w:ascii="Arial" w:eastAsia="Times New Roman" w:hAnsi="Arial"/>
                <w:i/>
                <w:sz w:val="18"/>
                <w:lang w:eastAsia="sv-SE"/>
              </w:rPr>
              <w:t>FeatureSetCombination:s</w:t>
            </w:r>
            <w:proofErr w:type="spellEnd"/>
            <w:r w:rsidRPr="0090481C">
              <w:rPr>
                <w:rFonts w:ascii="Arial" w:eastAsia="Times New Roman" w:hAnsi="Arial"/>
                <w:sz w:val="18"/>
                <w:szCs w:val="22"/>
                <w:lang w:eastAsia="sv-SE"/>
              </w:rPr>
              <w:t xml:space="preserve"> are defined in the </w:t>
            </w:r>
            <w:proofErr w:type="spellStart"/>
            <w:r w:rsidRPr="0090481C">
              <w:rPr>
                <w:rFonts w:ascii="Arial" w:eastAsia="Times New Roman" w:hAnsi="Arial"/>
                <w:i/>
                <w:sz w:val="18"/>
                <w:lang w:eastAsia="sv-SE"/>
              </w:rPr>
              <w:t>featureSets</w:t>
            </w:r>
            <w:proofErr w:type="spellEnd"/>
            <w:r w:rsidRPr="0090481C">
              <w:rPr>
                <w:rFonts w:ascii="Arial" w:eastAsia="Times New Roman" w:hAnsi="Arial"/>
                <w:sz w:val="18"/>
                <w:szCs w:val="22"/>
                <w:lang w:eastAsia="sv-SE"/>
              </w:rPr>
              <w:t xml:space="preserve"> list in </w:t>
            </w:r>
            <w:r w:rsidRPr="0090481C">
              <w:rPr>
                <w:rFonts w:ascii="Arial" w:eastAsia="Times New Roman" w:hAnsi="Arial"/>
                <w:i/>
                <w:sz w:val="18"/>
                <w:lang w:eastAsia="sv-SE"/>
              </w:rPr>
              <w:t>UE-NR-Capability</w:t>
            </w:r>
            <w:r w:rsidRPr="0090481C">
              <w:rPr>
                <w:rFonts w:ascii="Arial" w:eastAsia="Times New Roman" w:hAnsi="Arial"/>
                <w:sz w:val="18"/>
                <w:szCs w:val="22"/>
                <w:lang w:eastAsia="sv-SE"/>
              </w:rPr>
              <w:t>.</w:t>
            </w:r>
          </w:p>
        </w:tc>
      </w:tr>
    </w:tbl>
    <w:p w14:paraId="0B4F3FB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90481C" w:rsidRPr="0090481C" w14:paraId="5444DE34"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A4C1815"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sz w:val="18"/>
                <w:lang w:eastAsia="sv-SE"/>
              </w:rPr>
              <w:t>UE-NR-Capability-v1540 field descriptions</w:t>
            </w:r>
          </w:p>
        </w:tc>
      </w:tr>
      <w:tr w:rsidR="0090481C" w:rsidRPr="0090481C" w14:paraId="2BE089E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10D656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
                <w:i/>
                <w:sz w:val="18"/>
                <w:lang w:eastAsia="sv-SE"/>
              </w:rPr>
              <w:t>fr1-fr2-Add-UE-NR-Capabilities</w:t>
            </w:r>
          </w:p>
          <w:p w14:paraId="29F80B9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This instance of </w:t>
            </w:r>
            <w:r w:rsidRPr="0090481C">
              <w:rPr>
                <w:rFonts w:ascii="Arial" w:eastAsia="Times New Roman" w:hAnsi="Arial"/>
                <w:i/>
                <w:iCs/>
                <w:sz w:val="18"/>
                <w:lang w:eastAsia="sv-SE"/>
              </w:rPr>
              <w:t>UE-NR-</w:t>
            </w:r>
            <w:proofErr w:type="spellStart"/>
            <w:r w:rsidRPr="0090481C">
              <w:rPr>
                <w:rFonts w:ascii="Arial" w:eastAsia="Times New Roman" w:hAnsi="Arial"/>
                <w:i/>
                <w:iCs/>
                <w:sz w:val="18"/>
                <w:lang w:eastAsia="sv-SE"/>
              </w:rPr>
              <w:t>CapabilityAddFRX</w:t>
            </w:r>
            <w:proofErr w:type="spellEnd"/>
            <w:r w:rsidRPr="0090481C">
              <w:rPr>
                <w:rFonts w:ascii="Arial" w:eastAsia="Times New Roman" w:hAnsi="Arial"/>
                <w:i/>
                <w:iCs/>
                <w:sz w:val="18"/>
                <w:lang w:eastAsia="sv-SE"/>
              </w:rPr>
              <w:t>-Mode</w:t>
            </w:r>
            <w:r w:rsidRPr="0090481C">
              <w:rPr>
                <w:rFonts w:ascii="Arial" w:eastAsia="Times New Roman" w:hAnsi="Arial"/>
                <w:sz w:val="18"/>
                <w:lang w:eastAsia="sv-SE"/>
              </w:rPr>
              <w:t xml:space="preserve"> does not include any other fields than </w:t>
            </w:r>
            <w:proofErr w:type="spellStart"/>
            <w:r w:rsidRPr="0090481C">
              <w:rPr>
                <w:rFonts w:ascii="Arial" w:eastAsia="Times New Roman" w:hAnsi="Arial"/>
                <w:i/>
                <w:iCs/>
                <w:sz w:val="18"/>
                <w:lang w:eastAsia="sv-SE"/>
              </w:rPr>
              <w:t>csi</w:t>
            </w:r>
            <w:proofErr w:type="spellEnd"/>
            <w:r w:rsidRPr="0090481C">
              <w:rPr>
                <w:rFonts w:ascii="Arial" w:eastAsia="Times New Roman" w:hAnsi="Arial"/>
                <w:i/>
                <w:iCs/>
                <w:sz w:val="18"/>
                <w:lang w:eastAsia="sv-SE"/>
              </w:rPr>
              <w:t>-RS-IM-</w:t>
            </w:r>
            <w:proofErr w:type="spellStart"/>
            <w:r w:rsidRPr="0090481C">
              <w:rPr>
                <w:rFonts w:ascii="Arial" w:eastAsia="Times New Roman" w:hAnsi="Arial"/>
                <w:i/>
                <w:iCs/>
                <w:sz w:val="18"/>
                <w:lang w:eastAsia="sv-SE"/>
              </w:rPr>
              <w:t>ReceptionForFeedback</w:t>
            </w:r>
            <w:proofErr w:type="spellEnd"/>
            <w:r w:rsidRPr="0090481C">
              <w:rPr>
                <w:rFonts w:ascii="Arial" w:eastAsia="Times New Roman" w:hAnsi="Arial"/>
                <w:sz w:val="18"/>
                <w:lang w:eastAsia="sv-SE"/>
              </w:rPr>
              <w:t xml:space="preserve">/ </w:t>
            </w:r>
            <w:proofErr w:type="spellStart"/>
            <w:r w:rsidRPr="0090481C">
              <w:rPr>
                <w:rFonts w:ascii="Arial" w:eastAsia="Times New Roman" w:hAnsi="Arial"/>
                <w:i/>
                <w:iCs/>
                <w:sz w:val="18"/>
                <w:lang w:eastAsia="sv-SE"/>
              </w:rPr>
              <w:t>csi</w:t>
            </w:r>
            <w:proofErr w:type="spellEnd"/>
            <w:r w:rsidRPr="0090481C">
              <w:rPr>
                <w:rFonts w:ascii="Arial" w:eastAsia="Times New Roman" w:hAnsi="Arial"/>
                <w:i/>
                <w:iCs/>
                <w:sz w:val="18"/>
                <w:lang w:eastAsia="sv-SE"/>
              </w:rPr>
              <w:t>-RS-</w:t>
            </w:r>
            <w:proofErr w:type="spellStart"/>
            <w:r w:rsidRPr="0090481C">
              <w:rPr>
                <w:rFonts w:ascii="Arial" w:eastAsia="Times New Roman" w:hAnsi="Arial"/>
                <w:i/>
                <w:iCs/>
                <w:sz w:val="18"/>
                <w:lang w:eastAsia="sv-SE"/>
              </w:rPr>
              <w:t>ProcFrameworkForSRS</w:t>
            </w:r>
            <w:proofErr w:type="spellEnd"/>
            <w:r w:rsidRPr="0090481C">
              <w:rPr>
                <w:rFonts w:ascii="Arial" w:eastAsia="Times New Roman" w:hAnsi="Arial"/>
                <w:sz w:val="18"/>
                <w:lang w:eastAsia="sv-SE"/>
              </w:rPr>
              <w:t xml:space="preserve">/ </w:t>
            </w:r>
            <w:proofErr w:type="spellStart"/>
            <w:r w:rsidRPr="0090481C">
              <w:rPr>
                <w:rFonts w:ascii="Arial" w:eastAsia="Times New Roman" w:hAnsi="Arial"/>
                <w:i/>
                <w:iCs/>
                <w:sz w:val="18"/>
                <w:lang w:eastAsia="sv-SE"/>
              </w:rPr>
              <w:t>csi-ReportFramework</w:t>
            </w:r>
            <w:proofErr w:type="spellEnd"/>
            <w:r w:rsidRPr="0090481C">
              <w:rPr>
                <w:rFonts w:ascii="Arial" w:eastAsia="Times New Roman" w:hAnsi="Arial"/>
                <w:sz w:val="18"/>
                <w:lang w:eastAsia="sv-SE"/>
              </w:rPr>
              <w:t>.</w:t>
            </w:r>
          </w:p>
        </w:tc>
      </w:tr>
    </w:tbl>
    <w:p w14:paraId="6018112D"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1657E18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zh-CN"/>
        </w:rPr>
      </w:pPr>
      <w:bookmarkStart w:id="259" w:name="_Toc146781601"/>
      <w:r w:rsidRPr="0090481C">
        <w:rPr>
          <w:rFonts w:ascii="Arial" w:eastAsia="Times New Roman" w:hAnsi="Arial"/>
          <w:sz w:val="24"/>
          <w:lang w:eastAsia="zh-CN"/>
        </w:rPr>
        <w:t>–</w:t>
      </w:r>
      <w:r w:rsidRPr="0090481C">
        <w:rPr>
          <w:rFonts w:ascii="Arial" w:eastAsia="Times New Roman" w:hAnsi="Arial"/>
          <w:sz w:val="24"/>
          <w:lang w:eastAsia="zh-CN"/>
        </w:rPr>
        <w:tab/>
      </w:r>
      <w:r w:rsidRPr="0090481C">
        <w:rPr>
          <w:rFonts w:ascii="Arial" w:eastAsia="Times New Roman" w:hAnsi="Arial"/>
          <w:i/>
          <w:iCs/>
          <w:sz w:val="24"/>
          <w:lang w:eastAsia="zh-CN"/>
        </w:rPr>
        <w:t>UE-</w:t>
      </w:r>
      <w:proofErr w:type="spellStart"/>
      <w:r w:rsidRPr="0090481C">
        <w:rPr>
          <w:rFonts w:ascii="Arial" w:eastAsia="Times New Roman" w:hAnsi="Arial"/>
          <w:i/>
          <w:iCs/>
          <w:sz w:val="24"/>
          <w:lang w:eastAsia="zh-CN"/>
        </w:rPr>
        <w:t>RadioPagingInfo</w:t>
      </w:r>
      <w:bookmarkEnd w:id="259"/>
      <w:proofErr w:type="spellEnd"/>
    </w:p>
    <w:p w14:paraId="4473233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The IE</w:t>
      </w:r>
      <w:r w:rsidRPr="0090481C">
        <w:rPr>
          <w:rFonts w:eastAsia="Times New Roman"/>
          <w:i/>
          <w:lang w:eastAsia="ja-JP"/>
        </w:rPr>
        <w:t xml:space="preserve"> UE-</w:t>
      </w:r>
      <w:proofErr w:type="spellStart"/>
      <w:r w:rsidRPr="0090481C">
        <w:rPr>
          <w:rFonts w:eastAsia="Times New Roman"/>
          <w:i/>
          <w:lang w:eastAsia="ja-JP"/>
        </w:rPr>
        <w:t>RadioPagingInfo</w:t>
      </w:r>
      <w:proofErr w:type="spellEnd"/>
      <w:r w:rsidRPr="0090481C">
        <w:rPr>
          <w:rFonts w:eastAsia="Times New Roman"/>
          <w:lang w:eastAsia="ja-JP"/>
        </w:rPr>
        <w:t xml:space="preserve"> contains UE capability information needed for paging.</w:t>
      </w:r>
    </w:p>
    <w:p w14:paraId="101B2A3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zh-CN"/>
        </w:rPr>
      </w:pPr>
      <w:r w:rsidRPr="0090481C">
        <w:rPr>
          <w:rFonts w:ascii="Arial" w:eastAsia="Times New Roman" w:hAnsi="Arial"/>
          <w:b/>
          <w:bCs/>
          <w:i/>
          <w:iCs/>
          <w:lang w:eastAsia="zh-CN"/>
        </w:rPr>
        <w:t>UE-</w:t>
      </w:r>
      <w:proofErr w:type="spellStart"/>
      <w:r w:rsidRPr="0090481C">
        <w:rPr>
          <w:rFonts w:ascii="Arial" w:eastAsia="Times New Roman" w:hAnsi="Arial"/>
          <w:b/>
          <w:bCs/>
          <w:i/>
          <w:iCs/>
          <w:lang w:eastAsia="zh-CN"/>
        </w:rPr>
        <w:t>RadioPagingInfo</w:t>
      </w:r>
      <w:proofErr w:type="spellEnd"/>
      <w:r w:rsidRPr="0090481C">
        <w:rPr>
          <w:rFonts w:ascii="Arial" w:eastAsia="Times New Roman" w:hAnsi="Arial"/>
          <w:b/>
          <w:lang w:eastAsia="zh-CN"/>
        </w:rPr>
        <w:t xml:space="preserve"> information element</w:t>
      </w:r>
    </w:p>
    <w:p w14:paraId="7D300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35D09C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TAG-UE-RADIOPAGINGINFO-START</w:t>
      </w:r>
    </w:p>
    <w:p w14:paraId="1F0B8D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32E4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UE-RadioPagingInfo-r17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068E9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29-1: Paging enhancement</w:t>
      </w:r>
    </w:p>
    <w:p w14:paraId="63C5E7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pei-SubgroupingSupportBandList-r17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FreqBandIndicatorNR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4AE0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5876A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71735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674D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TAG-UE-RADIOPAGINGINFO-STOP</w:t>
      </w:r>
    </w:p>
    <w:p w14:paraId="46109A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color w:val="808080"/>
          <w:sz w:val="16"/>
          <w:lang w:eastAsia="en-GB"/>
        </w:rPr>
        <w:t>-- ASN1STOP</w:t>
      </w:r>
    </w:p>
    <w:p w14:paraId="06069129"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44FB754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60" w:name="_Toc60777492"/>
      <w:bookmarkStart w:id="261" w:name="_Toc146781602"/>
      <w:r w:rsidRPr="0090481C">
        <w:rPr>
          <w:rFonts w:ascii="Arial" w:eastAsia="Times New Roman" w:hAnsi="Arial"/>
          <w:sz w:val="24"/>
          <w:lang w:eastAsia="ja-JP"/>
        </w:rPr>
        <w:t>–</w:t>
      </w:r>
      <w:r w:rsidRPr="0090481C">
        <w:rPr>
          <w:rFonts w:ascii="Arial" w:eastAsia="Times New Roman" w:hAnsi="Arial"/>
          <w:sz w:val="24"/>
          <w:lang w:eastAsia="ja-JP"/>
        </w:rPr>
        <w:tab/>
      </w:r>
      <w:proofErr w:type="spellStart"/>
      <w:r w:rsidRPr="0090481C">
        <w:rPr>
          <w:rFonts w:ascii="Arial" w:eastAsia="Times New Roman" w:hAnsi="Arial"/>
          <w:i/>
          <w:sz w:val="24"/>
          <w:lang w:eastAsia="ja-JP"/>
        </w:rPr>
        <w:t>SharedSpectrumChAccessParamsPerBand</w:t>
      </w:r>
      <w:bookmarkEnd w:id="260"/>
      <w:bookmarkEnd w:id="261"/>
      <w:proofErr w:type="spellEnd"/>
    </w:p>
    <w:p w14:paraId="7DCE5AF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proofErr w:type="spellStart"/>
      <w:r w:rsidRPr="0090481C">
        <w:rPr>
          <w:rFonts w:eastAsia="Times New Roman"/>
          <w:i/>
          <w:lang w:eastAsia="ja-JP"/>
        </w:rPr>
        <w:t>SharedSpectrumChAccessParamsPerBand</w:t>
      </w:r>
      <w:proofErr w:type="spellEnd"/>
      <w:r w:rsidRPr="0090481C">
        <w:rPr>
          <w:rFonts w:eastAsia="Times New Roman"/>
          <w:lang w:eastAsia="ja-JP"/>
        </w:rPr>
        <w:t xml:space="preserve"> is used to convey shared channel access related parameters specific for a certain frequency band (not per feature set or band combination).</w:t>
      </w:r>
    </w:p>
    <w:p w14:paraId="708578F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90481C">
        <w:rPr>
          <w:rFonts w:ascii="Arial" w:hAnsi="Arial"/>
          <w:b/>
          <w:bCs/>
          <w:i/>
          <w:iCs/>
          <w:lang w:eastAsia="ja-JP"/>
        </w:rPr>
        <w:t>SharedSpectrumChAccessParamsPerBand</w:t>
      </w:r>
      <w:proofErr w:type="spellEnd"/>
      <w:r w:rsidRPr="0090481C">
        <w:rPr>
          <w:rFonts w:ascii="Arial" w:hAnsi="Arial"/>
          <w:b/>
          <w:bCs/>
          <w:iCs/>
          <w:lang w:eastAsia="ja-JP"/>
        </w:rPr>
        <w:t xml:space="preserve"> information element</w:t>
      </w:r>
    </w:p>
    <w:p w14:paraId="4B7EB3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56A649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TAG-SHAREDSPECTRUMCHACCESSPARAMSPERBAND-START</w:t>
      </w:r>
    </w:p>
    <w:p w14:paraId="4467B4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98CE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SharedSpectrumChAccessParamsPerBand-r16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0D9E33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12B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10-1: UL channel access for dynamic channel access mode</w:t>
      </w:r>
    </w:p>
    <w:p w14:paraId="3E6AE5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ul-DynamicChAccess-r16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E285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10-1a: UL channel access for semi-static channel access mode</w:t>
      </w:r>
    </w:p>
    <w:p w14:paraId="7E27A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ul-Semi-StaticChAccess-r16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DA48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 SSB-based RRM for dynamic channel access mode</w:t>
      </w:r>
    </w:p>
    <w:p w14:paraId="3E1FFF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ssb-RRM-DynamicChAccess-r16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9238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10-2a: SSB-based RRM for semi-static channel access mode</w:t>
      </w:r>
    </w:p>
    <w:p w14:paraId="408DF5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ssb-RRM-Semi-StaticChAccess-r16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0FB3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10-2b: MIB reading on unlicensed cell</w:t>
      </w:r>
    </w:p>
    <w:p w14:paraId="727073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mib-Acquisition-r16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1DBE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10-2c: SSB-based RLM for dynamic channel access mode</w:t>
      </w:r>
    </w:p>
    <w:p w14:paraId="13109A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ssb-RLM-DynamicChAccess-r16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1010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10-2d: SSB-based RLM for semi-static channel access mode</w:t>
      </w:r>
    </w:p>
    <w:p w14:paraId="264A7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ssb-RLM-Semi-StaticChAccess-r16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E8C1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10-2e: SIB1 reception on unlicensed cell</w:t>
      </w:r>
    </w:p>
    <w:p w14:paraId="4C591B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sib1-Acquisition-r16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849B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10-2f: Support monitoring of extended RAR window</w:t>
      </w:r>
    </w:p>
    <w:p w14:paraId="275A7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extRA-ResponseWindow-r16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5E2B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10-2g: SSB-based BFD/CBD for dynamic channel access mode</w:t>
      </w:r>
    </w:p>
    <w:p w14:paraId="3BC31A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ssb-BFD-CBD-dynamicChannelAccess-r16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6D523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10-2h: SSB-based BFD/CBD for semi-static channel access mode</w:t>
      </w:r>
    </w:p>
    <w:p w14:paraId="79BD58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ssb-BFD-CBD-semi-staticChannelAccess-r16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6FEF83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10-2i: CSI-RS-based BFD/CBD for NR-U</w:t>
      </w:r>
    </w:p>
    <w:p w14:paraId="52A47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csi-RS-BFD-CBD-r16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B07FF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10-7: UL channel access for 10 MHz SCell</w:t>
      </w:r>
    </w:p>
    <w:p w14:paraId="4CEAB3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ul-ChannelBW-SCell-10mhz-r16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F143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10-10: RSSI and channel occupancy measurement and reporting</w:t>
      </w:r>
    </w:p>
    <w:p w14:paraId="5CBDDB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rssi-ChannelOccupancyReporting-r16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A95CD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10-11:SRS starting position at any OFDM symbol in a slot</w:t>
      </w:r>
    </w:p>
    <w:p w14:paraId="5FE8B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srs-StartAnyOFDM-Symbol-r16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E540C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10-20: Support search space set configuration with freqMonitorLocation-r16</w:t>
      </w:r>
    </w:p>
    <w:p w14:paraId="7973D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searchSpaceFreqMonitorLocation-r16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(1..5)</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6B4564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10-20a: Support coreset configuration with rb-Offset</w:t>
      </w:r>
    </w:p>
    <w:p w14:paraId="603C65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coreset-RB-Offset-r16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810D3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10-23:CGI reading on unlicensed cell for ANR functionality</w:t>
      </w:r>
    </w:p>
    <w:p w14:paraId="08936F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cgi-Acquisition-r16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B1DDB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10-25: Enable configured UL transmissions when DCI 2_0 is configured but not detected</w:t>
      </w:r>
    </w:p>
    <w:p w14:paraId="638282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configuredUL-Tx-r16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0E76A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10-27: Wideband PRACH</w:t>
      </w:r>
    </w:p>
    <w:p w14:paraId="68F0FE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prach-Wideband-r16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5D27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10-29: Support available RB set indicator field in DCI 2_0</w:t>
      </w:r>
    </w:p>
    <w:p w14:paraId="10BBE2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dci-AvailableRB-Set-r16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DE6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10-30: Support channel occupancy duration indicator field in DCI 2_0</w:t>
      </w:r>
    </w:p>
    <w:p w14:paraId="7A71A1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dci-ChOccupancyDuration-r16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5BCF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10-8: Type B PDSCH length {3, 5, 6, 8, 9, 10, 11, 12, 13} without DMRS shift due to CRS collision</w:t>
      </w:r>
    </w:p>
    <w:p w14:paraId="014169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typeB-PDSCH-length-r16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5850A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 Search space set group switching with explicit DCI 2_0 bit field trigger or with implicit PDCCH decoding with DCI 2_0 monitoring</w:t>
      </w:r>
    </w:p>
    <w:p w14:paraId="1BDEBA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searchSpaceSwitchWithDCI-r16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AB73D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10-9b: Search space set group switching with implicit PDCCH decoding without DCI 2_0 monitoring</w:t>
      </w:r>
    </w:p>
    <w:p w14:paraId="72BCFC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searchSpaceSwitchWithoutDCI-r16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72537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10-9d: Support Search space set group switching capability 2</w:t>
      </w:r>
    </w:p>
    <w:p w14:paraId="49D4E1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searchSpaceSwitchCapability2-r16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6E751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10-14: Non-numerical PDSCH to HARQ-ACK timing</w:t>
      </w:r>
    </w:p>
    <w:p w14:paraId="731C9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non-numericalPDSCH-HARQ-timing-r16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C0366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10-15: Enhanced dynamic HARQ codebook</w:t>
      </w:r>
    </w:p>
    <w:p w14:paraId="19737C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enhancedDynamicHARQ-codebook-r16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E8898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color w:val="808080"/>
          <w:sz w:val="16"/>
          <w:lang w:eastAsia="en-GB"/>
        </w:rPr>
        <w:t>-- R1 10-16: One-shot HARQ ACK feedback</w:t>
      </w:r>
    </w:p>
    <w:p w14:paraId="594F2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oneShotHARQ-feedback-r16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C480A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10-17: Multi-PUSCH UL grant</w:t>
      </w:r>
    </w:p>
    <w:p w14:paraId="02CEC8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multiPUSCH-UL-grant-r16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1DE34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10-26: CSI-RS based RLM for NR-U</w:t>
      </w:r>
    </w:p>
    <w:p w14:paraId="54A33D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csi-RS-RLM-r16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589B0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dummy</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E3803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10-31: Support of P/SP-CSI-RS reception with CSI-RS-ValidationWith-DCI-r16 configured</w:t>
      </w:r>
    </w:p>
    <w:p w14:paraId="25E7D0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periodicAndSemi-PersistentCSI-RS-r16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2DF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10-3: PRB interlace mapping for PUSCH</w:t>
      </w:r>
    </w:p>
    <w:p w14:paraId="03023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pusch-PRB-interlace-r16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7F40C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10-3a: PRB interlace mapping for PUCCH</w:t>
      </w:r>
    </w:p>
    <w:p w14:paraId="387E2B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pucch-F0-F1-PRB-Interlace-r16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B4D5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10-12: OCC for PRB interlace mapping for PF2 and PF3</w:t>
      </w:r>
    </w:p>
    <w:p w14:paraId="418B5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occ-PRB-PF2-PF3-r16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8D164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10-13a: Extended CP range of more than one symbol for CG-PUSCH</w:t>
      </w:r>
    </w:p>
    <w:p w14:paraId="33FA36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extCP-rangeCG-PUSCH-r16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0FE2C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10-18: Configured grant with retransmission in CG resources</w:t>
      </w:r>
    </w:p>
    <w:p w14:paraId="520E57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configuredGrantWithReTx-r16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B35A2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10-21a: Support using ED threshold given by gNB for UL to DL COT sharing</w:t>
      </w:r>
    </w:p>
    <w:p w14:paraId="23A876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ed-Threshold-r16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CD35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10-21b: Support UL to DL COT sharing</w:t>
      </w:r>
    </w:p>
    <w:p w14:paraId="2B9D02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ul-DL-COT-Sharing-r16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700F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10-24: CG-UCI multiplexing with HARQ ACK</w:t>
      </w:r>
    </w:p>
    <w:p w14:paraId="0311CB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mux-CG-UCI-HARQ-ACK-r16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CAA4C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10-28: Configured grant with Rel-16 enhanced resource configuration</w:t>
      </w:r>
    </w:p>
    <w:p w14:paraId="0C5383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cg-resourceConfig-r16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7AEE14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1A9EF2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EC430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SharedSpectrumChAccessParamsPerBand-v1630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77435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R4 4-1: DL reception in intra-carrier guardband</w:t>
      </w:r>
    </w:p>
    <w:p w14:paraId="30445D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dl-ReceptionIntraCellGuardband-r16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9C399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R4 4-2: DL reception when gNB does not transmit on all RB sets of a carrier as a result of LBT</w:t>
      </w:r>
    </w:p>
    <w:p w14:paraId="6FEB0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dl-ReceptionLBT-subsetRB-r16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26ACD0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4EC483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400E4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SharedSpectrumChAccessParamsPerBand-v1640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11434A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-- 10-26b(1-4): CSI-RS based RRM measurement with associated SS-block</w:t>
      </w:r>
    </w:p>
    <w:p w14:paraId="5D9B17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csi-RSRP-AndRSRQ-MeasWithSSB-r16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1DCFF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-- 10-26c(1-5): CSI-RS based RRM measurement without associated SS-block</w:t>
      </w:r>
    </w:p>
    <w:p w14:paraId="363F6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csi-RSRP-AndRSRQ-MeasWithoutSSB-r16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93F3F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-- 10-26d(1-6): CSI-RS based RS-SINR measurement</w:t>
      </w:r>
    </w:p>
    <w:p w14:paraId="4A69C2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csi-SINR-Meas-r16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6632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-- 10-26e(1-8): RLM based on a mix of SS block and CSI-RS signals within active BWP</w:t>
      </w:r>
    </w:p>
    <w:p w14:paraId="343A83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ssb-AndCSI-RS-RLM-r16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3E45E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-- 10-26f(1-9): CSI-RS based contention free RA for HO</w:t>
      </w:r>
    </w:p>
    <w:p w14:paraId="2B18F5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csi-RS-CFRA-ForHO-r16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p>
    <w:p w14:paraId="77A1E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1A4F83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7616A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SharedSpectrumChAccessParamsPerBand-v1650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F4144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Extension of R1 10-9 capability to configure up to 16 instead of 4 cells or cell groups, respectively</w:t>
      </w:r>
    </w:p>
    <w:p w14:paraId="35F322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extendedSearchSpaceSwitchWithDCI-r16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p>
    <w:p w14:paraId="4B6CD6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2970F7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DE266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SharedSpectrumChAccessParamsPerBand-v1710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177AF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25-12: UE initiated semi-static channel occupancy with dependent configurations</w:t>
      </w:r>
    </w:p>
    <w:p w14:paraId="078967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ul-Semi-StaticChAccessDependentConfig-r17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D5B7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25-13: UE initiated semi-static channel occupancy with independent configurations</w:t>
      </w:r>
    </w:p>
    <w:p w14:paraId="7A4417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ul-Semi-StaticChAccessIndependentConfig-r17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214EEC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6BC177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81325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TAG-SHAREDSPECTRUMCHACCESSPARAMSPERBAND-STOP</w:t>
      </w:r>
    </w:p>
    <w:p w14:paraId="1188CC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481A835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4F7A144" w14:textId="77777777" w:rsidR="00FA3AD1" w:rsidRDefault="00FA3AD1" w:rsidP="00890EF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Default="00706D93">
      <w:pPr>
        <w:rPr>
          <w:lang w:eastAsia="ko-KR"/>
        </w:rPr>
      </w:pPr>
    </w:p>
    <w:p w14:paraId="39A1621F" w14:textId="63375F00" w:rsidR="00395213" w:rsidRPr="00395213" w:rsidRDefault="00395213" w:rsidP="00395213">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395213">
        <w:rPr>
          <w:rFonts w:ascii="Arial" w:eastAsia="Times New Roman" w:hAnsi="Arial"/>
          <w:sz w:val="36"/>
          <w:lang w:eastAsia="ja-JP"/>
        </w:rPr>
        <w:t>Annex</w:t>
      </w:r>
    </w:p>
    <w:p w14:paraId="3EFC8D8C" w14:textId="0908F017" w:rsidR="00182CBB" w:rsidRPr="0053095B" w:rsidRDefault="00182CBB">
      <w:pPr>
        <w:rPr>
          <w:b/>
          <w:bCs/>
          <w:u w:val="single"/>
          <w:lang w:eastAsia="ko-KR"/>
        </w:rPr>
      </w:pPr>
      <w:r w:rsidRPr="0053095B">
        <w:rPr>
          <w:b/>
          <w:bCs/>
          <w:highlight w:val="yellow"/>
          <w:u w:val="single"/>
          <w:lang w:eastAsia="ko-KR"/>
        </w:rPr>
        <w:t>Annex</w:t>
      </w:r>
      <w:r w:rsidR="0053095B">
        <w:rPr>
          <w:b/>
          <w:bCs/>
          <w:highlight w:val="yellow"/>
          <w:u w:val="single"/>
          <w:lang w:eastAsia="ko-KR"/>
        </w:rPr>
        <w:t>-A</w:t>
      </w:r>
      <w:r w:rsidR="00B06F20" w:rsidRPr="0053095B">
        <w:rPr>
          <w:b/>
          <w:bCs/>
          <w:highlight w:val="yellow"/>
          <w:u w:val="single"/>
          <w:lang w:eastAsia="ko-KR"/>
        </w:rPr>
        <w:t xml:space="preserve"> from </w:t>
      </w:r>
      <w:r w:rsidR="00232EC6" w:rsidRPr="0053095B">
        <w:rPr>
          <w:b/>
          <w:bCs/>
          <w:highlight w:val="yellow"/>
          <w:u w:val="single"/>
          <w:lang w:eastAsia="ko-KR"/>
        </w:rPr>
        <w:t>R4-2321993</w:t>
      </w:r>
      <w:r w:rsidRPr="0053095B">
        <w:rPr>
          <w:b/>
          <w:bCs/>
          <w:highlight w:val="yellow"/>
          <w:u w:val="single"/>
          <w:lang w:eastAsia="ko-KR"/>
        </w:rPr>
        <w:t xml:space="preserve"> (to be removed)</w:t>
      </w:r>
    </w:p>
    <w:p w14:paraId="2267CEB1" w14:textId="77777777" w:rsidR="00182CBB" w:rsidRPr="00C75D61" w:rsidRDefault="00182CBB" w:rsidP="00182CBB">
      <w:pPr>
        <w:pStyle w:val="ListParagraph"/>
        <w:keepNext/>
        <w:keepLines/>
        <w:numPr>
          <w:ilvl w:val="0"/>
          <w:numId w:val="4"/>
        </w:numPr>
        <w:tabs>
          <w:tab w:val="left" w:pos="426"/>
        </w:tabs>
        <w:spacing w:after="120" w:line="240" w:lineRule="auto"/>
        <w:jc w:val="both"/>
        <w:outlineLvl w:val="0"/>
        <w:rPr>
          <w:rFonts w:ascii="Arial" w:eastAsia="Batang" w:hAnsi="Arial" w:cs="Arial"/>
          <w:sz w:val="28"/>
          <w:szCs w:val="28"/>
          <w:lang w:val="en-US" w:eastAsia="ko-KR"/>
        </w:rPr>
      </w:pPr>
      <w:r w:rsidRPr="00792723">
        <w:rPr>
          <w:rFonts w:ascii="Arial" w:eastAsia="Batang" w:hAnsi="Arial" w:cs="Arial"/>
          <w:sz w:val="28"/>
          <w:szCs w:val="28"/>
          <w:lang w:val="en-US" w:eastAsia="ko-KR"/>
        </w:rPr>
        <w:lastRenderedPageBreak/>
        <w:t>NR_ATG</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554"/>
        <w:gridCol w:w="493"/>
        <w:gridCol w:w="2359"/>
        <w:gridCol w:w="721"/>
        <w:gridCol w:w="524"/>
        <w:gridCol w:w="720"/>
        <w:gridCol w:w="655"/>
        <w:gridCol w:w="589"/>
        <w:gridCol w:w="458"/>
        <w:gridCol w:w="459"/>
        <w:gridCol w:w="582"/>
        <w:gridCol w:w="810"/>
        <w:gridCol w:w="900"/>
      </w:tblGrid>
      <w:tr w:rsidR="00182CBB" w14:paraId="4B8AD4F6" w14:textId="77777777" w:rsidTr="00B06F20">
        <w:trPr>
          <w:trHeight w:val="19"/>
        </w:trPr>
        <w:tc>
          <w:tcPr>
            <w:tcW w:w="521" w:type="dxa"/>
            <w:shd w:val="clear" w:color="auto" w:fill="auto"/>
          </w:tcPr>
          <w:p w14:paraId="03713206"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554" w:type="dxa"/>
            <w:shd w:val="clear" w:color="auto" w:fill="auto"/>
          </w:tcPr>
          <w:p w14:paraId="2898BBDD"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493" w:type="dxa"/>
            <w:shd w:val="clear" w:color="auto" w:fill="auto"/>
          </w:tcPr>
          <w:p w14:paraId="066BE32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2359" w:type="dxa"/>
            <w:shd w:val="clear" w:color="auto" w:fill="auto"/>
          </w:tcPr>
          <w:p w14:paraId="73F62F26" w14:textId="77777777" w:rsidR="00182CBB" w:rsidRDefault="00182CBB" w:rsidP="005A16D0">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467BB8CB" w14:textId="77777777" w:rsidR="00182CBB" w:rsidRDefault="00182CBB" w:rsidP="005A16D0">
            <w:pPr>
              <w:keepNext/>
              <w:keepLines/>
              <w:overflowPunct w:val="0"/>
              <w:autoSpaceDE w:val="0"/>
              <w:autoSpaceDN w:val="0"/>
              <w:adjustRightInd w:val="0"/>
              <w:jc w:val="center"/>
              <w:textAlignment w:val="baseline"/>
              <w:rPr>
                <w:rFonts w:ascii="Arial" w:hAnsi="Arial" w:cs="Arial"/>
                <w:b/>
                <w:color w:val="000000"/>
                <w:sz w:val="18"/>
              </w:rPr>
            </w:pPr>
          </w:p>
        </w:tc>
        <w:tc>
          <w:tcPr>
            <w:tcW w:w="721" w:type="dxa"/>
            <w:shd w:val="clear" w:color="auto" w:fill="auto"/>
          </w:tcPr>
          <w:p w14:paraId="136D247B"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524" w:type="dxa"/>
            <w:shd w:val="clear" w:color="auto" w:fill="auto"/>
          </w:tcPr>
          <w:p w14:paraId="5D1D4944"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720" w:type="dxa"/>
            <w:shd w:val="clear" w:color="auto" w:fill="auto"/>
          </w:tcPr>
          <w:p w14:paraId="47909397"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655" w:type="dxa"/>
          </w:tcPr>
          <w:p w14:paraId="107AD230" w14:textId="77777777" w:rsidR="00182CBB" w:rsidRDefault="00182CBB" w:rsidP="005A16D0">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589" w:type="dxa"/>
            <w:shd w:val="clear" w:color="auto" w:fill="auto"/>
          </w:tcPr>
          <w:p w14:paraId="52DE361B" w14:textId="77777777" w:rsidR="00182CBB" w:rsidRDefault="00182CBB" w:rsidP="005A16D0">
            <w:pPr>
              <w:keepNext/>
              <w:keepLines/>
              <w:rPr>
                <w:rFonts w:ascii="Arial" w:hAnsi="Arial" w:cs="Arial"/>
                <w:b/>
                <w:color w:val="000000"/>
                <w:sz w:val="18"/>
              </w:rPr>
            </w:pPr>
            <w:r>
              <w:rPr>
                <w:rFonts w:ascii="Arial" w:hAnsi="Arial" w:cs="Arial"/>
                <w:b/>
                <w:color w:val="000000"/>
                <w:sz w:val="18"/>
              </w:rPr>
              <w:t>Type</w:t>
            </w:r>
          </w:p>
          <w:p w14:paraId="31CE8C44" w14:textId="77777777" w:rsidR="00182CBB" w:rsidRDefault="00182CBB" w:rsidP="005A16D0">
            <w:pPr>
              <w:keepNext/>
              <w:keepLines/>
              <w:rPr>
                <w:rFonts w:ascii="Arial" w:hAnsi="Arial" w:cs="Arial"/>
                <w:b/>
                <w:color w:val="000000"/>
                <w:sz w:val="18"/>
              </w:rPr>
            </w:pPr>
            <w:r>
              <w:rPr>
                <w:rFonts w:ascii="Arial" w:hAnsi="Arial" w:cs="Arial"/>
                <w:b/>
                <w:color w:val="000000"/>
                <w:sz w:val="18"/>
              </w:rPr>
              <w:t xml:space="preserve">(the ‘type’ definition from UE features should be based on the granularity of 1) Per UE or 2) Per Band or 3) Per BC or 4) Per FS or 5) </w:t>
            </w:r>
            <w:r>
              <w:rPr>
                <w:rFonts w:ascii="Arial" w:hAnsi="Arial" w:cs="Arial"/>
                <w:b/>
                <w:color w:val="000000"/>
                <w:sz w:val="18"/>
              </w:rPr>
              <w:lastRenderedPageBreak/>
              <w:t>Per FSPC)</w:t>
            </w:r>
          </w:p>
        </w:tc>
        <w:tc>
          <w:tcPr>
            <w:tcW w:w="458" w:type="dxa"/>
            <w:shd w:val="clear" w:color="auto" w:fill="auto"/>
          </w:tcPr>
          <w:p w14:paraId="5BE7DA1A"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Need of FDD/TDD differentiation</w:t>
            </w:r>
          </w:p>
        </w:tc>
        <w:tc>
          <w:tcPr>
            <w:tcW w:w="459" w:type="dxa"/>
            <w:shd w:val="clear" w:color="auto" w:fill="auto"/>
          </w:tcPr>
          <w:p w14:paraId="68A709A2"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582" w:type="dxa"/>
          </w:tcPr>
          <w:p w14:paraId="6B29852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810" w:type="dxa"/>
            <w:shd w:val="clear" w:color="auto" w:fill="auto"/>
          </w:tcPr>
          <w:p w14:paraId="32E652A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900" w:type="dxa"/>
            <w:shd w:val="clear" w:color="auto" w:fill="auto"/>
          </w:tcPr>
          <w:p w14:paraId="48FDCC13"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82CBB" w14:paraId="13495D8B" w14:textId="77777777" w:rsidTr="00B06F20">
        <w:trPr>
          <w:trHeight w:val="2082"/>
        </w:trPr>
        <w:tc>
          <w:tcPr>
            <w:tcW w:w="521" w:type="dxa"/>
            <w:shd w:val="clear" w:color="auto" w:fill="auto"/>
            <w:vAlign w:val="center"/>
          </w:tcPr>
          <w:p w14:paraId="2818B5F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 NR_ATG</w:t>
            </w:r>
          </w:p>
        </w:tc>
        <w:tc>
          <w:tcPr>
            <w:tcW w:w="554" w:type="dxa"/>
            <w:shd w:val="clear" w:color="auto" w:fill="auto"/>
          </w:tcPr>
          <w:p w14:paraId="57097AF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35-1</w:t>
            </w:r>
          </w:p>
        </w:tc>
        <w:tc>
          <w:tcPr>
            <w:tcW w:w="493" w:type="dxa"/>
            <w:shd w:val="clear" w:color="auto" w:fill="auto"/>
          </w:tcPr>
          <w:p w14:paraId="21BFB625"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Enhanced RRM requirements for measurements in IDLE and INACTIVE modes</w:t>
            </w:r>
          </w:p>
          <w:p w14:paraId="52BB5D71" w14:textId="77777777" w:rsidR="00182CBB" w:rsidRPr="008A6B73" w:rsidRDefault="00182CBB" w:rsidP="005A16D0">
            <w:pPr>
              <w:keepNext/>
              <w:keepLines/>
              <w:rPr>
                <w:rFonts w:ascii="Arial" w:hAnsi="Arial" w:cs="Arial"/>
                <w:sz w:val="18"/>
                <w:szCs w:val="18"/>
              </w:rPr>
            </w:pPr>
          </w:p>
        </w:tc>
        <w:tc>
          <w:tcPr>
            <w:tcW w:w="2359" w:type="dxa"/>
            <w:shd w:val="clear" w:color="auto" w:fill="auto"/>
          </w:tcPr>
          <w:p w14:paraId="78FC9422"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Indicate the support of enhanced inter-frequency cell re-selection requirements for ATG (as specific in TS 38.133 Table 4.2D.2.4-2)</w:t>
            </w:r>
          </w:p>
        </w:tc>
        <w:tc>
          <w:tcPr>
            <w:tcW w:w="721" w:type="dxa"/>
            <w:shd w:val="clear" w:color="auto" w:fill="auto"/>
          </w:tcPr>
          <w:p w14:paraId="0CCBE5A0" w14:textId="77777777" w:rsidR="00182CBB" w:rsidRPr="008A6B73" w:rsidRDefault="00182CBB" w:rsidP="005A16D0">
            <w:pPr>
              <w:keepNext/>
              <w:keepLines/>
              <w:rPr>
                <w:rFonts w:ascii="Arial" w:hAnsi="Arial" w:cs="Arial"/>
                <w:sz w:val="18"/>
                <w:szCs w:val="18"/>
              </w:rPr>
            </w:pPr>
          </w:p>
          <w:p w14:paraId="0534D59D"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56F39B23"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720" w:type="dxa"/>
            <w:shd w:val="clear" w:color="auto" w:fill="auto"/>
          </w:tcPr>
          <w:p w14:paraId="5A9362E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63464C4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If UE does not support the capability, </w:t>
            </w:r>
            <w:proofErr w:type="gramStart"/>
            <w:r w:rsidRPr="008A6B73">
              <w:rPr>
                <w:rFonts w:ascii="Arial" w:hAnsi="Arial" w:cs="Arial"/>
                <w:sz w:val="18"/>
                <w:szCs w:val="18"/>
              </w:rPr>
              <w:t>legacy  measurement</w:t>
            </w:r>
            <w:proofErr w:type="gramEnd"/>
            <w:r w:rsidRPr="008A6B73">
              <w:rPr>
                <w:rFonts w:ascii="Arial" w:hAnsi="Arial" w:cs="Arial"/>
                <w:sz w:val="18"/>
                <w:szCs w:val="18"/>
              </w:rPr>
              <w:t xml:space="preserve"> requirements (as specified in TS 38.133, Table 4.2D.2.4-1) are applied.</w:t>
            </w:r>
          </w:p>
        </w:tc>
        <w:tc>
          <w:tcPr>
            <w:tcW w:w="589" w:type="dxa"/>
            <w:shd w:val="clear" w:color="auto" w:fill="auto"/>
          </w:tcPr>
          <w:p w14:paraId="1AE90C2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UE</w:t>
            </w:r>
          </w:p>
        </w:tc>
        <w:tc>
          <w:tcPr>
            <w:tcW w:w="458" w:type="dxa"/>
            <w:shd w:val="clear" w:color="auto" w:fill="auto"/>
          </w:tcPr>
          <w:p w14:paraId="7983C4CD"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4F21D2C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5F9EE75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6E1DDB68"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0A7706B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Optional without capability </w:t>
            </w:r>
            <w:proofErr w:type="spellStart"/>
            <w:r w:rsidRPr="008A6B73">
              <w:rPr>
                <w:rFonts w:ascii="Arial" w:hAnsi="Arial" w:cs="Arial"/>
                <w:sz w:val="18"/>
                <w:szCs w:val="18"/>
              </w:rPr>
              <w:t>signaling</w:t>
            </w:r>
            <w:proofErr w:type="spellEnd"/>
          </w:p>
        </w:tc>
      </w:tr>
      <w:tr w:rsidR="00182CBB" w:rsidRPr="00E70D8F" w14:paraId="74C979C7" w14:textId="77777777" w:rsidTr="00B06F20">
        <w:trPr>
          <w:trHeight w:val="2082"/>
        </w:trPr>
        <w:tc>
          <w:tcPr>
            <w:tcW w:w="521" w:type="dxa"/>
            <w:shd w:val="clear" w:color="auto" w:fill="auto"/>
            <w:vAlign w:val="center"/>
          </w:tcPr>
          <w:p w14:paraId="009666C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lastRenderedPageBreak/>
              <w:t>35. NR_ATG</w:t>
            </w:r>
          </w:p>
        </w:tc>
        <w:tc>
          <w:tcPr>
            <w:tcW w:w="554" w:type="dxa"/>
            <w:shd w:val="clear" w:color="auto" w:fill="auto"/>
          </w:tcPr>
          <w:p w14:paraId="24F1AC7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35-2</w:t>
            </w:r>
          </w:p>
        </w:tc>
        <w:tc>
          <w:tcPr>
            <w:tcW w:w="493" w:type="dxa"/>
            <w:shd w:val="clear" w:color="auto" w:fill="auto"/>
          </w:tcPr>
          <w:p w14:paraId="6673538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Antenna type</w:t>
            </w:r>
          </w:p>
        </w:tc>
        <w:tc>
          <w:tcPr>
            <w:tcW w:w="2359" w:type="dxa"/>
            <w:shd w:val="clear" w:color="auto" w:fill="auto"/>
          </w:tcPr>
          <w:p w14:paraId="71598EF8"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Indicate whether UE supports the RF and RRM requirements with antenna array as specified in TS 38.101-1 section 6.1J, 7.1J and TS 38.133. If the field is absent, the RF and RRM requirements with omni-directional antenna applies as specified in TS 38.101-1 section 6.1J, 7.1J and TS 38.133. </w:t>
            </w:r>
          </w:p>
        </w:tc>
        <w:tc>
          <w:tcPr>
            <w:tcW w:w="721" w:type="dxa"/>
            <w:shd w:val="clear" w:color="auto" w:fill="auto"/>
          </w:tcPr>
          <w:p w14:paraId="13CEA58D"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79B1C399"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yes</w:t>
            </w:r>
          </w:p>
        </w:tc>
        <w:tc>
          <w:tcPr>
            <w:tcW w:w="720" w:type="dxa"/>
            <w:shd w:val="clear" w:color="auto" w:fill="auto"/>
          </w:tcPr>
          <w:p w14:paraId="33A9B95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113758A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If UE does not support this feature group, performance cannot be guaranteed. </w:t>
            </w:r>
          </w:p>
        </w:tc>
        <w:tc>
          <w:tcPr>
            <w:tcW w:w="589" w:type="dxa"/>
            <w:shd w:val="clear" w:color="auto" w:fill="auto"/>
          </w:tcPr>
          <w:p w14:paraId="134FEA2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Band</w:t>
            </w:r>
          </w:p>
        </w:tc>
        <w:tc>
          <w:tcPr>
            <w:tcW w:w="458" w:type="dxa"/>
            <w:shd w:val="clear" w:color="auto" w:fill="auto"/>
          </w:tcPr>
          <w:p w14:paraId="7BD7004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0232BEC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6FCC7123"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111D3E10"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29E2970C"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Mandatory with capability </w:t>
            </w:r>
            <w:proofErr w:type="spellStart"/>
            <w:r w:rsidRPr="008A6B73">
              <w:rPr>
                <w:rFonts w:ascii="Arial" w:hAnsi="Arial" w:cs="Arial"/>
                <w:sz w:val="18"/>
                <w:szCs w:val="18"/>
              </w:rPr>
              <w:t>signaling</w:t>
            </w:r>
            <w:proofErr w:type="spellEnd"/>
            <w:r w:rsidRPr="008A6B73">
              <w:rPr>
                <w:rFonts w:ascii="Arial" w:hAnsi="Arial" w:cs="Arial"/>
                <w:sz w:val="18"/>
                <w:szCs w:val="18"/>
              </w:rPr>
              <w:t xml:space="preserve"> for UE supports NR communication via ATG</w:t>
            </w:r>
          </w:p>
        </w:tc>
      </w:tr>
      <w:tr w:rsidR="00182CBB" w:rsidRPr="00E70D8F" w14:paraId="56A63703" w14:textId="77777777" w:rsidTr="00B06F20">
        <w:trPr>
          <w:trHeight w:val="2082"/>
        </w:trPr>
        <w:tc>
          <w:tcPr>
            <w:tcW w:w="521" w:type="dxa"/>
            <w:shd w:val="clear" w:color="auto" w:fill="auto"/>
            <w:vAlign w:val="center"/>
          </w:tcPr>
          <w:p w14:paraId="7051C00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 NR_ATG</w:t>
            </w:r>
          </w:p>
        </w:tc>
        <w:tc>
          <w:tcPr>
            <w:tcW w:w="554" w:type="dxa"/>
            <w:shd w:val="clear" w:color="auto" w:fill="auto"/>
          </w:tcPr>
          <w:p w14:paraId="0B3FB1D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35-3</w:t>
            </w:r>
          </w:p>
        </w:tc>
        <w:tc>
          <w:tcPr>
            <w:tcW w:w="493" w:type="dxa"/>
            <w:shd w:val="clear" w:color="auto" w:fill="auto"/>
          </w:tcPr>
          <w:p w14:paraId="2595757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Rated max output power</w:t>
            </w:r>
          </w:p>
        </w:tc>
        <w:tc>
          <w:tcPr>
            <w:tcW w:w="2359" w:type="dxa"/>
            <w:shd w:val="clear" w:color="auto" w:fill="auto"/>
          </w:tcPr>
          <w:p w14:paraId="71C84E90"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Indicate the support of rated maximum output power at maximum modulation order and full PRB configurations</w:t>
            </w:r>
          </w:p>
        </w:tc>
        <w:tc>
          <w:tcPr>
            <w:tcW w:w="721" w:type="dxa"/>
            <w:shd w:val="clear" w:color="auto" w:fill="auto"/>
          </w:tcPr>
          <w:p w14:paraId="2C7ADF94"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00DFEE9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yes</w:t>
            </w:r>
          </w:p>
        </w:tc>
        <w:tc>
          <w:tcPr>
            <w:tcW w:w="720" w:type="dxa"/>
            <w:shd w:val="clear" w:color="auto" w:fill="auto"/>
          </w:tcPr>
          <w:p w14:paraId="29D09E5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43579C7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If UE does not support the capability, network does not know ATG UE’s maximum output power.</w:t>
            </w:r>
          </w:p>
        </w:tc>
        <w:tc>
          <w:tcPr>
            <w:tcW w:w="589" w:type="dxa"/>
            <w:shd w:val="clear" w:color="auto" w:fill="auto"/>
          </w:tcPr>
          <w:p w14:paraId="131A684C"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band</w:t>
            </w:r>
          </w:p>
        </w:tc>
        <w:tc>
          <w:tcPr>
            <w:tcW w:w="458" w:type="dxa"/>
            <w:shd w:val="clear" w:color="auto" w:fill="auto"/>
          </w:tcPr>
          <w:p w14:paraId="771FEC5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1EBAE9C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03A729E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3EFE1AC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Value range from 23dBm to 40dBm with 1dB as granularity</w:t>
            </w:r>
          </w:p>
        </w:tc>
        <w:tc>
          <w:tcPr>
            <w:tcW w:w="900" w:type="dxa"/>
            <w:shd w:val="clear" w:color="auto" w:fill="auto"/>
          </w:tcPr>
          <w:p w14:paraId="35569BDD"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Mandatory with capability </w:t>
            </w:r>
            <w:proofErr w:type="spellStart"/>
            <w:r w:rsidRPr="008A6B73">
              <w:rPr>
                <w:rFonts w:ascii="Arial" w:hAnsi="Arial" w:cs="Arial"/>
                <w:sz w:val="18"/>
                <w:szCs w:val="18"/>
              </w:rPr>
              <w:t>signaling</w:t>
            </w:r>
            <w:proofErr w:type="spellEnd"/>
            <w:r w:rsidRPr="008A6B73">
              <w:rPr>
                <w:rFonts w:ascii="Arial" w:hAnsi="Arial" w:cs="Arial"/>
                <w:sz w:val="18"/>
                <w:szCs w:val="18"/>
              </w:rPr>
              <w:t xml:space="preserve"> for UE supports NR communication via ATG</w:t>
            </w:r>
          </w:p>
        </w:tc>
      </w:tr>
      <w:tr w:rsidR="00182CBB" w:rsidRPr="00E70D8F" w14:paraId="3BA0418F" w14:textId="77777777" w:rsidTr="00B06F20">
        <w:trPr>
          <w:trHeight w:val="2082"/>
        </w:trPr>
        <w:tc>
          <w:tcPr>
            <w:tcW w:w="521" w:type="dxa"/>
            <w:shd w:val="clear" w:color="auto" w:fill="auto"/>
            <w:vAlign w:val="center"/>
          </w:tcPr>
          <w:p w14:paraId="4199641A" w14:textId="77777777" w:rsidR="00182CBB" w:rsidRPr="008A6B73" w:rsidRDefault="00182CBB" w:rsidP="005A16D0">
            <w:pPr>
              <w:keepNext/>
              <w:keepLines/>
              <w:overflowPunct w:val="0"/>
              <w:autoSpaceDE w:val="0"/>
              <w:autoSpaceDN w:val="0"/>
              <w:adjustRightInd w:val="0"/>
              <w:textAlignment w:val="baseline"/>
              <w:rPr>
                <w:rFonts w:ascii="Arial" w:hAnsi="Arial" w:cs="Arial"/>
                <w:sz w:val="18"/>
                <w:szCs w:val="18"/>
              </w:rPr>
            </w:pPr>
            <w:r w:rsidRPr="008A6B73">
              <w:rPr>
                <w:rFonts w:ascii="Arial" w:hAnsi="Arial" w:cs="Arial"/>
                <w:sz w:val="18"/>
                <w:szCs w:val="18"/>
              </w:rPr>
              <w:lastRenderedPageBreak/>
              <w:t>35. NR_ATG</w:t>
            </w:r>
          </w:p>
        </w:tc>
        <w:tc>
          <w:tcPr>
            <w:tcW w:w="554" w:type="dxa"/>
            <w:shd w:val="clear" w:color="auto" w:fill="auto"/>
          </w:tcPr>
          <w:p w14:paraId="34A2168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35-4</w:t>
            </w:r>
          </w:p>
        </w:tc>
        <w:tc>
          <w:tcPr>
            <w:tcW w:w="493" w:type="dxa"/>
            <w:shd w:val="clear" w:color="auto" w:fill="auto"/>
          </w:tcPr>
          <w:p w14:paraId="494643A1"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ATG specific P-max</w:t>
            </w:r>
          </w:p>
        </w:tc>
        <w:tc>
          <w:tcPr>
            <w:tcW w:w="2359" w:type="dxa"/>
            <w:shd w:val="clear" w:color="auto" w:fill="auto"/>
          </w:tcPr>
          <w:p w14:paraId="279D5F7E"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Indicate the support of ATG specific P-max configured by network. </w:t>
            </w:r>
          </w:p>
        </w:tc>
        <w:tc>
          <w:tcPr>
            <w:tcW w:w="721" w:type="dxa"/>
            <w:shd w:val="clear" w:color="auto" w:fill="auto"/>
          </w:tcPr>
          <w:p w14:paraId="5B651CBE"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510C9929"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720" w:type="dxa"/>
            <w:shd w:val="clear" w:color="auto" w:fill="auto"/>
          </w:tcPr>
          <w:p w14:paraId="6B5CA89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5CBB810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If UE does not support ATG specific P-max value, ATG UE can’t identify configured maximum output power </w:t>
            </w:r>
            <w:proofErr w:type="spellStart"/>
            <w:proofErr w:type="gramStart"/>
            <w:r w:rsidRPr="008A6B73">
              <w:rPr>
                <w:rFonts w:ascii="Arial" w:hAnsi="Arial" w:cs="Arial"/>
                <w:sz w:val="18"/>
                <w:szCs w:val="18"/>
              </w:rPr>
              <w:t>PCMAX,f</w:t>
            </w:r>
            <w:proofErr w:type="gramEnd"/>
            <w:r w:rsidRPr="008A6B73">
              <w:rPr>
                <w:rFonts w:ascii="Arial" w:hAnsi="Arial" w:cs="Arial"/>
                <w:sz w:val="18"/>
                <w:szCs w:val="18"/>
              </w:rPr>
              <w:t>,c</w:t>
            </w:r>
            <w:proofErr w:type="spellEnd"/>
          </w:p>
        </w:tc>
        <w:tc>
          <w:tcPr>
            <w:tcW w:w="589" w:type="dxa"/>
            <w:shd w:val="clear" w:color="auto" w:fill="auto"/>
          </w:tcPr>
          <w:p w14:paraId="2051551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UE</w:t>
            </w:r>
          </w:p>
        </w:tc>
        <w:tc>
          <w:tcPr>
            <w:tcW w:w="458" w:type="dxa"/>
            <w:shd w:val="clear" w:color="auto" w:fill="auto"/>
          </w:tcPr>
          <w:p w14:paraId="6B3A16A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2E836FC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0363721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191DC06B"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Value range from</w:t>
            </w:r>
          </w:p>
          <w:p w14:paraId="256B825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 -21dBm to 42dBm</w:t>
            </w:r>
          </w:p>
          <w:p w14:paraId="287429A9"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0B6EFB0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Mandatory without capability </w:t>
            </w:r>
            <w:proofErr w:type="spellStart"/>
            <w:r w:rsidRPr="008A6B73">
              <w:rPr>
                <w:rFonts w:ascii="Arial" w:hAnsi="Arial" w:cs="Arial"/>
                <w:sz w:val="18"/>
                <w:szCs w:val="18"/>
              </w:rPr>
              <w:t>signaling</w:t>
            </w:r>
            <w:proofErr w:type="spellEnd"/>
            <w:r w:rsidRPr="008A6B73">
              <w:rPr>
                <w:rFonts w:ascii="Arial" w:hAnsi="Arial" w:cs="Arial"/>
                <w:sz w:val="18"/>
                <w:szCs w:val="18"/>
              </w:rPr>
              <w:t xml:space="preserve"> for UE supports NR communication via ATG</w:t>
            </w:r>
          </w:p>
        </w:tc>
      </w:tr>
    </w:tbl>
    <w:p w14:paraId="0DFFEFE2" w14:textId="77777777" w:rsidR="00182CBB" w:rsidRDefault="00182CBB" w:rsidP="00182CBB">
      <w:pPr>
        <w:rPr>
          <w:rFonts w:ascii="Arial" w:eastAsiaTheme="minorEastAsia" w:hAnsi="Arial" w:cs="Arial"/>
          <w:sz w:val="22"/>
        </w:rPr>
      </w:pPr>
    </w:p>
    <w:p w14:paraId="16E1FC5F" w14:textId="2287A29B" w:rsidR="0053095B" w:rsidRPr="0053095B" w:rsidRDefault="0053095B" w:rsidP="0053095B">
      <w:pPr>
        <w:rPr>
          <w:b/>
          <w:bCs/>
          <w:u w:val="single"/>
          <w:lang w:eastAsia="ko-KR"/>
        </w:rPr>
      </w:pPr>
      <w:r w:rsidRPr="0053095B">
        <w:rPr>
          <w:b/>
          <w:bCs/>
          <w:highlight w:val="yellow"/>
          <w:u w:val="single"/>
          <w:lang w:eastAsia="ko-KR"/>
        </w:rPr>
        <w:t>Annex</w:t>
      </w:r>
      <w:r>
        <w:rPr>
          <w:b/>
          <w:bCs/>
          <w:highlight w:val="yellow"/>
          <w:u w:val="single"/>
          <w:lang w:eastAsia="ko-KR"/>
        </w:rPr>
        <w:t>-B</w:t>
      </w:r>
      <w:r w:rsidRPr="0053095B">
        <w:rPr>
          <w:b/>
          <w:bCs/>
          <w:highlight w:val="yellow"/>
          <w:u w:val="single"/>
          <w:lang w:eastAsia="ko-KR"/>
        </w:rPr>
        <w:t xml:space="preserve"> from </w:t>
      </w:r>
      <w:r w:rsidR="00E032CB">
        <w:rPr>
          <w:b/>
          <w:bCs/>
          <w:highlight w:val="yellow"/>
          <w:u w:val="single"/>
          <w:lang w:eastAsia="ko-KR"/>
        </w:rPr>
        <w:t xml:space="preserve">LS from </w:t>
      </w:r>
      <w:r w:rsidR="00E032CB" w:rsidRPr="00E032CB">
        <w:rPr>
          <w:b/>
          <w:bCs/>
          <w:highlight w:val="yellow"/>
          <w:u w:val="single"/>
          <w:lang w:eastAsia="ko-KR"/>
        </w:rPr>
        <w:t>R4-2321609</w:t>
      </w:r>
      <w:r w:rsidRPr="00E032CB">
        <w:rPr>
          <w:b/>
          <w:bCs/>
          <w:highlight w:val="yellow"/>
          <w:u w:val="single"/>
          <w:lang w:eastAsia="ko-KR"/>
        </w:rPr>
        <w:t xml:space="preserve"> </w:t>
      </w:r>
      <w:r w:rsidRPr="0053095B">
        <w:rPr>
          <w:b/>
          <w:bCs/>
          <w:highlight w:val="yellow"/>
          <w:u w:val="single"/>
          <w:lang w:eastAsia="ko-KR"/>
        </w:rPr>
        <w:t>(to be removed)</w:t>
      </w:r>
    </w:p>
    <w:p w14:paraId="04794884" w14:textId="77777777" w:rsidR="00B619B8" w:rsidRDefault="00B619B8" w:rsidP="00B619B8">
      <w:pPr>
        <w:tabs>
          <w:tab w:val="left" w:pos="1134"/>
        </w:tabs>
        <w:spacing w:beforeLines="50" w:before="120"/>
        <w:jc w:val="both"/>
        <w:rPr>
          <w:rFonts w:ascii="Arial" w:eastAsia="DengXian" w:hAnsi="Arial" w:cs="Arial"/>
          <w:iCs/>
        </w:rPr>
      </w:pPr>
      <w:r>
        <w:rPr>
          <w:rFonts w:ascii="Arial" w:eastAsia="DengXian" w:hAnsi="Arial" w:cs="Arial" w:hint="eastAsia"/>
          <w:iCs/>
        </w:rPr>
        <w:t>Following Layer-1 new ATG UE features should be introduced.</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496"/>
        <w:gridCol w:w="763"/>
        <w:gridCol w:w="554"/>
        <w:gridCol w:w="762"/>
        <w:gridCol w:w="693"/>
        <w:gridCol w:w="624"/>
        <w:gridCol w:w="485"/>
        <w:gridCol w:w="485"/>
        <w:gridCol w:w="901"/>
        <w:gridCol w:w="901"/>
        <w:gridCol w:w="624"/>
      </w:tblGrid>
      <w:tr w:rsidR="00B619B8" w14:paraId="3F2DDF15" w14:textId="77777777" w:rsidTr="00B619B8">
        <w:trPr>
          <w:trHeight w:val="20"/>
        </w:trPr>
        <w:tc>
          <w:tcPr>
            <w:tcW w:w="762" w:type="dxa"/>
            <w:shd w:val="clear" w:color="auto" w:fill="auto"/>
          </w:tcPr>
          <w:p w14:paraId="3BDFA9E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496" w:type="dxa"/>
            <w:shd w:val="clear" w:color="auto" w:fill="auto"/>
          </w:tcPr>
          <w:p w14:paraId="0E84B984" w14:textId="77777777" w:rsidR="00B619B8" w:rsidRDefault="00B619B8" w:rsidP="005A16D0">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14CDA6D7" w14:textId="77777777" w:rsidR="00B619B8" w:rsidRDefault="00B619B8" w:rsidP="005A16D0">
            <w:pPr>
              <w:keepNext/>
              <w:keepLines/>
              <w:overflowPunct w:val="0"/>
              <w:autoSpaceDE w:val="0"/>
              <w:autoSpaceDN w:val="0"/>
              <w:adjustRightInd w:val="0"/>
              <w:jc w:val="center"/>
              <w:textAlignment w:val="baseline"/>
              <w:rPr>
                <w:b/>
                <w:color w:val="000000"/>
              </w:rPr>
            </w:pPr>
          </w:p>
        </w:tc>
        <w:tc>
          <w:tcPr>
            <w:tcW w:w="763" w:type="dxa"/>
            <w:shd w:val="clear" w:color="auto" w:fill="auto"/>
          </w:tcPr>
          <w:p w14:paraId="30864E3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4" w:type="dxa"/>
            <w:shd w:val="clear" w:color="auto" w:fill="auto"/>
          </w:tcPr>
          <w:p w14:paraId="2B72573D"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762" w:type="dxa"/>
            <w:shd w:val="clear" w:color="auto" w:fill="auto"/>
          </w:tcPr>
          <w:p w14:paraId="5C8983CB"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3" w:type="dxa"/>
          </w:tcPr>
          <w:p w14:paraId="2291EB46" w14:textId="77777777" w:rsidR="00B619B8" w:rsidRDefault="00B619B8" w:rsidP="005A16D0">
            <w:pPr>
              <w:keepNext/>
              <w:keepLines/>
              <w:rPr>
                <w:b/>
                <w:color w:val="000000"/>
              </w:rPr>
            </w:pPr>
            <w:r>
              <w:rPr>
                <w:b/>
                <w:color w:val="000000"/>
              </w:rPr>
              <w:t>Consequence if the feature is not supported by the UE</w:t>
            </w:r>
          </w:p>
        </w:tc>
        <w:tc>
          <w:tcPr>
            <w:tcW w:w="624" w:type="dxa"/>
            <w:shd w:val="clear" w:color="auto" w:fill="auto"/>
          </w:tcPr>
          <w:p w14:paraId="52FB9ED1" w14:textId="77777777" w:rsidR="00B619B8" w:rsidRDefault="00B619B8" w:rsidP="005A16D0">
            <w:pPr>
              <w:keepNext/>
              <w:keepLines/>
              <w:rPr>
                <w:b/>
                <w:color w:val="000000"/>
              </w:rPr>
            </w:pPr>
            <w:r>
              <w:rPr>
                <w:b/>
                <w:color w:val="000000"/>
              </w:rPr>
              <w:t>Type</w:t>
            </w:r>
          </w:p>
          <w:p w14:paraId="1A088F38" w14:textId="77777777" w:rsidR="00B619B8" w:rsidRDefault="00B619B8" w:rsidP="005A16D0">
            <w:pPr>
              <w:keepNext/>
              <w:keepLines/>
              <w:rPr>
                <w:b/>
                <w:color w:val="000000"/>
              </w:rPr>
            </w:pPr>
            <w:r>
              <w:rPr>
                <w:b/>
                <w:color w:val="000000"/>
              </w:rPr>
              <w:t xml:space="preserve">(the ‘type’ definition from UE features should be based on the granularity of 1) Per UE or 2) Per Band or 3) Per BC or 4) Per FS or 5) Per </w:t>
            </w:r>
            <w:r>
              <w:rPr>
                <w:b/>
                <w:color w:val="000000"/>
              </w:rPr>
              <w:lastRenderedPageBreak/>
              <w:t>FSPC)</w:t>
            </w:r>
          </w:p>
        </w:tc>
        <w:tc>
          <w:tcPr>
            <w:tcW w:w="485" w:type="dxa"/>
            <w:shd w:val="clear" w:color="auto" w:fill="auto"/>
          </w:tcPr>
          <w:p w14:paraId="556B224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Need of FDD/TDD differentiation</w:t>
            </w:r>
          </w:p>
        </w:tc>
        <w:tc>
          <w:tcPr>
            <w:tcW w:w="485" w:type="dxa"/>
            <w:shd w:val="clear" w:color="auto" w:fill="auto"/>
          </w:tcPr>
          <w:p w14:paraId="0A0EA37C"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1" w:type="dxa"/>
          </w:tcPr>
          <w:p w14:paraId="6EA28D88"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1" w:type="dxa"/>
            <w:shd w:val="clear" w:color="auto" w:fill="auto"/>
          </w:tcPr>
          <w:p w14:paraId="6D1C912A"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4" w:type="dxa"/>
            <w:shd w:val="clear" w:color="auto" w:fill="auto"/>
          </w:tcPr>
          <w:p w14:paraId="7BF9F4B6"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B619B8" w14:paraId="3DFA0E40" w14:textId="77777777" w:rsidTr="00B619B8">
        <w:trPr>
          <w:trHeight w:val="2151"/>
        </w:trPr>
        <w:tc>
          <w:tcPr>
            <w:tcW w:w="762" w:type="dxa"/>
            <w:shd w:val="clear" w:color="auto" w:fill="auto"/>
          </w:tcPr>
          <w:p w14:paraId="5DD3F0EF" w14:textId="77777777" w:rsidR="00B619B8" w:rsidRDefault="00B619B8" w:rsidP="005A16D0">
            <w:pPr>
              <w:keepNext/>
              <w:keepLines/>
              <w:rPr>
                <w:color w:val="000000"/>
                <w:lang w:eastAsia="en-GB"/>
              </w:rPr>
            </w:pPr>
            <w:r>
              <w:rPr>
                <w:color w:val="000000"/>
              </w:rPr>
              <w:lastRenderedPageBreak/>
              <w:t>Uplink Time and Frequency pre-compensation and timing relationship enhancements</w:t>
            </w:r>
          </w:p>
        </w:tc>
        <w:tc>
          <w:tcPr>
            <w:tcW w:w="2496" w:type="dxa"/>
            <w:shd w:val="clear" w:color="auto" w:fill="auto"/>
          </w:tcPr>
          <w:p w14:paraId="26CEE588" w14:textId="77777777" w:rsidR="00B619B8" w:rsidRDefault="00B619B8" w:rsidP="005A16D0">
            <w:pPr>
              <w:keepNext/>
              <w:keepLines/>
              <w:rPr>
                <w:color w:val="000000"/>
              </w:rPr>
            </w:pPr>
            <w:r>
              <w:rPr>
                <w:color w:val="000000"/>
              </w:rPr>
              <w:t>Support of UE specific TA calculation based on its GNSS-acquired position and the indicated BS location.</w:t>
            </w:r>
          </w:p>
          <w:p w14:paraId="6A484AAD" w14:textId="77777777" w:rsidR="00B619B8" w:rsidRDefault="00B619B8" w:rsidP="005A16D0">
            <w:pPr>
              <w:keepNext/>
              <w:keepLines/>
              <w:rPr>
                <w:color w:val="000000"/>
              </w:rPr>
            </w:pPr>
            <w:r>
              <w:rPr>
                <w:color w:val="000000"/>
              </w:rPr>
              <w:t>Support of open (i.e. UE autonomous TA estimation) and closed (i.e., received TA commands) loop control for TA update in RRC_CONNECTED state.</w:t>
            </w:r>
          </w:p>
          <w:p w14:paraId="7265B87E" w14:textId="77777777" w:rsidR="00B619B8" w:rsidRDefault="00B619B8" w:rsidP="005A16D0">
            <w:pPr>
              <w:keepNext/>
              <w:keepLines/>
              <w:rPr>
                <w:color w:val="000000"/>
              </w:rPr>
            </w:pPr>
            <w:r>
              <w:rPr>
                <w:color w:val="000000"/>
              </w:rPr>
              <w:t>Support of pre-compensation of the calculated TA in the uplink transmissions</w:t>
            </w:r>
            <w:ins w:id="262" w:author="Prashant Sharma" w:date="2023-11-17T06:17:00Z">
              <w:r>
                <w:rPr>
                  <w:color w:val="000000"/>
                </w:rPr>
                <w:t>.</w:t>
              </w:r>
            </w:ins>
          </w:p>
          <w:p w14:paraId="4363BE52" w14:textId="77777777" w:rsidR="00B619B8" w:rsidRDefault="00B619B8" w:rsidP="005A16D0">
            <w:pPr>
              <w:keepNext/>
              <w:keepLines/>
              <w:rPr>
                <w:color w:val="000000"/>
              </w:rPr>
            </w:pPr>
            <w:r>
              <w:rPr>
                <w:color w:val="000000"/>
              </w:rPr>
              <w:t>Support of frequency pre-compensation to account for the Doppler experienced on the service link.</w:t>
            </w:r>
          </w:p>
          <w:p w14:paraId="64893610" w14:textId="77777777" w:rsidR="00B619B8" w:rsidRDefault="00B619B8" w:rsidP="005A16D0">
            <w:pPr>
              <w:keepNext/>
              <w:keepLines/>
              <w:rPr>
                <w:color w:val="000000"/>
              </w:rPr>
            </w:pPr>
            <w:r>
              <w:rPr>
                <w:color w:val="000000"/>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color w:val="000000"/>
              </w:rPr>
              <w:t>K_offset</w:t>
            </w:r>
            <w:proofErr w:type="spellEnd"/>
            <w:r>
              <w:rPr>
                <w:color w:val="000000"/>
              </w:rPr>
              <w:t xml:space="preserve"> if indicated.</w:t>
            </w:r>
          </w:p>
          <w:p w14:paraId="7EEC01B0" w14:textId="77777777" w:rsidR="00B619B8" w:rsidRDefault="00B619B8" w:rsidP="005A16D0">
            <w:pPr>
              <w:keepNext/>
              <w:keepLines/>
              <w:rPr>
                <w:color w:val="000000"/>
                <w:lang w:eastAsia="en-GB"/>
              </w:rPr>
            </w:pPr>
            <w:r>
              <w:rPr>
                <w:color w:val="000000"/>
              </w:rPr>
              <w:t xml:space="preserve">Support of UE receiving cell-specific </w:t>
            </w:r>
            <w:proofErr w:type="spellStart"/>
            <w:r>
              <w:rPr>
                <w:color w:val="000000"/>
              </w:rPr>
              <w:t>K_offset</w:t>
            </w:r>
            <w:proofErr w:type="spellEnd"/>
            <w:r>
              <w:rPr>
                <w:color w:val="000000"/>
              </w:rPr>
              <w:t xml:space="preserve"> in system information.</w:t>
            </w:r>
          </w:p>
        </w:tc>
        <w:tc>
          <w:tcPr>
            <w:tcW w:w="763" w:type="dxa"/>
            <w:shd w:val="clear" w:color="auto" w:fill="auto"/>
          </w:tcPr>
          <w:p w14:paraId="3F09C322" w14:textId="77777777" w:rsidR="00B619B8" w:rsidRDefault="00B619B8" w:rsidP="005A16D0">
            <w:pPr>
              <w:keepNext/>
              <w:keepLines/>
              <w:rPr>
                <w:color w:val="000000"/>
              </w:rPr>
            </w:pPr>
          </w:p>
        </w:tc>
        <w:tc>
          <w:tcPr>
            <w:tcW w:w="554" w:type="dxa"/>
            <w:shd w:val="clear" w:color="auto" w:fill="auto"/>
          </w:tcPr>
          <w:p w14:paraId="748FD57A"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4CFD9943" w14:textId="77777777" w:rsidR="00B619B8" w:rsidRDefault="00B619B8" w:rsidP="005A16D0">
            <w:pPr>
              <w:keepNext/>
              <w:keepLines/>
              <w:rPr>
                <w:color w:val="000000"/>
              </w:rPr>
            </w:pPr>
            <w:r>
              <w:rPr>
                <w:color w:val="000000"/>
              </w:rPr>
              <w:t>N/A</w:t>
            </w:r>
          </w:p>
        </w:tc>
        <w:tc>
          <w:tcPr>
            <w:tcW w:w="693" w:type="dxa"/>
          </w:tcPr>
          <w:p w14:paraId="37ED8791" w14:textId="77777777" w:rsidR="00B619B8" w:rsidRDefault="00B619B8" w:rsidP="005A16D0">
            <w:pPr>
              <w:keepNext/>
              <w:keepLines/>
              <w:rPr>
                <w:color w:val="000000"/>
              </w:rPr>
            </w:pPr>
            <w:r>
              <w:rPr>
                <w:color w:val="000000"/>
              </w:rPr>
              <w:t>If UE does not support this feature, the performance of ATG UE cannot be guaranteed due to the large propagation delay.</w:t>
            </w:r>
          </w:p>
        </w:tc>
        <w:tc>
          <w:tcPr>
            <w:tcW w:w="624" w:type="dxa"/>
            <w:shd w:val="clear" w:color="auto" w:fill="auto"/>
          </w:tcPr>
          <w:p w14:paraId="2E76928E" w14:textId="77777777" w:rsidR="00B619B8" w:rsidRDefault="00B619B8" w:rsidP="005A16D0">
            <w:pPr>
              <w:keepNext/>
              <w:keepLines/>
              <w:rPr>
                <w:color w:val="000000"/>
              </w:rPr>
            </w:pPr>
            <w:r>
              <w:rPr>
                <w:color w:val="000000"/>
              </w:rPr>
              <w:t>Per UE</w:t>
            </w:r>
          </w:p>
        </w:tc>
        <w:tc>
          <w:tcPr>
            <w:tcW w:w="485" w:type="dxa"/>
            <w:shd w:val="clear" w:color="auto" w:fill="auto"/>
          </w:tcPr>
          <w:p w14:paraId="15E11300" w14:textId="77777777" w:rsidR="00B619B8" w:rsidRDefault="00B619B8" w:rsidP="005A16D0">
            <w:pPr>
              <w:keepNext/>
              <w:keepLines/>
              <w:rPr>
                <w:color w:val="000000"/>
              </w:rPr>
            </w:pPr>
            <w:r>
              <w:rPr>
                <w:color w:val="000000"/>
              </w:rPr>
              <w:t>No</w:t>
            </w:r>
          </w:p>
        </w:tc>
        <w:tc>
          <w:tcPr>
            <w:tcW w:w="485" w:type="dxa"/>
            <w:shd w:val="clear" w:color="auto" w:fill="auto"/>
          </w:tcPr>
          <w:p w14:paraId="76A2B06D" w14:textId="77777777" w:rsidR="00B619B8" w:rsidRDefault="00B619B8" w:rsidP="005A16D0">
            <w:pPr>
              <w:keepNext/>
              <w:keepLines/>
              <w:rPr>
                <w:color w:val="000000"/>
              </w:rPr>
            </w:pPr>
            <w:r>
              <w:rPr>
                <w:color w:val="000000"/>
              </w:rPr>
              <w:t>FR1 only</w:t>
            </w:r>
          </w:p>
        </w:tc>
        <w:tc>
          <w:tcPr>
            <w:tcW w:w="901" w:type="dxa"/>
          </w:tcPr>
          <w:p w14:paraId="5A574619" w14:textId="77777777" w:rsidR="00B619B8" w:rsidRDefault="00B619B8" w:rsidP="005A16D0">
            <w:pPr>
              <w:keepNext/>
              <w:keepLines/>
              <w:rPr>
                <w:color w:val="000000"/>
              </w:rPr>
            </w:pPr>
            <w:r>
              <w:rPr>
                <w:color w:val="000000"/>
              </w:rPr>
              <w:t>N/A</w:t>
            </w:r>
          </w:p>
        </w:tc>
        <w:tc>
          <w:tcPr>
            <w:tcW w:w="901" w:type="dxa"/>
            <w:shd w:val="clear" w:color="auto" w:fill="auto"/>
          </w:tcPr>
          <w:p w14:paraId="61291AB3" w14:textId="77777777" w:rsidR="00B619B8" w:rsidRDefault="00B619B8" w:rsidP="005A16D0">
            <w:pPr>
              <w:keepNext/>
              <w:keepLines/>
              <w:rPr>
                <w:color w:val="000000"/>
              </w:rPr>
            </w:pPr>
          </w:p>
        </w:tc>
        <w:tc>
          <w:tcPr>
            <w:tcW w:w="624" w:type="dxa"/>
            <w:shd w:val="clear" w:color="auto" w:fill="auto"/>
          </w:tcPr>
          <w:p w14:paraId="00F23B45" w14:textId="77777777" w:rsidR="00B619B8" w:rsidRDefault="00B619B8" w:rsidP="005A16D0">
            <w:pPr>
              <w:keepNext/>
              <w:keepLines/>
              <w:rPr>
                <w:color w:val="000000"/>
              </w:rPr>
            </w:pPr>
            <w:r>
              <w:rPr>
                <w:color w:val="000000"/>
              </w:rPr>
              <w:t xml:space="preserve">Mandatory with capability </w:t>
            </w:r>
            <w:proofErr w:type="spellStart"/>
            <w:r>
              <w:rPr>
                <w:color w:val="000000"/>
              </w:rPr>
              <w:t>signaling</w:t>
            </w:r>
            <w:proofErr w:type="spellEnd"/>
            <w:r>
              <w:rPr>
                <w:color w:val="000000"/>
              </w:rPr>
              <w:t xml:space="preserve"> for UE supports NR communication via ATG</w:t>
            </w:r>
          </w:p>
          <w:p w14:paraId="67D86B4E" w14:textId="77777777" w:rsidR="00B619B8" w:rsidRDefault="00B619B8" w:rsidP="005A16D0">
            <w:pPr>
              <w:keepNext/>
              <w:keepLines/>
              <w:rPr>
                <w:color w:val="000000"/>
              </w:rPr>
            </w:pPr>
          </w:p>
          <w:p w14:paraId="749973BD" w14:textId="77777777" w:rsidR="00B619B8" w:rsidRDefault="00B619B8" w:rsidP="005A16D0">
            <w:pPr>
              <w:keepNext/>
              <w:keepLines/>
              <w:rPr>
                <w:color w:val="000000"/>
              </w:rPr>
            </w:pPr>
          </w:p>
        </w:tc>
      </w:tr>
      <w:tr w:rsidR="00B619B8" w14:paraId="594B2719" w14:textId="77777777" w:rsidTr="00B619B8">
        <w:trPr>
          <w:trHeight w:val="2151"/>
        </w:trPr>
        <w:tc>
          <w:tcPr>
            <w:tcW w:w="762" w:type="dxa"/>
            <w:shd w:val="clear" w:color="auto" w:fill="auto"/>
          </w:tcPr>
          <w:p w14:paraId="3D017901" w14:textId="77777777" w:rsidR="00B619B8" w:rsidRDefault="00B619B8" w:rsidP="005A16D0">
            <w:pPr>
              <w:keepNext/>
              <w:keepLines/>
              <w:rPr>
                <w:color w:val="000000"/>
              </w:rPr>
            </w:pPr>
            <w:r>
              <w:rPr>
                <w:color w:val="000000"/>
              </w:rPr>
              <w:lastRenderedPageBreak/>
              <w:t>UE reporting of TA information</w:t>
            </w:r>
          </w:p>
        </w:tc>
        <w:tc>
          <w:tcPr>
            <w:tcW w:w="2496" w:type="dxa"/>
            <w:shd w:val="clear" w:color="auto" w:fill="auto"/>
          </w:tcPr>
          <w:p w14:paraId="7C8BE756" w14:textId="77777777" w:rsidR="00B619B8" w:rsidRDefault="00B619B8" w:rsidP="005A16D0">
            <w:pPr>
              <w:keepNext/>
              <w:keepLines/>
              <w:rPr>
                <w:color w:val="000000"/>
              </w:rPr>
            </w:pPr>
            <w:r>
              <w:rPr>
                <w:color w:val="000000"/>
              </w:rPr>
              <w:t>Support UE reporting of TA information</w:t>
            </w:r>
          </w:p>
        </w:tc>
        <w:tc>
          <w:tcPr>
            <w:tcW w:w="763" w:type="dxa"/>
            <w:shd w:val="clear" w:color="auto" w:fill="auto"/>
          </w:tcPr>
          <w:p w14:paraId="1E36D57D" w14:textId="77777777" w:rsidR="00B619B8" w:rsidRDefault="00B619B8" w:rsidP="005A16D0">
            <w:pPr>
              <w:keepNext/>
              <w:keepLines/>
              <w:rPr>
                <w:color w:val="000000"/>
              </w:rPr>
            </w:pPr>
            <w:r>
              <w:rPr>
                <w:color w:val="000000"/>
              </w:rPr>
              <w:t>[Uplink Time and Frequency pre-compensation and timing relationship enhancements]</w:t>
            </w:r>
          </w:p>
        </w:tc>
        <w:tc>
          <w:tcPr>
            <w:tcW w:w="554" w:type="dxa"/>
            <w:shd w:val="clear" w:color="auto" w:fill="auto"/>
          </w:tcPr>
          <w:p w14:paraId="38A8F101"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44328FFA" w14:textId="77777777" w:rsidR="00B619B8" w:rsidRDefault="00B619B8" w:rsidP="005A16D0">
            <w:pPr>
              <w:keepNext/>
              <w:keepLines/>
              <w:rPr>
                <w:color w:val="000000"/>
              </w:rPr>
            </w:pPr>
            <w:r>
              <w:rPr>
                <w:color w:val="000000"/>
              </w:rPr>
              <w:t>N/A</w:t>
            </w:r>
          </w:p>
        </w:tc>
        <w:tc>
          <w:tcPr>
            <w:tcW w:w="693" w:type="dxa"/>
          </w:tcPr>
          <w:p w14:paraId="62CA30C7" w14:textId="77777777" w:rsidR="00B619B8" w:rsidRDefault="00B619B8" w:rsidP="005A16D0">
            <w:pPr>
              <w:keepNext/>
              <w:keepLines/>
              <w:rPr>
                <w:color w:val="000000"/>
              </w:rPr>
            </w:pPr>
            <w:r>
              <w:rPr>
                <w:rFonts w:hint="eastAsia"/>
                <w:color w:val="000000"/>
              </w:rPr>
              <w:t>I</w:t>
            </w:r>
            <w:r>
              <w:rPr>
                <w:color w:val="000000"/>
              </w:rPr>
              <w:t>f UE does not support this feature, UE cannot report the TA information to network.</w:t>
            </w:r>
          </w:p>
        </w:tc>
        <w:tc>
          <w:tcPr>
            <w:tcW w:w="624" w:type="dxa"/>
            <w:shd w:val="clear" w:color="auto" w:fill="auto"/>
          </w:tcPr>
          <w:p w14:paraId="01BE1CA9" w14:textId="77777777" w:rsidR="00B619B8" w:rsidRDefault="00B619B8" w:rsidP="005A16D0">
            <w:pPr>
              <w:keepNext/>
              <w:keepLines/>
              <w:rPr>
                <w:color w:val="000000"/>
              </w:rPr>
            </w:pPr>
            <w:r>
              <w:rPr>
                <w:color w:val="000000"/>
              </w:rPr>
              <w:t>Per UE</w:t>
            </w:r>
          </w:p>
        </w:tc>
        <w:tc>
          <w:tcPr>
            <w:tcW w:w="485" w:type="dxa"/>
            <w:shd w:val="clear" w:color="auto" w:fill="auto"/>
          </w:tcPr>
          <w:p w14:paraId="755E351D" w14:textId="77777777" w:rsidR="00B619B8" w:rsidRDefault="00B619B8" w:rsidP="005A16D0">
            <w:pPr>
              <w:keepNext/>
              <w:keepLines/>
              <w:rPr>
                <w:color w:val="000000"/>
              </w:rPr>
            </w:pPr>
            <w:r>
              <w:rPr>
                <w:color w:val="000000"/>
              </w:rPr>
              <w:t>No</w:t>
            </w:r>
          </w:p>
        </w:tc>
        <w:tc>
          <w:tcPr>
            <w:tcW w:w="485" w:type="dxa"/>
            <w:shd w:val="clear" w:color="auto" w:fill="auto"/>
          </w:tcPr>
          <w:p w14:paraId="3A28A2CF" w14:textId="77777777" w:rsidR="00B619B8" w:rsidRDefault="00B619B8" w:rsidP="005A16D0">
            <w:pPr>
              <w:keepNext/>
              <w:keepLines/>
              <w:rPr>
                <w:color w:val="000000"/>
              </w:rPr>
            </w:pPr>
            <w:r>
              <w:rPr>
                <w:color w:val="000000"/>
              </w:rPr>
              <w:t>FR1 only</w:t>
            </w:r>
          </w:p>
        </w:tc>
        <w:tc>
          <w:tcPr>
            <w:tcW w:w="901" w:type="dxa"/>
          </w:tcPr>
          <w:p w14:paraId="43FAA0C3" w14:textId="77777777" w:rsidR="00B619B8" w:rsidRDefault="00B619B8" w:rsidP="005A16D0">
            <w:pPr>
              <w:keepNext/>
              <w:keepLines/>
              <w:rPr>
                <w:color w:val="000000"/>
              </w:rPr>
            </w:pPr>
            <w:r>
              <w:rPr>
                <w:color w:val="000000"/>
              </w:rPr>
              <w:t>N/A</w:t>
            </w:r>
          </w:p>
        </w:tc>
        <w:tc>
          <w:tcPr>
            <w:tcW w:w="901" w:type="dxa"/>
            <w:shd w:val="clear" w:color="auto" w:fill="auto"/>
          </w:tcPr>
          <w:p w14:paraId="00F63036" w14:textId="77777777" w:rsidR="00B619B8" w:rsidRDefault="00B619B8" w:rsidP="005A16D0">
            <w:pPr>
              <w:keepNext/>
              <w:keepLines/>
              <w:rPr>
                <w:color w:val="000000"/>
              </w:rPr>
            </w:pPr>
          </w:p>
        </w:tc>
        <w:tc>
          <w:tcPr>
            <w:tcW w:w="624" w:type="dxa"/>
            <w:shd w:val="clear" w:color="auto" w:fill="auto"/>
          </w:tcPr>
          <w:p w14:paraId="7FA43326" w14:textId="77777777" w:rsidR="00B619B8" w:rsidRDefault="00B619B8" w:rsidP="005A16D0">
            <w:pPr>
              <w:keepNext/>
              <w:keepLines/>
              <w:rPr>
                <w:color w:val="000000"/>
              </w:rPr>
            </w:pPr>
            <w:r>
              <w:rPr>
                <w:rFonts w:hint="eastAsia"/>
                <w:color w:val="000000"/>
              </w:rPr>
              <w:t>O</w:t>
            </w:r>
            <w:r>
              <w:rPr>
                <w:color w:val="000000"/>
              </w:rPr>
              <w:t xml:space="preserve">ptional with capability </w:t>
            </w:r>
            <w:proofErr w:type="spellStart"/>
            <w:r>
              <w:rPr>
                <w:color w:val="000000"/>
              </w:rPr>
              <w:t>siganling</w:t>
            </w:r>
            <w:proofErr w:type="spellEnd"/>
          </w:p>
        </w:tc>
      </w:tr>
      <w:tr w:rsidR="00B619B8" w14:paraId="58CA60D5" w14:textId="77777777" w:rsidTr="00B619B8">
        <w:trPr>
          <w:trHeight w:val="2151"/>
        </w:trPr>
        <w:tc>
          <w:tcPr>
            <w:tcW w:w="762" w:type="dxa"/>
            <w:shd w:val="clear" w:color="auto" w:fill="auto"/>
          </w:tcPr>
          <w:p w14:paraId="3327DDD9" w14:textId="77777777" w:rsidR="00B619B8" w:rsidRDefault="00B619B8" w:rsidP="005A16D0">
            <w:pPr>
              <w:keepNext/>
              <w:keepLines/>
              <w:rPr>
                <w:color w:val="000000"/>
              </w:rPr>
            </w:pPr>
            <w:r>
              <w:rPr>
                <w:color w:val="000000"/>
              </w:rPr>
              <w:t>Increasing the number of HARQ processes</w:t>
            </w:r>
          </w:p>
        </w:tc>
        <w:tc>
          <w:tcPr>
            <w:tcW w:w="2496" w:type="dxa"/>
            <w:shd w:val="clear" w:color="auto" w:fill="auto"/>
          </w:tcPr>
          <w:p w14:paraId="1B7699A9" w14:textId="77777777" w:rsidR="00B619B8" w:rsidRDefault="00B619B8" w:rsidP="005A16D0">
            <w:pPr>
              <w:keepNext/>
              <w:keepLines/>
              <w:rPr>
                <w:color w:val="000000"/>
              </w:rPr>
            </w:pPr>
            <w:r>
              <w:rPr>
                <w:color w:val="000000"/>
              </w:rPr>
              <w:t>The maximal supported HARQ process number is X for UL and Y for DL</w:t>
            </w:r>
          </w:p>
        </w:tc>
        <w:tc>
          <w:tcPr>
            <w:tcW w:w="763" w:type="dxa"/>
            <w:shd w:val="clear" w:color="auto" w:fill="auto"/>
          </w:tcPr>
          <w:p w14:paraId="2FF1BB57" w14:textId="77777777" w:rsidR="00B619B8" w:rsidRDefault="00B619B8" w:rsidP="005A16D0">
            <w:pPr>
              <w:keepNext/>
              <w:keepLines/>
              <w:rPr>
                <w:color w:val="000000"/>
              </w:rPr>
            </w:pPr>
          </w:p>
        </w:tc>
        <w:tc>
          <w:tcPr>
            <w:tcW w:w="554" w:type="dxa"/>
            <w:shd w:val="clear" w:color="auto" w:fill="auto"/>
          </w:tcPr>
          <w:p w14:paraId="67ACD55D"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6C824C0A" w14:textId="77777777" w:rsidR="00B619B8" w:rsidRDefault="00B619B8" w:rsidP="005A16D0">
            <w:pPr>
              <w:keepNext/>
              <w:keepLines/>
              <w:rPr>
                <w:color w:val="000000"/>
              </w:rPr>
            </w:pPr>
            <w:r>
              <w:rPr>
                <w:color w:val="000000"/>
              </w:rPr>
              <w:t>N/A</w:t>
            </w:r>
          </w:p>
        </w:tc>
        <w:tc>
          <w:tcPr>
            <w:tcW w:w="693" w:type="dxa"/>
          </w:tcPr>
          <w:p w14:paraId="5DAC141E" w14:textId="77777777" w:rsidR="00B619B8" w:rsidRDefault="00B619B8" w:rsidP="005A16D0">
            <w:pPr>
              <w:keepNext/>
              <w:keepLines/>
              <w:rPr>
                <w:color w:val="000000"/>
              </w:rPr>
            </w:pPr>
            <w:r>
              <w:rPr>
                <w:rFonts w:hint="eastAsia"/>
                <w:color w:val="000000"/>
              </w:rPr>
              <w:t>I</w:t>
            </w:r>
            <w:r>
              <w:rPr>
                <w:color w:val="000000"/>
              </w:rPr>
              <w:t xml:space="preserve">f UE does not support this feature, the HARQ process is number is limited. </w:t>
            </w:r>
          </w:p>
        </w:tc>
        <w:tc>
          <w:tcPr>
            <w:tcW w:w="624" w:type="dxa"/>
            <w:shd w:val="clear" w:color="auto" w:fill="auto"/>
          </w:tcPr>
          <w:p w14:paraId="2D8C9FBC" w14:textId="77777777" w:rsidR="00B619B8" w:rsidRDefault="00B619B8" w:rsidP="005A16D0">
            <w:pPr>
              <w:keepNext/>
              <w:keepLines/>
              <w:rPr>
                <w:color w:val="000000"/>
              </w:rPr>
            </w:pPr>
            <w:r>
              <w:rPr>
                <w:color w:val="000000"/>
              </w:rPr>
              <w:t>Per UE</w:t>
            </w:r>
          </w:p>
        </w:tc>
        <w:tc>
          <w:tcPr>
            <w:tcW w:w="485" w:type="dxa"/>
            <w:shd w:val="clear" w:color="auto" w:fill="auto"/>
          </w:tcPr>
          <w:p w14:paraId="06D8CB2A" w14:textId="77777777" w:rsidR="00B619B8" w:rsidRDefault="00B619B8" w:rsidP="005A16D0">
            <w:pPr>
              <w:keepNext/>
              <w:keepLines/>
              <w:rPr>
                <w:color w:val="000000"/>
              </w:rPr>
            </w:pPr>
            <w:r>
              <w:rPr>
                <w:color w:val="000000"/>
              </w:rPr>
              <w:t>No</w:t>
            </w:r>
          </w:p>
        </w:tc>
        <w:tc>
          <w:tcPr>
            <w:tcW w:w="485" w:type="dxa"/>
            <w:shd w:val="clear" w:color="auto" w:fill="auto"/>
          </w:tcPr>
          <w:p w14:paraId="45F6B1E5" w14:textId="77777777" w:rsidR="00B619B8" w:rsidRDefault="00B619B8" w:rsidP="005A16D0">
            <w:pPr>
              <w:keepNext/>
              <w:keepLines/>
              <w:rPr>
                <w:color w:val="000000"/>
              </w:rPr>
            </w:pPr>
            <w:r>
              <w:rPr>
                <w:color w:val="000000"/>
              </w:rPr>
              <w:t>FR1 only</w:t>
            </w:r>
          </w:p>
        </w:tc>
        <w:tc>
          <w:tcPr>
            <w:tcW w:w="901" w:type="dxa"/>
          </w:tcPr>
          <w:p w14:paraId="24137B67" w14:textId="77777777" w:rsidR="00B619B8" w:rsidRDefault="00B619B8" w:rsidP="005A16D0">
            <w:pPr>
              <w:keepNext/>
              <w:keepLines/>
              <w:rPr>
                <w:color w:val="000000"/>
              </w:rPr>
            </w:pPr>
            <w:r>
              <w:rPr>
                <w:color w:val="000000"/>
              </w:rPr>
              <w:t>N/A</w:t>
            </w:r>
          </w:p>
        </w:tc>
        <w:tc>
          <w:tcPr>
            <w:tcW w:w="901" w:type="dxa"/>
            <w:shd w:val="clear" w:color="auto" w:fill="auto"/>
          </w:tcPr>
          <w:p w14:paraId="1A71F6C3" w14:textId="77777777" w:rsidR="00B619B8" w:rsidRDefault="00B619B8" w:rsidP="005A16D0">
            <w:pPr>
              <w:keepNext/>
              <w:keepLines/>
              <w:rPr>
                <w:color w:val="000000"/>
              </w:rPr>
            </w:pPr>
          </w:p>
        </w:tc>
        <w:tc>
          <w:tcPr>
            <w:tcW w:w="624" w:type="dxa"/>
            <w:shd w:val="clear" w:color="auto" w:fill="auto"/>
          </w:tcPr>
          <w:p w14:paraId="2114503D" w14:textId="77777777" w:rsidR="00B619B8" w:rsidRDefault="00B619B8" w:rsidP="005A16D0">
            <w:pPr>
              <w:keepNext/>
              <w:keepLines/>
              <w:rPr>
                <w:color w:val="000000"/>
              </w:rPr>
            </w:pPr>
            <w:r>
              <w:rPr>
                <w:color w:val="000000"/>
              </w:rPr>
              <w:t>Optional with capability signalling</w:t>
            </w:r>
          </w:p>
          <w:p w14:paraId="2356ECE2" w14:textId="77777777" w:rsidR="00B619B8" w:rsidRDefault="00B619B8" w:rsidP="005A16D0">
            <w:pPr>
              <w:keepNext/>
              <w:keepLines/>
              <w:rPr>
                <w:color w:val="000000"/>
              </w:rPr>
            </w:pPr>
          </w:p>
        </w:tc>
      </w:tr>
      <w:tr w:rsidR="00B619B8" w14:paraId="698DA8CD" w14:textId="77777777" w:rsidTr="00B619B8">
        <w:trPr>
          <w:trHeight w:val="2151"/>
        </w:trPr>
        <w:tc>
          <w:tcPr>
            <w:tcW w:w="762" w:type="dxa"/>
            <w:shd w:val="clear" w:color="auto" w:fill="auto"/>
          </w:tcPr>
          <w:p w14:paraId="66F1B733" w14:textId="77777777" w:rsidR="00B619B8" w:rsidRDefault="00B619B8" w:rsidP="005A16D0">
            <w:pPr>
              <w:keepNext/>
              <w:keepLines/>
              <w:rPr>
                <w:color w:val="000000"/>
              </w:rPr>
            </w:pPr>
            <w:r>
              <w:rPr>
                <w:color w:val="000000"/>
              </w:rPr>
              <w:lastRenderedPageBreak/>
              <w:t>K1 range extension</w:t>
            </w:r>
          </w:p>
        </w:tc>
        <w:tc>
          <w:tcPr>
            <w:tcW w:w="2496" w:type="dxa"/>
            <w:shd w:val="clear" w:color="auto" w:fill="auto"/>
          </w:tcPr>
          <w:p w14:paraId="620E07FA" w14:textId="77777777" w:rsidR="00B619B8" w:rsidRDefault="00B619B8" w:rsidP="005A16D0">
            <w:pPr>
              <w:keepNext/>
              <w:keepLines/>
              <w:rPr>
                <w:color w:val="000000"/>
              </w:rPr>
            </w:pPr>
            <w:r>
              <w:rPr>
                <w:color w:val="000000"/>
              </w:rPr>
              <w:t>Support of extended K1 value range of (</w:t>
            </w:r>
            <w:proofErr w:type="gramStart"/>
            <w:r>
              <w:rPr>
                <w:color w:val="000000"/>
              </w:rPr>
              <w:t>0..</w:t>
            </w:r>
            <w:proofErr w:type="gramEnd"/>
            <w:r>
              <w:rPr>
                <w:color w:val="000000"/>
              </w:rPr>
              <w:t>31) for unpaired spectrum</w:t>
            </w:r>
          </w:p>
        </w:tc>
        <w:tc>
          <w:tcPr>
            <w:tcW w:w="763" w:type="dxa"/>
            <w:shd w:val="clear" w:color="auto" w:fill="auto"/>
          </w:tcPr>
          <w:p w14:paraId="4F54E39A" w14:textId="77777777" w:rsidR="00B619B8" w:rsidRDefault="00B619B8" w:rsidP="005A16D0">
            <w:pPr>
              <w:keepNext/>
              <w:keepLines/>
              <w:rPr>
                <w:color w:val="000000"/>
              </w:rPr>
            </w:pPr>
          </w:p>
        </w:tc>
        <w:tc>
          <w:tcPr>
            <w:tcW w:w="554" w:type="dxa"/>
            <w:shd w:val="clear" w:color="auto" w:fill="auto"/>
          </w:tcPr>
          <w:p w14:paraId="06AC665D"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1EDFA1FA" w14:textId="77777777" w:rsidR="00B619B8" w:rsidRDefault="00B619B8" w:rsidP="005A16D0">
            <w:pPr>
              <w:keepNext/>
              <w:keepLines/>
              <w:rPr>
                <w:color w:val="000000"/>
              </w:rPr>
            </w:pPr>
            <w:r>
              <w:rPr>
                <w:color w:val="000000"/>
              </w:rPr>
              <w:t>N/A</w:t>
            </w:r>
          </w:p>
        </w:tc>
        <w:tc>
          <w:tcPr>
            <w:tcW w:w="693" w:type="dxa"/>
          </w:tcPr>
          <w:p w14:paraId="0455C366" w14:textId="77777777" w:rsidR="00B619B8" w:rsidRDefault="00B619B8" w:rsidP="005A16D0">
            <w:pPr>
              <w:keepNext/>
              <w:keepLines/>
              <w:rPr>
                <w:color w:val="000000"/>
              </w:rPr>
            </w:pPr>
            <w:r>
              <w:rPr>
                <w:rFonts w:hint="eastAsia"/>
                <w:color w:val="000000"/>
              </w:rPr>
              <w:t>I</w:t>
            </w:r>
            <w:r>
              <w:rPr>
                <w:color w:val="000000"/>
              </w:rPr>
              <w:t>f UE does not support this feature, K1 value is limited.</w:t>
            </w:r>
          </w:p>
        </w:tc>
        <w:tc>
          <w:tcPr>
            <w:tcW w:w="624" w:type="dxa"/>
            <w:shd w:val="clear" w:color="auto" w:fill="auto"/>
          </w:tcPr>
          <w:p w14:paraId="6935CFC8" w14:textId="77777777" w:rsidR="00B619B8" w:rsidRDefault="00B619B8" w:rsidP="005A16D0">
            <w:pPr>
              <w:keepNext/>
              <w:keepLines/>
              <w:rPr>
                <w:color w:val="000000"/>
              </w:rPr>
            </w:pPr>
            <w:r>
              <w:rPr>
                <w:color w:val="000000"/>
              </w:rPr>
              <w:t>Per UE</w:t>
            </w:r>
          </w:p>
        </w:tc>
        <w:tc>
          <w:tcPr>
            <w:tcW w:w="485" w:type="dxa"/>
            <w:shd w:val="clear" w:color="auto" w:fill="auto"/>
          </w:tcPr>
          <w:p w14:paraId="5071208B" w14:textId="77777777" w:rsidR="00B619B8" w:rsidRDefault="00B619B8" w:rsidP="005A16D0">
            <w:pPr>
              <w:keepNext/>
              <w:keepLines/>
              <w:rPr>
                <w:color w:val="000000"/>
              </w:rPr>
            </w:pPr>
            <w:r>
              <w:rPr>
                <w:color w:val="000000"/>
              </w:rPr>
              <w:t>TDD only</w:t>
            </w:r>
          </w:p>
        </w:tc>
        <w:tc>
          <w:tcPr>
            <w:tcW w:w="485" w:type="dxa"/>
            <w:shd w:val="clear" w:color="auto" w:fill="auto"/>
          </w:tcPr>
          <w:p w14:paraId="1EFA5C20" w14:textId="77777777" w:rsidR="00B619B8" w:rsidRDefault="00B619B8" w:rsidP="005A16D0">
            <w:pPr>
              <w:keepNext/>
              <w:keepLines/>
              <w:rPr>
                <w:color w:val="000000"/>
              </w:rPr>
            </w:pPr>
            <w:r>
              <w:rPr>
                <w:color w:val="000000"/>
              </w:rPr>
              <w:t>FR1 only</w:t>
            </w:r>
          </w:p>
        </w:tc>
        <w:tc>
          <w:tcPr>
            <w:tcW w:w="901" w:type="dxa"/>
          </w:tcPr>
          <w:p w14:paraId="05ACF31F" w14:textId="77777777" w:rsidR="00B619B8" w:rsidRDefault="00B619B8" w:rsidP="005A16D0">
            <w:pPr>
              <w:keepNext/>
              <w:keepLines/>
              <w:rPr>
                <w:color w:val="000000"/>
              </w:rPr>
            </w:pPr>
            <w:r>
              <w:rPr>
                <w:color w:val="000000"/>
              </w:rPr>
              <w:t>N/A</w:t>
            </w:r>
          </w:p>
        </w:tc>
        <w:tc>
          <w:tcPr>
            <w:tcW w:w="901" w:type="dxa"/>
            <w:shd w:val="clear" w:color="auto" w:fill="auto"/>
          </w:tcPr>
          <w:p w14:paraId="56F7A847" w14:textId="77777777" w:rsidR="00B619B8" w:rsidRDefault="00B619B8" w:rsidP="005A16D0">
            <w:pPr>
              <w:keepNext/>
              <w:keepLines/>
              <w:rPr>
                <w:color w:val="000000"/>
              </w:rPr>
            </w:pPr>
          </w:p>
        </w:tc>
        <w:tc>
          <w:tcPr>
            <w:tcW w:w="624" w:type="dxa"/>
            <w:shd w:val="clear" w:color="auto" w:fill="auto"/>
          </w:tcPr>
          <w:p w14:paraId="75FF9896" w14:textId="77777777" w:rsidR="00B619B8" w:rsidRDefault="00B619B8" w:rsidP="005A16D0">
            <w:pPr>
              <w:keepNext/>
              <w:keepLines/>
              <w:rPr>
                <w:color w:val="000000"/>
              </w:rPr>
            </w:pPr>
            <w:r>
              <w:rPr>
                <w:color w:val="000000"/>
              </w:rPr>
              <w:t>Optional with capability signalling</w:t>
            </w:r>
          </w:p>
        </w:tc>
      </w:tr>
    </w:tbl>
    <w:p w14:paraId="7A91B97B" w14:textId="77777777" w:rsidR="00B619B8" w:rsidRDefault="00B619B8" w:rsidP="00B619B8">
      <w:pPr>
        <w:tabs>
          <w:tab w:val="left" w:pos="1134"/>
        </w:tabs>
        <w:spacing w:beforeLines="50" w:before="120"/>
        <w:jc w:val="both"/>
        <w:rPr>
          <w:rFonts w:ascii="Arial" w:eastAsia="DengXian" w:hAnsi="Arial" w:cs="Arial"/>
          <w:iCs/>
        </w:rPr>
      </w:pPr>
    </w:p>
    <w:p w14:paraId="43858AEF" w14:textId="77777777" w:rsidR="00B619B8" w:rsidRDefault="00B619B8" w:rsidP="00B619B8">
      <w:pPr>
        <w:tabs>
          <w:tab w:val="left" w:pos="1134"/>
        </w:tabs>
        <w:spacing w:beforeLines="50" w:before="120"/>
        <w:jc w:val="both"/>
        <w:rPr>
          <w:rFonts w:ascii="Arial" w:eastAsia="DengXian" w:hAnsi="Arial" w:cs="Arial"/>
          <w:iCs/>
        </w:rPr>
      </w:pPr>
      <w:r>
        <w:rPr>
          <w:rFonts w:ascii="Arial" w:eastAsia="DengXian" w:hAnsi="Arial" w:cs="Arial" w:hint="eastAsia"/>
          <w:iCs/>
        </w:rPr>
        <w:t>Following Layer-2 and Layer-3 new ATG UE features should be introduced.</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502"/>
        <w:gridCol w:w="764"/>
        <w:gridCol w:w="556"/>
        <w:gridCol w:w="764"/>
        <w:gridCol w:w="694"/>
        <w:gridCol w:w="625"/>
        <w:gridCol w:w="486"/>
        <w:gridCol w:w="486"/>
        <w:gridCol w:w="903"/>
        <w:gridCol w:w="903"/>
        <w:gridCol w:w="625"/>
      </w:tblGrid>
      <w:tr w:rsidR="00B619B8" w14:paraId="7C57F214" w14:textId="77777777" w:rsidTr="00B619B8">
        <w:trPr>
          <w:trHeight w:val="20"/>
        </w:trPr>
        <w:tc>
          <w:tcPr>
            <w:tcW w:w="764" w:type="dxa"/>
            <w:shd w:val="clear" w:color="auto" w:fill="auto"/>
          </w:tcPr>
          <w:p w14:paraId="752FD859"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502" w:type="dxa"/>
            <w:shd w:val="clear" w:color="auto" w:fill="auto"/>
          </w:tcPr>
          <w:p w14:paraId="478BD341" w14:textId="77777777" w:rsidR="00B619B8" w:rsidRDefault="00B619B8" w:rsidP="005A16D0">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5A344771" w14:textId="77777777" w:rsidR="00B619B8" w:rsidRDefault="00B619B8" w:rsidP="005A16D0">
            <w:pPr>
              <w:keepNext/>
              <w:keepLines/>
              <w:overflowPunct w:val="0"/>
              <w:autoSpaceDE w:val="0"/>
              <w:autoSpaceDN w:val="0"/>
              <w:adjustRightInd w:val="0"/>
              <w:jc w:val="center"/>
              <w:textAlignment w:val="baseline"/>
              <w:rPr>
                <w:b/>
                <w:color w:val="000000"/>
              </w:rPr>
            </w:pPr>
          </w:p>
        </w:tc>
        <w:tc>
          <w:tcPr>
            <w:tcW w:w="764" w:type="dxa"/>
            <w:shd w:val="clear" w:color="auto" w:fill="auto"/>
          </w:tcPr>
          <w:p w14:paraId="22A5AA4C"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6" w:type="dxa"/>
            <w:shd w:val="clear" w:color="auto" w:fill="auto"/>
          </w:tcPr>
          <w:p w14:paraId="4882DCD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know if the feature is supported</w:t>
            </w:r>
          </w:p>
        </w:tc>
        <w:tc>
          <w:tcPr>
            <w:tcW w:w="764" w:type="dxa"/>
            <w:shd w:val="clear" w:color="auto" w:fill="auto"/>
          </w:tcPr>
          <w:p w14:paraId="5F5EAC32"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4" w:type="dxa"/>
          </w:tcPr>
          <w:p w14:paraId="4E00EBAE" w14:textId="77777777" w:rsidR="00B619B8" w:rsidRDefault="00B619B8" w:rsidP="005A16D0">
            <w:pPr>
              <w:keepNext/>
              <w:keepLines/>
              <w:rPr>
                <w:b/>
                <w:color w:val="000000"/>
              </w:rPr>
            </w:pPr>
            <w:r>
              <w:rPr>
                <w:b/>
                <w:color w:val="000000"/>
              </w:rPr>
              <w:t>Consequence if the feature is not supported by the UE</w:t>
            </w:r>
          </w:p>
        </w:tc>
        <w:tc>
          <w:tcPr>
            <w:tcW w:w="625" w:type="dxa"/>
            <w:shd w:val="clear" w:color="auto" w:fill="auto"/>
          </w:tcPr>
          <w:p w14:paraId="145E532C" w14:textId="77777777" w:rsidR="00B619B8" w:rsidRDefault="00B619B8" w:rsidP="005A16D0">
            <w:pPr>
              <w:keepNext/>
              <w:keepLines/>
              <w:rPr>
                <w:b/>
                <w:color w:val="000000"/>
              </w:rPr>
            </w:pPr>
            <w:r>
              <w:rPr>
                <w:b/>
                <w:color w:val="000000"/>
              </w:rPr>
              <w:t>Type</w:t>
            </w:r>
          </w:p>
          <w:p w14:paraId="01A9741D" w14:textId="77777777" w:rsidR="00B619B8" w:rsidRDefault="00B619B8" w:rsidP="005A16D0">
            <w:pPr>
              <w:keepNext/>
              <w:keepLines/>
              <w:rPr>
                <w:b/>
                <w:color w:val="000000"/>
              </w:rPr>
            </w:pPr>
            <w:r>
              <w:rPr>
                <w:b/>
                <w:color w:val="000000"/>
              </w:rPr>
              <w:t xml:space="preserve">(the ‘type’ definition from UE features should be based on the granularity of 1) Per UE or 2) Per Band or 3) Per BC or 4) Per FS or 5) Per </w:t>
            </w:r>
            <w:r>
              <w:rPr>
                <w:b/>
                <w:color w:val="000000"/>
              </w:rPr>
              <w:lastRenderedPageBreak/>
              <w:t>FSPC)</w:t>
            </w:r>
          </w:p>
        </w:tc>
        <w:tc>
          <w:tcPr>
            <w:tcW w:w="486" w:type="dxa"/>
            <w:shd w:val="clear" w:color="auto" w:fill="auto"/>
          </w:tcPr>
          <w:p w14:paraId="5CD827B1"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Need of FDD/TDD differentiation</w:t>
            </w:r>
          </w:p>
        </w:tc>
        <w:tc>
          <w:tcPr>
            <w:tcW w:w="486" w:type="dxa"/>
            <w:shd w:val="clear" w:color="auto" w:fill="auto"/>
          </w:tcPr>
          <w:p w14:paraId="6B77A31E"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3" w:type="dxa"/>
          </w:tcPr>
          <w:p w14:paraId="67B997D4"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3" w:type="dxa"/>
            <w:shd w:val="clear" w:color="auto" w:fill="auto"/>
          </w:tcPr>
          <w:p w14:paraId="5602897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5" w:type="dxa"/>
            <w:shd w:val="clear" w:color="auto" w:fill="auto"/>
          </w:tcPr>
          <w:p w14:paraId="3A5F7D5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B619B8" w14:paraId="3F278C13" w14:textId="77777777" w:rsidTr="00B619B8">
        <w:trPr>
          <w:trHeight w:val="2218"/>
        </w:trPr>
        <w:tc>
          <w:tcPr>
            <w:tcW w:w="764" w:type="dxa"/>
            <w:shd w:val="clear" w:color="auto" w:fill="auto"/>
          </w:tcPr>
          <w:p w14:paraId="54EEDF0D" w14:textId="77777777" w:rsidR="00B619B8" w:rsidRDefault="00B619B8" w:rsidP="005A16D0">
            <w:pPr>
              <w:keepNext/>
              <w:keepLines/>
              <w:rPr>
                <w:color w:val="000000"/>
              </w:rPr>
            </w:pPr>
            <w:r>
              <w:rPr>
                <w:color w:val="000000"/>
              </w:rPr>
              <w:t>Location based CHO</w:t>
            </w:r>
          </w:p>
        </w:tc>
        <w:tc>
          <w:tcPr>
            <w:tcW w:w="2502" w:type="dxa"/>
            <w:shd w:val="clear" w:color="auto" w:fill="auto"/>
          </w:tcPr>
          <w:p w14:paraId="6AEFE43D" w14:textId="77777777" w:rsidR="00B619B8" w:rsidRDefault="00B619B8" w:rsidP="005A16D0">
            <w:pPr>
              <w:keepNext/>
              <w:keepLines/>
              <w:rPr>
                <w:color w:val="000000"/>
              </w:rPr>
            </w:pPr>
            <w:r>
              <w:rPr>
                <w:color w:val="000000"/>
              </w:rPr>
              <w:t xml:space="preserve">Support of </w:t>
            </w:r>
            <w:proofErr w:type="gramStart"/>
            <w:r>
              <w:rPr>
                <w:color w:val="000000"/>
              </w:rPr>
              <w:t>location based</w:t>
            </w:r>
            <w:proofErr w:type="gramEnd"/>
            <w:r>
              <w:rPr>
                <w:color w:val="000000"/>
              </w:rPr>
              <w:t xml:space="preserve"> CHO with event A3, A4, A5</w:t>
            </w:r>
          </w:p>
        </w:tc>
        <w:tc>
          <w:tcPr>
            <w:tcW w:w="764" w:type="dxa"/>
            <w:shd w:val="clear" w:color="auto" w:fill="auto"/>
          </w:tcPr>
          <w:p w14:paraId="1013F54B" w14:textId="77777777" w:rsidR="00B619B8" w:rsidRDefault="00B619B8" w:rsidP="005A16D0">
            <w:pPr>
              <w:keepNext/>
              <w:keepLines/>
              <w:rPr>
                <w:color w:val="000000"/>
              </w:rPr>
            </w:pPr>
            <w:r>
              <w:rPr>
                <w:rFonts w:hint="eastAsia"/>
                <w:color w:val="000000"/>
              </w:rPr>
              <w:t>1</w:t>
            </w:r>
            <w:r>
              <w:rPr>
                <w:color w:val="000000"/>
              </w:rPr>
              <w:t>7-3 CHO</w:t>
            </w:r>
          </w:p>
        </w:tc>
        <w:tc>
          <w:tcPr>
            <w:tcW w:w="556" w:type="dxa"/>
            <w:shd w:val="clear" w:color="auto" w:fill="auto"/>
          </w:tcPr>
          <w:p w14:paraId="68B5FEE8" w14:textId="77777777" w:rsidR="00B619B8" w:rsidRDefault="00B619B8" w:rsidP="005A16D0">
            <w:pPr>
              <w:keepNext/>
              <w:keepLines/>
              <w:rPr>
                <w:color w:val="000000"/>
              </w:rPr>
            </w:pPr>
            <w:r>
              <w:rPr>
                <w:rFonts w:hint="eastAsia"/>
                <w:color w:val="000000"/>
              </w:rPr>
              <w:t>Y</w:t>
            </w:r>
            <w:r>
              <w:rPr>
                <w:color w:val="000000"/>
              </w:rPr>
              <w:t>es</w:t>
            </w:r>
          </w:p>
        </w:tc>
        <w:tc>
          <w:tcPr>
            <w:tcW w:w="764" w:type="dxa"/>
            <w:shd w:val="clear" w:color="auto" w:fill="auto"/>
          </w:tcPr>
          <w:p w14:paraId="2901011F" w14:textId="77777777" w:rsidR="00B619B8" w:rsidRDefault="00B619B8" w:rsidP="005A16D0">
            <w:pPr>
              <w:keepNext/>
              <w:keepLines/>
              <w:rPr>
                <w:color w:val="000000"/>
              </w:rPr>
            </w:pPr>
            <w:r>
              <w:rPr>
                <w:color w:val="000000"/>
              </w:rPr>
              <w:t>N/A</w:t>
            </w:r>
          </w:p>
        </w:tc>
        <w:tc>
          <w:tcPr>
            <w:tcW w:w="694" w:type="dxa"/>
          </w:tcPr>
          <w:p w14:paraId="2694B8E3" w14:textId="77777777" w:rsidR="00B619B8" w:rsidRDefault="00B619B8" w:rsidP="005A16D0">
            <w:pPr>
              <w:keepNext/>
              <w:keepLines/>
              <w:rPr>
                <w:color w:val="000000"/>
              </w:rPr>
            </w:pPr>
            <w:r>
              <w:rPr>
                <w:color w:val="000000"/>
              </w:rPr>
              <w:t xml:space="preserve">If UE does not support this feature, </w:t>
            </w:r>
            <w:proofErr w:type="gramStart"/>
            <w:r>
              <w:rPr>
                <w:color w:val="000000"/>
              </w:rPr>
              <w:t>location based</w:t>
            </w:r>
            <w:proofErr w:type="gramEnd"/>
            <w:r>
              <w:rPr>
                <w:color w:val="000000"/>
              </w:rPr>
              <w:t xml:space="preserve"> CHO cannot be configured.</w:t>
            </w:r>
          </w:p>
        </w:tc>
        <w:tc>
          <w:tcPr>
            <w:tcW w:w="625" w:type="dxa"/>
            <w:shd w:val="clear" w:color="auto" w:fill="auto"/>
          </w:tcPr>
          <w:p w14:paraId="32859FE7" w14:textId="77777777" w:rsidR="00B619B8" w:rsidRDefault="00B619B8" w:rsidP="005A16D0">
            <w:pPr>
              <w:keepNext/>
              <w:keepLines/>
              <w:rPr>
                <w:color w:val="000000"/>
              </w:rPr>
            </w:pPr>
            <w:r>
              <w:rPr>
                <w:color w:val="000000"/>
              </w:rPr>
              <w:t xml:space="preserve">[Per </w:t>
            </w:r>
            <w:r>
              <w:rPr>
                <w:rFonts w:hint="eastAsia"/>
                <w:color w:val="000000"/>
              </w:rPr>
              <w:t>band</w:t>
            </w:r>
            <w:r>
              <w:rPr>
                <w:color w:val="000000"/>
              </w:rPr>
              <w:t>]</w:t>
            </w:r>
          </w:p>
        </w:tc>
        <w:tc>
          <w:tcPr>
            <w:tcW w:w="486" w:type="dxa"/>
            <w:shd w:val="clear" w:color="auto" w:fill="auto"/>
          </w:tcPr>
          <w:p w14:paraId="4B5426AD" w14:textId="77777777" w:rsidR="00B619B8" w:rsidRDefault="00B619B8" w:rsidP="005A16D0">
            <w:pPr>
              <w:keepNext/>
              <w:keepLines/>
              <w:rPr>
                <w:color w:val="000000"/>
              </w:rPr>
            </w:pPr>
            <w:r>
              <w:rPr>
                <w:color w:val="000000"/>
              </w:rPr>
              <w:t>No</w:t>
            </w:r>
          </w:p>
        </w:tc>
        <w:tc>
          <w:tcPr>
            <w:tcW w:w="486" w:type="dxa"/>
            <w:shd w:val="clear" w:color="auto" w:fill="auto"/>
          </w:tcPr>
          <w:p w14:paraId="765C98CE" w14:textId="77777777" w:rsidR="00B619B8" w:rsidRDefault="00B619B8" w:rsidP="005A16D0">
            <w:pPr>
              <w:keepNext/>
              <w:keepLines/>
              <w:rPr>
                <w:color w:val="000000"/>
              </w:rPr>
            </w:pPr>
            <w:r>
              <w:rPr>
                <w:color w:val="000000"/>
              </w:rPr>
              <w:t>FR1 only</w:t>
            </w:r>
          </w:p>
        </w:tc>
        <w:tc>
          <w:tcPr>
            <w:tcW w:w="903" w:type="dxa"/>
          </w:tcPr>
          <w:p w14:paraId="595F0E7F" w14:textId="77777777" w:rsidR="00B619B8" w:rsidRDefault="00B619B8" w:rsidP="005A16D0">
            <w:pPr>
              <w:keepNext/>
              <w:keepLines/>
              <w:rPr>
                <w:color w:val="000000"/>
              </w:rPr>
            </w:pPr>
            <w:r>
              <w:rPr>
                <w:color w:val="000000"/>
              </w:rPr>
              <w:t>N/A</w:t>
            </w:r>
          </w:p>
        </w:tc>
        <w:tc>
          <w:tcPr>
            <w:tcW w:w="903" w:type="dxa"/>
            <w:shd w:val="clear" w:color="auto" w:fill="auto"/>
          </w:tcPr>
          <w:p w14:paraId="2EBBFB20" w14:textId="77777777" w:rsidR="00B619B8" w:rsidRDefault="00B619B8" w:rsidP="005A16D0">
            <w:pPr>
              <w:keepNext/>
              <w:keepLines/>
              <w:rPr>
                <w:color w:val="000000"/>
              </w:rPr>
            </w:pPr>
          </w:p>
        </w:tc>
        <w:tc>
          <w:tcPr>
            <w:tcW w:w="625" w:type="dxa"/>
            <w:shd w:val="clear" w:color="auto" w:fill="auto"/>
          </w:tcPr>
          <w:p w14:paraId="7C9DBE0F" w14:textId="77777777" w:rsidR="00B619B8" w:rsidRDefault="00B619B8" w:rsidP="005A16D0">
            <w:pPr>
              <w:keepNext/>
              <w:keepLines/>
              <w:rPr>
                <w:color w:val="000000"/>
              </w:rPr>
            </w:pPr>
            <w:r>
              <w:rPr>
                <w:rFonts w:hint="eastAsia"/>
                <w:color w:val="000000"/>
              </w:rPr>
              <w:t>O</w:t>
            </w:r>
            <w:r>
              <w:rPr>
                <w:color w:val="000000"/>
              </w:rPr>
              <w:t xml:space="preserve">ptional with capability </w:t>
            </w:r>
            <w:proofErr w:type="spellStart"/>
            <w:r>
              <w:rPr>
                <w:color w:val="000000"/>
              </w:rPr>
              <w:t>siganling</w:t>
            </w:r>
            <w:proofErr w:type="spellEnd"/>
          </w:p>
          <w:p w14:paraId="4A913192" w14:textId="77777777" w:rsidR="00B619B8" w:rsidRDefault="00B619B8" w:rsidP="005A16D0">
            <w:pPr>
              <w:keepNext/>
              <w:keepLines/>
              <w:rPr>
                <w:color w:val="000000"/>
              </w:rPr>
            </w:pPr>
          </w:p>
        </w:tc>
      </w:tr>
    </w:tbl>
    <w:p w14:paraId="6B358D2A" w14:textId="77777777" w:rsidR="00B619B8" w:rsidRDefault="00B619B8" w:rsidP="00B619B8">
      <w:pPr>
        <w:tabs>
          <w:tab w:val="left" w:pos="1134"/>
        </w:tabs>
        <w:spacing w:beforeLines="50" w:before="120"/>
        <w:jc w:val="both"/>
        <w:rPr>
          <w:rFonts w:ascii="Arial" w:eastAsia="DengXian" w:hAnsi="Arial" w:cs="Arial"/>
          <w:iCs/>
        </w:rPr>
      </w:pPr>
    </w:p>
    <w:p w14:paraId="3AC288BD" w14:textId="50458990" w:rsidR="00B619B8" w:rsidRPr="0053095B" w:rsidRDefault="00B619B8" w:rsidP="00B619B8">
      <w:pPr>
        <w:rPr>
          <w:b/>
          <w:bCs/>
          <w:u w:val="single"/>
          <w:lang w:eastAsia="ko-KR"/>
        </w:rPr>
      </w:pPr>
      <w:r w:rsidRPr="0053095B">
        <w:rPr>
          <w:b/>
          <w:bCs/>
          <w:highlight w:val="yellow"/>
          <w:u w:val="single"/>
          <w:lang w:eastAsia="ko-KR"/>
        </w:rPr>
        <w:t>Annex</w:t>
      </w:r>
      <w:r>
        <w:rPr>
          <w:b/>
          <w:bCs/>
          <w:highlight w:val="yellow"/>
          <w:u w:val="single"/>
          <w:lang w:eastAsia="ko-KR"/>
        </w:rPr>
        <w:t>-C</w:t>
      </w:r>
      <w:r w:rsidRPr="0053095B">
        <w:rPr>
          <w:b/>
          <w:bCs/>
          <w:highlight w:val="yellow"/>
          <w:u w:val="single"/>
          <w:lang w:eastAsia="ko-KR"/>
        </w:rPr>
        <w:t xml:space="preserve"> from </w:t>
      </w:r>
      <w:r>
        <w:rPr>
          <w:b/>
          <w:bCs/>
          <w:highlight w:val="yellow"/>
          <w:u w:val="single"/>
          <w:lang w:eastAsia="ko-KR"/>
        </w:rPr>
        <w:t>RAN2#124 agreements</w:t>
      </w:r>
      <w:r w:rsidRPr="00E032CB">
        <w:rPr>
          <w:b/>
          <w:bCs/>
          <w:highlight w:val="yellow"/>
          <w:u w:val="single"/>
          <w:lang w:eastAsia="ko-KR"/>
        </w:rPr>
        <w:t xml:space="preserve"> </w:t>
      </w:r>
      <w:r w:rsidRPr="0053095B">
        <w:rPr>
          <w:b/>
          <w:bCs/>
          <w:highlight w:val="yellow"/>
          <w:u w:val="single"/>
          <w:lang w:eastAsia="ko-KR"/>
        </w:rPr>
        <w:t>(to be removed)</w:t>
      </w:r>
    </w:p>
    <w:p w14:paraId="0933F7F8" w14:textId="6667A3FC" w:rsidR="00B82CEA" w:rsidRPr="00D02C63" w:rsidRDefault="00B82CEA" w:rsidP="00B82CEA">
      <w:pPr>
        <w:pStyle w:val="ListParagraph"/>
        <w:numPr>
          <w:ilvl w:val="0"/>
          <w:numId w:val="3"/>
        </w:numPr>
        <w:rPr>
          <w:lang w:val="en-GB" w:eastAsia="ko-KR"/>
        </w:rPr>
      </w:pPr>
      <w:r w:rsidRPr="00D02C63">
        <w:rPr>
          <w:highlight w:val="yellow"/>
          <w:lang w:val="en-GB" w:eastAsia="ko-KR"/>
        </w:rPr>
        <w:t>Similar to NTN</w:t>
      </w:r>
      <w:r w:rsidRPr="00D02C63">
        <w:rPr>
          <w:lang w:val="en-GB" w:eastAsia="ko-KR"/>
        </w:rPr>
        <w:t xml:space="preserve">, introduce master capability for UE to indicate support of ATG essential features, i.e., new </w:t>
      </w:r>
      <w:proofErr w:type="spellStart"/>
      <w:r w:rsidRPr="00D02C63">
        <w:rPr>
          <w:lang w:val="en-GB" w:eastAsia="ko-KR"/>
        </w:rPr>
        <w:t>SIBxx</w:t>
      </w:r>
      <w:proofErr w:type="spellEnd"/>
      <w:r w:rsidRPr="00D02C63">
        <w:rPr>
          <w:lang w:val="en-GB" w:eastAsia="ko-KR"/>
        </w:rPr>
        <w:t xml:space="preserve">, cell specific </w:t>
      </w:r>
      <w:proofErr w:type="spellStart"/>
      <w:r w:rsidRPr="00D02C63">
        <w:rPr>
          <w:lang w:val="en-GB" w:eastAsia="ko-KR"/>
        </w:rPr>
        <w:t>Koffset</w:t>
      </w:r>
      <w:proofErr w:type="spellEnd"/>
      <w:r w:rsidRPr="00D02C63">
        <w:rPr>
          <w:lang w:val="en-GB" w:eastAsia="ko-KR"/>
        </w:rPr>
        <w:t>, UE specific TA calculation, time/frequency compensation.</w:t>
      </w:r>
    </w:p>
    <w:p w14:paraId="29BCAC0D" w14:textId="0F205B83" w:rsidR="00B82CEA" w:rsidRPr="00D02C63" w:rsidRDefault="00B82CEA" w:rsidP="00B82CEA">
      <w:pPr>
        <w:pStyle w:val="ListParagraph"/>
        <w:numPr>
          <w:ilvl w:val="0"/>
          <w:numId w:val="3"/>
        </w:numPr>
        <w:rPr>
          <w:lang w:val="en-GB" w:eastAsia="ko-KR"/>
        </w:rPr>
      </w:pPr>
      <w:r w:rsidRPr="00D02C63">
        <w:rPr>
          <w:lang w:val="en-GB" w:eastAsia="ko-KR"/>
        </w:rPr>
        <w:t>Introduce per UE UL TA reporting capability, i.e., uplink-TA-Reporting-ATG-r18, conditional on the support of ATG specific essential features (NOT uplinkPreCompensation-r17).</w:t>
      </w:r>
    </w:p>
    <w:p w14:paraId="46214916" w14:textId="4FE65C43" w:rsidR="00B82CEA" w:rsidRPr="00D02C63" w:rsidRDefault="00B82CEA" w:rsidP="00B82CEA">
      <w:pPr>
        <w:pStyle w:val="ListParagraph"/>
        <w:numPr>
          <w:ilvl w:val="0"/>
          <w:numId w:val="3"/>
        </w:numPr>
        <w:rPr>
          <w:lang w:val="en-GB" w:eastAsia="ko-KR"/>
        </w:rPr>
      </w:pPr>
      <w:r w:rsidRPr="00D02C63">
        <w:rPr>
          <w:lang w:val="en-GB" w:eastAsia="ko-KR"/>
        </w:rPr>
        <w:t xml:space="preserve">Introduce maxOutputPower-ATG-r18 with </w:t>
      </w:r>
      <w:proofErr w:type="gramStart"/>
      <w:r w:rsidRPr="00D02C63">
        <w:rPr>
          <w:lang w:val="en-GB" w:eastAsia="ko-KR"/>
        </w:rPr>
        <w:t>5 bit</w:t>
      </w:r>
      <w:proofErr w:type="gramEnd"/>
      <w:r w:rsidRPr="00D02C63">
        <w:rPr>
          <w:lang w:val="en-GB" w:eastAsia="ko-KR"/>
        </w:rPr>
        <w:t xml:space="preserve"> INTEGER to indicate UE’s rate maximum output power. For ATG capable UE, it is mandatory with per band UE capability </w:t>
      </w:r>
      <w:proofErr w:type="spellStart"/>
      <w:r w:rsidRPr="00D02C63">
        <w:rPr>
          <w:lang w:val="en-GB" w:eastAsia="ko-KR"/>
        </w:rPr>
        <w:t>signaling</w:t>
      </w:r>
      <w:proofErr w:type="spellEnd"/>
      <w:r w:rsidRPr="00D02C63">
        <w:rPr>
          <w:lang w:val="en-GB" w:eastAsia="ko-KR"/>
        </w:rPr>
        <w:t>.</w:t>
      </w:r>
    </w:p>
    <w:p w14:paraId="05FDAD15" w14:textId="481DD7C9" w:rsidR="00B82CEA" w:rsidRPr="00D02C63" w:rsidRDefault="00B82CEA" w:rsidP="00B82CEA">
      <w:pPr>
        <w:pStyle w:val="ListParagraph"/>
        <w:numPr>
          <w:ilvl w:val="0"/>
          <w:numId w:val="3"/>
        </w:numPr>
        <w:rPr>
          <w:lang w:val="en-GB" w:eastAsia="ko-KR"/>
        </w:rPr>
      </w:pPr>
      <w:r w:rsidRPr="00D02C63">
        <w:rPr>
          <w:lang w:val="en-GB" w:eastAsia="ko-KR"/>
        </w:rPr>
        <w:t xml:space="preserve">With UE’s rate maximum output power, clarify the existing power class UE capabilities </w:t>
      </w:r>
      <w:proofErr w:type="spellStart"/>
      <w:r w:rsidRPr="00D02C63">
        <w:rPr>
          <w:lang w:val="en-GB" w:eastAsia="ko-KR"/>
        </w:rPr>
        <w:t>signaling</w:t>
      </w:r>
      <w:proofErr w:type="spellEnd"/>
      <w:r w:rsidRPr="00D02C63">
        <w:rPr>
          <w:lang w:val="en-GB" w:eastAsia="ko-KR"/>
        </w:rPr>
        <w:t xml:space="preserve"> (e.g., </w:t>
      </w:r>
      <w:proofErr w:type="spellStart"/>
      <w:r w:rsidRPr="00D02C63">
        <w:rPr>
          <w:lang w:val="en-GB" w:eastAsia="ko-KR"/>
        </w:rPr>
        <w:t>ue-PowerClass</w:t>
      </w:r>
      <w:proofErr w:type="spellEnd"/>
      <w:r w:rsidRPr="00D02C63">
        <w:rPr>
          <w:lang w:val="en-GB" w:eastAsia="ko-KR"/>
        </w:rPr>
        <w:t>) does not apply to ATG. Clarify in stage 2 that CA/DC is not supported for ATG in this release</w:t>
      </w:r>
    </w:p>
    <w:p w14:paraId="6FE5BB2B" w14:textId="299DB939" w:rsidR="00B82CEA" w:rsidRPr="00D02C63" w:rsidRDefault="00B82CEA" w:rsidP="00B82CEA">
      <w:pPr>
        <w:pStyle w:val="ListParagraph"/>
        <w:numPr>
          <w:ilvl w:val="0"/>
          <w:numId w:val="3"/>
        </w:numPr>
        <w:rPr>
          <w:lang w:val="en-GB" w:eastAsia="ko-KR"/>
        </w:rPr>
      </w:pPr>
      <w:r w:rsidRPr="00D02C63">
        <w:rPr>
          <w:lang w:val="en-GB" w:eastAsia="ko-KR"/>
        </w:rPr>
        <w:t>As per RAN4 LS, add clarification in the description of field P-Max that in ATG cell, actual value of P-Max = 9 + field value [dBm].</w:t>
      </w:r>
    </w:p>
    <w:p w14:paraId="5BDF590A" w14:textId="605A6335" w:rsidR="00182CBB" w:rsidRPr="00D02C63" w:rsidRDefault="00B82CEA" w:rsidP="00B82CEA">
      <w:pPr>
        <w:pStyle w:val="ListParagraph"/>
        <w:numPr>
          <w:ilvl w:val="0"/>
          <w:numId w:val="3"/>
        </w:numPr>
        <w:rPr>
          <w:lang w:val="en-GB" w:eastAsia="ko-KR"/>
        </w:rPr>
      </w:pPr>
      <w:r w:rsidRPr="00D02C63">
        <w:rPr>
          <w:lang w:val="en-GB" w:eastAsia="ko-KR"/>
        </w:rPr>
        <w:t>As per RAN4 LS, introduce mandatory enumerated 1 bit per band UE capability AntennaType-r18 whether the ATG UE supports the requirements defined for ATG UE with antenna array.</w:t>
      </w:r>
    </w:p>
    <w:sectPr w:rsidR="00182CBB" w:rsidRPr="00D02C63" w:rsidSect="00BF5EA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3" w:author="Bharat-QC" w:date="2023-11-20T15:59:00Z" w:initials="BS">
    <w:p w14:paraId="004D767A" w14:textId="77777777" w:rsidR="00AC3671" w:rsidRDefault="00DB1C3A">
      <w:pPr>
        <w:pStyle w:val="CommentText"/>
      </w:pPr>
      <w:r>
        <w:rPr>
          <w:rStyle w:val="CommentReference"/>
        </w:rPr>
        <w:annotationRef/>
      </w:r>
      <w:r w:rsidR="00AC3671">
        <w:t>ATG parameters are FR1 only for now.</w:t>
      </w:r>
    </w:p>
    <w:p w14:paraId="72514096" w14:textId="77777777" w:rsidR="00AC3671" w:rsidRDefault="00AC3671" w:rsidP="00387171">
      <w:pPr>
        <w:pStyle w:val="CommentText"/>
      </w:pPr>
      <w:r>
        <w:t>These are NOT RAN4 feature list. These are RAN1 specific introduced for NTN but RAN4 agreed to define for ATG as well.</w:t>
      </w:r>
    </w:p>
  </w:comment>
  <w:comment w:id="181" w:author="Bharat-QC" w:date="2023-11-20T15:36:00Z" w:initials="BS">
    <w:p w14:paraId="62DC1758" w14:textId="05EBD54B" w:rsidR="008414A9" w:rsidRDefault="008414A9" w:rsidP="00C30DE0">
      <w:pPr>
        <w:pStyle w:val="CommentText"/>
      </w:pPr>
      <w:r>
        <w:rPr>
          <w:rStyle w:val="CommentReference"/>
        </w:rPr>
        <w:annotationRef/>
      </w:r>
      <w:r>
        <w:t>Following RAN4 feature list.</w:t>
      </w:r>
    </w:p>
  </w:comment>
  <w:comment w:id="243" w:author="Huawei (Marcin)" w:date="2023-11-22T17:30:00Z" w:initials="MA">
    <w:p w14:paraId="3FB5862D" w14:textId="1C6CF127" w:rsidR="00D02C63" w:rsidRDefault="00D02C63">
      <w:pPr>
        <w:pStyle w:val="CommentText"/>
      </w:pPr>
      <w:r>
        <w:rPr>
          <w:rStyle w:val="CommentReference"/>
        </w:rPr>
        <w:annotationRef/>
      </w:r>
      <w:r>
        <w:t>Shouldn’t this be v1800?</w:t>
      </w:r>
    </w:p>
  </w:comment>
  <w:comment w:id="248" w:author="Huawei (Marcin)" w:date="2023-11-22T17:31:00Z" w:initials="MA">
    <w:p w14:paraId="1A6C3113" w14:textId="75C0CBFF" w:rsidR="00D02C63" w:rsidRDefault="00D02C63">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514096" w15:done="0"/>
  <w15:commentEx w15:paraId="62DC1758" w15:done="0"/>
  <w15:commentEx w15:paraId="3FB5862D" w15:done="0"/>
  <w15:commentEx w15:paraId="1A6C3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B1767C" w16cex:dateUtc="2023-11-20T23:59:00Z"/>
  <w16cex:commentExtensible w16cex:durableId="2643498D" w16cex:dateUtc="2023-11-20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14096" w16cid:durableId="6FB1767C"/>
  <w16cid:commentId w16cid:paraId="62DC1758" w16cid:durableId="2643498D"/>
  <w16cid:commentId w16cid:paraId="3FB5862D" w16cid:durableId="2908B951"/>
  <w16cid:commentId w16cid:paraId="1A6C3113" w16cid:durableId="2908B9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CB487" w14:textId="77777777" w:rsidR="00697C8D" w:rsidRDefault="00697C8D" w:rsidP="00F579C2">
      <w:pPr>
        <w:spacing w:after="0" w:line="240" w:lineRule="auto"/>
      </w:pPr>
      <w:r>
        <w:separator/>
      </w:r>
    </w:p>
  </w:endnote>
  <w:endnote w:type="continuationSeparator" w:id="0">
    <w:p w14:paraId="7E9879BB" w14:textId="77777777" w:rsidR="00697C8D" w:rsidRDefault="00697C8D" w:rsidP="00F579C2">
      <w:pPr>
        <w:spacing w:after="0" w:line="240" w:lineRule="auto"/>
      </w:pPr>
      <w:r>
        <w:continuationSeparator/>
      </w:r>
    </w:p>
  </w:endnote>
  <w:endnote w:type="continuationNotice" w:id="1">
    <w:p w14:paraId="4B655C6E" w14:textId="77777777" w:rsidR="00697C8D" w:rsidRDefault="00697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A0B5" w14:textId="77777777" w:rsidR="00697C8D" w:rsidRDefault="00697C8D" w:rsidP="00F579C2">
      <w:pPr>
        <w:spacing w:after="0" w:line="240" w:lineRule="auto"/>
      </w:pPr>
      <w:r>
        <w:separator/>
      </w:r>
    </w:p>
  </w:footnote>
  <w:footnote w:type="continuationSeparator" w:id="0">
    <w:p w14:paraId="4D910519" w14:textId="77777777" w:rsidR="00697C8D" w:rsidRDefault="00697C8D" w:rsidP="00F579C2">
      <w:pPr>
        <w:spacing w:after="0" w:line="240" w:lineRule="auto"/>
      </w:pPr>
      <w:r>
        <w:continuationSeparator/>
      </w:r>
    </w:p>
  </w:footnote>
  <w:footnote w:type="continuationNotice" w:id="1">
    <w:p w14:paraId="1A9FE589" w14:textId="77777777" w:rsidR="00697C8D" w:rsidRDefault="00697C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5BE539C0"/>
    <w:multiLevelType w:val="multilevel"/>
    <w:tmpl w:val="EF0C5706"/>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0"/>
  </w:num>
  <w:num w:numId="2">
    <w:abstractNumId w:val="27"/>
  </w:num>
  <w:num w:numId="3">
    <w:abstractNumId w:val="21"/>
  </w:num>
  <w:num w:numId="4">
    <w:abstractNumId w:val="22"/>
  </w:num>
  <w:num w:numId="5">
    <w:abstractNumId w:val="0"/>
  </w:num>
  <w:num w:numId="6">
    <w:abstractNumId w:val="16"/>
  </w:num>
  <w:num w:numId="7">
    <w:abstractNumId w:val="23"/>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1"/>
  </w:num>
  <w:num w:numId="23">
    <w:abstractNumId w:val="29"/>
  </w:num>
  <w:num w:numId="24">
    <w:abstractNumId w:val="13"/>
  </w:num>
  <w:num w:numId="25">
    <w:abstractNumId w:val="8"/>
  </w:num>
  <w:num w:numId="26">
    <w:abstractNumId w:val="26"/>
  </w:num>
  <w:num w:numId="27">
    <w:abstractNumId w:val="14"/>
  </w:num>
  <w:num w:numId="28">
    <w:abstractNumId w:val="17"/>
  </w:num>
  <w:num w:numId="29">
    <w:abstractNumId w:val="12"/>
  </w:num>
  <w:num w:numId="30">
    <w:abstractNumId w:val="10"/>
  </w:num>
  <w:num w:numId="31">
    <w:abstractNumId w:val="18"/>
  </w:num>
  <w:num w:numId="32">
    <w:abstractNumId w:val="28"/>
  </w:num>
  <w:num w:numId="33">
    <w:abstractNumId w:val="15"/>
  </w:num>
  <w:num w:numId="34">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harat-QC">
    <w15:presenceInfo w15:providerId="None" w15:userId="Bharat-QC"/>
  </w15:person>
  <w15:person w15:author="Huawei (Marcin)">
    <w15:presenceInfo w15:providerId="None" w15:userId="Huawei (Marcin)"/>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193"/>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93B"/>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AF3"/>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0F9"/>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36"/>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0D3"/>
    <w:rsid w:val="00082E8B"/>
    <w:rsid w:val="00083398"/>
    <w:rsid w:val="000833FC"/>
    <w:rsid w:val="000839C8"/>
    <w:rsid w:val="00084C1C"/>
    <w:rsid w:val="00085F51"/>
    <w:rsid w:val="00086670"/>
    <w:rsid w:val="000875E4"/>
    <w:rsid w:val="00090E74"/>
    <w:rsid w:val="00091694"/>
    <w:rsid w:val="00091E0E"/>
    <w:rsid w:val="00091FC1"/>
    <w:rsid w:val="000921CA"/>
    <w:rsid w:val="000935B7"/>
    <w:rsid w:val="00093700"/>
    <w:rsid w:val="00093894"/>
    <w:rsid w:val="00096048"/>
    <w:rsid w:val="0009605C"/>
    <w:rsid w:val="000960D2"/>
    <w:rsid w:val="00096B81"/>
    <w:rsid w:val="000974B2"/>
    <w:rsid w:val="00097800"/>
    <w:rsid w:val="00097B96"/>
    <w:rsid w:val="000A01BF"/>
    <w:rsid w:val="000A079D"/>
    <w:rsid w:val="000A0AB3"/>
    <w:rsid w:val="000A14A5"/>
    <w:rsid w:val="000A1AA7"/>
    <w:rsid w:val="000A285F"/>
    <w:rsid w:val="000A36B2"/>
    <w:rsid w:val="000A3B6D"/>
    <w:rsid w:val="000A3D01"/>
    <w:rsid w:val="000A42AA"/>
    <w:rsid w:val="000A44BB"/>
    <w:rsid w:val="000A48E8"/>
    <w:rsid w:val="000A4915"/>
    <w:rsid w:val="000A4AD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5B3"/>
    <w:rsid w:val="000D5AFA"/>
    <w:rsid w:val="000D64C0"/>
    <w:rsid w:val="000D6B93"/>
    <w:rsid w:val="000D711B"/>
    <w:rsid w:val="000D769E"/>
    <w:rsid w:val="000D7A34"/>
    <w:rsid w:val="000D7DAB"/>
    <w:rsid w:val="000E05C1"/>
    <w:rsid w:val="000E128F"/>
    <w:rsid w:val="000E21E3"/>
    <w:rsid w:val="000E2378"/>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39E6"/>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A8E"/>
    <w:rsid w:val="00135E79"/>
    <w:rsid w:val="00136BC9"/>
    <w:rsid w:val="00136D01"/>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0F4"/>
    <w:rsid w:val="001507BB"/>
    <w:rsid w:val="00150A15"/>
    <w:rsid w:val="00151293"/>
    <w:rsid w:val="00151C50"/>
    <w:rsid w:val="001536A1"/>
    <w:rsid w:val="0015388F"/>
    <w:rsid w:val="001538D6"/>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2CBB"/>
    <w:rsid w:val="00183A83"/>
    <w:rsid w:val="00183BC9"/>
    <w:rsid w:val="00183C2F"/>
    <w:rsid w:val="00183DEE"/>
    <w:rsid w:val="001843A4"/>
    <w:rsid w:val="0018463E"/>
    <w:rsid w:val="00185A17"/>
    <w:rsid w:val="00185D3F"/>
    <w:rsid w:val="00186387"/>
    <w:rsid w:val="00186482"/>
    <w:rsid w:val="00186704"/>
    <w:rsid w:val="00186FC6"/>
    <w:rsid w:val="001900F2"/>
    <w:rsid w:val="0019068E"/>
    <w:rsid w:val="00190DC8"/>
    <w:rsid w:val="00191A84"/>
    <w:rsid w:val="00191C97"/>
    <w:rsid w:val="00191E7F"/>
    <w:rsid w:val="001924BB"/>
    <w:rsid w:val="00192C46"/>
    <w:rsid w:val="00194108"/>
    <w:rsid w:val="00194DD1"/>
    <w:rsid w:val="0019556B"/>
    <w:rsid w:val="00196A0A"/>
    <w:rsid w:val="00196B0C"/>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C2"/>
    <w:rsid w:val="001D06F1"/>
    <w:rsid w:val="001D16EB"/>
    <w:rsid w:val="001D1720"/>
    <w:rsid w:val="001D22CC"/>
    <w:rsid w:val="001D5A15"/>
    <w:rsid w:val="001D758B"/>
    <w:rsid w:val="001D781B"/>
    <w:rsid w:val="001D7CA5"/>
    <w:rsid w:val="001E0F49"/>
    <w:rsid w:val="001E0FA0"/>
    <w:rsid w:val="001E2A40"/>
    <w:rsid w:val="001E2A8F"/>
    <w:rsid w:val="001E41F3"/>
    <w:rsid w:val="001E44B4"/>
    <w:rsid w:val="001E53D9"/>
    <w:rsid w:val="001E5CFE"/>
    <w:rsid w:val="001E7E3B"/>
    <w:rsid w:val="001E7F5D"/>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8A5"/>
    <w:rsid w:val="00202AFD"/>
    <w:rsid w:val="00202C17"/>
    <w:rsid w:val="00202E71"/>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6B3"/>
    <w:rsid w:val="00230EBF"/>
    <w:rsid w:val="00230EE8"/>
    <w:rsid w:val="0023153F"/>
    <w:rsid w:val="002319D3"/>
    <w:rsid w:val="002322EE"/>
    <w:rsid w:val="002325A1"/>
    <w:rsid w:val="00232D46"/>
    <w:rsid w:val="00232D69"/>
    <w:rsid w:val="00232EC6"/>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D"/>
    <w:rsid w:val="00254ACB"/>
    <w:rsid w:val="00254DEC"/>
    <w:rsid w:val="002556DF"/>
    <w:rsid w:val="0025584E"/>
    <w:rsid w:val="00256A6B"/>
    <w:rsid w:val="00257945"/>
    <w:rsid w:val="00257ABE"/>
    <w:rsid w:val="0026004D"/>
    <w:rsid w:val="00260E30"/>
    <w:rsid w:val="0026155E"/>
    <w:rsid w:val="002617AB"/>
    <w:rsid w:val="0026184A"/>
    <w:rsid w:val="0026216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70FF"/>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3E2F"/>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29F"/>
    <w:rsid w:val="002B47FB"/>
    <w:rsid w:val="002B552E"/>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79"/>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2B30"/>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1BA5"/>
    <w:rsid w:val="002F244B"/>
    <w:rsid w:val="002F2512"/>
    <w:rsid w:val="002F2A51"/>
    <w:rsid w:val="002F3458"/>
    <w:rsid w:val="002F3E20"/>
    <w:rsid w:val="002F3F84"/>
    <w:rsid w:val="002F47C4"/>
    <w:rsid w:val="002F47E8"/>
    <w:rsid w:val="002F4949"/>
    <w:rsid w:val="002F4EE2"/>
    <w:rsid w:val="002F4F83"/>
    <w:rsid w:val="002F58F0"/>
    <w:rsid w:val="00300094"/>
    <w:rsid w:val="003001D4"/>
    <w:rsid w:val="00301000"/>
    <w:rsid w:val="00301ABC"/>
    <w:rsid w:val="003030DF"/>
    <w:rsid w:val="00303564"/>
    <w:rsid w:val="00303B65"/>
    <w:rsid w:val="00304FD8"/>
    <w:rsid w:val="00305186"/>
    <w:rsid w:val="003052BA"/>
    <w:rsid w:val="003053BE"/>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23D"/>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9BD"/>
    <w:rsid w:val="00341AFB"/>
    <w:rsid w:val="0034206A"/>
    <w:rsid w:val="0034274A"/>
    <w:rsid w:val="00343684"/>
    <w:rsid w:val="0034375F"/>
    <w:rsid w:val="00343AF9"/>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210"/>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343"/>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5213"/>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2977"/>
    <w:rsid w:val="003B39DE"/>
    <w:rsid w:val="003B4257"/>
    <w:rsid w:val="003B4BDE"/>
    <w:rsid w:val="003B4CD2"/>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171"/>
    <w:rsid w:val="003D039F"/>
    <w:rsid w:val="003D5EEE"/>
    <w:rsid w:val="003D6034"/>
    <w:rsid w:val="003D6E0A"/>
    <w:rsid w:val="003D77F3"/>
    <w:rsid w:val="003D7D3C"/>
    <w:rsid w:val="003E09DA"/>
    <w:rsid w:val="003E0B87"/>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4EF0"/>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6DBB"/>
    <w:rsid w:val="004070B1"/>
    <w:rsid w:val="004074B1"/>
    <w:rsid w:val="0040795B"/>
    <w:rsid w:val="004101DE"/>
    <w:rsid w:val="004104D2"/>
    <w:rsid w:val="004107CB"/>
    <w:rsid w:val="00410896"/>
    <w:rsid w:val="00411547"/>
    <w:rsid w:val="00411796"/>
    <w:rsid w:val="0041197E"/>
    <w:rsid w:val="004122B1"/>
    <w:rsid w:val="00412DE8"/>
    <w:rsid w:val="00414358"/>
    <w:rsid w:val="00414D25"/>
    <w:rsid w:val="00415451"/>
    <w:rsid w:val="00416ECC"/>
    <w:rsid w:val="004174CD"/>
    <w:rsid w:val="00417F4A"/>
    <w:rsid w:val="004207B7"/>
    <w:rsid w:val="00420F52"/>
    <w:rsid w:val="00421731"/>
    <w:rsid w:val="00422EE1"/>
    <w:rsid w:val="00422F21"/>
    <w:rsid w:val="00423C7A"/>
    <w:rsid w:val="004242F1"/>
    <w:rsid w:val="00424C01"/>
    <w:rsid w:val="00424F95"/>
    <w:rsid w:val="004250A8"/>
    <w:rsid w:val="004252E4"/>
    <w:rsid w:val="00425345"/>
    <w:rsid w:val="0042534F"/>
    <w:rsid w:val="004254BF"/>
    <w:rsid w:val="0042558D"/>
    <w:rsid w:val="00425B99"/>
    <w:rsid w:val="004264BF"/>
    <w:rsid w:val="0042674B"/>
    <w:rsid w:val="004304B6"/>
    <w:rsid w:val="00430DE4"/>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37E8C"/>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4B"/>
    <w:rsid w:val="00482BE7"/>
    <w:rsid w:val="004841BF"/>
    <w:rsid w:val="004844E3"/>
    <w:rsid w:val="0048556F"/>
    <w:rsid w:val="0048570A"/>
    <w:rsid w:val="004871E9"/>
    <w:rsid w:val="004879A3"/>
    <w:rsid w:val="00487DF8"/>
    <w:rsid w:val="004906FA"/>
    <w:rsid w:val="00490CB3"/>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0E5"/>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535"/>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D7760"/>
    <w:rsid w:val="004E0E9A"/>
    <w:rsid w:val="004E10F9"/>
    <w:rsid w:val="004E1667"/>
    <w:rsid w:val="004E261D"/>
    <w:rsid w:val="004E3350"/>
    <w:rsid w:val="004E3384"/>
    <w:rsid w:val="004E345D"/>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94B"/>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010F"/>
    <w:rsid w:val="0051147B"/>
    <w:rsid w:val="005114C5"/>
    <w:rsid w:val="005122E8"/>
    <w:rsid w:val="00512F1B"/>
    <w:rsid w:val="005134B0"/>
    <w:rsid w:val="00513F82"/>
    <w:rsid w:val="00514D1A"/>
    <w:rsid w:val="00515027"/>
    <w:rsid w:val="0051580D"/>
    <w:rsid w:val="00515FB9"/>
    <w:rsid w:val="00516175"/>
    <w:rsid w:val="00516931"/>
    <w:rsid w:val="00517420"/>
    <w:rsid w:val="00517803"/>
    <w:rsid w:val="00517F57"/>
    <w:rsid w:val="0052008C"/>
    <w:rsid w:val="005202E1"/>
    <w:rsid w:val="00520FDB"/>
    <w:rsid w:val="0052130B"/>
    <w:rsid w:val="00521CF8"/>
    <w:rsid w:val="00521D9A"/>
    <w:rsid w:val="00522E06"/>
    <w:rsid w:val="00523A64"/>
    <w:rsid w:val="00523AAD"/>
    <w:rsid w:val="00524B7F"/>
    <w:rsid w:val="00525639"/>
    <w:rsid w:val="00525B2D"/>
    <w:rsid w:val="00525E90"/>
    <w:rsid w:val="00526455"/>
    <w:rsid w:val="0052659C"/>
    <w:rsid w:val="00527F0E"/>
    <w:rsid w:val="00527F11"/>
    <w:rsid w:val="005304D4"/>
    <w:rsid w:val="0053095B"/>
    <w:rsid w:val="00530AEB"/>
    <w:rsid w:val="00530BD0"/>
    <w:rsid w:val="00531C85"/>
    <w:rsid w:val="00531D91"/>
    <w:rsid w:val="00532163"/>
    <w:rsid w:val="0053261C"/>
    <w:rsid w:val="0053400A"/>
    <w:rsid w:val="00534E85"/>
    <w:rsid w:val="005352C5"/>
    <w:rsid w:val="005356D4"/>
    <w:rsid w:val="00535F72"/>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783"/>
    <w:rsid w:val="00567A0B"/>
    <w:rsid w:val="00567BDC"/>
    <w:rsid w:val="005708F1"/>
    <w:rsid w:val="00571D52"/>
    <w:rsid w:val="00571EE9"/>
    <w:rsid w:val="0057207D"/>
    <w:rsid w:val="0057208E"/>
    <w:rsid w:val="005720D0"/>
    <w:rsid w:val="00572872"/>
    <w:rsid w:val="00572916"/>
    <w:rsid w:val="0057320C"/>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8D8"/>
    <w:rsid w:val="00591F69"/>
    <w:rsid w:val="005926ED"/>
    <w:rsid w:val="00592CFE"/>
    <w:rsid w:val="00592D74"/>
    <w:rsid w:val="00593089"/>
    <w:rsid w:val="005931DE"/>
    <w:rsid w:val="00593F23"/>
    <w:rsid w:val="00594E11"/>
    <w:rsid w:val="005951B5"/>
    <w:rsid w:val="005955A9"/>
    <w:rsid w:val="00595A26"/>
    <w:rsid w:val="00596191"/>
    <w:rsid w:val="00596231"/>
    <w:rsid w:val="00596791"/>
    <w:rsid w:val="005967DE"/>
    <w:rsid w:val="00596ED2"/>
    <w:rsid w:val="0059777B"/>
    <w:rsid w:val="005A0003"/>
    <w:rsid w:val="005A0781"/>
    <w:rsid w:val="005A09B8"/>
    <w:rsid w:val="005A0CEB"/>
    <w:rsid w:val="005A14DA"/>
    <w:rsid w:val="005A1576"/>
    <w:rsid w:val="005A165D"/>
    <w:rsid w:val="005A2043"/>
    <w:rsid w:val="005A28F3"/>
    <w:rsid w:val="005A401B"/>
    <w:rsid w:val="005A4144"/>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5C2"/>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5F7D23"/>
    <w:rsid w:val="00600848"/>
    <w:rsid w:val="00600C94"/>
    <w:rsid w:val="00601122"/>
    <w:rsid w:val="006012CB"/>
    <w:rsid w:val="00602189"/>
    <w:rsid w:val="00602515"/>
    <w:rsid w:val="00602CB7"/>
    <w:rsid w:val="00602F04"/>
    <w:rsid w:val="006031E0"/>
    <w:rsid w:val="00603513"/>
    <w:rsid w:val="00603820"/>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32E"/>
    <w:rsid w:val="006328C4"/>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D9B"/>
    <w:rsid w:val="00641F98"/>
    <w:rsid w:val="00642134"/>
    <w:rsid w:val="006425C9"/>
    <w:rsid w:val="006430A3"/>
    <w:rsid w:val="00643E3E"/>
    <w:rsid w:val="006442A4"/>
    <w:rsid w:val="00645ECF"/>
    <w:rsid w:val="00646D72"/>
    <w:rsid w:val="00650038"/>
    <w:rsid w:val="00650BD9"/>
    <w:rsid w:val="0065216D"/>
    <w:rsid w:val="00652B7B"/>
    <w:rsid w:val="00652DA4"/>
    <w:rsid w:val="006536C9"/>
    <w:rsid w:val="00653DFB"/>
    <w:rsid w:val="00653F87"/>
    <w:rsid w:val="00655004"/>
    <w:rsid w:val="00655DC2"/>
    <w:rsid w:val="00655DE7"/>
    <w:rsid w:val="0065645F"/>
    <w:rsid w:val="006564A8"/>
    <w:rsid w:val="00656593"/>
    <w:rsid w:val="006568B6"/>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A9C"/>
    <w:rsid w:val="00686CE4"/>
    <w:rsid w:val="00686D38"/>
    <w:rsid w:val="0068796D"/>
    <w:rsid w:val="00687DBF"/>
    <w:rsid w:val="0069025C"/>
    <w:rsid w:val="006910B8"/>
    <w:rsid w:val="006919BF"/>
    <w:rsid w:val="00691ED3"/>
    <w:rsid w:val="0069247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C8D"/>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B0120"/>
    <w:rsid w:val="006B0251"/>
    <w:rsid w:val="006B03A3"/>
    <w:rsid w:val="006B13B2"/>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52C3"/>
    <w:rsid w:val="006C55A6"/>
    <w:rsid w:val="006C5B53"/>
    <w:rsid w:val="006C69A8"/>
    <w:rsid w:val="006C6F86"/>
    <w:rsid w:val="006C7238"/>
    <w:rsid w:val="006C790F"/>
    <w:rsid w:val="006C79DE"/>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598"/>
    <w:rsid w:val="006E07AF"/>
    <w:rsid w:val="006E1106"/>
    <w:rsid w:val="006E17AC"/>
    <w:rsid w:val="006E1A46"/>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1F8"/>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2B0C"/>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539F"/>
    <w:rsid w:val="007360BD"/>
    <w:rsid w:val="00736B36"/>
    <w:rsid w:val="00736ED9"/>
    <w:rsid w:val="00737182"/>
    <w:rsid w:val="00737CB7"/>
    <w:rsid w:val="00740106"/>
    <w:rsid w:val="00741A99"/>
    <w:rsid w:val="00741C8E"/>
    <w:rsid w:val="007429FB"/>
    <w:rsid w:val="00742A86"/>
    <w:rsid w:val="00743592"/>
    <w:rsid w:val="0074400D"/>
    <w:rsid w:val="0074435D"/>
    <w:rsid w:val="00744B50"/>
    <w:rsid w:val="00746517"/>
    <w:rsid w:val="007469FE"/>
    <w:rsid w:val="00746E28"/>
    <w:rsid w:val="007470A1"/>
    <w:rsid w:val="007479D8"/>
    <w:rsid w:val="00747FC0"/>
    <w:rsid w:val="00750310"/>
    <w:rsid w:val="00750BF6"/>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57966"/>
    <w:rsid w:val="00760525"/>
    <w:rsid w:val="00760855"/>
    <w:rsid w:val="00761146"/>
    <w:rsid w:val="007636AA"/>
    <w:rsid w:val="00763C68"/>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52E0"/>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1BE"/>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52A"/>
    <w:rsid w:val="007C0627"/>
    <w:rsid w:val="007C2097"/>
    <w:rsid w:val="007C282B"/>
    <w:rsid w:val="007C31A2"/>
    <w:rsid w:val="007C3E39"/>
    <w:rsid w:val="007C3F5F"/>
    <w:rsid w:val="007C4487"/>
    <w:rsid w:val="007C4BBE"/>
    <w:rsid w:val="007C4E42"/>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6DDE"/>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C11"/>
    <w:rsid w:val="007E7E88"/>
    <w:rsid w:val="007E7FD8"/>
    <w:rsid w:val="007F018F"/>
    <w:rsid w:val="007F03EC"/>
    <w:rsid w:val="007F0CC8"/>
    <w:rsid w:val="007F1A42"/>
    <w:rsid w:val="007F1ACA"/>
    <w:rsid w:val="007F238A"/>
    <w:rsid w:val="007F2E4C"/>
    <w:rsid w:val="007F3061"/>
    <w:rsid w:val="007F3584"/>
    <w:rsid w:val="007F3F3C"/>
    <w:rsid w:val="007F43B2"/>
    <w:rsid w:val="007F4E52"/>
    <w:rsid w:val="007F5B3F"/>
    <w:rsid w:val="007F64C3"/>
    <w:rsid w:val="007F6DEE"/>
    <w:rsid w:val="008001D9"/>
    <w:rsid w:val="0080066A"/>
    <w:rsid w:val="00800707"/>
    <w:rsid w:val="008017F6"/>
    <w:rsid w:val="00801A81"/>
    <w:rsid w:val="00802020"/>
    <w:rsid w:val="008025CE"/>
    <w:rsid w:val="00802C83"/>
    <w:rsid w:val="0080345E"/>
    <w:rsid w:val="0080445B"/>
    <w:rsid w:val="00805C8B"/>
    <w:rsid w:val="0080648C"/>
    <w:rsid w:val="00807C97"/>
    <w:rsid w:val="008100D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14A9"/>
    <w:rsid w:val="0084347D"/>
    <w:rsid w:val="00843AC6"/>
    <w:rsid w:val="008452DA"/>
    <w:rsid w:val="008459BD"/>
    <w:rsid w:val="0084651F"/>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6D57"/>
    <w:rsid w:val="00867447"/>
    <w:rsid w:val="00867E61"/>
    <w:rsid w:val="00870187"/>
    <w:rsid w:val="008701CD"/>
    <w:rsid w:val="00870208"/>
    <w:rsid w:val="008702C6"/>
    <w:rsid w:val="008707B5"/>
    <w:rsid w:val="00870EE7"/>
    <w:rsid w:val="00871316"/>
    <w:rsid w:val="00872B51"/>
    <w:rsid w:val="00872CE6"/>
    <w:rsid w:val="00872D10"/>
    <w:rsid w:val="0087418D"/>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0EF5"/>
    <w:rsid w:val="00891217"/>
    <w:rsid w:val="00891EFA"/>
    <w:rsid w:val="00892B5C"/>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49E3"/>
    <w:rsid w:val="008A5A74"/>
    <w:rsid w:val="008A5F5B"/>
    <w:rsid w:val="008A615F"/>
    <w:rsid w:val="008A6EB8"/>
    <w:rsid w:val="008A72E1"/>
    <w:rsid w:val="008B0C28"/>
    <w:rsid w:val="008B11B0"/>
    <w:rsid w:val="008B13E1"/>
    <w:rsid w:val="008B16EC"/>
    <w:rsid w:val="008B399F"/>
    <w:rsid w:val="008B3EE3"/>
    <w:rsid w:val="008B3F10"/>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9DC"/>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1019"/>
    <w:rsid w:val="008D223A"/>
    <w:rsid w:val="008D3319"/>
    <w:rsid w:val="008D3923"/>
    <w:rsid w:val="008D3B2B"/>
    <w:rsid w:val="008D40C8"/>
    <w:rsid w:val="008D4D9B"/>
    <w:rsid w:val="008D51FE"/>
    <w:rsid w:val="008D56DC"/>
    <w:rsid w:val="008D601C"/>
    <w:rsid w:val="008D6066"/>
    <w:rsid w:val="008D656E"/>
    <w:rsid w:val="008D6B21"/>
    <w:rsid w:val="008D733C"/>
    <w:rsid w:val="008D73FE"/>
    <w:rsid w:val="008D7BCE"/>
    <w:rsid w:val="008D7CB8"/>
    <w:rsid w:val="008E0214"/>
    <w:rsid w:val="008E0886"/>
    <w:rsid w:val="008E0A67"/>
    <w:rsid w:val="008E0CCF"/>
    <w:rsid w:val="008E1E8C"/>
    <w:rsid w:val="008E2679"/>
    <w:rsid w:val="008E2AD3"/>
    <w:rsid w:val="008E2C33"/>
    <w:rsid w:val="008E3146"/>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2C58"/>
    <w:rsid w:val="008F3693"/>
    <w:rsid w:val="008F3746"/>
    <w:rsid w:val="008F37EF"/>
    <w:rsid w:val="008F3A72"/>
    <w:rsid w:val="008F3F00"/>
    <w:rsid w:val="008F41AC"/>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481C"/>
    <w:rsid w:val="00904ED3"/>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303"/>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5CB9"/>
    <w:rsid w:val="009460F1"/>
    <w:rsid w:val="0094629D"/>
    <w:rsid w:val="0094656F"/>
    <w:rsid w:val="00946D5E"/>
    <w:rsid w:val="0094765C"/>
    <w:rsid w:val="00947FF1"/>
    <w:rsid w:val="00950040"/>
    <w:rsid w:val="0095026A"/>
    <w:rsid w:val="0095034F"/>
    <w:rsid w:val="009509B5"/>
    <w:rsid w:val="00950C39"/>
    <w:rsid w:val="009518D4"/>
    <w:rsid w:val="0095209B"/>
    <w:rsid w:val="00952628"/>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5EB9"/>
    <w:rsid w:val="0097601B"/>
    <w:rsid w:val="00976167"/>
    <w:rsid w:val="00976EEB"/>
    <w:rsid w:val="00977243"/>
    <w:rsid w:val="009777D9"/>
    <w:rsid w:val="00977FCE"/>
    <w:rsid w:val="00980537"/>
    <w:rsid w:val="00980680"/>
    <w:rsid w:val="00980FD3"/>
    <w:rsid w:val="0098109D"/>
    <w:rsid w:val="009811CE"/>
    <w:rsid w:val="0098126A"/>
    <w:rsid w:val="00981D1C"/>
    <w:rsid w:val="0098229C"/>
    <w:rsid w:val="00982413"/>
    <w:rsid w:val="009824D4"/>
    <w:rsid w:val="00982D8B"/>
    <w:rsid w:val="00983193"/>
    <w:rsid w:val="00983950"/>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97933"/>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3EDF"/>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371F"/>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3AA4"/>
    <w:rsid w:val="00A07031"/>
    <w:rsid w:val="00A073FE"/>
    <w:rsid w:val="00A10651"/>
    <w:rsid w:val="00A10925"/>
    <w:rsid w:val="00A10F0D"/>
    <w:rsid w:val="00A12394"/>
    <w:rsid w:val="00A12415"/>
    <w:rsid w:val="00A12688"/>
    <w:rsid w:val="00A126CF"/>
    <w:rsid w:val="00A146F2"/>
    <w:rsid w:val="00A150E8"/>
    <w:rsid w:val="00A15302"/>
    <w:rsid w:val="00A159E9"/>
    <w:rsid w:val="00A1680E"/>
    <w:rsid w:val="00A16B10"/>
    <w:rsid w:val="00A17297"/>
    <w:rsid w:val="00A21002"/>
    <w:rsid w:val="00A212EB"/>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795"/>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12F"/>
    <w:rsid w:val="00A752D9"/>
    <w:rsid w:val="00A7538D"/>
    <w:rsid w:val="00A758F5"/>
    <w:rsid w:val="00A7671C"/>
    <w:rsid w:val="00A76BC9"/>
    <w:rsid w:val="00A771E5"/>
    <w:rsid w:val="00A773C5"/>
    <w:rsid w:val="00A776F7"/>
    <w:rsid w:val="00A7787B"/>
    <w:rsid w:val="00A77C9E"/>
    <w:rsid w:val="00A81455"/>
    <w:rsid w:val="00A815CD"/>
    <w:rsid w:val="00A817EF"/>
    <w:rsid w:val="00A819AE"/>
    <w:rsid w:val="00A828EF"/>
    <w:rsid w:val="00A82B68"/>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4FA1"/>
    <w:rsid w:val="00AB5089"/>
    <w:rsid w:val="00AB50CE"/>
    <w:rsid w:val="00AB586E"/>
    <w:rsid w:val="00AB69AD"/>
    <w:rsid w:val="00AC0310"/>
    <w:rsid w:val="00AC1046"/>
    <w:rsid w:val="00AC1527"/>
    <w:rsid w:val="00AC18DB"/>
    <w:rsid w:val="00AC1F60"/>
    <w:rsid w:val="00AC20FF"/>
    <w:rsid w:val="00AC264A"/>
    <w:rsid w:val="00AC3671"/>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1B23"/>
    <w:rsid w:val="00AE286E"/>
    <w:rsid w:val="00AE2C6B"/>
    <w:rsid w:val="00AE378B"/>
    <w:rsid w:val="00AE3868"/>
    <w:rsid w:val="00AE39B4"/>
    <w:rsid w:val="00AE3F13"/>
    <w:rsid w:val="00AE499C"/>
    <w:rsid w:val="00AE4B45"/>
    <w:rsid w:val="00AE4E44"/>
    <w:rsid w:val="00AE703D"/>
    <w:rsid w:val="00AE744D"/>
    <w:rsid w:val="00AF0368"/>
    <w:rsid w:val="00AF04EE"/>
    <w:rsid w:val="00AF1AC3"/>
    <w:rsid w:val="00AF2C30"/>
    <w:rsid w:val="00AF3456"/>
    <w:rsid w:val="00AF3E1E"/>
    <w:rsid w:val="00AF4C68"/>
    <w:rsid w:val="00AF4CED"/>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6F20"/>
    <w:rsid w:val="00B07B1C"/>
    <w:rsid w:val="00B07B36"/>
    <w:rsid w:val="00B10136"/>
    <w:rsid w:val="00B101C2"/>
    <w:rsid w:val="00B101E7"/>
    <w:rsid w:val="00B10C43"/>
    <w:rsid w:val="00B10E2E"/>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2E53"/>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47563"/>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9B8"/>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1FE"/>
    <w:rsid w:val="00B75CCC"/>
    <w:rsid w:val="00B75E24"/>
    <w:rsid w:val="00B761B5"/>
    <w:rsid w:val="00B766C6"/>
    <w:rsid w:val="00B76A42"/>
    <w:rsid w:val="00B77DC5"/>
    <w:rsid w:val="00B807C0"/>
    <w:rsid w:val="00B82314"/>
    <w:rsid w:val="00B82A2D"/>
    <w:rsid w:val="00B82B77"/>
    <w:rsid w:val="00B82CEA"/>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0C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5524"/>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3FA3"/>
    <w:rsid w:val="00BF4AC9"/>
    <w:rsid w:val="00BF4BD0"/>
    <w:rsid w:val="00BF4D32"/>
    <w:rsid w:val="00BF5425"/>
    <w:rsid w:val="00BF55D2"/>
    <w:rsid w:val="00BF55FE"/>
    <w:rsid w:val="00BF5A00"/>
    <w:rsid w:val="00BF5E11"/>
    <w:rsid w:val="00BF5EA4"/>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0F9A"/>
    <w:rsid w:val="00C114A8"/>
    <w:rsid w:val="00C11612"/>
    <w:rsid w:val="00C12D7B"/>
    <w:rsid w:val="00C12EA6"/>
    <w:rsid w:val="00C1331C"/>
    <w:rsid w:val="00C133B2"/>
    <w:rsid w:val="00C1510A"/>
    <w:rsid w:val="00C1523E"/>
    <w:rsid w:val="00C1547E"/>
    <w:rsid w:val="00C15879"/>
    <w:rsid w:val="00C168FA"/>
    <w:rsid w:val="00C16D1C"/>
    <w:rsid w:val="00C16F94"/>
    <w:rsid w:val="00C1772A"/>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A7F"/>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7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47BB"/>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18EC"/>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5473"/>
    <w:rsid w:val="00CB620D"/>
    <w:rsid w:val="00CB692E"/>
    <w:rsid w:val="00CB6AC9"/>
    <w:rsid w:val="00CB6E61"/>
    <w:rsid w:val="00CB6ED1"/>
    <w:rsid w:val="00CB7432"/>
    <w:rsid w:val="00CB7656"/>
    <w:rsid w:val="00CC09CB"/>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8C7"/>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2F5"/>
    <w:rsid w:val="00CF3A46"/>
    <w:rsid w:val="00CF3AC5"/>
    <w:rsid w:val="00CF3BA2"/>
    <w:rsid w:val="00CF477F"/>
    <w:rsid w:val="00CF4839"/>
    <w:rsid w:val="00CF53A6"/>
    <w:rsid w:val="00CF5610"/>
    <w:rsid w:val="00CF667B"/>
    <w:rsid w:val="00CF6952"/>
    <w:rsid w:val="00CF6FA2"/>
    <w:rsid w:val="00CF7614"/>
    <w:rsid w:val="00CF7A0A"/>
    <w:rsid w:val="00D00FF8"/>
    <w:rsid w:val="00D01392"/>
    <w:rsid w:val="00D0175F"/>
    <w:rsid w:val="00D01BDC"/>
    <w:rsid w:val="00D01C01"/>
    <w:rsid w:val="00D01E3D"/>
    <w:rsid w:val="00D0204F"/>
    <w:rsid w:val="00D0205A"/>
    <w:rsid w:val="00D02743"/>
    <w:rsid w:val="00D027D3"/>
    <w:rsid w:val="00D02C63"/>
    <w:rsid w:val="00D035F7"/>
    <w:rsid w:val="00D03984"/>
    <w:rsid w:val="00D03F9A"/>
    <w:rsid w:val="00D0413F"/>
    <w:rsid w:val="00D0683F"/>
    <w:rsid w:val="00D073AF"/>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51F"/>
    <w:rsid w:val="00D177C3"/>
    <w:rsid w:val="00D2016A"/>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8F6"/>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4E6"/>
    <w:rsid w:val="00D63614"/>
    <w:rsid w:val="00D63755"/>
    <w:rsid w:val="00D64B85"/>
    <w:rsid w:val="00D650DC"/>
    <w:rsid w:val="00D6518F"/>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1924"/>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C3A"/>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59E9"/>
    <w:rsid w:val="00DC67E4"/>
    <w:rsid w:val="00DC7C64"/>
    <w:rsid w:val="00DD02B1"/>
    <w:rsid w:val="00DD02FC"/>
    <w:rsid w:val="00DD1536"/>
    <w:rsid w:val="00DD15FC"/>
    <w:rsid w:val="00DD1BA2"/>
    <w:rsid w:val="00DD1CBE"/>
    <w:rsid w:val="00DD1CF3"/>
    <w:rsid w:val="00DD1E11"/>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67F"/>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32CB"/>
    <w:rsid w:val="00E07B46"/>
    <w:rsid w:val="00E107FD"/>
    <w:rsid w:val="00E10AEC"/>
    <w:rsid w:val="00E10B23"/>
    <w:rsid w:val="00E118A3"/>
    <w:rsid w:val="00E123BE"/>
    <w:rsid w:val="00E124D0"/>
    <w:rsid w:val="00E12A21"/>
    <w:rsid w:val="00E132CA"/>
    <w:rsid w:val="00E1346F"/>
    <w:rsid w:val="00E13811"/>
    <w:rsid w:val="00E13AAB"/>
    <w:rsid w:val="00E14780"/>
    <w:rsid w:val="00E158BF"/>
    <w:rsid w:val="00E15D6A"/>
    <w:rsid w:val="00E1653E"/>
    <w:rsid w:val="00E169C6"/>
    <w:rsid w:val="00E17062"/>
    <w:rsid w:val="00E173E2"/>
    <w:rsid w:val="00E1785E"/>
    <w:rsid w:val="00E17C59"/>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44A5"/>
    <w:rsid w:val="00E25D80"/>
    <w:rsid w:val="00E262C3"/>
    <w:rsid w:val="00E26EFD"/>
    <w:rsid w:val="00E27516"/>
    <w:rsid w:val="00E27913"/>
    <w:rsid w:val="00E320E2"/>
    <w:rsid w:val="00E331EC"/>
    <w:rsid w:val="00E33722"/>
    <w:rsid w:val="00E33DC2"/>
    <w:rsid w:val="00E33ED2"/>
    <w:rsid w:val="00E341C4"/>
    <w:rsid w:val="00E341D6"/>
    <w:rsid w:val="00E346D3"/>
    <w:rsid w:val="00E34D29"/>
    <w:rsid w:val="00E36568"/>
    <w:rsid w:val="00E36D24"/>
    <w:rsid w:val="00E36F5F"/>
    <w:rsid w:val="00E40174"/>
    <w:rsid w:val="00E40497"/>
    <w:rsid w:val="00E40C01"/>
    <w:rsid w:val="00E40D3E"/>
    <w:rsid w:val="00E40F4B"/>
    <w:rsid w:val="00E4204C"/>
    <w:rsid w:val="00E4287D"/>
    <w:rsid w:val="00E43125"/>
    <w:rsid w:val="00E437ED"/>
    <w:rsid w:val="00E44E0D"/>
    <w:rsid w:val="00E4580A"/>
    <w:rsid w:val="00E45FD6"/>
    <w:rsid w:val="00E471A0"/>
    <w:rsid w:val="00E47EE4"/>
    <w:rsid w:val="00E5162C"/>
    <w:rsid w:val="00E51FE4"/>
    <w:rsid w:val="00E5419A"/>
    <w:rsid w:val="00E551E3"/>
    <w:rsid w:val="00E555B4"/>
    <w:rsid w:val="00E5680A"/>
    <w:rsid w:val="00E56F2D"/>
    <w:rsid w:val="00E57726"/>
    <w:rsid w:val="00E60037"/>
    <w:rsid w:val="00E60640"/>
    <w:rsid w:val="00E60897"/>
    <w:rsid w:val="00E60C85"/>
    <w:rsid w:val="00E60CFD"/>
    <w:rsid w:val="00E61424"/>
    <w:rsid w:val="00E6160E"/>
    <w:rsid w:val="00E61830"/>
    <w:rsid w:val="00E62043"/>
    <w:rsid w:val="00E62930"/>
    <w:rsid w:val="00E62F44"/>
    <w:rsid w:val="00E6388E"/>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1BE"/>
    <w:rsid w:val="00E82800"/>
    <w:rsid w:val="00E8378B"/>
    <w:rsid w:val="00E83D70"/>
    <w:rsid w:val="00E846C9"/>
    <w:rsid w:val="00E85209"/>
    <w:rsid w:val="00E859CF"/>
    <w:rsid w:val="00E85EBB"/>
    <w:rsid w:val="00E85FCA"/>
    <w:rsid w:val="00E87233"/>
    <w:rsid w:val="00E87292"/>
    <w:rsid w:val="00E87F16"/>
    <w:rsid w:val="00E9079C"/>
    <w:rsid w:val="00E909C1"/>
    <w:rsid w:val="00E90C21"/>
    <w:rsid w:val="00E910C1"/>
    <w:rsid w:val="00E91130"/>
    <w:rsid w:val="00E91A6E"/>
    <w:rsid w:val="00E91CF3"/>
    <w:rsid w:val="00E91E3D"/>
    <w:rsid w:val="00E91F22"/>
    <w:rsid w:val="00E92D5E"/>
    <w:rsid w:val="00E934A6"/>
    <w:rsid w:val="00E942B8"/>
    <w:rsid w:val="00E94CD2"/>
    <w:rsid w:val="00E96137"/>
    <w:rsid w:val="00E9632F"/>
    <w:rsid w:val="00E9685E"/>
    <w:rsid w:val="00E9689B"/>
    <w:rsid w:val="00E96F64"/>
    <w:rsid w:val="00E9754F"/>
    <w:rsid w:val="00E9794C"/>
    <w:rsid w:val="00EA0865"/>
    <w:rsid w:val="00EA1137"/>
    <w:rsid w:val="00EA1368"/>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190A"/>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6FC0"/>
    <w:rsid w:val="00EC7190"/>
    <w:rsid w:val="00EC74B1"/>
    <w:rsid w:val="00EC7A46"/>
    <w:rsid w:val="00EC7A52"/>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8A"/>
    <w:rsid w:val="00EE5DB3"/>
    <w:rsid w:val="00EE60D7"/>
    <w:rsid w:val="00EE6F78"/>
    <w:rsid w:val="00EE77CA"/>
    <w:rsid w:val="00EE79C4"/>
    <w:rsid w:val="00EE7A56"/>
    <w:rsid w:val="00EE7D6D"/>
    <w:rsid w:val="00EE7D7C"/>
    <w:rsid w:val="00EF00E9"/>
    <w:rsid w:val="00EF0743"/>
    <w:rsid w:val="00EF18EB"/>
    <w:rsid w:val="00EF190F"/>
    <w:rsid w:val="00EF1A82"/>
    <w:rsid w:val="00EF1D60"/>
    <w:rsid w:val="00EF21A2"/>
    <w:rsid w:val="00EF2227"/>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6A9"/>
    <w:rsid w:val="00F06B9D"/>
    <w:rsid w:val="00F06F70"/>
    <w:rsid w:val="00F073F8"/>
    <w:rsid w:val="00F1016E"/>
    <w:rsid w:val="00F10908"/>
    <w:rsid w:val="00F11089"/>
    <w:rsid w:val="00F11523"/>
    <w:rsid w:val="00F11BD3"/>
    <w:rsid w:val="00F1239D"/>
    <w:rsid w:val="00F12CF0"/>
    <w:rsid w:val="00F139F5"/>
    <w:rsid w:val="00F142AB"/>
    <w:rsid w:val="00F14314"/>
    <w:rsid w:val="00F14573"/>
    <w:rsid w:val="00F15C5E"/>
    <w:rsid w:val="00F15EB5"/>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3B5"/>
    <w:rsid w:val="00F34474"/>
    <w:rsid w:val="00F349CD"/>
    <w:rsid w:val="00F35357"/>
    <w:rsid w:val="00F35579"/>
    <w:rsid w:val="00F35607"/>
    <w:rsid w:val="00F3636B"/>
    <w:rsid w:val="00F376AE"/>
    <w:rsid w:val="00F40B2C"/>
    <w:rsid w:val="00F424BA"/>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651"/>
    <w:rsid w:val="00F64FDE"/>
    <w:rsid w:val="00F650A4"/>
    <w:rsid w:val="00F651DF"/>
    <w:rsid w:val="00F654F3"/>
    <w:rsid w:val="00F6589F"/>
    <w:rsid w:val="00F659A8"/>
    <w:rsid w:val="00F65A45"/>
    <w:rsid w:val="00F660E4"/>
    <w:rsid w:val="00F66DC6"/>
    <w:rsid w:val="00F67BF3"/>
    <w:rsid w:val="00F707A6"/>
    <w:rsid w:val="00F70A55"/>
    <w:rsid w:val="00F70CCE"/>
    <w:rsid w:val="00F70F1C"/>
    <w:rsid w:val="00F71BA2"/>
    <w:rsid w:val="00F71C35"/>
    <w:rsid w:val="00F723D8"/>
    <w:rsid w:val="00F73109"/>
    <w:rsid w:val="00F7346E"/>
    <w:rsid w:val="00F7376A"/>
    <w:rsid w:val="00F73920"/>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56B"/>
    <w:rsid w:val="00F876B4"/>
    <w:rsid w:val="00F87B00"/>
    <w:rsid w:val="00F87DF5"/>
    <w:rsid w:val="00F90321"/>
    <w:rsid w:val="00F904C0"/>
    <w:rsid w:val="00F9097B"/>
    <w:rsid w:val="00F909B2"/>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AD1"/>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630C"/>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FCE0FAB"/>
    <w:rsid w:val="213E0384"/>
    <w:rsid w:val="27921816"/>
    <w:rsid w:val="2FCCE35D"/>
    <w:rsid w:val="36409816"/>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 w:type="paragraph" w:customStyle="1" w:styleId="LGTdoc1">
    <w:name w:val="LGTdoc_제목1"/>
    <w:basedOn w:val="Normal"/>
    <w:qFormat/>
    <w:rsid w:val="00E90C21"/>
    <w:pPr>
      <w:adjustRightInd w:val="0"/>
      <w:snapToGrid w:val="0"/>
      <w:spacing w:beforeLines="50" w:before="120" w:after="100" w:afterAutospacing="1" w:line="240" w:lineRule="auto"/>
      <w:jc w:val="both"/>
    </w:pPr>
    <w:rPr>
      <w:rFonts w:eastAsia="Batang"/>
      <w:b/>
      <w:sz w:val="28"/>
      <w:lang w:eastAsia="ko-KR"/>
    </w:rPr>
  </w:style>
  <w:style w:type="character" w:customStyle="1" w:styleId="cf01">
    <w:name w:val="cf01"/>
    <w:basedOn w:val="DefaultParagraphFont"/>
    <w:rsid w:val="00E90C21"/>
    <w:rPr>
      <w:rFonts w:ascii="Segoe UI" w:hAnsi="Segoe UI" w:cs="Segoe UI" w:hint="default"/>
      <w:sz w:val="18"/>
      <w:szCs w:val="18"/>
    </w:rPr>
  </w:style>
  <w:style w:type="character" w:customStyle="1" w:styleId="cf11">
    <w:name w:val="cf11"/>
    <w:basedOn w:val="DefaultParagraphFont"/>
    <w:rsid w:val="00E90C21"/>
    <w:rPr>
      <w:rFonts w:ascii="Segoe UI" w:hAnsi="Segoe UI" w:cs="Segoe UI" w:hint="default"/>
      <w:i/>
      <w:iCs/>
      <w:sz w:val="18"/>
      <w:szCs w:val="18"/>
    </w:rPr>
  </w:style>
  <w:style w:type="character" w:customStyle="1" w:styleId="TANChar">
    <w:name w:val="TAN Char"/>
    <w:link w:val="TAN"/>
    <w:locked/>
    <w:rsid w:val="00E90C21"/>
    <w:rPr>
      <w:rFonts w:ascii="Arial" w:hAnsi="Arial"/>
      <w:sz w:val="18"/>
      <w:lang w:val="en-GB" w:eastAsia="en-US"/>
    </w:rPr>
  </w:style>
  <w:style w:type="numbering" w:customStyle="1" w:styleId="NoList3">
    <w:name w:val="No List3"/>
    <w:next w:val="NoList"/>
    <w:uiPriority w:val="99"/>
    <w:semiHidden/>
    <w:unhideWhenUsed/>
    <w:rsid w:val="00DD1E11"/>
  </w:style>
  <w:style w:type="numbering" w:customStyle="1" w:styleId="NoList4">
    <w:name w:val="No List4"/>
    <w:next w:val="NoList"/>
    <w:uiPriority w:val="99"/>
    <w:semiHidden/>
    <w:unhideWhenUsed/>
    <w:rsid w:val="0090481C"/>
  </w:style>
  <w:style w:type="table" w:customStyle="1" w:styleId="TableGrid15">
    <w:name w:val="Table Grid15"/>
    <w:basedOn w:val="TableNormal"/>
    <w:next w:val="TableGrid"/>
    <w:uiPriority w:val="39"/>
    <w:qFormat/>
    <w:rsid w:val="0090481C"/>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8F5604AD-4B8F-4852-8741-4FC4CC2DB0B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248</TotalTime>
  <Pages>145</Pages>
  <Words>63535</Words>
  <Characters>362153</Characters>
  <Application>Microsoft Office Word</Application>
  <DocSecurity>0</DocSecurity>
  <Lines>3017</Lines>
  <Paragraphs>849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(Marcin)</cp:lastModifiedBy>
  <cp:revision>157</cp:revision>
  <dcterms:created xsi:type="dcterms:W3CDTF">2023-11-20T19:38:00Z</dcterms:created>
  <dcterms:modified xsi:type="dcterms:W3CDTF">2023-11-22T16:31:00Z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